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w:t>
      </w:r>
      <w:r w:rsidR="00A22E7C">
        <w:rPr>
          <w:rFonts w:cs="Arial"/>
          <w:b/>
          <w:szCs w:val="22"/>
        </w:rPr>
        <w:t xml:space="preserve"> Core Plus</w:t>
      </w:r>
      <w:r w:rsidRPr="00126F86">
        <w:rPr>
          <w:rFonts w:cs="Arial"/>
          <w:b/>
          <w:szCs w:val="22"/>
        </w:rPr>
        <w:t xml:space="preserve"> (</w:t>
      </w:r>
      <w:r w:rsidRPr="00371491">
        <w:rPr>
          <w:rFonts w:cs="Arial"/>
          <w:b/>
          <w:szCs w:val="22"/>
          <w:shd w:val="clear" w:color="auto" w:fill="FFFFFF"/>
        </w:rPr>
        <w:t xml:space="preserve">Edn </w:t>
      </w:r>
      <w:r w:rsidR="00A22E7C">
        <w:rPr>
          <w:rFonts w:cs="Arial"/>
          <w:b/>
          <w:szCs w:val="22"/>
          <w:shd w:val="clear" w:color="auto" w:fill="FFFFFF"/>
        </w:rPr>
        <w:t>02/16</w:t>
      </w:r>
      <w:r w:rsidRPr="00126F86">
        <w:rPr>
          <w:rFonts w:cs="Arial"/>
          <w:b/>
          <w:szCs w:val="22"/>
        </w:rPr>
        <w:t>)</w:t>
      </w:r>
    </w:p>
    <w:p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632256" w:rsidRPr="00126F86" w:rsidRDefault="00AE3A6A"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B41DC0" w:rsidRPr="00B41DC0" w:rsidRDefault="00B41DC0" w:rsidP="00B41DC0">
      <w:pPr>
        <w:pStyle w:val="BodyText2"/>
        <w:spacing w:before="240"/>
        <w:jc w:val="center"/>
        <w:rPr>
          <w:rFonts w:ascii="Arial" w:hAnsi="Arial" w:cs="Arial"/>
          <w:i w:val="0"/>
          <w:sz w:val="44"/>
          <w:szCs w:val="44"/>
        </w:rPr>
      </w:pPr>
    </w:p>
    <w:p w:rsidR="005210E4" w:rsidRPr="00126F86" w:rsidRDefault="00C65426" w:rsidP="00B41DC0">
      <w:pPr>
        <w:pStyle w:val="BodyText2"/>
        <w:spacing w:before="240"/>
        <w:jc w:val="center"/>
        <w:rPr>
          <w:rFonts w:ascii="Arial" w:hAnsi="Arial" w:cs="Arial"/>
          <w:i w:val="0"/>
          <w:sz w:val="56"/>
        </w:rPr>
      </w:pPr>
      <w:r>
        <w:rPr>
          <w:rFonts w:ascii="Arial" w:hAnsi="Arial" w:cs="Arial"/>
          <w:i w:val="0"/>
          <w:sz w:val="40"/>
          <w:szCs w:val="40"/>
        </w:rPr>
        <w:fldChar w:fldCharType="begin">
          <w:ffData>
            <w:name w:val=""/>
            <w:enabled/>
            <w:calcOnExit w:val="0"/>
            <w:textInput>
              <w:default w:val="SHIPACQ108"/>
            </w:textInput>
          </w:ffData>
        </w:fldChar>
      </w:r>
      <w:r>
        <w:rPr>
          <w:rFonts w:ascii="Arial" w:hAnsi="Arial" w:cs="Arial"/>
          <w:i w:val="0"/>
          <w:sz w:val="40"/>
          <w:szCs w:val="40"/>
        </w:rPr>
        <w:instrText xml:space="preserve"> FORMTEXT </w:instrText>
      </w:r>
      <w:r>
        <w:rPr>
          <w:rFonts w:ascii="Arial" w:hAnsi="Arial" w:cs="Arial"/>
          <w:i w:val="0"/>
          <w:sz w:val="40"/>
          <w:szCs w:val="40"/>
        </w:rPr>
      </w:r>
      <w:r>
        <w:rPr>
          <w:rFonts w:ascii="Arial" w:hAnsi="Arial" w:cs="Arial"/>
          <w:i w:val="0"/>
          <w:sz w:val="40"/>
          <w:szCs w:val="40"/>
        </w:rPr>
        <w:fldChar w:fldCharType="separate"/>
      </w:r>
      <w:r>
        <w:rPr>
          <w:rFonts w:ascii="Arial" w:hAnsi="Arial" w:cs="Arial"/>
          <w:i w:val="0"/>
          <w:noProof/>
          <w:sz w:val="40"/>
          <w:szCs w:val="40"/>
        </w:rPr>
        <w:t>SHIPACQ108</w:t>
      </w:r>
      <w:r>
        <w:rPr>
          <w:rFonts w:ascii="Arial" w:hAnsi="Arial" w:cs="Arial"/>
          <w:i w:val="0"/>
          <w:sz w:val="40"/>
          <w:szCs w:val="40"/>
        </w:rPr>
        <w:fldChar w:fldCharType="end"/>
      </w:r>
    </w:p>
    <w:p w:rsidR="007A4659" w:rsidRPr="00B41DC0" w:rsidRDefault="007A4659" w:rsidP="00956825">
      <w:pPr>
        <w:pStyle w:val="BodyText2"/>
        <w:spacing w:before="240" w:after="240"/>
        <w:jc w:val="center"/>
        <w:rPr>
          <w:rFonts w:ascii="Arial" w:hAnsi="Arial" w:cs="Arial"/>
          <w:i w:val="0"/>
          <w:sz w:val="44"/>
          <w:szCs w:val="44"/>
        </w:rPr>
      </w:pPr>
      <w:r w:rsidRPr="00B41DC0">
        <w:rPr>
          <w:rFonts w:ascii="Arial" w:hAnsi="Arial" w:cs="Arial"/>
          <w:i w:val="0"/>
          <w:sz w:val="44"/>
          <w:szCs w:val="44"/>
        </w:rPr>
        <w:t>For:</w:t>
      </w:r>
    </w:p>
    <w:p w:rsidR="00632256" w:rsidRPr="00B41DC0" w:rsidRDefault="00EE0F7F" w:rsidP="00632256">
      <w:pPr>
        <w:pStyle w:val="BodyText2"/>
        <w:jc w:val="center"/>
        <w:rPr>
          <w:rFonts w:ascii="Arial" w:hAnsi="Arial" w:cs="Arial"/>
          <w:color w:val="0000FF"/>
          <w:sz w:val="44"/>
          <w:szCs w:val="44"/>
        </w:rPr>
      </w:pPr>
      <w:r>
        <w:rPr>
          <w:rFonts w:ascii="Arial" w:hAnsi="Arial" w:cs="Arial"/>
          <w:i w:val="0"/>
          <w:sz w:val="44"/>
          <w:szCs w:val="44"/>
        </w:rPr>
        <w:t xml:space="preserve">Training Aids and </w:t>
      </w:r>
      <w:r>
        <w:rPr>
          <w:rFonts w:ascii="Arial" w:hAnsi="Arial" w:cs="Arial"/>
          <w:i w:val="0"/>
          <w:sz w:val="44"/>
          <w:szCs w:val="44"/>
        </w:rPr>
        <w:fldChar w:fldCharType="begin">
          <w:ffData>
            <w:name w:val="Text261"/>
            <w:enabled/>
            <w:calcOnExit w:val="0"/>
            <w:textInput>
              <w:default w:val="Initial Provisioning Spares For Queen Elizabeth Class Aircraft Carrier"/>
            </w:textInput>
          </w:ffData>
        </w:fldChar>
      </w:r>
      <w:bookmarkStart w:id="0" w:name="Text261"/>
      <w:r>
        <w:rPr>
          <w:rFonts w:ascii="Arial" w:hAnsi="Arial" w:cs="Arial"/>
          <w:i w:val="0"/>
          <w:sz w:val="44"/>
          <w:szCs w:val="44"/>
        </w:rPr>
        <w:instrText xml:space="preserve"> FORMTEXT </w:instrText>
      </w:r>
      <w:r>
        <w:rPr>
          <w:rFonts w:ascii="Arial" w:hAnsi="Arial" w:cs="Arial"/>
          <w:i w:val="0"/>
          <w:sz w:val="44"/>
          <w:szCs w:val="44"/>
        </w:rPr>
      </w:r>
      <w:r>
        <w:rPr>
          <w:rFonts w:ascii="Arial" w:hAnsi="Arial" w:cs="Arial"/>
          <w:i w:val="0"/>
          <w:sz w:val="44"/>
          <w:szCs w:val="44"/>
        </w:rPr>
        <w:fldChar w:fldCharType="separate"/>
      </w:r>
      <w:r>
        <w:rPr>
          <w:rFonts w:ascii="Arial" w:hAnsi="Arial" w:cs="Arial"/>
          <w:i w:val="0"/>
          <w:noProof/>
          <w:sz w:val="44"/>
          <w:szCs w:val="44"/>
        </w:rPr>
        <w:t>Initial Provisioning Spares For Queen Elizabeth Class Aircraft Carrier</w:t>
      </w:r>
      <w:r>
        <w:rPr>
          <w:rFonts w:ascii="Arial" w:hAnsi="Arial" w:cs="Arial"/>
          <w:i w:val="0"/>
          <w:sz w:val="44"/>
          <w:szCs w:val="44"/>
        </w:rPr>
        <w:fldChar w:fldCharType="end"/>
      </w:r>
      <w:bookmarkEnd w:id="0"/>
      <w:r>
        <w:rPr>
          <w:rFonts w:ascii="Arial" w:hAnsi="Arial" w:cs="Arial"/>
          <w:i w:val="0"/>
          <w:sz w:val="44"/>
          <w:szCs w:val="44"/>
        </w:rPr>
        <w:t xml:space="preserve"> </w:t>
      </w:r>
      <w:r w:rsidR="00C65426">
        <w:rPr>
          <w:rFonts w:ascii="Arial" w:hAnsi="Arial" w:cs="Arial"/>
          <w:i w:val="0"/>
          <w:sz w:val="44"/>
          <w:szCs w:val="44"/>
        </w:rPr>
        <w:fldChar w:fldCharType="begin">
          <w:ffData>
            <w:name w:val="Text263"/>
            <w:enabled/>
            <w:calcOnExit w:val="0"/>
            <w:textInput>
              <w:default w:val="Marine Evacuation System (MES)"/>
            </w:textInput>
          </w:ffData>
        </w:fldChar>
      </w:r>
      <w:bookmarkStart w:id="1" w:name="Text263"/>
      <w:r w:rsidR="00C65426">
        <w:rPr>
          <w:rFonts w:ascii="Arial" w:hAnsi="Arial" w:cs="Arial"/>
          <w:i w:val="0"/>
          <w:sz w:val="44"/>
          <w:szCs w:val="44"/>
        </w:rPr>
        <w:instrText xml:space="preserve"> FORMTEXT </w:instrText>
      </w:r>
      <w:r w:rsidR="00C65426">
        <w:rPr>
          <w:rFonts w:ascii="Arial" w:hAnsi="Arial" w:cs="Arial"/>
          <w:i w:val="0"/>
          <w:sz w:val="44"/>
          <w:szCs w:val="44"/>
        </w:rPr>
      </w:r>
      <w:r w:rsidR="00C65426">
        <w:rPr>
          <w:rFonts w:ascii="Arial" w:hAnsi="Arial" w:cs="Arial"/>
          <w:i w:val="0"/>
          <w:sz w:val="44"/>
          <w:szCs w:val="44"/>
        </w:rPr>
        <w:fldChar w:fldCharType="separate"/>
      </w:r>
      <w:r w:rsidR="00C65426">
        <w:rPr>
          <w:rFonts w:ascii="Arial" w:hAnsi="Arial" w:cs="Arial"/>
          <w:i w:val="0"/>
          <w:noProof/>
          <w:sz w:val="44"/>
          <w:szCs w:val="44"/>
        </w:rPr>
        <w:t>Marine Evacuation System (MES)</w:t>
      </w:r>
      <w:r w:rsidR="00C65426">
        <w:rPr>
          <w:rFonts w:ascii="Arial" w:hAnsi="Arial" w:cs="Arial"/>
          <w:i w:val="0"/>
          <w:sz w:val="44"/>
          <w:szCs w:val="44"/>
        </w:rPr>
        <w:fldChar w:fldCharType="end"/>
      </w:r>
      <w:bookmarkEnd w:id="1"/>
    </w:p>
    <w:p w:rsidR="007A4659" w:rsidRDefault="007A4659" w:rsidP="007A4659">
      <w:pPr>
        <w:pStyle w:val="BodyText2"/>
        <w:jc w:val="left"/>
        <w:rPr>
          <w:rFonts w:ascii="Arial" w:hAnsi="Arial" w:cs="Arial"/>
          <w:i w:val="0"/>
          <w:color w:val="0000FF"/>
        </w:rPr>
      </w:pPr>
    </w:p>
    <w:p w:rsidR="00B41DC0" w:rsidRDefault="00B41DC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tbl>
      <w:tblPr>
        <w:tblpPr w:leftFromText="180" w:rightFromText="180" w:vertAnchor="text" w:horzAnchor="margin" w:tblpY="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394"/>
      </w:tblGrid>
      <w:tr w:rsidR="00C65426" w:rsidRPr="00FE7EFE" w:rsidTr="00C65426">
        <w:trPr>
          <w:trHeight w:val="1925"/>
        </w:trPr>
        <w:tc>
          <w:tcPr>
            <w:tcW w:w="5353" w:type="dxa"/>
            <w:shd w:val="clear" w:color="auto" w:fill="auto"/>
          </w:tcPr>
          <w:p w:rsidR="00C65426" w:rsidRPr="00FE7EFE" w:rsidRDefault="00C65426" w:rsidP="00C65426">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C65426" w:rsidRDefault="00C65426" w:rsidP="00C65426">
            <w:pPr>
              <w:pStyle w:val="BodyText2"/>
              <w:jc w:val="center"/>
              <w:rPr>
                <w:rFonts w:ascii="Arial" w:hAnsi="Arial" w:cs="Arial"/>
                <w:i w:val="0"/>
                <w:color w:val="0000FF"/>
              </w:rPr>
            </w:pPr>
          </w:p>
          <w:p w:rsidR="00C65426" w:rsidRPr="00FE7EFE" w:rsidRDefault="00C65426" w:rsidP="00C65426">
            <w:pPr>
              <w:pStyle w:val="BodyText2"/>
              <w:jc w:val="left"/>
              <w:rPr>
                <w:rFonts w:ascii="Arial" w:hAnsi="Arial" w:cs="Arial"/>
                <w:i w:val="0"/>
              </w:rPr>
            </w:pPr>
            <w:r w:rsidRPr="00FE7EFE">
              <w:rPr>
                <w:rFonts w:ascii="Arial" w:hAnsi="Arial" w:cs="Arial"/>
                <w:i w:val="0"/>
              </w:rPr>
              <w:t xml:space="preserve">Team Name and address: </w:t>
            </w:r>
          </w:p>
          <w:p w:rsidR="00C65426" w:rsidRDefault="007544FF" w:rsidP="00C65426">
            <w:pPr>
              <w:pStyle w:val="BodyText2"/>
              <w:jc w:val="left"/>
              <w:rPr>
                <w:rFonts w:ascii="Arial" w:hAnsi="Arial" w:cs="Arial"/>
                <w:i w:val="0"/>
              </w:rPr>
            </w:pPr>
            <w:r>
              <w:rPr>
                <w:rFonts w:ascii="Arial" w:hAnsi="Arial" w:cs="Arial"/>
                <w:i w:val="0"/>
              </w:rPr>
              <w:t>REDACTED 1.01</w:t>
            </w:r>
          </w:p>
          <w:p w:rsidR="007544FF" w:rsidRDefault="007544FF" w:rsidP="00C65426">
            <w:pPr>
              <w:pStyle w:val="BodyText2"/>
              <w:jc w:val="left"/>
              <w:rPr>
                <w:rFonts w:ascii="Arial" w:hAnsi="Arial" w:cs="Arial"/>
                <w:i w:val="0"/>
              </w:rPr>
            </w:pPr>
          </w:p>
          <w:p w:rsidR="007544FF" w:rsidRPr="00FE7EFE" w:rsidRDefault="007544FF" w:rsidP="00C65426">
            <w:pPr>
              <w:pStyle w:val="BodyText2"/>
              <w:jc w:val="left"/>
              <w:rPr>
                <w:rFonts w:ascii="Arial" w:hAnsi="Arial" w:cs="Arial"/>
                <w:i w:val="0"/>
              </w:rPr>
            </w:pPr>
          </w:p>
          <w:p w:rsidR="00C65426" w:rsidRDefault="00C65426" w:rsidP="00C65426">
            <w:pPr>
              <w:pStyle w:val="BodyText2"/>
              <w:jc w:val="left"/>
              <w:rPr>
                <w:rFonts w:ascii="Arial" w:hAnsi="Arial" w:cs="Arial"/>
                <w:i w:val="0"/>
              </w:rPr>
            </w:pPr>
            <w:r w:rsidRPr="00FE7EFE">
              <w:rPr>
                <w:rFonts w:ascii="Arial" w:hAnsi="Arial" w:cs="Arial"/>
                <w:i w:val="0"/>
              </w:rPr>
              <w:t xml:space="preserve">E-mail Address: </w:t>
            </w:r>
          </w:p>
          <w:p w:rsidR="00C65426" w:rsidRPr="007544FF" w:rsidRDefault="007544FF" w:rsidP="00C65426">
            <w:pPr>
              <w:pStyle w:val="BodyText2"/>
              <w:jc w:val="left"/>
              <w:rPr>
                <w:rStyle w:val="Hyperlink"/>
                <w:rFonts w:ascii="Arial" w:hAnsi="Arial" w:cs="Arial"/>
                <w:b w:val="0"/>
                <w:i w:val="0"/>
                <w:u w:val="none"/>
                <w:lang w:val="en-GB"/>
              </w:rPr>
            </w:pPr>
            <w:r w:rsidRPr="007544FF">
              <w:rPr>
                <w:rFonts w:ascii="Arial" w:hAnsi="Arial" w:cs="Arial"/>
                <w:i w:val="0"/>
                <w:lang w:val="en-GB"/>
              </w:rPr>
              <w:t>REDACTED</w:t>
            </w:r>
            <w:r w:rsidRPr="007544FF">
              <w:rPr>
                <w:rStyle w:val="Hyperlink"/>
                <w:rFonts w:ascii="Arial" w:hAnsi="Arial" w:cs="Arial"/>
                <w:i w:val="0"/>
                <w:u w:val="none"/>
                <w:lang w:val="en-GB"/>
              </w:rPr>
              <w:t xml:space="preserve"> </w:t>
            </w:r>
            <w:r w:rsidRPr="007544FF">
              <w:rPr>
                <w:rStyle w:val="Hyperlink"/>
                <w:rFonts w:ascii="Arial" w:hAnsi="Arial" w:cs="Arial"/>
                <w:i w:val="0"/>
                <w:color w:val="auto"/>
                <w:u w:val="none"/>
                <w:lang w:val="en-GB"/>
              </w:rPr>
              <w:t>1.02</w:t>
            </w:r>
          </w:p>
          <w:p w:rsidR="00C65426" w:rsidRPr="00FE7EFE" w:rsidRDefault="00C65426" w:rsidP="00C65426">
            <w:pPr>
              <w:pStyle w:val="BodyText2"/>
              <w:jc w:val="left"/>
              <w:rPr>
                <w:rFonts w:ascii="Arial" w:hAnsi="Arial" w:cs="Arial"/>
                <w:i w:val="0"/>
              </w:rPr>
            </w:pPr>
          </w:p>
          <w:p w:rsidR="00C65426" w:rsidRPr="00FE7EFE" w:rsidRDefault="00C65426" w:rsidP="00C65426">
            <w:pPr>
              <w:pStyle w:val="BodyText2"/>
              <w:jc w:val="left"/>
              <w:rPr>
                <w:rFonts w:ascii="Arial" w:hAnsi="Arial" w:cs="Arial"/>
                <w:i w:val="0"/>
              </w:rPr>
            </w:pPr>
            <w:r w:rsidRPr="00FE7EFE">
              <w:rPr>
                <w:rFonts w:ascii="Arial" w:hAnsi="Arial" w:cs="Arial"/>
                <w:i w:val="0"/>
              </w:rPr>
              <w:t>Telephone Number:</w:t>
            </w:r>
            <w:r>
              <w:rPr>
                <w:rFonts w:ascii="Arial" w:hAnsi="Arial" w:cs="Arial"/>
                <w:i w:val="0"/>
              </w:rPr>
              <w:t xml:space="preserve"> </w:t>
            </w:r>
            <w:r w:rsidR="007544FF">
              <w:rPr>
                <w:rFonts w:ascii="Arial" w:hAnsi="Arial" w:cs="Arial"/>
                <w:i w:val="0"/>
              </w:rPr>
              <w:t>REDACTED 1.03</w:t>
            </w:r>
          </w:p>
          <w:p w:rsidR="00C65426" w:rsidRPr="00FE7EFE" w:rsidRDefault="00C65426" w:rsidP="007544FF">
            <w:pPr>
              <w:pStyle w:val="BodyText2"/>
              <w:jc w:val="left"/>
              <w:rPr>
                <w:rFonts w:ascii="Arial" w:hAnsi="Arial" w:cs="Arial"/>
                <w:i w:val="0"/>
                <w:color w:val="0000FF"/>
              </w:rPr>
            </w:pPr>
            <w:r w:rsidRPr="00FE7EFE">
              <w:rPr>
                <w:rFonts w:ascii="Arial" w:hAnsi="Arial" w:cs="Arial"/>
                <w:i w:val="0"/>
              </w:rPr>
              <w:t>Facsimile Number:</w:t>
            </w:r>
            <w:r>
              <w:rPr>
                <w:rFonts w:ascii="Arial" w:hAnsi="Arial" w:cs="Arial"/>
                <w:i w:val="0"/>
              </w:rPr>
              <w:t xml:space="preserve"> </w:t>
            </w:r>
            <w:r w:rsidR="007544FF">
              <w:rPr>
                <w:rFonts w:ascii="Arial" w:hAnsi="Arial" w:cs="Arial"/>
                <w:i w:val="0"/>
              </w:rPr>
              <w:t>REDACTED 1.04</w:t>
            </w:r>
          </w:p>
        </w:tc>
        <w:tc>
          <w:tcPr>
            <w:tcW w:w="4394" w:type="dxa"/>
            <w:shd w:val="clear" w:color="auto" w:fill="auto"/>
          </w:tcPr>
          <w:p w:rsidR="00C65426" w:rsidRPr="00FE7EFE" w:rsidRDefault="00C65426" w:rsidP="00C65426">
            <w:pPr>
              <w:pStyle w:val="BodyText2"/>
              <w:jc w:val="center"/>
              <w:rPr>
                <w:rFonts w:ascii="Arial" w:hAnsi="Arial" w:cs="Arial"/>
                <w:i w:val="0"/>
              </w:rPr>
            </w:pPr>
            <w:r w:rsidRPr="00FE7EFE">
              <w:rPr>
                <w:rFonts w:ascii="Arial" w:hAnsi="Arial" w:cs="Arial"/>
                <w:i w:val="0"/>
              </w:rPr>
              <w:t>And</w:t>
            </w:r>
          </w:p>
          <w:p w:rsidR="00C65426" w:rsidRPr="00FE7EFE" w:rsidRDefault="00C65426" w:rsidP="00C65426">
            <w:pPr>
              <w:pStyle w:val="BodyText2"/>
              <w:jc w:val="left"/>
              <w:rPr>
                <w:rFonts w:ascii="Arial" w:hAnsi="Arial" w:cs="Arial"/>
                <w:i w:val="0"/>
              </w:rPr>
            </w:pPr>
          </w:p>
          <w:p w:rsidR="00C65426" w:rsidRDefault="00C65426" w:rsidP="00C65426">
            <w:pPr>
              <w:pStyle w:val="BodyText2"/>
              <w:jc w:val="left"/>
              <w:rPr>
                <w:rFonts w:ascii="Arial" w:hAnsi="Arial" w:cs="Arial"/>
                <w:i w:val="0"/>
              </w:rPr>
            </w:pPr>
            <w:r w:rsidRPr="00FE7EFE">
              <w:rPr>
                <w:rFonts w:ascii="Arial" w:hAnsi="Arial" w:cs="Arial"/>
                <w:i w:val="0"/>
              </w:rPr>
              <w:t xml:space="preserve">Contractor  Name and address: </w:t>
            </w:r>
          </w:p>
          <w:p w:rsidR="00C65426" w:rsidRDefault="00C65426" w:rsidP="00C65426">
            <w:pPr>
              <w:autoSpaceDE w:val="0"/>
              <w:autoSpaceDN w:val="0"/>
              <w:adjustRightInd w:val="0"/>
              <w:rPr>
                <w:rFonts w:cs="Arial"/>
                <w:b/>
                <w:bCs/>
                <w:color w:val="252324"/>
                <w:sz w:val="20"/>
                <w:szCs w:val="20"/>
                <w:lang w:val="en-US"/>
              </w:rPr>
            </w:pPr>
          </w:p>
          <w:p w:rsidR="00E766A8" w:rsidRDefault="007544FF" w:rsidP="00C65426">
            <w:pPr>
              <w:widowControl/>
              <w:shd w:val="clear" w:color="auto" w:fill="FFFFFF"/>
              <w:rPr>
                <w:rFonts w:cs="Arial"/>
                <w:sz w:val="20"/>
                <w:szCs w:val="20"/>
              </w:rPr>
            </w:pPr>
            <w:r>
              <w:rPr>
                <w:rFonts w:cs="Arial"/>
                <w:b/>
                <w:bCs/>
                <w:color w:val="252324"/>
                <w:sz w:val="20"/>
                <w:szCs w:val="20"/>
                <w:lang w:val="en-US"/>
              </w:rPr>
              <w:t>REDACTED 1.05</w:t>
            </w:r>
          </w:p>
          <w:p w:rsidR="00E766A8" w:rsidRPr="00C65426" w:rsidRDefault="00E766A8" w:rsidP="00C65426">
            <w:pPr>
              <w:widowControl/>
              <w:shd w:val="clear" w:color="auto" w:fill="FFFFFF"/>
              <w:rPr>
                <w:rFonts w:cs="Arial"/>
                <w:sz w:val="20"/>
                <w:szCs w:val="20"/>
              </w:rPr>
            </w:pPr>
          </w:p>
          <w:p w:rsidR="00C65426" w:rsidRPr="00C65426" w:rsidRDefault="00C65426" w:rsidP="00C65426">
            <w:pPr>
              <w:widowControl/>
              <w:shd w:val="clear" w:color="auto" w:fill="FFFFFF"/>
              <w:spacing w:after="240"/>
              <w:rPr>
                <w:rFonts w:cs="Arial"/>
                <w:color w:val="000000"/>
                <w:sz w:val="20"/>
                <w:szCs w:val="20"/>
              </w:rPr>
            </w:pPr>
            <w:r w:rsidRPr="00C65426">
              <w:rPr>
                <w:rFonts w:cs="Arial"/>
                <w:b/>
                <w:sz w:val="20"/>
                <w:szCs w:val="20"/>
              </w:rPr>
              <w:t>E-mail:</w:t>
            </w:r>
            <w:r w:rsidR="00302D1F">
              <w:rPr>
                <w:rFonts w:cs="Arial"/>
                <w:b/>
                <w:sz w:val="20"/>
                <w:szCs w:val="20"/>
              </w:rPr>
              <w:t xml:space="preserve"> </w:t>
            </w:r>
            <w:r w:rsidR="007544FF">
              <w:rPr>
                <w:rFonts w:cs="Arial"/>
                <w:b/>
                <w:sz w:val="20"/>
                <w:szCs w:val="20"/>
              </w:rPr>
              <w:t>REDACTED 1.06</w:t>
            </w:r>
          </w:p>
          <w:p w:rsidR="00C65426" w:rsidRPr="00C65426" w:rsidRDefault="00C65426" w:rsidP="00C65426">
            <w:pPr>
              <w:widowControl/>
              <w:shd w:val="clear" w:color="auto" w:fill="FFFFFF"/>
              <w:rPr>
                <w:rFonts w:cs="Arial"/>
                <w:b/>
                <w:sz w:val="20"/>
                <w:szCs w:val="20"/>
              </w:rPr>
            </w:pPr>
          </w:p>
        </w:tc>
      </w:tr>
    </w:tbl>
    <w:p w:rsidR="0028703D" w:rsidRPr="00E361E6" w:rsidRDefault="00956825" w:rsidP="00C65426">
      <w:pPr>
        <w:pStyle w:val="BodyText2"/>
        <w:rPr>
          <w:rFonts w:ascii="Arial" w:hAnsi="Arial" w:cs="Arial"/>
          <w:smallCaps/>
          <w:noProof/>
          <w:sz w:val="22"/>
          <w:szCs w:val="22"/>
        </w:rPr>
      </w:pPr>
      <w:r>
        <w:rPr>
          <w:rFonts w:cs="Arial"/>
          <w:i w:val="0"/>
          <w:color w:val="0000FF"/>
        </w:rPr>
        <w:br w:type="page"/>
      </w:r>
      <w:r w:rsidR="0003774F" w:rsidRPr="00403585">
        <w:rPr>
          <w:rFonts w:cs="Arial"/>
          <w:smallCaps/>
          <w:sz w:val="28"/>
          <w:szCs w:val="28"/>
          <w:u w:val="single"/>
        </w:rPr>
        <w:lastRenderedPageBreak/>
        <w:fldChar w:fldCharType="begin"/>
      </w:r>
      <w:r w:rsidR="0003774F" w:rsidRPr="00403585">
        <w:rPr>
          <w:rFonts w:cs="Arial"/>
          <w:sz w:val="28"/>
          <w:szCs w:val="28"/>
          <w:u w:val="single"/>
        </w:rPr>
        <w:instrText xml:space="preserve"> TOC \o "1-2" \h \z \u </w:instrText>
      </w:r>
      <w:r w:rsidR="0003774F" w:rsidRPr="00403585">
        <w:rPr>
          <w:rFonts w:cs="Arial"/>
          <w:smallCaps/>
          <w:sz w:val="28"/>
          <w:szCs w:val="28"/>
          <w:u w:val="single"/>
        </w:rPr>
        <w:fldChar w:fldCharType="separate"/>
      </w:r>
      <w:hyperlink w:anchor="_Toc422462792" w:history="1">
        <w:r w:rsidR="0028703D" w:rsidRPr="00E361E6">
          <w:rPr>
            <w:rStyle w:val="Hyperlink"/>
            <w:rFonts w:ascii="Arial" w:hAnsi="Arial" w:cs="Arial"/>
            <w:noProof/>
          </w:rPr>
          <w:t xml:space="preserve">A </w:t>
        </w:r>
        <w:r w:rsidR="0028703D" w:rsidRPr="00E361E6">
          <w:rPr>
            <w:rFonts w:ascii="Arial" w:hAnsi="Arial" w:cs="Arial"/>
            <w:noProof/>
            <w:sz w:val="22"/>
            <w:szCs w:val="22"/>
          </w:rPr>
          <w:tab/>
        </w:r>
        <w:r w:rsidR="0028703D" w:rsidRPr="00E361E6">
          <w:rPr>
            <w:rStyle w:val="Hyperlink"/>
            <w:rFonts w:ascii="Arial" w:hAnsi="Arial" w:cs="Arial"/>
            <w:i w:val="0"/>
            <w:noProof/>
            <w:u w:val="none"/>
          </w:rPr>
          <w:t>General Contract Provisions</w:t>
        </w:r>
        <w:r w:rsidR="00E361E6">
          <w:rPr>
            <w:rStyle w:val="Hyperlink"/>
            <w:rFonts w:ascii="Arial" w:hAnsi="Arial" w:cs="Arial"/>
            <w:b w:val="0"/>
            <w:i w:val="0"/>
            <w:noProof/>
            <w:u w:val="none"/>
          </w:rPr>
          <w:t>………………………………………………………………..</w:t>
        </w:r>
        <w:r w:rsidR="0028703D" w:rsidRPr="00E361E6">
          <w:rPr>
            <w:rFonts w:ascii="Arial" w:hAnsi="Arial" w:cs="Arial"/>
            <w:b w:val="0"/>
            <w:i w:val="0"/>
            <w:noProof/>
            <w:webHidden/>
          </w:rPr>
          <w:fldChar w:fldCharType="begin"/>
        </w:r>
        <w:r w:rsidR="0028703D" w:rsidRPr="00E361E6">
          <w:rPr>
            <w:rFonts w:ascii="Arial" w:hAnsi="Arial" w:cs="Arial"/>
            <w:b w:val="0"/>
            <w:i w:val="0"/>
            <w:noProof/>
            <w:webHidden/>
          </w:rPr>
          <w:instrText xml:space="preserve"> PAGEREF _Toc422462792 \h </w:instrText>
        </w:r>
        <w:r w:rsidR="0028703D" w:rsidRPr="00E361E6">
          <w:rPr>
            <w:rFonts w:ascii="Arial" w:hAnsi="Arial" w:cs="Arial"/>
            <w:b w:val="0"/>
            <w:i w:val="0"/>
            <w:noProof/>
            <w:webHidden/>
          </w:rPr>
        </w:r>
        <w:r w:rsidR="0028703D" w:rsidRPr="00E361E6">
          <w:rPr>
            <w:rFonts w:ascii="Arial" w:hAnsi="Arial" w:cs="Arial"/>
            <w:b w:val="0"/>
            <w:i w:val="0"/>
            <w:noProof/>
            <w:webHidden/>
          </w:rPr>
          <w:fldChar w:fldCharType="separate"/>
        </w:r>
        <w:r w:rsidR="008F3BB9">
          <w:rPr>
            <w:rFonts w:ascii="Arial" w:hAnsi="Arial" w:cs="Arial"/>
            <w:b w:val="0"/>
            <w:i w:val="0"/>
            <w:noProof/>
            <w:webHidden/>
          </w:rPr>
          <w:t>4</w:t>
        </w:r>
        <w:r w:rsidR="0028703D" w:rsidRPr="00E361E6">
          <w:rPr>
            <w:rFonts w:ascii="Arial" w:hAnsi="Arial" w:cs="Arial"/>
            <w:b w:val="0"/>
            <w:i w:val="0"/>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3" w:history="1">
        <w:r w:rsidR="0028703D" w:rsidRPr="00536F5E">
          <w:rPr>
            <w:rStyle w:val="Hyperlink"/>
            <w:rFonts w:cs="Arial"/>
            <w:b/>
            <w:bCs/>
            <w:noProof/>
          </w:rPr>
          <w:t>A1.</w:t>
        </w:r>
        <w:r w:rsidR="0028703D" w:rsidRPr="0024495D">
          <w:rPr>
            <w:rFonts w:ascii="Calibri" w:hAnsi="Calibri"/>
            <w:noProof/>
            <w:sz w:val="22"/>
            <w:szCs w:val="22"/>
          </w:rPr>
          <w:tab/>
        </w:r>
        <w:r w:rsidR="0028703D" w:rsidRPr="00536F5E">
          <w:rPr>
            <w:rStyle w:val="Hyperlink"/>
            <w:rFonts w:cs="Arial"/>
            <w:b/>
            <w:bCs/>
            <w:noProof/>
          </w:rPr>
          <w:t>Interpretation</w:t>
        </w:r>
        <w:r w:rsidR="0028703D">
          <w:rPr>
            <w:noProof/>
            <w:webHidden/>
          </w:rPr>
          <w:tab/>
        </w:r>
        <w:r w:rsidR="0028703D">
          <w:rPr>
            <w:noProof/>
            <w:webHidden/>
          </w:rPr>
          <w:fldChar w:fldCharType="begin"/>
        </w:r>
        <w:r w:rsidR="0028703D">
          <w:rPr>
            <w:noProof/>
            <w:webHidden/>
          </w:rPr>
          <w:instrText xml:space="preserve"> PAGEREF _Toc422462793 \h </w:instrText>
        </w:r>
        <w:r w:rsidR="0028703D">
          <w:rPr>
            <w:noProof/>
            <w:webHidden/>
          </w:rPr>
        </w:r>
        <w:r w:rsidR="0028703D">
          <w:rPr>
            <w:noProof/>
            <w:webHidden/>
          </w:rPr>
          <w:fldChar w:fldCharType="separate"/>
        </w:r>
        <w:r w:rsidR="008F3BB9">
          <w:rPr>
            <w:noProof/>
            <w:webHidden/>
          </w:rPr>
          <w:t>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4" w:history="1">
        <w:r w:rsidR="0028703D" w:rsidRPr="00536F5E">
          <w:rPr>
            <w:rStyle w:val="Hyperlink"/>
            <w:rFonts w:cs="Arial"/>
            <w:b/>
            <w:bCs/>
            <w:noProof/>
          </w:rPr>
          <w:t>A2.</w:t>
        </w:r>
        <w:r w:rsidR="0028703D" w:rsidRPr="0024495D">
          <w:rPr>
            <w:rFonts w:ascii="Calibri" w:hAnsi="Calibri"/>
            <w:noProof/>
            <w:sz w:val="22"/>
            <w:szCs w:val="22"/>
          </w:rPr>
          <w:tab/>
        </w:r>
        <w:r w:rsidR="0028703D" w:rsidRPr="00536F5E">
          <w:rPr>
            <w:rStyle w:val="Hyperlink"/>
            <w:rFonts w:cs="Arial"/>
            <w:b/>
            <w:bCs/>
            <w:noProof/>
          </w:rPr>
          <w:t>Amendments to Contract</w:t>
        </w:r>
        <w:r w:rsidR="0028703D">
          <w:rPr>
            <w:noProof/>
            <w:webHidden/>
          </w:rPr>
          <w:tab/>
        </w:r>
        <w:r w:rsidR="0028703D">
          <w:rPr>
            <w:noProof/>
            <w:webHidden/>
          </w:rPr>
          <w:fldChar w:fldCharType="begin"/>
        </w:r>
        <w:r w:rsidR="0028703D">
          <w:rPr>
            <w:noProof/>
            <w:webHidden/>
          </w:rPr>
          <w:instrText xml:space="preserve"> PAGEREF _Toc422462794 \h </w:instrText>
        </w:r>
        <w:r w:rsidR="0028703D">
          <w:rPr>
            <w:noProof/>
            <w:webHidden/>
          </w:rPr>
        </w:r>
        <w:r w:rsidR="0028703D">
          <w:rPr>
            <w:noProof/>
            <w:webHidden/>
          </w:rPr>
          <w:fldChar w:fldCharType="separate"/>
        </w:r>
        <w:r w:rsidR="008F3BB9">
          <w:rPr>
            <w:noProof/>
            <w:webHidden/>
          </w:rPr>
          <w:t>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5" w:history="1">
        <w:r w:rsidR="0028703D" w:rsidRPr="00536F5E">
          <w:rPr>
            <w:rStyle w:val="Hyperlink"/>
            <w:rFonts w:cs="Arial"/>
            <w:b/>
            <w:iCs/>
            <w:noProof/>
          </w:rPr>
          <w:t>A3.</w:t>
        </w:r>
        <w:r w:rsidR="0028703D" w:rsidRPr="0024495D">
          <w:rPr>
            <w:rFonts w:ascii="Calibri" w:hAnsi="Calibri"/>
            <w:noProof/>
            <w:sz w:val="22"/>
            <w:szCs w:val="22"/>
          </w:rPr>
          <w:tab/>
        </w:r>
        <w:r w:rsidR="0028703D" w:rsidRPr="00536F5E">
          <w:rPr>
            <w:rStyle w:val="Hyperlink"/>
            <w:rFonts w:cs="Arial"/>
            <w:b/>
            <w:bCs/>
            <w:noProof/>
          </w:rPr>
          <w:t>Variations to Specification</w:t>
        </w:r>
        <w:r w:rsidR="0028703D">
          <w:rPr>
            <w:noProof/>
            <w:webHidden/>
          </w:rPr>
          <w:tab/>
        </w:r>
        <w:r w:rsidR="0028703D">
          <w:rPr>
            <w:noProof/>
            <w:webHidden/>
          </w:rPr>
          <w:fldChar w:fldCharType="begin"/>
        </w:r>
        <w:r w:rsidR="0028703D">
          <w:rPr>
            <w:noProof/>
            <w:webHidden/>
          </w:rPr>
          <w:instrText xml:space="preserve"> PAGEREF _Toc422462795 \h </w:instrText>
        </w:r>
        <w:r w:rsidR="0028703D">
          <w:rPr>
            <w:noProof/>
            <w:webHidden/>
          </w:rPr>
        </w:r>
        <w:r w:rsidR="0028703D">
          <w:rPr>
            <w:noProof/>
            <w:webHidden/>
          </w:rPr>
          <w:fldChar w:fldCharType="separate"/>
        </w:r>
        <w:r w:rsidR="008F3BB9">
          <w:rPr>
            <w:noProof/>
            <w:webHidden/>
          </w:rPr>
          <w:t>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6" w:history="1">
        <w:r w:rsidR="0028703D" w:rsidRPr="00536F5E">
          <w:rPr>
            <w:rStyle w:val="Hyperlink"/>
            <w:rFonts w:cs="Arial"/>
            <w:b/>
            <w:iCs/>
            <w:noProof/>
          </w:rPr>
          <w:t>A4.</w:t>
        </w:r>
        <w:r w:rsidR="0028703D" w:rsidRPr="0024495D">
          <w:rPr>
            <w:rFonts w:ascii="Calibri" w:hAnsi="Calibri"/>
            <w:noProof/>
            <w:sz w:val="22"/>
            <w:szCs w:val="22"/>
          </w:rPr>
          <w:tab/>
        </w:r>
        <w:r w:rsidR="0028703D" w:rsidRPr="00536F5E">
          <w:rPr>
            <w:rStyle w:val="Hyperlink"/>
            <w:rFonts w:cs="Arial"/>
            <w:b/>
            <w:iCs/>
            <w:noProof/>
          </w:rPr>
          <w:t>Precedence</w:t>
        </w:r>
        <w:r w:rsidR="0028703D">
          <w:rPr>
            <w:noProof/>
            <w:webHidden/>
          </w:rPr>
          <w:tab/>
        </w:r>
        <w:r w:rsidR="0028703D">
          <w:rPr>
            <w:noProof/>
            <w:webHidden/>
          </w:rPr>
          <w:fldChar w:fldCharType="begin"/>
        </w:r>
        <w:r w:rsidR="0028703D">
          <w:rPr>
            <w:noProof/>
            <w:webHidden/>
          </w:rPr>
          <w:instrText xml:space="preserve"> PAGEREF _Toc422462796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7" w:history="1">
        <w:r w:rsidR="0028703D" w:rsidRPr="00536F5E">
          <w:rPr>
            <w:rStyle w:val="Hyperlink"/>
            <w:rFonts w:cs="Arial"/>
            <w:b/>
            <w:iCs/>
            <w:noProof/>
          </w:rPr>
          <w:t>A5.</w:t>
        </w:r>
        <w:r w:rsidR="0028703D" w:rsidRPr="0024495D">
          <w:rPr>
            <w:rFonts w:ascii="Calibri" w:hAnsi="Calibri"/>
            <w:noProof/>
            <w:sz w:val="22"/>
            <w:szCs w:val="22"/>
          </w:rPr>
          <w:tab/>
        </w:r>
        <w:r w:rsidR="0028703D" w:rsidRPr="00536F5E">
          <w:rPr>
            <w:rStyle w:val="Hyperlink"/>
            <w:rFonts w:cs="Arial"/>
            <w:b/>
            <w:iCs/>
            <w:noProof/>
          </w:rPr>
          <w:t>Severability</w:t>
        </w:r>
        <w:r w:rsidR="0028703D">
          <w:rPr>
            <w:noProof/>
            <w:webHidden/>
          </w:rPr>
          <w:tab/>
        </w:r>
        <w:r w:rsidR="0028703D">
          <w:rPr>
            <w:noProof/>
            <w:webHidden/>
          </w:rPr>
          <w:fldChar w:fldCharType="begin"/>
        </w:r>
        <w:r w:rsidR="0028703D">
          <w:rPr>
            <w:noProof/>
            <w:webHidden/>
          </w:rPr>
          <w:instrText xml:space="preserve"> PAGEREF _Toc422462797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8" w:history="1">
        <w:r w:rsidR="0028703D" w:rsidRPr="00536F5E">
          <w:rPr>
            <w:rStyle w:val="Hyperlink"/>
            <w:rFonts w:cs="Arial"/>
            <w:b/>
            <w:iCs/>
            <w:noProof/>
          </w:rPr>
          <w:t>A6.</w:t>
        </w:r>
        <w:r w:rsidR="0028703D" w:rsidRPr="0024495D">
          <w:rPr>
            <w:rFonts w:ascii="Calibri" w:hAnsi="Calibri"/>
            <w:noProof/>
            <w:sz w:val="22"/>
            <w:szCs w:val="22"/>
          </w:rPr>
          <w:tab/>
        </w:r>
        <w:r w:rsidR="0028703D" w:rsidRPr="00536F5E">
          <w:rPr>
            <w:rStyle w:val="Hyperlink"/>
            <w:rFonts w:cs="Arial"/>
            <w:b/>
            <w:iCs/>
            <w:noProof/>
          </w:rPr>
          <w:t>Assignment of Contract</w:t>
        </w:r>
        <w:r w:rsidR="0028703D">
          <w:rPr>
            <w:noProof/>
            <w:webHidden/>
          </w:rPr>
          <w:tab/>
        </w:r>
        <w:r w:rsidR="0028703D">
          <w:rPr>
            <w:noProof/>
            <w:webHidden/>
          </w:rPr>
          <w:fldChar w:fldCharType="begin"/>
        </w:r>
        <w:r w:rsidR="0028703D">
          <w:rPr>
            <w:noProof/>
            <w:webHidden/>
          </w:rPr>
          <w:instrText xml:space="preserve"> PAGEREF _Toc422462798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799" w:history="1">
        <w:r w:rsidR="0028703D" w:rsidRPr="00536F5E">
          <w:rPr>
            <w:rStyle w:val="Hyperlink"/>
            <w:rFonts w:cs="Arial"/>
            <w:b/>
            <w:iCs/>
            <w:noProof/>
          </w:rPr>
          <w:t>A7.</w:t>
        </w:r>
        <w:r w:rsidR="0028703D" w:rsidRPr="0024495D">
          <w:rPr>
            <w:rFonts w:ascii="Calibri" w:hAnsi="Calibri"/>
            <w:noProof/>
            <w:sz w:val="22"/>
            <w:szCs w:val="22"/>
          </w:rPr>
          <w:tab/>
        </w:r>
        <w:r w:rsidR="0028703D" w:rsidRPr="00536F5E">
          <w:rPr>
            <w:rStyle w:val="Hyperlink"/>
            <w:rFonts w:cs="Arial"/>
            <w:b/>
            <w:iCs/>
            <w:noProof/>
          </w:rPr>
          <w:t>Waiver</w:t>
        </w:r>
        <w:r w:rsidR="0028703D">
          <w:rPr>
            <w:noProof/>
            <w:webHidden/>
          </w:rPr>
          <w:tab/>
        </w:r>
        <w:r w:rsidR="0028703D">
          <w:rPr>
            <w:noProof/>
            <w:webHidden/>
          </w:rPr>
          <w:fldChar w:fldCharType="begin"/>
        </w:r>
        <w:r w:rsidR="0028703D">
          <w:rPr>
            <w:noProof/>
            <w:webHidden/>
          </w:rPr>
          <w:instrText xml:space="preserve"> PAGEREF _Toc422462799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00" w:history="1">
        <w:r w:rsidR="0028703D" w:rsidRPr="00536F5E">
          <w:rPr>
            <w:rStyle w:val="Hyperlink"/>
            <w:rFonts w:cs="Arial"/>
            <w:b/>
            <w:iCs/>
            <w:noProof/>
          </w:rPr>
          <w:t>A8.</w:t>
        </w:r>
        <w:r w:rsidR="0028703D" w:rsidRPr="0024495D">
          <w:rPr>
            <w:rFonts w:ascii="Calibri" w:hAnsi="Calibri"/>
            <w:noProof/>
            <w:sz w:val="22"/>
            <w:szCs w:val="22"/>
          </w:rPr>
          <w:tab/>
        </w:r>
        <w:r w:rsidR="0028703D" w:rsidRPr="00536F5E">
          <w:rPr>
            <w:rStyle w:val="Hyperlink"/>
            <w:rFonts w:cs="Arial"/>
            <w:b/>
            <w:iCs/>
            <w:noProof/>
          </w:rPr>
          <w:t>Third Party Rights</w:t>
        </w:r>
        <w:r w:rsidR="0028703D">
          <w:rPr>
            <w:noProof/>
            <w:webHidden/>
          </w:rPr>
          <w:tab/>
        </w:r>
        <w:r w:rsidR="0028703D">
          <w:rPr>
            <w:noProof/>
            <w:webHidden/>
          </w:rPr>
          <w:fldChar w:fldCharType="begin"/>
        </w:r>
        <w:r w:rsidR="0028703D">
          <w:rPr>
            <w:noProof/>
            <w:webHidden/>
          </w:rPr>
          <w:instrText xml:space="preserve"> PAGEREF _Toc422462800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01" w:history="1">
        <w:r w:rsidR="0028703D" w:rsidRPr="00536F5E">
          <w:rPr>
            <w:rStyle w:val="Hyperlink"/>
            <w:rFonts w:cs="Arial"/>
            <w:b/>
            <w:iCs/>
            <w:noProof/>
          </w:rPr>
          <w:t>A9.</w:t>
        </w:r>
        <w:r w:rsidR="0028703D" w:rsidRPr="0024495D">
          <w:rPr>
            <w:rFonts w:ascii="Calibri" w:hAnsi="Calibri"/>
            <w:noProof/>
            <w:sz w:val="22"/>
            <w:szCs w:val="22"/>
          </w:rPr>
          <w:tab/>
        </w:r>
        <w:r w:rsidR="0028703D" w:rsidRPr="00536F5E">
          <w:rPr>
            <w:rStyle w:val="Hyperlink"/>
            <w:rFonts w:cs="Arial"/>
            <w:b/>
            <w:iCs/>
            <w:noProof/>
          </w:rPr>
          <w:t>Governing Law</w:t>
        </w:r>
        <w:r w:rsidR="0028703D">
          <w:rPr>
            <w:noProof/>
            <w:webHidden/>
          </w:rPr>
          <w:tab/>
        </w:r>
        <w:r w:rsidR="0028703D">
          <w:rPr>
            <w:noProof/>
            <w:webHidden/>
          </w:rPr>
          <w:fldChar w:fldCharType="begin"/>
        </w:r>
        <w:r w:rsidR="0028703D">
          <w:rPr>
            <w:noProof/>
            <w:webHidden/>
          </w:rPr>
          <w:instrText xml:space="preserve"> PAGEREF _Toc422462801 \h </w:instrText>
        </w:r>
        <w:r w:rsidR="0028703D">
          <w:rPr>
            <w:noProof/>
            <w:webHidden/>
          </w:rPr>
        </w:r>
        <w:r w:rsidR="0028703D">
          <w:rPr>
            <w:noProof/>
            <w:webHidden/>
          </w:rPr>
          <w:fldChar w:fldCharType="separate"/>
        </w:r>
        <w:r w:rsidR="008F3BB9">
          <w:rPr>
            <w:noProof/>
            <w:webHidden/>
          </w:rPr>
          <w:t>5</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2" w:history="1">
        <w:r w:rsidR="0028703D" w:rsidRPr="00536F5E">
          <w:rPr>
            <w:rStyle w:val="Hyperlink"/>
            <w:rFonts w:cs="Arial"/>
            <w:b/>
            <w:noProof/>
          </w:rPr>
          <w:t>A10.</w:t>
        </w:r>
        <w:r w:rsidR="0028703D" w:rsidRPr="0024495D">
          <w:rPr>
            <w:rFonts w:ascii="Calibri" w:hAnsi="Calibri"/>
            <w:noProof/>
            <w:sz w:val="22"/>
            <w:szCs w:val="22"/>
          </w:rPr>
          <w:tab/>
        </w:r>
        <w:r w:rsidR="0028703D" w:rsidRPr="00536F5E">
          <w:rPr>
            <w:rStyle w:val="Hyperlink"/>
            <w:rFonts w:cs="Arial"/>
            <w:b/>
            <w:iCs/>
            <w:noProof/>
          </w:rPr>
          <w:t>Entire Agreement</w:t>
        </w:r>
        <w:r w:rsidR="0028703D">
          <w:rPr>
            <w:noProof/>
            <w:webHidden/>
          </w:rPr>
          <w:tab/>
        </w:r>
        <w:r w:rsidR="0028703D">
          <w:rPr>
            <w:noProof/>
            <w:webHidden/>
          </w:rPr>
          <w:fldChar w:fldCharType="begin"/>
        </w:r>
        <w:r w:rsidR="0028703D">
          <w:rPr>
            <w:noProof/>
            <w:webHidden/>
          </w:rPr>
          <w:instrText xml:space="preserve"> PAGEREF _Toc422462802 \h </w:instrText>
        </w:r>
        <w:r w:rsidR="0028703D">
          <w:rPr>
            <w:noProof/>
            <w:webHidden/>
          </w:rPr>
        </w:r>
        <w:r w:rsidR="0028703D">
          <w:rPr>
            <w:noProof/>
            <w:webHidden/>
          </w:rPr>
          <w:fldChar w:fldCharType="separate"/>
        </w:r>
        <w:r w:rsidR="008F3BB9">
          <w:rPr>
            <w:noProof/>
            <w:webHidden/>
          </w:rPr>
          <w:t>6</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3" w:history="1">
        <w:r w:rsidR="0028703D" w:rsidRPr="00536F5E">
          <w:rPr>
            <w:rStyle w:val="Hyperlink"/>
            <w:rFonts w:cs="Arial"/>
            <w:b/>
            <w:iCs/>
            <w:noProof/>
          </w:rPr>
          <w:t>A11.</w:t>
        </w:r>
        <w:r w:rsidR="0028703D" w:rsidRPr="0024495D">
          <w:rPr>
            <w:rFonts w:ascii="Calibri" w:hAnsi="Calibri"/>
            <w:noProof/>
            <w:sz w:val="22"/>
            <w:szCs w:val="22"/>
          </w:rPr>
          <w:tab/>
        </w:r>
        <w:r w:rsidR="0028703D" w:rsidRPr="00536F5E">
          <w:rPr>
            <w:rStyle w:val="Hyperlink"/>
            <w:rFonts w:cs="Arial"/>
            <w:b/>
            <w:iCs/>
            <w:noProof/>
          </w:rPr>
          <w:t>Disclosure of Information</w:t>
        </w:r>
        <w:r w:rsidR="0028703D">
          <w:rPr>
            <w:noProof/>
            <w:webHidden/>
          </w:rPr>
          <w:tab/>
        </w:r>
        <w:r w:rsidR="0028703D">
          <w:rPr>
            <w:noProof/>
            <w:webHidden/>
          </w:rPr>
          <w:fldChar w:fldCharType="begin"/>
        </w:r>
        <w:r w:rsidR="0028703D">
          <w:rPr>
            <w:noProof/>
            <w:webHidden/>
          </w:rPr>
          <w:instrText xml:space="preserve"> PAGEREF _Toc422462803 \h </w:instrText>
        </w:r>
        <w:r w:rsidR="0028703D">
          <w:rPr>
            <w:noProof/>
            <w:webHidden/>
          </w:rPr>
        </w:r>
        <w:r w:rsidR="0028703D">
          <w:rPr>
            <w:noProof/>
            <w:webHidden/>
          </w:rPr>
          <w:fldChar w:fldCharType="separate"/>
        </w:r>
        <w:r w:rsidR="008F3BB9">
          <w:rPr>
            <w:noProof/>
            <w:webHidden/>
          </w:rPr>
          <w:t>6</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4" w:history="1">
        <w:r w:rsidR="0028703D" w:rsidRPr="00536F5E">
          <w:rPr>
            <w:rStyle w:val="Hyperlink"/>
            <w:rFonts w:cs="Arial"/>
            <w:b/>
            <w:iCs/>
            <w:noProof/>
          </w:rPr>
          <w:t>A12.</w:t>
        </w:r>
        <w:r w:rsidR="0028703D" w:rsidRPr="0024495D">
          <w:rPr>
            <w:rFonts w:ascii="Calibri" w:hAnsi="Calibri"/>
            <w:noProof/>
            <w:sz w:val="22"/>
            <w:szCs w:val="22"/>
          </w:rPr>
          <w:tab/>
        </w:r>
        <w:r w:rsidR="0028703D" w:rsidRPr="00536F5E">
          <w:rPr>
            <w:rStyle w:val="Hyperlink"/>
            <w:rFonts w:cs="Arial"/>
            <w:b/>
            <w:iCs/>
            <w:noProof/>
          </w:rPr>
          <w:t>Publicity and Communications with the Media</w:t>
        </w:r>
        <w:r w:rsidR="0028703D">
          <w:rPr>
            <w:noProof/>
            <w:webHidden/>
          </w:rPr>
          <w:tab/>
        </w:r>
        <w:r w:rsidR="0028703D">
          <w:rPr>
            <w:noProof/>
            <w:webHidden/>
          </w:rPr>
          <w:fldChar w:fldCharType="begin"/>
        </w:r>
        <w:r w:rsidR="0028703D">
          <w:rPr>
            <w:noProof/>
            <w:webHidden/>
          </w:rPr>
          <w:instrText xml:space="preserve"> PAGEREF _Toc422462804 \h </w:instrText>
        </w:r>
        <w:r w:rsidR="0028703D">
          <w:rPr>
            <w:noProof/>
            <w:webHidden/>
          </w:rPr>
        </w:r>
        <w:r w:rsidR="0028703D">
          <w:rPr>
            <w:noProof/>
            <w:webHidden/>
          </w:rPr>
          <w:fldChar w:fldCharType="separate"/>
        </w:r>
        <w:r w:rsidR="008F3BB9">
          <w:rPr>
            <w:noProof/>
            <w:webHidden/>
          </w:rPr>
          <w:t>8</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5" w:history="1">
        <w:r w:rsidR="0028703D" w:rsidRPr="00536F5E">
          <w:rPr>
            <w:rStyle w:val="Hyperlink"/>
            <w:rFonts w:cs="Arial"/>
            <w:b/>
            <w:iCs/>
            <w:noProof/>
          </w:rPr>
          <w:t>A13.</w:t>
        </w:r>
        <w:r w:rsidR="0028703D" w:rsidRPr="0024495D">
          <w:rPr>
            <w:rFonts w:ascii="Calibri" w:hAnsi="Calibri"/>
            <w:noProof/>
            <w:sz w:val="22"/>
            <w:szCs w:val="22"/>
          </w:rPr>
          <w:tab/>
        </w:r>
        <w:r w:rsidR="0028703D" w:rsidRPr="00536F5E">
          <w:rPr>
            <w:rStyle w:val="Hyperlink"/>
            <w:rFonts w:cs="Arial"/>
            <w:b/>
            <w:iCs/>
            <w:noProof/>
          </w:rPr>
          <w:t>Protection of Personal Data</w:t>
        </w:r>
        <w:r w:rsidR="0028703D">
          <w:rPr>
            <w:noProof/>
            <w:webHidden/>
          </w:rPr>
          <w:tab/>
        </w:r>
        <w:r w:rsidR="0028703D">
          <w:rPr>
            <w:noProof/>
            <w:webHidden/>
          </w:rPr>
          <w:fldChar w:fldCharType="begin"/>
        </w:r>
        <w:r w:rsidR="0028703D">
          <w:rPr>
            <w:noProof/>
            <w:webHidden/>
          </w:rPr>
          <w:instrText xml:space="preserve"> PAGEREF _Toc422462805 \h </w:instrText>
        </w:r>
        <w:r w:rsidR="0028703D">
          <w:rPr>
            <w:noProof/>
            <w:webHidden/>
          </w:rPr>
        </w:r>
        <w:r w:rsidR="0028703D">
          <w:rPr>
            <w:noProof/>
            <w:webHidden/>
          </w:rPr>
          <w:fldChar w:fldCharType="separate"/>
        </w:r>
        <w:r w:rsidR="008F3BB9">
          <w:rPr>
            <w:noProof/>
            <w:webHidden/>
          </w:rPr>
          <w:t>8</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6" w:history="1">
        <w:r w:rsidR="0028703D" w:rsidRPr="00536F5E">
          <w:rPr>
            <w:rStyle w:val="Hyperlink"/>
            <w:rFonts w:cs="Arial"/>
            <w:b/>
            <w:iCs/>
            <w:noProof/>
          </w:rPr>
          <w:t>A14.</w:t>
        </w:r>
        <w:r w:rsidR="0028703D" w:rsidRPr="0024495D">
          <w:rPr>
            <w:rFonts w:ascii="Calibri" w:hAnsi="Calibri"/>
            <w:noProof/>
            <w:sz w:val="22"/>
            <w:szCs w:val="22"/>
          </w:rPr>
          <w:tab/>
        </w:r>
        <w:r w:rsidR="0028703D" w:rsidRPr="00536F5E">
          <w:rPr>
            <w:rStyle w:val="Hyperlink"/>
            <w:rFonts w:cs="Arial"/>
            <w:b/>
            <w:iCs/>
            <w:noProof/>
          </w:rPr>
          <w:t>Transparency</w:t>
        </w:r>
        <w:r w:rsidR="0028703D">
          <w:rPr>
            <w:noProof/>
            <w:webHidden/>
          </w:rPr>
          <w:tab/>
        </w:r>
        <w:r w:rsidR="0028703D">
          <w:rPr>
            <w:noProof/>
            <w:webHidden/>
          </w:rPr>
          <w:fldChar w:fldCharType="begin"/>
        </w:r>
        <w:r w:rsidR="0028703D">
          <w:rPr>
            <w:noProof/>
            <w:webHidden/>
          </w:rPr>
          <w:instrText xml:space="preserve"> PAGEREF _Toc422462806 \h </w:instrText>
        </w:r>
        <w:r w:rsidR="0028703D">
          <w:rPr>
            <w:noProof/>
            <w:webHidden/>
          </w:rPr>
        </w:r>
        <w:r w:rsidR="0028703D">
          <w:rPr>
            <w:noProof/>
            <w:webHidden/>
          </w:rPr>
          <w:fldChar w:fldCharType="separate"/>
        </w:r>
        <w:r w:rsidR="008F3BB9">
          <w:rPr>
            <w:noProof/>
            <w:webHidden/>
          </w:rPr>
          <w:t>8</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7" w:history="1">
        <w:r w:rsidR="0028703D" w:rsidRPr="00536F5E">
          <w:rPr>
            <w:rStyle w:val="Hyperlink"/>
            <w:rFonts w:cs="Arial"/>
            <w:b/>
            <w:iCs/>
            <w:noProof/>
          </w:rPr>
          <w:t>A15.</w:t>
        </w:r>
        <w:r w:rsidR="0028703D" w:rsidRPr="0024495D">
          <w:rPr>
            <w:rFonts w:ascii="Calibri" w:hAnsi="Calibri"/>
            <w:noProof/>
            <w:sz w:val="22"/>
            <w:szCs w:val="22"/>
          </w:rPr>
          <w:tab/>
        </w:r>
        <w:r w:rsidR="0028703D" w:rsidRPr="00536F5E">
          <w:rPr>
            <w:rStyle w:val="Hyperlink"/>
            <w:rFonts w:cs="Arial"/>
            <w:b/>
            <w:iCs/>
            <w:noProof/>
          </w:rPr>
          <w:t>Equality</w:t>
        </w:r>
        <w:r w:rsidR="0028703D">
          <w:rPr>
            <w:noProof/>
            <w:webHidden/>
          </w:rPr>
          <w:tab/>
        </w:r>
        <w:r w:rsidR="0028703D">
          <w:rPr>
            <w:noProof/>
            <w:webHidden/>
          </w:rPr>
          <w:fldChar w:fldCharType="begin"/>
        </w:r>
        <w:r w:rsidR="0028703D">
          <w:rPr>
            <w:noProof/>
            <w:webHidden/>
          </w:rPr>
          <w:instrText xml:space="preserve"> PAGEREF _Toc422462807 \h </w:instrText>
        </w:r>
        <w:r w:rsidR="0028703D">
          <w:rPr>
            <w:noProof/>
            <w:webHidden/>
          </w:rPr>
        </w:r>
        <w:r w:rsidR="0028703D">
          <w:rPr>
            <w:noProof/>
            <w:webHidden/>
          </w:rPr>
          <w:fldChar w:fldCharType="separate"/>
        </w:r>
        <w:r w:rsidR="008F3BB9">
          <w:rPr>
            <w:noProof/>
            <w:webHidden/>
          </w:rPr>
          <w:t>8</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8" w:history="1">
        <w:r w:rsidR="0028703D" w:rsidRPr="00536F5E">
          <w:rPr>
            <w:rStyle w:val="Hyperlink"/>
            <w:rFonts w:cs="Arial"/>
            <w:b/>
            <w:iCs/>
            <w:noProof/>
          </w:rPr>
          <w:t>A16.</w:t>
        </w:r>
        <w:r w:rsidR="0028703D" w:rsidRPr="0024495D">
          <w:rPr>
            <w:rFonts w:ascii="Calibri" w:hAnsi="Calibri"/>
            <w:noProof/>
            <w:sz w:val="22"/>
            <w:szCs w:val="22"/>
          </w:rPr>
          <w:tab/>
        </w:r>
        <w:r w:rsidR="0028703D" w:rsidRPr="00536F5E">
          <w:rPr>
            <w:rStyle w:val="Hyperlink"/>
            <w:rFonts w:cs="Arial"/>
            <w:b/>
            <w:iCs/>
            <w:noProof/>
          </w:rPr>
          <w:t>Child Labour and Employment Law</w:t>
        </w:r>
        <w:r w:rsidR="0028703D">
          <w:rPr>
            <w:noProof/>
            <w:webHidden/>
          </w:rPr>
          <w:tab/>
        </w:r>
        <w:r w:rsidR="0028703D">
          <w:rPr>
            <w:noProof/>
            <w:webHidden/>
          </w:rPr>
          <w:fldChar w:fldCharType="begin"/>
        </w:r>
        <w:r w:rsidR="0028703D">
          <w:rPr>
            <w:noProof/>
            <w:webHidden/>
          </w:rPr>
          <w:instrText xml:space="preserve"> PAGEREF _Toc422462808 \h </w:instrText>
        </w:r>
        <w:r w:rsidR="0028703D">
          <w:rPr>
            <w:noProof/>
            <w:webHidden/>
          </w:rPr>
        </w:r>
        <w:r w:rsidR="0028703D">
          <w:rPr>
            <w:noProof/>
            <w:webHidden/>
          </w:rPr>
          <w:fldChar w:fldCharType="separate"/>
        </w:r>
        <w:r w:rsidR="008F3BB9">
          <w:rPr>
            <w:noProof/>
            <w:webHidden/>
          </w:rPr>
          <w:t>9</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09" w:history="1">
        <w:r w:rsidR="0028703D" w:rsidRPr="00536F5E">
          <w:rPr>
            <w:rStyle w:val="Hyperlink"/>
            <w:rFonts w:cs="Arial"/>
            <w:b/>
            <w:iCs/>
            <w:noProof/>
          </w:rPr>
          <w:t>A17.</w:t>
        </w:r>
        <w:r w:rsidR="0028703D" w:rsidRPr="0024495D">
          <w:rPr>
            <w:rFonts w:ascii="Calibri" w:hAnsi="Calibri"/>
            <w:noProof/>
            <w:sz w:val="22"/>
            <w:szCs w:val="22"/>
          </w:rPr>
          <w:tab/>
        </w:r>
        <w:r w:rsidR="0028703D" w:rsidRPr="00536F5E">
          <w:rPr>
            <w:rStyle w:val="Hyperlink"/>
            <w:rFonts w:cs="Arial"/>
            <w:b/>
            <w:iCs/>
            <w:noProof/>
          </w:rPr>
          <w:t>Subcontracting</w:t>
        </w:r>
        <w:r w:rsidR="0028703D">
          <w:rPr>
            <w:noProof/>
            <w:webHidden/>
          </w:rPr>
          <w:tab/>
        </w:r>
        <w:r w:rsidR="0028703D">
          <w:rPr>
            <w:noProof/>
            <w:webHidden/>
          </w:rPr>
          <w:fldChar w:fldCharType="begin"/>
        </w:r>
        <w:r w:rsidR="0028703D">
          <w:rPr>
            <w:noProof/>
            <w:webHidden/>
          </w:rPr>
          <w:instrText xml:space="preserve"> PAGEREF _Toc422462809 \h </w:instrText>
        </w:r>
        <w:r w:rsidR="0028703D">
          <w:rPr>
            <w:noProof/>
            <w:webHidden/>
          </w:rPr>
        </w:r>
        <w:r w:rsidR="0028703D">
          <w:rPr>
            <w:noProof/>
            <w:webHidden/>
          </w:rPr>
          <w:fldChar w:fldCharType="separate"/>
        </w:r>
        <w:r w:rsidR="008F3BB9">
          <w:rPr>
            <w:noProof/>
            <w:webHidden/>
          </w:rPr>
          <w:t>9</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0" w:history="1">
        <w:r w:rsidR="0028703D" w:rsidRPr="00536F5E">
          <w:rPr>
            <w:rStyle w:val="Hyperlink"/>
            <w:rFonts w:cs="Arial"/>
            <w:b/>
            <w:iCs/>
            <w:noProof/>
          </w:rPr>
          <w:t>A18.</w:t>
        </w:r>
        <w:r w:rsidR="0028703D" w:rsidRPr="0024495D">
          <w:rPr>
            <w:rFonts w:ascii="Calibri" w:hAnsi="Calibri"/>
            <w:noProof/>
            <w:sz w:val="22"/>
            <w:szCs w:val="22"/>
          </w:rPr>
          <w:tab/>
        </w:r>
        <w:r w:rsidR="0028703D" w:rsidRPr="00536F5E">
          <w:rPr>
            <w:rStyle w:val="Hyperlink"/>
            <w:rFonts w:cs="Arial"/>
            <w:b/>
            <w:iCs/>
            <w:noProof/>
          </w:rPr>
          <w:t>Change of Control of Contractor</w:t>
        </w:r>
        <w:r w:rsidR="0028703D">
          <w:rPr>
            <w:noProof/>
            <w:webHidden/>
          </w:rPr>
          <w:tab/>
        </w:r>
        <w:r w:rsidR="0028703D">
          <w:rPr>
            <w:noProof/>
            <w:webHidden/>
          </w:rPr>
          <w:fldChar w:fldCharType="begin"/>
        </w:r>
        <w:r w:rsidR="0028703D">
          <w:rPr>
            <w:noProof/>
            <w:webHidden/>
          </w:rPr>
          <w:instrText xml:space="preserve"> PAGEREF _Toc422462810 \h </w:instrText>
        </w:r>
        <w:r w:rsidR="0028703D">
          <w:rPr>
            <w:noProof/>
            <w:webHidden/>
          </w:rPr>
        </w:r>
        <w:r w:rsidR="0028703D">
          <w:rPr>
            <w:noProof/>
            <w:webHidden/>
          </w:rPr>
          <w:fldChar w:fldCharType="separate"/>
        </w:r>
        <w:r w:rsidR="008F3BB9">
          <w:rPr>
            <w:noProof/>
            <w:webHidden/>
          </w:rPr>
          <w:t>10</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1" w:history="1">
        <w:r w:rsidR="0028703D" w:rsidRPr="00536F5E">
          <w:rPr>
            <w:rStyle w:val="Hyperlink"/>
            <w:rFonts w:cs="Arial"/>
            <w:b/>
            <w:noProof/>
          </w:rPr>
          <w:t>A19.</w:t>
        </w:r>
        <w:r w:rsidR="0028703D" w:rsidRPr="0024495D">
          <w:rPr>
            <w:rFonts w:ascii="Calibri" w:hAnsi="Calibri"/>
            <w:noProof/>
            <w:sz w:val="22"/>
            <w:szCs w:val="22"/>
          </w:rPr>
          <w:tab/>
        </w:r>
        <w:r w:rsidR="0028703D" w:rsidRPr="00536F5E">
          <w:rPr>
            <w:rStyle w:val="Hyperlink"/>
            <w:rFonts w:cs="Arial"/>
            <w:b/>
            <w:iCs/>
            <w:noProof/>
          </w:rPr>
          <w:t>Termination for Insolvency or Corrupt Gifts</w:t>
        </w:r>
        <w:r w:rsidR="0028703D">
          <w:rPr>
            <w:noProof/>
            <w:webHidden/>
          </w:rPr>
          <w:tab/>
        </w:r>
        <w:r w:rsidR="0028703D">
          <w:rPr>
            <w:noProof/>
            <w:webHidden/>
          </w:rPr>
          <w:fldChar w:fldCharType="begin"/>
        </w:r>
        <w:r w:rsidR="0028703D">
          <w:rPr>
            <w:noProof/>
            <w:webHidden/>
          </w:rPr>
          <w:instrText xml:space="preserve"> PAGEREF _Toc422462811 \h </w:instrText>
        </w:r>
        <w:r w:rsidR="0028703D">
          <w:rPr>
            <w:noProof/>
            <w:webHidden/>
          </w:rPr>
        </w:r>
        <w:r w:rsidR="0028703D">
          <w:rPr>
            <w:noProof/>
            <w:webHidden/>
          </w:rPr>
          <w:fldChar w:fldCharType="separate"/>
        </w:r>
        <w:r w:rsidR="008F3BB9">
          <w:rPr>
            <w:noProof/>
            <w:webHidden/>
          </w:rPr>
          <w:t>10</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2" w:history="1">
        <w:r w:rsidR="0028703D" w:rsidRPr="00536F5E">
          <w:rPr>
            <w:rStyle w:val="Hyperlink"/>
            <w:rFonts w:cs="Arial"/>
            <w:b/>
            <w:iCs/>
            <w:noProof/>
          </w:rPr>
          <w:t>A20.</w:t>
        </w:r>
        <w:r w:rsidR="0028703D" w:rsidRPr="0024495D">
          <w:rPr>
            <w:rFonts w:ascii="Calibri" w:hAnsi="Calibri"/>
            <w:noProof/>
            <w:sz w:val="22"/>
            <w:szCs w:val="22"/>
          </w:rPr>
          <w:tab/>
        </w:r>
        <w:r w:rsidR="0028703D" w:rsidRPr="00536F5E">
          <w:rPr>
            <w:rStyle w:val="Hyperlink"/>
            <w:rFonts w:cs="Arial"/>
            <w:b/>
            <w:iCs/>
            <w:noProof/>
          </w:rPr>
          <w:t>Consequences of Termination</w:t>
        </w:r>
        <w:r w:rsidR="0028703D">
          <w:rPr>
            <w:noProof/>
            <w:webHidden/>
          </w:rPr>
          <w:tab/>
        </w:r>
        <w:r w:rsidR="0028703D">
          <w:rPr>
            <w:noProof/>
            <w:webHidden/>
          </w:rPr>
          <w:fldChar w:fldCharType="begin"/>
        </w:r>
        <w:r w:rsidR="0028703D">
          <w:rPr>
            <w:noProof/>
            <w:webHidden/>
          </w:rPr>
          <w:instrText xml:space="preserve"> PAGEREF _Toc422462812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3" w:history="1">
        <w:r w:rsidR="0028703D" w:rsidRPr="00536F5E">
          <w:rPr>
            <w:rStyle w:val="Hyperlink"/>
            <w:rFonts w:cs="Arial"/>
            <w:b/>
            <w:iCs/>
            <w:noProof/>
          </w:rPr>
          <w:t>A21.</w:t>
        </w:r>
        <w:r w:rsidR="0028703D" w:rsidRPr="0024495D">
          <w:rPr>
            <w:rFonts w:ascii="Calibri" w:hAnsi="Calibri"/>
            <w:noProof/>
            <w:sz w:val="22"/>
            <w:szCs w:val="22"/>
          </w:rPr>
          <w:tab/>
        </w:r>
        <w:r w:rsidR="0028703D" w:rsidRPr="00536F5E">
          <w:rPr>
            <w:rStyle w:val="Hyperlink"/>
            <w:rFonts w:cs="Arial"/>
            <w:b/>
            <w:iCs/>
            <w:noProof/>
          </w:rPr>
          <w:t>Dispute Resolution</w:t>
        </w:r>
        <w:r w:rsidR="0028703D">
          <w:rPr>
            <w:noProof/>
            <w:webHidden/>
          </w:rPr>
          <w:tab/>
        </w:r>
        <w:r w:rsidR="0028703D">
          <w:rPr>
            <w:noProof/>
            <w:webHidden/>
          </w:rPr>
          <w:fldChar w:fldCharType="begin"/>
        </w:r>
        <w:r w:rsidR="0028703D">
          <w:rPr>
            <w:noProof/>
            <w:webHidden/>
          </w:rPr>
          <w:instrText xml:space="preserve"> PAGEREF _Toc422462813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4" w:history="1">
        <w:r w:rsidR="0028703D" w:rsidRPr="00536F5E">
          <w:rPr>
            <w:rStyle w:val="Hyperlink"/>
            <w:rFonts w:cs="Arial"/>
            <w:b/>
            <w:iCs/>
            <w:noProof/>
          </w:rPr>
          <w:t>A22.</w:t>
        </w:r>
        <w:r w:rsidR="0028703D" w:rsidRPr="0024495D">
          <w:rPr>
            <w:rFonts w:ascii="Calibri" w:hAnsi="Calibri"/>
            <w:noProof/>
            <w:sz w:val="22"/>
            <w:szCs w:val="22"/>
          </w:rPr>
          <w:tab/>
        </w:r>
        <w:r w:rsidR="0028703D" w:rsidRPr="00536F5E">
          <w:rPr>
            <w:rStyle w:val="Hyperlink"/>
            <w:rFonts w:cs="Arial"/>
            <w:b/>
            <w:iCs/>
            <w:noProof/>
          </w:rPr>
          <w:t>Termination for Convenience</w:t>
        </w:r>
        <w:r w:rsidR="0028703D">
          <w:rPr>
            <w:noProof/>
            <w:webHidden/>
          </w:rPr>
          <w:tab/>
        </w:r>
        <w:r w:rsidR="0028703D">
          <w:rPr>
            <w:noProof/>
            <w:webHidden/>
          </w:rPr>
          <w:fldChar w:fldCharType="begin"/>
        </w:r>
        <w:r w:rsidR="0028703D">
          <w:rPr>
            <w:noProof/>
            <w:webHidden/>
          </w:rPr>
          <w:instrText xml:space="preserve"> PAGEREF _Toc422462814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5" w:history="1">
        <w:r w:rsidR="0028703D" w:rsidRPr="00536F5E">
          <w:rPr>
            <w:rStyle w:val="Hyperlink"/>
            <w:rFonts w:cs="Arial"/>
            <w:b/>
            <w:iCs/>
            <w:noProof/>
          </w:rPr>
          <w:t>A23.</w:t>
        </w:r>
        <w:r w:rsidR="0028703D" w:rsidRPr="0024495D">
          <w:rPr>
            <w:rFonts w:ascii="Calibri" w:hAnsi="Calibri"/>
            <w:noProof/>
            <w:sz w:val="22"/>
            <w:szCs w:val="22"/>
          </w:rPr>
          <w:tab/>
        </w:r>
        <w:r w:rsidR="0028703D" w:rsidRPr="00536F5E">
          <w:rPr>
            <w:rStyle w:val="Hyperlink"/>
            <w:rFonts w:cs="Arial"/>
            <w:b/>
            <w:iCs/>
            <w:noProof/>
          </w:rPr>
          <w:t>Contractor’s Records</w:t>
        </w:r>
        <w:r w:rsidR="0028703D">
          <w:rPr>
            <w:noProof/>
            <w:webHidden/>
          </w:rPr>
          <w:tab/>
        </w:r>
        <w:r w:rsidR="0028703D">
          <w:rPr>
            <w:noProof/>
            <w:webHidden/>
          </w:rPr>
          <w:fldChar w:fldCharType="begin"/>
        </w:r>
        <w:r w:rsidR="0028703D">
          <w:rPr>
            <w:noProof/>
            <w:webHidden/>
          </w:rPr>
          <w:instrText xml:space="preserve"> PAGEREF _Toc422462815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6" w:history="1">
        <w:r w:rsidR="0028703D" w:rsidRPr="00536F5E">
          <w:rPr>
            <w:rStyle w:val="Hyperlink"/>
            <w:rFonts w:cs="Arial"/>
            <w:b/>
            <w:noProof/>
          </w:rPr>
          <w:t>A24.</w:t>
        </w:r>
        <w:r w:rsidR="0028703D" w:rsidRPr="0024495D">
          <w:rPr>
            <w:rFonts w:ascii="Calibri" w:hAnsi="Calibri"/>
            <w:noProof/>
            <w:sz w:val="22"/>
            <w:szCs w:val="22"/>
          </w:rPr>
          <w:tab/>
        </w:r>
        <w:r w:rsidR="0028703D" w:rsidRPr="00536F5E">
          <w:rPr>
            <w:rStyle w:val="Hyperlink"/>
            <w:rFonts w:cs="Arial"/>
            <w:b/>
            <w:iCs/>
            <w:noProof/>
          </w:rPr>
          <w:t>Duration of Contract</w:t>
        </w:r>
        <w:r w:rsidR="0028703D">
          <w:rPr>
            <w:noProof/>
            <w:webHidden/>
          </w:rPr>
          <w:tab/>
        </w:r>
        <w:r w:rsidR="0028703D">
          <w:rPr>
            <w:noProof/>
            <w:webHidden/>
          </w:rPr>
          <w:fldChar w:fldCharType="begin"/>
        </w:r>
        <w:r w:rsidR="0028703D">
          <w:rPr>
            <w:noProof/>
            <w:webHidden/>
          </w:rPr>
          <w:instrText xml:space="preserve"> PAGEREF _Toc422462816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17" w:history="1">
        <w:r w:rsidR="0028703D" w:rsidRPr="00536F5E">
          <w:rPr>
            <w:rStyle w:val="Hyperlink"/>
            <w:b/>
            <w:iCs/>
            <w:noProof/>
          </w:rPr>
          <w:t>A25.</w:t>
        </w:r>
        <w:r w:rsidR="0028703D" w:rsidRPr="0024495D">
          <w:rPr>
            <w:rFonts w:ascii="Calibri" w:hAnsi="Calibri"/>
            <w:noProof/>
            <w:sz w:val="22"/>
            <w:szCs w:val="22"/>
          </w:rPr>
          <w:tab/>
        </w:r>
        <w:r w:rsidR="0028703D" w:rsidRPr="00536F5E">
          <w:rPr>
            <w:rStyle w:val="Hyperlink"/>
            <w:b/>
            <w:iCs/>
            <w:noProof/>
          </w:rPr>
          <w:t>Contractor’s Warranties</w:t>
        </w:r>
        <w:r w:rsidR="0028703D">
          <w:rPr>
            <w:noProof/>
            <w:webHidden/>
          </w:rPr>
          <w:tab/>
        </w:r>
        <w:r w:rsidR="0028703D">
          <w:rPr>
            <w:noProof/>
            <w:webHidden/>
          </w:rPr>
          <w:fldChar w:fldCharType="begin"/>
        </w:r>
        <w:r w:rsidR="0028703D">
          <w:rPr>
            <w:noProof/>
            <w:webHidden/>
          </w:rPr>
          <w:instrText xml:space="preserve"> PAGEREF _Toc422462817 \h </w:instrText>
        </w:r>
        <w:r w:rsidR="0028703D">
          <w:rPr>
            <w:noProof/>
            <w:webHidden/>
          </w:rPr>
        </w:r>
        <w:r w:rsidR="0028703D">
          <w:rPr>
            <w:noProof/>
            <w:webHidden/>
          </w:rPr>
          <w:fldChar w:fldCharType="separate"/>
        </w:r>
        <w:r w:rsidR="008F3BB9">
          <w:rPr>
            <w:noProof/>
            <w:webHidden/>
          </w:rPr>
          <w:t>13</w:t>
        </w:r>
        <w:r w:rsidR="0028703D">
          <w:rPr>
            <w:noProof/>
            <w:webHidden/>
          </w:rPr>
          <w:fldChar w:fldCharType="end"/>
        </w:r>
      </w:hyperlink>
    </w:p>
    <w:p w:rsidR="0028703D" w:rsidRPr="0024495D" w:rsidRDefault="007544FF">
      <w:pPr>
        <w:pStyle w:val="TOC1"/>
        <w:tabs>
          <w:tab w:val="left" w:pos="1134"/>
        </w:tabs>
        <w:rPr>
          <w:rFonts w:ascii="Calibri" w:hAnsi="Calibri"/>
          <w:smallCaps w:val="0"/>
          <w:noProof/>
          <w:sz w:val="22"/>
          <w:szCs w:val="22"/>
        </w:rPr>
      </w:pPr>
      <w:hyperlink w:anchor="_Toc422462818" w:history="1">
        <w:r w:rsidR="0028703D" w:rsidRPr="00536F5E">
          <w:rPr>
            <w:rStyle w:val="Hyperlink"/>
            <w:noProof/>
          </w:rPr>
          <w:t>B</w:t>
        </w:r>
        <w:r w:rsidR="0028703D" w:rsidRPr="0024495D">
          <w:rPr>
            <w:rFonts w:ascii="Calibri" w:hAnsi="Calibri"/>
            <w:smallCaps w:val="0"/>
            <w:noProof/>
            <w:sz w:val="22"/>
            <w:szCs w:val="22"/>
          </w:rPr>
          <w:tab/>
        </w:r>
        <w:r w:rsidR="0028703D" w:rsidRPr="00536F5E">
          <w:rPr>
            <w:rStyle w:val="Hyperlink"/>
            <w:noProof/>
          </w:rPr>
          <w:t>The Contractor Deliverables</w:t>
        </w:r>
        <w:r w:rsidR="0028703D">
          <w:rPr>
            <w:noProof/>
            <w:webHidden/>
          </w:rPr>
          <w:tab/>
        </w:r>
        <w:r w:rsidR="0028703D">
          <w:rPr>
            <w:noProof/>
            <w:webHidden/>
          </w:rPr>
          <w:fldChar w:fldCharType="begin"/>
        </w:r>
        <w:r w:rsidR="0028703D">
          <w:rPr>
            <w:noProof/>
            <w:webHidden/>
          </w:rPr>
          <w:instrText xml:space="preserve"> PAGEREF _Toc422462818 \h </w:instrText>
        </w:r>
        <w:r w:rsidR="0028703D">
          <w:rPr>
            <w:noProof/>
            <w:webHidden/>
          </w:rPr>
        </w:r>
        <w:r w:rsidR="0028703D">
          <w:rPr>
            <w:noProof/>
            <w:webHidden/>
          </w:rPr>
          <w:fldChar w:fldCharType="separate"/>
        </w:r>
        <w:r w:rsidR="008F3BB9">
          <w:rPr>
            <w:noProof/>
            <w:webHidden/>
          </w:rPr>
          <w:t>14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19" w:history="1">
        <w:r w:rsidR="0028703D" w:rsidRPr="00536F5E">
          <w:rPr>
            <w:rStyle w:val="Hyperlink"/>
            <w:rFonts w:cs="Arial"/>
            <w:b/>
            <w:iCs/>
            <w:noProof/>
          </w:rPr>
          <w:t>B1.</w:t>
        </w:r>
        <w:r w:rsidR="0028703D" w:rsidRPr="0024495D">
          <w:rPr>
            <w:rFonts w:ascii="Calibri" w:hAnsi="Calibri"/>
            <w:noProof/>
            <w:sz w:val="22"/>
            <w:szCs w:val="22"/>
          </w:rPr>
          <w:tab/>
        </w:r>
        <w:r w:rsidR="0028703D" w:rsidRPr="00536F5E">
          <w:rPr>
            <w:rStyle w:val="Hyperlink"/>
            <w:rFonts w:cs="Arial"/>
            <w:b/>
            <w:iCs/>
            <w:noProof/>
          </w:rPr>
          <w:t>Supply of Contractor Deliverables and Quality Assurance</w:t>
        </w:r>
        <w:r w:rsidR="0028703D">
          <w:rPr>
            <w:noProof/>
            <w:webHidden/>
          </w:rPr>
          <w:tab/>
        </w:r>
        <w:r w:rsidR="0028703D">
          <w:rPr>
            <w:noProof/>
            <w:webHidden/>
          </w:rPr>
          <w:fldChar w:fldCharType="begin"/>
        </w:r>
        <w:r w:rsidR="0028703D">
          <w:rPr>
            <w:noProof/>
            <w:webHidden/>
          </w:rPr>
          <w:instrText xml:space="preserve"> PAGEREF _Toc422462819 \h </w:instrText>
        </w:r>
        <w:r w:rsidR="0028703D">
          <w:rPr>
            <w:noProof/>
            <w:webHidden/>
          </w:rPr>
        </w:r>
        <w:r w:rsidR="0028703D">
          <w:rPr>
            <w:noProof/>
            <w:webHidden/>
          </w:rPr>
          <w:fldChar w:fldCharType="separate"/>
        </w:r>
        <w:r w:rsidR="008F3BB9">
          <w:rPr>
            <w:noProof/>
            <w:webHidden/>
          </w:rPr>
          <w:t>14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0" w:history="1">
        <w:r w:rsidR="0028703D" w:rsidRPr="00536F5E">
          <w:rPr>
            <w:rStyle w:val="Hyperlink"/>
            <w:rFonts w:cs="Arial"/>
            <w:b/>
            <w:iCs/>
            <w:noProof/>
          </w:rPr>
          <w:t>B2.</w:t>
        </w:r>
        <w:r w:rsidR="0028703D" w:rsidRPr="0024495D">
          <w:rPr>
            <w:rFonts w:ascii="Calibri" w:hAnsi="Calibri"/>
            <w:noProof/>
            <w:sz w:val="22"/>
            <w:szCs w:val="22"/>
          </w:rPr>
          <w:tab/>
        </w:r>
        <w:r w:rsidR="0028703D" w:rsidRPr="00536F5E">
          <w:rPr>
            <w:rStyle w:val="Hyperlink"/>
            <w:rFonts w:cs="Arial"/>
            <w:b/>
            <w:iCs/>
            <w:noProof/>
          </w:rPr>
          <w:t>Overseas Expenditure</w:t>
        </w:r>
        <w:r w:rsidR="0028703D">
          <w:rPr>
            <w:noProof/>
            <w:webHidden/>
          </w:rPr>
          <w:tab/>
        </w:r>
        <w:r w:rsidR="0028703D">
          <w:rPr>
            <w:noProof/>
            <w:webHidden/>
          </w:rPr>
          <w:fldChar w:fldCharType="begin"/>
        </w:r>
        <w:r w:rsidR="0028703D">
          <w:rPr>
            <w:noProof/>
            <w:webHidden/>
          </w:rPr>
          <w:instrText xml:space="preserve"> PAGEREF _Toc422462820 \h </w:instrText>
        </w:r>
        <w:r w:rsidR="0028703D">
          <w:rPr>
            <w:noProof/>
            <w:webHidden/>
          </w:rPr>
        </w:r>
        <w:r w:rsidR="0028703D">
          <w:rPr>
            <w:noProof/>
            <w:webHidden/>
          </w:rPr>
          <w:fldChar w:fldCharType="separate"/>
        </w:r>
        <w:r w:rsidR="008F3BB9">
          <w:rPr>
            <w:noProof/>
            <w:webHidden/>
          </w:rPr>
          <w:t>14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1" w:history="1">
        <w:r w:rsidR="0028703D" w:rsidRPr="00536F5E">
          <w:rPr>
            <w:rStyle w:val="Hyperlink"/>
            <w:rFonts w:cs="Arial"/>
            <w:b/>
            <w:iCs/>
            <w:noProof/>
          </w:rPr>
          <w:t>B3.</w:t>
        </w:r>
        <w:r w:rsidR="0028703D" w:rsidRPr="0024495D">
          <w:rPr>
            <w:rFonts w:ascii="Calibri" w:hAnsi="Calibri"/>
            <w:noProof/>
            <w:sz w:val="22"/>
            <w:szCs w:val="22"/>
          </w:rPr>
          <w:tab/>
        </w:r>
        <w:r w:rsidR="0028703D" w:rsidRPr="00536F5E">
          <w:rPr>
            <w:rStyle w:val="Hyperlink"/>
            <w:rFonts w:cs="Arial"/>
            <w:b/>
            <w:iCs/>
            <w:noProof/>
          </w:rPr>
          <w:t>Import Licence</w:t>
        </w:r>
        <w:r w:rsidR="0028703D">
          <w:rPr>
            <w:noProof/>
            <w:webHidden/>
          </w:rPr>
          <w:tab/>
        </w:r>
        <w:r w:rsidR="0028703D">
          <w:rPr>
            <w:noProof/>
            <w:webHidden/>
          </w:rPr>
          <w:fldChar w:fldCharType="begin"/>
        </w:r>
        <w:r w:rsidR="0028703D">
          <w:rPr>
            <w:noProof/>
            <w:webHidden/>
          </w:rPr>
          <w:instrText xml:space="preserve"> PAGEREF _Toc422462821 \h </w:instrText>
        </w:r>
        <w:r w:rsidR="0028703D">
          <w:rPr>
            <w:noProof/>
            <w:webHidden/>
          </w:rPr>
        </w:r>
        <w:r w:rsidR="0028703D">
          <w:rPr>
            <w:noProof/>
            <w:webHidden/>
          </w:rPr>
          <w:fldChar w:fldCharType="separate"/>
        </w:r>
        <w:r w:rsidR="008F3BB9">
          <w:rPr>
            <w:noProof/>
            <w:webHidden/>
          </w:rPr>
          <w:t>14</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2" w:history="1">
        <w:r w:rsidR="0028703D" w:rsidRPr="00536F5E">
          <w:rPr>
            <w:rStyle w:val="Hyperlink"/>
            <w:rFonts w:cs="Arial"/>
            <w:b/>
            <w:iCs/>
            <w:noProof/>
          </w:rPr>
          <w:t>B4.</w:t>
        </w:r>
        <w:r w:rsidR="0028703D" w:rsidRPr="0024495D">
          <w:rPr>
            <w:rFonts w:ascii="Calibri" w:hAnsi="Calibri"/>
            <w:noProof/>
            <w:sz w:val="22"/>
            <w:szCs w:val="22"/>
          </w:rPr>
          <w:tab/>
        </w:r>
        <w:r w:rsidR="0028703D" w:rsidRPr="00536F5E">
          <w:rPr>
            <w:rStyle w:val="Hyperlink"/>
            <w:rFonts w:cs="Arial"/>
            <w:b/>
            <w:iCs/>
            <w:noProof/>
          </w:rPr>
          <w:t>Export Licence</w:t>
        </w:r>
        <w:r w:rsidR="0028703D">
          <w:rPr>
            <w:noProof/>
            <w:webHidden/>
          </w:rPr>
          <w:tab/>
        </w:r>
        <w:r w:rsidR="0028703D">
          <w:rPr>
            <w:noProof/>
            <w:webHidden/>
          </w:rPr>
          <w:fldChar w:fldCharType="begin"/>
        </w:r>
        <w:r w:rsidR="0028703D">
          <w:rPr>
            <w:noProof/>
            <w:webHidden/>
          </w:rPr>
          <w:instrText xml:space="preserve"> PAGEREF _Toc422462822 \h </w:instrText>
        </w:r>
        <w:r w:rsidR="0028703D">
          <w:rPr>
            <w:noProof/>
            <w:webHidden/>
          </w:rPr>
        </w:r>
        <w:r w:rsidR="0028703D">
          <w:rPr>
            <w:noProof/>
            <w:webHidden/>
          </w:rPr>
          <w:fldChar w:fldCharType="separate"/>
        </w:r>
        <w:r w:rsidR="008F3BB9">
          <w:rPr>
            <w:noProof/>
            <w:webHidden/>
          </w:rPr>
          <w:t>15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3" w:history="1">
        <w:r w:rsidR="0028703D" w:rsidRPr="00536F5E">
          <w:rPr>
            <w:rStyle w:val="Hyperlink"/>
            <w:rFonts w:cs="Arial"/>
            <w:b/>
            <w:iCs/>
            <w:noProof/>
          </w:rPr>
          <w:t>B5.</w:t>
        </w:r>
        <w:r w:rsidR="0028703D" w:rsidRPr="0024495D">
          <w:rPr>
            <w:rFonts w:ascii="Calibri" w:hAnsi="Calibri"/>
            <w:noProof/>
            <w:sz w:val="22"/>
            <w:szCs w:val="22"/>
          </w:rPr>
          <w:tab/>
        </w:r>
        <w:r w:rsidR="0028703D" w:rsidRPr="00536F5E">
          <w:rPr>
            <w:rStyle w:val="Hyperlink"/>
            <w:rFonts w:cs="Arial"/>
            <w:b/>
            <w:iCs/>
            <w:noProof/>
          </w:rPr>
          <w:t>Environmental Requirements</w:t>
        </w:r>
        <w:r w:rsidR="0028703D">
          <w:rPr>
            <w:noProof/>
            <w:webHidden/>
          </w:rPr>
          <w:tab/>
        </w:r>
        <w:r w:rsidR="0028703D">
          <w:rPr>
            <w:noProof/>
            <w:webHidden/>
          </w:rPr>
          <w:fldChar w:fldCharType="begin"/>
        </w:r>
        <w:r w:rsidR="0028703D">
          <w:rPr>
            <w:noProof/>
            <w:webHidden/>
          </w:rPr>
          <w:instrText xml:space="preserve"> PAGEREF _Toc422462823 \h </w:instrText>
        </w:r>
        <w:r w:rsidR="0028703D">
          <w:rPr>
            <w:noProof/>
            <w:webHidden/>
          </w:rPr>
        </w:r>
        <w:r w:rsidR="0028703D">
          <w:rPr>
            <w:noProof/>
            <w:webHidden/>
          </w:rPr>
          <w:fldChar w:fldCharType="separate"/>
        </w:r>
        <w:r w:rsidR="008F3BB9">
          <w:rPr>
            <w:noProof/>
            <w:webHidden/>
          </w:rPr>
          <w:t>17</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4" w:history="1">
        <w:r w:rsidR="0028703D" w:rsidRPr="00536F5E">
          <w:rPr>
            <w:rStyle w:val="Hyperlink"/>
            <w:rFonts w:cs="Arial"/>
            <w:b/>
            <w:iCs/>
            <w:noProof/>
          </w:rPr>
          <w:t>B6.</w:t>
        </w:r>
        <w:r w:rsidR="0028703D" w:rsidRPr="0024495D">
          <w:rPr>
            <w:rFonts w:ascii="Calibri" w:hAnsi="Calibri"/>
            <w:noProof/>
            <w:sz w:val="22"/>
            <w:szCs w:val="22"/>
          </w:rPr>
          <w:tab/>
        </w:r>
        <w:r w:rsidR="0028703D" w:rsidRPr="00536F5E">
          <w:rPr>
            <w:rStyle w:val="Hyperlink"/>
            <w:rFonts w:cs="Arial"/>
            <w:b/>
            <w:iCs/>
            <w:noProof/>
          </w:rPr>
          <w:t>Marking of Contractor Deliverables</w:t>
        </w:r>
        <w:r w:rsidR="0028703D">
          <w:rPr>
            <w:noProof/>
            <w:webHidden/>
          </w:rPr>
          <w:tab/>
        </w:r>
        <w:r w:rsidR="0028703D">
          <w:rPr>
            <w:noProof/>
            <w:webHidden/>
          </w:rPr>
          <w:fldChar w:fldCharType="begin"/>
        </w:r>
        <w:r w:rsidR="0028703D">
          <w:rPr>
            <w:noProof/>
            <w:webHidden/>
          </w:rPr>
          <w:instrText xml:space="preserve"> PAGEREF _Toc422462824 \h </w:instrText>
        </w:r>
        <w:r w:rsidR="0028703D">
          <w:rPr>
            <w:noProof/>
            <w:webHidden/>
          </w:rPr>
        </w:r>
        <w:r w:rsidR="0028703D">
          <w:rPr>
            <w:noProof/>
            <w:webHidden/>
          </w:rPr>
          <w:fldChar w:fldCharType="separate"/>
        </w:r>
        <w:r w:rsidR="008F3BB9">
          <w:rPr>
            <w:noProof/>
            <w:webHidden/>
          </w:rPr>
          <w:t>17</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25" w:history="1">
        <w:r w:rsidR="0028703D" w:rsidRPr="00536F5E">
          <w:rPr>
            <w:rStyle w:val="Hyperlink"/>
            <w:rFonts w:cs="Arial"/>
            <w:b/>
            <w:iCs/>
            <w:noProof/>
          </w:rPr>
          <w:t>B7.</w:t>
        </w:r>
        <w:r w:rsidR="0028703D" w:rsidRPr="0024495D">
          <w:rPr>
            <w:rFonts w:ascii="Calibri" w:hAnsi="Calibri"/>
            <w:noProof/>
            <w:sz w:val="22"/>
            <w:szCs w:val="22"/>
          </w:rPr>
          <w:tab/>
        </w:r>
        <w:r w:rsidR="0028703D" w:rsidRPr="00536F5E">
          <w:rPr>
            <w:rStyle w:val="Hyperlink"/>
            <w:rFonts w:cs="Arial"/>
            <w:b/>
            <w:iCs/>
            <w:noProof/>
          </w:rPr>
          <w:t>Packaging and Labelling (excluding Contractor Deliverables containing Munitions)</w:t>
        </w:r>
        <w:r w:rsidR="0028703D">
          <w:rPr>
            <w:noProof/>
            <w:webHidden/>
          </w:rPr>
          <w:tab/>
        </w:r>
        <w:r w:rsidR="00354167">
          <w:rPr>
            <w:noProof/>
            <w:webHidden/>
          </w:rPr>
          <w:t>18</w:t>
        </w:r>
      </w:hyperlink>
    </w:p>
    <w:p w:rsidR="0028703D" w:rsidRPr="0024495D" w:rsidRDefault="007544FF">
      <w:pPr>
        <w:pStyle w:val="TOC2"/>
        <w:tabs>
          <w:tab w:val="left" w:pos="1418"/>
        </w:tabs>
        <w:rPr>
          <w:rFonts w:ascii="Calibri" w:hAnsi="Calibri"/>
          <w:noProof/>
          <w:sz w:val="22"/>
          <w:szCs w:val="22"/>
        </w:rPr>
      </w:pPr>
      <w:hyperlink w:anchor="_Toc422462826" w:history="1">
        <w:r w:rsidR="0028703D" w:rsidRPr="00536F5E">
          <w:rPr>
            <w:rStyle w:val="Hyperlink"/>
            <w:rFonts w:cs="Arial"/>
            <w:b/>
            <w:iCs/>
            <w:noProof/>
          </w:rPr>
          <w:t>B8.</w:t>
        </w:r>
        <w:r w:rsidR="0028703D" w:rsidRPr="0024495D">
          <w:rPr>
            <w:rFonts w:ascii="Calibri" w:hAnsi="Calibri"/>
            <w:noProof/>
            <w:sz w:val="22"/>
            <w:szCs w:val="22"/>
          </w:rPr>
          <w:tab/>
        </w:r>
        <w:r w:rsidR="0028703D" w:rsidRPr="00536F5E">
          <w:rPr>
            <w:rStyle w:val="Hyperlink"/>
            <w:rFonts w:cs="Arial"/>
            <w:b/>
            <w:iCs/>
            <w:noProof/>
          </w:rPr>
          <w:t>Supply of Hazardous Material or Substance in Contractor Deliverables</w:t>
        </w:r>
        <w:r w:rsidR="0028703D">
          <w:rPr>
            <w:noProof/>
            <w:webHidden/>
          </w:rPr>
          <w:tab/>
        </w:r>
        <w:r w:rsidR="00354167">
          <w:rPr>
            <w:noProof/>
            <w:webHidden/>
          </w:rPr>
          <w:t>21</w:t>
        </w:r>
      </w:hyperlink>
    </w:p>
    <w:p w:rsidR="0028703D" w:rsidRPr="0024495D" w:rsidRDefault="007544FF">
      <w:pPr>
        <w:pStyle w:val="TOC2"/>
        <w:tabs>
          <w:tab w:val="left" w:pos="1418"/>
        </w:tabs>
        <w:rPr>
          <w:rFonts w:ascii="Calibri" w:hAnsi="Calibri"/>
          <w:noProof/>
          <w:sz w:val="22"/>
          <w:szCs w:val="22"/>
        </w:rPr>
      </w:pPr>
      <w:hyperlink w:anchor="_Toc422462827" w:history="1">
        <w:r w:rsidR="0028703D" w:rsidRPr="00536F5E">
          <w:rPr>
            <w:rStyle w:val="Hyperlink"/>
            <w:rFonts w:cs="Arial"/>
            <w:b/>
            <w:iCs/>
            <w:noProof/>
          </w:rPr>
          <w:t>B9.</w:t>
        </w:r>
        <w:r w:rsidR="0028703D" w:rsidRPr="0024495D">
          <w:rPr>
            <w:rFonts w:ascii="Calibri" w:hAnsi="Calibri"/>
            <w:noProof/>
            <w:sz w:val="22"/>
            <w:szCs w:val="22"/>
          </w:rPr>
          <w:tab/>
        </w:r>
        <w:r w:rsidR="0028703D" w:rsidRPr="00536F5E">
          <w:rPr>
            <w:rStyle w:val="Hyperlink"/>
            <w:rFonts w:cs="Arial"/>
            <w:b/>
            <w:iCs/>
            <w:noProof/>
          </w:rPr>
          <w:t>Timber and Wood-Derived Products</w:t>
        </w:r>
        <w:r w:rsidR="0028703D">
          <w:rPr>
            <w:noProof/>
            <w:webHidden/>
          </w:rPr>
          <w:tab/>
        </w:r>
        <w:r w:rsidR="0028703D">
          <w:rPr>
            <w:noProof/>
            <w:webHidden/>
          </w:rPr>
          <w:fldChar w:fldCharType="begin"/>
        </w:r>
        <w:r w:rsidR="0028703D">
          <w:rPr>
            <w:noProof/>
            <w:webHidden/>
          </w:rPr>
          <w:instrText xml:space="preserve"> PAGEREF _Toc422462827 \h </w:instrText>
        </w:r>
        <w:r w:rsidR="0028703D">
          <w:rPr>
            <w:noProof/>
            <w:webHidden/>
          </w:rPr>
        </w:r>
        <w:r w:rsidR="0028703D">
          <w:rPr>
            <w:noProof/>
            <w:webHidden/>
          </w:rPr>
          <w:fldChar w:fldCharType="separate"/>
        </w:r>
        <w:r w:rsidR="008F3BB9">
          <w:rPr>
            <w:noProof/>
            <w:webHidden/>
          </w:rPr>
          <w:t>21</w:t>
        </w:r>
        <w:r w:rsidR="0028703D">
          <w:rPr>
            <w:noProof/>
            <w:webHidden/>
          </w:rPr>
          <w:fldChar w:fldCharType="end"/>
        </w:r>
      </w:hyperlink>
    </w:p>
    <w:p w:rsidR="0028703D" w:rsidRPr="0024495D" w:rsidRDefault="007544FF">
      <w:pPr>
        <w:pStyle w:val="TOC2"/>
        <w:tabs>
          <w:tab w:val="left" w:pos="1701"/>
        </w:tabs>
        <w:rPr>
          <w:rFonts w:ascii="Calibri" w:hAnsi="Calibri"/>
          <w:noProof/>
          <w:sz w:val="22"/>
          <w:szCs w:val="22"/>
        </w:rPr>
      </w:pPr>
      <w:hyperlink w:anchor="_Toc422462828" w:history="1">
        <w:r w:rsidR="0028703D" w:rsidRPr="00536F5E">
          <w:rPr>
            <w:rStyle w:val="Hyperlink"/>
            <w:rFonts w:cs="Arial"/>
            <w:b/>
            <w:iCs/>
            <w:noProof/>
          </w:rPr>
          <w:t>B10.</w:t>
        </w:r>
        <w:r w:rsidR="0028703D" w:rsidRPr="0024495D">
          <w:rPr>
            <w:rFonts w:ascii="Calibri" w:hAnsi="Calibri"/>
            <w:noProof/>
            <w:sz w:val="22"/>
            <w:szCs w:val="22"/>
          </w:rPr>
          <w:tab/>
        </w:r>
        <w:r w:rsidR="0028703D" w:rsidRPr="00536F5E">
          <w:rPr>
            <w:rStyle w:val="Hyperlink"/>
            <w:rFonts w:cs="Arial"/>
            <w:b/>
            <w:iCs/>
            <w:noProof/>
          </w:rPr>
          <w:t>Certificate of Conformity</w:t>
        </w:r>
        <w:r w:rsidR="0028703D">
          <w:rPr>
            <w:noProof/>
            <w:webHidden/>
          </w:rPr>
          <w:tab/>
        </w:r>
        <w:r w:rsidR="0028703D">
          <w:rPr>
            <w:noProof/>
            <w:webHidden/>
          </w:rPr>
          <w:fldChar w:fldCharType="begin"/>
        </w:r>
        <w:r w:rsidR="0028703D">
          <w:rPr>
            <w:noProof/>
            <w:webHidden/>
          </w:rPr>
          <w:instrText xml:space="preserve"> PAGEREF _Toc422462828 \h </w:instrText>
        </w:r>
        <w:r w:rsidR="0028703D">
          <w:rPr>
            <w:noProof/>
            <w:webHidden/>
          </w:rPr>
        </w:r>
        <w:r w:rsidR="0028703D">
          <w:rPr>
            <w:noProof/>
            <w:webHidden/>
          </w:rPr>
          <w:fldChar w:fldCharType="separate"/>
        </w:r>
        <w:r w:rsidR="008F3BB9">
          <w:rPr>
            <w:noProof/>
            <w:webHidden/>
          </w:rPr>
          <w:t>22</w:t>
        </w:r>
        <w:r w:rsidR="0028703D">
          <w:rPr>
            <w:noProof/>
            <w:webHidden/>
          </w:rPr>
          <w:fldChar w:fldCharType="end"/>
        </w:r>
      </w:hyperlink>
    </w:p>
    <w:p w:rsidR="0028703D" w:rsidRPr="0024495D" w:rsidRDefault="007544FF">
      <w:pPr>
        <w:pStyle w:val="TOC1"/>
        <w:tabs>
          <w:tab w:val="left" w:pos="1134"/>
        </w:tabs>
        <w:rPr>
          <w:rFonts w:ascii="Calibri" w:hAnsi="Calibri"/>
          <w:smallCaps w:val="0"/>
          <w:noProof/>
          <w:sz w:val="22"/>
          <w:szCs w:val="22"/>
        </w:rPr>
      </w:pPr>
      <w:hyperlink w:anchor="_Toc422462829" w:history="1">
        <w:r w:rsidR="0028703D" w:rsidRPr="00536F5E">
          <w:rPr>
            <w:rStyle w:val="Hyperlink"/>
            <w:noProof/>
          </w:rPr>
          <w:t>C</w:t>
        </w:r>
        <w:r w:rsidR="0028703D" w:rsidRPr="0024495D">
          <w:rPr>
            <w:rFonts w:ascii="Calibri" w:hAnsi="Calibri"/>
            <w:smallCaps w:val="0"/>
            <w:noProof/>
            <w:sz w:val="22"/>
            <w:szCs w:val="22"/>
          </w:rPr>
          <w:tab/>
        </w:r>
        <w:r w:rsidR="0028703D" w:rsidRPr="00536F5E">
          <w:rPr>
            <w:rStyle w:val="Hyperlink"/>
            <w:noProof/>
          </w:rPr>
          <w:t>Price</w:t>
        </w:r>
        <w:r w:rsidR="0028703D">
          <w:rPr>
            <w:noProof/>
            <w:webHidden/>
          </w:rPr>
          <w:tab/>
        </w:r>
        <w:r w:rsidR="0028703D">
          <w:rPr>
            <w:noProof/>
            <w:webHidden/>
          </w:rPr>
          <w:fldChar w:fldCharType="begin"/>
        </w:r>
        <w:r w:rsidR="0028703D">
          <w:rPr>
            <w:noProof/>
            <w:webHidden/>
          </w:rPr>
          <w:instrText xml:space="preserve"> PAGEREF _Toc422462829 \h </w:instrText>
        </w:r>
        <w:r w:rsidR="0028703D">
          <w:rPr>
            <w:noProof/>
            <w:webHidden/>
          </w:rPr>
        </w:r>
        <w:r w:rsidR="0028703D">
          <w:rPr>
            <w:noProof/>
            <w:webHidden/>
          </w:rPr>
          <w:fldChar w:fldCharType="separate"/>
        </w:r>
        <w:r w:rsidR="008F3BB9">
          <w:rPr>
            <w:noProof/>
            <w:webHidden/>
          </w:rPr>
          <w:t>22</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30" w:history="1">
        <w:r w:rsidR="0028703D" w:rsidRPr="00536F5E">
          <w:rPr>
            <w:rStyle w:val="Hyperlink"/>
            <w:rFonts w:cs="Arial"/>
            <w:b/>
            <w:iCs/>
            <w:noProof/>
          </w:rPr>
          <w:t>C1.</w:t>
        </w:r>
        <w:r w:rsidR="0028703D" w:rsidRPr="0024495D">
          <w:rPr>
            <w:rFonts w:ascii="Calibri" w:hAnsi="Calibri"/>
            <w:noProof/>
            <w:sz w:val="22"/>
            <w:szCs w:val="22"/>
          </w:rPr>
          <w:tab/>
        </w:r>
        <w:r w:rsidR="0028703D" w:rsidRPr="00536F5E">
          <w:rPr>
            <w:rStyle w:val="Hyperlink"/>
            <w:rFonts w:cs="Arial"/>
            <w:b/>
            <w:iCs/>
            <w:noProof/>
          </w:rPr>
          <w:t>Contract Price</w:t>
        </w:r>
        <w:r w:rsidR="0028703D">
          <w:rPr>
            <w:noProof/>
            <w:webHidden/>
          </w:rPr>
          <w:tab/>
        </w:r>
        <w:r w:rsidR="0028703D">
          <w:rPr>
            <w:noProof/>
            <w:webHidden/>
          </w:rPr>
          <w:fldChar w:fldCharType="begin"/>
        </w:r>
        <w:r w:rsidR="0028703D">
          <w:rPr>
            <w:noProof/>
            <w:webHidden/>
          </w:rPr>
          <w:instrText xml:space="preserve"> PAGEREF _Toc422462830 \h </w:instrText>
        </w:r>
        <w:r w:rsidR="0028703D">
          <w:rPr>
            <w:noProof/>
            <w:webHidden/>
          </w:rPr>
        </w:r>
        <w:r w:rsidR="0028703D">
          <w:rPr>
            <w:noProof/>
            <w:webHidden/>
          </w:rPr>
          <w:fldChar w:fldCharType="separate"/>
        </w:r>
        <w:r w:rsidR="008F3BB9">
          <w:rPr>
            <w:noProof/>
            <w:webHidden/>
          </w:rPr>
          <w:t>22</w:t>
        </w:r>
        <w:r w:rsidR="0028703D">
          <w:rPr>
            <w:noProof/>
            <w:webHidden/>
          </w:rPr>
          <w:fldChar w:fldCharType="end"/>
        </w:r>
      </w:hyperlink>
    </w:p>
    <w:p w:rsidR="0028703D" w:rsidRPr="0024495D" w:rsidRDefault="007544FF">
      <w:pPr>
        <w:pStyle w:val="TOC1"/>
        <w:tabs>
          <w:tab w:val="left" w:pos="1134"/>
        </w:tabs>
        <w:rPr>
          <w:rFonts w:ascii="Calibri" w:hAnsi="Calibri"/>
          <w:smallCaps w:val="0"/>
          <w:noProof/>
          <w:sz w:val="22"/>
          <w:szCs w:val="22"/>
        </w:rPr>
      </w:pPr>
      <w:hyperlink w:anchor="_Toc422462831" w:history="1">
        <w:r w:rsidR="0028703D" w:rsidRPr="00536F5E">
          <w:rPr>
            <w:rStyle w:val="Hyperlink"/>
            <w:noProof/>
          </w:rPr>
          <w:t>D</w:t>
        </w:r>
        <w:r w:rsidR="0028703D" w:rsidRPr="0024495D">
          <w:rPr>
            <w:rFonts w:ascii="Calibri" w:hAnsi="Calibri"/>
            <w:smallCaps w:val="0"/>
            <w:noProof/>
            <w:sz w:val="22"/>
            <w:szCs w:val="22"/>
          </w:rPr>
          <w:tab/>
        </w:r>
        <w:r w:rsidR="0028703D" w:rsidRPr="00536F5E">
          <w:rPr>
            <w:rStyle w:val="Hyperlink"/>
            <w:noProof/>
          </w:rPr>
          <w:t>Intellectual Property</w:t>
        </w:r>
        <w:r w:rsidR="0028703D">
          <w:rPr>
            <w:noProof/>
            <w:webHidden/>
          </w:rPr>
          <w:tab/>
        </w:r>
        <w:r w:rsidR="0028703D">
          <w:rPr>
            <w:noProof/>
            <w:webHidden/>
          </w:rPr>
          <w:fldChar w:fldCharType="begin"/>
        </w:r>
        <w:r w:rsidR="0028703D">
          <w:rPr>
            <w:noProof/>
            <w:webHidden/>
          </w:rPr>
          <w:instrText xml:space="preserve"> PAGEREF _Toc422462831 \h </w:instrText>
        </w:r>
        <w:r w:rsidR="0028703D">
          <w:rPr>
            <w:noProof/>
            <w:webHidden/>
          </w:rPr>
        </w:r>
        <w:r w:rsidR="0028703D">
          <w:rPr>
            <w:noProof/>
            <w:webHidden/>
          </w:rPr>
          <w:fldChar w:fldCharType="separate"/>
        </w:r>
        <w:r w:rsidR="008F3BB9">
          <w:rPr>
            <w:noProof/>
            <w:webHidden/>
          </w:rPr>
          <w:t>23</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32" w:history="1">
        <w:r w:rsidR="0028703D" w:rsidRPr="00536F5E">
          <w:rPr>
            <w:rStyle w:val="Hyperlink"/>
            <w:rFonts w:cs="Arial"/>
            <w:b/>
            <w:iCs/>
            <w:noProof/>
          </w:rPr>
          <w:t>D1.</w:t>
        </w:r>
        <w:r w:rsidR="0028703D" w:rsidRPr="0024495D">
          <w:rPr>
            <w:rFonts w:ascii="Calibri" w:hAnsi="Calibri"/>
            <w:noProof/>
            <w:sz w:val="22"/>
            <w:szCs w:val="22"/>
          </w:rPr>
          <w:tab/>
        </w:r>
        <w:r w:rsidR="0028703D" w:rsidRPr="00536F5E">
          <w:rPr>
            <w:rStyle w:val="Hyperlink"/>
            <w:rFonts w:cs="Arial"/>
            <w:b/>
            <w:iCs/>
            <w:noProof/>
          </w:rPr>
          <w:t>Third Party Intellectual Property – Rights and Restrictions</w:t>
        </w:r>
        <w:r w:rsidR="0028703D">
          <w:rPr>
            <w:noProof/>
            <w:webHidden/>
          </w:rPr>
          <w:tab/>
        </w:r>
        <w:r w:rsidR="0028703D">
          <w:rPr>
            <w:noProof/>
            <w:webHidden/>
          </w:rPr>
          <w:fldChar w:fldCharType="begin"/>
        </w:r>
        <w:r w:rsidR="0028703D">
          <w:rPr>
            <w:noProof/>
            <w:webHidden/>
          </w:rPr>
          <w:instrText xml:space="preserve"> PAGEREF _Toc422462832 \h </w:instrText>
        </w:r>
        <w:r w:rsidR="0028703D">
          <w:rPr>
            <w:noProof/>
            <w:webHidden/>
          </w:rPr>
        </w:r>
        <w:r w:rsidR="0028703D">
          <w:rPr>
            <w:noProof/>
            <w:webHidden/>
          </w:rPr>
          <w:fldChar w:fldCharType="separate"/>
        </w:r>
        <w:r w:rsidR="008F3BB9">
          <w:rPr>
            <w:noProof/>
            <w:webHidden/>
          </w:rPr>
          <w:t>23</w:t>
        </w:r>
        <w:r w:rsidR="0028703D">
          <w:rPr>
            <w:noProof/>
            <w:webHidden/>
          </w:rPr>
          <w:fldChar w:fldCharType="end"/>
        </w:r>
      </w:hyperlink>
    </w:p>
    <w:p w:rsidR="0028703D" w:rsidRPr="0024495D" w:rsidRDefault="007544FF">
      <w:pPr>
        <w:pStyle w:val="TOC1"/>
        <w:tabs>
          <w:tab w:val="left" w:pos="1134"/>
        </w:tabs>
        <w:rPr>
          <w:rFonts w:ascii="Calibri" w:hAnsi="Calibri"/>
          <w:smallCaps w:val="0"/>
          <w:noProof/>
          <w:sz w:val="22"/>
          <w:szCs w:val="22"/>
        </w:rPr>
      </w:pPr>
      <w:hyperlink w:anchor="_Toc422462833" w:history="1">
        <w:r w:rsidR="0028703D" w:rsidRPr="00536F5E">
          <w:rPr>
            <w:rStyle w:val="Hyperlink"/>
            <w:noProof/>
          </w:rPr>
          <w:t>E</w:t>
        </w:r>
        <w:r w:rsidR="0028703D" w:rsidRPr="0024495D">
          <w:rPr>
            <w:rFonts w:ascii="Calibri" w:hAnsi="Calibri"/>
            <w:smallCaps w:val="0"/>
            <w:noProof/>
            <w:sz w:val="22"/>
            <w:szCs w:val="22"/>
          </w:rPr>
          <w:tab/>
        </w:r>
        <w:r w:rsidR="0028703D" w:rsidRPr="00536F5E">
          <w:rPr>
            <w:rStyle w:val="Hyperlink"/>
            <w:noProof/>
          </w:rPr>
          <w:t>Facilities and Assets</w:t>
        </w:r>
        <w:r w:rsidR="0028703D">
          <w:rPr>
            <w:noProof/>
            <w:webHidden/>
          </w:rPr>
          <w:tab/>
        </w:r>
        <w:r w:rsidR="0028703D">
          <w:rPr>
            <w:noProof/>
            <w:webHidden/>
          </w:rPr>
          <w:fldChar w:fldCharType="begin"/>
        </w:r>
        <w:r w:rsidR="0028703D">
          <w:rPr>
            <w:noProof/>
            <w:webHidden/>
          </w:rPr>
          <w:instrText xml:space="preserve"> PAGEREF _Toc422462833 \h </w:instrText>
        </w:r>
        <w:r w:rsidR="0028703D">
          <w:rPr>
            <w:noProof/>
            <w:webHidden/>
          </w:rPr>
        </w:r>
        <w:r w:rsidR="0028703D">
          <w:rPr>
            <w:noProof/>
            <w:webHidden/>
          </w:rPr>
          <w:fldChar w:fldCharType="separate"/>
        </w:r>
        <w:r w:rsidR="008F3BB9">
          <w:rPr>
            <w:noProof/>
            <w:webHidden/>
          </w:rPr>
          <w:t>25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34" w:history="1">
        <w:r w:rsidR="0028703D" w:rsidRPr="00536F5E">
          <w:rPr>
            <w:rStyle w:val="Hyperlink"/>
            <w:rFonts w:cs="Arial"/>
            <w:b/>
            <w:iCs/>
            <w:noProof/>
          </w:rPr>
          <w:t>E1.</w:t>
        </w:r>
        <w:r w:rsidR="0028703D" w:rsidRPr="0024495D">
          <w:rPr>
            <w:rFonts w:ascii="Calibri" w:hAnsi="Calibri"/>
            <w:noProof/>
            <w:sz w:val="22"/>
            <w:szCs w:val="22"/>
          </w:rPr>
          <w:tab/>
        </w:r>
        <w:r w:rsidR="0028703D" w:rsidRPr="00536F5E">
          <w:rPr>
            <w:rStyle w:val="Hyperlink"/>
            <w:rFonts w:cs="Arial"/>
            <w:b/>
            <w:iCs/>
            <w:noProof/>
          </w:rPr>
          <w:t>Access to Contractor’ Premises</w:t>
        </w:r>
        <w:r w:rsidR="0028703D">
          <w:rPr>
            <w:noProof/>
            <w:webHidden/>
          </w:rPr>
          <w:tab/>
        </w:r>
        <w:r w:rsidR="0028703D">
          <w:rPr>
            <w:noProof/>
            <w:webHidden/>
          </w:rPr>
          <w:fldChar w:fldCharType="begin"/>
        </w:r>
        <w:r w:rsidR="0028703D">
          <w:rPr>
            <w:noProof/>
            <w:webHidden/>
          </w:rPr>
          <w:instrText xml:space="preserve"> PAGEREF _Toc422462834 \h </w:instrText>
        </w:r>
        <w:r w:rsidR="0028703D">
          <w:rPr>
            <w:noProof/>
            <w:webHidden/>
          </w:rPr>
        </w:r>
        <w:r w:rsidR="0028703D">
          <w:rPr>
            <w:noProof/>
            <w:webHidden/>
          </w:rPr>
          <w:fldChar w:fldCharType="separate"/>
        </w:r>
        <w:r w:rsidR="008F3BB9">
          <w:rPr>
            <w:noProof/>
            <w:webHidden/>
          </w:rPr>
          <w:t>25</w:t>
        </w:r>
        <w:r w:rsidR="0028703D">
          <w:rPr>
            <w:noProof/>
            <w:webHidden/>
          </w:rPr>
          <w:fldChar w:fldCharType="end"/>
        </w:r>
      </w:hyperlink>
    </w:p>
    <w:p w:rsidR="0028703D" w:rsidRPr="0024495D" w:rsidRDefault="007544FF">
      <w:pPr>
        <w:pStyle w:val="TOC1"/>
        <w:tabs>
          <w:tab w:val="left" w:pos="1134"/>
        </w:tabs>
        <w:rPr>
          <w:rFonts w:ascii="Calibri" w:hAnsi="Calibri"/>
          <w:smallCaps w:val="0"/>
          <w:noProof/>
          <w:sz w:val="22"/>
          <w:szCs w:val="22"/>
        </w:rPr>
      </w:pPr>
      <w:hyperlink w:anchor="_Toc422462835" w:history="1">
        <w:r w:rsidR="0028703D" w:rsidRPr="00536F5E">
          <w:rPr>
            <w:rStyle w:val="Hyperlink"/>
            <w:noProof/>
          </w:rPr>
          <w:t>F</w:t>
        </w:r>
        <w:r w:rsidR="0028703D" w:rsidRPr="0024495D">
          <w:rPr>
            <w:rFonts w:ascii="Calibri" w:hAnsi="Calibri"/>
            <w:smallCaps w:val="0"/>
            <w:noProof/>
            <w:sz w:val="22"/>
            <w:szCs w:val="22"/>
          </w:rPr>
          <w:tab/>
        </w:r>
        <w:r w:rsidR="0028703D" w:rsidRPr="00536F5E">
          <w:rPr>
            <w:rStyle w:val="Hyperlink"/>
            <w:noProof/>
          </w:rPr>
          <w:t>Delivery and Breach Of Contract</w:t>
        </w:r>
        <w:r w:rsidR="0028703D">
          <w:rPr>
            <w:noProof/>
            <w:webHidden/>
          </w:rPr>
          <w:tab/>
        </w:r>
        <w:r w:rsidR="0028703D">
          <w:rPr>
            <w:noProof/>
            <w:webHidden/>
          </w:rPr>
          <w:fldChar w:fldCharType="begin"/>
        </w:r>
        <w:r w:rsidR="0028703D">
          <w:rPr>
            <w:noProof/>
            <w:webHidden/>
          </w:rPr>
          <w:instrText xml:space="preserve"> PAGEREF _Toc422462835 \h </w:instrText>
        </w:r>
        <w:r w:rsidR="0028703D">
          <w:rPr>
            <w:noProof/>
            <w:webHidden/>
          </w:rPr>
        </w:r>
        <w:r w:rsidR="0028703D">
          <w:rPr>
            <w:noProof/>
            <w:webHidden/>
          </w:rPr>
          <w:fldChar w:fldCharType="separate"/>
        </w:r>
        <w:r w:rsidR="008F3BB9">
          <w:rPr>
            <w:noProof/>
            <w:webHidden/>
          </w:rPr>
          <w:t>25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36" w:history="1">
        <w:r w:rsidR="0028703D" w:rsidRPr="00536F5E">
          <w:rPr>
            <w:rStyle w:val="Hyperlink"/>
            <w:rFonts w:cs="Arial"/>
            <w:b/>
            <w:iCs/>
            <w:noProof/>
          </w:rPr>
          <w:t>F1.</w:t>
        </w:r>
        <w:r w:rsidR="0028703D" w:rsidRPr="0024495D">
          <w:rPr>
            <w:rFonts w:ascii="Calibri" w:hAnsi="Calibri"/>
            <w:noProof/>
            <w:sz w:val="22"/>
            <w:szCs w:val="22"/>
          </w:rPr>
          <w:tab/>
        </w:r>
        <w:r w:rsidR="0028703D" w:rsidRPr="00536F5E">
          <w:rPr>
            <w:rStyle w:val="Hyperlink"/>
            <w:rFonts w:cs="Arial"/>
            <w:b/>
            <w:iCs/>
            <w:noProof/>
          </w:rPr>
          <w:t>Delivery / Collection</w:t>
        </w:r>
        <w:r w:rsidR="0028703D">
          <w:rPr>
            <w:noProof/>
            <w:webHidden/>
          </w:rPr>
          <w:tab/>
        </w:r>
        <w:r w:rsidR="0028703D">
          <w:rPr>
            <w:noProof/>
            <w:webHidden/>
          </w:rPr>
          <w:fldChar w:fldCharType="begin"/>
        </w:r>
        <w:r w:rsidR="0028703D">
          <w:rPr>
            <w:noProof/>
            <w:webHidden/>
          </w:rPr>
          <w:instrText xml:space="preserve"> PAGEREF _Toc422462836 \h </w:instrText>
        </w:r>
        <w:r w:rsidR="0028703D">
          <w:rPr>
            <w:noProof/>
            <w:webHidden/>
          </w:rPr>
        </w:r>
        <w:r w:rsidR="0028703D">
          <w:rPr>
            <w:noProof/>
            <w:webHidden/>
          </w:rPr>
          <w:fldChar w:fldCharType="separate"/>
        </w:r>
        <w:r w:rsidR="008F3BB9">
          <w:rPr>
            <w:noProof/>
            <w:webHidden/>
          </w:rPr>
          <w:t>25</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37" w:history="1">
        <w:r w:rsidR="0028703D" w:rsidRPr="00536F5E">
          <w:rPr>
            <w:rStyle w:val="Hyperlink"/>
            <w:rFonts w:cs="Arial"/>
            <w:b/>
            <w:iCs/>
            <w:noProof/>
          </w:rPr>
          <w:t>F2.</w:t>
        </w:r>
        <w:r w:rsidR="0028703D" w:rsidRPr="0024495D">
          <w:rPr>
            <w:rFonts w:ascii="Calibri" w:hAnsi="Calibri"/>
            <w:noProof/>
            <w:sz w:val="22"/>
            <w:szCs w:val="22"/>
          </w:rPr>
          <w:tab/>
        </w:r>
        <w:r w:rsidR="0028703D" w:rsidRPr="00536F5E">
          <w:rPr>
            <w:rStyle w:val="Hyperlink"/>
            <w:rFonts w:cs="Arial"/>
            <w:b/>
            <w:iCs/>
            <w:noProof/>
          </w:rPr>
          <w:t>Acceptance</w:t>
        </w:r>
        <w:r w:rsidR="0028703D">
          <w:rPr>
            <w:noProof/>
            <w:webHidden/>
          </w:rPr>
          <w:tab/>
        </w:r>
        <w:r w:rsidR="00354167">
          <w:rPr>
            <w:noProof/>
            <w:webHidden/>
          </w:rPr>
          <w:t>28</w:t>
        </w:r>
      </w:hyperlink>
    </w:p>
    <w:p w:rsidR="0028703D" w:rsidRPr="0024495D" w:rsidRDefault="007544FF">
      <w:pPr>
        <w:pStyle w:val="TOC2"/>
        <w:tabs>
          <w:tab w:val="left" w:pos="1418"/>
        </w:tabs>
        <w:rPr>
          <w:rFonts w:ascii="Calibri" w:hAnsi="Calibri"/>
          <w:noProof/>
          <w:sz w:val="22"/>
          <w:szCs w:val="22"/>
        </w:rPr>
      </w:pPr>
      <w:hyperlink w:anchor="_Toc422462838" w:history="1">
        <w:r w:rsidR="0028703D" w:rsidRPr="00536F5E">
          <w:rPr>
            <w:rStyle w:val="Hyperlink"/>
            <w:rFonts w:cs="Arial"/>
            <w:b/>
            <w:iCs/>
            <w:noProof/>
          </w:rPr>
          <w:t>F3.</w:t>
        </w:r>
        <w:r w:rsidR="0028703D" w:rsidRPr="0024495D">
          <w:rPr>
            <w:rFonts w:ascii="Calibri" w:hAnsi="Calibri"/>
            <w:noProof/>
            <w:sz w:val="22"/>
            <w:szCs w:val="22"/>
          </w:rPr>
          <w:tab/>
        </w:r>
        <w:r w:rsidR="0028703D" w:rsidRPr="00536F5E">
          <w:rPr>
            <w:rStyle w:val="Hyperlink"/>
            <w:rFonts w:cs="Arial"/>
            <w:b/>
            <w:iCs/>
            <w:noProof/>
          </w:rPr>
          <w:t>Rejection</w:t>
        </w:r>
        <w:r w:rsidR="0028703D">
          <w:rPr>
            <w:noProof/>
            <w:webHidden/>
          </w:rPr>
          <w:tab/>
        </w:r>
        <w:r w:rsidR="00354167">
          <w:rPr>
            <w:noProof/>
            <w:webHidden/>
          </w:rPr>
          <w:t>28</w:t>
        </w:r>
      </w:hyperlink>
    </w:p>
    <w:p w:rsidR="0028703D" w:rsidRPr="0024495D" w:rsidRDefault="007544FF">
      <w:pPr>
        <w:pStyle w:val="TOC2"/>
        <w:tabs>
          <w:tab w:val="left" w:pos="1418"/>
        </w:tabs>
        <w:rPr>
          <w:rFonts w:ascii="Calibri" w:hAnsi="Calibri"/>
          <w:noProof/>
          <w:sz w:val="22"/>
          <w:szCs w:val="22"/>
        </w:rPr>
      </w:pPr>
      <w:hyperlink w:anchor="_Toc422462839" w:history="1">
        <w:r w:rsidR="0028703D" w:rsidRPr="00536F5E">
          <w:rPr>
            <w:rStyle w:val="Hyperlink"/>
            <w:rFonts w:cs="Arial"/>
            <w:b/>
            <w:iCs/>
            <w:noProof/>
          </w:rPr>
          <w:t>F4.</w:t>
        </w:r>
        <w:r w:rsidR="0028703D" w:rsidRPr="0024495D">
          <w:rPr>
            <w:rFonts w:ascii="Calibri" w:hAnsi="Calibri"/>
            <w:noProof/>
            <w:sz w:val="22"/>
            <w:szCs w:val="22"/>
          </w:rPr>
          <w:tab/>
        </w:r>
        <w:r w:rsidR="0028703D" w:rsidRPr="00536F5E">
          <w:rPr>
            <w:rStyle w:val="Hyperlink"/>
            <w:rFonts w:cs="Arial"/>
            <w:b/>
            <w:iCs/>
            <w:noProof/>
          </w:rPr>
          <w:t>Diversion Orders</w:t>
        </w:r>
        <w:r w:rsidR="0028703D">
          <w:rPr>
            <w:noProof/>
            <w:webHidden/>
          </w:rPr>
          <w:tab/>
        </w:r>
        <w:r w:rsidR="00354167">
          <w:rPr>
            <w:noProof/>
            <w:webHidden/>
          </w:rPr>
          <w:t>28</w:t>
        </w:r>
      </w:hyperlink>
    </w:p>
    <w:p w:rsidR="0028703D" w:rsidRPr="0024495D" w:rsidRDefault="007544FF">
      <w:pPr>
        <w:pStyle w:val="TOC2"/>
        <w:tabs>
          <w:tab w:val="left" w:pos="1418"/>
        </w:tabs>
        <w:rPr>
          <w:rFonts w:ascii="Calibri" w:hAnsi="Calibri"/>
          <w:noProof/>
          <w:sz w:val="22"/>
          <w:szCs w:val="22"/>
        </w:rPr>
      </w:pPr>
      <w:hyperlink w:anchor="_Toc422462840" w:history="1">
        <w:r w:rsidR="0028703D" w:rsidRPr="00536F5E">
          <w:rPr>
            <w:rStyle w:val="Hyperlink"/>
            <w:rFonts w:cs="Arial"/>
            <w:b/>
            <w:iCs/>
            <w:noProof/>
          </w:rPr>
          <w:t>F5.</w:t>
        </w:r>
        <w:r w:rsidR="0028703D" w:rsidRPr="0024495D">
          <w:rPr>
            <w:rFonts w:ascii="Calibri" w:hAnsi="Calibri"/>
            <w:noProof/>
            <w:sz w:val="22"/>
            <w:szCs w:val="22"/>
          </w:rPr>
          <w:tab/>
        </w:r>
        <w:r w:rsidR="0028703D" w:rsidRPr="00536F5E">
          <w:rPr>
            <w:rStyle w:val="Hyperlink"/>
            <w:rFonts w:cs="Arial"/>
            <w:b/>
            <w:iCs/>
            <w:noProof/>
          </w:rPr>
          <w:t>Self to Self Delivery</w:t>
        </w:r>
        <w:r w:rsidR="0028703D">
          <w:rPr>
            <w:noProof/>
            <w:webHidden/>
          </w:rPr>
          <w:tab/>
        </w:r>
        <w:r w:rsidR="00354167">
          <w:rPr>
            <w:noProof/>
            <w:webHidden/>
          </w:rPr>
          <w:t>28</w:t>
        </w:r>
      </w:hyperlink>
    </w:p>
    <w:p w:rsidR="0028703D" w:rsidRPr="0024495D" w:rsidRDefault="007544FF">
      <w:pPr>
        <w:pStyle w:val="TOC2"/>
        <w:tabs>
          <w:tab w:val="left" w:pos="1418"/>
        </w:tabs>
        <w:rPr>
          <w:rFonts w:ascii="Calibri" w:hAnsi="Calibri"/>
          <w:noProof/>
          <w:sz w:val="22"/>
          <w:szCs w:val="22"/>
        </w:rPr>
      </w:pPr>
      <w:hyperlink w:anchor="_Toc422462841" w:history="1">
        <w:r w:rsidR="0028703D" w:rsidRPr="00536F5E">
          <w:rPr>
            <w:rStyle w:val="Hyperlink"/>
            <w:rFonts w:cs="Arial"/>
            <w:b/>
            <w:iCs/>
            <w:noProof/>
          </w:rPr>
          <w:t>F6.</w:t>
        </w:r>
        <w:r w:rsidR="0028703D" w:rsidRPr="0024495D">
          <w:rPr>
            <w:rFonts w:ascii="Calibri" w:hAnsi="Calibri"/>
            <w:noProof/>
            <w:sz w:val="22"/>
            <w:szCs w:val="22"/>
          </w:rPr>
          <w:tab/>
        </w:r>
        <w:r w:rsidR="0028703D" w:rsidRPr="00536F5E">
          <w:rPr>
            <w:rStyle w:val="Hyperlink"/>
            <w:rFonts w:cs="Arial"/>
            <w:b/>
            <w:iCs/>
            <w:noProof/>
          </w:rPr>
          <w:t>Authority’s Remedies for Breach of Contract</w:t>
        </w:r>
        <w:r w:rsidR="0028703D">
          <w:rPr>
            <w:noProof/>
            <w:webHidden/>
          </w:rPr>
          <w:tab/>
        </w:r>
        <w:r w:rsidR="00354167">
          <w:rPr>
            <w:noProof/>
            <w:webHidden/>
          </w:rPr>
          <w:t>28</w:t>
        </w:r>
      </w:hyperlink>
    </w:p>
    <w:p w:rsidR="0028703D" w:rsidRPr="0024495D" w:rsidRDefault="007544FF">
      <w:pPr>
        <w:pStyle w:val="TOC1"/>
        <w:tabs>
          <w:tab w:val="left" w:pos="1134"/>
        </w:tabs>
        <w:rPr>
          <w:rFonts w:ascii="Calibri" w:hAnsi="Calibri"/>
          <w:smallCaps w:val="0"/>
          <w:noProof/>
          <w:sz w:val="22"/>
          <w:szCs w:val="22"/>
        </w:rPr>
      </w:pPr>
      <w:hyperlink w:anchor="_Toc422462842" w:history="1">
        <w:r w:rsidR="0028703D" w:rsidRPr="00536F5E">
          <w:rPr>
            <w:rStyle w:val="Hyperlink"/>
            <w:noProof/>
          </w:rPr>
          <w:t xml:space="preserve">G </w:t>
        </w:r>
        <w:r w:rsidR="0028703D" w:rsidRPr="0024495D">
          <w:rPr>
            <w:rFonts w:ascii="Calibri" w:hAnsi="Calibri"/>
            <w:smallCaps w:val="0"/>
            <w:noProof/>
            <w:sz w:val="22"/>
            <w:szCs w:val="22"/>
          </w:rPr>
          <w:tab/>
        </w:r>
        <w:r w:rsidR="0028703D" w:rsidRPr="00536F5E">
          <w:rPr>
            <w:rStyle w:val="Hyperlink"/>
            <w:noProof/>
          </w:rPr>
          <w:t>Payment And Receipts</w:t>
        </w:r>
        <w:r w:rsidR="0028703D">
          <w:rPr>
            <w:noProof/>
            <w:webHidden/>
          </w:rPr>
          <w:tab/>
        </w:r>
        <w:r w:rsidR="00354167">
          <w:rPr>
            <w:noProof/>
            <w:webHidden/>
          </w:rPr>
          <w:t>29</w:t>
        </w:r>
      </w:hyperlink>
    </w:p>
    <w:p w:rsidR="0028703D" w:rsidRPr="0024495D" w:rsidRDefault="007544FF">
      <w:pPr>
        <w:pStyle w:val="TOC2"/>
        <w:tabs>
          <w:tab w:val="left" w:pos="1418"/>
        </w:tabs>
        <w:rPr>
          <w:rFonts w:ascii="Calibri" w:hAnsi="Calibri"/>
          <w:noProof/>
          <w:sz w:val="22"/>
          <w:szCs w:val="22"/>
        </w:rPr>
      </w:pPr>
      <w:hyperlink w:anchor="_Toc422462843" w:history="1">
        <w:r w:rsidR="0028703D" w:rsidRPr="00536F5E">
          <w:rPr>
            <w:rStyle w:val="Hyperlink"/>
            <w:rFonts w:cs="Arial"/>
            <w:b/>
            <w:iCs/>
            <w:noProof/>
          </w:rPr>
          <w:t>G1.</w:t>
        </w:r>
        <w:r w:rsidR="0028703D" w:rsidRPr="0024495D">
          <w:rPr>
            <w:rFonts w:ascii="Calibri" w:hAnsi="Calibri"/>
            <w:noProof/>
            <w:sz w:val="22"/>
            <w:szCs w:val="22"/>
          </w:rPr>
          <w:tab/>
        </w:r>
        <w:r w:rsidR="0028703D" w:rsidRPr="00536F5E">
          <w:rPr>
            <w:rStyle w:val="Hyperlink"/>
            <w:rFonts w:cs="Arial"/>
            <w:b/>
            <w:iCs/>
            <w:noProof/>
          </w:rPr>
          <w:t>Payment</w:t>
        </w:r>
        <w:r w:rsidR="0028703D">
          <w:rPr>
            <w:noProof/>
            <w:webHidden/>
          </w:rPr>
          <w:tab/>
        </w:r>
        <w:r w:rsidR="00354167">
          <w:rPr>
            <w:noProof/>
            <w:webHidden/>
          </w:rPr>
          <w:t>29</w:t>
        </w:r>
      </w:hyperlink>
    </w:p>
    <w:p w:rsidR="0028703D" w:rsidRPr="0024495D" w:rsidRDefault="007544FF">
      <w:pPr>
        <w:pStyle w:val="TOC2"/>
        <w:tabs>
          <w:tab w:val="left" w:pos="1418"/>
        </w:tabs>
        <w:rPr>
          <w:rFonts w:ascii="Calibri" w:hAnsi="Calibri"/>
          <w:noProof/>
          <w:sz w:val="22"/>
          <w:szCs w:val="22"/>
        </w:rPr>
      </w:pPr>
      <w:hyperlink w:anchor="_Toc422462844" w:history="1">
        <w:r w:rsidR="0028703D" w:rsidRPr="00536F5E">
          <w:rPr>
            <w:rStyle w:val="Hyperlink"/>
            <w:rFonts w:cs="Arial"/>
            <w:b/>
            <w:iCs/>
            <w:noProof/>
          </w:rPr>
          <w:t>G2.</w:t>
        </w:r>
        <w:r w:rsidR="0028703D" w:rsidRPr="0024495D">
          <w:rPr>
            <w:rFonts w:ascii="Calibri" w:hAnsi="Calibri"/>
            <w:noProof/>
            <w:sz w:val="22"/>
            <w:szCs w:val="22"/>
          </w:rPr>
          <w:tab/>
        </w:r>
        <w:r w:rsidR="0028703D" w:rsidRPr="00536F5E">
          <w:rPr>
            <w:rStyle w:val="Hyperlink"/>
            <w:rFonts w:cs="Arial"/>
            <w:b/>
            <w:iCs/>
            <w:noProof/>
          </w:rPr>
          <w:t>Value Added Tax</w:t>
        </w:r>
        <w:r w:rsidR="0028703D">
          <w:rPr>
            <w:noProof/>
            <w:webHidden/>
          </w:rPr>
          <w:tab/>
        </w:r>
        <w:r w:rsidR="00354167">
          <w:rPr>
            <w:noProof/>
            <w:webHidden/>
          </w:rPr>
          <w:t>3</w:t>
        </w:r>
        <w:r w:rsidR="008C4B98">
          <w:rPr>
            <w:noProof/>
            <w:webHidden/>
          </w:rPr>
          <w:t>0</w:t>
        </w:r>
      </w:hyperlink>
    </w:p>
    <w:p w:rsidR="0028703D" w:rsidRPr="0024495D" w:rsidRDefault="007544FF">
      <w:pPr>
        <w:pStyle w:val="TOC2"/>
        <w:tabs>
          <w:tab w:val="left" w:pos="1418"/>
        </w:tabs>
        <w:rPr>
          <w:rFonts w:ascii="Calibri" w:hAnsi="Calibri"/>
          <w:noProof/>
          <w:sz w:val="22"/>
          <w:szCs w:val="22"/>
        </w:rPr>
      </w:pPr>
      <w:hyperlink w:anchor="_Toc422462845" w:history="1">
        <w:r w:rsidR="0028703D" w:rsidRPr="00536F5E">
          <w:rPr>
            <w:rStyle w:val="Hyperlink"/>
            <w:rFonts w:cs="Arial"/>
            <w:b/>
            <w:iCs/>
            <w:noProof/>
          </w:rPr>
          <w:t>G3.</w:t>
        </w:r>
        <w:r w:rsidR="0028703D" w:rsidRPr="0024495D">
          <w:rPr>
            <w:rFonts w:ascii="Calibri" w:hAnsi="Calibri"/>
            <w:noProof/>
            <w:sz w:val="22"/>
            <w:szCs w:val="22"/>
          </w:rPr>
          <w:tab/>
        </w:r>
        <w:r w:rsidR="0028703D" w:rsidRPr="00536F5E">
          <w:rPr>
            <w:rStyle w:val="Hyperlink"/>
            <w:rFonts w:cs="Arial"/>
            <w:b/>
            <w:iCs/>
            <w:noProof/>
          </w:rPr>
          <w:t>Debt Factoring</w:t>
        </w:r>
        <w:r w:rsidR="0028703D">
          <w:rPr>
            <w:noProof/>
            <w:webHidden/>
          </w:rPr>
          <w:tab/>
        </w:r>
        <w:r w:rsidR="00354167">
          <w:rPr>
            <w:noProof/>
            <w:webHidden/>
          </w:rPr>
          <w:t>31</w:t>
        </w:r>
      </w:hyperlink>
    </w:p>
    <w:p w:rsidR="0028703D" w:rsidRPr="0024495D" w:rsidRDefault="007544FF">
      <w:pPr>
        <w:pStyle w:val="TOC1"/>
        <w:tabs>
          <w:tab w:val="left" w:pos="1134"/>
        </w:tabs>
        <w:rPr>
          <w:rFonts w:ascii="Calibri" w:hAnsi="Calibri"/>
          <w:smallCaps w:val="0"/>
          <w:noProof/>
          <w:sz w:val="22"/>
          <w:szCs w:val="22"/>
        </w:rPr>
      </w:pPr>
      <w:hyperlink w:anchor="_Toc422462846" w:history="1">
        <w:r w:rsidR="0028703D" w:rsidRPr="00536F5E">
          <w:rPr>
            <w:rStyle w:val="Hyperlink"/>
            <w:noProof/>
          </w:rPr>
          <w:t>H</w:t>
        </w:r>
        <w:r w:rsidR="0028703D" w:rsidRPr="0024495D">
          <w:rPr>
            <w:rFonts w:ascii="Calibri" w:hAnsi="Calibri"/>
            <w:smallCaps w:val="0"/>
            <w:noProof/>
            <w:sz w:val="22"/>
            <w:szCs w:val="22"/>
          </w:rPr>
          <w:tab/>
        </w:r>
        <w:r w:rsidR="0028703D" w:rsidRPr="00536F5E">
          <w:rPr>
            <w:rStyle w:val="Hyperlink"/>
            <w:noProof/>
          </w:rPr>
          <w:t>Contract Administration</w:t>
        </w:r>
        <w:r w:rsidR="0028703D">
          <w:rPr>
            <w:noProof/>
            <w:webHidden/>
          </w:rPr>
          <w:tab/>
        </w:r>
        <w:r w:rsidR="0028703D">
          <w:rPr>
            <w:noProof/>
            <w:webHidden/>
          </w:rPr>
          <w:fldChar w:fldCharType="begin"/>
        </w:r>
        <w:r w:rsidR="0028703D">
          <w:rPr>
            <w:noProof/>
            <w:webHidden/>
          </w:rPr>
          <w:instrText xml:space="preserve"> PAGEREF _Toc422462846 \h </w:instrText>
        </w:r>
        <w:r w:rsidR="0028703D">
          <w:rPr>
            <w:noProof/>
            <w:webHidden/>
          </w:rPr>
        </w:r>
        <w:r w:rsidR="0028703D">
          <w:rPr>
            <w:noProof/>
            <w:webHidden/>
          </w:rPr>
          <w:fldChar w:fldCharType="separate"/>
        </w:r>
        <w:r w:rsidR="008F3BB9">
          <w:rPr>
            <w:noProof/>
            <w:webHidden/>
          </w:rPr>
          <w:t>30</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47" w:history="1">
        <w:r w:rsidR="0028703D" w:rsidRPr="00536F5E">
          <w:rPr>
            <w:rStyle w:val="Hyperlink"/>
            <w:rFonts w:cs="Arial"/>
            <w:b/>
            <w:iCs/>
            <w:noProof/>
          </w:rPr>
          <w:t>H1.</w:t>
        </w:r>
        <w:r w:rsidR="0028703D" w:rsidRPr="0024495D">
          <w:rPr>
            <w:rFonts w:ascii="Calibri" w:hAnsi="Calibri"/>
            <w:noProof/>
            <w:sz w:val="22"/>
            <w:szCs w:val="22"/>
          </w:rPr>
          <w:tab/>
        </w:r>
        <w:r w:rsidR="0028703D" w:rsidRPr="00536F5E">
          <w:rPr>
            <w:rStyle w:val="Hyperlink"/>
            <w:rFonts w:cs="Arial"/>
            <w:b/>
            <w:iCs/>
            <w:noProof/>
          </w:rPr>
          <w:t>Progress Monitoring, Meetings and Reports</w:t>
        </w:r>
        <w:r w:rsidR="0028703D">
          <w:rPr>
            <w:noProof/>
            <w:webHidden/>
          </w:rPr>
          <w:tab/>
        </w:r>
        <w:r w:rsidR="0028703D">
          <w:rPr>
            <w:noProof/>
            <w:webHidden/>
          </w:rPr>
          <w:fldChar w:fldCharType="begin"/>
        </w:r>
        <w:r w:rsidR="0028703D">
          <w:rPr>
            <w:noProof/>
            <w:webHidden/>
          </w:rPr>
          <w:instrText xml:space="preserve"> PAGEREF _Toc422462847 \h </w:instrText>
        </w:r>
        <w:r w:rsidR="0028703D">
          <w:rPr>
            <w:noProof/>
            <w:webHidden/>
          </w:rPr>
        </w:r>
        <w:r w:rsidR="0028703D">
          <w:rPr>
            <w:noProof/>
            <w:webHidden/>
          </w:rPr>
          <w:fldChar w:fldCharType="separate"/>
        </w:r>
        <w:r w:rsidR="008F3BB9">
          <w:rPr>
            <w:noProof/>
            <w:webHidden/>
          </w:rPr>
          <w:t>30</w:t>
        </w:r>
        <w:r w:rsidR="0028703D">
          <w:rPr>
            <w:noProof/>
            <w:webHidden/>
          </w:rPr>
          <w:fldChar w:fldCharType="end"/>
        </w:r>
      </w:hyperlink>
      <w:r w:rsidR="008C4B98">
        <w:rPr>
          <w:noProof/>
        </w:rPr>
        <w:t>1</w:t>
      </w:r>
    </w:p>
    <w:p w:rsidR="0028703D" w:rsidRPr="0024495D" w:rsidRDefault="007544FF">
      <w:pPr>
        <w:pStyle w:val="TOC2"/>
        <w:tabs>
          <w:tab w:val="left" w:pos="1418"/>
        </w:tabs>
        <w:rPr>
          <w:rFonts w:ascii="Calibri" w:hAnsi="Calibri"/>
          <w:noProof/>
          <w:sz w:val="22"/>
          <w:szCs w:val="22"/>
        </w:rPr>
      </w:pPr>
      <w:hyperlink w:anchor="_Toc422462848" w:history="1">
        <w:r w:rsidR="0028703D" w:rsidRPr="00536F5E">
          <w:rPr>
            <w:rStyle w:val="Hyperlink"/>
            <w:rFonts w:cs="Arial"/>
            <w:b/>
            <w:iCs/>
            <w:noProof/>
          </w:rPr>
          <w:t>H2.</w:t>
        </w:r>
        <w:r w:rsidR="0028703D" w:rsidRPr="0024495D">
          <w:rPr>
            <w:rFonts w:ascii="Calibri" w:hAnsi="Calibri"/>
            <w:noProof/>
            <w:sz w:val="22"/>
            <w:szCs w:val="22"/>
          </w:rPr>
          <w:tab/>
        </w:r>
        <w:r w:rsidR="0028703D" w:rsidRPr="00536F5E">
          <w:rPr>
            <w:rStyle w:val="Hyperlink"/>
            <w:rFonts w:cs="Arial"/>
            <w:b/>
            <w:iCs/>
            <w:noProof/>
          </w:rPr>
          <w:t>Authority Representatives</w:t>
        </w:r>
        <w:r w:rsidR="0028703D">
          <w:rPr>
            <w:noProof/>
            <w:webHidden/>
          </w:rPr>
          <w:tab/>
        </w:r>
        <w:r w:rsidR="0028703D">
          <w:rPr>
            <w:noProof/>
            <w:webHidden/>
          </w:rPr>
          <w:fldChar w:fldCharType="begin"/>
        </w:r>
        <w:r w:rsidR="0028703D">
          <w:rPr>
            <w:noProof/>
            <w:webHidden/>
          </w:rPr>
          <w:instrText xml:space="preserve"> PAGEREF _Toc422462848 \h </w:instrText>
        </w:r>
        <w:r w:rsidR="0028703D">
          <w:rPr>
            <w:noProof/>
            <w:webHidden/>
          </w:rPr>
        </w:r>
        <w:r w:rsidR="0028703D">
          <w:rPr>
            <w:noProof/>
            <w:webHidden/>
          </w:rPr>
          <w:fldChar w:fldCharType="separate"/>
        </w:r>
        <w:r w:rsidR="008F3BB9">
          <w:rPr>
            <w:noProof/>
            <w:webHidden/>
          </w:rPr>
          <w:t>30</w:t>
        </w:r>
        <w:r w:rsidR="0028703D">
          <w:rPr>
            <w:noProof/>
            <w:webHidden/>
          </w:rPr>
          <w:fldChar w:fldCharType="end"/>
        </w:r>
      </w:hyperlink>
    </w:p>
    <w:p w:rsidR="0028703D" w:rsidRPr="0024495D" w:rsidRDefault="007544FF">
      <w:pPr>
        <w:pStyle w:val="TOC2"/>
        <w:tabs>
          <w:tab w:val="left" w:pos="1418"/>
        </w:tabs>
        <w:rPr>
          <w:rFonts w:ascii="Calibri" w:hAnsi="Calibri"/>
          <w:noProof/>
          <w:sz w:val="22"/>
          <w:szCs w:val="22"/>
        </w:rPr>
      </w:pPr>
      <w:hyperlink w:anchor="_Toc422462849" w:history="1">
        <w:r w:rsidR="0028703D" w:rsidRPr="00536F5E">
          <w:rPr>
            <w:rStyle w:val="Hyperlink"/>
            <w:rFonts w:cs="Arial"/>
            <w:b/>
            <w:iCs/>
            <w:noProof/>
          </w:rPr>
          <w:t>H3.</w:t>
        </w:r>
        <w:r w:rsidR="0028703D" w:rsidRPr="0024495D">
          <w:rPr>
            <w:rFonts w:ascii="Calibri" w:hAnsi="Calibri"/>
            <w:noProof/>
            <w:sz w:val="22"/>
            <w:szCs w:val="22"/>
          </w:rPr>
          <w:tab/>
        </w:r>
        <w:r w:rsidR="0028703D" w:rsidRPr="00536F5E">
          <w:rPr>
            <w:rStyle w:val="Hyperlink"/>
            <w:rFonts w:cs="Arial"/>
            <w:b/>
            <w:iCs/>
            <w:noProof/>
          </w:rPr>
          <w:t>Notices</w:t>
        </w:r>
        <w:r w:rsidR="0028703D">
          <w:rPr>
            <w:noProof/>
            <w:webHidden/>
          </w:rPr>
          <w:tab/>
        </w:r>
        <w:r w:rsidR="0028703D">
          <w:rPr>
            <w:noProof/>
            <w:webHidden/>
          </w:rPr>
          <w:fldChar w:fldCharType="begin"/>
        </w:r>
        <w:r w:rsidR="0028703D">
          <w:rPr>
            <w:noProof/>
            <w:webHidden/>
          </w:rPr>
          <w:instrText xml:space="preserve"> PAGEREF _Toc422462849 \h </w:instrText>
        </w:r>
        <w:r w:rsidR="0028703D">
          <w:rPr>
            <w:noProof/>
            <w:webHidden/>
          </w:rPr>
        </w:r>
        <w:r w:rsidR="0028703D">
          <w:rPr>
            <w:noProof/>
            <w:webHidden/>
          </w:rPr>
          <w:fldChar w:fldCharType="separate"/>
        </w:r>
        <w:r w:rsidR="008F3BB9">
          <w:rPr>
            <w:noProof/>
            <w:webHidden/>
          </w:rPr>
          <w:t>31</w:t>
        </w:r>
        <w:r w:rsidR="0028703D">
          <w:rPr>
            <w:noProof/>
            <w:webHidden/>
          </w:rPr>
          <w:fldChar w:fldCharType="end"/>
        </w:r>
      </w:hyperlink>
    </w:p>
    <w:p w:rsidR="0028703D" w:rsidRDefault="007544FF">
      <w:pPr>
        <w:pStyle w:val="TOC1"/>
        <w:tabs>
          <w:tab w:val="left" w:pos="1134"/>
        </w:tabs>
        <w:rPr>
          <w:noProof/>
        </w:rPr>
      </w:pPr>
      <w:hyperlink w:anchor="_Toc422462850" w:history="1">
        <w:r w:rsidR="0028703D" w:rsidRPr="00536F5E">
          <w:rPr>
            <w:rStyle w:val="Hyperlink"/>
            <w:noProof/>
          </w:rPr>
          <w:t>J.</w:t>
        </w:r>
        <w:r w:rsidR="0028703D" w:rsidRPr="0024495D">
          <w:rPr>
            <w:rFonts w:ascii="Calibri" w:hAnsi="Calibri"/>
            <w:smallCaps w:val="0"/>
            <w:noProof/>
            <w:sz w:val="22"/>
            <w:szCs w:val="22"/>
          </w:rPr>
          <w:tab/>
        </w:r>
        <w:r w:rsidR="0028703D" w:rsidRPr="00536F5E">
          <w:rPr>
            <w:rStyle w:val="Hyperlink"/>
            <w:noProof/>
          </w:rPr>
          <w:t>The project specific DEFCONS</w:t>
        </w:r>
        <w:r w:rsidR="00354167">
          <w:rPr>
            <w:rStyle w:val="Hyperlink"/>
            <w:noProof/>
          </w:rPr>
          <w:t xml:space="preserve">, </w:t>
        </w:r>
        <w:r w:rsidR="0028703D" w:rsidRPr="00536F5E">
          <w:rPr>
            <w:rStyle w:val="Hyperlink"/>
            <w:noProof/>
          </w:rPr>
          <w:t xml:space="preserve">DEFCON SC variants </w:t>
        </w:r>
        <w:r w:rsidR="00354167">
          <w:rPr>
            <w:rStyle w:val="Hyperlink"/>
            <w:noProof/>
          </w:rPr>
          <w:t xml:space="preserve">AND DEFFORMS </w:t>
        </w:r>
        <w:r w:rsidR="0028703D" w:rsidRPr="00536F5E">
          <w:rPr>
            <w:rStyle w:val="Hyperlink"/>
            <w:noProof/>
          </w:rPr>
          <w:t>that apply</w:t>
        </w:r>
        <w:r w:rsidR="00354167">
          <w:rPr>
            <w:rStyle w:val="Hyperlink"/>
            <w:noProof/>
          </w:rPr>
          <w:t xml:space="preserve"> </w:t>
        </w:r>
        <w:r w:rsidR="0028703D" w:rsidRPr="00536F5E">
          <w:rPr>
            <w:rStyle w:val="Hyperlink"/>
            <w:noProof/>
          </w:rPr>
          <w:t>to this Contract are:</w:t>
        </w:r>
        <w:r w:rsidR="0028703D">
          <w:rPr>
            <w:noProof/>
            <w:webHidden/>
          </w:rPr>
          <w:tab/>
        </w:r>
        <w:r w:rsidR="00DA4D3A">
          <w:rPr>
            <w:noProof/>
            <w:webHidden/>
          </w:rPr>
          <w:t>.</w:t>
        </w:r>
        <w:r w:rsidR="0028703D">
          <w:rPr>
            <w:noProof/>
            <w:webHidden/>
          </w:rPr>
          <w:fldChar w:fldCharType="begin"/>
        </w:r>
        <w:r w:rsidR="0028703D">
          <w:rPr>
            <w:noProof/>
            <w:webHidden/>
          </w:rPr>
          <w:instrText xml:space="preserve"> PAGEREF _Toc422462850 \h </w:instrText>
        </w:r>
        <w:r w:rsidR="0028703D">
          <w:rPr>
            <w:noProof/>
            <w:webHidden/>
          </w:rPr>
        </w:r>
        <w:r w:rsidR="0028703D">
          <w:rPr>
            <w:noProof/>
            <w:webHidden/>
          </w:rPr>
          <w:fldChar w:fldCharType="separate"/>
        </w:r>
        <w:r w:rsidR="008F3BB9">
          <w:rPr>
            <w:noProof/>
            <w:webHidden/>
          </w:rPr>
          <w:t>31</w:t>
        </w:r>
        <w:r w:rsidR="0028703D">
          <w:rPr>
            <w:noProof/>
            <w:webHidden/>
          </w:rPr>
          <w:fldChar w:fldCharType="end"/>
        </w:r>
      </w:hyperlink>
    </w:p>
    <w:p w:rsidR="00DA4D3A" w:rsidRDefault="00DA4D3A" w:rsidP="008C4B98">
      <w:pPr>
        <w:pStyle w:val="TOC1"/>
        <w:tabs>
          <w:tab w:val="left" w:pos="1134"/>
        </w:tabs>
        <w:rPr>
          <w:noProof/>
        </w:rPr>
      </w:pPr>
      <w:r>
        <w:rPr>
          <w:noProof/>
        </w:rPr>
        <w:t xml:space="preserve">      J1.DEFCON's applicable to this Contract………………………………………………………3</w:t>
      </w:r>
      <w:r w:rsidR="008C4B98">
        <w:rPr>
          <w:noProof/>
        </w:rPr>
        <w:t>2</w:t>
      </w:r>
      <w:r>
        <w:rPr>
          <w:noProof/>
        </w:rPr>
        <w:t xml:space="preserve">   </w:t>
      </w:r>
    </w:p>
    <w:p w:rsidR="006603C5" w:rsidRPr="006603C5" w:rsidRDefault="00DA4D3A" w:rsidP="00EE0F7F">
      <w:pPr>
        <w:ind w:left="567"/>
        <w:rPr>
          <w:sz w:val="20"/>
          <w:szCs w:val="20"/>
        </w:rPr>
      </w:pPr>
      <w:r>
        <w:rPr>
          <w:b/>
          <w:sz w:val="20"/>
          <w:szCs w:val="20"/>
        </w:rPr>
        <w:t xml:space="preserve">                    </w:t>
      </w:r>
    </w:p>
    <w:p w:rsidR="00DA4D3A" w:rsidRDefault="00DA4D3A" w:rsidP="00E455AC">
      <w:pPr>
        <w:pStyle w:val="ListParagraph"/>
        <w:ind w:left="567"/>
        <w:rPr>
          <w:b/>
          <w:sz w:val="20"/>
          <w:szCs w:val="20"/>
        </w:rPr>
      </w:pPr>
    </w:p>
    <w:p w:rsidR="006603C5" w:rsidRPr="006603C5" w:rsidRDefault="00E455AC" w:rsidP="008C4B98">
      <w:pPr>
        <w:pStyle w:val="ListParagraph"/>
        <w:ind w:left="567"/>
        <w:rPr>
          <w:sz w:val="20"/>
          <w:szCs w:val="20"/>
        </w:rPr>
      </w:pPr>
      <w:r>
        <w:rPr>
          <w:b/>
          <w:sz w:val="20"/>
          <w:szCs w:val="20"/>
        </w:rPr>
        <w:lastRenderedPageBreak/>
        <w:t xml:space="preserve">  </w:t>
      </w:r>
      <w:r w:rsidR="00DA4D3A">
        <w:rPr>
          <w:b/>
          <w:sz w:val="20"/>
          <w:szCs w:val="20"/>
        </w:rPr>
        <w:t xml:space="preserve">  </w:t>
      </w:r>
    </w:p>
    <w:p w:rsidR="006603C5" w:rsidRDefault="00DA4D3A" w:rsidP="00E455AC">
      <w:pPr>
        <w:pStyle w:val="ListParagraph"/>
        <w:ind w:left="567"/>
        <w:rPr>
          <w:sz w:val="20"/>
          <w:szCs w:val="20"/>
        </w:rPr>
      </w:pPr>
      <w:r>
        <w:rPr>
          <w:b/>
          <w:sz w:val="20"/>
          <w:szCs w:val="20"/>
        </w:rPr>
        <w:t xml:space="preserve">       </w:t>
      </w:r>
    </w:p>
    <w:p w:rsidR="008C4B98" w:rsidRDefault="008C4B98" w:rsidP="008C4B98">
      <w:pPr>
        <w:pStyle w:val="ListParagraph"/>
        <w:ind w:left="851" w:hanging="284"/>
        <w:rPr>
          <w:noProof/>
        </w:rPr>
      </w:pPr>
      <w:r>
        <w:rPr>
          <w:sz w:val="20"/>
          <w:szCs w:val="20"/>
        </w:rPr>
        <w:t xml:space="preserve">     J2.</w:t>
      </w:r>
      <w:r w:rsidRPr="008C4B98">
        <w:rPr>
          <w:sz w:val="18"/>
          <w:szCs w:val="18"/>
        </w:rPr>
        <w:t>DEFFORMS APPLICABLE TO THIS CONTRACT</w:t>
      </w:r>
      <w:r>
        <w:rPr>
          <w:sz w:val="20"/>
          <w:szCs w:val="20"/>
        </w:rPr>
        <w:t xml:space="preserve">………………………………………………….33        </w:t>
      </w:r>
    </w:p>
    <w:p w:rsidR="0028703D" w:rsidRDefault="007544FF">
      <w:pPr>
        <w:pStyle w:val="TOC1"/>
        <w:tabs>
          <w:tab w:val="left" w:pos="1134"/>
        </w:tabs>
        <w:rPr>
          <w:noProof/>
        </w:rPr>
      </w:pPr>
      <w:hyperlink w:anchor="_Toc422462851" w:history="1">
        <w:r w:rsidR="0028703D" w:rsidRPr="00536F5E">
          <w:rPr>
            <w:rStyle w:val="Hyperlink"/>
            <w:noProof/>
          </w:rPr>
          <w:t>K.</w:t>
        </w:r>
        <w:r w:rsidR="0028703D" w:rsidRPr="0024495D">
          <w:rPr>
            <w:rFonts w:ascii="Calibri" w:hAnsi="Calibri"/>
            <w:smallCaps w:val="0"/>
            <w:noProof/>
            <w:sz w:val="22"/>
            <w:szCs w:val="22"/>
          </w:rPr>
          <w:tab/>
        </w:r>
        <w:r w:rsidR="0028703D" w:rsidRPr="00536F5E">
          <w:rPr>
            <w:rStyle w:val="Hyperlink"/>
            <w:noProof/>
          </w:rPr>
          <w:t>The special conditions that apply to this Contract are:</w:t>
        </w:r>
        <w:r w:rsidR="00DA4D3A">
          <w:rPr>
            <w:rStyle w:val="Hyperlink"/>
            <w:noProof/>
          </w:rPr>
          <w:t>…</w:t>
        </w:r>
        <w:r w:rsidR="0028703D">
          <w:rPr>
            <w:noProof/>
            <w:webHidden/>
          </w:rPr>
          <w:tab/>
        </w:r>
        <w:r w:rsidR="006603C5">
          <w:rPr>
            <w:noProof/>
            <w:webHidden/>
          </w:rPr>
          <w:t>..</w:t>
        </w:r>
        <w:r w:rsidR="0028703D">
          <w:rPr>
            <w:noProof/>
            <w:webHidden/>
          </w:rPr>
          <w:fldChar w:fldCharType="begin"/>
        </w:r>
        <w:r w:rsidR="0028703D">
          <w:rPr>
            <w:noProof/>
            <w:webHidden/>
          </w:rPr>
          <w:instrText xml:space="preserve"> PAGEREF _Toc422462851 \h </w:instrText>
        </w:r>
        <w:r w:rsidR="0028703D">
          <w:rPr>
            <w:noProof/>
            <w:webHidden/>
          </w:rPr>
        </w:r>
        <w:r w:rsidR="0028703D">
          <w:rPr>
            <w:noProof/>
            <w:webHidden/>
          </w:rPr>
          <w:fldChar w:fldCharType="separate"/>
        </w:r>
        <w:r w:rsidR="008F3BB9">
          <w:rPr>
            <w:noProof/>
            <w:webHidden/>
          </w:rPr>
          <w:t>32</w:t>
        </w:r>
        <w:r w:rsidR="0028703D">
          <w:rPr>
            <w:noProof/>
            <w:webHidden/>
          </w:rPr>
          <w:fldChar w:fldCharType="end"/>
        </w:r>
      </w:hyperlink>
    </w:p>
    <w:p w:rsidR="006603C5" w:rsidRPr="0024495D" w:rsidRDefault="006603C5">
      <w:pPr>
        <w:pStyle w:val="TOC1"/>
        <w:tabs>
          <w:tab w:val="left" w:pos="1134"/>
        </w:tabs>
        <w:rPr>
          <w:rFonts w:ascii="Calibri" w:hAnsi="Calibri"/>
          <w:smallCaps w:val="0"/>
          <w:noProof/>
          <w:sz w:val="22"/>
          <w:szCs w:val="22"/>
        </w:rPr>
      </w:pPr>
      <w:r>
        <w:rPr>
          <w:noProof/>
        </w:rPr>
        <w:t xml:space="preserve">                  </w:t>
      </w:r>
    </w:p>
    <w:p w:rsidR="00EE0F7F" w:rsidRDefault="007544FF" w:rsidP="00EE0F7F">
      <w:pPr>
        <w:pStyle w:val="TOC1"/>
        <w:tabs>
          <w:tab w:val="left" w:pos="1134"/>
        </w:tabs>
        <w:rPr>
          <w:noProof/>
        </w:rPr>
      </w:pPr>
      <w:hyperlink w:anchor="_Toc422462852" w:history="1">
        <w:r w:rsidR="0028703D" w:rsidRPr="00536F5E">
          <w:rPr>
            <w:rStyle w:val="Hyperlink"/>
            <w:noProof/>
          </w:rPr>
          <w:t>L.</w:t>
        </w:r>
        <w:r w:rsidR="0028703D" w:rsidRPr="0024495D">
          <w:rPr>
            <w:rFonts w:ascii="Calibri" w:hAnsi="Calibri"/>
            <w:smallCaps w:val="0"/>
            <w:noProof/>
            <w:sz w:val="22"/>
            <w:szCs w:val="22"/>
          </w:rPr>
          <w:tab/>
        </w:r>
        <w:r w:rsidR="0028703D" w:rsidRPr="00536F5E">
          <w:rPr>
            <w:rStyle w:val="Hyperlink"/>
            <w:noProof/>
          </w:rPr>
          <w:t>The processes that apply to this Contract are:</w:t>
        </w:r>
        <w:r w:rsidR="006603C5">
          <w:rPr>
            <w:rStyle w:val="Hyperlink"/>
            <w:noProof/>
          </w:rPr>
          <w:t xml:space="preserve"> (Not Applicable)</w:t>
        </w:r>
        <w:r w:rsidR="0028703D">
          <w:rPr>
            <w:noProof/>
            <w:webHidden/>
          </w:rPr>
          <w:tab/>
        </w:r>
      </w:hyperlink>
    </w:p>
    <w:p w:rsidR="0028703D" w:rsidRPr="0024495D" w:rsidRDefault="007544FF" w:rsidP="00EE0F7F">
      <w:pPr>
        <w:pStyle w:val="TOC1"/>
        <w:tabs>
          <w:tab w:val="left" w:pos="1134"/>
        </w:tabs>
        <w:rPr>
          <w:rFonts w:ascii="Calibri" w:hAnsi="Calibri"/>
          <w:smallCaps w:val="0"/>
          <w:noProof/>
          <w:sz w:val="22"/>
          <w:szCs w:val="22"/>
        </w:rPr>
      </w:pPr>
      <w:hyperlink w:anchor="_Toc422462853" w:history="1">
        <w:r w:rsidR="0028703D" w:rsidRPr="00536F5E">
          <w:rPr>
            <w:rStyle w:val="Hyperlink"/>
            <w:noProof/>
          </w:rPr>
          <w:t>Schedule 1 Definitions of Contract</w:t>
        </w:r>
        <w:r w:rsidR="0028703D">
          <w:rPr>
            <w:noProof/>
            <w:webHidden/>
          </w:rPr>
          <w:tab/>
        </w:r>
        <w:r w:rsidR="00354167">
          <w:rPr>
            <w:noProof/>
            <w:webHidden/>
          </w:rPr>
          <w:t>1-</w:t>
        </w:r>
        <w:r w:rsidR="0028703D">
          <w:rPr>
            <w:noProof/>
            <w:webHidden/>
          </w:rPr>
          <w:fldChar w:fldCharType="begin"/>
        </w:r>
        <w:r w:rsidR="0028703D">
          <w:rPr>
            <w:noProof/>
            <w:webHidden/>
          </w:rPr>
          <w:instrText xml:space="preserve"> PAGEREF _Toc422462853 \h </w:instrText>
        </w:r>
        <w:r w:rsidR="0028703D">
          <w:rPr>
            <w:noProof/>
            <w:webHidden/>
          </w:rPr>
        </w:r>
        <w:r w:rsidR="0028703D">
          <w:rPr>
            <w:noProof/>
            <w:webHidden/>
          </w:rPr>
          <w:fldChar w:fldCharType="separate"/>
        </w:r>
        <w:r w:rsidR="008F3BB9">
          <w:rPr>
            <w:noProof/>
            <w:webHidden/>
          </w:rPr>
          <w:t>1</w:t>
        </w:r>
        <w:r w:rsidR="0028703D">
          <w:rPr>
            <w:noProof/>
            <w:webHidden/>
          </w:rPr>
          <w:fldChar w:fldCharType="end"/>
        </w:r>
      </w:hyperlink>
    </w:p>
    <w:p w:rsidR="0028703D" w:rsidRPr="0024495D" w:rsidRDefault="007544FF">
      <w:pPr>
        <w:pStyle w:val="TOC1"/>
        <w:rPr>
          <w:rFonts w:ascii="Calibri" w:hAnsi="Calibri"/>
          <w:smallCaps w:val="0"/>
          <w:noProof/>
          <w:sz w:val="22"/>
          <w:szCs w:val="22"/>
        </w:rPr>
      </w:pPr>
      <w:hyperlink w:anchor="_Toc422462854" w:history="1">
        <w:r w:rsidR="0028703D" w:rsidRPr="00536F5E">
          <w:rPr>
            <w:rStyle w:val="Hyperlink"/>
            <w:noProof/>
          </w:rPr>
          <w:t xml:space="preserve">Schedule 2 Schedule of Requirements </w:t>
        </w:r>
        <w:r w:rsidR="0028703D">
          <w:rPr>
            <w:noProof/>
            <w:webHidden/>
          </w:rPr>
          <w:tab/>
        </w:r>
        <w:r w:rsidR="00354167">
          <w:rPr>
            <w:noProof/>
            <w:webHidden/>
          </w:rPr>
          <w:t>2-</w:t>
        </w:r>
        <w:r w:rsidR="0028703D">
          <w:rPr>
            <w:noProof/>
            <w:webHidden/>
          </w:rPr>
          <w:fldChar w:fldCharType="begin"/>
        </w:r>
        <w:r w:rsidR="0028703D">
          <w:rPr>
            <w:noProof/>
            <w:webHidden/>
          </w:rPr>
          <w:instrText xml:space="preserve"> PAGEREF _Toc422462854 \h </w:instrText>
        </w:r>
        <w:r w:rsidR="0028703D">
          <w:rPr>
            <w:noProof/>
            <w:webHidden/>
          </w:rPr>
        </w:r>
        <w:r w:rsidR="0028703D">
          <w:rPr>
            <w:noProof/>
            <w:webHidden/>
          </w:rPr>
          <w:fldChar w:fldCharType="separate"/>
        </w:r>
        <w:r w:rsidR="008F3BB9">
          <w:rPr>
            <w:noProof/>
            <w:webHidden/>
          </w:rPr>
          <w:t>1</w:t>
        </w:r>
        <w:r w:rsidR="0028703D">
          <w:rPr>
            <w:noProof/>
            <w:webHidden/>
          </w:rPr>
          <w:fldChar w:fldCharType="end"/>
        </w:r>
      </w:hyperlink>
    </w:p>
    <w:p w:rsidR="0028703D" w:rsidRPr="0024495D" w:rsidRDefault="007544FF">
      <w:pPr>
        <w:pStyle w:val="TOC1"/>
        <w:rPr>
          <w:rFonts w:ascii="Calibri" w:hAnsi="Calibri"/>
          <w:smallCaps w:val="0"/>
          <w:noProof/>
          <w:sz w:val="22"/>
          <w:szCs w:val="22"/>
        </w:rPr>
      </w:pPr>
      <w:hyperlink w:anchor="_Toc422462855" w:history="1">
        <w:r w:rsidR="0028703D" w:rsidRPr="00536F5E">
          <w:rPr>
            <w:rStyle w:val="Hyperlink"/>
            <w:noProof/>
          </w:rPr>
          <w:t xml:space="preserve">Schedule 3 Contract Data Sheet </w:t>
        </w:r>
        <w:r w:rsidR="0028703D">
          <w:rPr>
            <w:noProof/>
            <w:webHidden/>
          </w:rPr>
          <w:tab/>
        </w:r>
        <w:r w:rsidR="00354167">
          <w:rPr>
            <w:noProof/>
            <w:webHidden/>
          </w:rPr>
          <w:t>3-</w:t>
        </w:r>
        <w:r w:rsidR="0028703D">
          <w:rPr>
            <w:noProof/>
            <w:webHidden/>
          </w:rPr>
          <w:fldChar w:fldCharType="begin"/>
        </w:r>
        <w:r w:rsidR="0028703D">
          <w:rPr>
            <w:noProof/>
            <w:webHidden/>
          </w:rPr>
          <w:instrText xml:space="preserve"> PAGEREF _Toc422462855 \h </w:instrText>
        </w:r>
        <w:r w:rsidR="0028703D">
          <w:rPr>
            <w:noProof/>
            <w:webHidden/>
          </w:rPr>
        </w:r>
        <w:r w:rsidR="0028703D">
          <w:rPr>
            <w:noProof/>
            <w:webHidden/>
          </w:rPr>
          <w:fldChar w:fldCharType="separate"/>
        </w:r>
        <w:r w:rsidR="008F3BB9">
          <w:rPr>
            <w:noProof/>
            <w:webHidden/>
          </w:rPr>
          <w:t>1</w:t>
        </w:r>
        <w:r w:rsidR="0028703D">
          <w:rPr>
            <w:noProof/>
            <w:webHidden/>
          </w:rPr>
          <w:fldChar w:fldCharType="end"/>
        </w:r>
      </w:hyperlink>
    </w:p>
    <w:p w:rsidR="0028703D" w:rsidRPr="0024495D" w:rsidRDefault="007544FF">
      <w:pPr>
        <w:pStyle w:val="TOC1"/>
        <w:rPr>
          <w:rFonts w:ascii="Calibri" w:hAnsi="Calibri"/>
          <w:smallCaps w:val="0"/>
          <w:noProof/>
          <w:sz w:val="22"/>
          <w:szCs w:val="22"/>
        </w:rPr>
      </w:pPr>
      <w:hyperlink w:anchor="_Toc422462856" w:history="1">
        <w:r w:rsidR="0028703D" w:rsidRPr="00536F5E">
          <w:rPr>
            <w:rStyle w:val="Hyperlink"/>
            <w:noProof/>
          </w:rPr>
          <w:t>Contractor:</w:t>
        </w:r>
      </w:hyperlink>
      <w:r w:rsidR="00385212">
        <w:rPr>
          <w:noProof/>
        </w:rPr>
        <w:t>…………………………………………………………………………………………………</w:t>
      </w:r>
      <w:r w:rsidR="00354167" w:rsidRPr="0024495D">
        <w:rPr>
          <w:rFonts w:ascii="Calibri" w:hAnsi="Calibri"/>
          <w:smallCaps w:val="0"/>
          <w:noProof/>
          <w:sz w:val="22"/>
          <w:szCs w:val="22"/>
        </w:rPr>
        <w:t xml:space="preserve"> </w:t>
      </w:r>
    </w:p>
    <w:p w:rsidR="0028703D" w:rsidRPr="0024495D" w:rsidRDefault="007544FF" w:rsidP="00354167">
      <w:pPr>
        <w:pStyle w:val="TOC2"/>
        <w:ind w:left="567" w:firstLine="284"/>
        <w:rPr>
          <w:rFonts w:ascii="Calibri" w:hAnsi="Calibri"/>
          <w:noProof/>
          <w:sz w:val="22"/>
          <w:szCs w:val="22"/>
        </w:rPr>
      </w:pPr>
      <w:hyperlink w:anchor="_Toc422462857" w:history="1">
        <w:r w:rsidR="0028703D" w:rsidRPr="00536F5E">
          <w:rPr>
            <w:rStyle w:val="Hyperlink"/>
            <w:rFonts w:cs="Arial"/>
            <w:b/>
            <w:bCs/>
            <w:noProof/>
          </w:rPr>
          <w:t>Annex A to Schedule 3</w:t>
        </w:r>
        <w:r w:rsidR="0028703D">
          <w:rPr>
            <w:noProof/>
            <w:webHidden/>
          </w:rPr>
          <w:tab/>
        </w:r>
      </w:hyperlink>
      <w:r w:rsidR="00DA087C">
        <w:rPr>
          <w:noProof/>
        </w:rPr>
        <w:t>3-5</w:t>
      </w:r>
    </w:p>
    <w:p w:rsidR="0028703D" w:rsidRPr="0024495D" w:rsidRDefault="007544FF">
      <w:pPr>
        <w:pStyle w:val="TOC1"/>
        <w:rPr>
          <w:rFonts w:ascii="Calibri" w:hAnsi="Calibri"/>
          <w:smallCaps w:val="0"/>
          <w:noProof/>
          <w:sz w:val="22"/>
          <w:szCs w:val="22"/>
        </w:rPr>
      </w:pPr>
      <w:hyperlink w:anchor="_Toc422462858" w:history="1">
        <w:r w:rsidR="0028703D" w:rsidRPr="00536F5E">
          <w:rPr>
            <w:rStyle w:val="Hyperlink"/>
            <w:noProof/>
          </w:rPr>
          <w:t xml:space="preserve">Schedule 4 Contract Change Process Procedure (i.a.w. clause A2.b) </w:t>
        </w:r>
        <w:r w:rsidR="0028703D">
          <w:rPr>
            <w:noProof/>
            <w:webHidden/>
          </w:rPr>
          <w:tab/>
        </w:r>
        <w:r w:rsidR="00354167">
          <w:rPr>
            <w:noProof/>
            <w:webHidden/>
          </w:rPr>
          <w:t>.</w:t>
        </w:r>
        <w:r w:rsidR="00DA087C">
          <w:rPr>
            <w:noProof/>
            <w:webHidden/>
          </w:rPr>
          <w:t>3</w:t>
        </w:r>
        <w:r w:rsidR="00354167">
          <w:rPr>
            <w:noProof/>
            <w:webHidden/>
          </w:rPr>
          <w:t>-</w:t>
        </w:r>
        <w:r w:rsidR="00DA087C">
          <w:rPr>
            <w:noProof/>
            <w:webHidden/>
          </w:rPr>
          <w:t xml:space="preserve">6 </w:t>
        </w:r>
      </w:hyperlink>
    </w:p>
    <w:p w:rsidR="0028703D" w:rsidRPr="0024495D" w:rsidRDefault="007544FF">
      <w:pPr>
        <w:pStyle w:val="TOC1"/>
        <w:rPr>
          <w:rFonts w:ascii="Calibri" w:hAnsi="Calibri"/>
          <w:smallCaps w:val="0"/>
          <w:noProof/>
          <w:sz w:val="22"/>
          <w:szCs w:val="22"/>
        </w:rPr>
      </w:pPr>
      <w:hyperlink w:anchor="_Toc422462859" w:history="1">
        <w:r w:rsidR="0028703D" w:rsidRPr="00536F5E">
          <w:rPr>
            <w:rStyle w:val="Hyperlink"/>
            <w:noProof/>
          </w:rPr>
          <w:t xml:space="preserve">Schedule 5 Export Licence (i.a.w. clause A17.g) </w:t>
        </w:r>
        <w:r w:rsidR="0028703D">
          <w:rPr>
            <w:noProof/>
            <w:webHidden/>
          </w:rPr>
          <w:tab/>
        </w:r>
        <w:r w:rsidR="00385212">
          <w:rPr>
            <w:noProof/>
            <w:webHidden/>
          </w:rPr>
          <w:t>…</w:t>
        </w:r>
        <w:r w:rsidR="00DA087C">
          <w:rPr>
            <w:noProof/>
            <w:webHidden/>
          </w:rPr>
          <w:t>3</w:t>
        </w:r>
        <w:r w:rsidR="00354167">
          <w:rPr>
            <w:noProof/>
            <w:webHidden/>
          </w:rPr>
          <w:t>-</w:t>
        </w:r>
        <w:r w:rsidR="00DA087C">
          <w:rPr>
            <w:noProof/>
            <w:webHidden/>
          </w:rPr>
          <w:t>8</w:t>
        </w:r>
      </w:hyperlink>
    </w:p>
    <w:p w:rsidR="0028703D" w:rsidRDefault="007544FF">
      <w:pPr>
        <w:pStyle w:val="TOC1"/>
        <w:rPr>
          <w:noProof/>
        </w:rPr>
      </w:pPr>
      <w:hyperlink w:anchor="_Toc422462860" w:history="1">
        <w:r w:rsidR="0028703D" w:rsidRPr="00536F5E">
          <w:rPr>
            <w:rStyle w:val="Hyperlink"/>
            <w:noProof/>
            <w:lang w:val="en-US"/>
          </w:rPr>
          <w:t>Schedule 6 Hazardous Articles, Materials or Substances Supplied</w:t>
        </w:r>
        <w:r w:rsidR="00385212" w:rsidRPr="00385212">
          <w:rPr>
            <w:rStyle w:val="Hyperlink"/>
            <w:noProof/>
            <w:szCs w:val="20"/>
            <w:u w:val="none"/>
            <w:lang w:val="en-US"/>
          </w:rPr>
          <w:t xml:space="preserve"> </w:t>
        </w:r>
        <w:r w:rsidR="0028703D" w:rsidRPr="00536F5E">
          <w:rPr>
            <w:rStyle w:val="Hyperlink"/>
            <w:noProof/>
            <w:lang w:val="en-US"/>
          </w:rPr>
          <w:t xml:space="preserve"> </w:t>
        </w:r>
        <w:r w:rsidR="0028703D">
          <w:rPr>
            <w:noProof/>
            <w:webHidden/>
          </w:rPr>
          <w:tab/>
        </w:r>
      </w:hyperlink>
      <w:r w:rsidR="00DA087C">
        <w:rPr>
          <w:noProof/>
        </w:rPr>
        <w:t xml:space="preserve">..3-11 </w:t>
      </w:r>
    </w:p>
    <w:p w:rsidR="00354167" w:rsidRPr="00385212" w:rsidRDefault="007544FF" w:rsidP="00354167">
      <w:pPr>
        <w:ind w:left="567"/>
        <w:rPr>
          <w:rFonts w:ascii="Calibri" w:hAnsi="Calibri"/>
          <w:smallCaps/>
          <w:noProof/>
          <w:sz w:val="18"/>
          <w:szCs w:val="18"/>
        </w:rPr>
      </w:pPr>
      <w:hyperlink w:anchor="SC7" w:history="1">
        <w:r w:rsidR="00354167" w:rsidRPr="00385212">
          <w:rPr>
            <w:rStyle w:val="Hyperlink"/>
            <w:rFonts w:cs="Arial"/>
            <w:color w:val="auto"/>
            <w:sz w:val="18"/>
            <w:szCs w:val="18"/>
            <w:u w:val="none"/>
          </w:rPr>
          <w:t>SCHEDULE 7 T</w:t>
        </w:r>
        <w:r w:rsidR="00E7400D">
          <w:rPr>
            <w:rStyle w:val="Hyperlink"/>
            <w:rFonts w:cs="Arial"/>
            <w:color w:val="auto"/>
            <w:sz w:val="18"/>
            <w:szCs w:val="18"/>
            <w:u w:val="none"/>
          </w:rPr>
          <w:t>IMBER AND WOOD PRODUCTS……………………………………………………………</w:t>
        </w:r>
        <w:r w:rsidR="00385212" w:rsidRPr="00385212">
          <w:rPr>
            <w:rStyle w:val="Hyperlink"/>
            <w:rFonts w:cs="Arial"/>
            <w:color w:val="auto"/>
            <w:sz w:val="18"/>
            <w:szCs w:val="18"/>
            <w:u w:val="none"/>
          </w:rPr>
          <w:t xml:space="preserve"> </w:t>
        </w:r>
        <w:r w:rsidR="00DA087C">
          <w:rPr>
            <w:rStyle w:val="Hyperlink"/>
            <w:rFonts w:cs="Arial"/>
            <w:color w:val="auto"/>
            <w:sz w:val="18"/>
            <w:szCs w:val="18"/>
            <w:u w:val="none"/>
          </w:rPr>
          <w:t>3</w:t>
        </w:r>
        <w:r w:rsidR="00385212" w:rsidRPr="00385212">
          <w:rPr>
            <w:rStyle w:val="Hyperlink"/>
            <w:rFonts w:cs="Arial"/>
            <w:color w:val="auto"/>
            <w:sz w:val="18"/>
            <w:szCs w:val="18"/>
            <w:u w:val="none"/>
          </w:rPr>
          <w:t>-1</w:t>
        </w:r>
        <w:r w:rsidR="00DA087C">
          <w:rPr>
            <w:rStyle w:val="Hyperlink"/>
            <w:rFonts w:cs="Arial"/>
            <w:color w:val="auto"/>
            <w:sz w:val="18"/>
            <w:szCs w:val="18"/>
            <w:u w:val="none"/>
          </w:rPr>
          <w:t>2</w:t>
        </w:r>
        <w:r w:rsidR="00354167" w:rsidRPr="00385212">
          <w:rPr>
            <w:rStyle w:val="Hyperlink"/>
            <w:rFonts w:cs="Arial"/>
            <w:color w:val="auto"/>
            <w:sz w:val="18"/>
            <w:szCs w:val="18"/>
            <w:u w:val="none"/>
          </w:rPr>
          <w:t xml:space="preserve"> </w:t>
        </w:r>
      </w:hyperlink>
    </w:p>
    <w:p w:rsidR="0028703D" w:rsidRPr="0024495D" w:rsidRDefault="007544FF">
      <w:pPr>
        <w:pStyle w:val="TOC1"/>
        <w:rPr>
          <w:rFonts w:ascii="Calibri" w:hAnsi="Calibri"/>
          <w:smallCaps w:val="0"/>
          <w:noProof/>
          <w:sz w:val="22"/>
          <w:szCs w:val="22"/>
        </w:rPr>
      </w:pPr>
      <w:hyperlink w:anchor="_Toc422462861" w:history="1">
        <w:r w:rsidR="0028703D" w:rsidRPr="00536F5E">
          <w:rPr>
            <w:rStyle w:val="Hyperlink"/>
            <w:noProof/>
          </w:rPr>
          <w:t>Schedule 8  Acceptance Procedure (i.a.w. condition F2)</w:t>
        </w:r>
        <w:r w:rsidR="00E7400D">
          <w:rPr>
            <w:rStyle w:val="Hyperlink"/>
            <w:noProof/>
          </w:rPr>
          <w:t>……………………………………..</w:t>
        </w:r>
        <w:r w:rsidR="00354167">
          <w:rPr>
            <w:rStyle w:val="Hyperlink"/>
            <w:b/>
            <w:noProof/>
          </w:rPr>
          <w:t xml:space="preserve"> </w:t>
        </w:r>
        <w:r w:rsidR="00DA087C" w:rsidRPr="00DA087C">
          <w:rPr>
            <w:rStyle w:val="Hyperlink"/>
            <w:noProof/>
          </w:rPr>
          <w:t>3</w:t>
        </w:r>
        <w:r w:rsidR="00DA087C">
          <w:rPr>
            <w:rStyle w:val="Hyperlink"/>
            <w:b/>
            <w:noProof/>
          </w:rPr>
          <w:t>-</w:t>
        </w:r>
        <w:r w:rsidR="0028703D">
          <w:rPr>
            <w:noProof/>
            <w:webHidden/>
          </w:rPr>
          <w:fldChar w:fldCharType="begin"/>
        </w:r>
        <w:r w:rsidR="0028703D">
          <w:rPr>
            <w:noProof/>
            <w:webHidden/>
          </w:rPr>
          <w:instrText xml:space="preserve"> PAGEREF _Toc422462861 \h </w:instrText>
        </w:r>
        <w:r w:rsidR="0028703D">
          <w:rPr>
            <w:noProof/>
            <w:webHidden/>
          </w:rPr>
        </w:r>
        <w:r w:rsidR="0028703D">
          <w:rPr>
            <w:noProof/>
            <w:webHidden/>
          </w:rPr>
          <w:fldChar w:fldCharType="separate"/>
        </w:r>
        <w:r w:rsidR="008F3BB9">
          <w:rPr>
            <w:b/>
            <w:bCs/>
            <w:noProof/>
            <w:webHidden/>
            <w:lang w:val="en-US"/>
          </w:rPr>
          <w:t>Error! Bookmark not defined.</w:t>
        </w:r>
        <w:r w:rsidR="0028703D">
          <w:rPr>
            <w:noProof/>
            <w:webHidden/>
          </w:rPr>
          <w:fldChar w:fldCharType="end"/>
        </w:r>
      </w:hyperlink>
      <w:r w:rsidR="00DA087C">
        <w:rPr>
          <w:noProof/>
        </w:rPr>
        <w:t>3</w:t>
      </w:r>
    </w:p>
    <w:p w:rsidR="0028703D" w:rsidRDefault="007544FF">
      <w:pPr>
        <w:pStyle w:val="TOC1"/>
        <w:rPr>
          <w:noProof/>
        </w:rPr>
      </w:pPr>
      <w:hyperlink w:anchor="_Toc422462862" w:history="1">
        <w:r w:rsidR="0028703D" w:rsidRPr="00536F5E">
          <w:rPr>
            <w:rStyle w:val="Hyperlink"/>
            <w:noProof/>
          </w:rPr>
          <w:t xml:space="preserve">Schedule 9  </w:t>
        </w:r>
        <w:r w:rsidR="0028703D" w:rsidRPr="00536F5E">
          <w:rPr>
            <w:rStyle w:val="Hyperlink"/>
            <w:noProof/>
            <w:spacing w:val="-3"/>
          </w:rPr>
          <w:t xml:space="preserve">Contractor’s Commercially Sensitive Information Form </w:t>
        </w:r>
        <w:r w:rsidR="0028703D" w:rsidRPr="00536F5E">
          <w:rPr>
            <w:rStyle w:val="Hyperlink"/>
            <w:noProof/>
          </w:rPr>
          <w:t>(i.a.w. condition A14)</w:t>
        </w:r>
        <w:r w:rsidR="00DA087C">
          <w:rPr>
            <w:rStyle w:val="Hyperlink"/>
            <w:noProof/>
          </w:rPr>
          <w:t>………………………………………………………………………………………………………</w:t>
        </w:r>
        <w:r w:rsidR="00DA087C">
          <w:rPr>
            <w:noProof/>
            <w:webHidden/>
          </w:rPr>
          <w:t>3</w:t>
        </w:r>
        <w:r w:rsidR="00354167">
          <w:rPr>
            <w:noProof/>
            <w:webHidden/>
          </w:rPr>
          <w:t>-</w:t>
        </w:r>
        <w:r w:rsidR="0028703D">
          <w:rPr>
            <w:noProof/>
            <w:webHidden/>
          </w:rPr>
          <w:fldChar w:fldCharType="begin"/>
        </w:r>
        <w:r w:rsidR="0028703D">
          <w:rPr>
            <w:noProof/>
            <w:webHidden/>
          </w:rPr>
          <w:instrText xml:space="preserve"> PAGEREF _Toc422462862 \h </w:instrText>
        </w:r>
        <w:r w:rsidR="0028703D">
          <w:rPr>
            <w:noProof/>
            <w:webHidden/>
          </w:rPr>
        </w:r>
        <w:r w:rsidR="0028703D">
          <w:rPr>
            <w:noProof/>
            <w:webHidden/>
          </w:rPr>
          <w:fldChar w:fldCharType="separate"/>
        </w:r>
        <w:r w:rsidR="008F3BB9">
          <w:rPr>
            <w:b/>
            <w:bCs/>
            <w:noProof/>
            <w:webHidden/>
            <w:lang w:val="en-US"/>
          </w:rPr>
          <w:t>Error! Bookmark not defined.</w:t>
        </w:r>
        <w:r w:rsidR="0028703D">
          <w:rPr>
            <w:noProof/>
            <w:webHidden/>
          </w:rPr>
          <w:fldChar w:fldCharType="end"/>
        </w:r>
      </w:hyperlink>
      <w:r w:rsidR="00DA087C">
        <w:rPr>
          <w:noProof/>
        </w:rPr>
        <w:t>4</w:t>
      </w:r>
    </w:p>
    <w:p w:rsidR="00354167" w:rsidRDefault="00354167" w:rsidP="00385212">
      <w:pPr>
        <w:pStyle w:val="TOC1"/>
      </w:pPr>
      <w:r w:rsidRPr="00354167">
        <w:rPr>
          <w:rFonts w:cs="Arial"/>
          <w:smallCaps w:val="0"/>
          <w:noProof/>
          <w:sz w:val="16"/>
          <w:szCs w:val="16"/>
        </w:rPr>
        <w:t>SCHEDULE 10</w:t>
      </w:r>
      <w:r>
        <w:rPr>
          <w:rFonts w:cs="Arial"/>
          <w:smallCaps w:val="0"/>
          <w:noProof/>
          <w:szCs w:val="20"/>
        </w:rPr>
        <w:t xml:space="preserve"> </w:t>
      </w:r>
      <w:r w:rsidRPr="00354167">
        <w:rPr>
          <w:rFonts w:cs="Arial"/>
        </w:rPr>
        <w:t xml:space="preserve">Security Measures Provisions to be included in Relevant Subcontract  </w:t>
      </w:r>
      <w:r w:rsidRPr="00354167">
        <w:t>(i.a.w condition A25)</w:t>
      </w:r>
      <w:r w:rsidR="00E7400D">
        <w:t>…………………………………………….</w:t>
      </w:r>
      <w:r w:rsidRPr="00354167">
        <w:t>…………………………………</w:t>
      </w:r>
      <w:r>
        <w:t>………..</w:t>
      </w:r>
      <w:r w:rsidRPr="00354167">
        <w:t>.</w:t>
      </w:r>
      <w:r>
        <w:t>.</w:t>
      </w:r>
      <w:r w:rsidR="00DA087C">
        <w:t>3</w:t>
      </w:r>
      <w:r w:rsidRPr="00354167">
        <w:t>-1</w:t>
      </w:r>
      <w:r w:rsidR="00DA087C">
        <w:t>5</w:t>
      </w:r>
    </w:p>
    <w:p w:rsidR="00354167" w:rsidRDefault="00354167" w:rsidP="00354167">
      <w:pPr>
        <w:ind w:left="567"/>
        <w:rPr>
          <w:sz w:val="18"/>
          <w:szCs w:val="18"/>
        </w:rPr>
      </w:pPr>
      <w:r w:rsidRPr="00354167">
        <w:rPr>
          <w:sz w:val="18"/>
          <w:szCs w:val="18"/>
        </w:rPr>
        <w:t>SCHEDULE 11</w:t>
      </w:r>
      <w:r w:rsidRPr="00354167">
        <w:rPr>
          <w:sz w:val="16"/>
          <w:szCs w:val="16"/>
        </w:rPr>
        <w:t xml:space="preserve"> </w:t>
      </w:r>
      <w:r w:rsidRPr="00354167">
        <w:rPr>
          <w:sz w:val="18"/>
          <w:szCs w:val="18"/>
        </w:rPr>
        <w:t xml:space="preserve">DEFFORM 315  </w:t>
      </w:r>
      <w:r>
        <w:rPr>
          <w:sz w:val="18"/>
          <w:szCs w:val="18"/>
        </w:rPr>
        <w:t>NOT USED……</w:t>
      </w:r>
      <w:r w:rsidR="00B66B20">
        <w:rPr>
          <w:sz w:val="18"/>
          <w:szCs w:val="18"/>
        </w:rPr>
        <w:t>………….</w:t>
      </w:r>
      <w:r>
        <w:rPr>
          <w:sz w:val="18"/>
          <w:szCs w:val="18"/>
        </w:rPr>
        <w:t>………………………………………………</w:t>
      </w:r>
      <w:r w:rsidR="00385212">
        <w:rPr>
          <w:sz w:val="18"/>
          <w:szCs w:val="18"/>
        </w:rPr>
        <w:t>…..</w:t>
      </w:r>
      <w:r w:rsidR="00DA087C">
        <w:rPr>
          <w:sz w:val="18"/>
          <w:szCs w:val="18"/>
        </w:rPr>
        <w:t>3</w:t>
      </w:r>
      <w:r>
        <w:rPr>
          <w:sz w:val="18"/>
          <w:szCs w:val="18"/>
        </w:rPr>
        <w:t>-1</w:t>
      </w:r>
      <w:r w:rsidR="00DA087C">
        <w:rPr>
          <w:sz w:val="18"/>
          <w:szCs w:val="18"/>
        </w:rPr>
        <w:t>7</w:t>
      </w:r>
    </w:p>
    <w:p w:rsidR="00354167" w:rsidRDefault="00354167" w:rsidP="00354167">
      <w:pPr>
        <w:ind w:left="567"/>
        <w:rPr>
          <w:noProof/>
          <w:sz w:val="18"/>
          <w:szCs w:val="18"/>
        </w:rPr>
      </w:pPr>
      <w:r w:rsidRPr="00354167">
        <w:rPr>
          <w:noProof/>
          <w:sz w:val="18"/>
          <w:szCs w:val="18"/>
        </w:rPr>
        <w:t xml:space="preserve">SCHEDULE 12 </w:t>
      </w:r>
      <w:r>
        <w:rPr>
          <w:noProof/>
          <w:sz w:val="18"/>
          <w:szCs w:val="18"/>
        </w:rPr>
        <w:t>RISK ASSESSMENT………………………………………………………………………….</w:t>
      </w:r>
      <w:r w:rsidR="00385212">
        <w:rPr>
          <w:noProof/>
          <w:sz w:val="18"/>
          <w:szCs w:val="18"/>
        </w:rPr>
        <w:t>...</w:t>
      </w:r>
      <w:r w:rsidR="00D7660D">
        <w:rPr>
          <w:noProof/>
          <w:sz w:val="18"/>
          <w:szCs w:val="18"/>
        </w:rPr>
        <w:t>3</w:t>
      </w:r>
      <w:r>
        <w:rPr>
          <w:noProof/>
          <w:sz w:val="18"/>
          <w:szCs w:val="18"/>
        </w:rPr>
        <w:t>-1</w:t>
      </w:r>
      <w:r w:rsidR="00D7660D">
        <w:rPr>
          <w:noProof/>
          <w:sz w:val="18"/>
          <w:szCs w:val="18"/>
        </w:rPr>
        <w:t>8</w:t>
      </w:r>
    </w:p>
    <w:p w:rsidR="00385212" w:rsidRDefault="00354167" w:rsidP="00354167">
      <w:pPr>
        <w:ind w:left="567"/>
        <w:rPr>
          <w:noProof/>
          <w:sz w:val="18"/>
          <w:szCs w:val="18"/>
        </w:rPr>
      </w:pPr>
      <w:r>
        <w:rPr>
          <w:noProof/>
          <w:sz w:val="18"/>
          <w:szCs w:val="18"/>
        </w:rPr>
        <w:t>SCHEDULE 13</w:t>
      </w:r>
      <w:r>
        <w:rPr>
          <w:noProof/>
          <w:szCs w:val="20"/>
        </w:rPr>
        <w:t xml:space="preserve"> </w:t>
      </w:r>
      <w:r w:rsidRPr="00354167">
        <w:rPr>
          <w:noProof/>
          <w:sz w:val="18"/>
          <w:szCs w:val="18"/>
        </w:rPr>
        <w:t>STATEMENT OF GOOD STANDING</w:t>
      </w:r>
      <w:r>
        <w:rPr>
          <w:noProof/>
          <w:szCs w:val="20"/>
        </w:rPr>
        <w:t xml:space="preserve"> </w:t>
      </w:r>
      <w:r w:rsidRPr="00B26025">
        <w:rPr>
          <w:noProof/>
          <w:sz w:val="18"/>
          <w:szCs w:val="18"/>
        </w:rPr>
        <w:t>DSPCR 2011</w:t>
      </w:r>
      <w:r w:rsidR="00385212">
        <w:rPr>
          <w:noProof/>
          <w:sz w:val="18"/>
          <w:szCs w:val="18"/>
        </w:rPr>
        <w:t>………………………………………..3-1</w:t>
      </w:r>
      <w:r w:rsidR="00D7660D">
        <w:rPr>
          <w:noProof/>
          <w:sz w:val="18"/>
          <w:szCs w:val="18"/>
        </w:rPr>
        <w:t>9</w:t>
      </w:r>
    </w:p>
    <w:p w:rsidR="00354167" w:rsidRPr="00354167" w:rsidRDefault="00385212" w:rsidP="00385212">
      <w:pPr>
        <w:ind w:left="567"/>
        <w:rPr>
          <w:sz w:val="18"/>
          <w:szCs w:val="18"/>
        </w:rPr>
      </w:pPr>
      <w:r>
        <w:rPr>
          <w:noProof/>
          <w:sz w:val="18"/>
          <w:szCs w:val="18"/>
        </w:rPr>
        <w:t>SCHEDULE 14 CERTIFICATE OF CONFORMITY…………</w:t>
      </w:r>
      <w:r w:rsidR="00DA4D3A">
        <w:rPr>
          <w:noProof/>
          <w:sz w:val="18"/>
          <w:szCs w:val="18"/>
        </w:rPr>
        <w:t>……………</w:t>
      </w:r>
      <w:r>
        <w:rPr>
          <w:noProof/>
          <w:sz w:val="18"/>
          <w:szCs w:val="18"/>
        </w:rPr>
        <w:t>……………………………………..</w:t>
      </w:r>
      <w:r w:rsidR="00D7660D">
        <w:rPr>
          <w:noProof/>
          <w:sz w:val="18"/>
          <w:szCs w:val="18"/>
        </w:rPr>
        <w:t>3-22</w:t>
      </w:r>
      <w:r w:rsidR="00DA4D3A">
        <w:rPr>
          <w:noProof/>
          <w:sz w:val="18"/>
          <w:szCs w:val="18"/>
        </w:rPr>
        <w:t xml:space="preserve"> </w:t>
      </w:r>
      <w:r w:rsidR="00354167" w:rsidRPr="00354167">
        <w:rPr>
          <w:b/>
          <w:sz w:val="18"/>
          <w:szCs w:val="18"/>
        </w:rPr>
        <w:t xml:space="preserve"> </w:t>
      </w:r>
    </w:p>
    <w:p w:rsidR="00354167" w:rsidRDefault="00354167">
      <w:pPr>
        <w:pStyle w:val="TOC1"/>
      </w:pPr>
    </w:p>
    <w:p w:rsidR="00354167" w:rsidRPr="00354167" w:rsidRDefault="00354167">
      <w:pPr>
        <w:pStyle w:val="TOC1"/>
        <w:rPr>
          <w:rFonts w:cs="Arial"/>
          <w:smallCaps w:val="0"/>
          <w:noProof/>
          <w:szCs w:val="20"/>
        </w:rPr>
      </w:pPr>
      <w:r>
        <w:rPr>
          <w:rFonts w:cs="Arial"/>
          <w:smallCaps w:val="0"/>
          <w:noProof/>
          <w:szCs w:val="20"/>
        </w:rPr>
        <w:t xml:space="preserve"> </w:t>
      </w:r>
    </w:p>
    <w:p w:rsidR="00C20F1B" w:rsidRPr="00403585" w:rsidRDefault="0003774F" w:rsidP="00525F56">
      <w:pPr>
        <w:tabs>
          <w:tab w:val="left" w:pos="1985"/>
        </w:tabs>
        <w:ind w:left="567"/>
        <w:rPr>
          <w:rFonts w:cs="Arial"/>
          <w:sz w:val="20"/>
          <w:szCs w:val="20"/>
        </w:rPr>
      </w:pPr>
      <w:r w:rsidRPr="00403585">
        <w:rPr>
          <w:rFonts w:cs="Arial"/>
          <w:sz w:val="28"/>
          <w:szCs w:val="28"/>
          <w:u w:val="single"/>
        </w:rPr>
        <w:fldChar w:fldCharType="end"/>
      </w:r>
      <w:r w:rsidR="00354167">
        <w:t xml:space="preserve"> </w:t>
      </w:r>
    </w:p>
    <w:p w:rsidR="00C20F1B" w:rsidRPr="00403585" w:rsidRDefault="00C20F1B" w:rsidP="00525F56">
      <w:pPr>
        <w:ind w:left="1985"/>
        <w:rPr>
          <w:rFonts w:cs="Arial"/>
          <w:sz w:val="20"/>
          <w:szCs w:val="20"/>
        </w:rPr>
      </w:pPr>
      <w:r w:rsidRPr="00403585">
        <w:rPr>
          <w:rFonts w:cs="Arial"/>
          <w:webHidden/>
          <w:sz w:val="20"/>
          <w:szCs w:val="20"/>
        </w:rPr>
        <w:tab/>
      </w:r>
    </w:p>
    <w:p w:rsidR="00E7400D" w:rsidRPr="00126F86" w:rsidRDefault="00525F56" w:rsidP="00E7400D">
      <w:pPr>
        <w:rPr>
          <w:rFonts w:cs="Arial"/>
          <w:b/>
          <w:sz w:val="28"/>
          <w:szCs w:val="28"/>
        </w:rPr>
      </w:pPr>
      <w:r>
        <w:rPr>
          <w:rFonts w:cs="Arial"/>
          <w:sz w:val="20"/>
          <w:szCs w:val="20"/>
        </w:rPr>
        <w:br w:type="page"/>
      </w:r>
      <w:r w:rsidR="00E7400D" w:rsidRPr="00126F86">
        <w:rPr>
          <w:rFonts w:cs="Arial"/>
          <w:b/>
          <w:sz w:val="28"/>
          <w:szCs w:val="28"/>
        </w:rPr>
        <w:lastRenderedPageBreak/>
        <w:t xml:space="preserve">MOD Conditions for the Supply of Goods and Associated Services:  </w:t>
      </w:r>
      <w:r w:rsidR="00EE4188">
        <w:rPr>
          <w:rFonts w:cs="Arial"/>
          <w:b/>
          <w:sz w:val="28"/>
          <w:szCs w:val="28"/>
        </w:rPr>
        <w:t xml:space="preserve">Contract </w:t>
      </w:r>
      <w:r w:rsidR="00E7400D" w:rsidRPr="00126F86">
        <w:rPr>
          <w:rFonts w:cs="Arial"/>
          <w:b/>
          <w:sz w:val="28"/>
          <w:szCs w:val="28"/>
        </w:rPr>
        <w:t xml:space="preserve">No: </w:t>
      </w:r>
      <w:r w:rsidR="00C44751">
        <w:rPr>
          <w:rFonts w:cs="Arial"/>
          <w:b/>
          <w:sz w:val="28"/>
          <w:szCs w:val="28"/>
        </w:rPr>
        <w:fldChar w:fldCharType="begin">
          <w:ffData>
            <w:name w:val="Text264"/>
            <w:enabled/>
            <w:calcOnExit w:val="0"/>
            <w:textInput>
              <w:default w:val="SHIPACQ108"/>
            </w:textInput>
          </w:ffData>
        </w:fldChar>
      </w:r>
      <w:bookmarkStart w:id="2" w:name="Text264"/>
      <w:r w:rsidR="00C44751">
        <w:rPr>
          <w:rFonts w:cs="Arial"/>
          <w:b/>
          <w:sz w:val="28"/>
          <w:szCs w:val="28"/>
        </w:rPr>
        <w:instrText xml:space="preserve"> FORMTEXT </w:instrText>
      </w:r>
      <w:r w:rsidR="00C44751">
        <w:rPr>
          <w:rFonts w:cs="Arial"/>
          <w:b/>
          <w:sz w:val="28"/>
          <w:szCs w:val="28"/>
        </w:rPr>
      </w:r>
      <w:r w:rsidR="00C44751">
        <w:rPr>
          <w:rFonts w:cs="Arial"/>
          <w:b/>
          <w:sz w:val="28"/>
          <w:szCs w:val="28"/>
        </w:rPr>
        <w:fldChar w:fldCharType="separate"/>
      </w:r>
      <w:r w:rsidR="00C44751">
        <w:rPr>
          <w:rFonts w:cs="Arial"/>
          <w:b/>
          <w:noProof/>
          <w:sz w:val="28"/>
          <w:szCs w:val="28"/>
        </w:rPr>
        <w:t>SHIPACQ108</w:t>
      </w:r>
      <w:r w:rsidR="00C44751">
        <w:rPr>
          <w:rFonts w:cs="Arial"/>
          <w:b/>
          <w:sz w:val="28"/>
          <w:szCs w:val="28"/>
        </w:rPr>
        <w:fldChar w:fldCharType="end"/>
      </w:r>
      <w:bookmarkEnd w:id="2"/>
    </w:p>
    <w:p w:rsidR="00E7400D" w:rsidRPr="00126F86" w:rsidRDefault="00E7400D" w:rsidP="00E7400D">
      <w:pPr>
        <w:jc w:val="both"/>
        <w:rPr>
          <w:rFonts w:cs="Arial"/>
          <w:b/>
          <w:szCs w:val="20"/>
          <w:u w:val="single"/>
        </w:rPr>
      </w:pPr>
    </w:p>
    <w:p w:rsidR="00E7400D" w:rsidRPr="00126F86" w:rsidRDefault="00E7400D" w:rsidP="00E7400D">
      <w:pPr>
        <w:pStyle w:val="Heading1"/>
        <w:numPr>
          <w:ilvl w:val="0"/>
          <w:numId w:val="0"/>
        </w:numPr>
        <w:rPr>
          <w:u w:val="none"/>
        </w:rPr>
      </w:pPr>
      <w:bookmarkStart w:id="3" w:name="_Toc422462792"/>
      <w:r w:rsidRPr="00126F86">
        <w:rPr>
          <w:u w:val="none"/>
        </w:rPr>
        <w:t xml:space="preserve">A </w:t>
      </w:r>
      <w:r w:rsidRPr="00126F86">
        <w:rPr>
          <w:u w:val="none"/>
        </w:rPr>
        <w:tab/>
        <w:t>General Contract Provisions</w:t>
      </w:r>
      <w:bookmarkEnd w:id="3"/>
    </w:p>
    <w:p w:rsidR="00E7400D" w:rsidRPr="00126F86" w:rsidRDefault="00E7400D" w:rsidP="00E7400D">
      <w:pPr>
        <w:pStyle w:val="Heading2"/>
        <w:numPr>
          <w:ilvl w:val="0"/>
          <w:numId w:val="19"/>
        </w:numPr>
        <w:tabs>
          <w:tab w:val="clear" w:pos="720"/>
          <w:tab w:val="num" w:pos="0"/>
        </w:tabs>
        <w:spacing w:before="120" w:after="120"/>
        <w:ind w:left="567" w:hanging="567"/>
        <w:rPr>
          <w:rFonts w:cs="Arial"/>
          <w:b/>
          <w:bCs/>
          <w:szCs w:val="22"/>
        </w:rPr>
      </w:pPr>
      <w:bookmarkStart w:id="4" w:name="_Toc422462793"/>
      <w:r w:rsidRPr="00126F86">
        <w:rPr>
          <w:rFonts w:cs="Arial"/>
          <w:b/>
          <w:bCs/>
          <w:szCs w:val="22"/>
        </w:rPr>
        <w:t>Interpretation</w:t>
      </w:r>
      <w:bookmarkEnd w:id="4"/>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bCs/>
          <w:szCs w:val="22"/>
        </w:rPr>
      </w:pPr>
      <w:bookmarkStart w:id="5" w:name="_Toc422462794"/>
      <w:r w:rsidRPr="00126F86">
        <w:rPr>
          <w:rFonts w:cs="Arial"/>
          <w:b/>
          <w:bCs/>
          <w:szCs w:val="22"/>
        </w:rPr>
        <w:t>Amendments to Contract</w:t>
      </w:r>
      <w:bookmarkEnd w:id="5"/>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7" w:name="_Toc422462795"/>
      <w:r w:rsidRPr="00126F86">
        <w:rPr>
          <w:rFonts w:cs="Arial"/>
          <w:b/>
          <w:bCs/>
          <w:szCs w:val="22"/>
        </w:rPr>
        <w:t>Variations to Specification</w:t>
      </w:r>
      <w:bookmarkEnd w:id="7"/>
      <w:r w:rsidRPr="00126F86">
        <w:rPr>
          <w:rFonts w:cs="Arial"/>
          <w:b/>
          <w:bCs/>
          <w:szCs w:val="22"/>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E7400D" w:rsidRDefault="00E7400D" w:rsidP="00E7400D">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E7400D" w:rsidRPr="00126F86" w:rsidRDefault="00E7400D" w:rsidP="00E7400D">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8" w:name="_Toc422462796"/>
      <w:r w:rsidRPr="00126F86">
        <w:rPr>
          <w:rFonts w:cs="Arial"/>
          <w:b/>
          <w:iCs/>
          <w:szCs w:val="22"/>
        </w:rPr>
        <w:t>Precedence</w:t>
      </w:r>
      <w:bookmarkEnd w:id="8"/>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E7400D" w:rsidRPr="00FD72EC" w:rsidRDefault="00E7400D" w:rsidP="00E7400D">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E7400D" w:rsidRPr="00FD72EC" w:rsidRDefault="00E7400D" w:rsidP="00E7400D">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0" w:name="_Toc422462797"/>
      <w:r w:rsidRPr="00126F86">
        <w:rPr>
          <w:rFonts w:cs="Arial"/>
          <w:b/>
          <w:iCs/>
          <w:szCs w:val="22"/>
        </w:rPr>
        <w:t>Severability</w:t>
      </w:r>
      <w:bookmarkEnd w:id="10"/>
    </w:p>
    <w:p w:rsidR="00E7400D" w:rsidRPr="00126F86" w:rsidRDefault="00E7400D" w:rsidP="00E7400D">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1" w:name="_Toc422462798"/>
      <w:r w:rsidRPr="00126F86">
        <w:rPr>
          <w:rFonts w:cs="Arial"/>
          <w:b/>
          <w:iCs/>
          <w:szCs w:val="22"/>
        </w:rPr>
        <w:t>Assignment of Contract</w:t>
      </w:r>
      <w:bookmarkEnd w:id="11"/>
    </w:p>
    <w:p w:rsidR="00E7400D" w:rsidRPr="00126F86" w:rsidRDefault="00E7400D" w:rsidP="00E7400D">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2" w:name="_Toc422462799"/>
      <w:r w:rsidRPr="00126F86">
        <w:rPr>
          <w:rFonts w:cs="Arial"/>
          <w:b/>
          <w:iCs/>
          <w:szCs w:val="22"/>
        </w:rPr>
        <w:t>Waiver</w:t>
      </w:r>
      <w:bookmarkEnd w:id="12"/>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3" w:name="_Toc422462800"/>
      <w:r w:rsidRPr="00126F86">
        <w:rPr>
          <w:rFonts w:cs="Arial"/>
          <w:b/>
          <w:iCs/>
          <w:szCs w:val="22"/>
        </w:rPr>
        <w:t>Third Party Rights</w:t>
      </w:r>
      <w:bookmarkEnd w:id="13"/>
    </w:p>
    <w:p w:rsidR="00E7400D" w:rsidRPr="00126F86" w:rsidRDefault="00E7400D" w:rsidP="00E7400D">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14" w:name="_Toc422462801"/>
      <w:r w:rsidRPr="00126F86">
        <w:rPr>
          <w:rFonts w:cs="Arial"/>
          <w:b/>
          <w:iCs/>
          <w:szCs w:val="22"/>
        </w:rPr>
        <w:t>Governing Law</w:t>
      </w:r>
      <w:bookmarkEnd w:id="14"/>
      <w:r w:rsidRPr="00126F86">
        <w:rPr>
          <w:rFonts w:cs="Arial"/>
          <w:b/>
          <w:iCs/>
          <w:szCs w:val="22"/>
        </w:rPr>
        <w:t xml:space="preserve">  </w:t>
      </w:r>
    </w:p>
    <w:p w:rsidR="00E7400D" w:rsidRPr="00A23B26" w:rsidRDefault="00E7400D" w:rsidP="00E7400D">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Pr>
          <w:rFonts w:cs="Arial"/>
          <w:sz w:val="20"/>
          <w:szCs w:val="20"/>
        </w:rPr>
        <w:t>i</w:t>
      </w:r>
      <w:r w:rsidRPr="00036B5C">
        <w:rPr>
          <w:rFonts w:cs="Arial"/>
          <w:sz w:val="20"/>
          <w:szCs w:val="20"/>
        </w:rPr>
        <w:t>sing out of or relating to the Contract or breach thereof.</w:t>
      </w:r>
      <w:r>
        <w:rPr>
          <w:rFonts w:cs="Arial"/>
          <w:sz w:val="20"/>
          <w:szCs w:val="20"/>
        </w:rPr>
        <w:t xml:space="preserve"> </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E7400D" w:rsidRPr="00A23B26" w:rsidRDefault="00E7400D" w:rsidP="00E7400D">
      <w:pPr>
        <w:numPr>
          <w:ilvl w:val="1"/>
          <w:numId w:val="19"/>
        </w:numPr>
        <w:tabs>
          <w:tab w:val="clear" w:pos="1440"/>
        </w:tabs>
        <w:spacing w:before="120" w:after="120"/>
        <w:ind w:left="567" w:firstLine="0"/>
        <w:rPr>
          <w:sz w:val="20"/>
          <w:szCs w:val="20"/>
        </w:rPr>
      </w:pPr>
      <w:r w:rsidRPr="00036B5C">
        <w:rPr>
          <w:rFonts w:cs="Arial"/>
          <w:sz w:val="20"/>
          <w:szCs w:val="20"/>
        </w:rPr>
        <w:lastRenderedPageBreak/>
        <w:t>If the Parties agree pursuant to the Contract that Scots Law should apply then the following amendments shall apply to the Contract:</w:t>
      </w:r>
      <w:r>
        <w:rPr>
          <w:rFonts w:cs="Arial"/>
          <w:sz w:val="20"/>
          <w:szCs w:val="20"/>
        </w:rPr>
        <w:t xml:space="preserve"> </w:t>
      </w:r>
    </w:p>
    <w:p w:rsidR="00E7400D" w:rsidRDefault="00E7400D" w:rsidP="00E7400D">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E7400D" w:rsidRPr="00A23B26" w:rsidRDefault="00E7400D" w:rsidP="00E7400D">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E7400D" w:rsidRPr="00A23B26" w:rsidRDefault="00E7400D" w:rsidP="00E7400D">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E7400D" w:rsidRPr="00A23B26" w:rsidRDefault="00E7400D" w:rsidP="00E7400D">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E7400D" w:rsidRPr="00036B5C" w:rsidRDefault="00E7400D" w:rsidP="00E7400D">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E7400D" w:rsidRPr="00036B5C" w:rsidRDefault="00E7400D" w:rsidP="00E7400D">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E7400D" w:rsidRPr="00036B5C" w:rsidRDefault="00E7400D" w:rsidP="00E7400D">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szCs w:val="22"/>
        </w:rPr>
      </w:pPr>
      <w:bookmarkStart w:id="15" w:name="_Toc422462802"/>
      <w:r w:rsidRPr="00126F86">
        <w:rPr>
          <w:rFonts w:cs="Arial"/>
          <w:b/>
          <w:iCs/>
          <w:szCs w:val="22"/>
        </w:rPr>
        <w:t>Entire Agreement</w:t>
      </w:r>
      <w:bookmarkEnd w:id="15"/>
      <w:r w:rsidRPr="00126F86">
        <w:rPr>
          <w:rFonts w:cs="Arial"/>
          <w:b/>
          <w:szCs w:val="22"/>
        </w:rPr>
        <w:tab/>
      </w:r>
    </w:p>
    <w:p w:rsidR="00E7400D" w:rsidRPr="00126F86" w:rsidRDefault="00E7400D" w:rsidP="00E7400D">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16" w:name="_Toc422462803"/>
      <w:r w:rsidRPr="00126F86">
        <w:rPr>
          <w:rFonts w:cs="Arial"/>
          <w:b/>
          <w:iCs/>
          <w:szCs w:val="22"/>
        </w:rPr>
        <w:t>Disclosure of Information</w:t>
      </w:r>
      <w:bookmarkEnd w:id="16"/>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shall not copy any of that Information except to the extent necessary for the purpose of exercising its rights of use and disclosure under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E7400D" w:rsidRPr="00126F86" w:rsidRDefault="00E7400D" w:rsidP="00E7400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E7400D" w:rsidRPr="00126F86" w:rsidRDefault="00E7400D" w:rsidP="00E7400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E7400D" w:rsidRPr="00126F86" w:rsidRDefault="00E7400D" w:rsidP="00E7400D">
      <w:pPr>
        <w:spacing w:before="120" w:after="120"/>
        <w:ind w:left="1134"/>
        <w:rPr>
          <w:rFonts w:cs="Arial"/>
          <w:sz w:val="20"/>
          <w:szCs w:val="20"/>
        </w:rPr>
      </w:pPr>
      <w:r w:rsidRPr="00126F86">
        <w:rPr>
          <w:rFonts w:cs="Arial"/>
          <w:sz w:val="20"/>
          <w:szCs w:val="20"/>
        </w:rPr>
        <w:t>provided that the relationship to any other Information is not revealed.</w:t>
      </w:r>
    </w:p>
    <w:p w:rsidR="00E7400D" w:rsidRDefault="00E7400D" w:rsidP="00E7400D">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E7400D" w:rsidRPr="00951503" w:rsidRDefault="00E7400D" w:rsidP="00E7400D">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E7400D" w:rsidRPr="00951503" w:rsidRDefault="00E7400D" w:rsidP="00E7400D">
      <w:pPr>
        <w:spacing w:before="120" w:after="120"/>
        <w:ind w:left="567"/>
        <w:rPr>
          <w:rFonts w:cs="Arial"/>
          <w:sz w:val="20"/>
          <w:szCs w:val="20"/>
        </w:rPr>
      </w:pPr>
      <w:r w:rsidRPr="00951503">
        <w:rPr>
          <w:rFonts w:cs="Arial"/>
          <w:sz w:val="20"/>
          <w:szCs w:val="20"/>
        </w:rPr>
        <w:lastRenderedPageBreak/>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E7400D" w:rsidRPr="00951503" w:rsidRDefault="00E7400D" w:rsidP="00E7400D">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E7400D" w:rsidRPr="00B66B20" w:rsidRDefault="00E7400D" w:rsidP="00E7400D">
      <w:pPr>
        <w:numPr>
          <w:ilvl w:val="1"/>
          <w:numId w:val="19"/>
        </w:numPr>
        <w:tabs>
          <w:tab w:val="clear" w:pos="1440"/>
        </w:tabs>
        <w:spacing w:before="120" w:after="120"/>
        <w:ind w:left="567" w:firstLine="0"/>
        <w:rPr>
          <w:rFonts w:cs="Arial"/>
          <w:sz w:val="20"/>
          <w:szCs w:val="20"/>
        </w:rPr>
      </w:pPr>
      <w:bookmarkStart w:id="21" w:name="_Ref189362383"/>
      <w:r w:rsidRPr="00B66B20">
        <w:rPr>
          <w:rFonts w:cs="Arial"/>
          <w:sz w:val="20"/>
          <w:szCs w:val="20"/>
        </w:rPr>
        <w:t xml:space="preserve">The Authority shall not be in breach of the Contract where disclosure of Information is made solely and to </w:t>
      </w:r>
      <w:bookmarkEnd w:id="21"/>
      <w:r w:rsidRPr="00B66B20">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3" w:name="_Toc422462804"/>
      <w:r w:rsidRPr="00126F86">
        <w:rPr>
          <w:rFonts w:cs="Arial"/>
          <w:b/>
          <w:iCs/>
          <w:szCs w:val="22"/>
        </w:rPr>
        <w:t>Publicity and Communications with the Media</w:t>
      </w:r>
      <w:bookmarkEnd w:id="23"/>
    </w:p>
    <w:p w:rsidR="00E7400D" w:rsidRPr="00126F86" w:rsidRDefault="00E7400D" w:rsidP="00E7400D">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4" w:name="_Toc422462805"/>
      <w:r w:rsidRPr="00126F86">
        <w:rPr>
          <w:rFonts w:cs="Arial"/>
          <w:b/>
          <w:iCs/>
          <w:szCs w:val="22"/>
        </w:rPr>
        <w:t>Protection of Personal Data</w:t>
      </w:r>
      <w:bookmarkEnd w:id="24"/>
    </w:p>
    <w:p w:rsidR="00E7400D" w:rsidRPr="00126F86" w:rsidRDefault="00E7400D" w:rsidP="00E7400D">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22462806"/>
      <w:r w:rsidRPr="00126F86">
        <w:rPr>
          <w:rFonts w:cs="Arial"/>
          <w:b/>
          <w:iCs/>
          <w:szCs w:val="22"/>
        </w:rPr>
        <w:t>Transparency</w:t>
      </w:r>
      <w:bookmarkEnd w:id="25"/>
      <w:bookmarkEnd w:id="26"/>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22462807"/>
      <w:r w:rsidRPr="00126F86">
        <w:rPr>
          <w:rFonts w:cs="Arial"/>
          <w:b/>
          <w:iCs/>
          <w:szCs w:val="22"/>
        </w:rPr>
        <w:t>Equality</w:t>
      </w:r>
      <w:bookmarkEnd w:id="29"/>
      <w:bookmarkEnd w:id="30"/>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32" w:name="_Toc422462808"/>
      <w:r w:rsidRPr="00126F86">
        <w:rPr>
          <w:rFonts w:cs="Arial"/>
          <w:b/>
          <w:iCs/>
          <w:szCs w:val="22"/>
        </w:rPr>
        <w:t>Child Labour and Employment Law</w:t>
      </w:r>
      <w:bookmarkEnd w:id="32"/>
    </w:p>
    <w:p w:rsidR="00E7400D" w:rsidRPr="00126F86" w:rsidRDefault="00E7400D" w:rsidP="00E7400D">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33" w:name="_Toc422462809"/>
      <w:r w:rsidRPr="00126F86">
        <w:rPr>
          <w:rFonts w:cs="Arial"/>
          <w:b/>
          <w:iCs/>
          <w:szCs w:val="22"/>
        </w:rPr>
        <w:t>Subcontracting</w:t>
      </w:r>
      <w:bookmarkEnd w:id="33"/>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3"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E7400D" w:rsidRDefault="00E7400D" w:rsidP="00E7400D">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E7400D" w:rsidRDefault="00E7400D" w:rsidP="00E7400D">
      <w:pPr>
        <w:keepLines/>
        <w:spacing w:before="120" w:after="120"/>
        <w:rPr>
          <w:rFonts w:cs="Arial"/>
          <w:color w:val="000000"/>
          <w:sz w:val="20"/>
          <w:szCs w:val="20"/>
        </w:rPr>
      </w:pP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22462810"/>
      <w:r w:rsidRPr="00126F86">
        <w:rPr>
          <w:rFonts w:cs="Arial"/>
          <w:b/>
          <w:iCs/>
          <w:szCs w:val="22"/>
        </w:rPr>
        <w:t>Change of Control of Contractor</w:t>
      </w:r>
      <w:bookmarkEnd w:id="35"/>
      <w:bookmarkEnd w:id="36"/>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E7400D" w:rsidRDefault="00E7400D" w:rsidP="00E7400D">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szCs w:val="22"/>
        </w:rPr>
      </w:pPr>
      <w:bookmarkStart w:id="37" w:name="_Toc422462811"/>
      <w:r w:rsidRPr="00126F86">
        <w:rPr>
          <w:rFonts w:cs="Arial"/>
          <w:b/>
          <w:iCs/>
          <w:szCs w:val="22"/>
        </w:rPr>
        <w:t>Termination for Insolvency or Corrupt Gifts</w:t>
      </w:r>
      <w:bookmarkEnd w:id="37"/>
      <w:r w:rsidRPr="00126F86">
        <w:rPr>
          <w:rFonts w:cs="Arial"/>
          <w:szCs w:val="22"/>
        </w:rPr>
        <w:t xml:space="preserve"> </w:t>
      </w:r>
    </w:p>
    <w:p w:rsidR="00E7400D" w:rsidRPr="00126F86" w:rsidRDefault="00E7400D" w:rsidP="00E7400D">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E7400D" w:rsidRPr="00126F86" w:rsidRDefault="00E7400D" w:rsidP="00E7400D">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E7400D"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w:t>
      </w:r>
      <w:r w:rsidRPr="00126F86">
        <w:rPr>
          <w:rFonts w:cs="Arial"/>
          <w:sz w:val="20"/>
          <w:szCs w:val="20"/>
        </w:rPr>
        <w:lastRenderedPageBreak/>
        <w:t xml:space="preserve">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unable to pay its debts in terms of section 221 of IA 86;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composition, compromise, assignment, assignation or arrangement is made with </w:t>
      </w:r>
      <w:r w:rsidRPr="00126F86">
        <w:rPr>
          <w:rFonts w:cs="Arial"/>
          <w:sz w:val="20"/>
          <w:szCs w:val="20"/>
        </w:rPr>
        <w:lastRenderedPageBreak/>
        <w:t>any of its creditors (including, without limitation, a company voluntary arrangement under IA 86)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E7400D" w:rsidRPr="00126F86" w:rsidRDefault="00E7400D" w:rsidP="00E7400D">
      <w:pPr>
        <w:pStyle w:val="DWNormal"/>
        <w:keepNext/>
        <w:ind w:firstLine="567"/>
        <w:rPr>
          <w:rFonts w:cs="Arial"/>
          <w:sz w:val="20"/>
          <w:szCs w:val="20"/>
        </w:rPr>
      </w:pPr>
      <w:r w:rsidRPr="00126F86">
        <w:rPr>
          <w:rFonts w:cs="Arial"/>
          <w:b/>
          <w:sz w:val="20"/>
          <w:szCs w:val="20"/>
        </w:rPr>
        <w:t>Corrupt Gifts:</w:t>
      </w:r>
    </w:p>
    <w:p w:rsidR="00E7400D" w:rsidRPr="00126F86" w:rsidRDefault="00E7400D" w:rsidP="00E7400D">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E7400D"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E7400D"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E7400D" w:rsidRPr="003B6CF7" w:rsidRDefault="00E7400D" w:rsidP="00E7400D">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E7400D" w:rsidRPr="00544C12" w:rsidRDefault="00E7400D" w:rsidP="00E7400D">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E7400D" w:rsidRDefault="00E7400D" w:rsidP="00E7400D">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E7400D" w:rsidRDefault="00E7400D" w:rsidP="00E7400D">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w:t>
      </w:r>
      <w:r w:rsidRPr="00750D2A">
        <w:rPr>
          <w:rFonts w:cs="Arial"/>
          <w:sz w:val="20"/>
          <w:szCs w:val="20"/>
        </w:rPr>
        <w:lastRenderedPageBreak/>
        <w:t xml:space="preserve">prohibited act is that of a </w:t>
      </w:r>
      <w:r>
        <w:rPr>
          <w:rFonts w:cs="Arial"/>
          <w:sz w:val="20"/>
          <w:szCs w:val="20"/>
        </w:rPr>
        <w:t>S</w:t>
      </w:r>
      <w:r w:rsidRPr="00750D2A">
        <w:rPr>
          <w:rFonts w:cs="Arial"/>
          <w:sz w:val="20"/>
          <w:szCs w:val="20"/>
        </w:rPr>
        <w:t>ubcontractor or anyone acting on its or their behalf;</w:t>
      </w:r>
    </w:p>
    <w:p w:rsidR="00E7400D" w:rsidRDefault="00E7400D" w:rsidP="00E7400D">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E7400D" w:rsidRDefault="00E7400D" w:rsidP="00E7400D">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39" w:name="_Toc422462812"/>
      <w:r w:rsidRPr="00126F86">
        <w:rPr>
          <w:rFonts w:cs="Arial"/>
          <w:b/>
          <w:iCs/>
          <w:szCs w:val="22"/>
        </w:rPr>
        <w:t>Consequences of Termination</w:t>
      </w:r>
      <w:bookmarkEnd w:id="39"/>
    </w:p>
    <w:p w:rsidR="00E7400D" w:rsidRPr="00126F86" w:rsidRDefault="00E7400D" w:rsidP="00E7400D">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22462813"/>
      <w:r w:rsidRPr="00126F86">
        <w:rPr>
          <w:rFonts w:cs="Arial"/>
          <w:b/>
          <w:iCs/>
          <w:szCs w:val="22"/>
        </w:rPr>
        <w:t>Dispute Resolution</w:t>
      </w:r>
      <w:bookmarkEnd w:id="40"/>
      <w:bookmarkEnd w:id="41"/>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E7400D" w:rsidRPr="00126F86" w:rsidRDefault="00E7400D" w:rsidP="00E7400D">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22462814"/>
      <w:r w:rsidRPr="00126F86">
        <w:rPr>
          <w:rFonts w:cs="Arial"/>
          <w:b/>
          <w:iCs/>
          <w:szCs w:val="22"/>
        </w:rPr>
        <w:t>Termination for Convenience</w:t>
      </w:r>
      <w:bookmarkEnd w:id="45"/>
      <w:r w:rsidRPr="00126F86">
        <w:rPr>
          <w:rFonts w:cs="Arial"/>
          <w:b/>
          <w:iCs/>
          <w:szCs w:val="22"/>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46" w:name="_Toc422462815"/>
      <w:r w:rsidRPr="00126F86">
        <w:rPr>
          <w:rFonts w:cs="Arial"/>
          <w:b/>
          <w:iCs/>
          <w:szCs w:val="22"/>
        </w:rPr>
        <w:t>Contractor’s Records</w:t>
      </w:r>
      <w:bookmarkEnd w:id="46"/>
    </w:p>
    <w:p w:rsidR="00E7400D" w:rsidRPr="00126F86" w:rsidRDefault="00E7400D" w:rsidP="00E7400D">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szCs w:val="22"/>
        </w:rPr>
      </w:pPr>
      <w:bookmarkStart w:id="47" w:name="_Toc422462816"/>
      <w:r w:rsidRPr="00126F86">
        <w:rPr>
          <w:rFonts w:cs="Arial"/>
          <w:b/>
          <w:iCs/>
          <w:szCs w:val="22"/>
        </w:rPr>
        <w:t>Duration of Contract</w:t>
      </w:r>
      <w:bookmarkEnd w:id="47"/>
    </w:p>
    <w:p w:rsidR="00E7400D" w:rsidRDefault="00E7400D" w:rsidP="00E7400D">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E7400D" w:rsidRPr="00EE7C61" w:rsidRDefault="00E7400D" w:rsidP="00E7400D">
      <w:pPr>
        <w:pStyle w:val="Heading2"/>
        <w:numPr>
          <w:ilvl w:val="0"/>
          <w:numId w:val="19"/>
        </w:numPr>
        <w:tabs>
          <w:tab w:val="clear" w:pos="720"/>
          <w:tab w:val="num" w:pos="0"/>
        </w:tabs>
        <w:spacing w:before="120" w:after="120"/>
        <w:ind w:left="567" w:hanging="567"/>
        <w:rPr>
          <w:b/>
          <w:iCs/>
          <w:szCs w:val="22"/>
        </w:rPr>
      </w:pPr>
      <w:bookmarkStart w:id="48" w:name="_Toc377119556"/>
      <w:bookmarkStart w:id="49" w:name="_Toc420657536"/>
      <w:bookmarkStart w:id="50" w:name="_Toc422462817"/>
      <w:r w:rsidRPr="00EE7C61">
        <w:rPr>
          <w:b/>
          <w:iCs/>
          <w:szCs w:val="22"/>
        </w:rPr>
        <w:t>Contractor’s Warranties</w:t>
      </w:r>
      <w:bookmarkEnd w:id="48"/>
      <w:bookmarkEnd w:id="49"/>
      <w:bookmarkEnd w:id="50"/>
    </w:p>
    <w:p w:rsidR="00E7400D" w:rsidRPr="00EE7C61" w:rsidRDefault="00E7400D" w:rsidP="00E7400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rsidR="00E7400D" w:rsidRPr="00EE7C61" w:rsidRDefault="00E7400D" w:rsidP="00E7400D">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7400D" w:rsidRPr="00EE7C61" w:rsidRDefault="00E7400D" w:rsidP="00E7400D">
      <w:pPr>
        <w:widowControl/>
        <w:spacing w:before="120" w:after="120"/>
        <w:ind w:left="1134"/>
        <w:rPr>
          <w:rFonts w:cs="Arial"/>
          <w:sz w:val="20"/>
          <w:szCs w:val="20"/>
        </w:rPr>
      </w:pPr>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w:t>
      </w:r>
      <w:r>
        <w:rPr>
          <w:sz w:val="20"/>
          <w:szCs w:val="20"/>
        </w:rPr>
        <w:lastRenderedPageBreak/>
        <w:t>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rsidR="00E7400D" w:rsidRDefault="00E7400D" w:rsidP="00E7400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rsidR="00E7400D" w:rsidRPr="00EE7C61" w:rsidRDefault="00E7400D" w:rsidP="00E7400D">
      <w:pPr>
        <w:widowControl/>
        <w:spacing w:before="120" w:after="120"/>
        <w:ind w:left="1134"/>
        <w:rPr>
          <w:rFonts w:cs="Arial"/>
          <w:sz w:val="20"/>
          <w:szCs w:val="20"/>
        </w:rPr>
      </w:pPr>
      <w:r>
        <w:rPr>
          <w:rFonts w:cs="Arial"/>
          <w:sz w:val="20"/>
          <w:szCs w:val="20"/>
        </w:rPr>
        <w:t xml:space="preserve">(4)  </w:t>
      </w:r>
      <w:r>
        <w:rPr>
          <w:rFonts w:cs="Arial"/>
          <w:sz w:val="20"/>
          <w:szCs w:val="20"/>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E7400D" w:rsidRPr="00126F86" w:rsidRDefault="00E7400D" w:rsidP="00E7400D">
      <w:pPr>
        <w:pStyle w:val="Heading1"/>
        <w:numPr>
          <w:ilvl w:val="0"/>
          <w:numId w:val="0"/>
        </w:numPr>
        <w:spacing w:before="120" w:after="120"/>
        <w:rPr>
          <w:u w:val="none"/>
        </w:rPr>
      </w:pPr>
      <w:bookmarkStart w:id="51" w:name="_Toc422462818"/>
      <w:r w:rsidRPr="00126F86">
        <w:rPr>
          <w:u w:val="none"/>
        </w:rPr>
        <w:t>B</w:t>
      </w:r>
      <w:r w:rsidRPr="00126F86">
        <w:rPr>
          <w:u w:val="none"/>
        </w:rPr>
        <w:tab/>
        <w:t>The Contractor Deliverables</w:t>
      </w:r>
      <w:bookmarkEnd w:id="51"/>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2" w:name="_Toc422462819"/>
      <w:r w:rsidRPr="00126F86">
        <w:rPr>
          <w:rFonts w:cs="Arial"/>
          <w:b/>
          <w:iCs/>
          <w:szCs w:val="22"/>
        </w:rPr>
        <w:t>Supply of Contractor Deliverables and Quality Assurance</w:t>
      </w:r>
      <w:bookmarkEnd w:id="52"/>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53" w:name="_Ref277075986"/>
      <w:r w:rsidRPr="00126F86">
        <w:rPr>
          <w:rFonts w:cs="Arial"/>
          <w:sz w:val="20"/>
          <w:szCs w:val="20"/>
        </w:rPr>
        <w:t>The Contractor shall:</w:t>
      </w:r>
      <w:bookmarkEnd w:id="53"/>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E7400D" w:rsidRPr="00126F86" w:rsidRDefault="00E7400D" w:rsidP="00E7400D">
      <w:pPr>
        <w:spacing w:before="120" w:after="120"/>
        <w:ind w:left="1134"/>
        <w:rPr>
          <w:rFonts w:cs="Arial"/>
          <w:sz w:val="20"/>
          <w:szCs w:val="20"/>
        </w:rPr>
      </w:pPr>
      <w:r w:rsidRPr="00126F86">
        <w:rPr>
          <w:rFonts w:cs="Arial"/>
          <w:sz w:val="20"/>
          <w:szCs w:val="20"/>
        </w:rPr>
        <w:t>in providing the Contractor Deliverables.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4" w:name="_Toc422462820"/>
      <w:r w:rsidRPr="00126F86">
        <w:rPr>
          <w:rFonts w:cs="Arial"/>
          <w:b/>
          <w:iCs/>
          <w:szCs w:val="22"/>
        </w:rPr>
        <w:t>Overseas Expenditure</w:t>
      </w:r>
      <w:bookmarkEnd w:id="54"/>
      <w:r w:rsidRPr="00126F86">
        <w:rPr>
          <w:rFonts w:cs="Arial"/>
          <w:b/>
          <w:iCs/>
          <w:szCs w:val="22"/>
        </w:rPr>
        <w:t xml:space="preserve"> </w:t>
      </w:r>
    </w:p>
    <w:p w:rsidR="00E7400D" w:rsidRPr="00126F86" w:rsidRDefault="00E7400D" w:rsidP="00E7400D">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E7400D" w:rsidRPr="00126F86" w:rsidRDefault="00E7400D" w:rsidP="00E7400D">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B66B20" w:rsidRDefault="00E7400D" w:rsidP="00B66B20">
      <w:pPr>
        <w:numPr>
          <w:ilvl w:val="2"/>
          <w:numId w:val="19"/>
        </w:numPr>
        <w:tabs>
          <w:tab w:val="clear" w:pos="2535"/>
        </w:tabs>
        <w:ind w:left="1134" w:firstLine="0"/>
        <w:rPr>
          <w:rFonts w:cs="Arial"/>
          <w:color w:val="000000"/>
          <w:sz w:val="20"/>
          <w:szCs w:val="20"/>
        </w:rPr>
      </w:pPr>
      <w:r w:rsidRPr="00B66B20">
        <w:rPr>
          <w:rFonts w:cs="Arial"/>
          <w:color w:val="000000"/>
          <w:sz w:val="20"/>
          <w:szCs w:val="20"/>
        </w:rPr>
        <w:t xml:space="preserve">Overseas firms; and </w:t>
      </w:r>
    </w:p>
    <w:p w:rsidR="00E7400D" w:rsidRPr="00B66B20" w:rsidRDefault="00E7400D" w:rsidP="00B66B20">
      <w:pPr>
        <w:numPr>
          <w:ilvl w:val="2"/>
          <w:numId w:val="19"/>
        </w:numPr>
        <w:tabs>
          <w:tab w:val="clear" w:pos="2535"/>
        </w:tabs>
        <w:ind w:left="1134" w:firstLine="0"/>
        <w:rPr>
          <w:rFonts w:cs="Arial"/>
          <w:color w:val="000000"/>
          <w:sz w:val="20"/>
          <w:szCs w:val="20"/>
        </w:rPr>
      </w:pPr>
      <w:r w:rsidRPr="00B66B20">
        <w:rPr>
          <w:rFonts w:cs="Arial"/>
          <w:color w:val="000000"/>
          <w:sz w:val="20"/>
          <w:szCs w:val="20"/>
        </w:rPr>
        <w:t xml:space="preserve">UK firms, including UK branches or subsidiaries of Overseas firms, </w:t>
      </w:r>
    </w:p>
    <w:p w:rsidR="00E7400D" w:rsidRPr="00126F86" w:rsidRDefault="00E7400D" w:rsidP="00E7400D">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5" w:name="_Toc422462821"/>
      <w:r w:rsidRPr="00126F86">
        <w:rPr>
          <w:rFonts w:cs="Arial"/>
          <w:b/>
          <w:iCs/>
          <w:szCs w:val="22"/>
        </w:rPr>
        <w:t>Import Licence</w:t>
      </w:r>
      <w:bookmarkEnd w:id="55"/>
    </w:p>
    <w:p w:rsidR="00E7400D" w:rsidRDefault="00E7400D" w:rsidP="00E7400D">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E7400D" w:rsidRDefault="00E7400D" w:rsidP="00E7400D">
      <w:pPr>
        <w:spacing w:before="120" w:after="120"/>
        <w:ind w:left="567"/>
        <w:rPr>
          <w:rFonts w:cs="Arial"/>
          <w:color w:val="000000"/>
          <w:sz w:val="20"/>
          <w:szCs w:val="20"/>
        </w:rPr>
      </w:pP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6" w:name="_Toc422462822"/>
      <w:r w:rsidRPr="00126F86">
        <w:rPr>
          <w:rFonts w:cs="Arial"/>
          <w:b/>
          <w:iCs/>
          <w:szCs w:val="22"/>
        </w:rPr>
        <w:lastRenderedPageBreak/>
        <w:t>Export Licence</w:t>
      </w:r>
      <w:bookmarkEnd w:id="56"/>
      <w:r w:rsidRPr="00126F86">
        <w:rPr>
          <w:rFonts w:cs="Arial"/>
          <w:b/>
          <w:iCs/>
          <w:szCs w:val="22"/>
        </w:rPr>
        <w:t xml:space="preserve"> </w:t>
      </w:r>
    </w:p>
    <w:p w:rsidR="00E7400D" w:rsidRPr="00126F86" w:rsidRDefault="00E7400D" w:rsidP="00E7400D">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E7400D" w:rsidRPr="00126F86" w:rsidRDefault="00E7400D" w:rsidP="00E7400D">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E7400D" w:rsidRPr="00126F86" w:rsidRDefault="00E7400D" w:rsidP="00E7400D">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E7400D" w:rsidRPr="00126F86" w:rsidRDefault="00E7400D" w:rsidP="00E7400D">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E7400D" w:rsidRPr="00126F86" w:rsidRDefault="00E7400D" w:rsidP="00E7400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E7400D" w:rsidRPr="00126F86" w:rsidRDefault="00E7400D" w:rsidP="00E7400D">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E7400D" w:rsidRPr="00126F86" w:rsidRDefault="00E7400D" w:rsidP="00E7400D">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E7400D" w:rsidRPr="00126F86" w:rsidRDefault="00E7400D" w:rsidP="00E7400D">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E7400D" w:rsidRPr="00126F86" w:rsidRDefault="00E7400D" w:rsidP="00E7400D">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E7400D" w:rsidRDefault="00E7400D" w:rsidP="00E7400D">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E7400D"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E7400D" w:rsidRPr="00126F86" w:rsidRDefault="00E7400D" w:rsidP="00E7400D">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E7400D" w:rsidRPr="00126F86" w:rsidRDefault="00E7400D" w:rsidP="00E7400D">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7" w:name="_Toc422462823"/>
      <w:r w:rsidRPr="00126F86">
        <w:rPr>
          <w:rFonts w:cs="Arial"/>
          <w:b/>
          <w:iCs/>
          <w:szCs w:val="22"/>
        </w:rPr>
        <w:lastRenderedPageBreak/>
        <w:t>Environmental Requirements</w:t>
      </w:r>
      <w:bookmarkEnd w:id="57"/>
    </w:p>
    <w:p w:rsidR="00E7400D" w:rsidRPr="00126F86" w:rsidRDefault="00E7400D" w:rsidP="00E7400D">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E7400D" w:rsidRPr="00126F86" w:rsidRDefault="00E7400D" w:rsidP="00E7400D">
      <w:pPr>
        <w:pStyle w:val="Heading2"/>
        <w:keepNext/>
        <w:numPr>
          <w:ilvl w:val="0"/>
          <w:numId w:val="23"/>
        </w:numPr>
        <w:tabs>
          <w:tab w:val="clear" w:pos="720"/>
        </w:tabs>
        <w:spacing w:before="120" w:after="120"/>
        <w:ind w:left="0" w:firstLine="0"/>
        <w:rPr>
          <w:rFonts w:cs="Arial"/>
          <w:b/>
          <w:iCs/>
          <w:szCs w:val="22"/>
        </w:rPr>
      </w:pPr>
      <w:bookmarkStart w:id="58" w:name="_Toc422462824"/>
      <w:r w:rsidRPr="00126F86">
        <w:rPr>
          <w:rFonts w:cs="Arial"/>
          <w:b/>
          <w:iCs/>
          <w:szCs w:val="22"/>
        </w:rPr>
        <w:t>Marking of Contractor Deliverables</w:t>
      </w:r>
      <w:bookmarkEnd w:id="58"/>
    </w:p>
    <w:p w:rsidR="00E7400D" w:rsidRPr="00126F86" w:rsidRDefault="00E7400D" w:rsidP="00E7400D">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E7400D" w:rsidRDefault="00E7400D" w:rsidP="00E7400D">
      <w:pPr>
        <w:numPr>
          <w:ilvl w:val="0"/>
          <w:numId w:val="25"/>
        </w:numPr>
        <w:tabs>
          <w:tab w:val="clear" w:pos="1650"/>
        </w:tabs>
        <w:spacing w:before="120" w:after="120"/>
        <w:ind w:left="567" w:firstLine="0"/>
        <w:rPr>
          <w:rFonts w:cs="Arial"/>
          <w:color w:val="000000"/>
          <w:sz w:val="20"/>
          <w:szCs w:val="20"/>
          <w:shd w:val="clear" w:color="auto" w:fill="FFFFFF"/>
        </w:rPr>
      </w:pPr>
      <w:bookmarkStart w:id="59"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9"/>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0" w:name="_Toc422462825"/>
      <w:r w:rsidRPr="00126F86">
        <w:rPr>
          <w:rFonts w:cs="Arial"/>
          <w:b/>
          <w:iCs/>
          <w:szCs w:val="22"/>
        </w:rPr>
        <w:t>Packaging and Labelling (excluding Contractor Deliverables containing Munitions)</w:t>
      </w:r>
      <w:bookmarkEnd w:id="60"/>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Schedule 2 (Schedule of Requirements) (which if represented by packing codes shall be interpreted by reference to DEFFORM 96 and DEF STAN </w:t>
      </w:r>
      <w:r w:rsidRPr="00234A8B">
        <w:rPr>
          <w:rFonts w:cs="Arial"/>
          <w:color w:val="000000"/>
          <w:sz w:val="20"/>
          <w:szCs w:val="20"/>
        </w:rPr>
        <w:t xml:space="preserve">81-041 </w:t>
      </w:r>
      <w:r w:rsidRPr="00126F86">
        <w:rPr>
          <w:rFonts w:cs="Arial"/>
          <w:color w:val="000000"/>
          <w:sz w:val="20"/>
          <w:szCs w:val="20"/>
        </w:rPr>
        <w:t>(Part 1));</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E7400D" w:rsidRPr="00126F86" w:rsidRDefault="00E7400D" w:rsidP="00E7400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E7400D"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E7400D" w:rsidRPr="00126F86" w:rsidRDefault="00E7400D" w:rsidP="00E7400D">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where applicable, any particulars which cannot be marked on each Contractor Deliverable in accordance with clause B6.b.;</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the Primary Packaged Quantity (PPQ) (if Trade Packaging); and</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E7400D" w:rsidRPr="00126F86" w:rsidRDefault="00E7400D" w:rsidP="00E7400D">
      <w:pPr>
        <w:spacing w:before="120" w:after="120"/>
        <w:ind w:left="567"/>
        <w:rPr>
          <w:rFonts w:cs="Arial"/>
          <w:color w:val="000000"/>
          <w:sz w:val="20"/>
          <w:szCs w:val="20"/>
        </w:rPr>
      </w:pPr>
      <w:r w:rsidRPr="00126F86">
        <w:rPr>
          <w:rFonts w:cs="Arial"/>
          <w:color w:val="000000"/>
          <w:sz w:val="20"/>
          <w:szCs w:val="20"/>
        </w:rPr>
        <w:t xml:space="preserve">Where UK Military or NATO Packaging is required, labelling of the Contractor Deliverables shall be in accordance with DEF STAN </w:t>
      </w:r>
      <w:r w:rsidRPr="00234A8B">
        <w:rPr>
          <w:rFonts w:cs="Arial"/>
          <w:color w:val="000000"/>
          <w:sz w:val="20"/>
          <w:szCs w:val="20"/>
        </w:rPr>
        <w:t xml:space="preserve">81-041 </w:t>
      </w:r>
      <w:r w:rsidRPr="00126F86">
        <w:rPr>
          <w:rFonts w:cs="Arial"/>
          <w:color w:val="000000"/>
          <w:sz w:val="20"/>
          <w:szCs w:val="20"/>
        </w:rPr>
        <w:t>(Part 6) and clause B7b.</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w:t>
      </w:r>
      <w:r w:rsidRPr="00234A8B">
        <w:rPr>
          <w:rFonts w:cs="Arial"/>
          <w:color w:val="000000"/>
          <w:sz w:val="20"/>
          <w:szCs w:val="20"/>
        </w:rPr>
        <w:t>81-041</w:t>
      </w:r>
      <w:r w:rsidRPr="00126F86">
        <w:rPr>
          <w:rFonts w:cs="Arial"/>
          <w:color w:val="000000"/>
          <w:sz w:val="20"/>
          <w:szCs w:val="20"/>
        </w:rPr>
        <w:t xml:space="preserve"> (Part 6).</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Contractor Deliverables are, or contain Dangerous Goods within the meaning of the Regulations set out in B8.a and B8.b, the Packaging level is always Trade or Export Trade Packaging not Military Level as noted in DEF STAN </w:t>
      </w:r>
      <w:r w:rsidRPr="00234A8B">
        <w:rPr>
          <w:rFonts w:cs="Arial"/>
          <w:color w:val="000000"/>
          <w:sz w:val="20"/>
          <w:szCs w:val="20"/>
        </w:rPr>
        <w:t>81-041</w:t>
      </w:r>
      <w:r w:rsidRPr="00126F86">
        <w:rPr>
          <w:rFonts w:cs="Arial"/>
          <w:color w:val="000000"/>
          <w:sz w:val="20"/>
          <w:szCs w:val="20"/>
        </w:rPr>
        <w:t xml:space="preserve"> (All Parts).</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w:t>
      </w:r>
      <w:r w:rsidRPr="00234A8B">
        <w:rPr>
          <w:rFonts w:cs="Arial"/>
          <w:color w:val="000000"/>
          <w:sz w:val="20"/>
          <w:szCs w:val="20"/>
        </w:rPr>
        <w:t>81-041</w:t>
      </w:r>
      <w:r w:rsidRPr="00126F86">
        <w:rPr>
          <w:rFonts w:cs="Arial"/>
          <w:color w:val="000000"/>
          <w:sz w:val="20"/>
          <w:szCs w:val="20"/>
        </w:rPr>
        <w:t xml:space="preserve"> (parts 1, 2 and 5) and be capable of meeting the appropriate test requirements of DEF STAN </w:t>
      </w:r>
      <w:r w:rsidRPr="00234A8B">
        <w:rPr>
          <w:rFonts w:cs="Arial"/>
          <w:color w:val="000000"/>
          <w:sz w:val="20"/>
          <w:szCs w:val="20"/>
        </w:rPr>
        <w:t>81-041</w:t>
      </w:r>
      <w:r w:rsidRPr="00126F86">
        <w:rPr>
          <w:rFonts w:cs="Arial"/>
          <w:color w:val="000000"/>
          <w:sz w:val="20"/>
          <w:szCs w:val="20"/>
        </w:rPr>
        <w:t xml:space="preserve"> (part 3).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w:t>
      </w:r>
      <w:r w:rsidRPr="00234A8B">
        <w:rPr>
          <w:rFonts w:cs="Arial"/>
          <w:color w:val="000000"/>
          <w:sz w:val="20"/>
          <w:szCs w:val="20"/>
        </w:rPr>
        <w:t>81-041;</w:t>
      </w:r>
      <w:r w:rsidRPr="00126F86">
        <w:rPr>
          <w:rFonts w:cs="Arial"/>
          <w:color w:val="000000"/>
          <w:sz w:val="20"/>
          <w:szCs w:val="20"/>
        </w:rPr>
        <w:t xml:space="preserve"> testing to DEF STAN </w:t>
      </w:r>
      <w:r w:rsidRPr="00234A8B">
        <w:rPr>
          <w:rFonts w:cs="Arial"/>
          <w:color w:val="000000"/>
          <w:sz w:val="20"/>
          <w:szCs w:val="20"/>
        </w:rPr>
        <w:t>81-041</w:t>
      </w:r>
      <w:r w:rsidRPr="00126F86">
        <w:rPr>
          <w:rFonts w:cs="Arial"/>
          <w:color w:val="000000"/>
          <w:sz w:val="20"/>
          <w:szCs w:val="20"/>
        </w:rPr>
        <w:t xml:space="preserve"> (Part 3) or DEF STAN </w:t>
      </w:r>
      <w:r w:rsidRPr="00234A8B">
        <w:rPr>
          <w:rFonts w:cs="Arial"/>
          <w:color w:val="000000"/>
          <w:sz w:val="20"/>
          <w:szCs w:val="20"/>
        </w:rPr>
        <w:t>00-035</w:t>
      </w:r>
      <w:r w:rsidRPr="00126F86">
        <w:rPr>
          <w:rFonts w:cs="Arial"/>
          <w:color w:val="000000"/>
          <w:sz w:val="20"/>
          <w:szCs w:val="20"/>
        </w:rPr>
        <w:t xml:space="preserve">.  Packaging designs shall be prepared on a Services Packaging Instruction Sheet (SPIS), in accordance with DEF STAN </w:t>
      </w:r>
      <w:r w:rsidRPr="00234A8B">
        <w:rPr>
          <w:rFonts w:cs="Arial"/>
          <w:color w:val="000000"/>
          <w:sz w:val="20"/>
          <w:szCs w:val="20"/>
        </w:rPr>
        <w:t>81-</w:t>
      </w:r>
      <w:r>
        <w:rPr>
          <w:rFonts w:cs="Arial"/>
          <w:color w:val="000000"/>
          <w:sz w:val="20"/>
          <w:szCs w:val="20"/>
        </w:rPr>
        <w:t>0</w:t>
      </w:r>
      <w:r w:rsidRPr="00126F86">
        <w:rPr>
          <w:rFonts w:cs="Arial"/>
          <w:color w:val="000000"/>
          <w:sz w:val="20"/>
          <w:szCs w:val="20"/>
        </w:rPr>
        <w:t>41 (Part 4).</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one of the following procedures for the production of new or modified SPIS designs shall be applied:</w:t>
      </w:r>
    </w:p>
    <w:p w:rsidR="00E7400D" w:rsidRPr="00126F86"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E7400D" w:rsidRPr="00126F86" w:rsidRDefault="00E7400D" w:rsidP="00E7400D">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on receipt of instructions received from the Authority’s Representative, (Project Manager), prepare the required package design in accordance with DEF STAN </w:t>
      </w:r>
      <w:r w:rsidRPr="00234A8B">
        <w:rPr>
          <w:rFonts w:cs="Arial"/>
          <w:sz w:val="20"/>
          <w:szCs w:val="20"/>
        </w:rPr>
        <w:t>81-041</w:t>
      </w:r>
      <w:r w:rsidRPr="00126F86">
        <w:rPr>
          <w:rFonts w:cs="Arial"/>
          <w:sz w:val="20"/>
          <w:szCs w:val="20"/>
        </w:rPr>
        <w:t>.</w:t>
      </w:r>
    </w:p>
    <w:p w:rsidR="00E7400D" w:rsidRPr="00126F86" w:rsidRDefault="00E7400D" w:rsidP="00E7400D">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lastRenderedPageBreak/>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E7400D" w:rsidRPr="00126F86" w:rsidRDefault="00E7400D" w:rsidP="00E7400D">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E7400D" w:rsidRPr="00126F86" w:rsidRDefault="00E7400D" w:rsidP="00E7400D">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E7400D" w:rsidRPr="00126F86" w:rsidRDefault="00E7400D" w:rsidP="00E7400D">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E7400D" w:rsidRPr="00126F86" w:rsidRDefault="00E7400D" w:rsidP="00E7400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E7400D"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E7400D" w:rsidRPr="00126F86"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E7400D" w:rsidRPr="00126F86" w:rsidRDefault="00E7400D" w:rsidP="00E7400D">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E7400D" w:rsidRPr="00126F86" w:rsidRDefault="00E7400D" w:rsidP="00E7400D">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E7400D" w:rsidRPr="00126F86" w:rsidRDefault="00E7400D" w:rsidP="00E7400D">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E7400D" w:rsidRPr="006B12F8" w:rsidRDefault="00E7400D" w:rsidP="00E7400D">
      <w:pPr>
        <w:pStyle w:val="BodyTextIndent"/>
        <w:spacing w:before="120" w:after="0"/>
        <w:ind w:left="1701"/>
        <w:jc w:val="both"/>
        <w:rPr>
          <w:rFonts w:cs="Arial"/>
          <w:sz w:val="20"/>
          <w:szCs w:val="20"/>
        </w:rPr>
      </w:pPr>
      <w:r w:rsidRPr="006B12F8">
        <w:rPr>
          <w:rFonts w:cs="Arial"/>
          <w:sz w:val="20"/>
          <w:szCs w:val="20"/>
        </w:rPr>
        <w:t>DES IMOC SCP TLS Packaging</w:t>
      </w:r>
    </w:p>
    <w:p w:rsidR="00E7400D" w:rsidRPr="00126F86" w:rsidRDefault="00E7400D" w:rsidP="00E7400D">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E7400D" w:rsidRPr="00126F86" w:rsidRDefault="00E7400D" w:rsidP="00E7400D">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E7400D" w:rsidRDefault="00E7400D" w:rsidP="00E7400D">
      <w:pPr>
        <w:pStyle w:val="BodyTextIndent"/>
        <w:spacing w:after="0"/>
        <w:ind w:left="1701"/>
        <w:jc w:val="both"/>
        <w:rPr>
          <w:rFonts w:cs="Arial"/>
          <w:color w:val="000000"/>
          <w:sz w:val="20"/>
          <w:szCs w:val="20"/>
        </w:rPr>
      </w:pPr>
    </w:p>
    <w:p w:rsidR="00E7400D" w:rsidRPr="00F912C4" w:rsidRDefault="00E7400D" w:rsidP="00E7400D">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E7400D" w:rsidRPr="006372EF" w:rsidRDefault="007544FF" w:rsidP="00E7400D">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E7400D" w:rsidRPr="006372EF">
          <w:rPr>
            <w:rStyle w:val="Hyperlink"/>
            <w:rFonts w:cs="Arial"/>
            <w:sz w:val="20"/>
            <w:szCs w:val="20"/>
          </w:rPr>
          <w:t>DESIMOCSCP-TLS-Pkg@mod.uk</w:t>
        </w:r>
      </w:hyperlink>
    </w:p>
    <w:p w:rsidR="00E7400D" w:rsidRPr="00126F86" w:rsidRDefault="00E7400D" w:rsidP="00E7400D">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 xml:space="preserve">Military Level packages shall be designed to comply with the relevant requirements of DEF STAN </w:t>
      </w:r>
      <w:r w:rsidRPr="00234A8B">
        <w:rPr>
          <w:rFonts w:cs="Arial"/>
          <w:color w:val="000000"/>
          <w:sz w:val="20"/>
          <w:szCs w:val="20"/>
        </w:rPr>
        <w:t>81-041</w:t>
      </w:r>
      <w:r w:rsidRPr="00126F86">
        <w:rPr>
          <w:rFonts w:cs="Arial"/>
          <w:color w:val="000000"/>
          <w:sz w:val="20"/>
          <w:szCs w:val="20"/>
        </w:rPr>
        <w:t xml:space="preserve">; testing to DEF STAN </w:t>
      </w:r>
      <w:r w:rsidRPr="00234A8B">
        <w:rPr>
          <w:rFonts w:cs="Arial"/>
          <w:color w:val="000000"/>
          <w:sz w:val="20"/>
          <w:szCs w:val="20"/>
        </w:rPr>
        <w:t>81-041</w:t>
      </w:r>
      <w:r w:rsidRPr="00126F86">
        <w:rPr>
          <w:rFonts w:cs="Arial"/>
          <w:color w:val="000000"/>
          <w:sz w:val="20"/>
          <w:szCs w:val="20"/>
        </w:rPr>
        <w:t xml:space="preserve"> (Part 3) or DEF STAN </w:t>
      </w:r>
      <w:r w:rsidRPr="00234A8B">
        <w:rPr>
          <w:rFonts w:cs="Arial"/>
          <w:color w:val="000000"/>
          <w:sz w:val="20"/>
          <w:szCs w:val="20"/>
        </w:rPr>
        <w:t>00-035</w:t>
      </w:r>
      <w:r w:rsidRPr="00126F86">
        <w:rPr>
          <w:rFonts w:cs="Arial"/>
          <w:color w:val="000000"/>
          <w:sz w:val="20"/>
          <w:szCs w:val="20"/>
        </w:rPr>
        <w:t xml:space="preserve">.  Packaging designs shall be prepared on a Services Packaging Instruction Sheet (SPIS), in accordance with DEF STAN </w:t>
      </w:r>
      <w:r w:rsidRPr="00234A8B">
        <w:rPr>
          <w:rFonts w:cs="Arial"/>
          <w:color w:val="000000"/>
          <w:sz w:val="20"/>
          <w:szCs w:val="20"/>
        </w:rPr>
        <w:t>81-041</w:t>
      </w:r>
      <w:r w:rsidRPr="00126F86">
        <w:rPr>
          <w:rFonts w:cs="Arial"/>
          <w:color w:val="000000"/>
          <w:sz w:val="20"/>
          <w:szCs w:val="20"/>
        </w:rPr>
        <w:t xml:space="preserve"> (Part 4)</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here there is a usable Standard Family Specification (SFS), it shall be used in place of a SPIS design unless otherwise stated in this Contract.  When an SFS is used or replaces a SPIS design, the Contractor shall upload this information as with SPIS, see clause B7.f)</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keepLines/>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lastRenderedPageBreak/>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E7400D" w:rsidRDefault="00E7400D" w:rsidP="00E7400D">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1" w:name="_Ref301168573"/>
      <w:bookmarkStart w:id="62" w:name="_Toc422462826"/>
      <w:r w:rsidRPr="00126F86">
        <w:rPr>
          <w:rFonts w:cs="Arial"/>
          <w:b/>
          <w:iCs/>
          <w:szCs w:val="22"/>
        </w:rPr>
        <w:t>Supply of Hazardous Material or Substance in Contractor Deliverables</w:t>
      </w:r>
      <w:bookmarkEnd w:id="61"/>
      <w:bookmarkEnd w:id="62"/>
    </w:p>
    <w:p w:rsidR="00E7400D" w:rsidRPr="00126F86" w:rsidRDefault="00E7400D" w:rsidP="00E7400D">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E7400D" w:rsidRPr="00126F86" w:rsidRDefault="00E7400D" w:rsidP="00E7400D">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E7400D" w:rsidRPr="003675C4" w:rsidRDefault="00E7400D" w:rsidP="00E7400D">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E7400D" w:rsidRPr="00126F86" w:rsidRDefault="00E7400D" w:rsidP="00E7400D">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E7400D" w:rsidRPr="00126F86" w:rsidRDefault="00E7400D" w:rsidP="00E7400D">
      <w:pPr>
        <w:numPr>
          <w:ilvl w:val="0"/>
          <w:numId w:val="27"/>
        </w:numPr>
        <w:tabs>
          <w:tab w:val="clear" w:pos="1650"/>
        </w:tabs>
        <w:spacing w:before="120" w:after="120"/>
        <w:ind w:left="567" w:firstLine="0"/>
        <w:rPr>
          <w:rFonts w:cs="Arial"/>
        </w:rPr>
      </w:pPr>
      <w:bookmarkStart w:id="63"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3"/>
      <w:r w:rsidRPr="00126F86">
        <w:rPr>
          <w:rFonts w:cs="Arial"/>
        </w:rPr>
        <w:tab/>
      </w:r>
    </w:p>
    <w:p w:rsidR="00E7400D" w:rsidRPr="00126F86" w:rsidRDefault="00E7400D" w:rsidP="00E7400D">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E7400D" w:rsidRPr="00126F86" w:rsidRDefault="00E7400D" w:rsidP="00E7400D">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bookmarkStart w:id="64" w:name="_Ref286057466"/>
      <w:r w:rsidRPr="00126F86">
        <w:rPr>
          <w:rFonts w:cs="Arial"/>
          <w:sz w:val="20"/>
          <w:szCs w:val="20"/>
        </w:rPr>
        <w:t>Safety Data Sheets if required under clause B8.c shall be provided in accordance with the REACH Regulations (EC) No 1907/2006 and any additional Information required by the Health and Safety at Work etc Act 1974 and shall contain:</w:t>
      </w:r>
      <w:bookmarkEnd w:id="64"/>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E7400D"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2008 and REACH the Contractor shall comply with hazard reporting requirements of DEF STAN </w:t>
      </w:r>
      <w:r w:rsidRPr="00234A8B">
        <w:rPr>
          <w:rFonts w:cs="Arial"/>
          <w:color w:val="000000"/>
          <w:sz w:val="20"/>
          <w:szCs w:val="20"/>
        </w:rPr>
        <w:t>07-085</w:t>
      </w:r>
      <w:r>
        <w:rPr>
          <w:rFonts w:cs="Arial"/>
          <w:color w:val="000000"/>
          <w:sz w:val="20"/>
          <w:szCs w:val="20"/>
        </w:rPr>
        <w:t xml:space="preserve"> Design Requirements for Weapons and Associated Systems.</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5" w:name="_Toc422462827"/>
      <w:r w:rsidRPr="00126F86">
        <w:rPr>
          <w:rFonts w:cs="Arial"/>
          <w:b/>
          <w:iCs/>
          <w:szCs w:val="22"/>
        </w:rPr>
        <w:lastRenderedPageBreak/>
        <w:t>Timber and Wood-Derived Products</w:t>
      </w:r>
      <w:bookmarkEnd w:id="65"/>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E7400D" w:rsidRPr="00126F86" w:rsidRDefault="00E7400D" w:rsidP="00E7400D">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E7400D" w:rsidRPr="00126F86" w:rsidRDefault="00E7400D" w:rsidP="00E7400D">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E7400D" w:rsidRPr="00126F86" w:rsidRDefault="00E7400D" w:rsidP="00E7400D">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E7400D" w:rsidRPr="00126F86" w:rsidRDefault="00E7400D" w:rsidP="00E7400D">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E7400D" w:rsidRPr="00126F86" w:rsidRDefault="00E7400D" w:rsidP="00E7400D">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E7400D" w:rsidRPr="00126F86" w:rsidRDefault="00E7400D" w:rsidP="00E7400D">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E7400D"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E7400D" w:rsidRDefault="00E7400D" w:rsidP="00E7400D">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E7400D" w:rsidRDefault="00E7400D" w:rsidP="00E7400D">
      <w:pPr>
        <w:numPr>
          <w:ilvl w:val="0"/>
          <w:numId w:val="46"/>
        </w:numPr>
        <w:tabs>
          <w:tab w:val="clear" w:pos="1287"/>
        </w:tabs>
        <w:autoSpaceDE w:val="0"/>
        <w:autoSpaceDN w:val="0"/>
        <w:adjustRightInd w:val="0"/>
        <w:spacing w:before="120" w:after="120"/>
        <w:ind w:left="1134" w:firstLine="0"/>
        <w:rPr>
          <w:rFonts w:eastAsia="Calibri" w:cs="Arial"/>
          <w:sz w:val="20"/>
          <w:szCs w:val="20"/>
          <w:lang w:eastAsia="en-US"/>
        </w:rPr>
      </w:pPr>
      <w:r>
        <w:rPr>
          <w:rFonts w:eastAsia="Calibri" w:cs="Arial"/>
          <w:sz w:val="20"/>
          <w:szCs w:val="20"/>
          <w:lang w:eastAsia="en-US"/>
        </w:rPr>
        <w:t>a record tracing the Recycled Timber to its previous end use as a standalone object or as part of a structure; and</w:t>
      </w:r>
    </w:p>
    <w:p w:rsidR="00E7400D" w:rsidRDefault="00E7400D" w:rsidP="00E7400D">
      <w:pPr>
        <w:numPr>
          <w:ilvl w:val="0"/>
          <w:numId w:val="46"/>
        </w:numPr>
        <w:tabs>
          <w:tab w:val="clear" w:pos="1287"/>
        </w:tabs>
        <w:autoSpaceDE w:val="0"/>
        <w:autoSpaceDN w:val="0"/>
        <w:adjustRightInd w:val="0"/>
        <w:spacing w:before="120" w:after="120"/>
        <w:ind w:left="1134" w:firstLine="0"/>
        <w:rPr>
          <w:rFonts w:eastAsia="Calibri" w:cs="Arial"/>
          <w:sz w:val="20"/>
          <w:szCs w:val="20"/>
          <w:lang w:eastAsia="en-US"/>
        </w:rPr>
      </w:pPr>
      <w:r>
        <w:rPr>
          <w:rFonts w:eastAsia="Calibri" w:cs="Arial"/>
          <w:sz w:val="20"/>
          <w:szCs w:val="20"/>
          <w:lang w:eastAsia="en-US"/>
        </w:rPr>
        <w:t>an explanation of the circumstances that rendered it impractical to record Evidence of proof of timber origin.</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E7400D" w:rsidRPr="00126F86" w:rsidRDefault="00E7400D" w:rsidP="00E7400D">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rsidR="00E7400D" w:rsidRDefault="00E7400D" w:rsidP="00E7400D">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assess whether the source meets the relevant criteria of clause B9.b.</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Pr>
          <w:rFonts w:cs="Arial"/>
          <w:sz w:val="20"/>
          <w:szCs w:val="20"/>
        </w:rPr>
        <w:t>condition</w:t>
      </w:r>
      <w:r w:rsidRPr="00126F86">
        <w:rPr>
          <w:rFonts w:cs="Arial"/>
          <w:sz w:val="20"/>
          <w:szCs w:val="20"/>
        </w:rPr>
        <w:t xml:space="preserve"> A2.</w:t>
      </w:r>
    </w:p>
    <w:p w:rsidR="00E7400D" w:rsidRPr="00126F86" w:rsidRDefault="00E7400D" w:rsidP="00E7400D">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j.</w:t>
      </w:r>
      <w:r>
        <w:rPr>
          <w:rFonts w:eastAsia="Calibri" w:cs="Arial"/>
          <w:sz w:val="20"/>
          <w:szCs w:val="20"/>
          <w:lang w:eastAsia="en-US"/>
        </w:rPr>
        <w:tab/>
      </w:r>
      <w:r w:rsidRPr="00126F86">
        <w:rPr>
          <w:rFonts w:eastAsia="Calibri"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eastAsia="Calibri" w:cs="Arial"/>
          <w:sz w:val="20"/>
          <w:szCs w:val="20"/>
          <w:lang w:eastAsia="en-US"/>
        </w:rPr>
        <w:t>Framework Agreement</w:t>
      </w:r>
      <w:r w:rsidRPr="00126F86">
        <w:rPr>
          <w:rFonts w:eastAsia="Calibri" w:cs="Arial"/>
          <w:sz w:val="20"/>
          <w:szCs w:val="20"/>
          <w:lang w:eastAsia="en-US"/>
        </w:rPr>
        <w:t xml:space="preserve">, or at such other frequency as stated in the Contract.  The Contractor shall send all completed Schedule 7s (Timber and Wood-Derived Products Supplied under the Contract: Data </w:t>
      </w:r>
      <w:r w:rsidRPr="00126F86">
        <w:rPr>
          <w:rFonts w:eastAsia="Calibri" w:cs="Arial"/>
          <w:sz w:val="20"/>
          <w:szCs w:val="20"/>
          <w:lang w:eastAsia="en-US"/>
        </w:rPr>
        <w:lastRenderedPageBreak/>
        <w:t>Requirements), including Nil Returns where appropriate, to the Authority’s Commercial Branch identified in the Appendix to Contract.</w:t>
      </w:r>
    </w:p>
    <w:p w:rsidR="00E7400D" w:rsidRPr="00126F86" w:rsidRDefault="00E7400D" w:rsidP="00E7400D">
      <w:pPr>
        <w:keepLines/>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Pr="00126F86">
        <w:rPr>
          <w:rFonts w:eastAsia="Calibri" w:cs="Arial"/>
          <w:sz w:val="20"/>
          <w:szCs w:val="20"/>
          <w:lang w:eastAsia="en-US"/>
        </w:rPr>
        <w:t xml:space="preserve">The Schedule 7 (Timber and Wood-Derived Products Supplied under the Contract: Data Requirements) may be amended by the Authority from time to time, in accordance with </w:t>
      </w:r>
      <w:r>
        <w:rPr>
          <w:rFonts w:eastAsia="Calibri" w:cs="Arial"/>
          <w:sz w:val="20"/>
          <w:szCs w:val="20"/>
          <w:lang w:eastAsia="en-US"/>
        </w:rPr>
        <w:t>condition</w:t>
      </w:r>
      <w:r w:rsidRPr="00126F86">
        <w:rPr>
          <w:rFonts w:eastAsia="Calibri" w:cs="Arial"/>
          <w:sz w:val="20"/>
          <w:szCs w:val="20"/>
          <w:lang w:eastAsia="en-US"/>
        </w:rPr>
        <w:t xml:space="preserve"> A2.</w:t>
      </w:r>
    </w:p>
    <w:p w:rsidR="00E7400D" w:rsidRDefault="00E7400D" w:rsidP="00E7400D">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Pr="00126F86">
        <w:rPr>
          <w:rFonts w:eastAsia="Calibri" w:cs="Arial"/>
          <w:sz w:val="20"/>
          <w:szCs w:val="20"/>
          <w:lang w:eastAsia="en-US"/>
        </w:rPr>
        <w:t>The Contractor shall obtain any wood, other than processed wood, used in Packaging from:</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E7400D" w:rsidRPr="00126F86" w:rsidRDefault="00E7400D" w:rsidP="00E7400D">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6" w:history="1">
        <w:r w:rsidRPr="00126F86">
          <w:rPr>
            <w:rFonts w:cs="Arial"/>
            <w:color w:val="000000"/>
            <w:sz w:val="20"/>
            <w:szCs w:val="20"/>
          </w:rPr>
          <w:t>www.fao.org</w:t>
        </w:r>
      </w:hyperlink>
      <w:r w:rsidRPr="00126F86">
        <w:rPr>
          <w:rFonts w:cs="Arial"/>
          <w:color w:val="000000"/>
          <w:sz w:val="20"/>
          <w:szCs w:val="20"/>
        </w:rPr>
        <w:t>).</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6" w:name="_Toc422462828"/>
      <w:r w:rsidRPr="00126F86">
        <w:rPr>
          <w:rFonts w:cs="Arial"/>
          <w:b/>
          <w:iCs/>
          <w:szCs w:val="22"/>
        </w:rPr>
        <w:t>Certificate of Conformity</w:t>
      </w:r>
      <w:bookmarkEnd w:id="66"/>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E7400D"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Pr="00126F86">
        <w:rPr>
          <w:rFonts w:cs="Arial"/>
          <w:bCs/>
          <w:sz w:val="20"/>
          <w:szCs w:val="20"/>
        </w:rPr>
        <w:t>he Information provided on the CofC shall include:</w:t>
      </w:r>
    </w:p>
    <w:p w:rsidR="00E361E6" w:rsidRDefault="00E7400D" w:rsidP="00E7400D">
      <w:pPr>
        <w:numPr>
          <w:ilvl w:val="2"/>
          <w:numId w:val="23"/>
        </w:numPr>
        <w:tabs>
          <w:tab w:val="clear" w:pos="2535"/>
        </w:tabs>
        <w:spacing w:before="120" w:after="120"/>
        <w:ind w:left="1134" w:firstLine="0"/>
        <w:rPr>
          <w:rFonts w:cs="Arial"/>
          <w:bCs/>
          <w:sz w:val="20"/>
          <w:szCs w:val="20"/>
        </w:rPr>
      </w:pPr>
      <w:r w:rsidRPr="00E361E6">
        <w:rPr>
          <w:rFonts w:cs="Arial"/>
          <w:bCs/>
          <w:sz w:val="20"/>
          <w:szCs w:val="20"/>
        </w:rPr>
        <w:t>Contractor’s name and address;</w:t>
      </w:r>
    </w:p>
    <w:p w:rsidR="00E7400D" w:rsidRPr="00E361E6" w:rsidRDefault="00E7400D" w:rsidP="00E7400D">
      <w:pPr>
        <w:numPr>
          <w:ilvl w:val="2"/>
          <w:numId w:val="23"/>
        </w:numPr>
        <w:tabs>
          <w:tab w:val="clear" w:pos="2535"/>
        </w:tabs>
        <w:spacing w:before="120" w:after="120"/>
        <w:ind w:left="1134" w:firstLine="0"/>
        <w:rPr>
          <w:rFonts w:cs="Arial"/>
          <w:bCs/>
          <w:sz w:val="20"/>
          <w:szCs w:val="20"/>
        </w:rPr>
      </w:pPr>
      <w:r w:rsidRPr="00E361E6">
        <w:rPr>
          <w:rFonts w:cs="Arial"/>
          <w:bCs/>
          <w:sz w:val="20"/>
          <w:szCs w:val="20"/>
        </w:rPr>
        <w:t>Contractor unique CofC number;</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E7400D" w:rsidRPr="00126F86" w:rsidRDefault="00E7400D" w:rsidP="00E7400D">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be documented.</w:t>
      </w:r>
    </w:p>
    <w:p w:rsidR="00E7400D" w:rsidRPr="00126F86" w:rsidRDefault="00E7400D" w:rsidP="00E7400D">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E7400D" w:rsidRPr="00126F86" w:rsidRDefault="00E7400D" w:rsidP="00E7400D">
      <w:pPr>
        <w:pStyle w:val="Heading1"/>
        <w:numPr>
          <w:ilvl w:val="0"/>
          <w:numId w:val="0"/>
        </w:numPr>
        <w:spacing w:before="120" w:after="120"/>
        <w:rPr>
          <w:u w:val="none"/>
        </w:rPr>
      </w:pPr>
      <w:bookmarkStart w:id="67" w:name="_Toc422462829"/>
      <w:r w:rsidRPr="00126F86">
        <w:rPr>
          <w:u w:val="none"/>
        </w:rPr>
        <w:t>C</w:t>
      </w:r>
      <w:r w:rsidRPr="00126F86">
        <w:rPr>
          <w:u w:val="none"/>
        </w:rPr>
        <w:tab/>
        <w:t>Price</w:t>
      </w:r>
      <w:bookmarkEnd w:id="67"/>
    </w:p>
    <w:p w:rsidR="00E7400D" w:rsidRPr="00126F86" w:rsidRDefault="00E7400D" w:rsidP="00E7400D">
      <w:pPr>
        <w:pStyle w:val="Heading2"/>
        <w:keepNext/>
        <w:numPr>
          <w:ilvl w:val="0"/>
          <w:numId w:val="0"/>
        </w:numPr>
        <w:spacing w:before="120" w:after="120"/>
        <w:jc w:val="left"/>
        <w:rPr>
          <w:rFonts w:cs="Arial"/>
          <w:b/>
          <w:iCs/>
          <w:szCs w:val="22"/>
        </w:rPr>
      </w:pPr>
      <w:bookmarkStart w:id="68" w:name="_Toc422462830"/>
      <w:r w:rsidRPr="00126F86">
        <w:rPr>
          <w:rFonts w:cs="Arial"/>
          <w:b/>
          <w:iCs/>
          <w:szCs w:val="22"/>
        </w:rPr>
        <w:t>C1.</w:t>
      </w:r>
      <w:r w:rsidRPr="00126F86">
        <w:rPr>
          <w:rFonts w:cs="Arial"/>
          <w:b/>
          <w:iCs/>
          <w:szCs w:val="22"/>
        </w:rPr>
        <w:tab/>
        <w:t>Contract Price</w:t>
      </w:r>
      <w:bookmarkEnd w:id="68"/>
    </w:p>
    <w:p w:rsidR="00E7400D" w:rsidRPr="00126F86" w:rsidRDefault="00E7400D" w:rsidP="00E7400D">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E7400D" w:rsidRPr="00126F86" w:rsidRDefault="00E7400D" w:rsidP="00E7400D">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w:t>
      </w:r>
      <w:r w:rsidRPr="00126F86">
        <w:rPr>
          <w:rFonts w:cs="Arial"/>
          <w:sz w:val="20"/>
          <w:szCs w:val="20"/>
        </w:rPr>
        <w:lastRenderedPageBreak/>
        <w:t xml:space="preserve">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E7400D" w:rsidRPr="00126F86" w:rsidRDefault="00E7400D" w:rsidP="00E7400D">
      <w:pPr>
        <w:pStyle w:val="Heading1"/>
        <w:numPr>
          <w:ilvl w:val="0"/>
          <w:numId w:val="0"/>
        </w:numPr>
        <w:spacing w:before="120" w:after="120"/>
        <w:ind w:left="567" w:hanging="567"/>
        <w:rPr>
          <w:u w:val="none"/>
        </w:rPr>
      </w:pPr>
      <w:bookmarkStart w:id="69" w:name="_Toc422462831"/>
      <w:r w:rsidRPr="00126F86">
        <w:rPr>
          <w:u w:val="none"/>
        </w:rPr>
        <w:t>D</w:t>
      </w:r>
      <w:r w:rsidRPr="00126F86">
        <w:rPr>
          <w:u w:val="none"/>
        </w:rPr>
        <w:tab/>
        <w:t>Intellectual Property</w:t>
      </w:r>
      <w:bookmarkEnd w:id="69"/>
    </w:p>
    <w:p w:rsidR="00E7400D" w:rsidRPr="00126F86" w:rsidRDefault="00E7400D" w:rsidP="00E7400D">
      <w:pPr>
        <w:pStyle w:val="Heading2"/>
        <w:keepNext/>
        <w:numPr>
          <w:ilvl w:val="0"/>
          <w:numId w:val="0"/>
        </w:numPr>
        <w:spacing w:before="120" w:after="120"/>
        <w:jc w:val="left"/>
        <w:rPr>
          <w:rFonts w:cs="Arial"/>
          <w:b/>
          <w:iCs/>
          <w:szCs w:val="22"/>
        </w:rPr>
      </w:pPr>
      <w:bookmarkStart w:id="70" w:name="_Toc422462832"/>
      <w:r w:rsidRPr="00126F86">
        <w:rPr>
          <w:rFonts w:cs="Arial"/>
          <w:b/>
          <w:iCs/>
          <w:szCs w:val="22"/>
        </w:rPr>
        <w:t>D1.</w:t>
      </w:r>
      <w:r w:rsidRPr="00126F86">
        <w:rPr>
          <w:rFonts w:cs="Arial"/>
          <w:b/>
          <w:iCs/>
          <w:szCs w:val="22"/>
        </w:rPr>
        <w:tab/>
        <w:t>Third Party Intellectual Property – Rights and Restrictions</w:t>
      </w:r>
      <w:bookmarkEnd w:id="70"/>
    </w:p>
    <w:p w:rsidR="00E7400D" w:rsidRPr="00126F86" w:rsidRDefault="00E7400D" w:rsidP="00E7400D">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E7400D" w:rsidRPr="00126F86" w:rsidRDefault="00E7400D" w:rsidP="00E7400D">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clause D1.a, a relevant invention or design is notified to the Authority by the Contractor after the date of Contract, then: </w:t>
      </w:r>
    </w:p>
    <w:p w:rsidR="00E7400D"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E7400D" w:rsidRPr="00126F86" w:rsidRDefault="00E7400D" w:rsidP="00E7400D">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E7400D" w:rsidRPr="00126F86" w:rsidRDefault="00E7400D" w:rsidP="00E7400D">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E7400D" w:rsidRPr="00126F86" w:rsidRDefault="00E7400D" w:rsidP="00E7400D">
      <w:pPr>
        <w:pStyle w:val="Heading1"/>
        <w:numPr>
          <w:ilvl w:val="0"/>
          <w:numId w:val="0"/>
        </w:numPr>
        <w:spacing w:before="120" w:after="120"/>
        <w:ind w:left="567" w:hanging="567"/>
        <w:rPr>
          <w:u w:val="none"/>
        </w:rPr>
      </w:pPr>
      <w:bookmarkStart w:id="71" w:name="_Toc422462833"/>
      <w:r w:rsidRPr="00126F86">
        <w:rPr>
          <w:u w:val="none"/>
        </w:rPr>
        <w:t>E</w:t>
      </w:r>
      <w:r w:rsidRPr="00126F86">
        <w:rPr>
          <w:u w:val="none"/>
        </w:rPr>
        <w:tab/>
        <w:t>Facilities and Assets</w:t>
      </w:r>
      <w:bookmarkEnd w:id="71"/>
    </w:p>
    <w:p w:rsidR="00E7400D" w:rsidRPr="00126F86" w:rsidRDefault="00E7400D" w:rsidP="00E7400D">
      <w:pPr>
        <w:pStyle w:val="Heading2"/>
        <w:numPr>
          <w:ilvl w:val="0"/>
          <w:numId w:val="0"/>
        </w:numPr>
        <w:spacing w:before="120" w:after="120"/>
        <w:jc w:val="left"/>
        <w:rPr>
          <w:rFonts w:cs="Arial"/>
          <w:b/>
          <w:iCs/>
          <w:szCs w:val="22"/>
        </w:rPr>
      </w:pPr>
      <w:bookmarkStart w:id="72" w:name="_Toc422462834"/>
      <w:r w:rsidRPr="00126F86">
        <w:rPr>
          <w:rFonts w:cs="Arial"/>
          <w:b/>
          <w:iCs/>
          <w:szCs w:val="22"/>
        </w:rPr>
        <w:t>E1.</w:t>
      </w:r>
      <w:r w:rsidRPr="00126F86">
        <w:rPr>
          <w:rFonts w:cs="Arial"/>
          <w:b/>
          <w:iCs/>
          <w:szCs w:val="22"/>
        </w:rPr>
        <w:tab/>
        <w:t>Access to Contractor’ Premises</w:t>
      </w:r>
      <w:bookmarkEnd w:id="72"/>
    </w:p>
    <w:p w:rsidR="00E7400D" w:rsidRDefault="00E7400D" w:rsidP="00E7400D">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E7400D" w:rsidRPr="00126F86" w:rsidRDefault="00E7400D" w:rsidP="00E7400D">
      <w:pPr>
        <w:pStyle w:val="Heading1"/>
        <w:numPr>
          <w:ilvl w:val="0"/>
          <w:numId w:val="0"/>
        </w:numPr>
        <w:spacing w:before="120" w:after="120"/>
        <w:ind w:left="567" w:hanging="567"/>
        <w:rPr>
          <w:u w:val="none"/>
        </w:rPr>
      </w:pPr>
      <w:bookmarkStart w:id="73" w:name="_Toc422462835"/>
      <w:r w:rsidRPr="00126F86">
        <w:rPr>
          <w:u w:val="none"/>
        </w:rPr>
        <w:t>F</w:t>
      </w:r>
      <w:r w:rsidRPr="00126F86">
        <w:rPr>
          <w:u w:val="none"/>
        </w:rPr>
        <w:tab/>
        <w:t>Delivery and Breach Of Contract</w:t>
      </w:r>
      <w:bookmarkEnd w:id="73"/>
    </w:p>
    <w:p w:rsidR="00E7400D" w:rsidRPr="00126F86" w:rsidRDefault="00E7400D" w:rsidP="00E7400D">
      <w:pPr>
        <w:pStyle w:val="Heading2"/>
        <w:keepNext/>
        <w:numPr>
          <w:ilvl w:val="0"/>
          <w:numId w:val="0"/>
        </w:numPr>
        <w:spacing w:before="120" w:after="120"/>
        <w:jc w:val="left"/>
        <w:rPr>
          <w:rFonts w:cs="Arial"/>
          <w:b/>
          <w:iCs/>
          <w:szCs w:val="22"/>
        </w:rPr>
      </w:pPr>
      <w:bookmarkStart w:id="74" w:name="_Ref276990079"/>
      <w:bookmarkStart w:id="75" w:name="_Toc422462836"/>
      <w:r w:rsidRPr="00126F86">
        <w:rPr>
          <w:rFonts w:cs="Arial"/>
          <w:b/>
          <w:iCs/>
          <w:szCs w:val="22"/>
        </w:rPr>
        <w:t>F1.</w:t>
      </w:r>
      <w:r w:rsidRPr="00126F86">
        <w:rPr>
          <w:rFonts w:cs="Arial"/>
          <w:b/>
          <w:iCs/>
          <w:szCs w:val="22"/>
        </w:rPr>
        <w:tab/>
        <w:t>Delivery</w:t>
      </w:r>
      <w:bookmarkEnd w:id="74"/>
      <w:r w:rsidRPr="00126F86">
        <w:rPr>
          <w:rFonts w:cs="Arial"/>
          <w:b/>
          <w:iCs/>
          <w:szCs w:val="22"/>
        </w:rPr>
        <w:t xml:space="preserve"> / Collection</w:t>
      </w:r>
      <w:bookmarkEnd w:id="75"/>
    </w:p>
    <w:p w:rsidR="00E7400D" w:rsidRPr="00126F86" w:rsidRDefault="00E7400D" w:rsidP="00E7400D">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E7400D" w:rsidRPr="00126F86" w:rsidRDefault="00E7400D" w:rsidP="00E7400D">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E7400D" w:rsidRPr="00B66B20" w:rsidRDefault="00E7400D" w:rsidP="00E7400D">
      <w:pPr>
        <w:numPr>
          <w:ilvl w:val="5"/>
          <w:numId w:val="28"/>
        </w:numPr>
        <w:spacing w:before="120" w:after="120"/>
        <w:ind w:left="1134" w:firstLine="0"/>
        <w:rPr>
          <w:rFonts w:cs="Arial"/>
          <w:sz w:val="20"/>
          <w:szCs w:val="20"/>
        </w:rPr>
      </w:pPr>
      <w:r w:rsidRPr="00B66B20">
        <w:rPr>
          <w:rFonts w:cs="Arial"/>
          <w:sz w:val="20"/>
          <w:szCs w:val="20"/>
        </w:rPr>
        <w:lastRenderedPageBreak/>
        <w:t>comply with any special instructions for arranging Delivery in Schedule 3 (Contract Data Sheet);</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E7400D" w:rsidRPr="00126F86" w:rsidRDefault="00E7400D" w:rsidP="00E7400D">
      <w:pPr>
        <w:numPr>
          <w:ilvl w:val="5"/>
          <w:numId w:val="28"/>
        </w:numPr>
        <w:spacing w:before="120" w:after="120"/>
        <w:ind w:left="1134" w:firstLine="0"/>
        <w:rPr>
          <w:rFonts w:cs="Arial"/>
          <w:sz w:val="20"/>
          <w:szCs w:val="20"/>
        </w:rPr>
      </w:pPr>
      <w:bookmarkStart w:id="76"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6"/>
    </w:p>
    <w:p w:rsidR="00E7400D" w:rsidRPr="00126F86" w:rsidRDefault="00E7400D" w:rsidP="00E7400D">
      <w:pPr>
        <w:pStyle w:val="Default"/>
        <w:keepNext/>
        <w:keepLines/>
        <w:numPr>
          <w:ilvl w:val="0"/>
          <w:numId w:val="28"/>
        </w:numPr>
        <w:tabs>
          <w:tab w:val="clear" w:pos="1137"/>
        </w:tabs>
        <w:spacing w:before="120" w:after="120"/>
        <w:ind w:left="567" w:firstLine="0"/>
        <w:rPr>
          <w:rFonts w:ascii="Arial" w:hAnsi="Arial" w:cs="Arial"/>
          <w:sz w:val="20"/>
          <w:szCs w:val="20"/>
        </w:rPr>
      </w:pPr>
      <w:bookmarkStart w:id="77"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7"/>
    </w:p>
    <w:p w:rsidR="00E7400D" w:rsidRPr="00126F86" w:rsidRDefault="00E7400D" w:rsidP="00E7400D">
      <w:pPr>
        <w:keepLines/>
        <w:numPr>
          <w:ilvl w:val="5"/>
          <w:numId w:val="28"/>
        </w:numPr>
        <w:spacing w:before="120" w:after="120"/>
        <w:ind w:left="1134" w:firstLine="0"/>
        <w:rPr>
          <w:rFonts w:cs="Arial"/>
          <w:sz w:val="20"/>
          <w:szCs w:val="20"/>
        </w:rPr>
      </w:pPr>
      <w:bookmarkStart w:id="78"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8"/>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E7400D" w:rsidRPr="00126F86" w:rsidRDefault="00E7400D" w:rsidP="00E7400D">
      <w:pPr>
        <w:numPr>
          <w:ilvl w:val="5"/>
          <w:numId w:val="28"/>
        </w:numPr>
        <w:spacing w:before="120" w:after="120"/>
        <w:ind w:left="1134" w:firstLine="0"/>
        <w:rPr>
          <w:rFonts w:cs="Arial"/>
          <w:sz w:val="20"/>
          <w:szCs w:val="20"/>
        </w:rPr>
      </w:pPr>
      <w:bookmarkStart w:id="79" w:name="_Ref278530009"/>
      <w:bookmarkStart w:id="80"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9"/>
      <w:bookmarkEnd w:id="80"/>
      <w:r w:rsidRPr="00126F86">
        <w:rPr>
          <w:rFonts w:cs="Arial"/>
          <w:sz w:val="20"/>
          <w:szCs w:val="20"/>
        </w:rPr>
        <w:t>; and</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E7400D" w:rsidRPr="00126F86" w:rsidRDefault="00E7400D" w:rsidP="00E7400D">
      <w:pPr>
        <w:pStyle w:val="Default"/>
        <w:keepLines/>
        <w:numPr>
          <w:ilvl w:val="0"/>
          <w:numId w:val="28"/>
        </w:numPr>
        <w:tabs>
          <w:tab w:val="clear" w:pos="1137"/>
        </w:tabs>
        <w:spacing w:before="120" w:after="120"/>
        <w:ind w:left="567" w:firstLine="0"/>
        <w:rPr>
          <w:rFonts w:ascii="Arial" w:hAnsi="Arial" w:cs="Arial"/>
          <w:sz w:val="20"/>
          <w:szCs w:val="20"/>
        </w:rPr>
      </w:pPr>
      <w:bookmarkStart w:id="81" w:name="_Ref301168631"/>
      <w:r w:rsidRPr="00126F86">
        <w:rPr>
          <w:rFonts w:ascii="Arial" w:hAnsi="Arial" w:cs="Arial"/>
          <w:sz w:val="20"/>
          <w:szCs w:val="20"/>
        </w:rPr>
        <w:t>Title and risk in the Contractor Deliverables shall only pass from the Contractor to the Authority:</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81"/>
    </w:p>
    <w:p w:rsidR="00E7400D" w:rsidRPr="00126F86" w:rsidRDefault="00E7400D" w:rsidP="00E7400D">
      <w:pPr>
        <w:pStyle w:val="Heading2"/>
        <w:keepNext/>
        <w:numPr>
          <w:ilvl w:val="0"/>
          <w:numId w:val="0"/>
        </w:numPr>
        <w:spacing w:before="120" w:after="120"/>
        <w:jc w:val="left"/>
        <w:rPr>
          <w:rFonts w:cs="Arial"/>
          <w:b/>
          <w:szCs w:val="22"/>
        </w:rPr>
      </w:pPr>
      <w:bookmarkStart w:id="82" w:name="_Toc422462837"/>
      <w:bookmarkStart w:id="83" w:name="_Ref278530225"/>
      <w:r w:rsidRPr="00126F86">
        <w:rPr>
          <w:rFonts w:cs="Arial"/>
          <w:b/>
          <w:iCs/>
          <w:szCs w:val="22"/>
        </w:rPr>
        <w:t>F2.</w:t>
      </w:r>
      <w:r w:rsidRPr="00126F86">
        <w:rPr>
          <w:rFonts w:cs="Arial"/>
          <w:b/>
          <w:iCs/>
          <w:szCs w:val="22"/>
        </w:rPr>
        <w:tab/>
        <w:t>Acceptance</w:t>
      </w:r>
      <w:bookmarkEnd w:id="82"/>
      <w:r w:rsidRPr="00126F86">
        <w:rPr>
          <w:rFonts w:cs="Arial"/>
          <w:b/>
          <w:szCs w:val="22"/>
        </w:rPr>
        <w:t xml:space="preserve"> </w:t>
      </w:r>
    </w:p>
    <w:p w:rsidR="00E7400D" w:rsidRPr="00126F86" w:rsidRDefault="00E7400D" w:rsidP="00E7400D">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E7400D" w:rsidRPr="00126F86" w:rsidRDefault="00E7400D" w:rsidP="00E7400D">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E7400D" w:rsidRPr="00126F86" w:rsidRDefault="00E7400D" w:rsidP="00E7400D">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E7400D" w:rsidRPr="00126F86" w:rsidRDefault="00E7400D" w:rsidP="00E7400D">
      <w:pPr>
        <w:pStyle w:val="Heading2"/>
        <w:numPr>
          <w:ilvl w:val="0"/>
          <w:numId w:val="0"/>
        </w:numPr>
        <w:spacing w:before="120" w:after="120"/>
        <w:jc w:val="left"/>
        <w:rPr>
          <w:rFonts w:cs="Arial"/>
          <w:b/>
          <w:iCs/>
          <w:szCs w:val="22"/>
        </w:rPr>
      </w:pPr>
      <w:bookmarkStart w:id="84" w:name="_Toc422462838"/>
      <w:bookmarkEnd w:id="83"/>
      <w:r w:rsidRPr="00126F86">
        <w:rPr>
          <w:rFonts w:cs="Arial"/>
          <w:b/>
          <w:iCs/>
          <w:szCs w:val="22"/>
        </w:rPr>
        <w:t>F3.</w:t>
      </w:r>
      <w:r w:rsidRPr="00126F86">
        <w:rPr>
          <w:rFonts w:cs="Arial"/>
          <w:b/>
          <w:iCs/>
          <w:szCs w:val="22"/>
        </w:rPr>
        <w:tab/>
        <w:t>Rejection</w:t>
      </w:r>
      <w:bookmarkEnd w:id="84"/>
    </w:p>
    <w:p w:rsidR="00E7400D" w:rsidRPr="00126F86" w:rsidRDefault="00E7400D" w:rsidP="00E7400D">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E7400D" w:rsidRPr="00126F86" w:rsidRDefault="00E7400D" w:rsidP="00E7400D">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E7400D" w:rsidRPr="00126F86" w:rsidRDefault="00E7400D" w:rsidP="00E7400D">
      <w:pPr>
        <w:pStyle w:val="Heading2"/>
        <w:keepNext/>
        <w:numPr>
          <w:ilvl w:val="0"/>
          <w:numId w:val="0"/>
        </w:numPr>
        <w:spacing w:before="120" w:after="120"/>
        <w:jc w:val="left"/>
        <w:rPr>
          <w:rFonts w:cs="Arial"/>
          <w:b/>
          <w:iCs/>
          <w:szCs w:val="22"/>
        </w:rPr>
      </w:pPr>
      <w:bookmarkStart w:id="85" w:name="_Toc422462839"/>
      <w:r w:rsidRPr="00126F86">
        <w:rPr>
          <w:rFonts w:cs="Arial"/>
          <w:b/>
          <w:iCs/>
          <w:szCs w:val="22"/>
        </w:rPr>
        <w:lastRenderedPageBreak/>
        <w:t>F4.</w:t>
      </w:r>
      <w:r w:rsidRPr="00126F86">
        <w:rPr>
          <w:rFonts w:cs="Arial"/>
          <w:b/>
          <w:iCs/>
          <w:szCs w:val="22"/>
        </w:rPr>
        <w:tab/>
        <w:t>Diversion Orders</w:t>
      </w:r>
      <w:bookmarkEnd w:id="85"/>
    </w:p>
    <w:p w:rsidR="00E7400D" w:rsidRDefault="00E7400D" w:rsidP="00E7400D">
      <w:pPr>
        <w:numPr>
          <w:ilvl w:val="0"/>
          <w:numId w:val="30"/>
        </w:numPr>
        <w:tabs>
          <w:tab w:val="clear" w:pos="2424"/>
        </w:tabs>
        <w:spacing w:before="120" w:after="120"/>
        <w:ind w:left="567" w:firstLine="0"/>
        <w:rPr>
          <w:rFonts w:cs="Arial"/>
          <w:sz w:val="20"/>
          <w:szCs w:val="20"/>
        </w:rPr>
      </w:pPr>
      <w:bookmarkStart w:id="86"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E7400D" w:rsidRPr="00126F86" w:rsidRDefault="00E7400D" w:rsidP="00E7400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6"/>
    </w:p>
    <w:p w:rsidR="00E7400D" w:rsidRPr="00126F86" w:rsidRDefault="00E7400D" w:rsidP="00E7400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E7400D" w:rsidRPr="00126F86" w:rsidRDefault="00E7400D" w:rsidP="00E7400D">
      <w:pPr>
        <w:pStyle w:val="Heading2"/>
        <w:keepNext/>
        <w:numPr>
          <w:ilvl w:val="0"/>
          <w:numId w:val="0"/>
        </w:numPr>
        <w:spacing w:before="120" w:after="120"/>
        <w:jc w:val="left"/>
        <w:rPr>
          <w:rFonts w:cs="Arial"/>
          <w:b/>
          <w:iCs/>
          <w:szCs w:val="22"/>
        </w:rPr>
      </w:pPr>
      <w:bookmarkStart w:id="87" w:name="_Toc422462840"/>
      <w:r w:rsidRPr="00126F86">
        <w:rPr>
          <w:rFonts w:cs="Arial"/>
          <w:b/>
          <w:iCs/>
          <w:szCs w:val="22"/>
        </w:rPr>
        <w:t>F5.</w:t>
      </w:r>
      <w:r w:rsidRPr="00126F86">
        <w:rPr>
          <w:rFonts w:cs="Arial"/>
          <w:b/>
          <w:iCs/>
          <w:szCs w:val="22"/>
        </w:rPr>
        <w:tab/>
        <w:t>Self to Self Delivery</w:t>
      </w:r>
      <w:bookmarkEnd w:id="87"/>
    </w:p>
    <w:p w:rsidR="00E7400D" w:rsidRPr="00126F86" w:rsidRDefault="00E7400D" w:rsidP="00E7400D">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r>
        <w:rPr>
          <w:rFonts w:cs="Arial"/>
          <w:sz w:val="20"/>
          <w:szCs w:val="20"/>
        </w:rPr>
        <w:t xml:space="preserve"> </w:t>
      </w:r>
    </w:p>
    <w:p w:rsidR="00E7400D" w:rsidRPr="00126F86" w:rsidRDefault="00E7400D" w:rsidP="00E7400D">
      <w:pPr>
        <w:pStyle w:val="Heading2"/>
        <w:keepNext/>
        <w:numPr>
          <w:ilvl w:val="0"/>
          <w:numId w:val="0"/>
        </w:numPr>
        <w:spacing w:before="120" w:after="120"/>
        <w:jc w:val="left"/>
        <w:rPr>
          <w:rFonts w:cs="Arial"/>
          <w:b/>
          <w:iCs/>
          <w:szCs w:val="22"/>
        </w:rPr>
      </w:pPr>
      <w:bookmarkStart w:id="88" w:name="_Ref301168868"/>
      <w:bookmarkStart w:id="89" w:name="_Toc422462841"/>
      <w:r w:rsidRPr="00126F86">
        <w:rPr>
          <w:rFonts w:cs="Arial"/>
          <w:b/>
          <w:iCs/>
          <w:szCs w:val="22"/>
        </w:rPr>
        <w:t>F6.</w:t>
      </w:r>
      <w:r w:rsidRPr="00126F86">
        <w:rPr>
          <w:rFonts w:cs="Arial"/>
          <w:b/>
          <w:iCs/>
          <w:szCs w:val="22"/>
        </w:rPr>
        <w:tab/>
        <w:t>Authority’s Remedies for Breach of Contract</w:t>
      </w:r>
      <w:bookmarkEnd w:id="88"/>
      <w:bookmarkEnd w:id="89"/>
    </w:p>
    <w:p w:rsidR="00E7400D" w:rsidRPr="00126F86" w:rsidRDefault="00E7400D" w:rsidP="00E7400D">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E7400D" w:rsidRDefault="00E7400D" w:rsidP="00E7400D">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E7400D" w:rsidRDefault="00E7400D" w:rsidP="00E7400D">
      <w:pPr>
        <w:numPr>
          <w:ilvl w:val="0"/>
          <w:numId w:val="44"/>
        </w:numPr>
        <w:spacing w:before="120" w:after="120"/>
        <w:rPr>
          <w:sz w:val="20"/>
          <w:szCs w:val="20"/>
        </w:rPr>
      </w:pPr>
      <w:r>
        <w:rPr>
          <w:sz w:val="20"/>
          <w:szCs w:val="20"/>
        </w:rPr>
        <w:t>commits a persistent failure by failing to meet either:</w:t>
      </w:r>
    </w:p>
    <w:p w:rsidR="00E7400D" w:rsidRDefault="00E7400D" w:rsidP="00E7400D">
      <w:pPr>
        <w:numPr>
          <w:ilvl w:val="1"/>
          <w:numId w:val="44"/>
        </w:numPr>
        <w:spacing w:before="120" w:after="120"/>
        <w:ind w:left="1701" w:firstLine="0"/>
        <w:rPr>
          <w:sz w:val="20"/>
          <w:szCs w:val="20"/>
        </w:rPr>
      </w:pPr>
      <w:r>
        <w:rPr>
          <w:sz w:val="20"/>
          <w:szCs w:val="20"/>
        </w:rPr>
        <w:t xml:space="preserve">a single Key Performance Indicator (KPI) on </w:t>
      </w:r>
      <w:r>
        <w:rPr>
          <w:sz w:val="20"/>
          <w:szCs w:val="20"/>
        </w:rPr>
        <w:fldChar w:fldCharType="begin">
          <w:ffData>
            <w:name w:val="Text321"/>
            <w:enabled/>
            <w:calcOnExit w:val="0"/>
            <w:textInput/>
          </w:ffData>
        </w:fldChar>
      </w:r>
      <w:bookmarkStart w:id="90" w:name="Text3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0"/>
      <w:r>
        <w:rPr>
          <w:sz w:val="20"/>
          <w:szCs w:val="20"/>
        </w:rPr>
        <w:t xml:space="preserve"> [INSERT NUMBER] or more occasions in a rolling [INSERT NUMBER] month period; or</w:t>
      </w:r>
    </w:p>
    <w:p w:rsidR="00E7400D" w:rsidRDefault="00E7400D" w:rsidP="00E7400D">
      <w:pPr>
        <w:numPr>
          <w:ilvl w:val="1"/>
          <w:numId w:val="44"/>
        </w:numPr>
        <w:spacing w:before="120" w:after="120"/>
        <w:ind w:left="1701" w:firstLine="0"/>
        <w:rPr>
          <w:sz w:val="20"/>
          <w:szCs w:val="20"/>
        </w:rPr>
      </w:pPr>
      <w:r>
        <w:rPr>
          <w:sz w:val="20"/>
          <w:szCs w:val="20"/>
        </w:rPr>
        <w:fldChar w:fldCharType="begin">
          <w:ffData>
            <w:name w:val="Text323"/>
            <w:enabled/>
            <w:calcOnExit w:val="0"/>
            <w:textInput/>
          </w:ffData>
        </w:fldChar>
      </w:r>
      <w:bookmarkStart w:id="91" w:name="Text3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r>
        <w:rPr>
          <w:sz w:val="20"/>
          <w:szCs w:val="20"/>
        </w:rPr>
        <w:t xml:space="preserve"> [INSERT NUMBER] or more KPIs on a rolling </w:t>
      </w:r>
      <w:r>
        <w:rPr>
          <w:sz w:val="20"/>
          <w:szCs w:val="20"/>
        </w:rPr>
        <w:fldChar w:fldCharType="begin">
          <w:ffData>
            <w:name w:val="Text322"/>
            <w:enabled/>
            <w:calcOnExit w:val="0"/>
            <w:textInput/>
          </w:ffData>
        </w:fldChar>
      </w:r>
      <w:bookmarkStart w:id="92" w:name="Text3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r>
        <w:rPr>
          <w:sz w:val="20"/>
          <w:szCs w:val="20"/>
        </w:rPr>
        <w:t xml:space="preserve"> [INSERT NUMBER] month period,</w:t>
      </w:r>
    </w:p>
    <w:p w:rsidR="00E7400D" w:rsidRPr="00126F86" w:rsidRDefault="00E7400D" w:rsidP="00E7400D">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E7400D" w:rsidRPr="00126F86" w:rsidRDefault="00E7400D" w:rsidP="00E7400D">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E7400D" w:rsidRPr="00126F86" w:rsidRDefault="00E7400D" w:rsidP="00E7400D">
      <w:pPr>
        <w:spacing w:before="120" w:after="120"/>
        <w:ind w:left="567"/>
        <w:rPr>
          <w:rFonts w:cs="Arial"/>
          <w:sz w:val="20"/>
          <w:szCs w:val="20"/>
        </w:rPr>
      </w:pPr>
      <w:r w:rsidRPr="00126F86">
        <w:rPr>
          <w:rFonts w:cs="Arial"/>
          <w:sz w:val="20"/>
          <w:szCs w:val="20"/>
        </w:rPr>
        <w:t>the Authority shall have the right to exercise one or more of the following remedies:</w:t>
      </w:r>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3" w:name="_Ref277076556"/>
      <w:bookmarkStart w:id="94"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3"/>
      <w:bookmarkEnd w:id="94"/>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5"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5"/>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6" w:name="_Ref277069508"/>
      <w:bookmarkStart w:id="97" w:name="_Ref301169188"/>
      <w:r w:rsidRPr="00126F86">
        <w:rPr>
          <w:rFonts w:cs="Arial"/>
          <w:sz w:val="20"/>
          <w:szCs w:val="20"/>
        </w:rPr>
        <w:lastRenderedPageBreak/>
        <w:t>give the Contractor the opportunity at the Contractor’s expense to remedy any defect in the Contractor Deliverables, to supply replacement Contractor Deliverables or otherwise to rectify the failure or breach</w:t>
      </w:r>
      <w:bookmarkEnd w:id="96"/>
      <w:r w:rsidRPr="00126F86">
        <w:rPr>
          <w:rFonts w:cs="Arial"/>
          <w:sz w:val="20"/>
          <w:szCs w:val="20"/>
        </w:rPr>
        <w:t xml:space="preserve"> within the Authority-specified time limits;</w:t>
      </w:r>
      <w:bookmarkEnd w:id="97"/>
    </w:p>
    <w:p w:rsidR="00E7400D" w:rsidRPr="00126F86" w:rsidRDefault="00E7400D" w:rsidP="00E7400D">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E7400D" w:rsidRPr="00126F86" w:rsidRDefault="00E7400D" w:rsidP="00E7400D">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E7400D" w:rsidRPr="00126F86" w:rsidRDefault="00E7400D" w:rsidP="00E7400D">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E7400D" w:rsidRPr="00126F86" w:rsidRDefault="00E7400D" w:rsidP="00E7400D">
      <w:pPr>
        <w:keepNext/>
        <w:numPr>
          <w:ilvl w:val="1"/>
          <w:numId w:val="21"/>
        </w:numPr>
        <w:tabs>
          <w:tab w:val="clear" w:pos="2427"/>
        </w:tabs>
        <w:spacing w:before="120" w:after="120"/>
        <w:ind w:left="567" w:firstLine="0"/>
        <w:rPr>
          <w:rFonts w:cs="Arial"/>
          <w:sz w:val="20"/>
          <w:szCs w:val="20"/>
        </w:rPr>
      </w:pPr>
      <w:bookmarkStart w:id="98"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8"/>
    </w:p>
    <w:p w:rsidR="00E7400D" w:rsidRPr="00126F86" w:rsidRDefault="00E7400D" w:rsidP="00E7400D">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E7400D" w:rsidRPr="00126F86" w:rsidRDefault="00E7400D" w:rsidP="00E7400D">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E7400D" w:rsidRPr="00126F86" w:rsidRDefault="00E7400D" w:rsidP="00E7400D">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E7400D" w:rsidRDefault="00E7400D" w:rsidP="00E7400D">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w:t>
      </w:r>
      <w:r>
        <w:rPr>
          <w:rFonts w:cs="Arial"/>
          <w:sz w:val="20"/>
          <w:szCs w:val="20"/>
        </w:rPr>
        <w:t>9</w:t>
      </w:r>
      <w:r w:rsidRPr="00126F86">
        <w:rPr>
          <w:rFonts w:cs="Arial"/>
          <w:sz w:val="20"/>
          <w:szCs w:val="20"/>
        </w:rPr>
        <w:t>).</w:t>
      </w:r>
    </w:p>
    <w:p w:rsidR="00E7400D" w:rsidRPr="00126F86" w:rsidRDefault="00E7400D" w:rsidP="00E7400D">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E7400D" w:rsidRDefault="00E7400D" w:rsidP="00E7400D">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E7400D" w:rsidRPr="00126F86" w:rsidRDefault="00E7400D" w:rsidP="00E7400D">
      <w:pPr>
        <w:pStyle w:val="Heading1"/>
        <w:numPr>
          <w:ilvl w:val="0"/>
          <w:numId w:val="0"/>
        </w:numPr>
        <w:spacing w:before="120" w:after="120"/>
        <w:ind w:left="567" w:hanging="567"/>
        <w:rPr>
          <w:u w:val="none"/>
        </w:rPr>
      </w:pPr>
      <w:bookmarkStart w:id="99" w:name="_Toc422462842"/>
      <w:r w:rsidRPr="00126F86">
        <w:rPr>
          <w:u w:val="none"/>
        </w:rPr>
        <w:t xml:space="preserve">G </w:t>
      </w:r>
      <w:r w:rsidRPr="00126F86">
        <w:rPr>
          <w:u w:val="none"/>
        </w:rPr>
        <w:tab/>
        <w:t>Payment And Receipts</w:t>
      </w:r>
      <w:bookmarkEnd w:id="99"/>
    </w:p>
    <w:p w:rsidR="00E7400D" w:rsidRPr="00126F86" w:rsidRDefault="00E7400D" w:rsidP="00E7400D">
      <w:pPr>
        <w:pStyle w:val="Heading2"/>
        <w:numPr>
          <w:ilvl w:val="0"/>
          <w:numId w:val="0"/>
        </w:numPr>
        <w:spacing w:before="120" w:after="120"/>
        <w:jc w:val="left"/>
        <w:rPr>
          <w:rFonts w:cs="Arial"/>
          <w:b/>
          <w:iCs/>
          <w:szCs w:val="22"/>
        </w:rPr>
      </w:pPr>
      <w:bookmarkStart w:id="100" w:name="_Toc422462843"/>
      <w:r w:rsidRPr="00126F86">
        <w:rPr>
          <w:rFonts w:cs="Arial"/>
          <w:b/>
          <w:iCs/>
          <w:szCs w:val="22"/>
        </w:rPr>
        <w:t>G1.</w:t>
      </w:r>
      <w:r w:rsidRPr="00126F86">
        <w:rPr>
          <w:rFonts w:cs="Arial"/>
          <w:b/>
          <w:iCs/>
          <w:szCs w:val="22"/>
        </w:rPr>
        <w:tab/>
        <w:t>Payment</w:t>
      </w:r>
      <w:bookmarkEnd w:id="100"/>
    </w:p>
    <w:p w:rsidR="00E7400D"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E7400D" w:rsidRPr="00126F86" w:rsidRDefault="00E7400D" w:rsidP="00E7400D">
      <w:pPr>
        <w:numPr>
          <w:ilvl w:val="4"/>
          <w:numId w:val="29"/>
        </w:numPr>
        <w:tabs>
          <w:tab w:val="clear" w:pos="606"/>
        </w:tabs>
        <w:spacing w:before="120" w:after="120"/>
        <w:ind w:left="567" w:firstLine="0"/>
        <w:rPr>
          <w:rFonts w:cs="Arial"/>
          <w:sz w:val="20"/>
          <w:szCs w:val="20"/>
        </w:rPr>
      </w:pPr>
      <w:bookmarkStart w:id="101"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101"/>
    </w:p>
    <w:p w:rsidR="00E7400D" w:rsidRPr="00126F86" w:rsidRDefault="00E7400D" w:rsidP="00E7400D">
      <w:pPr>
        <w:numPr>
          <w:ilvl w:val="1"/>
          <w:numId w:val="15"/>
        </w:numPr>
        <w:tabs>
          <w:tab w:val="clear" w:pos="2976"/>
        </w:tabs>
        <w:spacing w:before="120" w:after="120"/>
        <w:ind w:left="1134" w:firstLine="0"/>
        <w:rPr>
          <w:rFonts w:cs="Arial"/>
          <w:sz w:val="20"/>
          <w:szCs w:val="20"/>
        </w:rPr>
      </w:pPr>
      <w:bookmarkStart w:id="102" w:name="_Ref301168815"/>
      <w:r w:rsidRPr="00126F86">
        <w:rPr>
          <w:rFonts w:cs="Arial"/>
          <w:sz w:val="20"/>
          <w:szCs w:val="20"/>
        </w:rPr>
        <w:t>where payment is to be made using P2P, submit a properly completed DEFFORM 129J in accordance with the instructions shown therein and in the explanatory notes;</w:t>
      </w:r>
      <w:bookmarkEnd w:id="102"/>
    </w:p>
    <w:p w:rsidR="00E7400D" w:rsidRPr="00126F86" w:rsidRDefault="00E7400D" w:rsidP="00E7400D">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MOD Form 640 to the Consignee or as otherwise directed in Schedule 3 (Contract Data Sheet)  and complete and dispatch the other appropriate coloured copies of the MOD Form 640 in accordance with the instructions shown therein; or</w:t>
      </w:r>
    </w:p>
    <w:p w:rsidR="00E7400D" w:rsidRPr="00126F86" w:rsidRDefault="00E7400D" w:rsidP="00E7400D">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E7400D" w:rsidRPr="00126F86" w:rsidRDefault="00E7400D" w:rsidP="00E7400D">
      <w:pPr>
        <w:keepNext/>
        <w:numPr>
          <w:ilvl w:val="4"/>
          <w:numId w:val="29"/>
        </w:numPr>
        <w:tabs>
          <w:tab w:val="clear" w:pos="606"/>
        </w:tabs>
        <w:spacing w:before="120" w:after="120"/>
        <w:ind w:left="567" w:firstLine="0"/>
        <w:rPr>
          <w:rFonts w:cs="Arial"/>
          <w:sz w:val="20"/>
          <w:szCs w:val="20"/>
        </w:rPr>
      </w:pPr>
      <w:bookmarkStart w:id="103" w:name="_Ref301168772"/>
      <w:r w:rsidRPr="00126F86">
        <w:rPr>
          <w:rFonts w:cs="Arial"/>
          <w:sz w:val="20"/>
          <w:szCs w:val="20"/>
        </w:rPr>
        <w:t>Upon receipt of DEFFORM 129J, the appropriate coloured copy of MOD Form 640 or AG173, the Authority shall without delay:</w:t>
      </w:r>
      <w:bookmarkEnd w:id="103"/>
    </w:p>
    <w:p w:rsidR="00E7400D" w:rsidRPr="00126F86" w:rsidRDefault="00E7400D" w:rsidP="00E7400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E7400D" w:rsidRPr="00126F86" w:rsidRDefault="00E7400D" w:rsidP="00E7400D">
      <w:pPr>
        <w:numPr>
          <w:ilvl w:val="5"/>
          <w:numId w:val="25"/>
        </w:numPr>
        <w:tabs>
          <w:tab w:val="clear" w:pos="4695"/>
        </w:tabs>
        <w:spacing w:before="120" w:after="120"/>
        <w:ind w:left="1134" w:firstLine="0"/>
        <w:rPr>
          <w:rFonts w:cs="Arial"/>
          <w:sz w:val="20"/>
          <w:szCs w:val="20"/>
        </w:rPr>
      </w:pPr>
      <w:r w:rsidRPr="00126F86">
        <w:rPr>
          <w:rFonts w:cs="Arial"/>
          <w:sz w:val="20"/>
          <w:szCs w:val="20"/>
        </w:rPr>
        <w:lastRenderedPageBreak/>
        <w:t>notify the Contractor in writing, giving reasons why it considers approval of payment may be withheld.</w:t>
      </w:r>
    </w:p>
    <w:p w:rsidR="00E7400D" w:rsidRPr="00126F86" w:rsidRDefault="00E7400D" w:rsidP="00E7400D">
      <w:pPr>
        <w:numPr>
          <w:ilvl w:val="4"/>
          <w:numId w:val="29"/>
        </w:numPr>
        <w:tabs>
          <w:tab w:val="clear" w:pos="606"/>
        </w:tabs>
        <w:spacing w:before="120" w:after="120"/>
        <w:ind w:left="567" w:firstLine="0"/>
        <w:rPr>
          <w:rFonts w:cs="Arial"/>
          <w:sz w:val="20"/>
          <w:szCs w:val="20"/>
        </w:rPr>
      </w:pPr>
      <w:bookmarkStart w:id="104" w:name="_Ref286055105"/>
      <w:r w:rsidRPr="00126F86">
        <w:rPr>
          <w:rFonts w:cs="Arial"/>
          <w:sz w:val="20"/>
          <w:szCs w:val="20"/>
        </w:rPr>
        <w:t>The Contractor shall submit a claim for payment to DBS Finance by either:</w:t>
      </w:r>
      <w:bookmarkEnd w:id="104"/>
    </w:p>
    <w:p w:rsidR="00E7400D" w:rsidRPr="00126F86" w:rsidRDefault="00E7400D" w:rsidP="00E7400D">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E7400D" w:rsidRPr="00126F86" w:rsidRDefault="00E7400D" w:rsidP="00E7400D">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E7400D" w:rsidRPr="00126F86" w:rsidRDefault="00E7400D" w:rsidP="00E7400D">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E7400D" w:rsidRPr="00126F86" w:rsidRDefault="00E7400D" w:rsidP="00E7400D">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E7400D" w:rsidRPr="00126F86" w:rsidRDefault="00E7400D" w:rsidP="00E7400D">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E7400D" w:rsidRPr="00126F86" w:rsidRDefault="00E7400D" w:rsidP="00E7400D">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E7400D" w:rsidRPr="00126F86" w:rsidRDefault="00E7400D" w:rsidP="00E7400D">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E7400D" w:rsidRPr="00126F86" w:rsidRDefault="00E7400D" w:rsidP="00E7400D">
      <w:pPr>
        <w:pStyle w:val="Heading2"/>
        <w:keepNext/>
        <w:numPr>
          <w:ilvl w:val="0"/>
          <w:numId w:val="0"/>
        </w:numPr>
        <w:spacing w:before="120" w:after="120"/>
        <w:jc w:val="left"/>
        <w:rPr>
          <w:rFonts w:cs="Arial"/>
          <w:b/>
          <w:iCs/>
          <w:szCs w:val="22"/>
        </w:rPr>
      </w:pPr>
      <w:bookmarkStart w:id="105" w:name="_Toc422462844"/>
      <w:r w:rsidRPr="00126F86">
        <w:rPr>
          <w:rFonts w:cs="Arial"/>
          <w:b/>
          <w:iCs/>
          <w:szCs w:val="22"/>
        </w:rPr>
        <w:t>G2.</w:t>
      </w:r>
      <w:r w:rsidRPr="00126F86">
        <w:rPr>
          <w:rFonts w:cs="Arial"/>
          <w:b/>
          <w:iCs/>
          <w:szCs w:val="22"/>
        </w:rPr>
        <w:tab/>
        <w:t>Value Added Tax</w:t>
      </w:r>
      <w:bookmarkEnd w:id="105"/>
    </w:p>
    <w:p w:rsidR="00E7400D" w:rsidRPr="00126F86" w:rsidRDefault="00E7400D" w:rsidP="00E7400D">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E7400D" w:rsidRPr="00126F86" w:rsidRDefault="00E7400D" w:rsidP="00E7400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The Contractor is responsible for the determination of VAT liability.  In cases of doubt, the 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w:t>
      </w:r>
      <w:r w:rsidRPr="00126F86">
        <w:rPr>
          <w:rFonts w:cs="Arial"/>
          <w:sz w:val="20"/>
          <w:szCs w:val="20"/>
        </w:rPr>
        <w:lastRenderedPageBreak/>
        <w:t>the Contractor in addition to the Contract Price (and any other sum due to the Contractor under the Contract) a sum equal to the tax the Contractor is liable to pay to the tax authorities of the country in question in relation to the Contractor Deliverables.</w:t>
      </w:r>
    </w:p>
    <w:p w:rsidR="00E7400D" w:rsidRPr="00126F86" w:rsidRDefault="00E7400D" w:rsidP="00E7400D">
      <w:pPr>
        <w:pStyle w:val="Heading2"/>
        <w:numPr>
          <w:ilvl w:val="0"/>
          <w:numId w:val="0"/>
        </w:numPr>
        <w:spacing w:before="120" w:after="120"/>
        <w:jc w:val="left"/>
        <w:rPr>
          <w:rFonts w:cs="Arial"/>
          <w:b/>
          <w:iCs/>
          <w:szCs w:val="22"/>
        </w:rPr>
      </w:pPr>
      <w:bookmarkStart w:id="106" w:name="_Toc422462845"/>
      <w:r w:rsidRPr="00126F86">
        <w:rPr>
          <w:rFonts w:cs="Arial"/>
          <w:b/>
          <w:iCs/>
          <w:szCs w:val="22"/>
        </w:rPr>
        <w:t>G3.</w:t>
      </w:r>
      <w:r w:rsidRPr="00126F86">
        <w:rPr>
          <w:rFonts w:cs="Arial"/>
          <w:b/>
          <w:iCs/>
          <w:szCs w:val="22"/>
        </w:rPr>
        <w:tab/>
        <w:t>Debt Factoring</w:t>
      </w:r>
      <w:bookmarkEnd w:id="106"/>
    </w:p>
    <w:p w:rsidR="00E7400D" w:rsidRPr="00126F86" w:rsidRDefault="00E7400D" w:rsidP="00E7400D">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E7400D" w:rsidRPr="00126F86" w:rsidRDefault="00E7400D" w:rsidP="00E7400D">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E7400D" w:rsidRPr="00126F86" w:rsidRDefault="00E7400D" w:rsidP="00E7400D">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E7400D" w:rsidRPr="00126F86" w:rsidRDefault="00E7400D" w:rsidP="00E7400D">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E7400D"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E7400D" w:rsidRPr="00126F86" w:rsidRDefault="00E7400D" w:rsidP="00E7400D">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E7400D" w:rsidRPr="00126F86" w:rsidRDefault="00E7400D" w:rsidP="00E7400D">
      <w:pPr>
        <w:pStyle w:val="Heading1"/>
        <w:numPr>
          <w:ilvl w:val="0"/>
          <w:numId w:val="0"/>
        </w:numPr>
        <w:spacing w:before="120" w:after="120"/>
        <w:ind w:left="567" w:hanging="567"/>
        <w:rPr>
          <w:u w:val="none"/>
        </w:rPr>
      </w:pPr>
      <w:bookmarkStart w:id="107" w:name="_Toc422462846"/>
      <w:r w:rsidRPr="00126F86">
        <w:rPr>
          <w:u w:val="none"/>
        </w:rPr>
        <w:t>H</w:t>
      </w:r>
      <w:r w:rsidRPr="00126F86">
        <w:rPr>
          <w:u w:val="none"/>
        </w:rPr>
        <w:tab/>
        <w:t>Contract Administration</w:t>
      </w:r>
      <w:bookmarkEnd w:id="107"/>
    </w:p>
    <w:p w:rsidR="00E7400D" w:rsidRPr="00126F86" w:rsidRDefault="00E7400D" w:rsidP="00E7400D">
      <w:pPr>
        <w:pStyle w:val="Heading2"/>
        <w:keepNext/>
        <w:keepLines/>
        <w:widowControl/>
        <w:numPr>
          <w:ilvl w:val="0"/>
          <w:numId w:val="0"/>
        </w:numPr>
        <w:spacing w:before="120" w:after="120"/>
        <w:jc w:val="left"/>
        <w:rPr>
          <w:rFonts w:cs="Arial"/>
          <w:b/>
          <w:iCs/>
          <w:szCs w:val="22"/>
        </w:rPr>
      </w:pPr>
      <w:bookmarkStart w:id="108" w:name="_Toc422462847"/>
      <w:r w:rsidRPr="00126F86">
        <w:rPr>
          <w:rFonts w:cs="Arial"/>
          <w:b/>
          <w:iCs/>
          <w:szCs w:val="22"/>
        </w:rPr>
        <w:t>H1.</w:t>
      </w:r>
      <w:r w:rsidRPr="00126F86">
        <w:rPr>
          <w:rFonts w:cs="Arial"/>
          <w:b/>
          <w:iCs/>
          <w:szCs w:val="22"/>
        </w:rPr>
        <w:tab/>
        <w:t>Progress Monitoring, Meetings and Reports</w:t>
      </w:r>
      <w:bookmarkEnd w:id="108"/>
    </w:p>
    <w:p w:rsidR="00E7400D" w:rsidRPr="00126F86" w:rsidRDefault="00E7400D" w:rsidP="00E7400D">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E7400D" w:rsidRPr="00126F86" w:rsidRDefault="00E7400D" w:rsidP="00E7400D">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9" w:name="_DV_M163"/>
      <w:bookmarkStart w:id="110" w:name="_DV_M164"/>
      <w:bookmarkStart w:id="111" w:name="_DV_M974"/>
      <w:bookmarkEnd w:id="109"/>
      <w:bookmarkEnd w:id="110"/>
      <w:bookmarkEnd w:id="111"/>
      <w:r w:rsidRPr="00126F86">
        <w:rPr>
          <w:rFonts w:cs="Arial"/>
          <w:sz w:val="20"/>
          <w:szCs w:val="20"/>
        </w:rPr>
        <w:t>Schedule 3 (Contract Data Sheet).</w:t>
      </w:r>
    </w:p>
    <w:p w:rsidR="00E7400D" w:rsidRPr="00126F86" w:rsidRDefault="00E7400D" w:rsidP="00E7400D">
      <w:pPr>
        <w:pStyle w:val="Heading2"/>
        <w:numPr>
          <w:ilvl w:val="0"/>
          <w:numId w:val="0"/>
        </w:numPr>
        <w:spacing w:before="120" w:after="120"/>
        <w:jc w:val="left"/>
        <w:rPr>
          <w:rFonts w:cs="Arial"/>
          <w:b/>
          <w:iCs/>
          <w:szCs w:val="22"/>
        </w:rPr>
      </w:pPr>
      <w:bookmarkStart w:id="112" w:name="_Toc422462848"/>
      <w:r w:rsidRPr="00126F86">
        <w:rPr>
          <w:rFonts w:cs="Arial"/>
          <w:b/>
          <w:iCs/>
          <w:szCs w:val="22"/>
        </w:rPr>
        <w:t>H2.</w:t>
      </w:r>
      <w:r w:rsidRPr="00126F86">
        <w:rPr>
          <w:rFonts w:cs="Arial"/>
          <w:b/>
          <w:iCs/>
          <w:szCs w:val="22"/>
        </w:rPr>
        <w:tab/>
        <w:t>Authority Representatives</w:t>
      </w:r>
      <w:bookmarkEnd w:id="112"/>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E7400D" w:rsidRDefault="00E7400D" w:rsidP="00E7400D">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t>condition</w:t>
      </w:r>
      <w:r w:rsidRPr="00126F86">
        <w:rPr>
          <w:rFonts w:cs="Arial"/>
          <w:sz w:val="20"/>
          <w:szCs w:val="20"/>
        </w:rPr>
        <w:t xml:space="preserve"> H2. </w:t>
      </w:r>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E7400D" w:rsidRPr="00126F86" w:rsidRDefault="00E7400D" w:rsidP="00E7400D">
      <w:pPr>
        <w:pStyle w:val="Heading2"/>
        <w:keepNext/>
        <w:numPr>
          <w:ilvl w:val="0"/>
          <w:numId w:val="0"/>
        </w:numPr>
        <w:spacing w:before="120" w:after="120"/>
        <w:jc w:val="left"/>
        <w:rPr>
          <w:rFonts w:cs="Arial"/>
          <w:b/>
          <w:iCs/>
          <w:szCs w:val="22"/>
        </w:rPr>
      </w:pPr>
      <w:bookmarkStart w:id="113" w:name="_Toc422462849"/>
      <w:r w:rsidRPr="00126F86">
        <w:rPr>
          <w:rFonts w:cs="Arial"/>
          <w:b/>
          <w:iCs/>
          <w:szCs w:val="22"/>
        </w:rPr>
        <w:lastRenderedPageBreak/>
        <w:t>H3.</w:t>
      </w:r>
      <w:r w:rsidRPr="00126F86">
        <w:rPr>
          <w:rFonts w:cs="Arial"/>
          <w:b/>
          <w:iCs/>
          <w:szCs w:val="22"/>
        </w:rPr>
        <w:tab/>
        <w:t>Notices</w:t>
      </w:r>
      <w:bookmarkEnd w:id="113"/>
    </w:p>
    <w:p w:rsidR="00E7400D" w:rsidRPr="00126F86" w:rsidRDefault="00E7400D" w:rsidP="00E7400D">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E7400D" w:rsidRPr="00126F86" w:rsidRDefault="00E7400D" w:rsidP="00E7400D">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E7400D" w:rsidRPr="00126F86" w:rsidRDefault="00E7400D" w:rsidP="00E7400D">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E7400D"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E7400D" w:rsidRPr="00126F86" w:rsidRDefault="00E7400D" w:rsidP="00E7400D">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E7400D" w:rsidRPr="00126F86" w:rsidRDefault="00E7400D" w:rsidP="00E7400D">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if transmitted between 09:00 and 17:00 hours on a Business Day (recipient’s time) on completion of receipt by the sender of verification of the transmission from the receiving instrument; or</w:t>
      </w:r>
    </w:p>
    <w:p w:rsidR="00E7400D" w:rsidRPr="00126F86" w:rsidRDefault="00E7400D" w:rsidP="00E7400D">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if transmitted at any other time, at 09:00 on the first Business Day (recipient’s time) following the completion of receipt by the sender of verification of transmission from the receiving instrument.</w:t>
      </w:r>
    </w:p>
    <w:p w:rsidR="00D74BF5" w:rsidRPr="00126F86" w:rsidRDefault="00D74BF5" w:rsidP="00E7400D">
      <w:pPr>
        <w:rPr>
          <w:sz w:val="20"/>
          <w:szCs w:val="20"/>
        </w:rPr>
      </w:pPr>
    </w:p>
    <w:p w:rsidR="00E550F5" w:rsidRDefault="00E550F5" w:rsidP="00E550F5">
      <w:pPr>
        <w:pStyle w:val="Heading1"/>
        <w:numPr>
          <w:ilvl w:val="0"/>
          <w:numId w:val="0"/>
        </w:numPr>
        <w:spacing w:before="120" w:after="120"/>
        <w:ind w:left="567" w:hanging="567"/>
        <w:rPr>
          <w:u w:val="none"/>
        </w:rPr>
      </w:pPr>
      <w:bookmarkStart w:id="114" w:name="_Toc422462850"/>
      <w:r w:rsidRPr="00126F86">
        <w:rPr>
          <w:u w:val="none"/>
        </w:rPr>
        <w:t>J.</w:t>
      </w:r>
      <w:r w:rsidRPr="00126F86">
        <w:rPr>
          <w:u w:val="none"/>
        </w:rPr>
        <w:tab/>
        <w:t>The project specific DEFCONS and DEFCON SC variants that apply to this Contract are:</w:t>
      </w:r>
      <w:bookmarkEnd w:id="114"/>
    </w:p>
    <w:p w:rsidR="00354167" w:rsidRPr="00EB1E15" w:rsidRDefault="00354167" w:rsidP="00354167">
      <w:pPr>
        <w:ind w:left="567" w:hanging="567"/>
        <w:rPr>
          <w:sz w:val="20"/>
          <w:szCs w:val="20"/>
        </w:rPr>
      </w:pPr>
      <w:r w:rsidRPr="00EB1E15">
        <w:rPr>
          <w:b/>
          <w:szCs w:val="22"/>
        </w:rPr>
        <w:t>J1.</w:t>
      </w:r>
      <w:r>
        <w:rPr>
          <w:sz w:val="20"/>
          <w:szCs w:val="20"/>
        </w:rPr>
        <w:t xml:space="preserve"> </w:t>
      </w:r>
      <w:r>
        <w:rPr>
          <w:sz w:val="20"/>
          <w:szCs w:val="20"/>
        </w:rPr>
        <w:tab/>
      </w:r>
      <w:r w:rsidRPr="00EB1E15">
        <w:rPr>
          <w:b/>
          <w:szCs w:val="22"/>
        </w:rPr>
        <w:t>DEFCON’s applicable to this Contract</w:t>
      </w:r>
      <w:r>
        <w:rPr>
          <w:sz w:val="20"/>
          <w:szCs w:val="20"/>
        </w:rPr>
        <w:t xml:space="preserve"> </w:t>
      </w:r>
    </w:p>
    <w:p w:rsidR="00354167" w:rsidRDefault="00354167" w:rsidP="00354167"/>
    <w:p w:rsidR="00EE0F7F" w:rsidRDefault="00EE0F7F" w:rsidP="00354167">
      <w:r>
        <w:tab/>
        <w:t>DEFCON 76 (SC2) (Edn 10/13) Contractor’s Personnel at Government Establishments</w:t>
      </w:r>
    </w:p>
    <w:p w:rsidR="00EE0F7F" w:rsidRDefault="00EE0F7F" w:rsidP="00354167">
      <w:r>
        <w:tab/>
        <w:t>DEFCON 812 (Edn 04/15) Single Source Open Book</w:t>
      </w:r>
    </w:p>
    <w:p w:rsidR="00EE0F7F" w:rsidRDefault="00EE0F7F" w:rsidP="00EE0F7F">
      <w:pPr>
        <w:ind w:left="567"/>
      </w:pPr>
      <w:r>
        <w:t xml:space="preserve">DEFCON 814 (SC) (Edn 03/15) Single Source Confidentiality of Open Book and Reporting Information </w:t>
      </w:r>
    </w:p>
    <w:p w:rsidR="00EE0F7F" w:rsidRPr="00354167" w:rsidRDefault="00EE0F7F" w:rsidP="00EE0F7F">
      <w:pPr>
        <w:ind w:left="567" w:firstLine="3"/>
      </w:pPr>
      <w:r>
        <w:t>DEFCON 815 (Edn 04/15) Contract Pricing Statement  - Single Source Non-Qualifying Contracts</w:t>
      </w:r>
    </w:p>
    <w:p w:rsidR="00AE3A6A" w:rsidRPr="005A1117" w:rsidRDefault="00AE3A6A" w:rsidP="00AE3A6A">
      <w:pPr>
        <w:ind w:left="1134"/>
        <w:rPr>
          <w:sz w:val="20"/>
          <w:szCs w:val="20"/>
        </w:rPr>
      </w:pPr>
    </w:p>
    <w:p w:rsidR="00E550F5" w:rsidRPr="00126F86" w:rsidRDefault="00E550F5" w:rsidP="00BC1B33">
      <w:pPr>
        <w:rPr>
          <w:rFonts w:cs="Arial"/>
        </w:rPr>
      </w:pPr>
      <w:r w:rsidRPr="00126F86">
        <w:rPr>
          <w:rFonts w:cs="Arial"/>
        </w:rPr>
        <w:t xml:space="preserve"> </w:t>
      </w:r>
    </w:p>
    <w:p w:rsidR="00354167" w:rsidRPr="00EB1E15" w:rsidRDefault="00354167" w:rsidP="00354167">
      <w:pPr>
        <w:ind w:left="567" w:hanging="567"/>
        <w:rPr>
          <w:rFonts w:cs="Arial"/>
          <w:color w:val="000000"/>
          <w:sz w:val="20"/>
          <w:szCs w:val="20"/>
        </w:rPr>
      </w:pPr>
      <w:r w:rsidRPr="00EB1E15">
        <w:rPr>
          <w:rFonts w:cs="Arial"/>
          <w:b/>
          <w:color w:val="000000"/>
          <w:szCs w:val="22"/>
        </w:rPr>
        <w:t>J2.</w:t>
      </w:r>
      <w:r>
        <w:rPr>
          <w:rFonts w:cs="Arial"/>
          <w:color w:val="000000"/>
          <w:sz w:val="20"/>
          <w:szCs w:val="20"/>
        </w:rPr>
        <w:tab/>
      </w:r>
      <w:r w:rsidRPr="00EB1E15">
        <w:rPr>
          <w:rFonts w:cs="Arial"/>
          <w:b/>
          <w:color w:val="000000"/>
          <w:szCs w:val="22"/>
        </w:rPr>
        <w:t>DEFFORM</w:t>
      </w:r>
      <w:r>
        <w:rPr>
          <w:rFonts w:cs="Arial"/>
          <w:b/>
          <w:color w:val="000000"/>
          <w:szCs w:val="22"/>
        </w:rPr>
        <w:t xml:space="preserve"> applicable to this Contract</w:t>
      </w:r>
    </w:p>
    <w:p w:rsidR="00354167" w:rsidRDefault="00354167" w:rsidP="00354167">
      <w:pPr>
        <w:ind w:firstLine="567"/>
        <w:rPr>
          <w:rFonts w:cs="Arial"/>
          <w:b/>
          <w:color w:val="000000"/>
          <w:sz w:val="20"/>
          <w:szCs w:val="20"/>
        </w:rPr>
      </w:pPr>
    </w:p>
    <w:p w:rsidR="00E550F5" w:rsidRDefault="00EE0F7F" w:rsidP="00E550F5">
      <w:pPr>
        <w:rPr>
          <w:rFonts w:cs="Arial"/>
          <w:color w:val="000000"/>
          <w:sz w:val="20"/>
          <w:szCs w:val="20"/>
        </w:rPr>
      </w:pPr>
      <w:r>
        <w:rPr>
          <w:rFonts w:cs="Arial"/>
          <w:color w:val="000000"/>
          <w:sz w:val="20"/>
          <w:szCs w:val="20"/>
        </w:rPr>
        <w:tab/>
        <w:t>DEFFORM 815 (Edn 08/10) Contract Pricing Statement</w:t>
      </w:r>
    </w:p>
    <w:p w:rsidR="00EE0F7F" w:rsidRDefault="00EE0F7F" w:rsidP="00E550F5">
      <w:pPr>
        <w:rPr>
          <w:rFonts w:cs="Arial"/>
        </w:rPr>
      </w:pPr>
    </w:p>
    <w:p w:rsidR="00354167" w:rsidRPr="00EB1E15" w:rsidRDefault="00354167" w:rsidP="00354167">
      <w:pPr>
        <w:ind w:left="567" w:hanging="567"/>
        <w:rPr>
          <w:rFonts w:cs="Arial"/>
          <w:b/>
          <w:szCs w:val="22"/>
        </w:rPr>
      </w:pPr>
      <w:r w:rsidRPr="00EB1E15">
        <w:rPr>
          <w:rFonts w:cs="Arial"/>
          <w:b/>
          <w:color w:val="000000"/>
          <w:szCs w:val="22"/>
        </w:rPr>
        <w:t xml:space="preserve">J3. </w:t>
      </w:r>
      <w:r>
        <w:rPr>
          <w:rFonts w:cs="Arial"/>
          <w:b/>
          <w:color w:val="000000"/>
          <w:szCs w:val="22"/>
        </w:rPr>
        <w:tab/>
      </w:r>
      <w:r w:rsidRPr="00EB1E15">
        <w:rPr>
          <w:rFonts w:cs="Arial"/>
          <w:b/>
          <w:color w:val="000000"/>
          <w:szCs w:val="22"/>
        </w:rPr>
        <w:t>Quality Assurance related DEFSTANS and relevant AQAP Standard:</w:t>
      </w:r>
    </w:p>
    <w:p w:rsidR="00354167" w:rsidRPr="005A1117" w:rsidRDefault="00354167" w:rsidP="00354167">
      <w:pPr>
        <w:rPr>
          <w:rFonts w:cs="Arial"/>
        </w:rPr>
      </w:pPr>
      <w:r w:rsidRPr="005A1117">
        <w:rPr>
          <w:rFonts w:cs="Arial"/>
        </w:rPr>
        <w:t xml:space="preserve"> </w:t>
      </w:r>
    </w:p>
    <w:p w:rsidR="00354167" w:rsidRPr="006B6179" w:rsidRDefault="00354167" w:rsidP="00354167">
      <w:pPr>
        <w:numPr>
          <w:ilvl w:val="1"/>
          <w:numId w:val="31"/>
        </w:numPr>
        <w:tabs>
          <w:tab w:val="clear" w:pos="-468"/>
        </w:tabs>
        <w:suppressAutoHyphens/>
        <w:ind w:left="1134" w:hanging="567"/>
        <w:rPr>
          <w:rFonts w:cs="Arial"/>
          <w:iCs/>
          <w:sz w:val="20"/>
          <w:szCs w:val="20"/>
        </w:rPr>
      </w:pPr>
      <w:r w:rsidRPr="006B6179">
        <w:rPr>
          <w:rFonts w:cs="Arial"/>
          <w:sz w:val="20"/>
          <w:szCs w:val="20"/>
        </w:rPr>
        <w:t>The Contractor shall ensure that the Contract is carried out in accordance with the</w:t>
      </w:r>
      <w:r w:rsidR="006B6179" w:rsidRPr="006B6179">
        <w:rPr>
          <w:rFonts w:cs="Arial"/>
          <w:sz w:val="20"/>
          <w:szCs w:val="20"/>
        </w:rPr>
        <w:t xml:space="preserve"> following:</w:t>
      </w:r>
    </w:p>
    <w:p w:rsidR="00354167" w:rsidRDefault="00354167" w:rsidP="00354167">
      <w:pPr>
        <w:pStyle w:val="ListParagraph"/>
        <w:rPr>
          <w:rFonts w:cs="Arial"/>
          <w:sz w:val="20"/>
          <w:szCs w:val="20"/>
        </w:rPr>
      </w:pPr>
    </w:p>
    <w:p w:rsidR="00354167" w:rsidRDefault="00354167" w:rsidP="006A0CDF">
      <w:pPr>
        <w:widowControl/>
        <w:numPr>
          <w:ilvl w:val="0"/>
          <w:numId w:val="47"/>
        </w:numPr>
        <w:tabs>
          <w:tab w:val="clear" w:pos="1146"/>
        </w:tabs>
        <w:ind w:left="1418" w:hanging="284"/>
        <w:jc w:val="both"/>
        <w:rPr>
          <w:rFonts w:cs="Arial"/>
          <w:sz w:val="20"/>
          <w:szCs w:val="20"/>
        </w:rPr>
      </w:pPr>
      <w:r w:rsidRPr="000D7F54">
        <w:rPr>
          <w:rFonts w:cs="Arial"/>
          <w:sz w:val="20"/>
          <w:szCs w:val="20"/>
        </w:rPr>
        <w:t xml:space="preserve">AQAP 2120 </w:t>
      </w:r>
      <w:r w:rsidR="006B6179">
        <w:rPr>
          <w:rFonts w:cs="Arial"/>
          <w:sz w:val="20"/>
          <w:szCs w:val="20"/>
        </w:rPr>
        <w:t>E</w:t>
      </w:r>
      <w:r w:rsidRPr="000D7F54">
        <w:rPr>
          <w:rFonts w:cs="Arial"/>
          <w:sz w:val="20"/>
          <w:szCs w:val="20"/>
        </w:rPr>
        <w:t>dition 3 (NATO Quality Assurance Requirements for Production)</w:t>
      </w:r>
    </w:p>
    <w:p w:rsidR="006B6179" w:rsidRPr="006929A6" w:rsidRDefault="006B6179" w:rsidP="006B6179">
      <w:pPr>
        <w:suppressAutoHyphens/>
        <w:ind w:left="1137"/>
        <w:jc w:val="both"/>
        <w:rPr>
          <w:rFonts w:cs="Arial"/>
          <w:sz w:val="20"/>
          <w:szCs w:val="20"/>
        </w:rPr>
      </w:pPr>
      <w:r>
        <w:rPr>
          <w:rFonts w:cs="Arial"/>
          <w:sz w:val="20"/>
          <w:szCs w:val="20"/>
        </w:rPr>
        <w:t xml:space="preserve">Note: </w:t>
      </w:r>
      <w:r w:rsidRPr="00AF47BF">
        <w:rPr>
          <w:rFonts w:cs="Arial"/>
          <w:snapToGrid w:val="0"/>
          <w:sz w:val="20"/>
          <w:szCs w:val="20"/>
        </w:rPr>
        <w:t>For the purposes of this contract the requirements of paragraph 5.4 of AQAP 2120 are waived. However the Contractor needs to be able to demonstrate to the Acquirer’s representative that there is a system in place that provides objective evidence that product realisation in accordance with the contract requirements can be achieved.</w:t>
      </w:r>
    </w:p>
    <w:p w:rsidR="006B6179" w:rsidRDefault="006B6179" w:rsidP="006B6179">
      <w:pPr>
        <w:widowControl/>
        <w:ind w:left="1134"/>
        <w:jc w:val="both"/>
        <w:rPr>
          <w:rFonts w:cs="Arial"/>
          <w:sz w:val="20"/>
          <w:szCs w:val="20"/>
        </w:rPr>
      </w:pPr>
    </w:p>
    <w:p w:rsidR="00354167" w:rsidRPr="000D7F54" w:rsidRDefault="00354167" w:rsidP="006A0CDF">
      <w:pPr>
        <w:widowControl/>
        <w:numPr>
          <w:ilvl w:val="0"/>
          <w:numId w:val="47"/>
        </w:numPr>
        <w:tabs>
          <w:tab w:val="clear" w:pos="1146"/>
        </w:tabs>
        <w:ind w:left="1418" w:hanging="284"/>
        <w:jc w:val="both"/>
        <w:rPr>
          <w:rFonts w:cs="Arial"/>
          <w:sz w:val="20"/>
          <w:szCs w:val="20"/>
        </w:rPr>
      </w:pPr>
      <w:r w:rsidRPr="000D7F54">
        <w:rPr>
          <w:rFonts w:cs="Arial"/>
          <w:sz w:val="20"/>
          <w:szCs w:val="20"/>
        </w:rPr>
        <w:t xml:space="preserve">DEFSTAN 05-57 </w:t>
      </w:r>
      <w:r w:rsidR="006B6179">
        <w:rPr>
          <w:rFonts w:cs="Arial"/>
          <w:sz w:val="20"/>
          <w:szCs w:val="20"/>
        </w:rPr>
        <w:t>I</w:t>
      </w:r>
      <w:r w:rsidRPr="000D7F54">
        <w:rPr>
          <w:rFonts w:cs="Arial"/>
          <w:sz w:val="20"/>
          <w:szCs w:val="20"/>
        </w:rPr>
        <w:t>ssue 6 (Configurati</w:t>
      </w:r>
      <w:r>
        <w:rPr>
          <w:rFonts w:cs="Arial"/>
          <w:sz w:val="20"/>
          <w:szCs w:val="20"/>
        </w:rPr>
        <w:t>on Management of Defence Materia</w:t>
      </w:r>
      <w:r w:rsidRPr="000D7F54">
        <w:rPr>
          <w:rFonts w:cs="Arial"/>
          <w:sz w:val="20"/>
          <w:szCs w:val="20"/>
        </w:rPr>
        <w:t>l)</w:t>
      </w:r>
    </w:p>
    <w:p w:rsidR="00354167" w:rsidRPr="006B6179" w:rsidRDefault="00354167" w:rsidP="006A0CDF">
      <w:pPr>
        <w:widowControl/>
        <w:numPr>
          <w:ilvl w:val="0"/>
          <w:numId w:val="47"/>
        </w:numPr>
        <w:tabs>
          <w:tab w:val="clear" w:pos="1146"/>
        </w:tabs>
        <w:ind w:left="1418" w:hanging="284"/>
        <w:jc w:val="both"/>
        <w:rPr>
          <w:rFonts w:cs="Arial"/>
          <w:b/>
          <w:sz w:val="20"/>
          <w:szCs w:val="20"/>
        </w:rPr>
      </w:pPr>
      <w:r w:rsidRPr="000D7F54">
        <w:rPr>
          <w:rFonts w:cs="Arial"/>
          <w:sz w:val="20"/>
          <w:szCs w:val="20"/>
        </w:rPr>
        <w:t xml:space="preserve">DEFSTAN 05-61 </w:t>
      </w:r>
      <w:r w:rsidR="006B6179">
        <w:rPr>
          <w:rFonts w:cs="Arial"/>
          <w:sz w:val="20"/>
          <w:szCs w:val="20"/>
        </w:rPr>
        <w:t>Part 1 I</w:t>
      </w:r>
      <w:r w:rsidRPr="000D7F54">
        <w:rPr>
          <w:rFonts w:cs="Arial"/>
          <w:sz w:val="20"/>
          <w:szCs w:val="20"/>
        </w:rPr>
        <w:t xml:space="preserve">ssue </w:t>
      </w:r>
      <w:r w:rsidR="006B6179">
        <w:rPr>
          <w:rFonts w:cs="Arial"/>
          <w:sz w:val="20"/>
          <w:szCs w:val="20"/>
        </w:rPr>
        <w:t>6</w:t>
      </w:r>
      <w:r w:rsidRPr="000D7F54">
        <w:rPr>
          <w:rFonts w:cs="Arial"/>
          <w:sz w:val="20"/>
          <w:szCs w:val="20"/>
        </w:rPr>
        <w:t xml:space="preserve"> (Concessions)</w:t>
      </w:r>
    </w:p>
    <w:p w:rsidR="006B6179" w:rsidRPr="000D7F54" w:rsidRDefault="006B6179" w:rsidP="006A0CDF">
      <w:pPr>
        <w:widowControl/>
        <w:numPr>
          <w:ilvl w:val="0"/>
          <w:numId w:val="47"/>
        </w:numPr>
        <w:tabs>
          <w:tab w:val="clear" w:pos="1146"/>
        </w:tabs>
        <w:ind w:left="1418" w:hanging="284"/>
        <w:jc w:val="both"/>
        <w:rPr>
          <w:rFonts w:cs="Arial"/>
          <w:b/>
          <w:sz w:val="20"/>
          <w:szCs w:val="20"/>
        </w:rPr>
      </w:pPr>
      <w:r>
        <w:rPr>
          <w:rFonts w:cs="Arial"/>
          <w:sz w:val="20"/>
          <w:szCs w:val="20"/>
        </w:rPr>
        <w:lastRenderedPageBreak/>
        <w:t>DEFSTAN 05-61 Part 9 Issue 5 (Independent Inspection Requirements for Safety Critical Items)</w:t>
      </w:r>
    </w:p>
    <w:p w:rsidR="00354167" w:rsidRPr="000D7F54" w:rsidRDefault="00354167" w:rsidP="006A0CDF">
      <w:pPr>
        <w:widowControl/>
        <w:numPr>
          <w:ilvl w:val="0"/>
          <w:numId w:val="47"/>
        </w:numPr>
        <w:tabs>
          <w:tab w:val="clear" w:pos="1146"/>
        </w:tabs>
        <w:ind w:left="1418" w:hanging="284"/>
        <w:jc w:val="both"/>
        <w:rPr>
          <w:rFonts w:cs="Arial"/>
          <w:sz w:val="20"/>
          <w:szCs w:val="20"/>
        </w:rPr>
      </w:pPr>
      <w:r w:rsidRPr="000D7F54">
        <w:rPr>
          <w:rFonts w:cs="Arial"/>
          <w:sz w:val="20"/>
          <w:szCs w:val="20"/>
        </w:rPr>
        <w:t xml:space="preserve">DEFSTAN 05-135 Issue 1 </w:t>
      </w:r>
      <w:r w:rsidR="006B6179">
        <w:rPr>
          <w:rFonts w:cs="Arial"/>
          <w:sz w:val="20"/>
          <w:szCs w:val="20"/>
        </w:rPr>
        <w:t>(</w:t>
      </w:r>
      <w:r w:rsidRPr="000D7F54">
        <w:rPr>
          <w:rFonts w:cs="Arial"/>
          <w:sz w:val="20"/>
          <w:szCs w:val="20"/>
        </w:rPr>
        <w:t>Avoidance of Counterfeit Material</w:t>
      </w:r>
      <w:r w:rsidR="006B6179">
        <w:rPr>
          <w:rFonts w:cs="Arial"/>
          <w:sz w:val="20"/>
          <w:szCs w:val="20"/>
        </w:rPr>
        <w:t>)</w:t>
      </w:r>
    </w:p>
    <w:p w:rsidR="00354167" w:rsidRDefault="00354167" w:rsidP="00354167">
      <w:pPr>
        <w:suppressAutoHyphens/>
        <w:ind w:left="1137"/>
        <w:jc w:val="both"/>
        <w:rPr>
          <w:rFonts w:cs="Arial"/>
          <w:sz w:val="20"/>
          <w:szCs w:val="20"/>
        </w:rPr>
      </w:pPr>
    </w:p>
    <w:p w:rsidR="00354167" w:rsidRPr="00EB1E15" w:rsidRDefault="00354167" w:rsidP="00354167">
      <w:pPr>
        <w:ind w:left="567" w:hanging="567"/>
        <w:rPr>
          <w:rFonts w:cs="Arial"/>
          <w:b/>
          <w:szCs w:val="22"/>
        </w:rPr>
      </w:pPr>
      <w:r w:rsidRPr="00EB1E15">
        <w:rPr>
          <w:rFonts w:cs="Arial"/>
          <w:b/>
          <w:szCs w:val="22"/>
        </w:rPr>
        <w:t>J</w:t>
      </w:r>
      <w:r>
        <w:rPr>
          <w:rFonts w:cs="Arial"/>
          <w:b/>
          <w:szCs w:val="22"/>
        </w:rPr>
        <w:t>4</w:t>
      </w:r>
      <w:r w:rsidRPr="00EB1E15">
        <w:rPr>
          <w:rFonts w:cs="Arial"/>
          <w:b/>
          <w:szCs w:val="22"/>
        </w:rPr>
        <w:t>.</w:t>
      </w:r>
      <w:r>
        <w:rPr>
          <w:rFonts w:cs="Arial"/>
          <w:b/>
          <w:szCs w:val="22"/>
        </w:rPr>
        <w:tab/>
      </w:r>
      <w:r w:rsidRPr="00EB1E15">
        <w:rPr>
          <w:rFonts w:cs="Arial"/>
          <w:b/>
          <w:szCs w:val="22"/>
        </w:rPr>
        <w:t>Authority’s QA Authority</w:t>
      </w:r>
    </w:p>
    <w:p w:rsidR="00354167" w:rsidRPr="000C3365" w:rsidRDefault="00354167" w:rsidP="00354167">
      <w:pPr>
        <w:ind w:left="567"/>
        <w:rPr>
          <w:rFonts w:cs="Arial"/>
          <w:b/>
          <w:sz w:val="20"/>
          <w:szCs w:val="20"/>
        </w:rPr>
      </w:pPr>
    </w:p>
    <w:p w:rsidR="00354167" w:rsidRPr="00126F86" w:rsidRDefault="00354167" w:rsidP="00354167">
      <w:pPr>
        <w:ind w:left="1134" w:hanging="567"/>
        <w:rPr>
          <w:rFonts w:cs="Arial"/>
        </w:rPr>
      </w:pPr>
      <w:r>
        <w:rPr>
          <w:rFonts w:cs="Arial"/>
          <w:snapToGrid w:val="0"/>
          <w:sz w:val="20"/>
          <w:szCs w:val="20"/>
        </w:rPr>
        <w:t>a.</w:t>
      </w:r>
      <w:r>
        <w:rPr>
          <w:rFonts w:cs="Arial"/>
          <w:snapToGrid w:val="0"/>
          <w:sz w:val="20"/>
          <w:szCs w:val="20"/>
        </w:rPr>
        <w:tab/>
      </w:r>
      <w:r w:rsidRPr="000C3365">
        <w:rPr>
          <w:rFonts w:cs="Arial"/>
          <w:snapToGrid w:val="0"/>
          <w:sz w:val="20"/>
          <w:szCs w:val="20"/>
        </w:rPr>
        <w:t>When called u</w:t>
      </w:r>
      <w:r>
        <w:rPr>
          <w:rFonts w:cs="Arial"/>
          <w:snapToGrid w:val="0"/>
          <w:sz w:val="20"/>
          <w:szCs w:val="20"/>
        </w:rPr>
        <w:t>p in standards invoked by the C</w:t>
      </w:r>
      <w:r w:rsidRPr="000C3365">
        <w:rPr>
          <w:rFonts w:cs="Arial"/>
          <w:snapToGrid w:val="0"/>
          <w:sz w:val="20"/>
          <w:szCs w:val="20"/>
        </w:rPr>
        <w:t>ontract, Quality Assurance Representative (QAR) is to be read as Government Quality Assurance Representative (GQAR and/or Acquirer)</w:t>
      </w:r>
      <w:r>
        <w:rPr>
          <w:rFonts w:cs="Arial"/>
          <w:snapToGrid w:val="0"/>
          <w:sz w:val="20"/>
          <w:szCs w:val="20"/>
        </w:rPr>
        <w:t xml:space="preserve">.  The </w:t>
      </w:r>
      <w:r w:rsidRPr="000C3365">
        <w:rPr>
          <w:rFonts w:cs="Arial"/>
          <w:snapToGrid w:val="0"/>
          <w:sz w:val="20"/>
          <w:szCs w:val="20"/>
        </w:rPr>
        <w:t>delegated Quality Assurance Focal Point (QAFP) for th</w:t>
      </w:r>
      <w:r>
        <w:rPr>
          <w:rFonts w:cs="Arial"/>
          <w:snapToGrid w:val="0"/>
          <w:sz w:val="20"/>
          <w:szCs w:val="20"/>
        </w:rPr>
        <w:t>e C</w:t>
      </w:r>
      <w:r w:rsidRPr="000C3365">
        <w:rPr>
          <w:rFonts w:cs="Arial"/>
          <w:snapToGrid w:val="0"/>
          <w:sz w:val="20"/>
          <w:szCs w:val="20"/>
        </w:rPr>
        <w:t xml:space="preserve">ontract is </w:t>
      </w:r>
      <w:r>
        <w:rPr>
          <w:rFonts w:cs="Arial"/>
          <w:snapToGrid w:val="0"/>
          <w:sz w:val="20"/>
          <w:szCs w:val="20"/>
        </w:rPr>
        <w:t>as stated in Box 7 of DEFFORM 111 – Appendix to Contract – at Annex A to Schedule 3</w:t>
      </w:r>
    </w:p>
    <w:p w:rsidR="004C608D" w:rsidRDefault="00E550F5" w:rsidP="004C608D">
      <w:pPr>
        <w:pStyle w:val="Heading1"/>
        <w:numPr>
          <w:ilvl w:val="0"/>
          <w:numId w:val="0"/>
        </w:numPr>
        <w:spacing w:before="120" w:after="120"/>
        <w:ind w:left="567" w:hanging="567"/>
      </w:pPr>
      <w:bookmarkStart w:id="115" w:name="_Toc422462851"/>
      <w:r w:rsidRPr="00126F86">
        <w:rPr>
          <w:u w:val="none"/>
        </w:rPr>
        <w:t>K.</w:t>
      </w:r>
      <w:r w:rsidRPr="00126F86">
        <w:rPr>
          <w:u w:val="none"/>
        </w:rPr>
        <w:tab/>
        <w:t>The special conditions that apply to this Contract are:</w:t>
      </w:r>
      <w:bookmarkEnd w:id="115"/>
      <w:r w:rsidRPr="00126F86">
        <w:rPr>
          <w:u w:val="none"/>
        </w:rPr>
        <w:t xml:space="preserve"> </w:t>
      </w:r>
    </w:p>
    <w:p w:rsidR="004C608D" w:rsidRPr="00AD5933" w:rsidRDefault="004C608D" w:rsidP="004C608D">
      <w:pPr>
        <w:pStyle w:val="Heading2"/>
        <w:numPr>
          <w:ilvl w:val="0"/>
          <w:numId w:val="0"/>
        </w:numPr>
        <w:spacing w:before="120" w:after="120"/>
        <w:jc w:val="left"/>
        <w:rPr>
          <w:b/>
          <w:iCs/>
          <w:szCs w:val="22"/>
        </w:rPr>
      </w:pPr>
      <w:r>
        <w:rPr>
          <w:b/>
          <w:iCs/>
          <w:szCs w:val="22"/>
        </w:rPr>
        <w:t xml:space="preserve">K1. </w:t>
      </w:r>
      <w:r>
        <w:rPr>
          <w:b/>
          <w:iCs/>
          <w:szCs w:val="22"/>
        </w:rPr>
        <w:tab/>
      </w:r>
      <w:r w:rsidRPr="00AD5933">
        <w:rPr>
          <w:b/>
          <w:iCs/>
          <w:szCs w:val="22"/>
        </w:rPr>
        <w:t>Limitation of Contractor’s Liability</w:t>
      </w:r>
    </w:p>
    <w:p w:rsidR="004C608D" w:rsidRDefault="004C608D" w:rsidP="004C608D">
      <w:pPr>
        <w:numPr>
          <w:ilvl w:val="0"/>
          <w:numId w:val="50"/>
        </w:numPr>
        <w:spacing w:before="120" w:after="120"/>
        <w:ind w:left="567" w:firstLine="0"/>
        <w:rPr>
          <w:sz w:val="20"/>
        </w:rPr>
      </w:pPr>
      <w:r>
        <w:rPr>
          <w:sz w:val="20"/>
        </w:rPr>
        <w:t>The Contractor’s liability under, or in relation to,the contract shall be limited in respect of the risks as set out in Schedule 3.</w:t>
      </w:r>
    </w:p>
    <w:p w:rsidR="004C608D" w:rsidRDefault="004C608D" w:rsidP="004C608D">
      <w:pPr>
        <w:numPr>
          <w:ilvl w:val="0"/>
          <w:numId w:val="50"/>
        </w:numPr>
        <w:spacing w:before="120" w:after="120"/>
        <w:ind w:left="567" w:firstLine="0"/>
        <w:rPr>
          <w:sz w:val="20"/>
        </w:rPr>
      </w:pPr>
      <w:r>
        <w:rPr>
          <w:sz w:val="20"/>
        </w:rPr>
        <w:t>The Authority has agreed the limitations(s) to the Contractor’s liability, as set out at Schedule 3, based on the risk assessment and proposed risk mitigation activities provided by the Contractor and set out at Schedule 10 of the contract. (to be assessed)</w:t>
      </w:r>
    </w:p>
    <w:p w:rsidR="004C608D" w:rsidRDefault="004C608D" w:rsidP="004C608D">
      <w:pPr>
        <w:numPr>
          <w:ilvl w:val="0"/>
          <w:numId w:val="50"/>
        </w:numPr>
        <w:spacing w:before="120" w:after="120"/>
        <w:ind w:left="567" w:firstLine="0"/>
        <w:rPr>
          <w:sz w:val="20"/>
        </w:rPr>
      </w:pPr>
      <w:r>
        <w:rPr>
          <w:sz w:val="20"/>
        </w:rPr>
        <w:t>Nothing in this condition shall exclude or limit the Contractor’s liability in respect of the following:</w:t>
      </w:r>
    </w:p>
    <w:p w:rsidR="004C608D" w:rsidRPr="00CC7F8F" w:rsidRDefault="004C608D" w:rsidP="004C608D">
      <w:pPr>
        <w:numPr>
          <w:ilvl w:val="0"/>
          <w:numId w:val="49"/>
        </w:numPr>
        <w:tabs>
          <w:tab w:val="clear" w:pos="1440"/>
        </w:tabs>
        <w:spacing w:before="120" w:after="120"/>
        <w:ind w:left="1134" w:firstLine="0"/>
        <w:jc w:val="both"/>
        <w:rPr>
          <w:rFonts w:cs="Arial"/>
          <w:sz w:val="20"/>
        </w:rPr>
      </w:pPr>
      <w:r w:rsidRPr="00CC7F8F">
        <w:rPr>
          <w:rFonts w:cs="Arial"/>
          <w:sz w:val="20"/>
        </w:rPr>
        <w:t>Any liability arising under or by reason of the Co</w:t>
      </w:r>
      <w:r>
        <w:rPr>
          <w:rFonts w:cs="Arial"/>
          <w:sz w:val="20"/>
        </w:rPr>
        <w:t>n</w:t>
      </w:r>
      <w:r w:rsidRPr="00CC7F8F">
        <w:rPr>
          <w:rFonts w:cs="Arial"/>
          <w:sz w:val="20"/>
        </w:rPr>
        <w:t>tractor’s indemnities granted to the Authority set out in DEFCONs 91 and 638 (SC2) or condition D1, as applicable;</w:t>
      </w:r>
    </w:p>
    <w:p w:rsidR="004C608D" w:rsidRPr="00CC7F8F" w:rsidRDefault="004C608D" w:rsidP="004C608D">
      <w:pPr>
        <w:numPr>
          <w:ilvl w:val="0"/>
          <w:numId w:val="49"/>
        </w:numPr>
        <w:tabs>
          <w:tab w:val="clear" w:pos="1440"/>
        </w:tabs>
        <w:spacing w:before="120" w:after="120"/>
        <w:ind w:left="1134" w:firstLine="0"/>
        <w:jc w:val="both"/>
        <w:rPr>
          <w:rFonts w:cs="Arial"/>
          <w:sz w:val="20"/>
        </w:rPr>
      </w:pPr>
      <w:r w:rsidRPr="00CC7F8F">
        <w:rPr>
          <w:rFonts w:cs="Arial"/>
          <w:sz w:val="20"/>
        </w:rPr>
        <w:t>Death or personal injury;</w:t>
      </w:r>
    </w:p>
    <w:p w:rsidR="004C608D" w:rsidRPr="00CC7F8F" w:rsidRDefault="004C608D" w:rsidP="004C608D">
      <w:pPr>
        <w:numPr>
          <w:ilvl w:val="0"/>
          <w:numId w:val="49"/>
        </w:numPr>
        <w:tabs>
          <w:tab w:val="clear" w:pos="1440"/>
        </w:tabs>
        <w:spacing w:before="120" w:after="120"/>
        <w:ind w:left="1134" w:firstLine="0"/>
        <w:jc w:val="both"/>
        <w:rPr>
          <w:rFonts w:cs="Arial"/>
          <w:sz w:val="20"/>
        </w:rPr>
      </w:pPr>
      <w:r w:rsidRPr="00CC7F8F">
        <w:rPr>
          <w:rFonts w:cs="Arial"/>
          <w:sz w:val="20"/>
        </w:rPr>
        <w:t>Fraud or fraudulent misrepresentation;</w:t>
      </w:r>
    </w:p>
    <w:p w:rsidR="004C608D" w:rsidRPr="00CC7F8F" w:rsidRDefault="004C608D" w:rsidP="004C608D">
      <w:pPr>
        <w:numPr>
          <w:ilvl w:val="0"/>
          <w:numId w:val="49"/>
        </w:numPr>
        <w:tabs>
          <w:tab w:val="clear" w:pos="1440"/>
        </w:tabs>
        <w:spacing w:before="120" w:after="120"/>
        <w:ind w:left="1134" w:firstLine="0"/>
        <w:jc w:val="both"/>
        <w:rPr>
          <w:rFonts w:cs="Arial"/>
          <w:sz w:val="20"/>
        </w:rPr>
      </w:pPr>
      <w:r w:rsidRPr="00CC7F8F">
        <w:rPr>
          <w:rFonts w:cs="Arial"/>
          <w:sz w:val="20"/>
        </w:rPr>
        <w:t>Wilful misconduct.</w:t>
      </w:r>
    </w:p>
    <w:p w:rsidR="00354167" w:rsidRPr="00AD5933" w:rsidRDefault="00354167" w:rsidP="00354167">
      <w:pPr>
        <w:pStyle w:val="Heading2"/>
        <w:numPr>
          <w:ilvl w:val="0"/>
          <w:numId w:val="0"/>
        </w:numPr>
        <w:spacing w:before="120" w:after="120"/>
        <w:jc w:val="left"/>
        <w:rPr>
          <w:b/>
          <w:iCs/>
          <w:szCs w:val="22"/>
        </w:rPr>
      </w:pPr>
      <w:bookmarkStart w:id="116" w:name="_Toc425502440"/>
      <w:r w:rsidRPr="00AD5933">
        <w:rPr>
          <w:b/>
          <w:iCs/>
          <w:szCs w:val="22"/>
        </w:rPr>
        <w:t>K</w:t>
      </w:r>
      <w:r w:rsidR="004C608D">
        <w:rPr>
          <w:b/>
          <w:iCs/>
          <w:szCs w:val="22"/>
        </w:rPr>
        <w:t>2.</w:t>
      </w:r>
      <w:r w:rsidRPr="00AD5933">
        <w:rPr>
          <w:b/>
          <w:iCs/>
          <w:szCs w:val="22"/>
        </w:rPr>
        <w:tab/>
        <w:t>Copyright</w:t>
      </w:r>
      <w:bookmarkEnd w:id="116"/>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354167" w:rsidRPr="00652356" w:rsidRDefault="00354167" w:rsidP="006A0CDF">
      <w:pPr>
        <w:numPr>
          <w:ilvl w:val="0"/>
          <w:numId w:val="52"/>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354167" w:rsidRPr="00652356" w:rsidRDefault="00354167" w:rsidP="006A0CDF">
      <w:pPr>
        <w:numPr>
          <w:ilvl w:val="0"/>
          <w:numId w:val="52"/>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354167" w:rsidRPr="00652356" w:rsidRDefault="00354167" w:rsidP="006A0CDF">
      <w:pPr>
        <w:keepLines/>
        <w:numPr>
          <w:ilvl w:val="0"/>
          <w:numId w:val="52"/>
        </w:numPr>
        <w:spacing w:before="120" w:after="120"/>
        <w:ind w:left="1134" w:firstLine="0"/>
        <w:rPr>
          <w:rFonts w:cs="Arial"/>
          <w:sz w:val="20"/>
        </w:rPr>
      </w:pPr>
      <w:r w:rsidRPr="00652356">
        <w:rPr>
          <w:rFonts w:cs="Arial"/>
          <w:sz w:val="20"/>
        </w:rPr>
        <w:lastRenderedPageBreak/>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354167" w:rsidRPr="00652356" w:rsidRDefault="00354167" w:rsidP="006A0CDF">
      <w:pPr>
        <w:numPr>
          <w:ilvl w:val="0"/>
          <w:numId w:val="52"/>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354167" w:rsidRPr="00652356" w:rsidRDefault="00354167" w:rsidP="00354167">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354167" w:rsidRPr="00AD5933" w:rsidRDefault="00354167" w:rsidP="006A0CDF">
      <w:pPr>
        <w:numPr>
          <w:ilvl w:val="0"/>
          <w:numId w:val="51"/>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354167" w:rsidRPr="00915435" w:rsidRDefault="00354167" w:rsidP="00354167">
      <w:pPr>
        <w:rPr>
          <w:rFonts w:cs="Arial"/>
          <w:sz w:val="20"/>
          <w:szCs w:val="20"/>
        </w:rPr>
      </w:pPr>
    </w:p>
    <w:p w:rsidR="00354167" w:rsidRPr="00403585" w:rsidRDefault="00354167" w:rsidP="00354167">
      <w:pPr>
        <w:pStyle w:val="Heading1"/>
        <w:numPr>
          <w:ilvl w:val="0"/>
          <w:numId w:val="0"/>
        </w:numPr>
        <w:spacing w:before="120" w:after="120"/>
        <w:ind w:left="567" w:hanging="567"/>
        <w:rPr>
          <w:u w:val="none"/>
        </w:rPr>
      </w:pPr>
      <w:bookmarkStart w:id="117" w:name="_Toc411328578"/>
      <w:r w:rsidRPr="00403585">
        <w:rPr>
          <w:u w:val="none"/>
        </w:rPr>
        <w:t>L.</w:t>
      </w:r>
      <w:r w:rsidRPr="00403585">
        <w:rPr>
          <w:u w:val="none"/>
        </w:rPr>
        <w:tab/>
        <w:t>The processes that apply to this Contract are:</w:t>
      </w:r>
      <w:bookmarkEnd w:id="117"/>
    </w:p>
    <w:p w:rsidR="00354167" w:rsidRDefault="00354167" w:rsidP="00354167">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p>
    <w:p w:rsidR="00354167" w:rsidRDefault="00354167" w:rsidP="00BC1B33">
      <w:pPr>
        <w:rPr>
          <w:rFonts w:cs="Arial"/>
        </w:rPr>
      </w:pPr>
    </w:p>
    <w:p w:rsidR="00354167" w:rsidRDefault="00354167" w:rsidP="00BC1B33">
      <w:pPr>
        <w:rPr>
          <w:rFonts w:cs="Arial"/>
        </w:rPr>
      </w:pPr>
    </w:p>
    <w:p w:rsidR="001E69C4" w:rsidRDefault="001E69C4" w:rsidP="00735FFF">
      <w:pPr>
        <w:rPr>
          <w:rFonts w:cs="Arial"/>
        </w:rPr>
      </w:pPr>
    </w:p>
    <w:p w:rsidR="001E69C4" w:rsidRDefault="001E69C4" w:rsidP="001E69C4">
      <w:pPr>
        <w:rPr>
          <w:rFonts w:cs="Arial"/>
        </w:rPr>
      </w:pPr>
    </w:p>
    <w:p w:rsidR="00735FFF" w:rsidRPr="001E69C4" w:rsidRDefault="00735FFF" w:rsidP="001E69C4">
      <w:pPr>
        <w:rPr>
          <w:rFonts w:cs="Arial"/>
        </w:rPr>
        <w:sectPr w:rsidR="00735FFF" w:rsidRPr="001E69C4" w:rsidSect="00B66B20">
          <w:footerReference w:type="even" r:id="rId17"/>
          <w:footerReference w:type="default" r:id="rId18"/>
          <w:endnotePr>
            <w:numFmt w:val="decimal"/>
          </w:endnotePr>
          <w:pgSz w:w="11907" w:h="16840" w:code="9"/>
          <w:pgMar w:top="993" w:right="1275" w:bottom="851" w:left="1418" w:header="720" w:footer="624" w:gutter="0"/>
          <w:cols w:space="720"/>
          <w:docGrid w:linePitch="299"/>
        </w:sectPr>
      </w:pPr>
    </w:p>
    <w:p w:rsidR="00E7400D" w:rsidRPr="00126F86" w:rsidRDefault="00E7400D" w:rsidP="00E7400D">
      <w:pPr>
        <w:pStyle w:val="Heading1"/>
        <w:numPr>
          <w:ilvl w:val="0"/>
          <w:numId w:val="0"/>
        </w:numPr>
        <w:rPr>
          <w:u w:val="none"/>
        </w:rPr>
      </w:pPr>
      <w:bookmarkStart w:id="118" w:name="SC1"/>
      <w:bookmarkStart w:id="119" w:name="_Toc367107576"/>
      <w:bookmarkStart w:id="120" w:name="_Toc375205555"/>
      <w:bookmarkStart w:id="121" w:name="_Toc402273351"/>
      <w:bookmarkStart w:id="122" w:name="_Toc422462853"/>
      <w:bookmarkEnd w:id="118"/>
      <w:r w:rsidRPr="00126F86">
        <w:rPr>
          <w:u w:val="none"/>
        </w:rPr>
        <w:lastRenderedPageBreak/>
        <w:t>Schedule 1 - Definitions of Contract</w:t>
      </w:r>
      <w:bookmarkEnd w:id="119"/>
      <w:bookmarkEnd w:id="120"/>
      <w:bookmarkEnd w:id="121"/>
      <w:bookmarkEnd w:id="122"/>
    </w:p>
    <w:p w:rsidR="00E7400D" w:rsidRPr="00126F86" w:rsidRDefault="00E7400D" w:rsidP="00E7400D">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E7400D" w:rsidRDefault="00E7400D" w:rsidP="00E7400D">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E7400D" w:rsidRPr="001C5313" w:rsidRDefault="00E7400D" w:rsidP="00E7400D">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E7400D" w:rsidRPr="00F92948" w:rsidRDefault="00E7400D" w:rsidP="00E7400D">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E7400D" w:rsidRPr="00F92948" w:rsidRDefault="00E7400D" w:rsidP="00E7400D">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E7400D" w:rsidRPr="00F92948" w:rsidRDefault="00E7400D" w:rsidP="00E7400D">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E7400D" w:rsidRPr="00F92948" w:rsidRDefault="00E7400D" w:rsidP="00E7400D">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E7400D" w:rsidRPr="00F92948" w:rsidRDefault="00E7400D" w:rsidP="00E7400D">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E7400D" w:rsidRPr="00126F86" w:rsidRDefault="00E7400D" w:rsidP="00E7400D">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E7400D" w:rsidRPr="00126F86" w:rsidRDefault="00E7400D" w:rsidP="00E7400D">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E7400D" w:rsidRPr="00126F86" w:rsidRDefault="00E7400D" w:rsidP="00E7400D">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address specified in Schedule 3 (Contract Data Sheet) or such other part of the Authority as may be instructed by the Authority by </w:t>
      </w:r>
      <w:r w:rsidRPr="00126F86">
        <w:rPr>
          <w:rFonts w:cs="Arial"/>
          <w:sz w:val="20"/>
          <w:szCs w:val="20"/>
        </w:rPr>
        <w:lastRenderedPageBreak/>
        <w:t>means of a Diversion Order;</w:t>
      </w:r>
    </w:p>
    <w:p w:rsidR="00E7400D" w:rsidRPr="00126F86" w:rsidRDefault="00E7400D" w:rsidP="00E7400D">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E7400D" w:rsidRPr="00126F86" w:rsidRDefault="00E7400D" w:rsidP="00E7400D">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E7400D" w:rsidRPr="00126F86" w:rsidRDefault="00E7400D" w:rsidP="00E7400D">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E7400D" w:rsidRPr="00126F86" w:rsidRDefault="00E7400D" w:rsidP="00E7400D">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E7400D" w:rsidRPr="00126F86" w:rsidRDefault="00E7400D" w:rsidP="00E7400D">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E7400D" w:rsidRPr="00126F86" w:rsidRDefault="00E7400D" w:rsidP="00E7400D">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E7400D" w:rsidRPr="00126F86" w:rsidRDefault="00E7400D" w:rsidP="00E7400D">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E7400D" w:rsidRPr="00126F86" w:rsidRDefault="00E7400D" w:rsidP="00E7400D">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E7400D" w:rsidRPr="00126F86" w:rsidRDefault="00E7400D" w:rsidP="00E7400D">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E7400D" w:rsidRPr="00126F86" w:rsidRDefault="00E7400D" w:rsidP="00E7400D">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 xml:space="preserve">CPET </w:t>
      </w:r>
      <w:r w:rsidRPr="00126F86">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E7400D" w:rsidRPr="00126F86" w:rsidRDefault="00E7400D" w:rsidP="00E7400D">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E7400D" w:rsidRPr="00126F86" w:rsidRDefault="00E7400D" w:rsidP="00E7400D">
      <w:pPr>
        <w:spacing w:before="120" w:after="120"/>
        <w:ind w:left="3119" w:hanging="3119"/>
        <w:rPr>
          <w:rFonts w:cs="Arial"/>
          <w:sz w:val="20"/>
          <w:szCs w:val="20"/>
        </w:rPr>
      </w:pPr>
      <w:bookmarkStart w:id="123" w:name="_DV_M72"/>
      <w:bookmarkStart w:id="124" w:name="_DV_M73"/>
      <w:bookmarkEnd w:id="123"/>
      <w:bookmarkEnd w:id="124"/>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E7400D" w:rsidRPr="00126F86" w:rsidRDefault="00E7400D" w:rsidP="00E7400D">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E7400D" w:rsidRPr="00126F86" w:rsidRDefault="00E7400D" w:rsidP="00E7400D">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9"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E7400D" w:rsidRPr="00126F86" w:rsidRDefault="00E7400D" w:rsidP="00E7400D">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20" w:history="1">
        <w:r w:rsidRPr="00126F86">
          <w:rPr>
            <w:rStyle w:val="Hyperlink"/>
            <w:rFonts w:cs="Arial"/>
            <w:sz w:val="20"/>
            <w:szCs w:val="20"/>
          </w:rPr>
          <w:t>https://www.dstan.mod.uk</w:t>
        </w:r>
      </w:hyperlink>
      <w:r w:rsidRPr="00126F86">
        <w:rPr>
          <w:rFonts w:cs="Arial"/>
          <w:sz w:val="20"/>
          <w:szCs w:val="20"/>
        </w:rPr>
        <w:t>;</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lastRenderedPageBreak/>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E7400D" w:rsidRPr="00126F86" w:rsidRDefault="00E7400D" w:rsidP="00E7400D">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E7400D" w:rsidRPr="00126F86" w:rsidRDefault="00E7400D" w:rsidP="00E7400D">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E7400D" w:rsidRPr="00126F86" w:rsidRDefault="00E7400D" w:rsidP="00E7400D">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E7400D" w:rsidRPr="00126F86" w:rsidRDefault="00E7400D" w:rsidP="00E7400D">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E7400D" w:rsidRPr="00126F86" w:rsidRDefault="00E7400D" w:rsidP="00E7400D">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E7400D" w:rsidRPr="00126F86" w:rsidRDefault="00E7400D" w:rsidP="00E7400D">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E7400D" w:rsidRPr="00126F86" w:rsidRDefault="00E7400D" w:rsidP="00E7400D">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E7400D" w:rsidRPr="00126F86" w:rsidRDefault="00E7400D" w:rsidP="00E7400D">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E7400D" w:rsidRPr="00126F86" w:rsidRDefault="00E7400D" w:rsidP="00E7400D">
      <w:pPr>
        <w:ind w:left="3402"/>
        <w:outlineLvl w:val="1"/>
        <w:rPr>
          <w:rFonts w:cs="Arial"/>
          <w:sz w:val="20"/>
          <w:szCs w:val="20"/>
        </w:rPr>
      </w:pPr>
    </w:p>
    <w:p w:rsidR="00E7400D" w:rsidRPr="00126F86" w:rsidRDefault="00E7400D" w:rsidP="00E7400D">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E7400D" w:rsidRPr="00126F86" w:rsidRDefault="00E7400D" w:rsidP="00E7400D">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E7400D" w:rsidRPr="00126F86" w:rsidRDefault="00E7400D" w:rsidP="00E7400D">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E7400D" w:rsidRPr="00126F86" w:rsidRDefault="00E7400D" w:rsidP="00E7400D">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E7400D" w:rsidRDefault="00E7400D" w:rsidP="00E7400D">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E7400D" w:rsidRDefault="00E7400D" w:rsidP="00E7400D">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rsidR="00E7400D" w:rsidRPr="00126F86" w:rsidRDefault="00E7400D" w:rsidP="00E7400D">
      <w:pPr>
        <w:keepLines/>
        <w:spacing w:before="120" w:after="120"/>
        <w:ind w:left="3119" w:hanging="3119"/>
        <w:rPr>
          <w:rFonts w:cs="Arial"/>
          <w:sz w:val="20"/>
          <w:szCs w:val="20"/>
        </w:rPr>
      </w:pPr>
      <w:r w:rsidRPr="00126F86">
        <w:rPr>
          <w:rFonts w:eastAsia="Calibri" w:cs="Arial"/>
          <w:b/>
          <w:sz w:val="20"/>
          <w:szCs w:val="20"/>
          <w:lang w:eastAsia="en-US"/>
        </w:rPr>
        <w:lastRenderedPageBreak/>
        <w:t>Legal and Sustainable</w:t>
      </w:r>
      <w:r w:rsidRPr="00126F86">
        <w:rPr>
          <w:rFonts w:eastAsia="Calibri" w:cs="Arial"/>
          <w:sz w:val="20"/>
          <w:szCs w:val="20"/>
          <w:lang w:eastAsia="en-US"/>
        </w:rPr>
        <w:t xml:space="preserve"> </w:t>
      </w:r>
      <w:r w:rsidRPr="00126F86">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E7400D" w:rsidRPr="00126F86" w:rsidRDefault="00E7400D" w:rsidP="00E7400D">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E7400D" w:rsidRPr="00126F86" w:rsidRDefault="00E7400D" w:rsidP="00E7400D">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E7400D" w:rsidRPr="00126F86" w:rsidRDefault="00E7400D" w:rsidP="00E7400D">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E7400D" w:rsidRPr="00126F86" w:rsidRDefault="00E7400D" w:rsidP="00E7400D">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E7400D" w:rsidRPr="00126F86" w:rsidRDefault="00E7400D" w:rsidP="00E7400D">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E7400D" w:rsidRPr="00126F86" w:rsidRDefault="00E7400D" w:rsidP="00E7400D">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E7400D" w:rsidRPr="00126F86" w:rsidRDefault="00E7400D" w:rsidP="00E7400D">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E7400D" w:rsidRPr="00126F86" w:rsidRDefault="00E7400D" w:rsidP="00E7400D">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E7400D" w:rsidRPr="00126F86" w:rsidRDefault="00E7400D" w:rsidP="00E7400D">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21" w:history="1">
        <w:r w:rsidRPr="00126F86">
          <w:rPr>
            <w:rStyle w:val="Hyperlink"/>
            <w:rFonts w:cs="Arial"/>
            <w:sz w:val="20"/>
          </w:rPr>
          <w:t>DESJSCSCM-EngTLS-Pkg@mod.uk</w:t>
        </w:r>
      </w:hyperlink>
      <w:r w:rsidRPr="00126F86">
        <w:rPr>
          <w:rFonts w:cs="Arial"/>
          <w:color w:val="000000"/>
          <w:sz w:val="20"/>
        </w:rPr>
        <w:t>;</w:t>
      </w:r>
    </w:p>
    <w:p w:rsidR="00E7400D" w:rsidRPr="00941075" w:rsidRDefault="00E7400D" w:rsidP="00E7400D">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E7400D" w:rsidRPr="00126F86" w:rsidRDefault="00E7400D" w:rsidP="00E7400D">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E7400D" w:rsidRDefault="00E7400D" w:rsidP="00E7400D">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E7400D" w:rsidRPr="00126F86" w:rsidRDefault="00E7400D" w:rsidP="00E7400D">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lang w:val="en"/>
        </w:rPr>
        <w:t>North Atlantic Treaty Organisation which is an inter-governmental military alliance based on the North Atlantic Treaty which was signed on 4 April 1949;</w:t>
      </w:r>
    </w:p>
    <w:p w:rsidR="00E7400D" w:rsidRPr="00126F86" w:rsidRDefault="00E7400D" w:rsidP="00E7400D">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E7400D" w:rsidRDefault="00E7400D" w:rsidP="00E7400D">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E7400D" w:rsidRPr="00126F86" w:rsidRDefault="00E7400D" w:rsidP="00E7400D">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E7400D" w:rsidRPr="00126F86" w:rsidRDefault="00E7400D" w:rsidP="00E7400D">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E7400D" w:rsidRPr="00126F86" w:rsidRDefault="00E7400D" w:rsidP="00E7400D">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E7400D" w:rsidRPr="00126F86" w:rsidRDefault="00E7400D" w:rsidP="00E7400D">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E7400D" w:rsidRPr="00126F86" w:rsidRDefault="00E7400D" w:rsidP="00E7400D">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E7400D" w:rsidRPr="00126F86" w:rsidRDefault="00E7400D" w:rsidP="00E7400D">
      <w:pPr>
        <w:keepLines/>
        <w:spacing w:before="120" w:after="120"/>
        <w:ind w:left="3119" w:hanging="3119"/>
        <w:rPr>
          <w:rFonts w:cs="Arial"/>
          <w:sz w:val="20"/>
          <w:szCs w:val="20"/>
          <w:lang w:eastAsia="ko-KR"/>
        </w:rPr>
      </w:pPr>
      <w:r w:rsidRPr="00126F86">
        <w:rPr>
          <w:rFonts w:cs="Arial"/>
          <w:b/>
          <w:sz w:val="20"/>
          <w:szCs w:val="20"/>
          <w:lang w:eastAsia="ko-KR"/>
        </w:rPr>
        <w:lastRenderedPageBreak/>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E7400D" w:rsidRPr="00126F86" w:rsidRDefault="00E7400D" w:rsidP="00E7400D">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E7400D" w:rsidRPr="00126F86" w:rsidRDefault="00E7400D" w:rsidP="00E7400D">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E7400D" w:rsidRPr="00126F86" w:rsidRDefault="00E7400D" w:rsidP="00E7400D">
      <w:pPr>
        <w:spacing w:after="120"/>
        <w:ind w:left="3119" w:hanging="3119"/>
        <w:rPr>
          <w:rFonts w:cs="Arial"/>
          <w:sz w:val="20"/>
          <w:szCs w:val="20"/>
          <w:lang w:eastAsia="ko-KR"/>
        </w:rPr>
      </w:pPr>
    </w:p>
    <w:p w:rsidR="00E7400D" w:rsidRPr="00126F86" w:rsidRDefault="00E7400D" w:rsidP="00E7400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E7400D" w:rsidRPr="00126F86" w:rsidRDefault="00E7400D" w:rsidP="00E7400D">
      <w:pPr>
        <w:ind w:left="1521"/>
        <w:outlineLvl w:val="1"/>
        <w:rPr>
          <w:rFonts w:cs="Arial"/>
          <w:sz w:val="20"/>
          <w:szCs w:val="20"/>
        </w:rPr>
      </w:pP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 </w:t>
      </w:r>
      <w:r w:rsidRPr="00126F86">
        <w:rPr>
          <w:rFonts w:ascii="Arial" w:eastAsia="Calibri" w:hAnsi="Arial" w:cs="Arial"/>
          <w:color w:val="auto"/>
          <w:sz w:val="20"/>
          <w:szCs w:val="20"/>
          <w:lang w:eastAsia="en-US"/>
        </w:rPr>
        <w:tab/>
        <w:t xml:space="preserve">pre-consumer reclaimed wood and wood fibre and industrial by-products; </w:t>
      </w: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b.</w:t>
      </w:r>
      <w:r w:rsidRPr="00126F86">
        <w:rPr>
          <w:rFonts w:ascii="Arial" w:eastAsia="Calibri" w:hAnsi="Arial" w:cs="Arial"/>
          <w:color w:val="auto"/>
          <w:sz w:val="20"/>
          <w:szCs w:val="20"/>
          <w:lang w:eastAsia="en-US"/>
        </w:rPr>
        <w:tab/>
        <w:t xml:space="preserve">post-consumer reclaimed wood and wood fibre, and driftwood; </w:t>
      </w: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c.</w:t>
      </w:r>
      <w:r w:rsidRPr="00126F86">
        <w:rPr>
          <w:rFonts w:ascii="Arial" w:eastAsia="Calibri" w:hAnsi="Arial" w:cs="Arial"/>
          <w:color w:val="auto"/>
          <w:sz w:val="20"/>
          <w:szCs w:val="20"/>
          <w:lang w:eastAsia="en-US"/>
        </w:rPr>
        <w:tab/>
        <w:t>reclaimed timber abandoned or confiscated at least ten years previously</w:t>
      </w:r>
      <w:r>
        <w:rPr>
          <w:rFonts w:ascii="Arial" w:eastAsia="Calibri" w:hAnsi="Arial" w:cs="Arial"/>
          <w:color w:val="auto"/>
          <w:sz w:val="20"/>
          <w:szCs w:val="20"/>
          <w:lang w:eastAsia="en-US"/>
        </w:rPr>
        <w:t>;</w:t>
      </w:r>
    </w:p>
    <w:p w:rsidR="00E7400D" w:rsidRPr="00126F86" w:rsidRDefault="00E7400D" w:rsidP="00E7400D">
      <w:pPr>
        <w:pStyle w:val="Default"/>
        <w:spacing w:before="120" w:after="120"/>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it excludes sawmill co-products;</w:t>
      </w:r>
    </w:p>
    <w:p w:rsidR="00E7400D" w:rsidRPr="00126F86" w:rsidRDefault="00E7400D" w:rsidP="00E7400D">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E7400D" w:rsidRPr="00126F86" w:rsidRDefault="00E7400D" w:rsidP="00E7400D">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E7400D" w:rsidRPr="00126F86" w:rsidRDefault="00E7400D" w:rsidP="00E7400D">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22" w:history="1">
        <w:r w:rsidRPr="00126F86">
          <w:rPr>
            <w:rStyle w:val="Hyperlink"/>
            <w:rFonts w:cs="Arial"/>
            <w:sz w:val="20"/>
            <w:szCs w:val="20"/>
          </w:rPr>
          <w:t>https://www.dstan.mod.uk/faqs.html</w:t>
        </w:r>
      </w:hyperlink>
      <w:r w:rsidRPr="00126F86">
        <w:rPr>
          <w:rFonts w:cs="Arial"/>
          <w:sz w:val="20"/>
          <w:szCs w:val="20"/>
        </w:rPr>
        <w:t xml:space="preserve">; </w:t>
      </w:r>
    </w:p>
    <w:p w:rsidR="00E7400D" w:rsidRPr="00126F86" w:rsidRDefault="00E7400D" w:rsidP="00E7400D">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E7400D" w:rsidRPr="00126F86" w:rsidRDefault="00E7400D" w:rsidP="00E7400D">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E7400D" w:rsidRPr="00126F86" w:rsidRDefault="00E7400D" w:rsidP="00E7400D">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E7400D" w:rsidRPr="00126F86" w:rsidRDefault="00E7400D" w:rsidP="00E7400D">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eastAsia="Calibri"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eastAsia="Calibri" w:cs="Arial"/>
          <w:sz w:val="20"/>
          <w:szCs w:val="20"/>
          <w:lang w:eastAsia="en-US"/>
        </w:rPr>
        <w:t xml:space="preserve">  Such products range from solid wood to those where the manufacturing processes obscure the wood element;</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Virgin Timber</w:t>
      </w:r>
      <w:r w:rsidRPr="00126F86">
        <w:rPr>
          <w:rFonts w:eastAsia="Calibri" w:cs="Arial"/>
          <w:sz w:val="20"/>
          <w:szCs w:val="20"/>
          <w:lang w:eastAsia="en-US"/>
        </w:rPr>
        <w:t xml:space="preserve"> </w:t>
      </w:r>
      <w:r w:rsidRPr="00126F86">
        <w:rPr>
          <w:rFonts w:eastAsia="Calibri" w:cs="Arial"/>
          <w:sz w:val="20"/>
          <w:szCs w:val="20"/>
          <w:lang w:eastAsia="en-US"/>
        </w:rPr>
        <w:tab/>
        <w:t>means Timber and Wood-Derived Products that do not include Recycled Timber.</w:t>
      </w:r>
      <w:r w:rsidRPr="00126F86" w:rsidDel="0099261A">
        <w:rPr>
          <w:rFonts w:eastAsia="Calibri" w:cs="Arial"/>
          <w:sz w:val="20"/>
          <w:szCs w:val="20"/>
          <w:lang w:eastAsia="en-US"/>
        </w:rPr>
        <w:t xml:space="preserve"> </w:t>
      </w:r>
    </w:p>
    <w:p w:rsidR="00E7400D" w:rsidRPr="00126F86" w:rsidRDefault="00E7400D" w:rsidP="00E7400D">
      <w:pPr>
        <w:spacing w:before="120" w:after="120"/>
        <w:ind w:left="3119" w:hanging="3119"/>
        <w:rPr>
          <w:rFonts w:cs="Arial"/>
          <w:b/>
        </w:rPr>
      </w:pPr>
    </w:p>
    <w:p w:rsidR="00521987" w:rsidRPr="00126F86" w:rsidRDefault="00521987" w:rsidP="0099261A">
      <w:pPr>
        <w:spacing w:before="120" w:after="120"/>
        <w:ind w:left="3119" w:hanging="3119"/>
        <w:rPr>
          <w:rFonts w:cs="Arial"/>
          <w:b/>
        </w:rPr>
      </w:pPr>
    </w:p>
    <w:p w:rsidR="00E550F5" w:rsidRPr="00126F86" w:rsidRDefault="00E550F5" w:rsidP="0099261A">
      <w:pPr>
        <w:spacing w:before="120" w:after="120"/>
        <w:ind w:left="3119" w:hanging="3119"/>
        <w:rPr>
          <w:rFonts w:cs="Arial"/>
          <w:b/>
        </w:rPr>
        <w:sectPr w:rsidR="00E550F5" w:rsidRPr="00126F86" w:rsidSect="00D74BF5">
          <w:footerReference w:type="default" r:id="rId23"/>
          <w:endnotePr>
            <w:numFmt w:val="decimal"/>
          </w:endnotePr>
          <w:pgSz w:w="11907" w:h="16840" w:code="9"/>
          <w:pgMar w:top="709" w:right="1418" w:bottom="993" w:left="1418" w:header="720" w:footer="354" w:gutter="0"/>
          <w:pgNumType w:start="1"/>
          <w:cols w:space="720"/>
        </w:sectPr>
      </w:pPr>
    </w:p>
    <w:p w:rsidR="00AD2174" w:rsidRPr="00126F86" w:rsidRDefault="00DB6688" w:rsidP="003A4DEE">
      <w:pPr>
        <w:pStyle w:val="Heading1"/>
        <w:numPr>
          <w:ilvl w:val="0"/>
          <w:numId w:val="0"/>
        </w:numPr>
        <w:jc w:val="center"/>
        <w:rPr>
          <w:u w:val="none"/>
        </w:rPr>
      </w:pPr>
      <w:bookmarkStart w:id="125" w:name="SC2"/>
      <w:bookmarkStart w:id="126" w:name="_Toc367107577"/>
      <w:bookmarkStart w:id="127" w:name="_Toc375205556"/>
      <w:bookmarkStart w:id="128" w:name="_Toc402273352"/>
      <w:bookmarkStart w:id="129" w:name="_Toc422462854"/>
      <w:bookmarkEnd w:id="125"/>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00EE4188">
        <w:rPr>
          <w:u w:val="none"/>
        </w:rPr>
        <w:t>Contract</w:t>
      </w:r>
      <w:r w:rsidR="006C4D03" w:rsidRPr="00126F86">
        <w:rPr>
          <w:u w:val="none"/>
        </w:rPr>
        <w:t xml:space="preserve"> </w:t>
      </w:r>
      <w:r w:rsidR="00AB3800" w:rsidRPr="00126F86">
        <w:rPr>
          <w:u w:val="none"/>
        </w:rPr>
        <w:t>N</w:t>
      </w:r>
      <w:r w:rsidR="00C555A8" w:rsidRPr="00126F86">
        <w:rPr>
          <w:u w:val="none"/>
        </w:rPr>
        <w:t>o:</w:t>
      </w:r>
      <w:r w:rsidR="004E1CAB" w:rsidRPr="00126F86">
        <w:rPr>
          <w:u w:val="none"/>
        </w:rPr>
        <w:t xml:space="preserve"> </w:t>
      </w:r>
      <w:bookmarkEnd w:id="126"/>
      <w:bookmarkEnd w:id="127"/>
      <w:bookmarkEnd w:id="128"/>
      <w:bookmarkEnd w:id="129"/>
      <w:r w:rsidR="00C44751">
        <w:rPr>
          <w:u w:val="none"/>
        </w:rPr>
        <w:fldChar w:fldCharType="begin">
          <w:ffData>
            <w:name w:val="Text260"/>
            <w:enabled/>
            <w:calcOnExit w:val="0"/>
            <w:textInput>
              <w:default w:val="SHIPACQ108"/>
            </w:textInput>
          </w:ffData>
        </w:fldChar>
      </w:r>
      <w:bookmarkStart w:id="130" w:name="Text260"/>
      <w:r w:rsidR="00C44751">
        <w:rPr>
          <w:u w:val="none"/>
        </w:rPr>
        <w:instrText xml:space="preserve"> FORMTEXT </w:instrText>
      </w:r>
      <w:r w:rsidR="00C44751">
        <w:rPr>
          <w:u w:val="none"/>
        </w:rPr>
      </w:r>
      <w:r w:rsidR="00C44751">
        <w:rPr>
          <w:u w:val="none"/>
        </w:rPr>
        <w:fldChar w:fldCharType="separate"/>
      </w:r>
      <w:r w:rsidR="00C44751">
        <w:rPr>
          <w:noProof/>
          <w:u w:val="none"/>
        </w:rPr>
        <w:t>SHIPACQ108</w:t>
      </w:r>
      <w:r w:rsidR="00C44751">
        <w:rPr>
          <w:u w:val="none"/>
        </w:rPr>
        <w:fldChar w:fldCharType="end"/>
      </w:r>
      <w:bookmarkEnd w:id="130"/>
    </w:p>
    <w:p w:rsidR="00903C3A" w:rsidRPr="00126F86" w:rsidRDefault="00903C3A" w:rsidP="00903C3A">
      <w:pPr>
        <w:jc w:val="center"/>
        <w:rPr>
          <w:rFonts w:cs="Arial"/>
        </w:rPr>
      </w:pPr>
    </w:p>
    <w:p w:rsidR="002F15FC" w:rsidRDefault="00C303CD" w:rsidP="00C303CD">
      <w:pPr>
        <w:pStyle w:val="ListParagraph"/>
        <w:numPr>
          <w:ilvl w:val="5"/>
          <w:numId w:val="31"/>
        </w:numPr>
        <w:tabs>
          <w:tab w:val="center" w:pos="10886"/>
        </w:tabs>
        <w:rPr>
          <w:rFonts w:cs="Arial"/>
          <w:b/>
        </w:rPr>
      </w:pPr>
      <w:r>
        <w:rPr>
          <w:rFonts w:cs="Arial"/>
          <w:b/>
        </w:rPr>
        <w:t xml:space="preserve">Provision of Initial Provisioning Spares for Queen Elizabeth Class Aircraft Carrier Marine Evacuation System </w:t>
      </w:r>
    </w:p>
    <w:p w:rsidR="00C303CD" w:rsidRPr="00C303CD" w:rsidRDefault="00C303CD" w:rsidP="00C303CD">
      <w:pPr>
        <w:pStyle w:val="ListParagraph"/>
        <w:numPr>
          <w:ilvl w:val="1"/>
          <w:numId w:val="31"/>
        </w:numPr>
        <w:tabs>
          <w:tab w:val="center" w:pos="10886"/>
        </w:tabs>
        <w:rPr>
          <w:rFonts w:cs="Arial"/>
          <w:b/>
        </w:rPr>
      </w:pPr>
    </w:p>
    <w:p w:rsidR="000D353C" w:rsidRPr="000D353C" w:rsidRDefault="000D353C" w:rsidP="000D353C">
      <w:pPr>
        <w:widowControl/>
        <w:rPr>
          <w:rFonts w:cs="Arial"/>
          <w:sz w:val="20"/>
          <w:szCs w:val="20"/>
        </w:rPr>
      </w:pPr>
    </w:p>
    <w:tbl>
      <w:tblPr>
        <w:tblW w:w="12332" w:type="dxa"/>
        <w:tblInd w:w="1668" w:type="dxa"/>
        <w:tblLook w:val="04A0" w:firstRow="1" w:lastRow="0" w:firstColumn="1" w:lastColumn="0" w:noHBand="0" w:noVBand="1"/>
      </w:tblPr>
      <w:tblGrid>
        <w:gridCol w:w="1417"/>
        <w:gridCol w:w="1606"/>
        <w:gridCol w:w="3355"/>
        <w:gridCol w:w="1701"/>
        <w:gridCol w:w="1985"/>
        <w:gridCol w:w="2268"/>
      </w:tblGrid>
      <w:tr w:rsidR="00E766A8" w:rsidRPr="00E766A8" w:rsidTr="00E766A8">
        <w:trPr>
          <w:trHeight w:val="865"/>
        </w:trPr>
        <w:tc>
          <w:tcPr>
            <w:tcW w:w="1417" w:type="dxa"/>
            <w:tcBorders>
              <w:top w:val="single" w:sz="4" w:space="0" w:color="auto"/>
              <w:left w:val="single" w:sz="4" w:space="0" w:color="auto"/>
              <w:bottom w:val="single" w:sz="4" w:space="0" w:color="auto"/>
              <w:right w:val="single" w:sz="4" w:space="0" w:color="auto"/>
            </w:tcBorders>
            <w:shd w:val="clear" w:color="000000" w:fill="C0C0C0"/>
            <w:hideMark/>
          </w:tcPr>
          <w:p w:rsidR="00E766A8" w:rsidRPr="00E766A8" w:rsidRDefault="00E766A8" w:rsidP="00E766A8">
            <w:pPr>
              <w:widowControl/>
              <w:jc w:val="center"/>
              <w:rPr>
                <w:rFonts w:cs="Arial"/>
                <w:b/>
                <w:bCs/>
                <w:sz w:val="20"/>
                <w:szCs w:val="20"/>
              </w:rPr>
            </w:pPr>
            <w:r w:rsidRPr="00E766A8">
              <w:rPr>
                <w:rFonts w:cs="Arial"/>
                <w:b/>
                <w:bCs/>
                <w:sz w:val="20"/>
                <w:szCs w:val="20"/>
              </w:rPr>
              <w:t>Order Quantity</w:t>
            </w:r>
          </w:p>
        </w:tc>
        <w:tc>
          <w:tcPr>
            <w:tcW w:w="1606" w:type="dxa"/>
            <w:tcBorders>
              <w:top w:val="single" w:sz="4" w:space="0" w:color="auto"/>
              <w:left w:val="nil"/>
              <w:bottom w:val="single" w:sz="4" w:space="0" w:color="auto"/>
              <w:right w:val="single" w:sz="4" w:space="0" w:color="auto"/>
            </w:tcBorders>
            <w:shd w:val="clear" w:color="000000" w:fill="C0C0C0"/>
            <w:hideMark/>
          </w:tcPr>
          <w:p w:rsidR="00E766A8" w:rsidRPr="00E766A8" w:rsidRDefault="00E766A8" w:rsidP="00E766A8">
            <w:pPr>
              <w:widowControl/>
              <w:rPr>
                <w:rFonts w:cs="Arial"/>
                <w:b/>
                <w:bCs/>
                <w:sz w:val="20"/>
                <w:szCs w:val="20"/>
              </w:rPr>
            </w:pPr>
            <w:r w:rsidRPr="00E766A8">
              <w:rPr>
                <w:rFonts w:cs="Arial"/>
                <w:b/>
                <w:bCs/>
                <w:sz w:val="20"/>
                <w:szCs w:val="20"/>
              </w:rPr>
              <w:t>Supplier Reference</w:t>
            </w:r>
          </w:p>
        </w:tc>
        <w:tc>
          <w:tcPr>
            <w:tcW w:w="3355" w:type="dxa"/>
            <w:tcBorders>
              <w:top w:val="single" w:sz="4" w:space="0" w:color="auto"/>
              <w:left w:val="nil"/>
              <w:bottom w:val="single" w:sz="4" w:space="0" w:color="auto"/>
              <w:right w:val="single" w:sz="4" w:space="0" w:color="auto"/>
            </w:tcBorders>
            <w:shd w:val="clear" w:color="000000" w:fill="C0C0C0"/>
            <w:hideMark/>
          </w:tcPr>
          <w:p w:rsidR="00E766A8" w:rsidRPr="00E766A8" w:rsidRDefault="00E766A8" w:rsidP="00E766A8">
            <w:pPr>
              <w:widowControl/>
              <w:rPr>
                <w:rFonts w:cs="Arial"/>
                <w:b/>
                <w:bCs/>
                <w:sz w:val="20"/>
                <w:szCs w:val="20"/>
              </w:rPr>
            </w:pPr>
            <w:r w:rsidRPr="00E766A8">
              <w:rPr>
                <w:rFonts w:cs="Arial"/>
                <w:b/>
                <w:bCs/>
                <w:sz w:val="20"/>
                <w:szCs w:val="20"/>
              </w:rPr>
              <w:t>NSN or NS Cat. Number</w:t>
            </w:r>
          </w:p>
        </w:tc>
        <w:tc>
          <w:tcPr>
            <w:tcW w:w="1701" w:type="dxa"/>
            <w:tcBorders>
              <w:top w:val="single" w:sz="4" w:space="0" w:color="auto"/>
              <w:left w:val="nil"/>
              <w:bottom w:val="single" w:sz="4" w:space="0" w:color="auto"/>
              <w:right w:val="single" w:sz="4" w:space="0" w:color="auto"/>
            </w:tcBorders>
            <w:shd w:val="clear" w:color="000000" w:fill="C0C0C0"/>
            <w:hideMark/>
          </w:tcPr>
          <w:p w:rsidR="00E766A8" w:rsidRPr="00E766A8" w:rsidRDefault="00E766A8" w:rsidP="00E766A8">
            <w:pPr>
              <w:widowControl/>
              <w:rPr>
                <w:rFonts w:cs="Arial"/>
                <w:b/>
                <w:bCs/>
                <w:sz w:val="20"/>
                <w:szCs w:val="20"/>
              </w:rPr>
            </w:pPr>
            <w:r w:rsidRPr="00E766A8">
              <w:rPr>
                <w:rFonts w:cs="Arial"/>
                <w:b/>
                <w:bCs/>
                <w:sz w:val="20"/>
                <w:szCs w:val="20"/>
              </w:rPr>
              <w:t>Unit Price Single Item (AUD$)</w:t>
            </w:r>
          </w:p>
        </w:tc>
        <w:tc>
          <w:tcPr>
            <w:tcW w:w="1985" w:type="dxa"/>
            <w:tcBorders>
              <w:top w:val="single" w:sz="4" w:space="0" w:color="auto"/>
              <w:left w:val="nil"/>
              <w:bottom w:val="single" w:sz="4" w:space="0" w:color="auto"/>
              <w:right w:val="single" w:sz="4" w:space="0" w:color="auto"/>
            </w:tcBorders>
            <w:shd w:val="clear" w:color="000000" w:fill="C0C0C0"/>
            <w:hideMark/>
          </w:tcPr>
          <w:p w:rsidR="00E766A8" w:rsidRPr="00E766A8" w:rsidRDefault="00E766A8" w:rsidP="00E766A8">
            <w:pPr>
              <w:widowControl/>
              <w:rPr>
                <w:rFonts w:cs="Arial"/>
                <w:b/>
                <w:bCs/>
                <w:sz w:val="20"/>
                <w:szCs w:val="20"/>
              </w:rPr>
            </w:pPr>
            <w:r w:rsidRPr="00E766A8">
              <w:rPr>
                <w:rFonts w:cs="Arial"/>
                <w:b/>
                <w:bCs/>
                <w:sz w:val="20"/>
                <w:szCs w:val="20"/>
              </w:rPr>
              <w:t>Total Price  (AUD$)</w:t>
            </w:r>
          </w:p>
        </w:tc>
        <w:tc>
          <w:tcPr>
            <w:tcW w:w="2268" w:type="dxa"/>
            <w:tcBorders>
              <w:top w:val="single" w:sz="4" w:space="0" w:color="auto"/>
              <w:left w:val="nil"/>
              <w:bottom w:val="single" w:sz="4" w:space="0" w:color="auto"/>
              <w:right w:val="single" w:sz="4" w:space="0" w:color="auto"/>
            </w:tcBorders>
            <w:shd w:val="clear" w:color="000000" w:fill="C0C0C0"/>
            <w:hideMark/>
          </w:tcPr>
          <w:p w:rsidR="00E766A8" w:rsidRPr="00E766A8" w:rsidRDefault="00E766A8" w:rsidP="00E766A8">
            <w:pPr>
              <w:widowControl/>
              <w:rPr>
                <w:rFonts w:cs="Arial"/>
                <w:b/>
                <w:bCs/>
                <w:sz w:val="20"/>
                <w:szCs w:val="20"/>
              </w:rPr>
            </w:pPr>
            <w:r w:rsidRPr="00E766A8">
              <w:rPr>
                <w:rFonts w:cs="Arial"/>
                <w:b/>
                <w:bCs/>
                <w:sz w:val="20"/>
                <w:szCs w:val="20"/>
              </w:rPr>
              <w:t>Lead Time (from Contract placement)</w:t>
            </w:r>
          </w:p>
        </w:tc>
      </w:tr>
      <w:tr w:rsidR="00E766A8" w:rsidRPr="00E766A8" w:rsidTr="00E766A8">
        <w:trPr>
          <w:trHeight w:val="46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766A8" w:rsidRPr="00E766A8" w:rsidRDefault="00E766A8" w:rsidP="00E766A8">
            <w:pPr>
              <w:widowControl/>
              <w:jc w:val="center"/>
              <w:rPr>
                <w:rFonts w:ascii="Calibri" w:hAnsi="Calibri"/>
                <w:sz w:val="20"/>
                <w:szCs w:val="20"/>
              </w:rPr>
            </w:pPr>
            <w:r w:rsidRPr="00E766A8">
              <w:rPr>
                <w:rFonts w:ascii="Calibri" w:hAnsi="Calibri"/>
                <w:sz w:val="20"/>
                <w:szCs w:val="20"/>
              </w:rPr>
              <w:t>6</w:t>
            </w:r>
          </w:p>
        </w:tc>
        <w:tc>
          <w:tcPr>
            <w:tcW w:w="1606" w:type="dxa"/>
            <w:tcBorders>
              <w:top w:val="nil"/>
              <w:left w:val="nil"/>
              <w:bottom w:val="single" w:sz="4" w:space="0" w:color="auto"/>
              <w:right w:val="single" w:sz="4" w:space="0" w:color="auto"/>
            </w:tcBorders>
            <w:shd w:val="clear" w:color="auto" w:fill="auto"/>
            <w:vAlign w:val="bottom"/>
            <w:hideMark/>
          </w:tcPr>
          <w:p w:rsidR="00E766A8" w:rsidRPr="00E766A8" w:rsidRDefault="00E766A8" w:rsidP="00E766A8">
            <w:pPr>
              <w:widowControl/>
              <w:rPr>
                <w:rFonts w:ascii="Calibri" w:hAnsi="Calibri"/>
                <w:szCs w:val="22"/>
              </w:rPr>
            </w:pPr>
            <w:r w:rsidRPr="00E766A8">
              <w:rPr>
                <w:rFonts w:ascii="Calibri" w:hAnsi="Calibri"/>
                <w:szCs w:val="22"/>
              </w:rPr>
              <w:t>P-A-0591-15</w:t>
            </w:r>
          </w:p>
        </w:tc>
        <w:tc>
          <w:tcPr>
            <w:tcW w:w="3355" w:type="dxa"/>
            <w:tcBorders>
              <w:top w:val="nil"/>
              <w:left w:val="nil"/>
              <w:bottom w:val="single" w:sz="4" w:space="0" w:color="auto"/>
              <w:right w:val="single" w:sz="4" w:space="0" w:color="auto"/>
            </w:tcBorders>
            <w:shd w:val="clear" w:color="auto" w:fill="auto"/>
            <w:vAlign w:val="bottom"/>
            <w:hideMark/>
          </w:tcPr>
          <w:p w:rsidR="00E766A8" w:rsidRPr="00E766A8" w:rsidRDefault="00E766A8" w:rsidP="00E766A8">
            <w:pPr>
              <w:widowControl/>
              <w:rPr>
                <w:rFonts w:ascii="Calibri" w:hAnsi="Calibri"/>
                <w:color w:val="000000"/>
                <w:szCs w:val="22"/>
              </w:rPr>
            </w:pPr>
            <w:r w:rsidRPr="00E766A8">
              <w:rPr>
                <w:rFonts w:ascii="Calibri" w:hAnsi="Calibri"/>
                <w:color w:val="000000"/>
                <w:szCs w:val="22"/>
              </w:rPr>
              <w:t xml:space="preserve"> P811 4220 66 1627053</w:t>
            </w:r>
          </w:p>
        </w:tc>
        <w:tc>
          <w:tcPr>
            <w:tcW w:w="1701" w:type="dxa"/>
            <w:tcBorders>
              <w:top w:val="nil"/>
              <w:left w:val="nil"/>
              <w:bottom w:val="single" w:sz="4" w:space="0" w:color="auto"/>
              <w:right w:val="single" w:sz="4" w:space="0" w:color="auto"/>
            </w:tcBorders>
            <w:shd w:val="clear" w:color="auto" w:fill="auto"/>
            <w:noWrap/>
            <w:vAlign w:val="bottom"/>
            <w:hideMark/>
          </w:tcPr>
          <w:p w:rsidR="00E766A8" w:rsidRPr="00E766A8" w:rsidRDefault="007544FF" w:rsidP="00E766A8">
            <w:pPr>
              <w:widowControl/>
              <w:jc w:val="center"/>
              <w:rPr>
                <w:rFonts w:ascii="Calibri" w:hAnsi="Calibri"/>
                <w:color w:val="000000"/>
                <w:szCs w:val="22"/>
              </w:rPr>
            </w:pPr>
            <w:r>
              <w:rPr>
                <w:rFonts w:ascii="Calibri" w:hAnsi="Calibri"/>
                <w:color w:val="000000"/>
                <w:szCs w:val="22"/>
              </w:rPr>
              <w:t>REDACTED 1.07</w:t>
            </w:r>
          </w:p>
        </w:tc>
        <w:tc>
          <w:tcPr>
            <w:tcW w:w="1985" w:type="dxa"/>
            <w:tcBorders>
              <w:top w:val="nil"/>
              <w:left w:val="nil"/>
              <w:bottom w:val="single" w:sz="4" w:space="0" w:color="auto"/>
              <w:right w:val="single" w:sz="4" w:space="0" w:color="auto"/>
            </w:tcBorders>
            <w:shd w:val="clear" w:color="auto" w:fill="auto"/>
            <w:noWrap/>
            <w:vAlign w:val="bottom"/>
            <w:hideMark/>
          </w:tcPr>
          <w:p w:rsidR="00E766A8" w:rsidRPr="00E766A8" w:rsidRDefault="007544FF" w:rsidP="00E766A8">
            <w:pPr>
              <w:widowControl/>
              <w:jc w:val="center"/>
              <w:rPr>
                <w:rFonts w:ascii="Calibri" w:hAnsi="Calibri"/>
                <w:color w:val="000000"/>
                <w:szCs w:val="22"/>
              </w:rPr>
            </w:pPr>
            <w:r>
              <w:rPr>
                <w:rFonts w:ascii="Calibri" w:hAnsi="Calibri"/>
                <w:color w:val="000000"/>
                <w:szCs w:val="22"/>
              </w:rPr>
              <w:t>REDACTED 1.09</w:t>
            </w:r>
          </w:p>
        </w:tc>
        <w:tc>
          <w:tcPr>
            <w:tcW w:w="2268" w:type="dxa"/>
            <w:tcBorders>
              <w:top w:val="nil"/>
              <w:left w:val="nil"/>
              <w:bottom w:val="single" w:sz="4" w:space="0" w:color="auto"/>
              <w:right w:val="single" w:sz="4" w:space="0" w:color="auto"/>
            </w:tcBorders>
            <w:shd w:val="clear" w:color="auto" w:fill="auto"/>
            <w:noWrap/>
            <w:vAlign w:val="bottom"/>
            <w:hideMark/>
          </w:tcPr>
          <w:p w:rsidR="00E766A8" w:rsidRPr="00E766A8" w:rsidRDefault="00E766A8" w:rsidP="00E766A8">
            <w:pPr>
              <w:widowControl/>
              <w:rPr>
                <w:rFonts w:ascii="Calibri" w:hAnsi="Calibri"/>
                <w:color w:val="000000"/>
                <w:szCs w:val="22"/>
              </w:rPr>
            </w:pPr>
            <w:r w:rsidRPr="00E766A8">
              <w:rPr>
                <w:rFonts w:ascii="Calibri" w:hAnsi="Calibri"/>
                <w:color w:val="000000"/>
                <w:szCs w:val="22"/>
              </w:rPr>
              <w:t>18 Months</w:t>
            </w:r>
          </w:p>
        </w:tc>
      </w:tr>
      <w:tr w:rsidR="00E766A8" w:rsidRPr="00E766A8" w:rsidTr="00E766A8">
        <w:trPr>
          <w:trHeight w:val="46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766A8" w:rsidRPr="00E766A8" w:rsidRDefault="00E766A8" w:rsidP="00E766A8">
            <w:pPr>
              <w:widowControl/>
              <w:jc w:val="center"/>
              <w:rPr>
                <w:rFonts w:ascii="Calibri" w:hAnsi="Calibri"/>
                <w:sz w:val="20"/>
                <w:szCs w:val="20"/>
              </w:rPr>
            </w:pPr>
            <w:r w:rsidRPr="00E766A8">
              <w:rPr>
                <w:rFonts w:ascii="Calibri" w:hAnsi="Calibri"/>
                <w:sz w:val="20"/>
                <w:szCs w:val="20"/>
              </w:rPr>
              <w:t>24</w:t>
            </w:r>
          </w:p>
        </w:tc>
        <w:tc>
          <w:tcPr>
            <w:tcW w:w="1606" w:type="dxa"/>
            <w:tcBorders>
              <w:top w:val="nil"/>
              <w:left w:val="nil"/>
              <w:bottom w:val="single" w:sz="4" w:space="0" w:color="auto"/>
              <w:right w:val="single" w:sz="4" w:space="0" w:color="auto"/>
            </w:tcBorders>
            <w:shd w:val="clear" w:color="auto" w:fill="auto"/>
            <w:vAlign w:val="bottom"/>
            <w:hideMark/>
          </w:tcPr>
          <w:p w:rsidR="00E766A8" w:rsidRPr="00E766A8" w:rsidRDefault="00E766A8" w:rsidP="00E766A8">
            <w:pPr>
              <w:widowControl/>
              <w:rPr>
                <w:rFonts w:ascii="Calibri" w:hAnsi="Calibri"/>
                <w:szCs w:val="22"/>
              </w:rPr>
            </w:pPr>
            <w:r w:rsidRPr="00E766A8">
              <w:rPr>
                <w:rFonts w:ascii="Calibri" w:hAnsi="Calibri"/>
                <w:szCs w:val="22"/>
              </w:rPr>
              <w:t>J-A-0364-13</w:t>
            </w:r>
          </w:p>
        </w:tc>
        <w:tc>
          <w:tcPr>
            <w:tcW w:w="3355" w:type="dxa"/>
            <w:tcBorders>
              <w:top w:val="nil"/>
              <w:left w:val="nil"/>
              <w:bottom w:val="single" w:sz="4" w:space="0" w:color="auto"/>
              <w:right w:val="single" w:sz="4" w:space="0" w:color="auto"/>
            </w:tcBorders>
            <w:shd w:val="clear" w:color="auto" w:fill="auto"/>
            <w:vAlign w:val="bottom"/>
            <w:hideMark/>
          </w:tcPr>
          <w:p w:rsidR="00E766A8" w:rsidRPr="00E766A8" w:rsidRDefault="00E766A8" w:rsidP="00E766A8">
            <w:pPr>
              <w:widowControl/>
              <w:rPr>
                <w:rFonts w:ascii="Calibri" w:hAnsi="Calibri"/>
                <w:color w:val="000000"/>
                <w:szCs w:val="22"/>
              </w:rPr>
            </w:pPr>
            <w:r w:rsidRPr="00E766A8">
              <w:rPr>
                <w:rFonts w:ascii="Calibri" w:hAnsi="Calibri"/>
                <w:color w:val="000000"/>
                <w:szCs w:val="22"/>
              </w:rPr>
              <w:t xml:space="preserve"> P811 4220 66 1627054</w:t>
            </w:r>
          </w:p>
        </w:tc>
        <w:tc>
          <w:tcPr>
            <w:tcW w:w="1701" w:type="dxa"/>
            <w:tcBorders>
              <w:top w:val="nil"/>
              <w:left w:val="nil"/>
              <w:bottom w:val="single" w:sz="4" w:space="0" w:color="auto"/>
              <w:right w:val="single" w:sz="4" w:space="0" w:color="auto"/>
            </w:tcBorders>
            <w:shd w:val="clear" w:color="auto" w:fill="auto"/>
            <w:noWrap/>
            <w:vAlign w:val="bottom"/>
            <w:hideMark/>
          </w:tcPr>
          <w:p w:rsidR="00E766A8" w:rsidRPr="00E766A8" w:rsidRDefault="007544FF" w:rsidP="00E766A8">
            <w:pPr>
              <w:widowControl/>
              <w:jc w:val="center"/>
              <w:rPr>
                <w:rFonts w:ascii="Calibri" w:hAnsi="Calibri"/>
                <w:color w:val="000000"/>
                <w:szCs w:val="22"/>
              </w:rPr>
            </w:pPr>
            <w:r>
              <w:rPr>
                <w:rFonts w:ascii="Calibri" w:hAnsi="Calibri"/>
                <w:color w:val="000000"/>
                <w:szCs w:val="22"/>
              </w:rPr>
              <w:t>REDACTED 1.08</w:t>
            </w:r>
          </w:p>
        </w:tc>
        <w:tc>
          <w:tcPr>
            <w:tcW w:w="1985" w:type="dxa"/>
            <w:tcBorders>
              <w:top w:val="nil"/>
              <w:left w:val="nil"/>
              <w:bottom w:val="single" w:sz="4" w:space="0" w:color="auto"/>
              <w:right w:val="single" w:sz="4" w:space="0" w:color="auto"/>
            </w:tcBorders>
            <w:shd w:val="clear" w:color="auto" w:fill="auto"/>
            <w:noWrap/>
            <w:vAlign w:val="bottom"/>
            <w:hideMark/>
          </w:tcPr>
          <w:p w:rsidR="00E766A8" w:rsidRPr="00E766A8" w:rsidRDefault="007544FF" w:rsidP="007544FF">
            <w:pPr>
              <w:widowControl/>
              <w:jc w:val="center"/>
              <w:rPr>
                <w:rFonts w:ascii="Calibri" w:hAnsi="Calibri"/>
                <w:color w:val="000000"/>
                <w:szCs w:val="22"/>
              </w:rPr>
            </w:pPr>
            <w:r>
              <w:rPr>
                <w:rFonts w:ascii="Calibri" w:hAnsi="Calibri"/>
                <w:color w:val="000000"/>
                <w:szCs w:val="22"/>
              </w:rPr>
              <w:t>REDACTED 1.10</w:t>
            </w:r>
          </w:p>
        </w:tc>
        <w:tc>
          <w:tcPr>
            <w:tcW w:w="2268" w:type="dxa"/>
            <w:tcBorders>
              <w:top w:val="nil"/>
              <w:left w:val="nil"/>
              <w:bottom w:val="single" w:sz="4" w:space="0" w:color="auto"/>
              <w:right w:val="single" w:sz="4" w:space="0" w:color="auto"/>
            </w:tcBorders>
            <w:shd w:val="clear" w:color="auto" w:fill="auto"/>
            <w:noWrap/>
            <w:vAlign w:val="bottom"/>
            <w:hideMark/>
          </w:tcPr>
          <w:p w:rsidR="00E766A8" w:rsidRPr="00E766A8" w:rsidRDefault="00E766A8" w:rsidP="00E766A8">
            <w:pPr>
              <w:widowControl/>
              <w:rPr>
                <w:rFonts w:ascii="Calibri" w:hAnsi="Calibri"/>
                <w:color w:val="000000"/>
                <w:szCs w:val="22"/>
              </w:rPr>
            </w:pPr>
            <w:r w:rsidRPr="00E766A8">
              <w:rPr>
                <w:rFonts w:ascii="Calibri" w:hAnsi="Calibri"/>
                <w:color w:val="000000"/>
                <w:szCs w:val="22"/>
              </w:rPr>
              <w:t>18 Months</w:t>
            </w:r>
          </w:p>
        </w:tc>
      </w:tr>
      <w:tr w:rsidR="00E766A8" w:rsidRPr="00E766A8" w:rsidTr="00E766A8">
        <w:trPr>
          <w:trHeight w:val="255"/>
        </w:trPr>
        <w:tc>
          <w:tcPr>
            <w:tcW w:w="1417" w:type="dxa"/>
            <w:tcBorders>
              <w:top w:val="nil"/>
              <w:left w:val="nil"/>
              <w:bottom w:val="nil"/>
              <w:right w:val="nil"/>
            </w:tcBorders>
            <w:shd w:val="clear" w:color="auto" w:fill="auto"/>
            <w:noWrap/>
            <w:hideMark/>
          </w:tcPr>
          <w:p w:rsidR="00E766A8" w:rsidRPr="00E766A8" w:rsidRDefault="00E766A8" w:rsidP="00E766A8">
            <w:pPr>
              <w:widowControl/>
              <w:jc w:val="center"/>
              <w:rPr>
                <w:rFonts w:cs="Arial"/>
                <w:sz w:val="20"/>
                <w:szCs w:val="20"/>
              </w:rPr>
            </w:pPr>
          </w:p>
        </w:tc>
        <w:tc>
          <w:tcPr>
            <w:tcW w:w="1606" w:type="dxa"/>
            <w:tcBorders>
              <w:top w:val="nil"/>
              <w:left w:val="nil"/>
              <w:bottom w:val="nil"/>
              <w:right w:val="nil"/>
            </w:tcBorders>
            <w:shd w:val="clear" w:color="auto" w:fill="auto"/>
            <w:hideMark/>
          </w:tcPr>
          <w:p w:rsidR="00E766A8" w:rsidRPr="00E766A8" w:rsidRDefault="00E766A8" w:rsidP="00E766A8">
            <w:pPr>
              <w:widowControl/>
              <w:rPr>
                <w:rFonts w:cs="Arial"/>
                <w:sz w:val="20"/>
                <w:szCs w:val="20"/>
              </w:rPr>
            </w:pPr>
          </w:p>
        </w:tc>
        <w:tc>
          <w:tcPr>
            <w:tcW w:w="3355" w:type="dxa"/>
            <w:tcBorders>
              <w:top w:val="nil"/>
              <w:left w:val="nil"/>
              <w:bottom w:val="nil"/>
              <w:right w:val="nil"/>
            </w:tcBorders>
            <w:shd w:val="clear" w:color="auto" w:fill="auto"/>
            <w:noWrap/>
            <w:hideMark/>
          </w:tcPr>
          <w:p w:rsidR="00E766A8" w:rsidRPr="00E766A8" w:rsidRDefault="00E766A8" w:rsidP="00E766A8">
            <w:pPr>
              <w:widowControl/>
              <w:rPr>
                <w:rFonts w:cs="Arial"/>
                <w:sz w:val="20"/>
                <w:szCs w:val="20"/>
              </w:rPr>
            </w:pPr>
          </w:p>
        </w:tc>
        <w:tc>
          <w:tcPr>
            <w:tcW w:w="1701" w:type="dxa"/>
            <w:tcBorders>
              <w:top w:val="nil"/>
              <w:left w:val="nil"/>
              <w:bottom w:val="nil"/>
              <w:right w:val="nil"/>
            </w:tcBorders>
            <w:shd w:val="clear" w:color="auto" w:fill="auto"/>
            <w:noWrap/>
            <w:hideMark/>
          </w:tcPr>
          <w:p w:rsidR="00E766A8" w:rsidRPr="00E766A8" w:rsidRDefault="00E766A8" w:rsidP="00E766A8">
            <w:pPr>
              <w:widowControl/>
              <w:jc w:val="right"/>
              <w:rPr>
                <w:rFonts w:cs="Arial"/>
                <w:b/>
                <w:bCs/>
                <w:sz w:val="20"/>
                <w:szCs w:val="20"/>
              </w:rPr>
            </w:pPr>
            <w:r w:rsidRPr="00E766A8">
              <w:rPr>
                <w:rFonts w:cs="Arial"/>
                <w:b/>
                <w:bCs/>
                <w:sz w:val="20"/>
                <w:szCs w:val="20"/>
              </w:rPr>
              <w:t>Total Price:</w:t>
            </w:r>
          </w:p>
        </w:tc>
        <w:tc>
          <w:tcPr>
            <w:tcW w:w="1985" w:type="dxa"/>
            <w:tcBorders>
              <w:top w:val="nil"/>
              <w:left w:val="nil"/>
              <w:bottom w:val="nil"/>
              <w:right w:val="nil"/>
            </w:tcBorders>
            <w:shd w:val="clear" w:color="auto" w:fill="auto"/>
            <w:noWrap/>
            <w:hideMark/>
          </w:tcPr>
          <w:p w:rsidR="00E766A8" w:rsidRPr="00E766A8" w:rsidRDefault="007544FF" w:rsidP="00E766A8">
            <w:pPr>
              <w:widowControl/>
              <w:jc w:val="center"/>
              <w:rPr>
                <w:rFonts w:cs="Arial"/>
                <w:b/>
                <w:bCs/>
                <w:sz w:val="20"/>
                <w:szCs w:val="20"/>
              </w:rPr>
            </w:pPr>
            <w:r>
              <w:rPr>
                <w:rFonts w:cs="Arial"/>
                <w:b/>
                <w:bCs/>
                <w:sz w:val="20"/>
                <w:szCs w:val="20"/>
              </w:rPr>
              <w:t>REDACTED 1.11</w:t>
            </w:r>
          </w:p>
        </w:tc>
        <w:tc>
          <w:tcPr>
            <w:tcW w:w="2268" w:type="dxa"/>
            <w:tcBorders>
              <w:top w:val="nil"/>
              <w:left w:val="nil"/>
              <w:bottom w:val="nil"/>
              <w:right w:val="nil"/>
            </w:tcBorders>
            <w:shd w:val="clear" w:color="auto" w:fill="auto"/>
            <w:noWrap/>
            <w:hideMark/>
          </w:tcPr>
          <w:p w:rsidR="00E766A8" w:rsidRPr="00E766A8" w:rsidRDefault="00E766A8" w:rsidP="00E766A8">
            <w:pPr>
              <w:widowControl/>
              <w:rPr>
                <w:rFonts w:cs="Arial"/>
                <w:sz w:val="20"/>
                <w:szCs w:val="20"/>
              </w:rPr>
            </w:pPr>
          </w:p>
        </w:tc>
      </w:tr>
    </w:tbl>
    <w:p w:rsidR="00506D0C" w:rsidRPr="00EB32FD" w:rsidRDefault="00506D0C" w:rsidP="007473BA">
      <w:pPr>
        <w:tabs>
          <w:tab w:val="center" w:pos="10886"/>
        </w:tabs>
        <w:rPr>
          <w:rFonts w:cs="Arial"/>
        </w:rPr>
        <w:sectPr w:rsidR="00506D0C" w:rsidRPr="00EB32FD" w:rsidSect="002F15FC">
          <w:footerReference w:type="default" r:id="rId24"/>
          <w:endnotePr>
            <w:numFmt w:val="decimal"/>
          </w:endnotePr>
          <w:pgSz w:w="16839" w:h="11907" w:orient="landscape" w:code="9"/>
          <w:pgMar w:top="720" w:right="720" w:bottom="720" w:left="720" w:header="720" w:footer="720" w:gutter="0"/>
          <w:pgNumType w:start="1"/>
          <w:cols w:space="720"/>
          <w:docGrid w:linePitch="299"/>
        </w:sectPr>
      </w:pPr>
    </w:p>
    <w:p w:rsidR="00C303CD" w:rsidRDefault="00C303CD" w:rsidP="00E7400D">
      <w:pPr>
        <w:pStyle w:val="Heading1"/>
        <w:numPr>
          <w:ilvl w:val="0"/>
          <w:numId w:val="0"/>
        </w:numPr>
        <w:rPr>
          <w:u w:val="none"/>
        </w:rPr>
      </w:pPr>
      <w:bookmarkStart w:id="131" w:name="SC3"/>
      <w:bookmarkStart w:id="132" w:name="SC3A"/>
      <w:bookmarkStart w:id="133" w:name="_Toc367107578"/>
      <w:bookmarkStart w:id="134" w:name="_Toc375205557"/>
      <w:bookmarkStart w:id="135" w:name="_Toc402273353"/>
      <w:bookmarkStart w:id="136" w:name="_Toc422462855"/>
      <w:bookmarkStart w:id="137" w:name="_Toc367107579"/>
      <w:bookmarkStart w:id="138" w:name="_Toc375205558"/>
      <w:bookmarkStart w:id="139" w:name="_Toc402273354"/>
      <w:bookmarkStart w:id="140" w:name="_Toc422462857"/>
      <w:bookmarkEnd w:id="131"/>
      <w:bookmarkEnd w:id="132"/>
      <w:r>
        <w:rPr>
          <w:u w:val="none"/>
        </w:rPr>
        <w:lastRenderedPageBreak/>
        <w:t>B. Provision of Training Aids for Queen Elizabeth Class Aircraft Carrier Marine Evacuation System</w:t>
      </w:r>
    </w:p>
    <w:p w:rsidR="00C303CD" w:rsidRDefault="00C303CD" w:rsidP="00E7400D">
      <w:pPr>
        <w:pStyle w:val="Heading1"/>
        <w:numPr>
          <w:ilvl w:val="0"/>
          <w:numId w:val="0"/>
        </w:numPr>
        <w:rPr>
          <w:u w:val="non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672"/>
        <w:gridCol w:w="1133"/>
        <w:gridCol w:w="1668"/>
        <w:gridCol w:w="1427"/>
        <w:gridCol w:w="1400"/>
      </w:tblGrid>
      <w:tr w:rsidR="0062089C" w:rsidRPr="00F46221" w:rsidTr="0062089C">
        <w:trPr>
          <w:trHeight w:val="204"/>
        </w:trPr>
        <w:tc>
          <w:tcPr>
            <w:tcW w:w="1048" w:type="dxa"/>
            <w:shd w:val="clear" w:color="auto" w:fill="auto"/>
          </w:tcPr>
          <w:p w:rsidR="0062089C" w:rsidRPr="00F46221" w:rsidRDefault="0062089C" w:rsidP="007473BA">
            <w:pPr>
              <w:spacing w:before="120" w:after="120"/>
              <w:contextualSpacing/>
              <w:jc w:val="center"/>
              <w:rPr>
                <w:rFonts w:cs="Arial"/>
                <w:b/>
              </w:rPr>
            </w:pPr>
            <w:r>
              <w:rPr>
                <w:rFonts w:cs="Arial"/>
                <w:b/>
              </w:rPr>
              <w:t>Item Number</w:t>
            </w:r>
          </w:p>
        </w:tc>
        <w:tc>
          <w:tcPr>
            <w:tcW w:w="3772" w:type="dxa"/>
            <w:shd w:val="clear" w:color="auto" w:fill="auto"/>
          </w:tcPr>
          <w:p w:rsidR="0062089C" w:rsidRPr="00F46221" w:rsidRDefault="0062089C" w:rsidP="007473BA">
            <w:pPr>
              <w:spacing w:before="120" w:after="120"/>
              <w:contextualSpacing/>
              <w:jc w:val="center"/>
              <w:rPr>
                <w:rFonts w:cs="Arial"/>
                <w:b/>
              </w:rPr>
            </w:pPr>
            <w:r>
              <w:rPr>
                <w:rFonts w:cs="Arial"/>
                <w:b/>
              </w:rPr>
              <w:t>Description</w:t>
            </w:r>
          </w:p>
        </w:tc>
        <w:tc>
          <w:tcPr>
            <w:tcW w:w="1134" w:type="dxa"/>
            <w:shd w:val="clear" w:color="auto" w:fill="auto"/>
          </w:tcPr>
          <w:p w:rsidR="0062089C" w:rsidRPr="00F46221" w:rsidRDefault="0062089C" w:rsidP="007473BA">
            <w:pPr>
              <w:spacing w:before="120" w:after="120"/>
              <w:contextualSpacing/>
              <w:jc w:val="center"/>
              <w:rPr>
                <w:rFonts w:cs="Arial"/>
                <w:b/>
              </w:rPr>
            </w:pPr>
            <w:r>
              <w:rPr>
                <w:rFonts w:cs="Arial"/>
                <w:b/>
              </w:rPr>
              <w:t>Quantity</w:t>
            </w:r>
          </w:p>
        </w:tc>
        <w:tc>
          <w:tcPr>
            <w:tcW w:w="1681" w:type="dxa"/>
          </w:tcPr>
          <w:p w:rsidR="0062089C" w:rsidRDefault="0062089C" w:rsidP="007473BA">
            <w:pPr>
              <w:spacing w:before="120" w:after="120"/>
              <w:contextualSpacing/>
              <w:jc w:val="center"/>
              <w:rPr>
                <w:rFonts w:cs="Arial"/>
                <w:b/>
              </w:rPr>
            </w:pPr>
            <w:r>
              <w:rPr>
                <w:rFonts w:cs="Arial"/>
                <w:b/>
              </w:rPr>
              <w:t>Unit Price (AUD$)</w:t>
            </w:r>
          </w:p>
        </w:tc>
        <w:tc>
          <w:tcPr>
            <w:tcW w:w="1296" w:type="dxa"/>
          </w:tcPr>
          <w:p w:rsidR="0062089C" w:rsidRDefault="0062089C" w:rsidP="007473BA">
            <w:pPr>
              <w:spacing w:before="120" w:after="120"/>
              <w:contextualSpacing/>
              <w:jc w:val="center"/>
              <w:rPr>
                <w:rFonts w:cs="Arial"/>
                <w:b/>
              </w:rPr>
            </w:pPr>
            <w:r>
              <w:rPr>
                <w:rFonts w:cs="Arial"/>
                <w:b/>
              </w:rPr>
              <w:t>Total Price (AUD$)</w:t>
            </w:r>
          </w:p>
        </w:tc>
        <w:tc>
          <w:tcPr>
            <w:tcW w:w="1417" w:type="dxa"/>
          </w:tcPr>
          <w:p w:rsidR="0062089C" w:rsidRDefault="0062089C" w:rsidP="007473BA">
            <w:pPr>
              <w:spacing w:before="120" w:after="120"/>
              <w:contextualSpacing/>
              <w:jc w:val="center"/>
              <w:rPr>
                <w:rFonts w:cs="Arial"/>
                <w:b/>
              </w:rPr>
            </w:pPr>
            <w:r>
              <w:rPr>
                <w:rFonts w:cs="Arial"/>
                <w:b/>
              </w:rPr>
              <w:t xml:space="preserve">Delivery Date </w:t>
            </w:r>
          </w:p>
        </w:tc>
      </w:tr>
      <w:tr w:rsidR="0062089C" w:rsidRPr="00F46221" w:rsidTr="0062089C">
        <w:trPr>
          <w:trHeight w:val="614"/>
        </w:trPr>
        <w:tc>
          <w:tcPr>
            <w:tcW w:w="1048" w:type="dxa"/>
            <w:shd w:val="clear" w:color="auto" w:fill="auto"/>
          </w:tcPr>
          <w:p w:rsidR="0062089C" w:rsidRPr="00F46221" w:rsidRDefault="0062089C" w:rsidP="007473BA">
            <w:pPr>
              <w:spacing w:before="120" w:after="120"/>
              <w:contextualSpacing/>
              <w:jc w:val="center"/>
              <w:rPr>
                <w:rFonts w:cs="Arial"/>
              </w:rPr>
            </w:pPr>
            <w:r w:rsidRPr="00F46221">
              <w:rPr>
                <w:rFonts w:cs="Arial"/>
              </w:rPr>
              <w:t>01</w:t>
            </w:r>
          </w:p>
        </w:tc>
        <w:tc>
          <w:tcPr>
            <w:tcW w:w="3772" w:type="dxa"/>
            <w:shd w:val="clear" w:color="auto" w:fill="auto"/>
          </w:tcPr>
          <w:p w:rsidR="0062089C" w:rsidRPr="00F46221" w:rsidRDefault="0062089C" w:rsidP="007473BA">
            <w:pPr>
              <w:autoSpaceDE w:val="0"/>
              <w:autoSpaceDN w:val="0"/>
              <w:adjustRightInd w:val="0"/>
              <w:rPr>
                <w:rFonts w:cs="Arial"/>
                <w:color w:val="000000"/>
              </w:rPr>
            </w:pPr>
          </w:p>
          <w:p w:rsidR="0062089C" w:rsidRDefault="0062089C" w:rsidP="00783CB6">
            <w:pPr>
              <w:autoSpaceDE w:val="0"/>
              <w:autoSpaceDN w:val="0"/>
              <w:adjustRightInd w:val="0"/>
              <w:rPr>
                <w:rFonts w:cs="Arial"/>
                <w:color w:val="000000"/>
              </w:rPr>
            </w:pPr>
            <w:r>
              <w:rPr>
                <w:rFonts w:cs="Arial"/>
                <w:color w:val="000000"/>
              </w:rPr>
              <w:t>Provision of th</w:t>
            </w:r>
            <w:r w:rsidRPr="00F46221">
              <w:rPr>
                <w:rFonts w:cs="Arial"/>
                <w:color w:val="000000"/>
              </w:rPr>
              <w:t xml:space="preserve">e link raft training module </w:t>
            </w:r>
            <w:r>
              <w:rPr>
                <w:rFonts w:cs="Arial"/>
                <w:color w:val="000000"/>
              </w:rPr>
              <w:t>consisting of:</w:t>
            </w:r>
          </w:p>
          <w:p w:rsidR="0062089C" w:rsidRPr="00F46221" w:rsidRDefault="0062089C" w:rsidP="00783CB6">
            <w:pPr>
              <w:autoSpaceDE w:val="0"/>
              <w:autoSpaceDN w:val="0"/>
              <w:adjustRightInd w:val="0"/>
              <w:rPr>
                <w:rFonts w:cs="Arial"/>
                <w:color w:val="000000"/>
              </w:rPr>
            </w:pP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inflatable outboard section of liferaft including inflate deflate valve.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w:t>
            </w:r>
            <w:r>
              <w:rPr>
                <w:rFonts w:cs="Arial"/>
                <w:color w:val="000000"/>
              </w:rPr>
              <w:t>2 x inflatable canisters</w:t>
            </w:r>
            <w:r w:rsidRPr="00F46221">
              <w:rPr>
                <w:rFonts w:cs="Arial"/>
                <w:color w:val="000000"/>
              </w:rPr>
              <w:t xml:space="preserve"> i</w:t>
            </w:r>
            <w:r>
              <w:rPr>
                <w:rFonts w:cs="Arial"/>
                <w:color w:val="000000"/>
              </w:rPr>
              <w:t>ncluding inflate deflate valve (includes one as a spare)</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spare inflate deflate valve.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inflation valve adapter.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simulated painter line complete with double action safety clip and cylinder cables.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Yellow flagged raft and ship bowsing line complete with double action safety clip.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Blue flagged raft and ship bowsing line complete with double action safety clip.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- 2 x slide section retrieval webbing.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- 2 x raft section retrieval webbing.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- 1 x handling line for canister (fitted).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- 3 x “THIS SIDE INBOARD” labels (including spare) on Velcro for attachment to canister after inflated.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Spare cable ties.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Instruction guide to use of training module in link liferaft training situation. </w:t>
            </w:r>
          </w:p>
          <w:p w:rsidR="0062089C" w:rsidRPr="00F46221" w:rsidRDefault="0062089C" w:rsidP="00783CB6">
            <w:pPr>
              <w:autoSpaceDE w:val="0"/>
              <w:autoSpaceDN w:val="0"/>
              <w:adjustRightInd w:val="0"/>
              <w:spacing w:after="17"/>
              <w:rPr>
                <w:rFonts w:cs="Arial"/>
                <w:color w:val="000000"/>
              </w:rPr>
            </w:pPr>
            <w:r w:rsidRPr="00F46221">
              <w:rPr>
                <w:rFonts w:cs="Arial"/>
                <w:color w:val="000000"/>
              </w:rPr>
              <w:t xml:space="preserve">- Pictorial arrangement sheets for Left and Right setup arrangements. </w:t>
            </w:r>
          </w:p>
          <w:p w:rsidR="0062089C" w:rsidRPr="00F46221" w:rsidRDefault="0062089C" w:rsidP="00783CB6">
            <w:pPr>
              <w:autoSpaceDE w:val="0"/>
              <w:autoSpaceDN w:val="0"/>
              <w:adjustRightInd w:val="0"/>
              <w:rPr>
                <w:rFonts w:cs="Arial"/>
              </w:rPr>
            </w:pPr>
            <w:r w:rsidRPr="00F46221">
              <w:rPr>
                <w:rFonts w:cs="Arial"/>
                <w:color w:val="000000"/>
                <w:sz w:val="20"/>
                <w:szCs w:val="20"/>
              </w:rPr>
              <w:t xml:space="preserve">- Carry bag. </w:t>
            </w:r>
            <w:r>
              <w:rPr>
                <w:rFonts w:cs="Arial"/>
                <w:color w:val="000000"/>
              </w:rPr>
              <w:t xml:space="preserve">  </w:t>
            </w:r>
          </w:p>
        </w:tc>
        <w:tc>
          <w:tcPr>
            <w:tcW w:w="1134" w:type="dxa"/>
            <w:shd w:val="clear" w:color="auto" w:fill="auto"/>
          </w:tcPr>
          <w:p w:rsidR="0062089C" w:rsidRPr="00F46221" w:rsidRDefault="0062089C" w:rsidP="007473BA">
            <w:pPr>
              <w:pStyle w:val="PlainText"/>
              <w:spacing w:before="120" w:after="120"/>
              <w:contextualSpacing/>
              <w:rPr>
                <w:rFonts w:ascii="Arial" w:hAnsi="Arial" w:cs="Arial"/>
                <w:sz w:val="20"/>
                <w:szCs w:val="20"/>
              </w:rPr>
            </w:pPr>
            <w:r>
              <w:rPr>
                <w:rFonts w:ascii="Arial" w:hAnsi="Arial" w:cs="Arial"/>
                <w:color w:val="000000"/>
              </w:rPr>
              <w:t xml:space="preserve"> 2</w:t>
            </w:r>
          </w:p>
        </w:tc>
        <w:tc>
          <w:tcPr>
            <w:tcW w:w="1681" w:type="dxa"/>
          </w:tcPr>
          <w:p w:rsidR="0062089C" w:rsidRPr="00E766A8" w:rsidRDefault="007544FF" w:rsidP="007473BA">
            <w:pPr>
              <w:pStyle w:val="PlainText"/>
              <w:spacing w:before="120" w:after="120"/>
              <w:contextualSpacing/>
              <w:rPr>
                <w:rFonts w:ascii="Arial" w:hAnsi="Arial" w:cs="Arial"/>
              </w:rPr>
            </w:pPr>
            <w:r>
              <w:rPr>
                <w:rFonts w:ascii="Arial" w:hAnsi="Arial" w:cs="Arial"/>
              </w:rPr>
              <w:t>REDACTED 1.12</w:t>
            </w:r>
          </w:p>
        </w:tc>
        <w:tc>
          <w:tcPr>
            <w:tcW w:w="1296" w:type="dxa"/>
          </w:tcPr>
          <w:p w:rsidR="0062089C" w:rsidRDefault="007544FF" w:rsidP="007473BA">
            <w:pPr>
              <w:pStyle w:val="PlainText"/>
              <w:spacing w:before="120" w:after="120"/>
              <w:contextualSpacing/>
              <w:rPr>
                <w:rFonts w:ascii="Arial" w:hAnsi="Arial" w:cs="Arial"/>
                <w:color w:val="000000"/>
              </w:rPr>
            </w:pPr>
            <w:r>
              <w:rPr>
                <w:rFonts w:ascii="Arial" w:hAnsi="Arial" w:cs="Arial"/>
                <w:color w:val="000000"/>
              </w:rPr>
              <w:t>REDACTED 1.15</w:t>
            </w:r>
          </w:p>
        </w:tc>
        <w:tc>
          <w:tcPr>
            <w:tcW w:w="1417" w:type="dxa"/>
          </w:tcPr>
          <w:p w:rsidR="0062089C" w:rsidRDefault="0062089C" w:rsidP="007473BA">
            <w:pPr>
              <w:pStyle w:val="PlainText"/>
              <w:spacing w:before="120" w:after="120"/>
              <w:contextualSpacing/>
              <w:rPr>
                <w:rFonts w:ascii="Arial" w:hAnsi="Arial" w:cs="Arial"/>
                <w:color w:val="000000"/>
              </w:rPr>
            </w:pPr>
            <w:r>
              <w:rPr>
                <w:rFonts w:ascii="Arial" w:hAnsi="Arial" w:cs="Arial"/>
                <w:color w:val="000000"/>
              </w:rPr>
              <w:t>By 30 June 2017</w:t>
            </w:r>
          </w:p>
        </w:tc>
      </w:tr>
      <w:tr w:rsidR="0062089C" w:rsidRPr="00F46221" w:rsidTr="0062089C">
        <w:trPr>
          <w:trHeight w:val="614"/>
        </w:trPr>
        <w:tc>
          <w:tcPr>
            <w:tcW w:w="1048" w:type="dxa"/>
            <w:shd w:val="clear" w:color="auto" w:fill="auto"/>
          </w:tcPr>
          <w:p w:rsidR="0062089C" w:rsidRPr="00F46221" w:rsidRDefault="0062089C" w:rsidP="007473BA">
            <w:pPr>
              <w:spacing w:before="120" w:after="120"/>
              <w:contextualSpacing/>
              <w:jc w:val="center"/>
              <w:rPr>
                <w:rFonts w:cs="Arial"/>
              </w:rPr>
            </w:pPr>
            <w:r w:rsidRPr="00F46221">
              <w:rPr>
                <w:rFonts w:cs="Arial"/>
              </w:rPr>
              <w:t>02</w:t>
            </w:r>
          </w:p>
        </w:tc>
        <w:tc>
          <w:tcPr>
            <w:tcW w:w="3772" w:type="dxa"/>
            <w:shd w:val="clear" w:color="auto" w:fill="auto"/>
          </w:tcPr>
          <w:p w:rsidR="0062089C" w:rsidRPr="00F46221" w:rsidRDefault="0062089C" w:rsidP="00783CB6">
            <w:pPr>
              <w:autoSpaceDE w:val="0"/>
              <w:autoSpaceDN w:val="0"/>
              <w:adjustRightInd w:val="0"/>
              <w:spacing w:after="14"/>
              <w:rPr>
                <w:rFonts w:cs="Arial"/>
                <w:color w:val="000000"/>
              </w:rPr>
            </w:pPr>
            <w:r>
              <w:rPr>
                <w:rFonts w:cs="Arial"/>
              </w:rPr>
              <w:t>Provision of the d</w:t>
            </w:r>
            <w:r w:rsidRPr="00F46221">
              <w:rPr>
                <w:rFonts w:cs="Arial"/>
              </w:rPr>
              <w:t>esktop training model</w:t>
            </w:r>
            <w:r>
              <w:rPr>
                <w:rFonts w:cs="Arial"/>
              </w:rPr>
              <w:t xml:space="preserve"> consisting of:</w:t>
            </w:r>
          </w:p>
          <w:p w:rsidR="0062089C" w:rsidRDefault="0062089C" w:rsidP="00783CB6">
            <w:pPr>
              <w:autoSpaceDE w:val="0"/>
              <w:autoSpaceDN w:val="0"/>
              <w:adjustRightInd w:val="0"/>
              <w:spacing w:after="14"/>
              <w:rPr>
                <w:rFonts w:cs="Arial"/>
                <w:color w:val="000000"/>
              </w:rPr>
            </w:pPr>
          </w:p>
          <w:p w:rsidR="0062089C" w:rsidRPr="00F46221" w:rsidRDefault="0062089C" w:rsidP="00783CB6">
            <w:pPr>
              <w:autoSpaceDE w:val="0"/>
              <w:autoSpaceDN w:val="0"/>
              <w:adjustRightInd w:val="0"/>
              <w:spacing w:after="14"/>
              <w:rPr>
                <w:rFonts w:cs="Arial"/>
                <w:color w:val="000000"/>
              </w:rPr>
            </w:pPr>
            <w:r w:rsidRPr="00F46221">
              <w:rPr>
                <w:rFonts w:cs="Arial"/>
                <w:color w:val="000000"/>
              </w:rPr>
              <w:t xml:space="preserve">- Base and back boards. </w:t>
            </w:r>
          </w:p>
          <w:p w:rsidR="0062089C" w:rsidRPr="00F46221" w:rsidRDefault="0062089C" w:rsidP="00783CB6">
            <w:pPr>
              <w:autoSpaceDE w:val="0"/>
              <w:autoSpaceDN w:val="0"/>
              <w:adjustRightInd w:val="0"/>
              <w:spacing w:after="14"/>
              <w:rPr>
                <w:rFonts w:cs="Arial"/>
                <w:color w:val="000000"/>
              </w:rPr>
            </w:pPr>
            <w:r w:rsidRPr="00F46221">
              <w:rPr>
                <w:rFonts w:cs="Arial"/>
                <w:color w:val="000000"/>
              </w:rPr>
              <w:t xml:space="preserve">- Model MES slide c/w representative retrieval lines. </w:t>
            </w:r>
          </w:p>
          <w:p w:rsidR="0062089C" w:rsidRPr="00F46221" w:rsidRDefault="0062089C" w:rsidP="00783CB6">
            <w:pPr>
              <w:autoSpaceDE w:val="0"/>
              <w:autoSpaceDN w:val="0"/>
              <w:adjustRightInd w:val="0"/>
              <w:spacing w:after="14"/>
              <w:rPr>
                <w:rFonts w:cs="Arial"/>
                <w:color w:val="000000"/>
              </w:rPr>
            </w:pPr>
            <w:r w:rsidRPr="00F46221">
              <w:rPr>
                <w:rFonts w:cs="Arial"/>
                <w:color w:val="000000"/>
              </w:rPr>
              <w:t xml:space="preserve">- Model inflated slide liferaft c/w representative bowsing lines and link raft retrieval webbings. </w:t>
            </w:r>
          </w:p>
          <w:p w:rsidR="0062089C" w:rsidRPr="00F46221" w:rsidRDefault="0062089C" w:rsidP="00783CB6">
            <w:pPr>
              <w:autoSpaceDE w:val="0"/>
              <w:autoSpaceDN w:val="0"/>
              <w:adjustRightInd w:val="0"/>
              <w:spacing w:after="14"/>
              <w:rPr>
                <w:rFonts w:cs="Arial"/>
                <w:color w:val="000000"/>
              </w:rPr>
            </w:pPr>
            <w:r w:rsidRPr="00F46221">
              <w:rPr>
                <w:rFonts w:cs="Arial"/>
                <w:color w:val="000000"/>
              </w:rPr>
              <w:t xml:space="preserve">- Model inflated link liferaft </w:t>
            </w:r>
          </w:p>
          <w:p w:rsidR="0062089C" w:rsidRPr="00F46221" w:rsidRDefault="0062089C" w:rsidP="00783CB6">
            <w:pPr>
              <w:autoSpaceDE w:val="0"/>
              <w:autoSpaceDN w:val="0"/>
              <w:adjustRightInd w:val="0"/>
              <w:spacing w:after="14"/>
              <w:rPr>
                <w:rFonts w:cs="Arial"/>
                <w:color w:val="000000"/>
              </w:rPr>
            </w:pPr>
            <w:r w:rsidRPr="00F46221">
              <w:rPr>
                <w:rFonts w:cs="Arial"/>
                <w:color w:val="000000"/>
              </w:rPr>
              <w:t xml:space="preserve">- 2 x Liferaft canisters c/w liferaft rack - canisters can be removed from liferaft rack for link liferaft recovery demonstrations. </w:t>
            </w:r>
          </w:p>
          <w:p w:rsidR="0062089C" w:rsidRPr="00F46221" w:rsidRDefault="0062089C" w:rsidP="00783CB6">
            <w:pPr>
              <w:autoSpaceDE w:val="0"/>
              <w:autoSpaceDN w:val="0"/>
              <w:adjustRightInd w:val="0"/>
              <w:spacing w:before="120" w:after="120"/>
              <w:contextualSpacing/>
              <w:rPr>
                <w:rFonts w:cs="Arial"/>
              </w:rPr>
            </w:pPr>
            <w:r w:rsidRPr="00F46221">
              <w:rPr>
                <w:rFonts w:cs="Arial"/>
                <w:color w:val="000000"/>
                <w:sz w:val="20"/>
                <w:szCs w:val="20"/>
              </w:rPr>
              <w:lastRenderedPageBreak/>
              <w:t xml:space="preserve">- Carry case c/w protective foam.   </w:t>
            </w:r>
          </w:p>
        </w:tc>
        <w:tc>
          <w:tcPr>
            <w:tcW w:w="1134" w:type="dxa"/>
            <w:shd w:val="clear" w:color="auto" w:fill="auto"/>
          </w:tcPr>
          <w:p w:rsidR="0062089C" w:rsidRPr="00F46221" w:rsidRDefault="0062089C" w:rsidP="007473BA">
            <w:pPr>
              <w:pStyle w:val="PlainText"/>
              <w:spacing w:before="120" w:after="120"/>
              <w:contextualSpacing/>
              <w:rPr>
                <w:rFonts w:ascii="Arial" w:hAnsi="Arial" w:cs="Arial"/>
                <w:sz w:val="20"/>
                <w:szCs w:val="20"/>
              </w:rPr>
            </w:pPr>
            <w:r w:rsidRPr="00F46221">
              <w:rPr>
                <w:rFonts w:ascii="Arial" w:hAnsi="Arial" w:cs="Arial"/>
                <w:color w:val="000000"/>
                <w:sz w:val="20"/>
                <w:szCs w:val="20"/>
              </w:rPr>
              <w:lastRenderedPageBreak/>
              <w:t xml:space="preserve"> </w:t>
            </w:r>
            <w:r>
              <w:rPr>
                <w:rFonts w:ascii="Arial" w:hAnsi="Arial" w:cs="Arial"/>
                <w:color w:val="000000"/>
                <w:sz w:val="20"/>
                <w:szCs w:val="20"/>
              </w:rPr>
              <w:t>2</w:t>
            </w:r>
          </w:p>
        </w:tc>
        <w:tc>
          <w:tcPr>
            <w:tcW w:w="1681" w:type="dxa"/>
          </w:tcPr>
          <w:p w:rsidR="0062089C" w:rsidRPr="00F46221" w:rsidRDefault="007544FF" w:rsidP="007473BA">
            <w:pPr>
              <w:pStyle w:val="PlainText"/>
              <w:spacing w:before="120" w:after="120"/>
              <w:contextualSpacing/>
              <w:rPr>
                <w:rFonts w:ascii="Arial" w:hAnsi="Arial" w:cs="Arial"/>
                <w:color w:val="000000"/>
                <w:sz w:val="20"/>
                <w:szCs w:val="20"/>
              </w:rPr>
            </w:pPr>
            <w:r>
              <w:rPr>
                <w:rFonts w:ascii="Arial" w:hAnsi="Arial" w:cs="Arial"/>
                <w:color w:val="000000"/>
                <w:sz w:val="20"/>
                <w:szCs w:val="20"/>
              </w:rPr>
              <w:t>REDACTED 1.13</w:t>
            </w:r>
          </w:p>
        </w:tc>
        <w:tc>
          <w:tcPr>
            <w:tcW w:w="1296" w:type="dxa"/>
          </w:tcPr>
          <w:p w:rsidR="0062089C" w:rsidRPr="00F46221" w:rsidRDefault="007544FF" w:rsidP="007473BA">
            <w:pPr>
              <w:pStyle w:val="PlainText"/>
              <w:spacing w:before="120" w:after="120"/>
              <w:contextualSpacing/>
              <w:rPr>
                <w:rFonts w:ascii="Arial" w:hAnsi="Arial" w:cs="Arial"/>
                <w:color w:val="000000"/>
                <w:sz w:val="20"/>
                <w:szCs w:val="20"/>
              </w:rPr>
            </w:pPr>
            <w:r>
              <w:rPr>
                <w:rFonts w:ascii="Arial" w:hAnsi="Arial" w:cs="Arial"/>
                <w:color w:val="000000"/>
                <w:sz w:val="20"/>
                <w:szCs w:val="20"/>
              </w:rPr>
              <w:t>REDACTED 1.16</w:t>
            </w:r>
          </w:p>
        </w:tc>
        <w:tc>
          <w:tcPr>
            <w:tcW w:w="1417" w:type="dxa"/>
          </w:tcPr>
          <w:p w:rsidR="0062089C" w:rsidRDefault="0062089C" w:rsidP="007473BA">
            <w:pPr>
              <w:pStyle w:val="PlainText"/>
              <w:spacing w:before="120" w:after="120"/>
              <w:contextualSpacing/>
              <w:rPr>
                <w:rFonts w:ascii="Arial" w:hAnsi="Arial" w:cs="Arial"/>
                <w:color w:val="000000"/>
                <w:sz w:val="20"/>
                <w:szCs w:val="20"/>
              </w:rPr>
            </w:pPr>
            <w:r>
              <w:rPr>
                <w:rFonts w:ascii="Arial" w:hAnsi="Arial" w:cs="Arial"/>
                <w:color w:val="000000"/>
              </w:rPr>
              <w:t>By 30 June 2017</w:t>
            </w:r>
          </w:p>
        </w:tc>
      </w:tr>
      <w:tr w:rsidR="0062089C" w:rsidRPr="00F46221" w:rsidTr="0062089C">
        <w:trPr>
          <w:trHeight w:val="614"/>
        </w:trPr>
        <w:tc>
          <w:tcPr>
            <w:tcW w:w="1048" w:type="dxa"/>
            <w:shd w:val="clear" w:color="auto" w:fill="auto"/>
          </w:tcPr>
          <w:p w:rsidR="0062089C" w:rsidRPr="00F46221" w:rsidRDefault="0062089C" w:rsidP="007473BA">
            <w:pPr>
              <w:spacing w:before="120" w:after="120"/>
              <w:contextualSpacing/>
              <w:jc w:val="center"/>
              <w:rPr>
                <w:rFonts w:cs="Arial"/>
              </w:rPr>
            </w:pPr>
            <w:r w:rsidRPr="00F46221">
              <w:rPr>
                <w:rFonts w:cs="Arial"/>
              </w:rPr>
              <w:lastRenderedPageBreak/>
              <w:t>03</w:t>
            </w:r>
          </w:p>
        </w:tc>
        <w:tc>
          <w:tcPr>
            <w:tcW w:w="3772" w:type="dxa"/>
            <w:shd w:val="clear" w:color="auto" w:fill="auto"/>
          </w:tcPr>
          <w:p w:rsidR="0062089C" w:rsidRPr="00302D1F" w:rsidRDefault="0062089C" w:rsidP="00783CB6">
            <w:pPr>
              <w:pStyle w:val="PlainText"/>
              <w:spacing w:before="120" w:after="120"/>
              <w:contextualSpacing/>
              <w:rPr>
                <w:rFonts w:ascii="Arial" w:hAnsi="Arial" w:cs="Arial"/>
              </w:rPr>
            </w:pPr>
            <w:r w:rsidRPr="00302D1F">
              <w:rPr>
                <w:rFonts w:ascii="Arial" w:hAnsi="Arial" w:cs="Arial"/>
              </w:rPr>
              <w:t>Vacuum release pump training unit consisting of:</w:t>
            </w:r>
          </w:p>
          <w:p w:rsidR="0062089C" w:rsidRPr="00302D1F" w:rsidRDefault="0062089C" w:rsidP="00783CB6">
            <w:pPr>
              <w:pStyle w:val="PlainText"/>
              <w:spacing w:before="120" w:after="120"/>
              <w:contextualSpacing/>
              <w:rPr>
                <w:rFonts w:ascii="Arial" w:hAnsi="Arial" w:cs="Arial"/>
              </w:rPr>
            </w:pPr>
            <w:r>
              <w:rPr>
                <w:rFonts w:ascii="Arial" w:hAnsi="Arial" w:cs="Arial"/>
              </w:rPr>
              <w:t xml:space="preserve">- </w:t>
            </w:r>
            <w:r w:rsidRPr="00302D1F">
              <w:rPr>
                <w:rFonts w:ascii="Arial" w:hAnsi="Arial" w:cs="Arial"/>
              </w:rPr>
              <w:t>2 x Hammar Remote Release pumps mounted on double sequence plate. Identical to release pumps located on MES.</w:t>
            </w:r>
          </w:p>
          <w:p w:rsidR="0062089C" w:rsidRPr="00302D1F" w:rsidRDefault="0062089C" w:rsidP="00783CB6">
            <w:pPr>
              <w:autoSpaceDE w:val="0"/>
              <w:autoSpaceDN w:val="0"/>
              <w:adjustRightInd w:val="0"/>
              <w:spacing w:before="120" w:after="120"/>
              <w:contextualSpacing/>
              <w:rPr>
                <w:rFonts w:cs="Arial"/>
              </w:rPr>
            </w:pPr>
            <w:r>
              <w:rPr>
                <w:rFonts w:cs="Arial"/>
                <w:szCs w:val="22"/>
              </w:rPr>
              <w:t>-</w:t>
            </w:r>
            <w:r w:rsidRPr="00302D1F">
              <w:rPr>
                <w:rFonts w:cs="Arial"/>
                <w:szCs w:val="22"/>
              </w:rPr>
              <w:t>Single Hammar Remote Release Pump. Identical to release pumps for link liferafts.</w:t>
            </w:r>
          </w:p>
        </w:tc>
        <w:tc>
          <w:tcPr>
            <w:tcW w:w="1134" w:type="dxa"/>
            <w:shd w:val="clear" w:color="auto" w:fill="auto"/>
          </w:tcPr>
          <w:p w:rsidR="0062089C" w:rsidRPr="00F46221" w:rsidRDefault="0062089C" w:rsidP="007473BA">
            <w:pPr>
              <w:pStyle w:val="PlainText"/>
              <w:spacing w:before="120" w:after="120"/>
              <w:contextualSpacing/>
              <w:rPr>
                <w:rFonts w:ascii="Arial" w:hAnsi="Arial" w:cs="Arial"/>
                <w:sz w:val="20"/>
                <w:szCs w:val="20"/>
              </w:rPr>
            </w:pPr>
            <w:r>
              <w:rPr>
                <w:rFonts w:ascii="Arial" w:hAnsi="Arial" w:cs="Arial"/>
                <w:sz w:val="20"/>
                <w:szCs w:val="20"/>
              </w:rPr>
              <w:t>2</w:t>
            </w:r>
          </w:p>
        </w:tc>
        <w:tc>
          <w:tcPr>
            <w:tcW w:w="1681" w:type="dxa"/>
          </w:tcPr>
          <w:p w:rsidR="0062089C" w:rsidRDefault="007544FF" w:rsidP="007473BA">
            <w:pPr>
              <w:pStyle w:val="PlainText"/>
              <w:spacing w:before="120" w:after="120"/>
              <w:contextualSpacing/>
              <w:rPr>
                <w:rFonts w:ascii="Arial" w:hAnsi="Arial" w:cs="Arial"/>
                <w:sz w:val="20"/>
                <w:szCs w:val="20"/>
              </w:rPr>
            </w:pPr>
            <w:r>
              <w:rPr>
                <w:rFonts w:ascii="Arial" w:hAnsi="Arial" w:cs="Arial"/>
                <w:sz w:val="20"/>
                <w:szCs w:val="20"/>
              </w:rPr>
              <w:t>REDACTED 1.14</w:t>
            </w:r>
          </w:p>
        </w:tc>
        <w:tc>
          <w:tcPr>
            <w:tcW w:w="1296" w:type="dxa"/>
          </w:tcPr>
          <w:p w:rsidR="0062089C" w:rsidRDefault="007544FF" w:rsidP="007473BA">
            <w:pPr>
              <w:pStyle w:val="PlainText"/>
              <w:spacing w:before="120" w:after="120"/>
              <w:contextualSpacing/>
              <w:rPr>
                <w:rFonts w:ascii="Arial" w:hAnsi="Arial" w:cs="Arial"/>
                <w:sz w:val="20"/>
                <w:szCs w:val="20"/>
              </w:rPr>
            </w:pPr>
            <w:r>
              <w:rPr>
                <w:rFonts w:ascii="Arial" w:hAnsi="Arial" w:cs="Arial"/>
                <w:sz w:val="20"/>
                <w:szCs w:val="20"/>
              </w:rPr>
              <w:t>REDACTED 1.17</w:t>
            </w:r>
          </w:p>
        </w:tc>
        <w:tc>
          <w:tcPr>
            <w:tcW w:w="1417" w:type="dxa"/>
          </w:tcPr>
          <w:p w:rsidR="0062089C" w:rsidRDefault="0062089C" w:rsidP="007473BA">
            <w:pPr>
              <w:pStyle w:val="PlainText"/>
              <w:spacing w:before="120" w:after="120"/>
              <w:contextualSpacing/>
              <w:rPr>
                <w:rFonts w:ascii="Arial" w:hAnsi="Arial" w:cs="Arial"/>
                <w:sz w:val="20"/>
                <w:szCs w:val="20"/>
              </w:rPr>
            </w:pPr>
            <w:r>
              <w:rPr>
                <w:rFonts w:ascii="Arial" w:hAnsi="Arial" w:cs="Arial"/>
                <w:color w:val="000000"/>
              </w:rPr>
              <w:t>By 30 June 2017</w:t>
            </w:r>
          </w:p>
        </w:tc>
      </w:tr>
    </w:tbl>
    <w:p w:rsidR="00C303CD" w:rsidRDefault="00C303CD" w:rsidP="00E7400D">
      <w:pPr>
        <w:pStyle w:val="Heading1"/>
        <w:numPr>
          <w:ilvl w:val="0"/>
          <w:numId w:val="0"/>
        </w:numPr>
        <w:rPr>
          <w:u w:val="none"/>
        </w:rPr>
      </w:pPr>
    </w:p>
    <w:p w:rsidR="00783CB6" w:rsidRDefault="007544FF" w:rsidP="00783CB6">
      <w:r>
        <w:tab/>
      </w:r>
      <w:r>
        <w:tab/>
      </w:r>
      <w:r>
        <w:tab/>
      </w:r>
      <w:r>
        <w:tab/>
      </w:r>
      <w:r>
        <w:tab/>
      </w:r>
      <w:r>
        <w:tab/>
      </w:r>
      <w:r>
        <w:tab/>
      </w:r>
      <w:r>
        <w:tab/>
      </w:r>
      <w:r>
        <w:tab/>
      </w:r>
      <w:r>
        <w:tab/>
      </w:r>
      <w:r w:rsidR="00E766A8">
        <w:t xml:space="preserve">Total Price: </w:t>
      </w:r>
      <w:r>
        <w:t>REDACTED 1.18</w:t>
      </w:r>
    </w:p>
    <w:p w:rsidR="00783CB6" w:rsidRDefault="00783CB6" w:rsidP="00783CB6"/>
    <w:p w:rsidR="00783CB6" w:rsidRPr="00783CB6" w:rsidRDefault="00783CB6" w:rsidP="00783CB6"/>
    <w:p w:rsidR="00C303CD" w:rsidRDefault="00C303CD" w:rsidP="00E7400D">
      <w:pPr>
        <w:pStyle w:val="Heading1"/>
        <w:numPr>
          <w:ilvl w:val="0"/>
          <w:numId w:val="0"/>
        </w:numPr>
        <w:rPr>
          <w:u w:val="none"/>
        </w:rPr>
      </w:pPr>
    </w:p>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Default="0062089C" w:rsidP="0062089C"/>
    <w:p w:rsidR="0062089C" w:rsidRPr="0062089C" w:rsidRDefault="0062089C" w:rsidP="0062089C"/>
    <w:p w:rsidR="00C303CD" w:rsidRDefault="00C303CD" w:rsidP="00E7400D">
      <w:pPr>
        <w:pStyle w:val="Heading1"/>
        <w:numPr>
          <w:ilvl w:val="0"/>
          <w:numId w:val="0"/>
        </w:numPr>
        <w:rPr>
          <w:u w:val="none"/>
        </w:rPr>
      </w:pPr>
    </w:p>
    <w:p w:rsidR="00C303CD" w:rsidRDefault="00C303CD" w:rsidP="00E7400D">
      <w:pPr>
        <w:pStyle w:val="Heading1"/>
        <w:numPr>
          <w:ilvl w:val="0"/>
          <w:numId w:val="0"/>
        </w:numPr>
        <w:rPr>
          <w:u w:val="none"/>
        </w:rPr>
      </w:pPr>
    </w:p>
    <w:p w:rsidR="00E7400D" w:rsidRPr="00126F86" w:rsidRDefault="00E7400D" w:rsidP="00E7400D">
      <w:pPr>
        <w:pStyle w:val="Heading1"/>
        <w:numPr>
          <w:ilvl w:val="0"/>
          <w:numId w:val="0"/>
        </w:numPr>
        <w:rPr>
          <w:u w:val="none"/>
        </w:rPr>
      </w:pPr>
      <w:r w:rsidRPr="00126F86">
        <w:rPr>
          <w:u w:val="none"/>
        </w:rPr>
        <w:t xml:space="preserve">Schedule 3 - Contract Data Sheet for Contract No: </w:t>
      </w:r>
      <w:bookmarkEnd w:id="133"/>
      <w:bookmarkEnd w:id="134"/>
      <w:bookmarkEnd w:id="135"/>
      <w:bookmarkEnd w:id="136"/>
      <w:r w:rsidR="00C44751">
        <w:rPr>
          <w:u w:val="none"/>
        </w:rPr>
        <w:fldChar w:fldCharType="begin">
          <w:ffData>
            <w:name w:val="Text269"/>
            <w:enabled/>
            <w:calcOnExit w:val="0"/>
            <w:textInput>
              <w:default w:val="SHIPACQ108"/>
            </w:textInput>
          </w:ffData>
        </w:fldChar>
      </w:r>
      <w:bookmarkStart w:id="141" w:name="Text269"/>
      <w:r w:rsidR="00C44751">
        <w:rPr>
          <w:u w:val="none"/>
        </w:rPr>
        <w:instrText xml:space="preserve"> FORMTEXT </w:instrText>
      </w:r>
      <w:r w:rsidR="00C44751">
        <w:rPr>
          <w:u w:val="none"/>
        </w:rPr>
      </w:r>
      <w:r w:rsidR="00C44751">
        <w:rPr>
          <w:u w:val="none"/>
        </w:rPr>
        <w:fldChar w:fldCharType="separate"/>
      </w:r>
      <w:r w:rsidR="00C44751">
        <w:rPr>
          <w:noProof/>
          <w:u w:val="none"/>
        </w:rPr>
        <w:t>SHIPACQ108</w:t>
      </w:r>
      <w:r w:rsidR="00C44751">
        <w:rPr>
          <w:u w:val="none"/>
        </w:rPr>
        <w:fldChar w:fldCharType="end"/>
      </w:r>
      <w:bookmarkEnd w:id="141"/>
    </w:p>
    <w:p w:rsidR="00E7400D" w:rsidRPr="00126F86" w:rsidRDefault="00E7400D" w:rsidP="00E7400D">
      <w:pPr>
        <w:rPr>
          <w:rFonts w:cs="Arial"/>
          <w:b/>
        </w:rPr>
      </w:pPr>
    </w:p>
    <w:p w:rsidR="00E7400D" w:rsidRPr="00126F86" w:rsidRDefault="00E7400D" w:rsidP="00E7400D">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E7400D" w:rsidRPr="00126F86" w:rsidRDefault="00E7400D" w:rsidP="00C65426">
            <w:pPr>
              <w:rPr>
                <w:rFonts w:cs="Arial"/>
                <w:b/>
                <w:sz w:val="20"/>
                <w:szCs w:val="20"/>
              </w:rPr>
            </w:pPr>
          </w:p>
          <w:p w:rsidR="00E7400D" w:rsidRPr="00126F86" w:rsidRDefault="00E7400D" w:rsidP="00C65426">
            <w:pPr>
              <w:rPr>
                <w:rFonts w:cs="Arial"/>
                <w:sz w:val="20"/>
                <w:szCs w:val="20"/>
              </w:rPr>
            </w:pPr>
            <w:r w:rsidRPr="00126F86">
              <w:rPr>
                <w:rFonts w:cs="Arial"/>
                <w:sz w:val="20"/>
                <w:szCs w:val="20"/>
              </w:rPr>
              <w:t xml:space="preserve">Contract to be governed and construed in accordance with: </w:t>
            </w:r>
          </w:p>
          <w:p w:rsidR="00E7400D" w:rsidRPr="00126F86" w:rsidRDefault="00E7400D" w:rsidP="00C65426">
            <w:pPr>
              <w:rPr>
                <w:rFonts w:cs="Arial"/>
                <w:sz w:val="20"/>
                <w:szCs w:val="20"/>
              </w:rPr>
            </w:pPr>
            <w:r w:rsidRPr="00126F86">
              <w:rPr>
                <w:rFonts w:cs="Arial"/>
                <w:sz w:val="20"/>
                <w:szCs w:val="20"/>
              </w:rPr>
              <w:t>(one must be chosen)</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  English Law </w:t>
            </w:r>
            <w:r w:rsidRPr="00126F86">
              <w:rPr>
                <w:rFonts w:cs="Arial"/>
                <w:sz w:val="20"/>
                <w:szCs w:val="20"/>
              </w:rPr>
              <w:tab/>
            </w:r>
            <w:r>
              <w:rPr>
                <w:rFonts w:cs="Arial"/>
                <w:sz w:val="20"/>
                <w:szCs w:val="20"/>
              </w:rPr>
              <w:fldChar w:fldCharType="begin">
                <w:ffData>
                  <w:name w:val="Check1"/>
                  <w:enabled/>
                  <w:calcOnExit w:val="0"/>
                  <w:checkBox>
                    <w:sizeAuto/>
                    <w:default w:val="1"/>
                  </w:checkBox>
                </w:ffData>
              </w:fldChar>
            </w:r>
            <w:bookmarkStart w:id="142" w:name="Check1"/>
            <w:r>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Pr>
                <w:rFonts w:cs="Arial"/>
                <w:sz w:val="20"/>
                <w:szCs w:val="20"/>
              </w:rPr>
              <w:fldChar w:fldCharType="end"/>
            </w:r>
            <w:bookmarkEnd w:id="142"/>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E7400D" w:rsidRPr="00126F86" w:rsidRDefault="00E7400D" w:rsidP="00C65426">
            <w:pPr>
              <w:rPr>
                <w:rFonts w:cs="Arial"/>
                <w:sz w:val="20"/>
                <w:szCs w:val="20"/>
              </w:rPr>
            </w:pPr>
          </w:p>
          <w:p w:rsidR="00E7400D" w:rsidRPr="00126F86" w:rsidRDefault="00E7400D" w:rsidP="00C65426">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The Notice period for terminating the Contract shall be </w:t>
            </w:r>
            <w:r w:rsidR="00A22E7C">
              <w:rPr>
                <w:rFonts w:cs="Arial"/>
                <w:sz w:val="20"/>
                <w:szCs w:val="20"/>
              </w:rPr>
              <w:fldChar w:fldCharType="begin">
                <w:ffData>
                  <w:name w:val="Text159"/>
                  <w:enabled/>
                  <w:calcOnExit w:val="0"/>
                  <w:textInput>
                    <w:default w:val="20 (twenty)"/>
                  </w:textInput>
                </w:ffData>
              </w:fldChar>
            </w:r>
            <w:bookmarkStart w:id="143" w:name="Text159"/>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20 (twenty)</w:t>
            </w:r>
            <w:r w:rsidR="00A22E7C">
              <w:rPr>
                <w:rFonts w:cs="Arial"/>
                <w:sz w:val="20"/>
                <w:szCs w:val="20"/>
              </w:rPr>
              <w:fldChar w:fldCharType="end"/>
            </w:r>
            <w:bookmarkEnd w:id="143"/>
            <w:r w:rsidRPr="00126F86">
              <w:rPr>
                <w:rFonts w:cs="Arial"/>
                <w:sz w:val="20"/>
                <w:szCs w:val="20"/>
              </w:rPr>
              <w:t xml:space="preserve">  Business Days.</w:t>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kern w:val="22"/>
                <w:sz w:val="20"/>
                <w:szCs w:val="20"/>
                <w:lang w:eastAsia="en-US"/>
              </w:rPr>
            </w:pPr>
            <w:r w:rsidRPr="00126F86">
              <w:rPr>
                <w:rFonts w:cs="Arial"/>
                <w:sz w:val="20"/>
                <w:szCs w:val="20"/>
              </w:rPr>
              <w:t xml:space="preserve">The Contract expiry date shall be </w:t>
            </w:r>
            <w:r w:rsidR="00633561">
              <w:rPr>
                <w:rFonts w:cs="Arial"/>
                <w:sz w:val="20"/>
                <w:szCs w:val="20"/>
              </w:rPr>
              <w:fldChar w:fldCharType="begin">
                <w:ffData>
                  <w:name w:val="Text125"/>
                  <w:enabled/>
                  <w:calcOnExit w:val="0"/>
                  <w:textInput>
                    <w:default w:val="upon the satisfactory completion and delivery of all Articles under the Contract."/>
                  </w:textInput>
                </w:ffData>
              </w:fldChar>
            </w:r>
            <w:bookmarkStart w:id="144" w:name="Text125"/>
            <w:r w:rsidR="00633561">
              <w:rPr>
                <w:rFonts w:cs="Arial"/>
                <w:sz w:val="20"/>
                <w:szCs w:val="20"/>
              </w:rPr>
              <w:instrText xml:space="preserve"> FORMTEXT </w:instrText>
            </w:r>
            <w:r w:rsidR="00633561">
              <w:rPr>
                <w:rFonts w:cs="Arial"/>
                <w:sz w:val="20"/>
                <w:szCs w:val="20"/>
              </w:rPr>
            </w:r>
            <w:r w:rsidR="00633561">
              <w:rPr>
                <w:rFonts w:cs="Arial"/>
                <w:sz w:val="20"/>
                <w:szCs w:val="20"/>
              </w:rPr>
              <w:fldChar w:fldCharType="separate"/>
            </w:r>
            <w:r w:rsidR="00633561">
              <w:rPr>
                <w:rFonts w:cs="Arial"/>
                <w:noProof/>
                <w:sz w:val="20"/>
                <w:szCs w:val="20"/>
              </w:rPr>
              <w:t>upon the satisfactory completion and delivery of all Articles under the Contract.</w:t>
            </w:r>
            <w:r w:rsidR="00633561">
              <w:rPr>
                <w:rFonts w:cs="Arial"/>
                <w:sz w:val="20"/>
                <w:szCs w:val="20"/>
              </w:rPr>
              <w:fldChar w:fldCharType="end"/>
            </w:r>
            <w:bookmarkEnd w:id="144"/>
          </w:p>
          <w:p w:rsidR="00E7400D" w:rsidRPr="00126F86" w:rsidRDefault="00E7400D" w:rsidP="00C65426">
            <w:pPr>
              <w:rPr>
                <w:rFonts w:cs="Arial"/>
                <w:sz w:val="20"/>
                <w:szCs w:val="20"/>
              </w:rPr>
            </w:pP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B1.a.(2) Contractor’s Obligations – Quality Assurance</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Is a Deliverable Quality Plan required for this Contract?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A22E7C">
              <w:rPr>
                <w:rFonts w:cs="Arial"/>
                <w:sz w:val="20"/>
                <w:szCs w:val="20"/>
              </w:rPr>
              <w:fldChar w:fldCharType="begin">
                <w:ffData>
                  <w:name w:val="Check4"/>
                  <w:enabled/>
                  <w:calcOnExit w:val="0"/>
                  <w:checkBox>
                    <w:sizeAuto/>
                    <w:default w:val="1"/>
                  </w:checkBox>
                </w:ffData>
              </w:fldChar>
            </w:r>
            <w:bookmarkStart w:id="145" w:name="Check4"/>
            <w:r w:rsidR="00A22E7C">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A22E7C">
              <w:rPr>
                <w:rFonts w:cs="Arial"/>
                <w:sz w:val="20"/>
                <w:szCs w:val="20"/>
              </w:rPr>
              <w:fldChar w:fldCharType="end"/>
            </w:r>
            <w:bookmarkEnd w:id="145"/>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A22E7C">
              <w:rPr>
                <w:rFonts w:cs="Arial"/>
                <w:sz w:val="20"/>
                <w:szCs w:val="20"/>
              </w:rPr>
              <w:fldChar w:fldCharType="begin">
                <w:ffData>
                  <w:name w:val=""/>
                  <w:enabled/>
                  <w:calcOnExit w:val="0"/>
                  <w:textInput>
                    <w:default w:val="Not Applicable"/>
                  </w:textInput>
                </w:ffData>
              </w:fldChar>
            </w:r>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Not Applicable</w:t>
            </w:r>
            <w:r w:rsidR="00A22E7C">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E7400D" w:rsidRPr="00126F86" w:rsidRDefault="00E7400D" w:rsidP="00C65426">
            <w:pPr>
              <w:rPr>
                <w:rFonts w:cs="Arial"/>
                <w:sz w:val="20"/>
                <w:szCs w:val="20"/>
              </w:rPr>
            </w:pPr>
          </w:p>
          <w:p w:rsidR="00E7400D" w:rsidRPr="00126F86" w:rsidRDefault="00E7400D" w:rsidP="00C65426">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E7400D" w:rsidRPr="00126F86" w:rsidRDefault="00E7400D" w:rsidP="00C65426">
            <w:pPr>
              <w:overflowPunct w:val="0"/>
              <w:autoSpaceDE w:val="0"/>
              <w:autoSpaceDN w:val="0"/>
              <w:adjustRightInd w:val="0"/>
              <w:rPr>
                <w:rFonts w:cs="Arial"/>
                <w:kern w:val="22"/>
                <w:sz w:val="20"/>
                <w:szCs w:val="20"/>
                <w:lang w:eastAsia="en-US"/>
              </w:rPr>
            </w:pPr>
          </w:p>
          <w:p w:rsidR="00E7400D" w:rsidRPr="00126F86" w:rsidRDefault="00633561" w:rsidP="00C65426">
            <w:pPr>
              <w:rPr>
                <w:rFonts w:cs="Arial"/>
                <w:sz w:val="20"/>
                <w:szCs w:val="20"/>
              </w:rPr>
            </w:pPr>
            <w:r>
              <w:rPr>
                <w:rFonts w:cs="Arial"/>
                <w:sz w:val="20"/>
                <w:szCs w:val="20"/>
              </w:rPr>
              <w:fldChar w:fldCharType="begin">
                <w:ffData>
                  <w:name w:val="Text154"/>
                  <w:enabled/>
                  <w:calcOnExit w:val="0"/>
                  <w:textInput>
                    <w:default w:val="See sections J to Conditions of SHIPACQ108"/>
                  </w:textInput>
                </w:ffData>
              </w:fldChar>
            </w:r>
            <w:bookmarkStart w:id="146" w:name="Text1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to Conditions of SHIPACQ108</w:t>
            </w:r>
            <w:r>
              <w:rPr>
                <w:rFonts w:cs="Arial"/>
                <w:sz w:val="20"/>
                <w:szCs w:val="20"/>
              </w:rPr>
              <w:fldChar w:fldCharType="end"/>
            </w:r>
            <w:bookmarkEnd w:id="146"/>
          </w:p>
          <w:p w:rsidR="00E7400D" w:rsidRPr="00126F86" w:rsidRDefault="00E7400D" w:rsidP="00C65426">
            <w:pPr>
              <w:overflowPunct w:val="0"/>
              <w:autoSpaceDE w:val="0"/>
              <w:autoSpaceDN w:val="0"/>
              <w:adjustRightInd w:val="0"/>
              <w:rPr>
                <w:rFonts w:cs="Arial"/>
                <w:kern w:val="22"/>
                <w:sz w:val="20"/>
                <w:szCs w:val="20"/>
                <w:lang w:eastAsia="en-US"/>
              </w:rPr>
            </w:pP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Special Marking requirements:</w:t>
            </w:r>
          </w:p>
          <w:p w:rsidR="00E7400D" w:rsidRPr="00126F86" w:rsidRDefault="00E7400D" w:rsidP="00C65426">
            <w:pPr>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p w:rsidR="00E7400D" w:rsidRPr="00126F86" w:rsidRDefault="00E7400D" w:rsidP="00C65426">
            <w:pPr>
              <w:rPr>
                <w:rFonts w:cs="Arial"/>
                <w:b/>
                <w:sz w:val="20"/>
                <w:szCs w:val="20"/>
              </w:rPr>
            </w:pP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a)  The Authority’s Representative (Commercial)</w:t>
            </w:r>
          </w:p>
          <w:p w:rsidR="00E7400D" w:rsidRPr="00126F86" w:rsidRDefault="00E7400D" w:rsidP="00C65426">
            <w:pPr>
              <w:widowControl/>
              <w:numPr>
                <w:ilvl w:val="0"/>
                <w:numId w:val="10"/>
              </w:numPr>
              <w:tabs>
                <w:tab w:val="clear" w:pos="720"/>
              </w:tabs>
              <w:overflowPunct w:val="0"/>
              <w:autoSpaceDE w:val="0"/>
              <w:autoSpaceDN w:val="0"/>
              <w:adjustRightInd w:val="0"/>
              <w:ind w:left="35"/>
              <w:rPr>
                <w:rFonts w:cs="Arial"/>
                <w:sz w:val="20"/>
                <w:szCs w:val="20"/>
              </w:rPr>
            </w:pPr>
          </w:p>
          <w:p w:rsidR="00E7400D" w:rsidRPr="00126F86" w:rsidRDefault="00E7400D" w:rsidP="00C65426">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5" w:history="1">
              <w:r w:rsidRPr="00444B1C">
                <w:rPr>
                  <w:rStyle w:val="Hyperlink"/>
                  <w:rFonts w:cs="Arial"/>
                  <w:sz w:val="20"/>
                  <w:szCs w:val="20"/>
                </w:rPr>
                <w:t>DSALand-MovTpt-DGHSIS@mod.uk</w:t>
              </w:r>
            </w:hyperlink>
          </w:p>
          <w:p w:rsidR="00E7400D" w:rsidRPr="00126F86" w:rsidRDefault="00E7400D" w:rsidP="00C65426">
            <w:pPr>
              <w:widowControl/>
              <w:overflowPunct w:val="0"/>
              <w:autoSpaceDE w:val="0"/>
              <w:autoSpaceDN w:val="0"/>
              <w:adjustRightInd w:val="0"/>
              <w:rPr>
                <w:rFonts w:cs="Arial"/>
                <w:sz w:val="20"/>
                <w:szCs w:val="20"/>
              </w:rPr>
            </w:pPr>
          </w:p>
          <w:p w:rsidR="00E7400D" w:rsidRPr="00126F86" w:rsidRDefault="00E7400D" w:rsidP="00C65426">
            <w:pPr>
              <w:rPr>
                <w:rFonts w:cs="Arial"/>
                <w:sz w:val="20"/>
                <w:szCs w:val="20"/>
              </w:rPr>
            </w:pPr>
            <w:r w:rsidRPr="00126F86">
              <w:rPr>
                <w:rFonts w:cs="Arial"/>
                <w:sz w:val="20"/>
                <w:szCs w:val="20"/>
              </w:rPr>
              <w:t>or:  if only a hardcopy is available to:</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a)  The Authority’s Representative (Commercial)</w:t>
            </w:r>
          </w:p>
          <w:p w:rsidR="00E7400D" w:rsidRPr="00126F86" w:rsidRDefault="00E7400D" w:rsidP="00C65426">
            <w:pPr>
              <w:rPr>
                <w:rFonts w:cs="Arial"/>
                <w:sz w:val="20"/>
                <w:szCs w:val="20"/>
              </w:rPr>
            </w:pPr>
          </w:p>
          <w:p w:rsidR="00E7400D" w:rsidRPr="00895564" w:rsidRDefault="00E7400D" w:rsidP="00C65426">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E7400D" w:rsidRPr="00895564" w:rsidRDefault="00E7400D" w:rsidP="00C65426">
            <w:pPr>
              <w:widowControl/>
              <w:ind w:left="720" w:hanging="403"/>
              <w:rPr>
                <w:rFonts w:cs="Arial"/>
                <w:sz w:val="20"/>
                <w:szCs w:val="20"/>
              </w:rPr>
            </w:pPr>
            <w:r w:rsidRPr="00895564">
              <w:rPr>
                <w:rFonts w:cs="Arial"/>
                <w:sz w:val="20"/>
                <w:szCs w:val="20"/>
              </w:rPr>
              <w:t>Defence Safety Authority (DSA)</w:t>
            </w:r>
          </w:p>
          <w:p w:rsidR="00E7400D" w:rsidRPr="00895564" w:rsidRDefault="00E7400D" w:rsidP="00C65426">
            <w:pPr>
              <w:widowControl/>
              <w:ind w:left="720" w:hanging="403"/>
              <w:rPr>
                <w:rFonts w:cs="Arial"/>
                <w:sz w:val="20"/>
                <w:szCs w:val="20"/>
              </w:rPr>
            </w:pPr>
            <w:r w:rsidRPr="00895564">
              <w:rPr>
                <w:rFonts w:cs="Arial"/>
                <w:sz w:val="20"/>
                <w:szCs w:val="20"/>
              </w:rPr>
              <w:t>Movement Transport Safety Regulator (MTSR)</w:t>
            </w:r>
          </w:p>
          <w:p w:rsidR="00E7400D" w:rsidRPr="00895564" w:rsidRDefault="00E7400D" w:rsidP="00C65426">
            <w:pPr>
              <w:widowControl/>
              <w:ind w:left="720" w:hanging="403"/>
              <w:rPr>
                <w:rFonts w:cs="Arial"/>
                <w:sz w:val="20"/>
                <w:szCs w:val="20"/>
              </w:rPr>
            </w:pPr>
            <w:r w:rsidRPr="00895564">
              <w:rPr>
                <w:rFonts w:cs="Arial"/>
                <w:sz w:val="20"/>
                <w:szCs w:val="20"/>
              </w:rPr>
              <w:t>Hazel Building Level 1, #H019</w:t>
            </w:r>
          </w:p>
          <w:p w:rsidR="00E7400D" w:rsidRPr="00895564" w:rsidRDefault="00E7400D" w:rsidP="00C65426">
            <w:pPr>
              <w:widowControl/>
              <w:ind w:left="720" w:hanging="403"/>
              <w:rPr>
                <w:rFonts w:cs="Arial"/>
                <w:sz w:val="20"/>
                <w:szCs w:val="20"/>
              </w:rPr>
            </w:pPr>
            <w:r w:rsidRPr="00895564">
              <w:rPr>
                <w:rFonts w:cs="Arial"/>
                <w:sz w:val="20"/>
                <w:szCs w:val="20"/>
              </w:rPr>
              <w:t>MOD Abbey Wood (North)</w:t>
            </w:r>
          </w:p>
          <w:p w:rsidR="00E7400D" w:rsidRPr="00895564" w:rsidRDefault="00E7400D" w:rsidP="00C65426">
            <w:pPr>
              <w:widowControl/>
              <w:ind w:left="720" w:hanging="403"/>
              <w:rPr>
                <w:rFonts w:cs="Arial"/>
                <w:sz w:val="20"/>
                <w:szCs w:val="20"/>
              </w:rPr>
            </w:pPr>
            <w:r w:rsidRPr="00895564">
              <w:rPr>
                <w:rFonts w:cs="Arial"/>
                <w:sz w:val="20"/>
                <w:szCs w:val="20"/>
              </w:rPr>
              <w:t>Bristol, BS34 8QW</w:t>
            </w:r>
          </w:p>
          <w:p w:rsidR="00E7400D" w:rsidRPr="00C80F55" w:rsidRDefault="00E7400D" w:rsidP="00C65426">
            <w:pPr>
              <w:ind w:left="317" w:hanging="403"/>
              <w:rPr>
                <w:rFonts w:cs="Arial"/>
                <w:sz w:val="20"/>
                <w:szCs w:val="20"/>
              </w:rPr>
            </w:pPr>
          </w:p>
          <w:p w:rsidR="00E7400D" w:rsidRDefault="00E7400D" w:rsidP="00C65426">
            <w:pPr>
              <w:ind w:firstLine="317"/>
              <w:rPr>
                <w:rFonts w:cs="Arial"/>
                <w:color w:val="000000"/>
                <w:sz w:val="20"/>
                <w:szCs w:val="20"/>
              </w:rPr>
            </w:pPr>
            <w:r>
              <w:rPr>
                <w:rFonts w:cs="Arial"/>
                <w:color w:val="000000"/>
                <w:sz w:val="20"/>
                <w:szCs w:val="20"/>
              </w:rPr>
              <w:t>DSA-DLSR-MovTpt-DG HSIS (MULTIUSER)</w:t>
            </w:r>
          </w:p>
          <w:p w:rsidR="00E7400D" w:rsidRPr="00126F86" w:rsidRDefault="00E7400D" w:rsidP="00C65426">
            <w:pPr>
              <w:rPr>
                <w:rFonts w:cs="Arial"/>
                <w:sz w:val="20"/>
                <w:szCs w:val="20"/>
              </w:rPr>
            </w:pPr>
          </w:p>
          <w:p w:rsidR="00E7400D" w:rsidRPr="00126F86" w:rsidRDefault="00E7400D" w:rsidP="00783CB6">
            <w:pPr>
              <w:rPr>
                <w:rFonts w:cs="Arial"/>
                <w:b/>
                <w:sz w:val="20"/>
                <w:szCs w:val="20"/>
              </w:rPr>
            </w:pPr>
            <w:r w:rsidRPr="00126F86">
              <w:rPr>
                <w:rFonts w:cs="Arial"/>
                <w:sz w:val="20"/>
                <w:szCs w:val="20"/>
              </w:rPr>
              <w:t xml:space="preserve">to be Delivered by the </w:t>
            </w:r>
            <w:r w:rsidR="00783CB6">
              <w:rPr>
                <w:rFonts w:cs="Arial"/>
                <w:sz w:val="20"/>
                <w:szCs w:val="20"/>
              </w:rPr>
              <w:t>Tender Return Date</w:t>
            </w: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B9.i Timber and Wood-Derived Products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The Authority’s Representative (Commercial)</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The Authority’s Representative (Commercial)</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to be Delivered by the following date: </w:t>
            </w:r>
            <w:r w:rsidR="00A22E7C">
              <w:rPr>
                <w:rFonts w:cs="Arial"/>
                <w:sz w:val="20"/>
                <w:szCs w:val="20"/>
              </w:rPr>
              <w:fldChar w:fldCharType="begin">
                <w:ffData>
                  <w:name w:val="Text309"/>
                  <w:enabled/>
                  <w:calcOnExit w:val="0"/>
                  <w:textInput>
                    <w:default w:val="Tender return date"/>
                  </w:textInput>
                </w:ffData>
              </w:fldChar>
            </w:r>
            <w:bookmarkStart w:id="147" w:name="Text309"/>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Tender return date</w:t>
            </w:r>
            <w:r w:rsidR="00A22E7C">
              <w:rPr>
                <w:rFonts w:cs="Arial"/>
                <w:sz w:val="20"/>
                <w:szCs w:val="20"/>
              </w:rPr>
              <w:fldChar w:fldCharType="end"/>
            </w:r>
            <w:bookmarkEnd w:id="147"/>
          </w:p>
          <w:p w:rsidR="00E7400D" w:rsidRPr="00126F86" w:rsidRDefault="00E7400D" w:rsidP="00C65426">
            <w:pPr>
              <w:rPr>
                <w:rFonts w:cs="Arial"/>
                <w:sz w:val="20"/>
                <w:szCs w:val="20"/>
              </w:rPr>
            </w:pPr>
          </w:p>
          <w:p w:rsidR="00E7400D" w:rsidRPr="00126F86" w:rsidRDefault="00E7400D" w:rsidP="00C65426">
            <w:pPr>
              <w:rPr>
                <w:rFonts w:cs="Arial"/>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Is a Certificate of Conformity required for this Contract? </w:t>
            </w:r>
          </w:p>
          <w:p w:rsidR="00E7400D" w:rsidRPr="00126F86" w:rsidRDefault="00E7400D" w:rsidP="00C65426">
            <w:pPr>
              <w:rPr>
                <w:rFonts w:cs="Arial"/>
                <w:sz w:val="20"/>
                <w:szCs w:val="20"/>
              </w:rPr>
            </w:pPr>
          </w:p>
          <w:p w:rsidR="00C303CD" w:rsidRDefault="00E7400D" w:rsidP="00C65426">
            <w:pPr>
              <w:rPr>
                <w:rFonts w:cs="Arial"/>
                <w:sz w:val="20"/>
                <w:szCs w:val="20"/>
              </w:rPr>
            </w:pPr>
            <w:r w:rsidRPr="00126F86">
              <w:rPr>
                <w:rFonts w:cs="Arial"/>
                <w:sz w:val="20"/>
                <w:szCs w:val="20"/>
              </w:rPr>
              <w:t xml:space="preserve">Yes  </w:t>
            </w:r>
            <w:r w:rsidRPr="00126F86">
              <w:rPr>
                <w:rFonts w:cs="Arial"/>
                <w:sz w:val="20"/>
                <w:szCs w:val="20"/>
              </w:rPr>
              <w:tab/>
            </w:r>
            <w:r w:rsidR="00A22E7C">
              <w:rPr>
                <w:rFonts w:cs="Arial"/>
                <w:sz w:val="20"/>
                <w:szCs w:val="20"/>
              </w:rPr>
              <w:fldChar w:fldCharType="begin">
                <w:ffData>
                  <w:name w:val="Check5"/>
                  <w:enabled/>
                  <w:calcOnExit w:val="0"/>
                  <w:checkBox>
                    <w:sizeAuto/>
                    <w:default w:val="1"/>
                  </w:checkBox>
                </w:ffData>
              </w:fldChar>
            </w:r>
            <w:bookmarkStart w:id="148" w:name="Check5"/>
            <w:r w:rsidR="00A22E7C">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A22E7C">
              <w:rPr>
                <w:rFonts w:cs="Arial"/>
                <w:sz w:val="20"/>
                <w:szCs w:val="20"/>
              </w:rPr>
              <w:fldChar w:fldCharType="end"/>
            </w:r>
            <w:bookmarkEnd w:id="148"/>
            <w:r w:rsidR="000F18BD">
              <w:rPr>
                <w:rFonts w:cs="Arial"/>
                <w:sz w:val="20"/>
                <w:szCs w:val="20"/>
              </w:rPr>
              <w:t xml:space="preserve">    </w:t>
            </w:r>
            <w:r w:rsidR="00C303CD">
              <w:rPr>
                <w:rFonts w:cs="Arial"/>
                <w:sz w:val="20"/>
                <w:szCs w:val="20"/>
              </w:rPr>
              <w:t>Applicable to Schedule 2a only</w:t>
            </w:r>
          </w:p>
          <w:p w:rsidR="00C303CD" w:rsidRDefault="00C303C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Line Items: </w:t>
            </w:r>
            <w:r w:rsidR="00633561">
              <w:rPr>
                <w:rFonts w:cs="Arial"/>
                <w:sz w:val="20"/>
                <w:szCs w:val="20"/>
              </w:rPr>
              <w:fldChar w:fldCharType="begin">
                <w:ffData>
                  <w:name w:val="Text126"/>
                  <w:enabled/>
                  <w:calcOnExit w:val="0"/>
                  <w:textInput>
                    <w:default w:val="Single Certificate Per Equipment Type "/>
                  </w:textInput>
                </w:ffData>
              </w:fldChar>
            </w:r>
            <w:bookmarkStart w:id="149" w:name="Text126"/>
            <w:r w:rsidR="00633561">
              <w:rPr>
                <w:rFonts w:cs="Arial"/>
                <w:sz w:val="20"/>
                <w:szCs w:val="20"/>
              </w:rPr>
              <w:instrText xml:space="preserve"> FORMTEXT </w:instrText>
            </w:r>
            <w:r w:rsidR="00633561">
              <w:rPr>
                <w:rFonts w:cs="Arial"/>
                <w:sz w:val="20"/>
                <w:szCs w:val="20"/>
              </w:rPr>
            </w:r>
            <w:r w:rsidR="00633561">
              <w:rPr>
                <w:rFonts w:cs="Arial"/>
                <w:sz w:val="20"/>
                <w:szCs w:val="20"/>
              </w:rPr>
              <w:fldChar w:fldCharType="separate"/>
            </w:r>
            <w:r w:rsidR="00633561">
              <w:rPr>
                <w:rFonts w:cs="Arial"/>
                <w:noProof/>
                <w:sz w:val="20"/>
                <w:szCs w:val="20"/>
              </w:rPr>
              <w:t>Single Certificate Per Equipment Type</w:t>
            </w:r>
            <w:r w:rsidR="00633561">
              <w:rPr>
                <w:rFonts w:cs="Arial"/>
                <w:noProof/>
                <w:sz w:val="20"/>
                <w:szCs w:val="20"/>
              </w:rPr>
              <w:tab/>
            </w:r>
            <w:r w:rsidR="00633561">
              <w:rPr>
                <w:rFonts w:cs="Arial"/>
                <w:sz w:val="20"/>
                <w:szCs w:val="20"/>
              </w:rPr>
              <w:fldChar w:fldCharType="end"/>
            </w:r>
            <w:bookmarkEnd w:id="149"/>
            <w:r w:rsidRPr="00126F86">
              <w:rPr>
                <w:rFonts w:cs="Arial"/>
                <w:sz w:val="20"/>
                <w:szCs w:val="20"/>
              </w:rPr>
              <w:tab/>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If Yes, does the Contractor Deliverables require traceability throughout the supply chain?</w:t>
            </w:r>
          </w:p>
          <w:p w:rsidR="00E7400D" w:rsidRPr="00126F86" w:rsidRDefault="00E7400D" w:rsidP="00C65426">
            <w:pPr>
              <w:rPr>
                <w:rFonts w:cs="Arial"/>
                <w:sz w:val="20"/>
                <w:szCs w:val="20"/>
              </w:rPr>
            </w:pPr>
          </w:p>
          <w:p w:rsidR="00C303CD" w:rsidRDefault="00E7400D" w:rsidP="00C65426">
            <w:pPr>
              <w:rPr>
                <w:rFonts w:cs="Arial"/>
                <w:sz w:val="20"/>
                <w:szCs w:val="20"/>
              </w:rPr>
            </w:pPr>
            <w:r w:rsidRPr="00126F86">
              <w:rPr>
                <w:rFonts w:cs="Arial"/>
                <w:sz w:val="20"/>
                <w:szCs w:val="20"/>
              </w:rPr>
              <w:t xml:space="preserve">Yes  </w:t>
            </w:r>
            <w:r w:rsidRPr="00126F86">
              <w:rPr>
                <w:rFonts w:cs="Arial"/>
                <w:sz w:val="20"/>
                <w:szCs w:val="20"/>
              </w:rPr>
              <w:tab/>
            </w:r>
            <w:r w:rsidR="00A22E7C">
              <w:rPr>
                <w:rFonts w:cs="Arial"/>
                <w:sz w:val="20"/>
                <w:szCs w:val="20"/>
              </w:rPr>
              <w:fldChar w:fldCharType="begin">
                <w:ffData>
                  <w:name w:val=""/>
                  <w:enabled/>
                  <w:calcOnExit w:val="0"/>
                  <w:checkBox>
                    <w:sizeAuto/>
                    <w:default w:val="1"/>
                  </w:checkBox>
                </w:ffData>
              </w:fldChar>
            </w:r>
            <w:r w:rsidR="00A22E7C">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A22E7C">
              <w:rPr>
                <w:rFonts w:cs="Arial"/>
                <w:sz w:val="20"/>
                <w:szCs w:val="20"/>
              </w:rPr>
              <w:fldChar w:fldCharType="end"/>
            </w:r>
            <w:r w:rsidR="000F18BD">
              <w:rPr>
                <w:rFonts w:cs="Arial"/>
                <w:sz w:val="20"/>
                <w:szCs w:val="20"/>
              </w:rPr>
              <w:t xml:space="preserve">   </w:t>
            </w:r>
          </w:p>
          <w:p w:rsidR="00C303CD" w:rsidRDefault="00C303CD" w:rsidP="00C65426">
            <w:pPr>
              <w:rPr>
                <w:rFonts w:cs="Arial"/>
                <w:sz w:val="20"/>
                <w:szCs w:val="20"/>
              </w:rPr>
            </w:pPr>
          </w:p>
          <w:p w:rsidR="00E7400D" w:rsidRPr="00126F86" w:rsidRDefault="000F18BD" w:rsidP="00C65426">
            <w:pPr>
              <w:rPr>
                <w:rFonts w:cs="Arial"/>
                <w:sz w:val="20"/>
                <w:szCs w:val="20"/>
              </w:rPr>
            </w:pPr>
            <w:r>
              <w:rPr>
                <w:rFonts w:cs="Arial"/>
                <w:sz w:val="20"/>
                <w:szCs w:val="20"/>
              </w:rPr>
              <w:t xml:space="preserve"> </w:t>
            </w:r>
            <w:r w:rsidR="00E7400D" w:rsidRPr="00126F86">
              <w:rPr>
                <w:rFonts w:cs="Arial"/>
                <w:sz w:val="20"/>
                <w:szCs w:val="20"/>
              </w:rPr>
              <w:t xml:space="preserve">No    </w:t>
            </w:r>
            <w:r w:rsidR="00E7400D" w:rsidRPr="00126F86">
              <w:rPr>
                <w:rFonts w:cs="Arial"/>
                <w:sz w:val="20"/>
                <w:szCs w:val="20"/>
              </w:rPr>
              <w:tab/>
            </w:r>
            <w:r w:rsidR="00E7400D" w:rsidRPr="00126F86">
              <w:rPr>
                <w:rFonts w:cs="Arial"/>
                <w:sz w:val="20"/>
                <w:szCs w:val="20"/>
              </w:rPr>
              <w:fldChar w:fldCharType="begin">
                <w:ffData>
                  <w:name w:val="Check6"/>
                  <w:enabled/>
                  <w:calcOnExit w:val="0"/>
                  <w:checkBox>
                    <w:sizeAuto/>
                    <w:default w:val="0"/>
                  </w:checkBox>
                </w:ffData>
              </w:fldChar>
            </w:r>
            <w:r w:rsidR="00E7400D"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E7400D"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
                  <w:enabled/>
                  <w:calcOnExit w:val="0"/>
                  <w:textInput>
                    <w:default w:val="Schedule 2 All Lines"/>
                  </w:textInput>
                </w:ffData>
              </w:fldChar>
            </w:r>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r w:rsidRPr="00126F86">
              <w:rPr>
                <w:rFonts w:cs="Arial"/>
                <w:sz w:val="20"/>
                <w:szCs w:val="20"/>
              </w:rPr>
              <w:tab/>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All Schedule 2 line items shall be Firm Price other than those stated below:</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K </w:t>
            </w:r>
            <w:r w:rsidRPr="00126F86">
              <w:rPr>
                <w:rFonts w:cs="Arial"/>
                <w:sz w:val="20"/>
                <w:szCs w:val="20"/>
              </w:rPr>
              <w:fldChar w:fldCharType="begin">
                <w:ffData>
                  <w:name w:val="Text12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The transport requirements shown below are applicable:</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Line Items  </w:t>
            </w:r>
            <w:bookmarkStart w:id="150" w:name="Dropdown17"/>
          </w:p>
          <w:p w:rsidR="00E7400D" w:rsidRPr="00126F86" w:rsidRDefault="00E7400D" w:rsidP="00C65426">
            <w:pPr>
              <w:rPr>
                <w:rFonts w:cs="Arial"/>
                <w:sz w:val="20"/>
                <w:szCs w:val="20"/>
              </w:rPr>
            </w:pPr>
          </w:p>
          <w:bookmarkEnd w:id="150"/>
          <w:p w:rsidR="00E7400D" w:rsidRPr="00126F86" w:rsidRDefault="00E7400D" w:rsidP="00C65426">
            <w:pPr>
              <w:rPr>
                <w:rFonts w:cs="Arial"/>
                <w:b/>
                <w:sz w:val="20"/>
                <w:szCs w:val="20"/>
              </w:rPr>
            </w:pPr>
          </w:p>
          <w:p w:rsidR="00E7400D" w:rsidRPr="00126F86" w:rsidRDefault="00E7400D" w:rsidP="00C65426">
            <w:pPr>
              <w:rPr>
                <w:rFonts w:cs="Arial"/>
                <w:sz w:val="20"/>
                <w:szCs w:val="20"/>
              </w:rPr>
            </w:pPr>
            <w:r w:rsidRPr="00126F86">
              <w:rPr>
                <w:rFonts w:cs="Arial"/>
                <w:sz w:val="20"/>
                <w:szCs w:val="20"/>
              </w:rPr>
              <w:t xml:space="preserve">Line Items </w:t>
            </w:r>
            <w:r w:rsidR="00E766A8">
              <w:rPr>
                <w:rFonts w:cs="Arial"/>
                <w:sz w:val="20"/>
                <w:szCs w:val="20"/>
              </w:rPr>
              <w:fldChar w:fldCharType="begin">
                <w:ffData>
                  <w:name w:val=""/>
                  <w:enabled/>
                  <w:calcOnExit w:val="0"/>
                  <w:textInput>
                    <w:default w:val="Schedule 2a &amp; b All Lines"/>
                  </w:textInput>
                </w:ffData>
              </w:fldChar>
            </w:r>
            <w:r w:rsidR="00E766A8">
              <w:rPr>
                <w:rFonts w:cs="Arial"/>
                <w:sz w:val="20"/>
                <w:szCs w:val="20"/>
              </w:rPr>
              <w:instrText xml:space="preserve"> FORMTEXT </w:instrText>
            </w:r>
            <w:r w:rsidR="00E766A8">
              <w:rPr>
                <w:rFonts w:cs="Arial"/>
                <w:sz w:val="20"/>
                <w:szCs w:val="20"/>
              </w:rPr>
            </w:r>
            <w:r w:rsidR="00E766A8">
              <w:rPr>
                <w:rFonts w:cs="Arial"/>
                <w:sz w:val="20"/>
                <w:szCs w:val="20"/>
              </w:rPr>
              <w:fldChar w:fldCharType="separate"/>
            </w:r>
            <w:r w:rsidR="00E766A8">
              <w:rPr>
                <w:rFonts w:cs="Arial"/>
                <w:noProof/>
                <w:sz w:val="20"/>
                <w:szCs w:val="20"/>
              </w:rPr>
              <w:t>Schedule 2a &amp; b All Lines</w:t>
            </w:r>
            <w:r w:rsidR="00E766A8">
              <w:rPr>
                <w:rFonts w:cs="Arial"/>
                <w:sz w:val="20"/>
                <w:szCs w:val="20"/>
              </w:rPr>
              <w:fldChar w:fldCharType="end"/>
            </w:r>
            <w:r w:rsidRPr="00126F86">
              <w:rPr>
                <w:rFonts w:cs="Arial"/>
                <w:sz w:val="20"/>
                <w:szCs w:val="20"/>
              </w:rPr>
              <w:t xml:space="preserve">  </w:t>
            </w:r>
          </w:p>
          <w:p w:rsidR="00E7400D" w:rsidRPr="00126F86" w:rsidRDefault="00E7400D" w:rsidP="00C65426">
            <w:pPr>
              <w:rPr>
                <w:rFonts w:cs="Arial"/>
                <w:sz w:val="20"/>
                <w:szCs w:val="20"/>
              </w:rPr>
            </w:pPr>
          </w:p>
          <w:p w:rsidR="00E7400D" w:rsidRPr="00126F86" w:rsidRDefault="00E7400D" w:rsidP="00C65426">
            <w:pPr>
              <w:rPr>
                <w:rFonts w:cs="Arial"/>
                <w:b/>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(Where applicable, see Box F1.a above)</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Special Delivery Instructions (Clause F1.b.(2)) :</w:t>
            </w:r>
          </w:p>
          <w:p w:rsidR="00E7400D" w:rsidRPr="00126F86" w:rsidRDefault="00E7400D" w:rsidP="00C65426">
            <w:pPr>
              <w:rPr>
                <w:rFonts w:cs="Arial"/>
                <w:sz w:val="20"/>
                <w:szCs w:val="20"/>
              </w:rPr>
            </w:pPr>
            <w:r w:rsidRPr="00126F86">
              <w:rPr>
                <w:rFonts w:cs="Arial"/>
                <w:sz w:val="20"/>
                <w:szCs w:val="20"/>
              </w:rPr>
              <w:fldChar w:fldCharType="begin">
                <w:ffData>
                  <w:name w:val="Text15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Each consignment of the Contractor Deliverables  to be accompanied by (Clause F1.b.(3)):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5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bookmarkStart w:id="151"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bookmarkEnd w:id="151"/>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Line Items</w:t>
            </w:r>
            <w:r w:rsidRPr="00126F86">
              <w:rPr>
                <w:rFonts w:cs="Arial"/>
                <w:sz w:val="20"/>
                <w:szCs w:val="20"/>
              </w:rPr>
              <w:tab/>
              <w:t xml:space="preserve">  </w:t>
            </w:r>
            <w:bookmarkStart w:id="152"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bookmarkEnd w:id="152"/>
          </w:p>
          <w:p w:rsidR="00E7400D" w:rsidRPr="00126F86" w:rsidRDefault="00E7400D" w:rsidP="00C65426">
            <w:pPr>
              <w:rPr>
                <w:rFonts w:cs="Arial"/>
                <w:sz w:val="20"/>
                <w:szCs w:val="20"/>
              </w:rPr>
            </w:pPr>
          </w:p>
          <w:p w:rsidR="00E7400D" w:rsidRDefault="00E7400D" w:rsidP="00C65426">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5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bookmarkStart w:id="153"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bookmarkEnd w:id="153"/>
          </w:p>
          <w:p w:rsidR="00C303CD" w:rsidRDefault="00C303CD" w:rsidP="00C65426">
            <w:pPr>
              <w:rPr>
                <w:rFonts w:cs="Arial"/>
                <w:sz w:val="20"/>
                <w:szCs w:val="20"/>
              </w:rPr>
            </w:pPr>
          </w:p>
          <w:p w:rsidR="00C303CD" w:rsidRPr="00126F86" w:rsidRDefault="00C303CD" w:rsidP="00C303CD">
            <w:pPr>
              <w:rPr>
                <w:rFonts w:cs="Arial"/>
                <w:sz w:val="20"/>
                <w:szCs w:val="20"/>
              </w:rPr>
            </w:pPr>
            <w:r w:rsidRPr="00126F86">
              <w:rPr>
                <w:rFonts w:cs="Arial"/>
                <w:sz w:val="20"/>
                <w:szCs w:val="20"/>
              </w:rPr>
              <w:t>Consignee Address Details (for the purposes of Clause B7.b.(1)):</w:t>
            </w:r>
          </w:p>
          <w:p w:rsidR="00C303CD" w:rsidRPr="00126F86" w:rsidRDefault="00C303CD" w:rsidP="00C303CD">
            <w:pPr>
              <w:rPr>
                <w:rFonts w:cs="Arial"/>
                <w:sz w:val="20"/>
                <w:szCs w:val="20"/>
              </w:rPr>
            </w:pPr>
          </w:p>
          <w:p w:rsidR="00783CB6" w:rsidRDefault="00C303CD" w:rsidP="00E766A8">
            <w:pPr>
              <w:rPr>
                <w:rFonts w:cs="Arial"/>
                <w:sz w:val="20"/>
                <w:szCs w:val="20"/>
              </w:rPr>
            </w:pPr>
            <w:r w:rsidRPr="00126F86">
              <w:rPr>
                <w:rFonts w:cs="Arial"/>
                <w:sz w:val="20"/>
                <w:szCs w:val="20"/>
              </w:rPr>
              <w:t>Line Items</w:t>
            </w:r>
            <w:r w:rsidRPr="00126F86">
              <w:rPr>
                <w:rFonts w:cs="Arial"/>
                <w:sz w:val="20"/>
                <w:szCs w:val="20"/>
              </w:rPr>
              <w:tab/>
            </w:r>
          </w:p>
          <w:p w:rsidR="00C303CD" w:rsidRPr="00126F86" w:rsidRDefault="00C303CD" w:rsidP="00C303CD">
            <w:pPr>
              <w:rPr>
                <w:rFonts w:cs="Arial"/>
                <w:sz w:val="20"/>
                <w:szCs w:val="20"/>
              </w:rPr>
            </w:pPr>
            <w:r w:rsidRPr="00126F86">
              <w:rPr>
                <w:rFonts w:cs="Arial"/>
                <w:sz w:val="20"/>
                <w:szCs w:val="20"/>
              </w:rPr>
              <w:t xml:space="preserve">  </w:t>
            </w:r>
            <w:r w:rsidRPr="00126F86">
              <w:rPr>
                <w:rFonts w:cs="Arial"/>
                <w:sz w:val="20"/>
                <w:szCs w:val="20"/>
              </w:rPr>
              <w:fldChar w:fldCharType="begin">
                <w:ffData>
                  <w:name w:val=""/>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C303CD" w:rsidRPr="00126F86" w:rsidRDefault="00C303CD" w:rsidP="00C65426">
            <w:pPr>
              <w:rPr>
                <w:rFonts w:cs="Arial"/>
                <w:sz w:val="20"/>
                <w:szCs w:val="20"/>
              </w:rPr>
            </w:pP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E7400D" w:rsidRPr="00126F86" w:rsidRDefault="00E7400D" w:rsidP="00C65426">
            <w:pPr>
              <w:rPr>
                <w:rFonts w:cs="Arial"/>
                <w:b/>
                <w:sz w:val="20"/>
                <w:szCs w:val="20"/>
              </w:rPr>
            </w:pP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(Where applicable, see Box F1.a above)</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Special Collection Instructions (Clause F1.c.(2)):</w:t>
            </w:r>
          </w:p>
          <w:p w:rsidR="00E7400D" w:rsidRPr="00126F86" w:rsidRDefault="00E7400D" w:rsidP="00C65426">
            <w:pPr>
              <w:rPr>
                <w:rFonts w:cs="Arial"/>
                <w:sz w:val="20"/>
                <w:szCs w:val="20"/>
              </w:rPr>
            </w:pPr>
            <w:r w:rsidRPr="00126F86">
              <w:rPr>
                <w:rFonts w:cs="Arial"/>
                <w:sz w:val="20"/>
                <w:szCs w:val="20"/>
              </w:rPr>
              <w:fldChar w:fldCharType="begin">
                <w:ffData>
                  <w:name w:val="Text15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Each consignment of the Contractor Deliverables  to be accompanied by (Clause F1.c.(3)):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Line Items</w:t>
            </w:r>
            <w:r w:rsidRPr="00126F86">
              <w:rPr>
                <w:rFonts w:cs="Arial"/>
                <w:sz w:val="20"/>
                <w:szCs w:val="20"/>
              </w:rPr>
              <w:tab/>
            </w:r>
            <w:r w:rsidR="00E766A8">
              <w:rPr>
                <w:rFonts w:cs="Arial"/>
                <w:sz w:val="20"/>
                <w:szCs w:val="20"/>
              </w:rPr>
              <w:fldChar w:fldCharType="begin">
                <w:ffData>
                  <w:name w:val="Text156"/>
                  <w:enabled/>
                  <w:calcOnExit w:val="0"/>
                  <w:textInput>
                    <w:default w:val="All Schedule 2a &amp; b All Lines"/>
                  </w:textInput>
                </w:ffData>
              </w:fldChar>
            </w:r>
            <w:bookmarkStart w:id="154" w:name="Text156"/>
            <w:r w:rsidR="00E766A8">
              <w:rPr>
                <w:rFonts w:cs="Arial"/>
                <w:sz w:val="20"/>
                <w:szCs w:val="20"/>
              </w:rPr>
              <w:instrText xml:space="preserve"> FORMTEXT </w:instrText>
            </w:r>
            <w:r w:rsidR="00E766A8">
              <w:rPr>
                <w:rFonts w:cs="Arial"/>
                <w:sz w:val="20"/>
                <w:szCs w:val="20"/>
              </w:rPr>
            </w:r>
            <w:r w:rsidR="00E766A8">
              <w:rPr>
                <w:rFonts w:cs="Arial"/>
                <w:sz w:val="20"/>
                <w:szCs w:val="20"/>
              </w:rPr>
              <w:fldChar w:fldCharType="separate"/>
            </w:r>
            <w:r w:rsidR="00E766A8">
              <w:rPr>
                <w:rFonts w:cs="Arial"/>
                <w:noProof/>
                <w:sz w:val="20"/>
                <w:szCs w:val="20"/>
              </w:rPr>
              <w:t>All Schedule 2a &amp; b All Lines</w:t>
            </w:r>
            <w:r w:rsidR="00E766A8">
              <w:rPr>
                <w:rFonts w:cs="Arial"/>
                <w:sz w:val="20"/>
                <w:szCs w:val="20"/>
              </w:rPr>
              <w:fldChar w:fldCharType="end"/>
            </w:r>
            <w:bookmarkEnd w:id="154"/>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Consignor Address (F1.c.(4)) :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Line Items  </w:t>
            </w:r>
            <w:r w:rsidR="00E766A8">
              <w:rPr>
                <w:rFonts w:cs="Arial"/>
                <w:sz w:val="20"/>
                <w:szCs w:val="20"/>
              </w:rPr>
              <w:fldChar w:fldCharType="begin">
                <w:ffData>
                  <w:name w:val="Text141"/>
                  <w:enabled/>
                  <w:calcOnExit w:val="0"/>
                  <w:textInput>
                    <w:default w:val="Schedule 2a &amp; b All Lines"/>
                  </w:textInput>
                </w:ffData>
              </w:fldChar>
            </w:r>
            <w:bookmarkStart w:id="155" w:name="Text141"/>
            <w:r w:rsidR="00E766A8">
              <w:rPr>
                <w:rFonts w:cs="Arial"/>
                <w:sz w:val="20"/>
                <w:szCs w:val="20"/>
              </w:rPr>
              <w:instrText xml:space="preserve"> FORMTEXT </w:instrText>
            </w:r>
            <w:r w:rsidR="00E766A8">
              <w:rPr>
                <w:rFonts w:cs="Arial"/>
                <w:sz w:val="20"/>
                <w:szCs w:val="20"/>
              </w:rPr>
            </w:r>
            <w:r w:rsidR="00E766A8">
              <w:rPr>
                <w:rFonts w:cs="Arial"/>
                <w:sz w:val="20"/>
                <w:szCs w:val="20"/>
              </w:rPr>
              <w:fldChar w:fldCharType="separate"/>
            </w:r>
            <w:r w:rsidR="00E766A8">
              <w:rPr>
                <w:rFonts w:cs="Arial"/>
                <w:noProof/>
                <w:sz w:val="20"/>
                <w:szCs w:val="20"/>
              </w:rPr>
              <w:t>Schedule 2a &amp; b All Lines</w:t>
            </w:r>
            <w:r w:rsidR="00E766A8">
              <w:rPr>
                <w:rFonts w:cs="Arial"/>
                <w:sz w:val="20"/>
                <w:szCs w:val="20"/>
              </w:rPr>
              <w:fldChar w:fldCharType="end"/>
            </w:r>
            <w:bookmarkEnd w:id="155"/>
            <w:r w:rsidRPr="00126F86">
              <w:rPr>
                <w:rFonts w:cs="Arial"/>
                <w:sz w:val="20"/>
                <w:szCs w:val="20"/>
              </w:rPr>
              <w:t xml:space="preserve">  Address </w:t>
            </w:r>
            <w:r w:rsidR="00302D1F">
              <w:rPr>
                <w:rFonts w:cs="Arial"/>
                <w:sz w:val="20"/>
                <w:szCs w:val="20"/>
              </w:rPr>
              <w:t xml:space="preserve">Liferaft Systems Australia, </w:t>
            </w:r>
            <w:r w:rsidR="00E766A8">
              <w:rPr>
                <w:rFonts w:cs="Arial"/>
                <w:sz w:val="20"/>
                <w:szCs w:val="20"/>
              </w:rPr>
              <w:t>5 Sunmont Street, Derwent Park, Tasmania 7009, Australia</w:t>
            </w:r>
          </w:p>
          <w:p w:rsidR="00E7400D" w:rsidRPr="00126F86" w:rsidRDefault="00E7400D" w:rsidP="00C65426">
            <w:pPr>
              <w:rPr>
                <w:rFonts w:cs="Arial"/>
                <w:sz w:val="20"/>
                <w:szCs w:val="20"/>
              </w:rPr>
            </w:pP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Consignee Address Details (for the purposes of Clause B7.b.(1)):</w:t>
            </w:r>
          </w:p>
          <w:p w:rsidR="00E7400D" w:rsidRPr="00126F86" w:rsidRDefault="00E7400D" w:rsidP="00C65426">
            <w:pPr>
              <w:rPr>
                <w:rFonts w:cs="Arial"/>
                <w:sz w:val="20"/>
                <w:szCs w:val="20"/>
              </w:rPr>
            </w:pPr>
          </w:p>
          <w:p w:rsidR="00E7400D" w:rsidRDefault="00E7400D" w:rsidP="00C65426">
            <w:pPr>
              <w:rPr>
                <w:rFonts w:cs="Arial"/>
                <w:sz w:val="20"/>
                <w:szCs w:val="20"/>
              </w:rPr>
            </w:pPr>
            <w:r w:rsidRPr="00126F86">
              <w:rPr>
                <w:rFonts w:cs="Arial"/>
                <w:sz w:val="20"/>
                <w:szCs w:val="20"/>
              </w:rPr>
              <w:t>Line Items</w:t>
            </w:r>
            <w:r w:rsidRPr="00126F86">
              <w:rPr>
                <w:rFonts w:cs="Arial"/>
                <w:sz w:val="20"/>
                <w:szCs w:val="20"/>
              </w:rPr>
              <w:tab/>
            </w:r>
            <w:r w:rsidR="00C303CD">
              <w:rPr>
                <w:rFonts w:cs="Arial"/>
                <w:sz w:val="20"/>
                <w:szCs w:val="20"/>
              </w:rPr>
              <w:fldChar w:fldCharType="begin">
                <w:ffData>
                  <w:name w:val="Text145"/>
                  <w:enabled/>
                  <w:calcOnExit w:val="0"/>
                  <w:textInput>
                    <w:default w:val="Schedule 2a All Lines"/>
                  </w:textInput>
                </w:ffData>
              </w:fldChar>
            </w:r>
            <w:bookmarkStart w:id="156" w:name="Text145"/>
            <w:r w:rsidR="00C303CD">
              <w:rPr>
                <w:rFonts w:cs="Arial"/>
                <w:sz w:val="20"/>
                <w:szCs w:val="20"/>
              </w:rPr>
              <w:instrText xml:space="preserve"> FORMTEXT </w:instrText>
            </w:r>
            <w:r w:rsidR="00C303CD">
              <w:rPr>
                <w:rFonts w:cs="Arial"/>
                <w:sz w:val="20"/>
                <w:szCs w:val="20"/>
              </w:rPr>
            </w:r>
            <w:r w:rsidR="00C303CD">
              <w:rPr>
                <w:rFonts w:cs="Arial"/>
                <w:sz w:val="20"/>
                <w:szCs w:val="20"/>
              </w:rPr>
              <w:fldChar w:fldCharType="separate"/>
            </w:r>
            <w:r w:rsidR="00C303CD">
              <w:rPr>
                <w:rFonts w:cs="Arial"/>
                <w:noProof/>
                <w:sz w:val="20"/>
                <w:szCs w:val="20"/>
              </w:rPr>
              <w:t>Schedule 2a All Lines</w:t>
            </w:r>
            <w:r w:rsidR="00C303CD">
              <w:rPr>
                <w:rFonts w:cs="Arial"/>
                <w:sz w:val="20"/>
                <w:szCs w:val="20"/>
              </w:rPr>
              <w:fldChar w:fldCharType="end"/>
            </w:r>
            <w:bookmarkEnd w:id="156"/>
            <w:r w:rsidRPr="00126F86">
              <w:rPr>
                <w:rFonts w:cs="Arial"/>
                <w:sz w:val="20"/>
                <w:szCs w:val="20"/>
              </w:rPr>
              <w:t xml:space="preserve">  Address Details  </w:t>
            </w:r>
            <w:r w:rsidR="00C303CD">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7" w:name="Text146"/>
            <w:r w:rsidR="00C303CD">
              <w:rPr>
                <w:rFonts w:cs="Arial"/>
                <w:sz w:val="20"/>
                <w:szCs w:val="20"/>
              </w:rPr>
              <w:instrText xml:space="preserve"> FORMTEXT </w:instrText>
            </w:r>
            <w:r w:rsidR="00C303CD">
              <w:rPr>
                <w:rFonts w:cs="Arial"/>
                <w:sz w:val="20"/>
                <w:szCs w:val="20"/>
              </w:rPr>
            </w:r>
            <w:r w:rsidR="00C303CD">
              <w:rPr>
                <w:rFonts w:cs="Arial"/>
                <w:sz w:val="20"/>
                <w:szCs w:val="20"/>
              </w:rPr>
              <w:fldChar w:fldCharType="separate"/>
            </w:r>
            <w:r w:rsidR="00C303CD">
              <w:rPr>
                <w:rFonts w:cs="Arial"/>
                <w:noProof/>
                <w:sz w:val="20"/>
                <w:szCs w:val="20"/>
              </w:rPr>
              <w:t>Inward Shippers, Portsmouth Freight Centre, HM Naval base, Portsmouth, Hants PO1 3LU</w:t>
            </w:r>
            <w:r w:rsidR="00C303CD">
              <w:rPr>
                <w:rFonts w:cs="Arial"/>
                <w:sz w:val="20"/>
                <w:szCs w:val="20"/>
              </w:rPr>
              <w:fldChar w:fldCharType="end"/>
            </w:r>
            <w:bookmarkEnd w:id="157"/>
          </w:p>
          <w:p w:rsidR="00E766A8" w:rsidRDefault="00E766A8" w:rsidP="00E766A8">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t>Quantity 1 of each Schedule 2b line</w:t>
            </w:r>
            <w:r w:rsidRPr="00126F86">
              <w:rPr>
                <w:rFonts w:cs="Arial"/>
                <w:sz w:val="20"/>
                <w:szCs w:val="20"/>
              </w:rPr>
              <w:t xml:space="preserve">  Address Details</w:t>
            </w:r>
            <w:r>
              <w:rPr>
                <w:rFonts w:cs="Arial"/>
                <w:sz w:val="20"/>
                <w:szCs w:val="20"/>
              </w:rPr>
              <w:t>:  Seamanship Department,HMS QUEEN ELIZABETH, BFPO 365</w:t>
            </w:r>
          </w:p>
          <w:p w:rsidR="00E766A8" w:rsidRDefault="00E766A8" w:rsidP="00E766A8">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t>Quantity 1 of each Schedule 2b line</w:t>
            </w:r>
            <w:r w:rsidRPr="00126F86">
              <w:rPr>
                <w:rFonts w:cs="Arial"/>
                <w:sz w:val="20"/>
                <w:szCs w:val="20"/>
              </w:rPr>
              <w:t xml:space="preserve">  Address Details</w:t>
            </w:r>
            <w:r>
              <w:rPr>
                <w:rFonts w:cs="Arial"/>
                <w:sz w:val="20"/>
                <w:szCs w:val="20"/>
              </w:rPr>
              <w:t>: Seamanship Department,HMS PRINCE OF WALES, BFPO 364</w:t>
            </w:r>
          </w:p>
          <w:p w:rsidR="00E766A8" w:rsidRPr="00126F86" w:rsidRDefault="00E766A8" w:rsidP="00C65426">
            <w:pPr>
              <w:rPr>
                <w:rFonts w:cs="Arial"/>
                <w:sz w:val="20"/>
                <w:szCs w:val="20"/>
              </w:rPr>
            </w:pPr>
          </w:p>
          <w:p w:rsidR="00E7400D" w:rsidRPr="00126F86" w:rsidRDefault="00E7400D" w:rsidP="00C65426">
            <w:pPr>
              <w:rPr>
                <w:rFonts w:cs="Arial"/>
                <w:b/>
                <w:sz w:val="20"/>
                <w:szCs w:val="20"/>
              </w:rPr>
            </w:pPr>
            <w:r w:rsidRPr="00126F86">
              <w:rPr>
                <w:rFonts w:cs="Arial"/>
                <w:sz w:val="20"/>
                <w:szCs w:val="20"/>
              </w:rPr>
              <w:tab/>
            </w: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E7400D" w:rsidRPr="00126F86" w:rsidRDefault="00E7400D" w:rsidP="00C65426">
            <w:pPr>
              <w:rPr>
                <w:rFonts w:cs="Arial"/>
                <w:sz w:val="20"/>
                <w:szCs w:val="20"/>
                <w:u w:val="single"/>
              </w:rPr>
            </w:pPr>
          </w:p>
          <w:p w:rsidR="00E7400D" w:rsidRPr="00126F86" w:rsidRDefault="00E7400D" w:rsidP="00C65426">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Time limit for rejection of the Contractor Deliverables shall be </w:t>
            </w:r>
            <w:r w:rsidR="00A22E7C">
              <w:rPr>
                <w:rFonts w:cs="Arial"/>
                <w:sz w:val="20"/>
                <w:szCs w:val="20"/>
              </w:rPr>
              <w:fldChar w:fldCharType="begin">
                <w:ffData>
                  <w:name w:val="Text153"/>
                  <w:enabled/>
                  <w:calcOnExit w:val="0"/>
                  <w:textInput>
                    <w:default w:val="20 (twenty)"/>
                  </w:textInput>
                </w:ffData>
              </w:fldChar>
            </w:r>
            <w:bookmarkStart w:id="158" w:name="Text153"/>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20 (twenty)</w:t>
            </w:r>
            <w:r w:rsidR="00A22E7C">
              <w:rPr>
                <w:rFonts w:cs="Arial"/>
                <w:sz w:val="20"/>
                <w:szCs w:val="20"/>
              </w:rPr>
              <w:fldChar w:fldCharType="end"/>
            </w:r>
            <w:bookmarkEnd w:id="158"/>
            <w:r w:rsidRPr="00126F86">
              <w:rPr>
                <w:rFonts w:cs="Arial"/>
                <w:sz w:val="20"/>
                <w:szCs w:val="20"/>
              </w:rPr>
              <w:t xml:space="preserve">  Business Days.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Is Self to Self Delivery required:</w:t>
            </w:r>
            <w:r w:rsidR="00B66B20">
              <w:rPr>
                <w:rFonts w:cs="Arial"/>
                <w:sz w:val="20"/>
                <w:szCs w:val="20"/>
              </w:rPr>
              <w:t xml:space="preserve">   </w:t>
            </w: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r w:rsidR="00B66B20">
              <w:rPr>
                <w:rFonts w:cs="Arial"/>
                <w:sz w:val="20"/>
                <w:szCs w:val="20"/>
              </w:rPr>
              <w:t xml:space="preserve">     </w:t>
            </w:r>
            <w:r w:rsidRPr="00126F86">
              <w:rPr>
                <w:rFonts w:cs="Arial"/>
                <w:sz w:val="20"/>
                <w:szCs w:val="20"/>
              </w:rPr>
              <w:t>No</w:t>
            </w:r>
            <w:r w:rsidRPr="00126F86">
              <w:rPr>
                <w:rFonts w:cs="Arial"/>
                <w:sz w:val="20"/>
                <w:szCs w:val="20"/>
              </w:rPr>
              <w:tab/>
            </w:r>
            <w:r w:rsidR="00A22E7C">
              <w:rPr>
                <w:rFonts w:cs="Arial"/>
                <w:sz w:val="20"/>
                <w:szCs w:val="20"/>
              </w:rPr>
              <w:fldChar w:fldCharType="begin">
                <w:ffData>
                  <w:name w:val="Check8"/>
                  <w:enabled/>
                  <w:calcOnExit w:val="0"/>
                  <w:checkBox>
                    <w:sizeAuto/>
                    <w:default w:val="1"/>
                  </w:checkBox>
                </w:ffData>
              </w:fldChar>
            </w:r>
            <w:bookmarkStart w:id="159" w:name="Check8"/>
            <w:r w:rsidR="00A22E7C">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A22E7C">
              <w:rPr>
                <w:rFonts w:cs="Arial"/>
                <w:sz w:val="20"/>
                <w:szCs w:val="20"/>
              </w:rPr>
              <w:fldChar w:fldCharType="end"/>
            </w:r>
            <w:bookmarkEnd w:id="159"/>
          </w:p>
          <w:p w:rsidR="00E7400D" w:rsidRPr="00126F86" w:rsidRDefault="00E7400D" w:rsidP="00A22E7C">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r w:rsidRPr="00126F86">
              <w:rPr>
                <w:rFonts w:cs="Arial"/>
                <w:b/>
                <w:sz w:val="20"/>
                <w:szCs w:val="20"/>
              </w:rPr>
              <w:t xml:space="preserve"> </w:t>
            </w:r>
          </w:p>
          <w:p w:rsidR="00E7400D" w:rsidRPr="00126F86" w:rsidRDefault="00E7400D" w:rsidP="00C65426">
            <w:pPr>
              <w:rPr>
                <w:rFonts w:cs="Arial"/>
                <w:b/>
                <w:sz w:val="20"/>
                <w:szCs w:val="20"/>
              </w:rPr>
            </w:pPr>
            <w:r w:rsidRPr="00126F86">
              <w:rPr>
                <w:rFonts w:cs="Arial"/>
                <w:b/>
                <w:sz w:val="20"/>
                <w:szCs w:val="20"/>
              </w:rPr>
              <w:t>Clause G1.a  Payment</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DEFFORM 30 Agreement refers (if applicable)</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Reference   </w:t>
            </w:r>
            <w:r w:rsidR="004E269A">
              <w:rPr>
                <w:rFonts w:cs="Arial"/>
                <w:sz w:val="20"/>
                <w:szCs w:val="20"/>
              </w:rPr>
              <w:t>MOD/LSAPtyLimited/Corp.DEFFORM30.Edn02/14</w:t>
            </w:r>
            <w:r w:rsidR="00B66B20">
              <w:rPr>
                <w:rFonts w:cs="Arial"/>
                <w:sz w:val="20"/>
                <w:szCs w:val="20"/>
              </w:rPr>
              <w:t xml:space="preserve">      </w:t>
            </w:r>
            <w:r w:rsidRPr="00126F86">
              <w:rPr>
                <w:rFonts w:cs="Arial"/>
                <w:sz w:val="20"/>
                <w:szCs w:val="20"/>
              </w:rPr>
              <w:t xml:space="preserve">Date   </w:t>
            </w:r>
            <w:r w:rsidR="004E269A">
              <w:rPr>
                <w:rFonts w:cs="Arial"/>
                <w:sz w:val="20"/>
                <w:szCs w:val="20"/>
              </w:rPr>
              <w:t>14 October 2016</w:t>
            </w:r>
            <w:r w:rsidRPr="00126F86">
              <w:rPr>
                <w:rFonts w:cs="Arial"/>
                <w:sz w:val="20"/>
                <w:szCs w:val="20"/>
              </w:rPr>
              <w:t xml:space="preserve"> </w:t>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 xml:space="preserve">Clause G1.c.(2) and G1.c.(3) Payment </w:t>
            </w:r>
            <w:r w:rsidRPr="00126F86">
              <w:rPr>
                <w:rFonts w:cs="Arial"/>
                <w:sz w:val="20"/>
                <w:szCs w:val="20"/>
              </w:rPr>
              <w:t xml:space="preserve">(for </w:t>
            </w:r>
            <w:r w:rsidRPr="00126F86">
              <w:rPr>
                <w:rFonts w:cs="Arial"/>
                <w:sz w:val="20"/>
                <w:szCs w:val="20"/>
              </w:rPr>
              <w:lastRenderedPageBreak/>
              <w:t>Schedule 2 items)</w:t>
            </w:r>
          </w:p>
        </w:tc>
        <w:tc>
          <w:tcPr>
            <w:tcW w:w="6485" w:type="dxa"/>
          </w:tcPr>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 xml:space="preserve">Payment is to be enabled by:  </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lastRenderedPageBreak/>
              <w:t xml:space="preserve">Line Items </w:t>
            </w:r>
            <w:r w:rsidR="002D7EFA">
              <w:rPr>
                <w:rFonts w:cs="Arial"/>
                <w:sz w:val="20"/>
                <w:szCs w:val="20"/>
              </w:rPr>
              <w:fldChar w:fldCharType="begin">
                <w:ffData>
                  <w:name w:val="Text132"/>
                  <w:enabled/>
                  <w:calcOnExit w:val="0"/>
                  <w:textInput>
                    <w:default w:val="All Schedule 2a and 2b Lines"/>
                  </w:textInput>
                </w:ffData>
              </w:fldChar>
            </w:r>
            <w:bookmarkStart w:id="160" w:name="Text132"/>
            <w:r w:rsidR="002D7EFA">
              <w:rPr>
                <w:rFonts w:cs="Arial"/>
                <w:sz w:val="20"/>
                <w:szCs w:val="20"/>
              </w:rPr>
              <w:instrText xml:space="preserve"> FORMTEXT </w:instrText>
            </w:r>
            <w:r w:rsidR="002D7EFA">
              <w:rPr>
                <w:rFonts w:cs="Arial"/>
                <w:sz w:val="20"/>
                <w:szCs w:val="20"/>
              </w:rPr>
            </w:r>
            <w:r w:rsidR="002D7EFA">
              <w:rPr>
                <w:rFonts w:cs="Arial"/>
                <w:sz w:val="20"/>
                <w:szCs w:val="20"/>
              </w:rPr>
              <w:fldChar w:fldCharType="separate"/>
            </w:r>
            <w:r w:rsidR="002D7EFA">
              <w:rPr>
                <w:rFonts w:cs="Arial"/>
                <w:noProof/>
                <w:sz w:val="20"/>
                <w:szCs w:val="20"/>
              </w:rPr>
              <w:t>All Schedule 2a and 2b Lines</w:t>
            </w:r>
            <w:r w:rsidR="002D7EFA">
              <w:rPr>
                <w:rFonts w:cs="Arial"/>
                <w:sz w:val="20"/>
                <w:szCs w:val="20"/>
              </w:rPr>
              <w:fldChar w:fldCharType="end"/>
            </w:r>
            <w:bookmarkEnd w:id="160"/>
            <w:r w:rsidRPr="00126F86">
              <w:rPr>
                <w:rFonts w:cs="Arial"/>
                <w:sz w:val="20"/>
                <w:szCs w:val="20"/>
              </w:rPr>
              <w:t xml:space="preserve">  </w:t>
            </w:r>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bookmarkStart w:id="161" w:name="Dropdown16"/>
            <w:r>
              <w:rPr>
                <w:rFonts w:cs="Arial"/>
                <w:sz w:val="20"/>
                <w:szCs w:val="20"/>
              </w:rPr>
              <w:instrText xml:space="preserve"> FORMDROPDOWN </w:instrText>
            </w:r>
            <w:r w:rsidR="007544FF">
              <w:rPr>
                <w:rFonts w:cs="Arial"/>
                <w:sz w:val="20"/>
                <w:szCs w:val="20"/>
              </w:rPr>
            </w:r>
            <w:r w:rsidR="007544FF">
              <w:rPr>
                <w:rFonts w:cs="Arial"/>
                <w:sz w:val="20"/>
                <w:szCs w:val="20"/>
              </w:rPr>
              <w:fldChar w:fldCharType="separate"/>
            </w:r>
            <w:r>
              <w:rPr>
                <w:rFonts w:cs="Arial"/>
                <w:sz w:val="20"/>
                <w:szCs w:val="20"/>
              </w:rPr>
              <w:fldChar w:fldCharType="end"/>
            </w:r>
            <w:bookmarkEnd w:id="161"/>
            <w:r w:rsidRPr="00126F86">
              <w:rPr>
                <w:rFonts w:cs="Arial"/>
                <w:sz w:val="20"/>
                <w:szCs w:val="20"/>
              </w:rPr>
              <w:t xml:space="preserve">  </w:t>
            </w:r>
          </w:p>
          <w:p w:rsidR="00E7400D" w:rsidRPr="00126F86" w:rsidRDefault="00E7400D" w:rsidP="00A22E7C">
            <w:pPr>
              <w:rPr>
                <w:rFonts w:cs="Arial"/>
                <w:b/>
                <w:sz w:val="20"/>
                <w:szCs w:val="20"/>
              </w:rPr>
            </w:pPr>
          </w:p>
        </w:tc>
      </w:tr>
      <w:tr w:rsidR="00E7400D" w:rsidRPr="00126F86" w:rsidTr="00C65426">
        <w:tc>
          <w:tcPr>
            <w:tcW w:w="2802" w:type="dxa"/>
          </w:tcPr>
          <w:p w:rsidR="00E7400D" w:rsidRPr="00126F86" w:rsidRDefault="00E7400D" w:rsidP="00C65426">
            <w:pPr>
              <w:rPr>
                <w:rFonts w:cs="Arial"/>
                <w:sz w:val="20"/>
                <w:szCs w:val="20"/>
              </w:rPr>
            </w:pPr>
          </w:p>
          <w:p w:rsidR="00E7400D" w:rsidRPr="00126F86" w:rsidRDefault="00E7400D" w:rsidP="00C65426">
            <w:pPr>
              <w:rPr>
                <w:rFonts w:cs="Arial"/>
                <w:b/>
                <w:sz w:val="20"/>
                <w:szCs w:val="20"/>
              </w:rPr>
            </w:pPr>
            <w:r w:rsidRPr="00126F86">
              <w:rPr>
                <w:rFonts w:cs="Arial"/>
                <w:b/>
                <w:sz w:val="20"/>
                <w:szCs w:val="20"/>
              </w:rPr>
              <w:t>Clause H1.a  Progress Monitoring</w:t>
            </w:r>
          </w:p>
        </w:tc>
        <w:tc>
          <w:tcPr>
            <w:tcW w:w="6485" w:type="dxa"/>
          </w:tcPr>
          <w:p w:rsidR="00E7400D" w:rsidRPr="00126F86" w:rsidRDefault="00E7400D" w:rsidP="00C65426">
            <w:pPr>
              <w:rPr>
                <w:rFonts w:cs="Arial"/>
                <w:sz w:val="20"/>
                <w:szCs w:val="20"/>
              </w:rPr>
            </w:pPr>
          </w:p>
          <w:p w:rsidR="00A22E7C" w:rsidRPr="00126F86" w:rsidRDefault="00A22E7C" w:rsidP="00A22E7C">
            <w:pPr>
              <w:rPr>
                <w:rFonts w:cs="Arial"/>
                <w:sz w:val="20"/>
                <w:szCs w:val="20"/>
              </w:rPr>
            </w:pPr>
            <w:r w:rsidRPr="00126F86">
              <w:rPr>
                <w:rFonts w:cs="Arial"/>
                <w:sz w:val="20"/>
                <w:szCs w:val="20"/>
              </w:rPr>
              <w:t>The Contractor shall be required to attend the following meetings</w:t>
            </w:r>
            <w:r w:rsidR="004E40E2">
              <w:rPr>
                <w:rFonts w:cs="Arial"/>
                <w:sz w:val="20"/>
                <w:szCs w:val="20"/>
              </w:rPr>
              <w:t xml:space="preserve"> for Schedule 2a</w:t>
            </w:r>
            <w:r w:rsidRPr="00126F86">
              <w:rPr>
                <w:rFonts w:cs="Arial"/>
                <w:sz w:val="20"/>
                <w:szCs w:val="20"/>
              </w:rPr>
              <w:t>:</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Type: </w:t>
            </w:r>
            <w:r w:rsidR="004E40E2">
              <w:rPr>
                <w:rFonts w:cs="Arial"/>
                <w:sz w:val="20"/>
                <w:szCs w:val="20"/>
              </w:rPr>
              <w:fldChar w:fldCharType="begin">
                <w:ffData>
                  <w:name w:val="Text58"/>
                  <w:enabled/>
                  <w:calcOnExit w:val="0"/>
                  <w:textInput>
                    <w:default w:val="Telephone Conference "/>
                  </w:textInput>
                </w:ffData>
              </w:fldChar>
            </w:r>
            <w:bookmarkStart w:id="162" w:name="Text58"/>
            <w:r w:rsidR="004E40E2">
              <w:rPr>
                <w:rFonts w:cs="Arial"/>
                <w:sz w:val="20"/>
                <w:szCs w:val="20"/>
              </w:rPr>
              <w:instrText xml:space="preserve"> FORMTEXT </w:instrText>
            </w:r>
            <w:r w:rsidR="004E40E2">
              <w:rPr>
                <w:rFonts w:cs="Arial"/>
                <w:sz w:val="20"/>
                <w:szCs w:val="20"/>
              </w:rPr>
            </w:r>
            <w:r w:rsidR="004E40E2">
              <w:rPr>
                <w:rFonts w:cs="Arial"/>
                <w:sz w:val="20"/>
                <w:szCs w:val="20"/>
              </w:rPr>
              <w:fldChar w:fldCharType="separate"/>
            </w:r>
            <w:r w:rsidR="004E40E2">
              <w:rPr>
                <w:rFonts w:cs="Arial"/>
                <w:noProof/>
                <w:sz w:val="20"/>
                <w:szCs w:val="20"/>
              </w:rPr>
              <w:t xml:space="preserve">Telephone Conference </w:t>
            </w:r>
            <w:r w:rsidR="004E40E2">
              <w:rPr>
                <w:rFonts w:cs="Arial"/>
                <w:sz w:val="20"/>
                <w:szCs w:val="20"/>
              </w:rPr>
              <w:fldChar w:fldCharType="end"/>
            </w:r>
            <w:bookmarkEnd w:id="162"/>
            <w:r w:rsidRPr="00126F86">
              <w:rPr>
                <w:rFonts w:cs="Arial"/>
                <w:sz w:val="20"/>
                <w:szCs w:val="20"/>
              </w:rPr>
              <w:t xml:space="preserve"> </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Frequency: </w:t>
            </w:r>
            <w:r>
              <w:rPr>
                <w:rFonts w:cs="Arial"/>
                <w:sz w:val="20"/>
                <w:szCs w:val="20"/>
              </w:rPr>
              <w:fldChar w:fldCharType="begin">
                <w:ffData>
                  <w:name w:val="Text59"/>
                  <w:enabled/>
                  <w:calcOnExit w:val="0"/>
                  <w:textInput>
                    <w:default w:val="Monthly - up until completion of all activities under Schedule 2 of the Schedule of Requirements"/>
                  </w:textInput>
                </w:ffData>
              </w:fldChar>
            </w:r>
            <w:bookmarkStart w:id="163" w:name="Text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 - up until completion of all activities under Schedule 2 of the Schedule of Requirements</w:t>
            </w:r>
            <w:r>
              <w:rPr>
                <w:rFonts w:cs="Arial"/>
                <w:sz w:val="20"/>
                <w:szCs w:val="20"/>
              </w:rPr>
              <w:fldChar w:fldCharType="end"/>
            </w:r>
            <w:bookmarkEnd w:id="163"/>
          </w:p>
          <w:p w:rsidR="00A22E7C" w:rsidRPr="00126F86" w:rsidRDefault="00A22E7C" w:rsidP="00A22E7C">
            <w:pPr>
              <w:rPr>
                <w:rFonts w:cs="Arial"/>
                <w:sz w:val="20"/>
                <w:szCs w:val="20"/>
              </w:rPr>
            </w:pPr>
          </w:p>
          <w:p w:rsidR="00A22E7C" w:rsidRDefault="00A22E7C" w:rsidP="00A22E7C">
            <w:pPr>
              <w:rPr>
                <w:rFonts w:cs="Arial"/>
                <w:sz w:val="20"/>
                <w:szCs w:val="20"/>
              </w:rPr>
            </w:pPr>
            <w:r w:rsidRPr="00126F86">
              <w:rPr>
                <w:rFonts w:cs="Arial"/>
                <w:sz w:val="20"/>
                <w:szCs w:val="20"/>
              </w:rPr>
              <w:t xml:space="preserve">Location: </w:t>
            </w:r>
            <w:r>
              <w:rPr>
                <w:rFonts w:cs="Arial"/>
                <w:sz w:val="20"/>
                <w:szCs w:val="20"/>
              </w:rPr>
              <w:fldChar w:fldCharType="begin">
                <w:ffData>
                  <w:name w:val="Text60"/>
                  <w:enabled/>
                  <w:calcOnExit w:val="0"/>
                  <w:textInput>
                    <w:default w:val="The Contractor's Premises and/or Ministry of Defence, Filton Abbeywood, Bristol, BS34 8JH"/>
                  </w:textInput>
                </w:ffData>
              </w:fldChar>
            </w:r>
            <w:bookmarkStart w:id="164" w:name="Text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The Contractor's Premises and/or Ministry of Defence, Filton Abbeywood, Bristol, BS34 8JH</w:t>
            </w:r>
            <w:r>
              <w:rPr>
                <w:rFonts w:cs="Arial"/>
                <w:sz w:val="20"/>
                <w:szCs w:val="20"/>
              </w:rPr>
              <w:fldChar w:fldCharType="end"/>
            </w:r>
            <w:bookmarkEnd w:id="164"/>
          </w:p>
          <w:p w:rsidR="004E40E2" w:rsidRDefault="004E40E2" w:rsidP="00A22E7C">
            <w:pPr>
              <w:rPr>
                <w:rFonts w:cs="Arial"/>
                <w:sz w:val="20"/>
                <w:szCs w:val="20"/>
              </w:rPr>
            </w:pPr>
          </w:p>
          <w:p w:rsidR="004E40E2" w:rsidRDefault="004E40E2" w:rsidP="004E40E2">
            <w:pPr>
              <w:rPr>
                <w:rFonts w:cs="Arial"/>
                <w:sz w:val="20"/>
                <w:szCs w:val="20"/>
              </w:rPr>
            </w:pPr>
            <w:r w:rsidRPr="00126F86">
              <w:rPr>
                <w:rFonts w:cs="Arial"/>
                <w:sz w:val="20"/>
                <w:szCs w:val="20"/>
              </w:rPr>
              <w:t>The Contractor shall be required to attend the following meetings</w:t>
            </w:r>
            <w:r>
              <w:rPr>
                <w:rFonts w:cs="Arial"/>
                <w:sz w:val="20"/>
                <w:szCs w:val="20"/>
              </w:rPr>
              <w:t xml:space="preserve"> for Schedule 2b</w:t>
            </w:r>
            <w:r w:rsidRPr="00126F86">
              <w:rPr>
                <w:rFonts w:cs="Arial"/>
                <w:sz w:val="20"/>
                <w:szCs w:val="20"/>
              </w:rPr>
              <w:t>:</w:t>
            </w:r>
          </w:p>
          <w:p w:rsidR="004E40E2" w:rsidRDefault="004E40E2" w:rsidP="004E40E2">
            <w:pPr>
              <w:rPr>
                <w:rFonts w:cs="Arial"/>
                <w:sz w:val="20"/>
                <w:szCs w:val="20"/>
              </w:rPr>
            </w:pPr>
          </w:p>
          <w:p w:rsidR="004E40E2" w:rsidRDefault="004E40E2" w:rsidP="004E40E2">
            <w:pPr>
              <w:rPr>
                <w:rFonts w:cs="Arial"/>
                <w:sz w:val="20"/>
                <w:szCs w:val="20"/>
              </w:rPr>
            </w:pPr>
            <w:r>
              <w:rPr>
                <w:rFonts w:cs="Arial"/>
                <w:sz w:val="20"/>
                <w:szCs w:val="20"/>
              </w:rPr>
              <w:t>Type: Progress Meeting</w:t>
            </w:r>
          </w:p>
          <w:p w:rsidR="004E40E2" w:rsidRDefault="004E40E2" w:rsidP="004E40E2">
            <w:pPr>
              <w:rPr>
                <w:rFonts w:cs="Arial"/>
                <w:sz w:val="20"/>
                <w:szCs w:val="20"/>
              </w:rPr>
            </w:pPr>
          </w:p>
          <w:p w:rsidR="004E40E2" w:rsidRPr="00126F86" w:rsidRDefault="004E40E2" w:rsidP="004E40E2">
            <w:pPr>
              <w:rPr>
                <w:rFonts w:cs="Arial"/>
                <w:sz w:val="20"/>
                <w:szCs w:val="20"/>
              </w:rPr>
            </w:pPr>
            <w:r>
              <w:rPr>
                <w:rFonts w:cs="Arial"/>
                <w:sz w:val="20"/>
                <w:szCs w:val="20"/>
              </w:rPr>
              <w:t xml:space="preserve">Frequency: </w:t>
            </w:r>
          </w:p>
          <w:p w:rsidR="004E40E2" w:rsidRDefault="004E40E2" w:rsidP="00A22E7C">
            <w:pPr>
              <w:rPr>
                <w:rFonts w:cs="Arial"/>
                <w:sz w:val="20"/>
                <w:szCs w:val="20"/>
              </w:rPr>
            </w:pPr>
          </w:p>
          <w:p w:rsidR="004E40E2" w:rsidRPr="00126F86" w:rsidRDefault="004E40E2" w:rsidP="00A22E7C">
            <w:pPr>
              <w:rPr>
                <w:rFonts w:cs="Arial"/>
                <w:sz w:val="20"/>
                <w:szCs w:val="20"/>
              </w:rPr>
            </w:pPr>
          </w:p>
          <w:p w:rsidR="00E7400D" w:rsidRPr="00126F86" w:rsidRDefault="00E7400D" w:rsidP="00C65426">
            <w:pPr>
              <w:rPr>
                <w:rFonts w:cs="Arial"/>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H1.b  Progress Reports</w:t>
            </w:r>
          </w:p>
        </w:tc>
        <w:tc>
          <w:tcPr>
            <w:tcW w:w="6485" w:type="dxa"/>
          </w:tcPr>
          <w:p w:rsidR="00E7400D" w:rsidRPr="00126F86" w:rsidRDefault="00E7400D" w:rsidP="00C65426">
            <w:pPr>
              <w:tabs>
                <w:tab w:val="left" w:pos="-426"/>
              </w:tabs>
              <w:suppressAutoHyphens/>
              <w:outlineLvl w:val="0"/>
              <w:rPr>
                <w:rFonts w:cs="Arial"/>
                <w:sz w:val="20"/>
                <w:szCs w:val="20"/>
              </w:rPr>
            </w:pPr>
          </w:p>
          <w:p w:rsidR="00A22E7C" w:rsidRPr="00126F86" w:rsidRDefault="00A22E7C" w:rsidP="00A22E7C">
            <w:pPr>
              <w:rPr>
                <w:rFonts w:cs="Arial"/>
                <w:sz w:val="20"/>
                <w:szCs w:val="20"/>
              </w:rPr>
            </w:pPr>
            <w:r w:rsidRPr="00126F86">
              <w:rPr>
                <w:rFonts w:cs="Arial"/>
                <w:sz w:val="20"/>
                <w:szCs w:val="20"/>
              </w:rPr>
              <w:t>The Contractor is required to submit the following Reports</w:t>
            </w:r>
            <w:r w:rsidR="00987207">
              <w:rPr>
                <w:rFonts w:cs="Arial"/>
                <w:sz w:val="20"/>
                <w:szCs w:val="20"/>
              </w:rPr>
              <w:t xml:space="preserve"> for Schedule 2a</w:t>
            </w:r>
            <w:r w:rsidRPr="00126F86">
              <w:rPr>
                <w:rFonts w:cs="Arial"/>
                <w:sz w:val="20"/>
                <w:szCs w:val="20"/>
              </w:rPr>
              <w:t>:</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Type: </w:t>
            </w:r>
            <w:r w:rsidR="00987207">
              <w:rPr>
                <w:rFonts w:cs="Arial"/>
                <w:sz w:val="20"/>
                <w:szCs w:val="20"/>
              </w:rPr>
              <w:fldChar w:fldCharType="begin">
                <w:ffData>
                  <w:name w:val="Text61"/>
                  <w:enabled/>
                  <w:calcOnExit w:val="0"/>
                  <w:textInput>
                    <w:default w:val="Back Order Report "/>
                  </w:textInput>
                </w:ffData>
              </w:fldChar>
            </w:r>
            <w:bookmarkStart w:id="165" w:name="Text61"/>
            <w:r w:rsidR="00987207">
              <w:rPr>
                <w:rFonts w:cs="Arial"/>
                <w:sz w:val="20"/>
                <w:szCs w:val="20"/>
              </w:rPr>
              <w:instrText xml:space="preserve"> FORMTEXT </w:instrText>
            </w:r>
            <w:r w:rsidR="00987207">
              <w:rPr>
                <w:rFonts w:cs="Arial"/>
                <w:sz w:val="20"/>
                <w:szCs w:val="20"/>
              </w:rPr>
            </w:r>
            <w:r w:rsidR="00987207">
              <w:rPr>
                <w:rFonts w:cs="Arial"/>
                <w:sz w:val="20"/>
                <w:szCs w:val="20"/>
              </w:rPr>
              <w:fldChar w:fldCharType="separate"/>
            </w:r>
            <w:r w:rsidR="00987207">
              <w:rPr>
                <w:rFonts w:cs="Arial"/>
                <w:noProof/>
                <w:sz w:val="20"/>
                <w:szCs w:val="20"/>
              </w:rPr>
              <w:t xml:space="preserve">Back Order Report </w:t>
            </w:r>
            <w:r w:rsidR="00987207">
              <w:rPr>
                <w:rFonts w:cs="Arial"/>
                <w:sz w:val="20"/>
                <w:szCs w:val="20"/>
              </w:rPr>
              <w:fldChar w:fldCharType="end"/>
            </w:r>
            <w:bookmarkEnd w:id="165"/>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Frequency: </w:t>
            </w:r>
            <w:r>
              <w:rPr>
                <w:rFonts w:cs="Arial"/>
                <w:sz w:val="20"/>
                <w:szCs w:val="20"/>
              </w:rPr>
              <w:fldChar w:fldCharType="begin">
                <w:ffData>
                  <w:name w:val="Text62"/>
                  <w:enabled/>
                  <w:calcOnExit w:val="0"/>
                  <w:textInput>
                    <w:default w:val="Monthly"/>
                  </w:textInput>
                </w:ffData>
              </w:fldChar>
            </w:r>
            <w:bookmarkStart w:id="166" w:name="Text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6"/>
            <w:r w:rsidR="00B66B20">
              <w:rPr>
                <w:rFonts w:cs="Arial"/>
                <w:sz w:val="20"/>
                <w:szCs w:val="20"/>
              </w:rPr>
              <w:t xml:space="preserve">      </w:t>
            </w:r>
            <w:r w:rsidRPr="00126F86">
              <w:rPr>
                <w:rFonts w:cs="Arial"/>
                <w:sz w:val="20"/>
                <w:szCs w:val="20"/>
              </w:rPr>
              <w:t xml:space="preserve">Method of Delivery: </w:t>
            </w:r>
            <w:r>
              <w:rPr>
                <w:rFonts w:cs="Arial"/>
                <w:sz w:val="20"/>
                <w:szCs w:val="20"/>
              </w:rPr>
              <w:fldChar w:fldCharType="begin">
                <w:ffData>
                  <w:name w:val="Text63"/>
                  <w:enabled/>
                  <w:calcOnExit w:val="0"/>
                  <w:textInput>
                    <w:default w:val="Electronic Mail"/>
                  </w:textInput>
                </w:ffData>
              </w:fldChar>
            </w:r>
            <w:bookmarkStart w:id="167" w:name="Text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7"/>
          </w:p>
          <w:p w:rsidR="00A22E7C" w:rsidRPr="00126F86" w:rsidRDefault="00A22E7C" w:rsidP="00A22E7C">
            <w:pPr>
              <w:rPr>
                <w:rFonts w:cs="Arial"/>
                <w:sz w:val="20"/>
                <w:szCs w:val="20"/>
              </w:rPr>
            </w:pPr>
          </w:p>
          <w:p w:rsidR="00A22E7C" w:rsidRDefault="00A22E7C" w:rsidP="00A22E7C">
            <w:pPr>
              <w:rPr>
                <w:rStyle w:val="Hyperlink"/>
                <w:rFonts w:cs="Arial"/>
                <w:sz w:val="20"/>
                <w:szCs w:val="20"/>
              </w:rPr>
            </w:pPr>
            <w:r w:rsidRPr="00126F86">
              <w:rPr>
                <w:rFonts w:cs="Arial"/>
                <w:sz w:val="20"/>
                <w:szCs w:val="20"/>
              </w:rPr>
              <w:t xml:space="preserve">Delivery Address: </w:t>
            </w:r>
            <w:hyperlink r:id="rId26" w:history="1">
              <w:r w:rsidRPr="004C0E06">
                <w:rPr>
                  <w:rStyle w:val="Hyperlink"/>
                  <w:rFonts w:cs="Arial"/>
                  <w:sz w:val="20"/>
                  <w:szCs w:val="20"/>
                </w:rPr>
                <w:t>DESSHIPSComrcl-ACQ-QEC@mod.uk</w:t>
              </w:r>
            </w:hyperlink>
          </w:p>
          <w:p w:rsidR="00987207" w:rsidRDefault="00987207" w:rsidP="00A22E7C">
            <w:pPr>
              <w:rPr>
                <w:rStyle w:val="Hyperlink"/>
                <w:rFonts w:cs="Arial"/>
                <w:sz w:val="20"/>
                <w:szCs w:val="20"/>
              </w:rPr>
            </w:pPr>
          </w:p>
          <w:p w:rsidR="00987207" w:rsidRDefault="00987207" w:rsidP="00A22E7C">
            <w:pPr>
              <w:rPr>
                <w:rFonts w:cs="Arial"/>
                <w:sz w:val="20"/>
                <w:szCs w:val="20"/>
              </w:rPr>
            </w:pPr>
          </w:p>
          <w:p w:rsidR="00987207" w:rsidRPr="00126F86" w:rsidRDefault="00987207" w:rsidP="00987207">
            <w:pPr>
              <w:rPr>
                <w:rFonts w:cs="Arial"/>
                <w:sz w:val="20"/>
                <w:szCs w:val="20"/>
              </w:rPr>
            </w:pPr>
            <w:r w:rsidRPr="00126F86">
              <w:rPr>
                <w:rFonts w:cs="Arial"/>
                <w:sz w:val="20"/>
                <w:szCs w:val="20"/>
              </w:rPr>
              <w:t>The Contractor is required to submit the following Reports</w:t>
            </w:r>
            <w:r>
              <w:rPr>
                <w:rFonts w:cs="Arial"/>
                <w:sz w:val="20"/>
                <w:szCs w:val="20"/>
              </w:rPr>
              <w:t xml:space="preserve"> for Schedule 2b</w:t>
            </w:r>
            <w:r w:rsidRPr="00126F86">
              <w:rPr>
                <w:rFonts w:cs="Arial"/>
                <w:sz w:val="20"/>
                <w:szCs w:val="20"/>
              </w:rPr>
              <w:t>:</w:t>
            </w:r>
          </w:p>
          <w:p w:rsidR="00987207" w:rsidRPr="00126F86" w:rsidRDefault="00987207" w:rsidP="00987207">
            <w:pPr>
              <w:rPr>
                <w:rFonts w:cs="Arial"/>
                <w:sz w:val="20"/>
                <w:szCs w:val="20"/>
              </w:rPr>
            </w:pPr>
          </w:p>
          <w:p w:rsidR="00987207" w:rsidRPr="00126F86" w:rsidRDefault="00987207" w:rsidP="00987207">
            <w:pPr>
              <w:rPr>
                <w:rFonts w:cs="Arial"/>
                <w:sz w:val="20"/>
                <w:szCs w:val="20"/>
              </w:rPr>
            </w:pPr>
            <w:r w:rsidRPr="00126F86">
              <w:rPr>
                <w:rFonts w:cs="Arial"/>
                <w:sz w:val="20"/>
                <w:szCs w:val="20"/>
              </w:rPr>
              <w:t xml:space="preserve">Type: </w:t>
            </w:r>
            <w:r>
              <w:rPr>
                <w:rFonts w:cs="Arial"/>
                <w:sz w:val="20"/>
                <w:szCs w:val="20"/>
              </w:rPr>
              <w:t>Progress Report</w:t>
            </w:r>
          </w:p>
          <w:p w:rsidR="00987207" w:rsidRPr="00126F86" w:rsidRDefault="00987207" w:rsidP="00987207">
            <w:pPr>
              <w:rPr>
                <w:rFonts w:cs="Arial"/>
                <w:sz w:val="20"/>
                <w:szCs w:val="20"/>
              </w:rPr>
            </w:pPr>
          </w:p>
          <w:p w:rsidR="00987207" w:rsidRPr="00126F86" w:rsidRDefault="00987207" w:rsidP="00987207">
            <w:pPr>
              <w:rPr>
                <w:rFonts w:cs="Arial"/>
                <w:sz w:val="20"/>
                <w:szCs w:val="20"/>
              </w:rPr>
            </w:pPr>
            <w:r w:rsidRPr="00126F86">
              <w:rPr>
                <w:rFonts w:cs="Arial"/>
                <w:sz w:val="20"/>
                <w:szCs w:val="20"/>
              </w:rPr>
              <w:t xml:space="preserve">Frequency: </w:t>
            </w:r>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r>
              <w:rPr>
                <w:rFonts w:cs="Arial"/>
                <w:sz w:val="20"/>
                <w:szCs w:val="20"/>
              </w:rPr>
              <w:t xml:space="preserve">      </w:t>
            </w:r>
            <w:r w:rsidRPr="00126F86">
              <w:rPr>
                <w:rFonts w:cs="Arial"/>
                <w:sz w:val="20"/>
                <w:szCs w:val="20"/>
              </w:rPr>
              <w:t xml:space="preserve">Method of Delivery: </w:t>
            </w:r>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p>
          <w:p w:rsidR="00987207" w:rsidRPr="00126F86" w:rsidRDefault="00987207" w:rsidP="00987207">
            <w:pPr>
              <w:rPr>
                <w:rFonts w:cs="Arial"/>
                <w:sz w:val="20"/>
                <w:szCs w:val="20"/>
              </w:rPr>
            </w:pPr>
          </w:p>
          <w:p w:rsidR="00987207" w:rsidRPr="00126F86" w:rsidRDefault="00987207" w:rsidP="00987207">
            <w:pPr>
              <w:rPr>
                <w:rFonts w:cs="Arial"/>
                <w:sz w:val="20"/>
                <w:szCs w:val="20"/>
              </w:rPr>
            </w:pPr>
            <w:r w:rsidRPr="00126F86">
              <w:rPr>
                <w:rFonts w:cs="Arial"/>
                <w:sz w:val="20"/>
                <w:szCs w:val="20"/>
              </w:rPr>
              <w:t xml:space="preserve">Delivery Address: </w:t>
            </w:r>
            <w:hyperlink r:id="rId27" w:history="1">
              <w:r w:rsidRPr="00454215">
                <w:rPr>
                  <w:rStyle w:val="Hyperlink"/>
                  <w:rFonts w:cs="Arial"/>
                  <w:sz w:val="20"/>
                  <w:szCs w:val="20"/>
                </w:rPr>
                <w:t>DESShipsAcq-QEC-SCA-ILS-Trg@mod.uk</w:t>
              </w:r>
            </w:hyperlink>
            <w:r>
              <w:rPr>
                <w:rFonts w:cs="Arial"/>
                <w:sz w:val="20"/>
                <w:szCs w:val="20"/>
              </w:rPr>
              <w:t xml:space="preserve"> </w:t>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H2.b Authority’s Representatives</w:t>
            </w:r>
          </w:p>
        </w:tc>
        <w:tc>
          <w:tcPr>
            <w:tcW w:w="6485" w:type="dxa"/>
          </w:tcPr>
          <w:p w:rsidR="00E7400D" w:rsidRPr="00126F86" w:rsidRDefault="00E7400D" w:rsidP="00C65426">
            <w:pPr>
              <w:tabs>
                <w:tab w:val="left" w:pos="-426"/>
              </w:tabs>
              <w:suppressAutoHyphens/>
              <w:outlineLvl w:val="0"/>
              <w:rPr>
                <w:rFonts w:cs="Arial"/>
                <w:sz w:val="20"/>
                <w:szCs w:val="20"/>
              </w:rPr>
            </w:pPr>
          </w:p>
          <w:p w:rsidR="00A22E7C" w:rsidRPr="00126F86" w:rsidRDefault="00A22E7C" w:rsidP="00A22E7C">
            <w:pPr>
              <w:rPr>
                <w:rFonts w:cs="Arial"/>
                <w:sz w:val="20"/>
                <w:szCs w:val="20"/>
              </w:rPr>
            </w:pPr>
            <w:r w:rsidRPr="00126F86">
              <w:rPr>
                <w:rFonts w:cs="Arial"/>
                <w:sz w:val="20"/>
                <w:szCs w:val="20"/>
              </w:rPr>
              <w:t>The Authority’s Representatives for the Contract are as follows:</w:t>
            </w:r>
          </w:p>
          <w:p w:rsidR="00A22E7C" w:rsidRPr="00126F86" w:rsidRDefault="00A22E7C" w:rsidP="00A22E7C">
            <w:pPr>
              <w:rPr>
                <w:rFonts w:cs="Arial"/>
                <w:sz w:val="20"/>
                <w:szCs w:val="20"/>
              </w:rPr>
            </w:pPr>
          </w:p>
          <w:p w:rsidR="00A22E7C" w:rsidRDefault="00A22E7C" w:rsidP="00A22E7C">
            <w:pPr>
              <w:rPr>
                <w:rFonts w:cs="Arial"/>
                <w:sz w:val="20"/>
                <w:szCs w:val="20"/>
              </w:rPr>
            </w:pPr>
            <w:r w:rsidRPr="00126F86">
              <w:rPr>
                <w:rFonts w:cs="Arial"/>
                <w:sz w:val="20"/>
                <w:szCs w:val="20"/>
              </w:rPr>
              <w:t xml:space="preserve">Commercial: </w:t>
            </w:r>
            <w:hyperlink r:id="rId28" w:history="1">
              <w:r w:rsidRPr="004C0E06">
                <w:rPr>
                  <w:rStyle w:val="Hyperlink"/>
                  <w:rFonts w:cs="Arial"/>
                  <w:sz w:val="20"/>
                  <w:szCs w:val="20"/>
                </w:rPr>
                <w:t>DESSHIPSComrcl-ACQ-QEC@mod.uk</w:t>
              </w:r>
            </w:hyperlink>
          </w:p>
          <w:p w:rsidR="00A22E7C" w:rsidRPr="00126F86" w:rsidRDefault="00A22E7C" w:rsidP="00A22E7C">
            <w:pPr>
              <w:rPr>
                <w:rFonts w:cs="Arial"/>
                <w:sz w:val="20"/>
                <w:szCs w:val="20"/>
              </w:rPr>
            </w:pPr>
          </w:p>
          <w:p w:rsidR="00A22E7C" w:rsidRDefault="00A22E7C" w:rsidP="00A22E7C">
            <w:pPr>
              <w:rPr>
                <w:rStyle w:val="Hyperlink"/>
                <w:rFonts w:cs="Arial"/>
                <w:sz w:val="20"/>
                <w:szCs w:val="20"/>
              </w:rPr>
            </w:pPr>
            <w:r w:rsidRPr="00126F86">
              <w:rPr>
                <w:rFonts w:cs="Arial"/>
                <w:sz w:val="20"/>
                <w:szCs w:val="20"/>
              </w:rPr>
              <w:t>Project Manager</w:t>
            </w:r>
            <w:r w:rsidR="00987207">
              <w:rPr>
                <w:rFonts w:cs="Arial"/>
                <w:sz w:val="20"/>
                <w:szCs w:val="20"/>
              </w:rPr>
              <w:t xml:space="preserve"> (Schedule 2a)</w:t>
            </w:r>
            <w:r w:rsidRPr="00126F86">
              <w:rPr>
                <w:rFonts w:cs="Arial"/>
                <w:sz w:val="20"/>
                <w:szCs w:val="20"/>
              </w:rPr>
              <w:t xml:space="preserve">: </w:t>
            </w:r>
            <w:hyperlink r:id="rId29" w:history="1">
              <w:r w:rsidRPr="004C0E06">
                <w:rPr>
                  <w:rStyle w:val="Hyperlink"/>
                  <w:rFonts w:cs="Arial"/>
                  <w:sz w:val="20"/>
                  <w:szCs w:val="20"/>
                </w:rPr>
                <w:t>DESSHIPSComrcl-ACQ-QEC@mod.uk</w:t>
              </w:r>
            </w:hyperlink>
          </w:p>
          <w:p w:rsidR="00987207" w:rsidRDefault="00987207" w:rsidP="00A22E7C">
            <w:pPr>
              <w:rPr>
                <w:rFonts w:cs="Arial"/>
                <w:sz w:val="20"/>
                <w:szCs w:val="20"/>
              </w:rPr>
            </w:pPr>
          </w:p>
          <w:p w:rsidR="00987207" w:rsidRPr="00126F86" w:rsidRDefault="00987207" w:rsidP="00987207">
            <w:pPr>
              <w:rPr>
                <w:rFonts w:cs="Arial"/>
                <w:sz w:val="20"/>
                <w:szCs w:val="20"/>
              </w:rPr>
            </w:pPr>
            <w:r w:rsidRPr="00126F86">
              <w:rPr>
                <w:rFonts w:cs="Arial"/>
                <w:sz w:val="20"/>
                <w:szCs w:val="20"/>
              </w:rPr>
              <w:t>Project Manager</w:t>
            </w:r>
            <w:r>
              <w:rPr>
                <w:rFonts w:cs="Arial"/>
                <w:sz w:val="20"/>
                <w:szCs w:val="20"/>
              </w:rPr>
              <w:t xml:space="preserve"> (Schedule 2b)</w:t>
            </w:r>
            <w:r w:rsidRPr="00126F86">
              <w:rPr>
                <w:rFonts w:cs="Arial"/>
                <w:sz w:val="20"/>
                <w:szCs w:val="20"/>
              </w:rPr>
              <w:t xml:space="preserve">: </w:t>
            </w:r>
            <w:hyperlink r:id="rId30" w:history="1">
              <w:r w:rsidRPr="00454215">
                <w:rPr>
                  <w:rStyle w:val="Hyperlink"/>
                  <w:rFonts w:cs="Arial"/>
                  <w:sz w:val="20"/>
                  <w:szCs w:val="20"/>
                </w:rPr>
                <w:t>DESShipsAcq-QEC-SCA-ILS-Trg@mod.uk</w:t>
              </w:r>
            </w:hyperlink>
            <w:r>
              <w:rPr>
                <w:rFonts w:cs="Arial"/>
                <w:sz w:val="20"/>
                <w:szCs w:val="20"/>
              </w:rPr>
              <w:t xml:space="preserve"> </w:t>
            </w:r>
          </w:p>
          <w:p w:rsidR="00A22E7C" w:rsidRPr="00126F86" w:rsidRDefault="00A22E7C" w:rsidP="00A22E7C">
            <w:pPr>
              <w:rPr>
                <w:rFonts w:cs="Arial"/>
                <w:sz w:val="20"/>
                <w:szCs w:val="20"/>
              </w:rPr>
            </w:pPr>
            <w:r w:rsidRPr="00AE3A6A">
              <w:rPr>
                <w:rFonts w:cs="Arial"/>
                <w:sz w:val="20"/>
                <w:szCs w:val="20"/>
              </w:rPr>
              <w:t xml:space="preserve">  </w:t>
            </w:r>
          </w:p>
          <w:p w:rsidR="00A22E7C" w:rsidRDefault="00A22E7C" w:rsidP="00A22E7C">
            <w:pPr>
              <w:rPr>
                <w:rFonts w:cs="Arial"/>
                <w:sz w:val="20"/>
                <w:szCs w:val="20"/>
              </w:rPr>
            </w:pPr>
            <w:r w:rsidRPr="00126F86">
              <w:rPr>
                <w:rFonts w:cs="Arial"/>
                <w:sz w:val="20"/>
                <w:szCs w:val="20"/>
              </w:rPr>
              <w:t xml:space="preserve">Payment: </w:t>
            </w:r>
            <w:hyperlink r:id="rId31" w:history="1">
              <w:r w:rsidRPr="004C0E06">
                <w:rPr>
                  <w:rStyle w:val="Hyperlink"/>
                  <w:rFonts w:cs="Arial"/>
                  <w:sz w:val="20"/>
                  <w:szCs w:val="20"/>
                </w:rPr>
                <w:t>DESSHIPSComrcl-ACQ-QEC@mod.uk</w:t>
              </w:r>
            </w:hyperlink>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A22E7C" w:rsidRPr="00EA2954" w:rsidRDefault="00A22E7C" w:rsidP="00A22E7C">
            <w:pPr>
              <w:rPr>
                <w:sz w:val="20"/>
                <w:szCs w:val="20"/>
              </w:rPr>
            </w:pPr>
            <w:r w:rsidRPr="00EA2954">
              <w:rPr>
                <w:sz w:val="20"/>
                <w:szCs w:val="20"/>
              </w:rPr>
              <w:t>Notices served under the Contract shall be sent to the following address:</w:t>
            </w:r>
          </w:p>
          <w:p w:rsidR="00A22E7C" w:rsidRPr="00EA2954" w:rsidRDefault="00A22E7C" w:rsidP="00A22E7C">
            <w:pPr>
              <w:rPr>
                <w:sz w:val="20"/>
                <w:szCs w:val="20"/>
              </w:rPr>
            </w:pPr>
          </w:p>
          <w:p w:rsidR="00A22E7C" w:rsidRPr="00EA2954" w:rsidRDefault="00A22E7C" w:rsidP="00A22E7C">
            <w:pPr>
              <w:rPr>
                <w:sz w:val="20"/>
                <w:szCs w:val="20"/>
              </w:rPr>
            </w:pPr>
            <w:r w:rsidRPr="00EA2954">
              <w:rPr>
                <w:sz w:val="20"/>
                <w:szCs w:val="20"/>
              </w:rPr>
              <w:t>Authority:</w:t>
            </w:r>
            <w:r>
              <w:rPr>
                <w:rFonts w:cs="Arial"/>
                <w:b/>
                <w:i/>
              </w:rPr>
              <w:t xml:space="preserve"> </w:t>
            </w:r>
            <w:r>
              <w:rPr>
                <w:rFonts w:cs="Arial"/>
                <w:b/>
                <w:i/>
              </w:rPr>
              <w:fldChar w:fldCharType="begin">
                <w:ffData>
                  <w:name w:val=""/>
                  <w:enabled/>
                  <w:calcOnExit w:val="0"/>
                  <w:textInput>
                    <w:default w:val="Ship Acquisition, Ash 0C #3016, Ministry of Defence, Filton Abbey Wood, Bristol, BS34 8JH"/>
                  </w:textInput>
                </w:ffData>
              </w:fldChar>
            </w:r>
            <w:r>
              <w:rPr>
                <w:rFonts w:cs="Arial"/>
              </w:rPr>
              <w:instrText xml:space="preserve"> FORMTEXT </w:instrText>
            </w:r>
            <w:r>
              <w:rPr>
                <w:rFonts w:cs="Arial"/>
                <w:b/>
                <w:i/>
              </w:rPr>
            </w:r>
            <w:r>
              <w:rPr>
                <w:rFonts w:cs="Arial"/>
                <w:b/>
                <w:i/>
              </w:rPr>
              <w:fldChar w:fldCharType="separate"/>
            </w:r>
            <w:r>
              <w:rPr>
                <w:rFonts w:cs="Arial"/>
                <w:noProof/>
              </w:rPr>
              <w:t>Ship Acquisition, Ash 0C #3016, Ministry of Defence, Filton Abbey Wood, Bristol, BS34 8JH</w:t>
            </w:r>
            <w:r>
              <w:rPr>
                <w:rFonts w:cs="Arial"/>
                <w:b/>
                <w:i/>
              </w:rPr>
              <w:fldChar w:fldCharType="end"/>
            </w:r>
          </w:p>
          <w:p w:rsidR="00E7400D" w:rsidRPr="00EA2954" w:rsidRDefault="00E7400D" w:rsidP="00C65426">
            <w:pPr>
              <w:rPr>
                <w:sz w:val="20"/>
                <w:szCs w:val="20"/>
              </w:rPr>
            </w:pPr>
          </w:p>
          <w:p w:rsidR="00E7400D" w:rsidRPr="00126F86" w:rsidRDefault="00E7400D" w:rsidP="00E766A8">
            <w:pPr>
              <w:tabs>
                <w:tab w:val="left" w:pos="-426"/>
              </w:tabs>
              <w:suppressAutoHyphens/>
              <w:outlineLvl w:val="0"/>
              <w:rPr>
                <w:rFonts w:cs="Arial"/>
                <w:sz w:val="20"/>
                <w:szCs w:val="20"/>
              </w:rPr>
            </w:pPr>
            <w:bookmarkStart w:id="168" w:name="_Toc422462856"/>
            <w:r w:rsidRPr="00EA2954">
              <w:rPr>
                <w:sz w:val="20"/>
                <w:szCs w:val="20"/>
              </w:rPr>
              <w:t>Contractor:</w:t>
            </w:r>
            <w:bookmarkEnd w:id="168"/>
            <w:r>
              <w:rPr>
                <w:rFonts w:cs="Arial"/>
                <w:sz w:val="20"/>
                <w:szCs w:val="20"/>
              </w:rPr>
              <w:t xml:space="preserve">  </w:t>
            </w:r>
            <w:r w:rsidR="00302D1F">
              <w:rPr>
                <w:rFonts w:cs="Arial"/>
                <w:sz w:val="20"/>
                <w:szCs w:val="20"/>
              </w:rPr>
              <w:t xml:space="preserve">Liferaft Systems Australia, </w:t>
            </w:r>
            <w:r w:rsidR="00E766A8">
              <w:rPr>
                <w:rFonts w:cs="Arial"/>
                <w:sz w:val="20"/>
                <w:szCs w:val="20"/>
              </w:rPr>
              <w:t>5 Sunmont Street, Derwent Park, Tasmania 7009, Australia</w:t>
            </w:r>
          </w:p>
        </w:tc>
      </w:tr>
      <w:tr w:rsidR="00E7400D" w:rsidRPr="00126F86" w:rsidTr="00C65426">
        <w:tc>
          <w:tcPr>
            <w:tcW w:w="2802"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Clause H3.a.(5) Notices</w:t>
            </w:r>
          </w:p>
        </w:tc>
        <w:tc>
          <w:tcPr>
            <w:tcW w:w="6485" w:type="dxa"/>
          </w:tcPr>
          <w:p w:rsidR="00E7400D" w:rsidRPr="00126F86" w:rsidRDefault="00E7400D" w:rsidP="00C65426">
            <w:pPr>
              <w:tabs>
                <w:tab w:val="left" w:pos="-426"/>
              </w:tabs>
              <w:suppressAutoHyphens/>
              <w:outlineLvl w:val="0"/>
              <w:rPr>
                <w:rFonts w:cs="Arial"/>
                <w:sz w:val="20"/>
                <w:szCs w:val="20"/>
              </w:rPr>
            </w:pPr>
          </w:p>
          <w:p w:rsidR="00E7400D" w:rsidRPr="00126F86" w:rsidRDefault="00E7400D" w:rsidP="00C65426">
            <w:pPr>
              <w:rPr>
                <w:rFonts w:cs="Arial"/>
                <w:sz w:val="20"/>
                <w:szCs w:val="20"/>
              </w:rPr>
            </w:pPr>
            <w:r w:rsidRPr="00633561">
              <w:rPr>
                <w:rFonts w:cs="Arial"/>
                <w:sz w:val="20"/>
                <w:szCs w:val="20"/>
              </w:rPr>
              <w:t>Notices served under the Contract can be transmitted by electronic mail</w:t>
            </w:r>
          </w:p>
          <w:p w:rsidR="00E7400D" w:rsidRPr="00126F86" w:rsidRDefault="00E7400D" w:rsidP="00C65426">
            <w:pPr>
              <w:rPr>
                <w:rFonts w:cs="Arial"/>
                <w:sz w:val="20"/>
                <w:szCs w:val="20"/>
              </w:rPr>
            </w:pPr>
          </w:p>
          <w:p w:rsidR="00E7400D" w:rsidRPr="00126F86" w:rsidRDefault="00E7400D" w:rsidP="00C65426">
            <w:pPr>
              <w:rPr>
                <w:rFonts w:cs="Arial"/>
                <w:sz w:val="20"/>
                <w:szCs w:val="20"/>
              </w:rPr>
            </w:pPr>
            <w:r w:rsidRPr="00126F86">
              <w:rPr>
                <w:rFonts w:cs="Arial"/>
                <w:sz w:val="20"/>
                <w:szCs w:val="20"/>
              </w:rPr>
              <w:t>Yes</w:t>
            </w:r>
            <w:r w:rsidRPr="00126F86">
              <w:rPr>
                <w:rFonts w:cs="Arial"/>
                <w:sz w:val="20"/>
                <w:szCs w:val="20"/>
              </w:rPr>
              <w:tab/>
            </w:r>
            <w:r w:rsidR="00633561">
              <w:rPr>
                <w:rFonts w:cs="Arial"/>
                <w:sz w:val="20"/>
                <w:szCs w:val="20"/>
              </w:rPr>
              <w:fldChar w:fldCharType="begin">
                <w:ffData>
                  <w:name w:val="Check9"/>
                  <w:enabled/>
                  <w:calcOnExit w:val="0"/>
                  <w:checkBox>
                    <w:sizeAuto/>
                    <w:default w:val="1"/>
                  </w:checkBox>
                </w:ffData>
              </w:fldChar>
            </w:r>
            <w:bookmarkStart w:id="169" w:name="Check9"/>
            <w:r w:rsidR="00633561">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00633561">
              <w:rPr>
                <w:rFonts w:cs="Arial"/>
                <w:sz w:val="20"/>
                <w:szCs w:val="20"/>
              </w:rPr>
              <w:fldChar w:fldCharType="end"/>
            </w:r>
            <w:bookmarkEnd w:id="169"/>
            <w:r w:rsidR="00B66B20">
              <w:rPr>
                <w:rFonts w:cs="Arial"/>
                <w:sz w:val="20"/>
                <w:szCs w:val="20"/>
              </w:rPr>
              <w:t xml:space="preserve">    </w:t>
            </w: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7544FF">
              <w:rPr>
                <w:rFonts w:cs="Arial"/>
                <w:sz w:val="20"/>
                <w:szCs w:val="20"/>
              </w:rPr>
            </w:r>
            <w:r w:rsidR="007544FF">
              <w:rPr>
                <w:rFonts w:cs="Arial"/>
                <w:sz w:val="20"/>
                <w:szCs w:val="20"/>
              </w:rPr>
              <w:fldChar w:fldCharType="separate"/>
            </w:r>
            <w:r w:rsidRPr="00126F86">
              <w:rPr>
                <w:rFonts w:cs="Arial"/>
                <w:sz w:val="20"/>
                <w:szCs w:val="20"/>
              </w:rPr>
              <w:fldChar w:fldCharType="end"/>
            </w:r>
          </w:p>
          <w:p w:rsidR="00E7400D" w:rsidRPr="00126F86" w:rsidRDefault="00E7400D" w:rsidP="00C65426">
            <w:pPr>
              <w:rPr>
                <w:rFonts w:cs="Arial"/>
                <w:b/>
                <w:sz w:val="20"/>
                <w:szCs w:val="20"/>
              </w:rPr>
            </w:pPr>
          </w:p>
        </w:tc>
      </w:tr>
      <w:tr w:rsidR="00E7400D" w:rsidRPr="00126F86" w:rsidTr="00C65426">
        <w:tc>
          <w:tcPr>
            <w:tcW w:w="2802" w:type="dxa"/>
          </w:tcPr>
          <w:p w:rsidR="00E7400D" w:rsidRPr="00126F86" w:rsidRDefault="00E7400D" w:rsidP="00C65426">
            <w:pPr>
              <w:rPr>
                <w:rFonts w:cs="Arial"/>
                <w:b/>
                <w:sz w:val="20"/>
                <w:szCs w:val="20"/>
              </w:rPr>
            </w:pPr>
            <w:r w:rsidRPr="00126F86">
              <w:rPr>
                <w:rFonts w:cs="Arial"/>
                <w:b/>
                <w:sz w:val="20"/>
                <w:szCs w:val="20"/>
              </w:rPr>
              <w:t>Other Addresses and Other Information</w:t>
            </w:r>
          </w:p>
          <w:p w:rsidR="00E7400D" w:rsidRPr="00126F86" w:rsidRDefault="00E7400D" w:rsidP="00C65426">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E7400D" w:rsidRPr="00126F86" w:rsidRDefault="00E7400D" w:rsidP="00C65426">
            <w:pPr>
              <w:rPr>
                <w:rFonts w:cs="Arial"/>
                <w:b/>
                <w:sz w:val="20"/>
                <w:szCs w:val="20"/>
              </w:rPr>
            </w:pPr>
          </w:p>
          <w:p w:rsidR="00E7400D" w:rsidRPr="00126F86" w:rsidRDefault="00E7400D" w:rsidP="00C65426">
            <w:pPr>
              <w:rPr>
                <w:rFonts w:cs="Arial"/>
                <w:b/>
                <w:sz w:val="20"/>
                <w:szCs w:val="20"/>
              </w:rPr>
            </w:pPr>
            <w:r w:rsidRPr="00126F86">
              <w:rPr>
                <w:rFonts w:cs="Arial"/>
                <w:b/>
                <w:sz w:val="20"/>
                <w:szCs w:val="20"/>
              </w:rPr>
              <w:t>See Annex A to Schedule 3 (DEFFORM 111)</w:t>
            </w:r>
          </w:p>
        </w:tc>
      </w:tr>
    </w:tbl>
    <w:p w:rsidR="00E7400D" w:rsidRDefault="00E7400D" w:rsidP="00E7400D">
      <w:pPr>
        <w:rPr>
          <w:rFonts w:cs="Arial"/>
          <w:b/>
        </w:rPr>
      </w:pPr>
    </w:p>
    <w:p w:rsidR="00B66B20" w:rsidRDefault="00B66B20" w:rsidP="00A22E7C">
      <w:pPr>
        <w:pStyle w:val="Heading2"/>
        <w:numPr>
          <w:ilvl w:val="0"/>
          <w:numId w:val="0"/>
        </w:numPr>
        <w:ind w:left="142"/>
        <w:jc w:val="right"/>
        <w:rPr>
          <w:rFonts w:cs="Arial"/>
          <w:b/>
          <w:bCs/>
          <w:sz w:val="18"/>
          <w:szCs w:val="18"/>
        </w:rPr>
      </w:pPr>
    </w:p>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6F3066" w:rsidRDefault="006F3066" w:rsidP="006F3066"/>
    <w:p w:rsidR="00302D1F" w:rsidRDefault="00302D1F" w:rsidP="006F3066"/>
    <w:p w:rsidR="00302D1F" w:rsidRDefault="00302D1F" w:rsidP="006F3066"/>
    <w:p w:rsidR="006F3066" w:rsidRDefault="006F3066"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E766A8" w:rsidRDefault="00E766A8" w:rsidP="006F3066"/>
    <w:p w:rsidR="004E269A" w:rsidRDefault="004E269A" w:rsidP="006F3066"/>
    <w:p w:rsidR="004E269A" w:rsidRDefault="004E269A" w:rsidP="006F3066"/>
    <w:p w:rsidR="006F3066" w:rsidRDefault="006F3066" w:rsidP="006F3066"/>
    <w:p w:rsidR="006F3066" w:rsidRDefault="006F3066" w:rsidP="006F3066"/>
    <w:p w:rsidR="00B66B20" w:rsidRPr="00B66B20" w:rsidRDefault="00E361E6" w:rsidP="00E361E6">
      <w:pPr>
        <w:pStyle w:val="Heading2"/>
        <w:numPr>
          <w:ilvl w:val="0"/>
          <w:numId w:val="0"/>
        </w:numPr>
        <w:ind w:left="142"/>
        <w:jc w:val="right"/>
      </w:pPr>
      <w:r>
        <w:rPr>
          <w:rFonts w:cs="Arial"/>
          <w:b/>
          <w:bCs/>
          <w:sz w:val="18"/>
          <w:szCs w:val="18"/>
        </w:rPr>
        <w:t xml:space="preserve">    </w:t>
      </w:r>
      <w:r w:rsidR="00E7400D" w:rsidRPr="00126F86">
        <w:rPr>
          <w:rFonts w:cs="Arial"/>
          <w:b/>
          <w:bCs/>
          <w:sz w:val="18"/>
          <w:szCs w:val="18"/>
        </w:rPr>
        <w:t>Annex A to Schedule 3</w:t>
      </w:r>
    </w:p>
    <w:tbl>
      <w:tblPr>
        <w:tblW w:w="10065" w:type="dxa"/>
        <w:tblInd w:w="-318" w:type="dxa"/>
        <w:tblLook w:val="0000" w:firstRow="0" w:lastRow="0" w:firstColumn="0" w:lastColumn="0" w:noHBand="0" w:noVBand="0"/>
      </w:tblPr>
      <w:tblGrid>
        <w:gridCol w:w="222"/>
        <w:gridCol w:w="3852"/>
        <w:gridCol w:w="222"/>
        <w:gridCol w:w="5486"/>
        <w:gridCol w:w="283"/>
      </w:tblGrid>
      <w:tr w:rsidR="00E7400D" w:rsidRPr="00A22E7C" w:rsidTr="00A22E7C">
        <w:tc>
          <w:tcPr>
            <w:tcW w:w="10065" w:type="dxa"/>
            <w:gridSpan w:val="5"/>
            <w:tcBorders>
              <w:top w:val="single" w:sz="4" w:space="0" w:color="auto"/>
              <w:left w:val="single" w:sz="6" w:space="0" w:color="auto"/>
              <w:bottom w:val="single" w:sz="6" w:space="0" w:color="auto"/>
              <w:right w:val="single" w:sz="6" w:space="0" w:color="auto"/>
            </w:tcBorders>
            <w:shd w:val="pct12" w:color="auto" w:fill="auto"/>
          </w:tcPr>
          <w:p w:rsidR="00E7400D" w:rsidRPr="00A22E7C" w:rsidRDefault="00E7400D" w:rsidP="00C65426">
            <w:pPr>
              <w:jc w:val="right"/>
              <w:rPr>
                <w:rFonts w:cs="Arial"/>
                <w:sz w:val="16"/>
              </w:rPr>
            </w:pPr>
            <w:r w:rsidRPr="00A22E7C">
              <w:rPr>
                <w:rFonts w:cs="Arial"/>
                <w:sz w:val="16"/>
              </w:rPr>
              <w:t>DEFFORM 111</w:t>
            </w:r>
          </w:p>
          <w:p w:rsidR="00E7400D" w:rsidRPr="00A22E7C" w:rsidRDefault="00E7400D" w:rsidP="00C65426">
            <w:pPr>
              <w:jc w:val="right"/>
              <w:rPr>
                <w:rFonts w:cs="Arial"/>
                <w:sz w:val="16"/>
              </w:rPr>
            </w:pPr>
            <w:r w:rsidRPr="00A22E7C">
              <w:rPr>
                <w:rFonts w:cs="Arial"/>
                <w:sz w:val="16"/>
              </w:rPr>
              <w:t>(Edn 02/16)</w:t>
            </w:r>
          </w:p>
          <w:p w:rsidR="00E7400D" w:rsidRPr="00A22E7C" w:rsidRDefault="00E7400D" w:rsidP="00C65426">
            <w:pPr>
              <w:jc w:val="right"/>
              <w:rPr>
                <w:rFonts w:cs="Arial"/>
                <w:sz w:val="16"/>
              </w:rPr>
            </w:pPr>
            <w:r w:rsidRPr="00A22E7C">
              <w:rPr>
                <w:rFonts w:cs="Arial"/>
                <w:sz w:val="16"/>
              </w:rPr>
              <w:t>Appendix - Addresses and Other Information</w:t>
            </w:r>
          </w:p>
        </w:tc>
      </w:tr>
      <w:tr w:rsidR="00E7400D" w:rsidRPr="00A22E7C" w:rsidTr="00A22E7C">
        <w:trPr>
          <w:trHeight w:val="1094"/>
        </w:trPr>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b/>
                <w:sz w:val="16"/>
                <w:szCs w:val="18"/>
              </w:rPr>
            </w:pPr>
            <w:r w:rsidRPr="00A22E7C">
              <w:rPr>
                <w:rFonts w:cs="Arial"/>
                <w:b/>
                <w:sz w:val="16"/>
                <w:szCs w:val="18"/>
              </w:rPr>
              <w:t>1. Commercial Officer</w:t>
            </w:r>
          </w:p>
          <w:p w:rsidR="00A22E7C" w:rsidRPr="00A22E7C" w:rsidRDefault="00A22E7C" w:rsidP="00C65426">
            <w:pPr>
              <w:rPr>
                <w:rFonts w:cs="Arial"/>
                <w:sz w:val="16"/>
                <w:szCs w:val="18"/>
              </w:rPr>
            </w:pPr>
          </w:p>
          <w:p w:rsidR="00E7400D" w:rsidRPr="00A22E7C" w:rsidRDefault="00E7400D" w:rsidP="00C65426">
            <w:pPr>
              <w:rPr>
                <w:rFonts w:cs="Arial"/>
                <w:sz w:val="16"/>
                <w:szCs w:val="16"/>
              </w:rPr>
            </w:pPr>
            <w:r w:rsidRPr="00A22E7C">
              <w:rPr>
                <w:rFonts w:cs="Arial"/>
                <w:sz w:val="16"/>
                <w:szCs w:val="16"/>
              </w:rPr>
              <w:t xml:space="preserve">Name: </w:t>
            </w:r>
            <w:r w:rsidR="007544FF">
              <w:rPr>
                <w:rFonts w:cs="Arial"/>
                <w:sz w:val="16"/>
                <w:szCs w:val="16"/>
              </w:rPr>
              <w:t>REDACTED 1.19</w:t>
            </w:r>
          </w:p>
          <w:p w:rsidR="00E7400D" w:rsidRPr="00A22E7C" w:rsidRDefault="00E7400D" w:rsidP="00C65426">
            <w:pPr>
              <w:rPr>
                <w:rFonts w:cs="Arial"/>
                <w:sz w:val="16"/>
                <w:szCs w:val="16"/>
              </w:rPr>
            </w:pPr>
          </w:p>
          <w:p w:rsidR="00A22E7C" w:rsidRPr="00A22E7C" w:rsidRDefault="007544FF" w:rsidP="00A22E7C">
            <w:pPr>
              <w:rPr>
                <w:rFonts w:cs="Arial"/>
                <w:sz w:val="16"/>
                <w:szCs w:val="18"/>
              </w:rPr>
            </w:pPr>
            <w:r>
              <w:rPr>
                <w:rFonts w:cs="Arial"/>
                <w:sz w:val="16"/>
                <w:szCs w:val="18"/>
              </w:rPr>
              <w:t>REDACTED 1.20</w:t>
            </w:r>
          </w:p>
          <w:p w:rsidR="00A22E7C" w:rsidRPr="00A22E7C" w:rsidRDefault="00A22E7C" w:rsidP="00A22E7C">
            <w:pPr>
              <w:rPr>
                <w:rFonts w:cs="Arial"/>
                <w:sz w:val="16"/>
                <w:szCs w:val="18"/>
              </w:rPr>
            </w:pPr>
          </w:p>
          <w:p w:rsidR="00A22E7C" w:rsidRPr="00A22E7C" w:rsidRDefault="00A22E7C" w:rsidP="00A22E7C">
            <w:pPr>
              <w:rPr>
                <w:rFonts w:cs="Arial"/>
                <w:sz w:val="16"/>
                <w:szCs w:val="18"/>
              </w:rPr>
            </w:pPr>
            <w:r w:rsidRPr="00A22E7C">
              <w:rPr>
                <w:rFonts w:cs="Arial"/>
                <w:sz w:val="16"/>
                <w:szCs w:val="18"/>
              </w:rPr>
              <w:t xml:space="preserve">Email:  </w:t>
            </w:r>
            <w:hyperlink r:id="rId32" w:history="1">
              <w:r w:rsidRPr="00A22E7C">
                <w:rPr>
                  <w:rStyle w:val="Hyperlink"/>
                  <w:rFonts w:cs="Arial"/>
                  <w:sz w:val="16"/>
                  <w:szCs w:val="18"/>
                </w:rPr>
                <w:t>DESSHIPSComrcl-ACQ-QEC@mod.uk</w:t>
              </w:r>
            </w:hyperlink>
          </w:p>
          <w:p w:rsidR="00E7400D" w:rsidRPr="00A22E7C" w:rsidRDefault="00E7400D" w:rsidP="00C65426">
            <w:pPr>
              <w:rPr>
                <w:rFonts w:cs="Arial"/>
                <w:sz w:val="16"/>
                <w:szCs w:val="18"/>
              </w:rPr>
            </w:pPr>
          </w:p>
        </w:tc>
        <w:tc>
          <w:tcPr>
            <w:tcW w:w="0" w:type="auto"/>
            <w:shd w:val="pct12" w:color="auto" w:fill="auto"/>
          </w:tcPr>
          <w:p w:rsidR="00E7400D" w:rsidRPr="00A22E7C" w:rsidRDefault="00E7400D" w:rsidP="00C65426">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8. Public Accounting Authority</w:t>
            </w:r>
          </w:p>
          <w:p w:rsidR="00E7400D" w:rsidRPr="00A22E7C" w:rsidRDefault="00E7400D" w:rsidP="00C65426">
            <w:pPr>
              <w:rPr>
                <w:rFonts w:cs="Arial"/>
                <w:sz w:val="16"/>
                <w:szCs w:val="18"/>
              </w:rPr>
            </w:pPr>
          </w:p>
          <w:p w:rsidR="00E7400D" w:rsidRPr="00A22E7C" w:rsidRDefault="00E7400D" w:rsidP="00C65426">
            <w:pPr>
              <w:rPr>
                <w:rFonts w:cs="Arial"/>
                <w:sz w:val="16"/>
                <w:szCs w:val="18"/>
              </w:rPr>
            </w:pPr>
            <w:r w:rsidRPr="00A22E7C">
              <w:rPr>
                <w:rFonts w:cs="Arial"/>
                <w:sz w:val="16"/>
                <w:szCs w:val="18"/>
              </w:rPr>
              <w:t>1.  Returns under DEFCON 694 (or SC equivalent) should be sent to DBS Finance ADMT – Assets In Industry 1, Level 4 Piccadilly Gate, Store Street,  Manchester, M1 2WD</w:t>
            </w:r>
            <w:r w:rsidRPr="00A22E7C">
              <w:rPr>
                <w:rFonts w:cs="Arial"/>
                <w:sz w:val="16"/>
                <w:szCs w:val="18"/>
              </w:rPr>
              <w:tab/>
            </w:r>
          </w:p>
          <w:p w:rsidR="00E7400D" w:rsidRPr="00A22E7C" w:rsidRDefault="00E7400D" w:rsidP="00C65426">
            <w:pPr>
              <w:rPr>
                <w:rFonts w:cs="Arial"/>
                <w:sz w:val="16"/>
                <w:szCs w:val="18"/>
              </w:rPr>
            </w:pPr>
            <w:r w:rsidRPr="00A22E7C">
              <w:rPr>
                <w:rFonts w:cs="Arial"/>
                <w:sz w:val="16"/>
                <w:szCs w:val="18"/>
              </w:rPr>
              <w:sym w:font="Wingdings" w:char="F028"/>
            </w:r>
            <w:r w:rsidRPr="00A22E7C">
              <w:rPr>
                <w:rFonts w:cs="Arial"/>
                <w:sz w:val="16"/>
                <w:szCs w:val="18"/>
              </w:rPr>
              <w:t xml:space="preserve"> 44 (0) 161 233 5397</w:t>
            </w:r>
          </w:p>
          <w:p w:rsidR="00E7400D" w:rsidRPr="00A22E7C" w:rsidRDefault="00E7400D" w:rsidP="00C65426">
            <w:pPr>
              <w:rPr>
                <w:rFonts w:cs="Arial"/>
                <w:sz w:val="16"/>
                <w:szCs w:val="18"/>
              </w:rPr>
            </w:pPr>
          </w:p>
          <w:p w:rsidR="00E7400D" w:rsidRPr="00A22E7C" w:rsidRDefault="00E7400D" w:rsidP="00C65426">
            <w:pPr>
              <w:rPr>
                <w:rFonts w:cs="Arial"/>
                <w:sz w:val="16"/>
                <w:szCs w:val="18"/>
              </w:rPr>
            </w:pPr>
            <w:r w:rsidRPr="00A22E7C">
              <w:rPr>
                <w:rFonts w:cs="Arial"/>
                <w:sz w:val="16"/>
                <w:szCs w:val="18"/>
              </w:rPr>
              <w:t xml:space="preserve">2.  For all other enquiries contact DES Fin FA-AMET Policy, Level 4 Piccadilly Gate, Store Street, Manchester, M1 2WD  </w:t>
            </w:r>
          </w:p>
          <w:p w:rsidR="00E7400D" w:rsidRDefault="00E7400D" w:rsidP="00C65426">
            <w:pPr>
              <w:rPr>
                <w:rFonts w:cs="Arial"/>
                <w:sz w:val="16"/>
                <w:szCs w:val="18"/>
              </w:rPr>
            </w:pPr>
            <w:r w:rsidRPr="00A22E7C">
              <w:rPr>
                <w:rFonts w:cs="Arial"/>
                <w:sz w:val="16"/>
                <w:szCs w:val="18"/>
              </w:rPr>
              <w:sym w:font="Wingdings" w:char="F028"/>
            </w:r>
            <w:r w:rsidRPr="00A22E7C">
              <w:rPr>
                <w:rFonts w:cs="Arial"/>
                <w:sz w:val="16"/>
                <w:szCs w:val="18"/>
              </w:rPr>
              <w:t xml:space="preserve"> 44 (0) 161 233 5394</w:t>
            </w:r>
          </w:p>
          <w:p w:rsidR="00B66B20" w:rsidRPr="00A22E7C" w:rsidRDefault="00B66B20" w:rsidP="00C65426">
            <w:pPr>
              <w:rPr>
                <w:sz w:val="16"/>
                <w:szCs w:val="18"/>
              </w:rPr>
            </w:pP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rPr>
          <w:trHeight w:val="129"/>
        </w:trPr>
        <w:tc>
          <w:tcPr>
            <w:tcW w:w="10065" w:type="dxa"/>
            <w:gridSpan w:val="5"/>
            <w:tcBorders>
              <w:left w:val="single" w:sz="6" w:space="0" w:color="auto"/>
              <w:right w:val="single" w:sz="6" w:space="0" w:color="auto"/>
            </w:tcBorders>
            <w:shd w:val="pct12" w:color="auto" w:fill="auto"/>
          </w:tcPr>
          <w:p w:rsidR="00E7400D" w:rsidRPr="00A22E7C" w:rsidRDefault="00E7400D" w:rsidP="00C65426">
            <w:pPr>
              <w:rPr>
                <w:sz w:val="16"/>
                <w:szCs w:val="18"/>
              </w:rPr>
            </w:pPr>
          </w:p>
        </w:tc>
      </w:tr>
      <w:tr w:rsidR="00E7400D" w:rsidRPr="00A22E7C" w:rsidTr="00A22E7C">
        <w:trPr>
          <w:trHeight w:val="1351"/>
        </w:trPr>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b/>
                <w:sz w:val="16"/>
                <w:szCs w:val="18"/>
              </w:rPr>
            </w:pPr>
            <w:r w:rsidRPr="00A22E7C">
              <w:rPr>
                <w:rFonts w:cs="Arial"/>
                <w:b/>
                <w:sz w:val="16"/>
                <w:szCs w:val="18"/>
              </w:rPr>
              <w:t>2. Project Manager, Equipment Support Manager or PT Leader</w:t>
            </w:r>
          </w:p>
          <w:p w:rsidR="00E7400D" w:rsidRPr="00A22E7C" w:rsidRDefault="00E7400D" w:rsidP="00C65426">
            <w:pPr>
              <w:rPr>
                <w:rFonts w:cs="Arial"/>
                <w:sz w:val="16"/>
                <w:szCs w:val="16"/>
              </w:rPr>
            </w:pPr>
            <w:r w:rsidRPr="00A22E7C">
              <w:rPr>
                <w:rFonts w:cs="Arial"/>
                <w:sz w:val="16"/>
                <w:szCs w:val="18"/>
              </w:rPr>
              <w:t xml:space="preserve"> </w:t>
            </w:r>
            <w:r w:rsidRPr="00A22E7C">
              <w:rPr>
                <w:rFonts w:cs="Arial"/>
                <w:sz w:val="16"/>
                <w:szCs w:val="16"/>
              </w:rPr>
              <w:t>(from whom technical information is available)</w:t>
            </w:r>
          </w:p>
          <w:p w:rsidR="00E7400D" w:rsidRPr="00A22E7C" w:rsidRDefault="00E7400D" w:rsidP="00C65426">
            <w:pPr>
              <w:rPr>
                <w:rFonts w:cs="Arial"/>
                <w:sz w:val="16"/>
                <w:szCs w:val="16"/>
              </w:rPr>
            </w:pPr>
            <w:r w:rsidRPr="00A22E7C">
              <w:rPr>
                <w:rFonts w:cs="Arial"/>
                <w:sz w:val="16"/>
                <w:szCs w:val="16"/>
              </w:rPr>
              <w:t xml:space="preserve">Name: </w:t>
            </w:r>
            <w:r w:rsidRPr="00A22E7C">
              <w:rPr>
                <w:rFonts w:cs="Arial"/>
                <w:sz w:val="16"/>
                <w:szCs w:val="16"/>
              </w:rPr>
              <w:fldChar w:fldCharType="begin">
                <w:ffData>
                  <w:name w:val="Text4"/>
                  <w:enabled/>
                  <w:calcOnExit w:val="0"/>
                  <w:textInput/>
                </w:ffData>
              </w:fldChar>
            </w:r>
            <w:r w:rsidRPr="00A22E7C">
              <w:rPr>
                <w:rFonts w:cs="Arial"/>
                <w:sz w:val="16"/>
                <w:szCs w:val="16"/>
              </w:rPr>
              <w:instrText xml:space="preserve"> FORMTEXT </w:instrText>
            </w:r>
            <w:r w:rsidRPr="00A22E7C">
              <w:rPr>
                <w:rFonts w:cs="Arial"/>
                <w:sz w:val="16"/>
                <w:szCs w:val="16"/>
              </w:rPr>
            </w:r>
            <w:r w:rsidRPr="00A22E7C">
              <w:rPr>
                <w:rFonts w:cs="Arial"/>
                <w:sz w:val="16"/>
                <w:szCs w:val="16"/>
              </w:rPr>
              <w:fldChar w:fldCharType="separate"/>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sz w:val="16"/>
                <w:szCs w:val="16"/>
              </w:rPr>
              <w:fldChar w:fldCharType="end"/>
            </w:r>
          </w:p>
          <w:p w:rsidR="00E7400D" w:rsidRPr="00A22E7C" w:rsidRDefault="00E7400D" w:rsidP="00C65426">
            <w:pPr>
              <w:rPr>
                <w:rFonts w:cs="Arial"/>
                <w:sz w:val="16"/>
                <w:szCs w:val="16"/>
              </w:rPr>
            </w:pPr>
          </w:p>
          <w:p w:rsidR="00E7400D" w:rsidRDefault="00E7400D" w:rsidP="00C65426">
            <w:pPr>
              <w:rPr>
                <w:rFonts w:cs="Arial"/>
                <w:sz w:val="16"/>
                <w:szCs w:val="16"/>
              </w:rPr>
            </w:pPr>
            <w:r w:rsidRPr="00A22E7C">
              <w:rPr>
                <w:rFonts w:cs="Arial"/>
                <w:sz w:val="16"/>
                <w:szCs w:val="16"/>
              </w:rPr>
              <w:t>Address</w:t>
            </w:r>
            <w:r w:rsidR="00A22E7C">
              <w:rPr>
                <w:rFonts w:cs="Arial"/>
                <w:sz w:val="16"/>
                <w:szCs w:val="16"/>
              </w:rPr>
              <w:fldChar w:fldCharType="begin">
                <w:ffData>
                  <w:name w:val="Text4"/>
                  <w:enabled/>
                  <w:calcOnExit w:val="0"/>
                  <w:textInput>
                    <w:default w:val="Ministry of Defence"/>
                  </w:textInput>
                </w:ffData>
              </w:fldChar>
            </w:r>
            <w:bookmarkStart w:id="170" w:name="Text4"/>
            <w:r w:rsidR="00A22E7C">
              <w:rPr>
                <w:rFonts w:cs="Arial"/>
                <w:sz w:val="16"/>
                <w:szCs w:val="16"/>
              </w:rPr>
              <w:instrText xml:space="preserve"> FORMTEXT </w:instrText>
            </w:r>
            <w:r w:rsidR="00A22E7C">
              <w:rPr>
                <w:rFonts w:cs="Arial"/>
                <w:sz w:val="16"/>
                <w:szCs w:val="16"/>
              </w:rPr>
            </w:r>
            <w:r w:rsidR="00A22E7C">
              <w:rPr>
                <w:rFonts w:cs="Arial"/>
                <w:sz w:val="16"/>
                <w:szCs w:val="16"/>
              </w:rPr>
              <w:fldChar w:fldCharType="separate"/>
            </w:r>
            <w:r w:rsidR="00A22E7C">
              <w:rPr>
                <w:rFonts w:cs="Arial"/>
                <w:noProof/>
                <w:sz w:val="16"/>
                <w:szCs w:val="16"/>
              </w:rPr>
              <w:t>Ministry of Defence</w:t>
            </w:r>
            <w:r w:rsidR="00A22E7C">
              <w:rPr>
                <w:rFonts w:cs="Arial"/>
                <w:sz w:val="16"/>
                <w:szCs w:val="16"/>
              </w:rPr>
              <w:fldChar w:fldCharType="end"/>
            </w:r>
            <w:bookmarkEnd w:id="170"/>
          </w:p>
          <w:p w:rsidR="00DA087C" w:rsidRPr="00A22E7C" w:rsidRDefault="00DA087C" w:rsidP="00C65426">
            <w:pPr>
              <w:rPr>
                <w:rFonts w:cs="Arial"/>
                <w:sz w:val="16"/>
                <w:szCs w:val="18"/>
              </w:rPr>
            </w:pPr>
          </w:p>
          <w:p w:rsidR="00B66B20" w:rsidRDefault="00E7400D" w:rsidP="00DA087C">
            <w:pPr>
              <w:spacing w:after="100" w:afterAutospacing="1"/>
              <w:rPr>
                <w:rFonts w:cs="Arial"/>
                <w:sz w:val="16"/>
                <w:szCs w:val="18"/>
              </w:rPr>
            </w:pPr>
            <w:r w:rsidRPr="00A22E7C">
              <w:rPr>
                <w:rFonts w:cs="Arial"/>
                <w:sz w:val="16"/>
                <w:szCs w:val="18"/>
              </w:rPr>
              <w:t xml:space="preserve">Email:  </w:t>
            </w:r>
            <w:r w:rsidR="00A22E7C">
              <w:rPr>
                <w:rFonts w:cs="Arial"/>
                <w:sz w:val="16"/>
                <w:szCs w:val="18"/>
              </w:rPr>
              <w:fldChar w:fldCharType="begin">
                <w:ffData>
                  <w:name w:val="Text3"/>
                  <w:enabled/>
                  <w:calcOnExit w:val="0"/>
                  <w:textInput>
                    <w:default w:val=" DESSHIPSComrcl-ACQ-QEC@mod.uk"/>
                  </w:textInput>
                </w:ffData>
              </w:fldChar>
            </w:r>
            <w:bookmarkStart w:id="171" w:name="Text3"/>
            <w:r w:rsidR="00A22E7C">
              <w:rPr>
                <w:rFonts w:cs="Arial"/>
                <w:sz w:val="16"/>
                <w:szCs w:val="18"/>
              </w:rPr>
              <w:instrText xml:space="preserve"> FORMTEXT </w:instrText>
            </w:r>
            <w:r w:rsidR="00A22E7C">
              <w:rPr>
                <w:rFonts w:cs="Arial"/>
                <w:sz w:val="16"/>
                <w:szCs w:val="18"/>
              </w:rPr>
            </w:r>
            <w:r w:rsidR="00A22E7C">
              <w:rPr>
                <w:rFonts w:cs="Arial"/>
                <w:sz w:val="16"/>
                <w:szCs w:val="18"/>
              </w:rPr>
              <w:fldChar w:fldCharType="separate"/>
            </w:r>
            <w:r w:rsidR="00A22E7C">
              <w:rPr>
                <w:rFonts w:cs="Arial"/>
                <w:noProof/>
                <w:sz w:val="16"/>
                <w:szCs w:val="18"/>
              </w:rPr>
              <w:t xml:space="preserve"> DESSHIPSComrcl-ACQ-QEC@mod.uk</w:t>
            </w:r>
            <w:r w:rsidR="00A22E7C">
              <w:rPr>
                <w:rFonts w:cs="Arial"/>
                <w:sz w:val="16"/>
                <w:szCs w:val="18"/>
              </w:rPr>
              <w:fldChar w:fldCharType="end"/>
            </w:r>
            <w:bookmarkEnd w:id="171"/>
          </w:p>
          <w:p w:rsidR="00DA087C" w:rsidRPr="00A22E7C" w:rsidRDefault="00DA087C" w:rsidP="00DA087C">
            <w:pPr>
              <w:spacing w:after="100" w:afterAutospacing="1"/>
              <w:rPr>
                <w:rFonts w:cs="Arial"/>
                <w:sz w:val="16"/>
                <w:szCs w:val="18"/>
              </w:rPr>
            </w:pPr>
          </w:p>
        </w:tc>
        <w:tc>
          <w:tcPr>
            <w:tcW w:w="0" w:type="auto"/>
            <w:shd w:val="pct12" w:color="auto" w:fill="auto"/>
          </w:tcPr>
          <w:p w:rsidR="00E7400D" w:rsidRPr="00A22E7C" w:rsidRDefault="00E7400D" w:rsidP="00C65426">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9.  Consignment Instructions</w:t>
            </w:r>
          </w:p>
          <w:p w:rsidR="00E7400D" w:rsidRPr="00A22E7C" w:rsidRDefault="00E7400D" w:rsidP="00C65426">
            <w:pPr>
              <w:rPr>
                <w:rFonts w:cs="Arial"/>
                <w:sz w:val="16"/>
                <w:szCs w:val="18"/>
              </w:rPr>
            </w:pPr>
            <w:r w:rsidRPr="00A22E7C">
              <w:rPr>
                <w:rFonts w:cs="Arial"/>
                <w:sz w:val="16"/>
                <w:szCs w:val="18"/>
              </w:rPr>
              <w:t>The items are to be consigned as follows:</w:t>
            </w:r>
          </w:p>
          <w:p w:rsidR="00E7400D" w:rsidRDefault="006F3066" w:rsidP="00C65426">
            <w:pPr>
              <w:rPr>
                <w:rFonts w:cs="Arial"/>
                <w:sz w:val="16"/>
                <w:szCs w:val="18"/>
              </w:rPr>
            </w:pPr>
            <w:r>
              <w:rPr>
                <w:rFonts w:cs="Arial"/>
                <w:sz w:val="16"/>
                <w:szCs w:val="18"/>
              </w:rPr>
              <w:t xml:space="preserve">Schedule 2a: </w:t>
            </w:r>
            <w:r w:rsidR="007544FF">
              <w:rPr>
                <w:rFonts w:cs="Arial"/>
                <w:sz w:val="16"/>
                <w:szCs w:val="18"/>
              </w:rPr>
              <w:t>REDACTED 1.23</w:t>
            </w:r>
          </w:p>
          <w:p w:rsidR="006F3066" w:rsidRDefault="006F3066" w:rsidP="00C65426">
            <w:pPr>
              <w:rPr>
                <w:rFonts w:cs="Arial"/>
                <w:sz w:val="16"/>
                <w:szCs w:val="18"/>
              </w:rPr>
            </w:pPr>
          </w:p>
          <w:p w:rsidR="00F43B84" w:rsidRPr="00A22E7C" w:rsidRDefault="006F3066" w:rsidP="00F43B84">
            <w:pPr>
              <w:rPr>
                <w:rFonts w:cs="Arial"/>
                <w:sz w:val="16"/>
                <w:szCs w:val="18"/>
              </w:rPr>
            </w:pPr>
            <w:r>
              <w:rPr>
                <w:rFonts w:cs="Arial"/>
                <w:sz w:val="16"/>
                <w:szCs w:val="18"/>
              </w:rPr>
              <w:t xml:space="preserve">Schedule 2b:  </w:t>
            </w:r>
            <w:r w:rsidR="00F43B84">
              <w:rPr>
                <w:rFonts w:cs="Arial"/>
                <w:sz w:val="16"/>
                <w:szCs w:val="18"/>
              </w:rPr>
              <w:t>REDACTED 1.24</w:t>
            </w:r>
            <w:bookmarkStart w:id="172" w:name="_GoBack"/>
            <w:bookmarkEnd w:id="172"/>
          </w:p>
          <w:p w:rsidR="006F3066" w:rsidRPr="00A22E7C" w:rsidRDefault="006F3066" w:rsidP="00C65426">
            <w:pPr>
              <w:rPr>
                <w:rFonts w:cs="Arial"/>
                <w:sz w:val="16"/>
                <w:szCs w:val="18"/>
              </w:rPr>
            </w:pP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rPr>
          <w:trHeight w:val="128"/>
        </w:trPr>
        <w:tc>
          <w:tcPr>
            <w:tcW w:w="10065" w:type="dxa"/>
            <w:gridSpan w:val="5"/>
            <w:tcBorders>
              <w:left w:val="single" w:sz="6" w:space="0" w:color="auto"/>
              <w:right w:val="single" w:sz="6" w:space="0" w:color="auto"/>
            </w:tcBorders>
            <w:shd w:val="pct12" w:color="auto" w:fill="auto"/>
          </w:tcPr>
          <w:p w:rsidR="00E7400D" w:rsidRPr="00A22E7C" w:rsidRDefault="00E7400D" w:rsidP="00C65426">
            <w:pPr>
              <w:rPr>
                <w:sz w:val="16"/>
                <w:szCs w:val="18"/>
              </w:rPr>
            </w:pPr>
          </w:p>
        </w:tc>
      </w:tr>
      <w:tr w:rsidR="00E7400D" w:rsidRPr="00A22E7C" w:rsidTr="00A22E7C">
        <w:trPr>
          <w:trHeight w:val="1913"/>
        </w:trPr>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numPr>
                <w:ilvl w:val="3"/>
                <w:numId w:val="29"/>
              </w:numPr>
              <w:rPr>
                <w:rFonts w:cs="Arial"/>
                <w:b/>
                <w:sz w:val="16"/>
                <w:szCs w:val="18"/>
              </w:rPr>
            </w:pPr>
            <w:r w:rsidRPr="00A22E7C">
              <w:rPr>
                <w:rFonts w:cs="Arial"/>
                <w:b/>
                <w:sz w:val="16"/>
                <w:szCs w:val="18"/>
              </w:rPr>
              <w:t>Packaging Design Authority</w:t>
            </w:r>
          </w:p>
          <w:p w:rsidR="00E7400D" w:rsidRPr="00A22E7C" w:rsidRDefault="00E7400D" w:rsidP="00C65426">
            <w:pPr>
              <w:rPr>
                <w:rFonts w:cs="Arial"/>
                <w:sz w:val="18"/>
                <w:szCs w:val="18"/>
              </w:rPr>
            </w:pPr>
            <w:r w:rsidRPr="00A22E7C">
              <w:rPr>
                <w:rFonts w:cs="Arial"/>
                <w:sz w:val="16"/>
                <w:szCs w:val="16"/>
              </w:rPr>
              <w:t>Organisation &amp; point of contact</w:t>
            </w:r>
            <w:r w:rsidRPr="00A22E7C">
              <w:rPr>
                <w:rFonts w:cs="Arial"/>
                <w:sz w:val="18"/>
                <w:szCs w:val="18"/>
              </w:rPr>
              <w:t>:</w:t>
            </w:r>
          </w:p>
          <w:p w:rsidR="00E7400D" w:rsidRPr="00A22E7C" w:rsidRDefault="00A22E7C" w:rsidP="00C65426">
            <w:pPr>
              <w:rPr>
                <w:rFonts w:cs="Arial"/>
                <w:sz w:val="16"/>
                <w:szCs w:val="18"/>
              </w:rPr>
            </w:pPr>
            <w:r>
              <w:rPr>
                <w:rFonts w:cs="Arial"/>
                <w:sz w:val="16"/>
                <w:szCs w:val="18"/>
              </w:rPr>
              <w:fldChar w:fldCharType="begin">
                <w:ffData>
                  <w:name w:val="Text6"/>
                  <w:enabled/>
                  <w:calcOnExit w:val="0"/>
                  <w:textInput>
                    <w:default w:val="Not Applicable"/>
                  </w:textInput>
                </w:ffData>
              </w:fldChar>
            </w:r>
            <w:bookmarkStart w:id="173" w:name="Text6"/>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Not Applicable</w:t>
            </w:r>
            <w:r>
              <w:rPr>
                <w:rFonts w:cs="Arial"/>
                <w:sz w:val="16"/>
                <w:szCs w:val="18"/>
              </w:rPr>
              <w:fldChar w:fldCharType="end"/>
            </w:r>
            <w:bookmarkEnd w:id="173"/>
          </w:p>
          <w:p w:rsidR="00E7400D" w:rsidRPr="00A22E7C" w:rsidRDefault="00E7400D" w:rsidP="00C65426">
            <w:pPr>
              <w:rPr>
                <w:rFonts w:cs="Arial"/>
                <w:sz w:val="16"/>
                <w:szCs w:val="18"/>
              </w:rPr>
            </w:pPr>
          </w:p>
          <w:p w:rsidR="00E7400D" w:rsidRPr="00A22E7C" w:rsidRDefault="00E7400D" w:rsidP="00C65426">
            <w:pPr>
              <w:rPr>
                <w:rFonts w:cs="Arial"/>
                <w:sz w:val="16"/>
                <w:szCs w:val="18"/>
              </w:rPr>
            </w:pPr>
            <w:r w:rsidRPr="00A22E7C">
              <w:rPr>
                <w:rFonts w:cs="Arial"/>
                <w:sz w:val="16"/>
                <w:szCs w:val="18"/>
              </w:rPr>
              <w:t xml:space="preserve">(Where no address is shown please contact the Project Team in Box 2) </w:t>
            </w:r>
          </w:p>
        </w:tc>
        <w:tc>
          <w:tcPr>
            <w:tcW w:w="0" w:type="auto"/>
            <w:shd w:val="pct12" w:color="auto" w:fill="auto"/>
          </w:tcPr>
          <w:p w:rsidR="00E7400D" w:rsidRPr="00A22E7C" w:rsidRDefault="00E7400D" w:rsidP="00C65426">
            <w:pPr>
              <w:rPr>
                <w:sz w:val="16"/>
                <w:szCs w:val="18"/>
              </w:rPr>
            </w:pPr>
          </w:p>
        </w:tc>
        <w:tc>
          <w:tcPr>
            <w:tcW w:w="5486" w:type="dxa"/>
            <w:vMerge w:val="restart"/>
            <w:tcBorders>
              <w:top w:val="single" w:sz="6" w:space="0" w:color="auto"/>
              <w:left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10.  Transport.</w:t>
            </w:r>
            <w:r w:rsidRPr="00A22E7C">
              <w:rPr>
                <w:rFonts w:cs="Arial"/>
                <w:sz w:val="16"/>
                <w:szCs w:val="18"/>
              </w:rPr>
              <w:t xml:space="preserve"> The appropriate Ministry of Defence Transport Offices are:</w:t>
            </w:r>
          </w:p>
          <w:p w:rsidR="00E7400D" w:rsidRPr="00A22E7C" w:rsidRDefault="00E7400D" w:rsidP="00C65426">
            <w:pPr>
              <w:rPr>
                <w:rFonts w:cs="Arial"/>
                <w:sz w:val="16"/>
                <w:szCs w:val="18"/>
              </w:rPr>
            </w:pPr>
            <w:r w:rsidRPr="00A22E7C">
              <w:rPr>
                <w:rFonts w:cs="Arial"/>
                <w:b/>
                <w:sz w:val="16"/>
                <w:szCs w:val="18"/>
              </w:rPr>
              <w:t xml:space="preserve">A. </w:t>
            </w:r>
            <w:r w:rsidRPr="00A22E7C">
              <w:rPr>
                <w:rFonts w:cs="Arial"/>
                <w:b/>
                <w:sz w:val="16"/>
                <w:szCs w:val="18"/>
                <w:u w:val="single"/>
              </w:rPr>
              <w:t>DSCOM</w:t>
            </w:r>
            <w:r w:rsidRPr="00A22E7C">
              <w:rPr>
                <w:rFonts w:cs="Arial"/>
                <w:sz w:val="16"/>
                <w:szCs w:val="18"/>
              </w:rPr>
              <w:t xml:space="preserve">, DE&amp;S, DSCOM, MoD Abbey Wood, Cedar 3c, Mail Point 3351, BRISTOL BS34 8JH                      </w:t>
            </w:r>
          </w:p>
          <w:p w:rsidR="00E7400D" w:rsidRPr="00A22E7C" w:rsidRDefault="00E7400D" w:rsidP="00C65426">
            <w:pPr>
              <w:rPr>
                <w:rFonts w:cs="Arial"/>
                <w:sz w:val="16"/>
                <w:szCs w:val="18"/>
                <w:u w:val="single"/>
              </w:rPr>
            </w:pPr>
            <w:r w:rsidRPr="00A22E7C">
              <w:rPr>
                <w:rFonts w:cs="Arial"/>
                <w:sz w:val="16"/>
                <w:szCs w:val="18"/>
                <w:u w:val="single"/>
              </w:rPr>
              <w:t>Air Freight Centre</w:t>
            </w:r>
          </w:p>
          <w:p w:rsidR="00E7400D" w:rsidRPr="00A22E7C" w:rsidRDefault="00E7400D" w:rsidP="00C65426">
            <w:pPr>
              <w:rPr>
                <w:rFonts w:cs="Arial"/>
                <w:sz w:val="16"/>
                <w:szCs w:val="18"/>
              </w:rPr>
            </w:pPr>
            <w:r w:rsidRPr="00A22E7C">
              <w:rPr>
                <w:rFonts w:cs="Arial"/>
                <w:sz w:val="16"/>
                <w:szCs w:val="18"/>
              </w:rPr>
              <w:t xml:space="preserve">IMPORTS </w:t>
            </w:r>
            <w:r w:rsidRPr="00A22E7C">
              <w:rPr>
                <w:rFonts w:cs="Arial"/>
                <w:sz w:val="16"/>
                <w:szCs w:val="18"/>
              </w:rPr>
              <w:sym w:font="Wingdings" w:char="F028"/>
            </w:r>
            <w:r w:rsidRPr="00A22E7C">
              <w:rPr>
                <w:rFonts w:cs="Arial"/>
                <w:sz w:val="16"/>
                <w:szCs w:val="18"/>
              </w:rPr>
              <w:t xml:space="preserve"> 030 679 81113 / 81114   Fax 0117 913 8943</w:t>
            </w:r>
          </w:p>
          <w:p w:rsidR="00E7400D" w:rsidRPr="00A22E7C" w:rsidRDefault="00E7400D" w:rsidP="00C65426">
            <w:pPr>
              <w:rPr>
                <w:rFonts w:cs="Arial"/>
                <w:sz w:val="16"/>
                <w:szCs w:val="18"/>
              </w:rPr>
            </w:pPr>
            <w:r w:rsidRPr="00A22E7C">
              <w:rPr>
                <w:rFonts w:cs="Arial"/>
                <w:sz w:val="16"/>
                <w:szCs w:val="18"/>
              </w:rPr>
              <w:t xml:space="preserve">EXPORTS </w:t>
            </w:r>
            <w:r w:rsidRPr="00A22E7C">
              <w:rPr>
                <w:rFonts w:cs="Arial"/>
                <w:sz w:val="16"/>
                <w:szCs w:val="18"/>
              </w:rPr>
              <w:sym w:font="Wingdings" w:char="F028"/>
            </w:r>
            <w:r w:rsidRPr="00A22E7C">
              <w:rPr>
                <w:rFonts w:cs="Arial"/>
                <w:sz w:val="16"/>
                <w:szCs w:val="18"/>
              </w:rPr>
              <w:t xml:space="preserve"> 030 679 81113 / 81114   Fax 0117 913 8943</w:t>
            </w:r>
          </w:p>
          <w:p w:rsidR="00E7400D" w:rsidRPr="00A22E7C" w:rsidRDefault="00E7400D" w:rsidP="00C65426">
            <w:pPr>
              <w:rPr>
                <w:rFonts w:cs="Arial"/>
                <w:sz w:val="16"/>
                <w:szCs w:val="18"/>
                <w:u w:val="single"/>
              </w:rPr>
            </w:pPr>
            <w:r w:rsidRPr="00A22E7C">
              <w:rPr>
                <w:rFonts w:cs="Arial"/>
                <w:sz w:val="16"/>
                <w:szCs w:val="18"/>
                <w:u w:val="single"/>
              </w:rPr>
              <w:t>Surface Freight Centre</w:t>
            </w:r>
          </w:p>
          <w:p w:rsidR="00E7400D" w:rsidRPr="00A22E7C" w:rsidRDefault="00E7400D" w:rsidP="00C65426">
            <w:pPr>
              <w:pStyle w:val="Default"/>
              <w:rPr>
                <w:sz w:val="16"/>
                <w:szCs w:val="18"/>
              </w:rPr>
            </w:pPr>
            <w:r w:rsidRPr="00A22E7C">
              <w:rPr>
                <w:sz w:val="16"/>
                <w:szCs w:val="18"/>
              </w:rPr>
              <w:t xml:space="preserve">IMPORTS </w:t>
            </w:r>
            <w:r w:rsidRPr="00A22E7C">
              <w:rPr>
                <w:sz w:val="16"/>
                <w:szCs w:val="18"/>
              </w:rPr>
              <w:sym w:font="Wingdings" w:char="F028"/>
            </w:r>
            <w:r w:rsidRPr="00A22E7C">
              <w:rPr>
                <w:sz w:val="16"/>
                <w:szCs w:val="18"/>
              </w:rPr>
              <w:t xml:space="preserve"> 030 679 81129 / 81133 / 81138   Fax 0117 913 8946</w:t>
            </w:r>
          </w:p>
          <w:p w:rsidR="00E7400D" w:rsidRPr="00A22E7C" w:rsidRDefault="00E7400D" w:rsidP="00C65426">
            <w:pPr>
              <w:rPr>
                <w:rFonts w:cs="Arial"/>
                <w:sz w:val="16"/>
                <w:szCs w:val="18"/>
              </w:rPr>
            </w:pPr>
            <w:r w:rsidRPr="00A22E7C">
              <w:rPr>
                <w:rFonts w:cs="Arial"/>
                <w:sz w:val="16"/>
                <w:szCs w:val="18"/>
              </w:rPr>
              <w:t xml:space="preserve">EXPORTS </w:t>
            </w:r>
            <w:r w:rsidRPr="00A22E7C">
              <w:rPr>
                <w:rFonts w:cs="Arial"/>
                <w:sz w:val="16"/>
                <w:szCs w:val="18"/>
              </w:rPr>
              <w:sym w:font="Wingdings" w:char="F028"/>
            </w:r>
            <w:r w:rsidRPr="00A22E7C">
              <w:rPr>
                <w:rFonts w:cs="Arial"/>
                <w:sz w:val="16"/>
                <w:szCs w:val="18"/>
              </w:rPr>
              <w:t xml:space="preserve"> 030 679 81129 / 81133 / 81138   Fax 0117 913 8946</w:t>
            </w: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rPr>
          <w:trHeight w:val="254"/>
        </w:trPr>
        <w:tc>
          <w:tcPr>
            <w:tcW w:w="0" w:type="auto"/>
            <w:gridSpan w:val="3"/>
            <w:tcBorders>
              <w:left w:val="single" w:sz="6" w:space="0" w:color="auto"/>
            </w:tcBorders>
            <w:shd w:val="pct12" w:color="auto" w:fill="auto"/>
          </w:tcPr>
          <w:p w:rsidR="00E7400D" w:rsidRPr="00A22E7C" w:rsidRDefault="00E7400D" w:rsidP="00C65426">
            <w:pPr>
              <w:rPr>
                <w:sz w:val="16"/>
                <w:szCs w:val="18"/>
              </w:rPr>
            </w:pPr>
          </w:p>
        </w:tc>
        <w:tc>
          <w:tcPr>
            <w:tcW w:w="5486" w:type="dxa"/>
            <w:vMerge/>
            <w:tcBorders>
              <w:left w:val="single" w:sz="6" w:space="0" w:color="auto"/>
              <w:right w:val="single" w:sz="6" w:space="0" w:color="auto"/>
            </w:tcBorders>
          </w:tcPr>
          <w:p w:rsidR="00E7400D" w:rsidRPr="00A22E7C" w:rsidRDefault="00E7400D" w:rsidP="00C65426">
            <w:pPr>
              <w:rPr>
                <w:sz w:val="16"/>
                <w:szCs w:val="18"/>
              </w:rPr>
            </w:pP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rPr>
          <w:trHeight w:val="1113"/>
        </w:trPr>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b/>
                <w:sz w:val="16"/>
                <w:szCs w:val="18"/>
              </w:rPr>
            </w:pPr>
            <w:r w:rsidRPr="00A22E7C">
              <w:rPr>
                <w:rFonts w:cs="Arial"/>
                <w:b/>
                <w:sz w:val="16"/>
                <w:szCs w:val="18"/>
              </w:rPr>
              <w:t>4. (a) Supply / Support Management Branch or Order Manager:</w:t>
            </w:r>
          </w:p>
          <w:p w:rsidR="00E7400D" w:rsidRPr="00A22E7C" w:rsidRDefault="00E7400D" w:rsidP="00C65426">
            <w:pPr>
              <w:rPr>
                <w:rFonts w:cs="Arial"/>
                <w:b/>
                <w:sz w:val="16"/>
                <w:szCs w:val="16"/>
              </w:rPr>
            </w:pPr>
            <w:r w:rsidRPr="00A22E7C">
              <w:rPr>
                <w:rFonts w:cs="Arial"/>
                <w:b/>
                <w:sz w:val="16"/>
                <w:szCs w:val="16"/>
              </w:rPr>
              <w:t xml:space="preserve">Branch/Name: </w:t>
            </w:r>
            <w:r w:rsidR="00A22E7C">
              <w:rPr>
                <w:rFonts w:cs="Arial"/>
                <w:b/>
                <w:sz w:val="16"/>
                <w:szCs w:val="16"/>
              </w:rPr>
              <w:fldChar w:fldCharType="begin">
                <w:ffData>
                  <w:name w:val="Text7"/>
                  <w:enabled/>
                  <w:calcOnExit w:val="0"/>
                  <w:textInput>
                    <w:default w:val="QEC"/>
                  </w:textInput>
                </w:ffData>
              </w:fldChar>
            </w:r>
            <w:bookmarkStart w:id="174" w:name="Text7"/>
            <w:r w:rsidR="00A22E7C">
              <w:rPr>
                <w:rFonts w:cs="Arial"/>
                <w:b/>
                <w:sz w:val="16"/>
                <w:szCs w:val="16"/>
              </w:rPr>
              <w:instrText xml:space="preserve"> FORMTEXT </w:instrText>
            </w:r>
            <w:r w:rsidR="00A22E7C">
              <w:rPr>
                <w:rFonts w:cs="Arial"/>
                <w:b/>
                <w:sz w:val="16"/>
                <w:szCs w:val="16"/>
              </w:rPr>
            </w:r>
            <w:r w:rsidR="00A22E7C">
              <w:rPr>
                <w:rFonts w:cs="Arial"/>
                <w:b/>
                <w:sz w:val="16"/>
                <w:szCs w:val="16"/>
              </w:rPr>
              <w:fldChar w:fldCharType="separate"/>
            </w:r>
            <w:r w:rsidR="00A22E7C">
              <w:rPr>
                <w:rFonts w:cs="Arial"/>
                <w:b/>
                <w:noProof/>
                <w:sz w:val="16"/>
                <w:szCs w:val="16"/>
              </w:rPr>
              <w:t>QEC</w:t>
            </w:r>
            <w:r w:rsidR="00A22E7C">
              <w:rPr>
                <w:rFonts w:cs="Arial"/>
                <w:b/>
                <w:sz w:val="16"/>
                <w:szCs w:val="16"/>
              </w:rPr>
              <w:fldChar w:fldCharType="end"/>
            </w:r>
            <w:bookmarkEnd w:id="174"/>
          </w:p>
          <w:p w:rsidR="00E7400D" w:rsidRPr="00A22E7C" w:rsidRDefault="00E7400D" w:rsidP="00C65426">
            <w:pPr>
              <w:rPr>
                <w:rFonts w:cs="Arial"/>
                <w:b/>
                <w:sz w:val="16"/>
                <w:szCs w:val="18"/>
              </w:rPr>
            </w:pPr>
          </w:p>
          <w:p w:rsidR="00E7400D" w:rsidRPr="00A22E7C" w:rsidRDefault="00E7400D" w:rsidP="007544FF">
            <w:pPr>
              <w:rPr>
                <w:rFonts w:cs="Arial"/>
                <w:sz w:val="16"/>
                <w:szCs w:val="18"/>
              </w:rPr>
            </w:pPr>
            <w:r w:rsidRPr="00A22E7C">
              <w:rPr>
                <w:rFonts w:cs="Arial"/>
                <w:b/>
                <w:sz w:val="16"/>
                <w:szCs w:val="18"/>
              </w:rPr>
              <w:t xml:space="preserve">Tel No:  </w:t>
            </w:r>
            <w:r w:rsidR="007544FF">
              <w:rPr>
                <w:rFonts w:cs="Arial"/>
                <w:b/>
                <w:sz w:val="16"/>
                <w:szCs w:val="18"/>
              </w:rPr>
              <w:t>REDACTED 1.21</w:t>
            </w:r>
            <w:r w:rsidR="00B66B20">
              <w:rPr>
                <w:rFonts w:cs="Arial"/>
                <w:b/>
                <w:sz w:val="16"/>
                <w:szCs w:val="18"/>
              </w:rPr>
              <w:t xml:space="preserve">    </w:t>
            </w:r>
            <w:r w:rsidRPr="00A22E7C">
              <w:rPr>
                <w:rFonts w:cs="Arial"/>
                <w:b/>
                <w:sz w:val="16"/>
                <w:szCs w:val="18"/>
              </w:rPr>
              <w:t xml:space="preserve">(b) U.I.N.   </w:t>
            </w:r>
            <w:r w:rsidR="007544FF">
              <w:rPr>
                <w:rFonts w:cs="Arial"/>
                <w:b/>
                <w:sz w:val="16"/>
                <w:szCs w:val="18"/>
              </w:rPr>
              <w:t xml:space="preserve">REDEACTED 1.22 </w:t>
            </w:r>
            <w:r w:rsidR="006F3066">
              <w:rPr>
                <w:rFonts w:cs="Arial"/>
                <w:b/>
                <w:sz w:val="16"/>
                <w:szCs w:val="18"/>
              </w:rPr>
              <w:t>Shedule 2a P2551A Schedule 2b</w:t>
            </w:r>
          </w:p>
        </w:tc>
        <w:tc>
          <w:tcPr>
            <w:tcW w:w="0" w:type="auto"/>
            <w:shd w:val="pct12" w:color="auto" w:fill="auto"/>
          </w:tcPr>
          <w:p w:rsidR="00E7400D" w:rsidRPr="00A22E7C" w:rsidRDefault="00E7400D" w:rsidP="00C65426">
            <w:pPr>
              <w:rPr>
                <w:sz w:val="16"/>
                <w:szCs w:val="18"/>
              </w:rPr>
            </w:pPr>
          </w:p>
        </w:tc>
        <w:tc>
          <w:tcPr>
            <w:tcW w:w="5486" w:type="dxa"/>
            <w:tcBorders>
              <w:left w:val="single" w:sz="6" w:space="0" w:color="auto"/>
              <w:bottom w:val="single" w:sz="4"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B.</w:t>
            </w:r>
            <w:r w:rsidRPr="00A22E7C">
              <w:rPr>
                <w:rFonts w:cs="Arial"/>
                <w:sz w:val="16"/>
                <w:szCs w:val="18"/>
              </w:rPr>
              <w:t xml:space="preserve"> </w:t>
            </w:r>
            <w:r w:rsidRPr="00A22E7C">
              <w:rPr>
                <w:rFonts w:cs="Arial"/>
                <w:b/>
                <w:bCs/>
                <w:sz w:val="16"/>
                <w:szCs w:val="18"/>
                <w:u w:val="single"/>
              </w:rPr>
              <w:t>JSCS</w:t>
            </w:r>
          </w:p>
          <w:p w:rsidR="00E7400D" w:rsidRPr="00A22E7C" w:rsidRDefault="00E7400D" w:rsidP="00C65426">
            <w:pPr>
              <w:rPr>
                <w:rFonts w:cs="Arial"/>
                <w:sz w:val="16"/>
                <w:szCs w:val="18"/>
              </w:rPr>
            </w:pPr>
          </w:p>
          <w:p w:rsidR="00E7400D" w:rsidRPr="00A22E7C" w:rsidRDefault="00E7400D" w:rsidP="00C65426">
            <w:pPr>
              <w:rPr>
                <w:rFonts w:cs="Arial"/>
                <w:sz w:val="16"/>
                <w:szCs w:val="18"/>
              </w:rPr>
            </w:pPr>
            <w:r w:rsidRPr="00A22E7C">
              <w:rPr>
                <w:rFonts w:cs="Arial"/>
                <w:sz w:val="16"/>
                <w:szCs w:val="18"/>
              </w:rPr>
              <w:t>JSCS Helpdesk No. 01869 256052 (select option 2, then option 3) JSCS Fax No. 01869 256837</w:t>
            </w:r>
          </w:p>
          <w:p w:rsidR="00E7400D" w:rsidRPr="00A22E7C" w:rsidRDefault="007544FF" w:rsidP="00C65426">
            <w:pPr>
              <w:spacing w:after="60"/>
              <w:rPr>
                <w:rFonts w:cs="Arial"/>
                <w:sz w:val="16"/>
                <w:szCs w:val="18"/>
              </w:rPr>
            </w:pPr>
            <w:hyperlink r:id="rId33" w:tooltip="http://www.freightcollection.com/" w:history="1">
              <w:r w:rsidR="00E7400D" w:rsidRPr="00A22E7C">
                <w:rPr>
                  <w:rStyle w:val="Hyperlink"/>
                  <w:rFonts w:cs="Arial"/>
                  <w:sz w:val="16"/>
                  <w:szCs w:val="18"/>
                </w:rPr>
                <w:t>www.freightcollection.com</w:t>
              </w:r>
            </w:hyperlink>
            <w:r w:rsidR="00E7400D" w:rsidRPr="00A22E7C">
              <w:rPr>
                <w:rFonts w:cs="Arial"/>
                <w:sz w:val="16"/>
                <w:szCs w:val="18"/>
              </w:rPr>
              <w:t xml:space="preserve"> </w:t>
            </w: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C65426">
            <w:pPr>
              <w:rPr>
                <w:sz w:val="16"/>
                <w:szCs w:val="18"/>
              </w:rPr>
            </w:pPr>
          </w:p>
        </w:tc>
      </w:tr>
      <w:tr w:rsidR="00E7400D" w:rsidRPr="00A22E7C" w:rsidTr="00A22E7C">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5. Drawings/Specifications are available from</w:t>
            </w:r>
          </w:p>
          <w:p w:rsidR="00E7400D" w:rsidRDefault="00A22E7C" w:rsidP="00C65426">
            <w:pPr>
              <w:rPr>
                <w:rFonts w:cs="Arial"/>
                <w:sz w:val="16"/>
                <w:szCs w:val="18"/>
              </w:rPr>
            </w:pPr>
            <w:r>
              <w:rPr>
                <w:rFonts w:cs="Arial"/>
                <w:sz w:val="16"/>
                <w:szCs w:val="18"/>
              </w:rPr>
              <w:fldChar w:fldCharType="begin">
                <w:ffData>
                  <w:name w:val="Text10"/>
                  <w:enabled/>
                  <w:calcOnExit w:val="0"/>
                  <w:textInput>
                    <w:default w:val="Ministry of Defence"/>
                  </w:textInput>
                </w:ffData>
              </w:fldChar>
            </w:r>
            <w:bookmarkStart w:id="175" w:name="Text10"/>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Ministry of Defence</w:t>
            </w:r>
            <w:r>
              <w:rPr>
                <w:rFonts w:cs="Arial"/>
                <w:sz w:val="16"/>
                <w:szCs w:val="18"/>
              </w:rPr>
              <w:fldChar w:fldCharType="end"/>
            </w:r>
            <w:bookmarkEnd w:id="175"/>
          </w:p>
          <w:p w:rsidR="00A22E7C" w:rsidRDefault="00A22E7C" w:rsidP="00C65426">
            <w:pPr>
              <w:rPr>
                <w:rFonts w:cs="Arial"/>
                <w:sz w:val="16"/>
                <w:szCs w:val="18"/>
              </w:rPr>
            </w:pPr>
          </w:p>
          <w:p w:rsidR="00A22E7C" w:rsidRDefault="007544FF" w:rsidP="00A22E7C">
            <w:pPr>
              <w:rPr>
                <w:rFonts w:cs="Arial"/>
                <w:sz w:val="16"/>
                <w:szCs w:val="18"/>
              </w:rPr>
            </w:pPr>
            <w:hyperlink r:id="rId34" w:history="1">
              <w:r w:rsidR="00A22E7C" w:rsidRPr="004C0E06">
                <w:rPr>
                  <w:rStyle w:val="Hyperlink"/>
                  <w:rFonts w:cs="Arial"/>
                  <w:sz w:val="16"/>
                  <w:szCs w:val="18"/>
                </w:rPr>
                <w:t>DESSHIPSComrcl-ACQ-QEC@mod.uk</w:t>
              </w:r>
            </w:hyperlink>
          </w:p>
          <w:p w:rsidR="00A22E7C" w:rsidRPr="00A22E7C" w:rsidRDefault="00A22E7C" w:rsidP="00C65426">
            <w:pPr>
              <w:rPr>
                <w:rFonts w:cs="Arial"/>
                <w:sz w:val="16"/>
                <w:szCs w:val="18"/>
              </w:rPr>
            </w:pPr>
          </w:p>
          <w:p w:rsidR="00E7400D" w:rsidRPr="00A22E7C" w:rsidRDefault="00E7400D" w:rsidP="00C65426">
            <w:pPr>
              <w:rPr>
                <w:rFonts w:cs="Arial"/>
                <w:sz w:val="16"/>
                <w:szCs w:val="18"/>
              </w:rPr>
            </w:pPr>
          </w:p>
        </w:tc>
        <w:tc>
          <w:tcPr>
            <w:tcW w:w="0" w:type="auto"/>
            <w:shd w:val="pct12" w:color="auto" w:fill="auto"/>
          </w:tcPr>
          <w:p w:rsidR="00E7400D" w:rsidRPr="00A22E7C" w:rsidRDefault="00E7400D" w:rsidP="00C65426">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11. The Invoice Paying Authority (see Note 1)</w:t>
            </w:r>
          </w:p>
          <w:p w:rsidR="00E7400D" w:rsidRPr="00A22E7C" w:rsidRDefault="00E7400D" w:rsidP="00C65426">
            <w:pPr>
              <w:rPr>
                <w:rFonts w:cs="Arial"/>
                <w:sz w:val="16"/>
                <w:szCs w:val="18"/>
              </w:rPr>
            </w:pPr>
            <w:r w:rsidRPr="00A22E7C">
              <w:rPr>
                <w:rFonts w:cs="Arial"/>
                <w:sz w:val="16"/>
                <w:szCs w:val="18"/>
              </w:rPr>
              <w:t>Ministry of Defence</w:t>
            </w:r>
            <w:r w:rsidRPr="00A22E7C">
              <w:rPr>
                <w:rFonts w:cs="Arial"/>
                <w:sz w:val="16"/>
                <w:szCs w:val="18"/>
              </w:rPr>
              <w:tab/>
            </w:r>
            <w:r w:rsidRPr="00A22E7C">
              <w:rPr>
                <w:rFonts w:cs="Arial"/>
                <w:sz w:val="16"/>
                <w:szCs w:val="18"/>
              </w:rPr>
              <w:tab/>
            </w:r>
            <w:r w:rsidRPr="00A22E7C">
              <w:rPr>
                <w:rFonts w:cs="Arial"/>
                <w:sz w:val="16"/>
                <w:szCs w:val="18"/>
              </w:rPr>
              <w:sym w:font="Wingdings" w:char="F028"/>
            </w:r>
            <w:r w:rsidRPr="00A22E7C">
              <w:rPr>
                <w:rFonts w:cs="Arial"/>
                <w:sz w:val="16"/>
                <w:szCs w:val="18"/>
              </w:rPr>
              <w:t xml:space="preserve"> 0151-242-2000</w:t>
            </w:r>
          </w:p>
          <w:p w:rsidR="00E7400D" w:rsidRPr="00A22E7C" w:rsidRDefault="00E7400D" w:rsidP="00C65426">
            <w:pPr>
              <w:rPr>
                <w:rFonts w:cs="Arial"/>
                <w:sz w:val="16"/>
                <w:szCs w:val="18"/>
              </w:rPr>
            </w:pPr>
            <w:r w:rsidRPr="00A22E7C">
              <w:rPr>
                <w:rFonts w:cs="Arial"/>
                <w:sz w:val="16"/>
                <w:szCs w:val="18"/>
              </w:rPr>
              <w:t>DBS Finance</w:t>
            </w:r>
          </w:p>
          <w:p w:rsidR="00E7400D" w:rsidRPr="00A22E7C" w:rsidRDefault="00E7400D" w:rsidP="00C65426">
            <w:pPr>
              <w:rPr>
                <w:rFonts w:cs="Arial"/>
                <w:sz w:val="16"/>
                <w:szCs w:val="18"/>
              </w:rPr>
            </w:pPr>
            <w:r w:rsidRPr="00A22E7C">
              <w:rPr>
                <w:rFonts w:cs="Arial"/>
                <w:sz w:val="16"/>
                <w:szCs w:val="18"/>
              </w:rPr>
              <w:t>Walker House, Exchange Flags</w:t>
            </w:r>
            <w:r w:rsidRPr="00A22E7C">
              <w:rPr>
                <w:rFonts w:cs="Arial"/>
                <w:sz w:val="16"/>
                <w:szCs w:val="18"/>
              </w:rPr>
              <w:tab/>
              <w:t>Fax:  0151-242-2809</w:t>
            </w:r>
          </w:p>
          <w:p w:rsidR="00B66B20" w:rsidRDefault="00E7400D" w:rsidP="00B66B20">
            <w:pPr>
              <w:rPr>
                <w:rStyle w:val="Hyperlink"/>
                <w:rFonts w:cs="Arial"/>
                <w:sz w:val="16"/>
                <w:szCs w:val="18"/>
              </w:rPr>
            </w:pPr>
            <w:r w:rsidRPr="00A22E7C">
              <w:rPr>
                <w:rFonts w:cs="Arial"/>
                <w:sz w:val="16"/>
                <w:szCs w:val="18"/>
              </w:rPr>
              <w:t xml:space="preserve">Liverpool, L2 3YL                    </w:t>
            </w:r>
            <w:r w:rsidRPr="00A22E7C">
              <w:rPr>
                <w:rFonts w:cs="Arial"/>
                <w:sz w:val="16"/>
                <w:szCs w:val="18"/>
              </w:rPr>
              <w:tab/>
            </w:r>
            <w:r w:rsidRPr="00A22E7C">
              <w:rPr>
                <w:rFonts w:cs="Arial"/>
                <w:b/>
                <w:sz w:val="16"/>
                <w:szCs w:val="18"/>
              </w:rPr>
              <w:t xml:space="preserve">Website is: </w:t>
            </w:r>
            <w:hyperlink r:id="rId35" w:anchor="invoice-processing" w:history="1">
              <w:r w:rsidRPr="00A22E7C">
                <w:rPr>
                  <w:rStyle w:val="Hyperlink"/>
                  <w:rFonts w:cs="Arial"/>
                  <w:sz w:val="16"/>
                  <w:szCs w:val="18"/>
                </w:rPr>
                <w:t>https://www.gov.uk/government/organisations/ministry-of-defence/about/procurement#invoice-processing</w:t>
              </w:r>
            </w:hyperlink>
          </w:p>
          <w:p w:rsidR="000F18BD" w:rsidRPr="00A22E7C" w:rsidRDefault="000F18BD" w:rsidP="00B66B20">
            <w:pPr>
              <w:rPr>
                <w:rFonts w:cs="Arial"/>
                <w:sz w:val="16"/>
                <w:szCs w:val="18"/>
              </w:rPr>
            </w:pP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C65426">
            <w:pPr>
              <w:rPr>
                <w:sz w:val="16"/>
                <w:szCs w:val="18"/>
              </w:rPr>
            </w:pPr>
          </w:p>
        </w:tc>
      </w:tr>
      <w:tr w:rsidR="00E7400D" w:rsidRPr="00A22E7C" w:rsidTr="00A22E7C">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6.  For contracts containing DEFCON 5, mauve Copies of MOD Form 640 are to be sent to</w:t>
            </w:r>
          </w:p>
          <w:p w:rsidR="00E7400D" w:rsidRPr="00A22E7C" w:rsidRDefault="00A22E7C" w:rsidP="00C65426">
            <w:pPr>
              <w:rPr>
                <w:rFonts w:cs="Arial"/>
                <w:sz w:val="16"/>
                <w:szCs w:val="18"/>
              </w:rPr>
            </w:pPr>
            <w:r>
              <w:rPr>
                <w:rFonts w:cs="Arial"/>
                <w:sz w:val="16"/>
                <w:szCs w:val="18"/>
              </w:rPr>
              <w:fldChar w:fldCharType="begin">
                <w:ffData>
                  <w:name w:val="Text11"/>
                  <w:enabled/>
                  <w:calcOnExit w:val="0"/>
                  <w:textInput>
                    <w:default w:val="Not Applicable"/>
                  </w:textInput>
                </w:ffData>
              </w:fldChar>
            </w:r>
            <w:bookmarkStart w:id="176" w:name="Text11"/>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Not Applicable</w:t>
            </w:r>
            <w:r>
              <w:rPr>
                <w:rFonts w:cs="Arial"/>
                <w:sz w:val="16"/>
                <w:szCs w:val="18"/>
              </w:rPr>
              <w:fldChar w:fldCharType="end"/>
            </w:r>
            <w:bookmarkEnd w:id="176"/>
          </w:p>
          <w:p w:rsidR="00E7400D" w:rsidRPr="00A22E7C" w:rsidRDefault="00E7400D" w:rsidP="00C65426">
            <w:pPr>
              <w:rPr>
                <w:rFonts w:cs="Arial"/>
                <w:sz w:val="16"/>
                <w:szCs w:val="18"/>
              </w:rPr>
            </w:pPr>
          </w:p>
          <w:p w:rsidR="00E7400D" w:rsidRPr="00A22E7C" w:rsidRDefault="00E7400D" w:rsidP="00C65426">
            <w:pPr>
              <w:rPr>
                <w:rFonts w:cs="Arial"/>
                <w:sz w:val="16"/>
                <w:szCs w:val="18"/>
              </w:rPr>
            </w:pPr>
            <w:r w:rsidRPr="00A22E7C">
              <w:rPr>
                <w:rFonts w:cs="Arial"/>
                <w:sz w:val="16"/>
                <w:szCs w:val="18"/>
              </w:rPr>
              <w:t>(where no address is shown the mauve copy should be destroyed)</w:t>
            </w:r>
          </w:p>
        </w:tc>
        <w:tc>
          <w:tcPr>
            <w:tcW w:w="0" w:type="auto"/>
            <w:shd w:val="pct12" w:color="auto" w:fill="auto"/>
          </w:tcPr>
          <w:p w:rsidR="00E7400D" w:rsidRPr="00A22E7C" w:rsidRDefault="00E7400D" w:rsidP="00C65426">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12.  Forms and Documentation are available through *:</w:t>
            </w:r>
          </w:p>
          <w:p w:rsidR="00E7400D" w:rsidRPr="00A22E7C" w:rsidRDefault="00E7400D" w:rsidP="00C65426">
            <w:pPr>
              <w:rPr>
                <w:rFonts w:cs="Arial"/>
                <w:sz w:val="16"/>
                <w:szCs w:val="18"/>
              </w:rPr>
            </w:pPr>
            <w:r w:rsidRPr="00A22E7C">
              <w:rPr>
                <w:rFonts w:cs="Arial"/>
                <w:sz w:val="16"/>
                <w:szCs w:val="18"/>
              </w:rPr>
              <w:t xml:space="preserve">Ministry of Defence, Forms and Pubs Commodity Management </w:t>
            </w:r>
          </w:p>
          <w:p w:rsidR="00E7400D" w:rsidRPr="00A22E7C" w:rsidRDefault="00E7400D" w:rsidP="00C65426">
            <w:pPr>
              <w:rPr>
                <w:rFonts w:cs="Arial"/>
                <w:sz w:val="16"/>
                <w:szCs w:val="18"/>
              </w:rPr>
            </w:pPr>
            <w:r w:rsidRPr="00A22E7C">
              <w:rPr>
                <w:rFonts w:cs="Arial"/>
                <w:sz w:val="16"/>
                <w:szCs w:val="18"/>
              </w:rPr>
              <w:t>PO Box 2, Building C16, C Site</w:t>
            </w:r>
          </w:p>
          <w:p w:rsidR="00E7400D" w:rsidRPr="00A22E7C" w:rsidRDefault="00E7400D" w:rsidP="00C65426">
            <w:pPr>
              <w:rPr>
                <w:rFonts w:cs="Arial"/>
                <w:sz w:val="16"/>
                <w:szCs w:val="18"/>
              </w:rPr>
            </w:pPr>
            <w:r w:rsidRPr="00A22E7C">
              <w:rPr>
                <w:rFonts w:cs="Arial"/>
                <w:sz w:val="16"/>
                <w:szCs w:val="18"/>
              </w:rPr>
              <w:t>Lower Arncott</w:t>
            </w:r>
          </w:p>
          <w:p w:rsidR="00E7400D" w:rsidRPr="00A22E7C" w:rsidRDefault="00E7400D" w:rsidP="00C65426">
            <w:pPr>
              <w:rPr>
                <w:rFonts w:cs="Arial"/>
                <w:sz w:val="16"/>
                <w:szCs w:val="18"/>
              </w:rPr>
            </w:pPr>
            <w:r w:rsidRPr="00A22E7C">
              <w:rPr>
                <w:rFonts w:cs="Arial"/>
                <w:sz w:val="16"/>
                <w:szCs w:val="18"/>
              </w:rPr>
              <w:t>Bicester, OX25 1LP  (Tel. 01869 256197  Fax: 01869 256824)</w:t>
            </w:r>
          </w:p>
          <w:p w:rsidR="00E7400D" w:rsidRDefault="00E7400D" w:rsidP="00C65426">
            <w:pPr>
              <w:rPr>
                <w:rFonts w:cs="Arial"/>
                <w:color w:val="0000FF"/>
                <w:sz w:val="16"/>
                <w:szCs w:val="18"/>
                <w:u w:val="single"/>
              </w:rPr>
            </w:pPr>
            <w:r w:rsidRPr="00A22E7C">
              <w:rPr>
                <w:rFonts w:cs="Arial"/>
                <w:b/>
                <w:sz w:val="16"/>
                <w:szCs w:val="18"/>
              </w:rPr>
              <w:t xml:space="preserve">Applications via fax or email: </w:t>
            </w:r>
            <w:hyperlink r:id="rId36" w:tooltip="mailto:DESLCSLS-OpsFormsandPubs@mod.uk" w:history="1">
              <w:r w:rsidRPr="00A22E7C">
                <w:rPr>
                  <w:rFonts w:cs="Arial"/>
                  <w:color w:val="0000FF"/>
                  <w:sz w:val="16"/>
                  <w:szCs w:val="18"/>
                  <w:u w:val="single"/>
                </w:rPr>
                <w:t>DESLCSLS-OpsFormsandPubs@mod.uk</w:t>
              </w:r>
            </w:hyperlink>
          </w:p>
          <w:p w:rsidR="00B66B20" w:rsidRPr="00A22E7C" w:rsidRDefault="00B66B20" w:rsidP="00C65426">
            <w:pPr>
              <w:rPr>
                <w:rFonts w:cs="Arial"/>
                <w:b/>
                <w:sz w:val="16"/>
                <w:szCs w:val="18"/>
              </w:rPr>
            </w:pPr>
          </w:p>
        </w:tc>
        <w:tc>
          <w:tcPr>
            <w:tcW w:w="283" w:type="dxa"/>
            <w:tcBorders>
              <w:right w:val="single" w:sz="6" w:space="0" w:color="auto"/>
            </w:tcBorders>
            <w:shd w:val="pct12" w:color="auto" w:fill="auto"/>
          </w:tcPr>
          <w:p w:rsidR="00E7400D" w:rsidRPr="00A22E7C" w:rsidRDefault="00E7400D" w:rsidP="00C65426">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C65426">
            <w:pPr>
              <w:rPr>
                <w:sz w:val="16"/>
                <w:szCs w:val="18"/>
              </w:rPr>
            </w:pPr>
          </w:p>
        </w:tc>
      </w:tr>
      <w:tr w:rsidR="00E7400D" w:rsidRPr="00E251D6" w:rsidTr="00A22E7C">
        <w:tc>
          <w:tcPr>
            <w:tcW w:w="0" w:type="auto"/>
            <w:tcBorders>
              <w:left w:val="single" w:sz="6" w:space="0" w:color="auto"/>
            </w:tcBorders>
            <w:shd w:val="pct12" w:color="auto" w:fill="auto"/>
          </w:tcPr>
          <w:p w:rsidR="00E7400D" w:rsidRPr="00A22E7C" w:rsidRDefault="00E7400D" w:rsidP="00C65426">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Default="00E7400D" w:rsidP="00C65426">
            <w:pPr>
              <w:widowControl/>
              <w:numPr>
                <w:ilvl w:val="0"/>
                <w:numId w:val="12"/>
              </w:numPr>
              <w:rPr>
                <w:rFonts w:cs="Arial"/>
                <w:b/>
                <w:sz w:val="16"/>
                <w:szCs w:val="18"/>
              </w:rPr>
            </w:pPr>
            <w:r w:rsidRPr="00A22E7C">
              <w:rPr>
                <w:rFonts w:cs="Arial"/>
                <w:b/>
                <w:sz w:val="16"/>
                <w:szCs w:val="18"/>
              </w:rPr>
              <w:t>Q</w:t>
            </w:r>
            <w:r w:rsidR="006F3066">
              <w:rPr>
                <w:rFonts w:cs="Arial"/>
                <w:b/>
                <w:sz w:val="16"/>
                <w:szCs w:val="18"/>
              </w:rPr>
              <w:t>uality Assurance Representative</w:t>
            </w:r>
          </w:p>
          <w:p w:rsidR="006F3066" w:rsidRPr="006F3066" w:rsidRDefault="006F3066" w:rsidP="006F3066">
            <w:pPr>
              <w:widowControl/>
              <w:rPr>
                <w:rFonts w:cs="Arial"/>
                <w:b/>
                <w:sz w:val="16"/>
                <w:szCs w:val="18"/>
              </w:rPr>
            </w:pPr>
            <w:r>
              <w:rPr>
                <w:rFonts w:cs="Arial"/>
                <w:b/>
                <w:sz w:val="16"/>
                <w:szCs w:val="18"/>
              </w:rPr>
              <w:t>Alan Edwards</w:t>
            </w:r>
          </w:p>
          <w:p w:rsidR="00E7400D" w:rsidRPr="00A22E7C" w:rsidRDefault="00E7400D" w:rsidP="00C65426">
            <w:pPr>
              <w:rPr>
                <w:rFonts w:cs="Arial"/>
                <w:sz w:val="16"/>
                <w:szCs w:val="18"/>
              </w:rPr>
            </w:pPr>
            <w:r w:rsidRPr="00A22E7C">
              <w:rPr>
                <w:rFonts w:cs="Arial"/>
                <w:sz w:val="16"/>
                <w:szCs w:val="18"/>
              </w:rPr>
              <w:t xml:space="preserve">Commercial staff are reminded that all Quality Assurance requirements should be listed under the General Contract Conditions. </w:t>
            </w:r>
          </w:p>
          <w:p w:rsidR="00E7400D" w:rsidRPr="00A22E7C" w:rsidRDefault="00E7400D" w:rsidP="00C65426">
            <w:pPr>
              <w:rPr>
                <w:rFonts w:cs="Arial"/>
                <w:sz w:val="16"/>
                <w:szCs w:val="18"/>
              </w:rPr>
            </w:pPr>
          </w:p>
          <w:p w:rsidR="00E7400D" w:rsidRDefault="00E7400D" w:rsidP="00C65426">
            <w:pPr>
              <w:rPr>
                <w:rFonts w:cs="Arial"/>
                <w:sz w:val="16"/>
                <w:szCs w:val="18"/>
              </w:rPr>
            </w:pPr>
            <w:r w:rsidRPr="00A22E7C">
              <w:rPr>
                <w:rFonts w:cs="Arial"/>
                <w:b/>
                <w:sz w:val="16"/>
                <w:szCs w:val="18"/>
              </w:rPr>
              <w:t>AQAPS</w:t>
            </w:r>
            <w:r w:rsidRPr="00A22E7C">
              <w:rPr>
                <w:rFonts w:cs="Arial"/>
                <w:sz w:val="16"/>
                <w:szCs w:val="18"/>
              </w:rPr>
              <w:t xml:space="preserve"> and </w:t>
            </w:r>
            <w:r w:rsidRPr="00A22E7C">
              <w:rPr>
                <w:rFonts w:cs="Arial"/>
                <w:b/>
                <w:sz w:val="16"/>
                <w:szCs w:val="18"/>
              </w:rPr>
              <w:t>DEF STANs</w:t>
            </w:r>
            <w:r w:rsidRPr="00A22E7C">
              <w:rPr>
                <w:rFonts w:cs="Arial"/>
                <w:sz w:val="16"/>
                <w:szCs w:val="18"/>
              </w:rPr>
              <w:t xml:space="preserve"> are available from UK Defence Standardization, for access to the documents and details of the helpdesk visit </w:t>
            </w:r>
            <w:hyperlink r:id="rId37" w:tooltip="http://dstan.uwh.diif.r.mil.uk/" w:history="1">
              <w:r w:rsidRPr="00A22E7C">
                <w:rPr>
                  <w:rFonts w:cs="Arial"/>
                  <w:color w:val="0000FF"/>
                  <w:sz w:val="16"/>
                  <w:szCs w:val="18"/>
                  <w:u w:val="single"/>
                </w:rPr>
                <w:t>http://dstan.uwh.diif.r.mil.uk</w:t>
              </w:r>
            </w:hyperlink>
            <w:hyperlink r:id="rId38" w:tooltip="http://www.dstan.dii.r.mil.uk/" w:history="1">
              <w:r w:rsidRPr="00A22E7C">
                <w:rPr>
                  <w:rFonts w:cs="Arial"/>
                  <w:color w:val="0000FF"/>
                  <w:sz w:val="16"/>
                  <w:szCs w:val="18"/>
                  <w:u w:val="single"/>
                </w:rPr>
                <w:t>/ </w:t>
              </w:r>
            </w:hyperlink>
            <w:r w:rsidRPr="00A22E7C">
              <w:rPr>
                <w:rFonts w:cs="Arial"/>
                <w:sz w:val="16"/>
                <w:szCs w:val="18"/>
              </w:rPr>
              <w:t xml:space="preserve"> [intranet] or </w:t>
            </w:r>
            <w:hyperlink r:id="rId39" w:tooltip="https://www.dstan.mod.uk/" w:history="1">
              <w:r w:rsidRPr="00A22E7C">
                <w:rPr>
                  <w:rFonts w:cs="Arial"/>
                  <w:color w:val="0000FF"/>
                  <w:sz w:val="16"/>
                  <w:szCs w:val="18"/>
                  <w:u w:val="single"/>
                </w:rPr>
                <w:t>https://www.dstan.mod.uk/</w:t>
              </w:r>
            </w:hyperlink>
            <w:r w:rsidRPr="00A22E7C">
              <w:rPr>
                <w:rFonts w:cs="Arial"/>
                <w:sz w:val="16"/>
                <w:szCs w:val="18"/>
              </w:rPr>
              <w:t xml:space="preserve"> [extranet, registration needed]. </w:t>
            </w:r>
          </w:p>
          <w:p w:rsidR="000F18BD" w:rsidRDefault="000F18BD" w:rsidP="00C65426">
            <w:pPr>
              <w:rPr>
                <w:rFonts w:cs="Arial"/>
                <w:sz w:val="16"/>
                <w:szCs w:val="18"/>
              </w:rPr>
            </w:pPr>
          </w:p>
          <w:p w:rsidR="00E361E6" w:rsidRPr="00A22E7C" w:rsidRDefault="00E361E6" w:rsidP="00C65426">
            <w:pPr>
              <w:rPr>
                <w:rFonts w:cs="Arial"/>
                <w:sz w:val="16"/>
                <w:szCs w:val="18"/>
              </w:rPr>
            </w:pPr>
          </w:p>
        </w:tc>
        <w:tc>
          <w:tcPr>
            <w:tcW w:w="0" w:type="auto"/>
            <w:shd w:val="pct12" w:color="auto" w:fill="auto"/>
          </w:tcPr>
          <w:p w:rsidR="00E7400D" w:rsidRPr="00A22E7C" w:rsidRDefault="00E7400D" w:rsidP="00C65426">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C65426">
            <w:pPr>
              <w:rPr>
                <w:rFonts w:cs="Arial"/>
                <w:sz w:val="16"/>
                <w:szCs w:val="18"/>
              </w:rPr>
            </w:pPr>
            <w:r w:rsidRPr="00A22E7C">
              <w:rPr>
                <w:rFonts w:cs="Arial"/>
                <w:b/>
                <w:sz w:val="16"/>
                <w:szCs w:val="18"/>
              </w:rPr>
              <w:t>NOTES</w:t>
            </w:r>
          </w:p>
          <w:p w:rsidR="00E7400D" w:rsidRPr="00A22E7C" w:rsidRDefault="00E7400D" w:rsidP="00C65426">
            <w:pPr>
              <w:rPr>
                <w:rFonts w:cs="Arial"/>
                <w:sz w:val="16"/>
                <w:szCs w:val="18"/>
              </w:rPr>
            </w:pPr>
            <w:r w:rsidRPr="00A22E7C">
              <w:rPr>
                <w:rFonts w:cs="Arial"/>
                <w:b/>
                <w:sz w:val="16"/>
                <w:szCs w:val="18"/>
              </w:rPr>
              <w:t>1.  Forms.</w:t>
            </w:r>
            <w:r w:rsidRPr="00A22E7C">
              <w:rPr>
                <w:rFonts w:cs="Arial"/>
                <w:sz w:val="16"/>
                <w:szCs w:val="18"/>
              </w:rPr>
              <w:t xml:space="preserve">  Hard copies, including MOD Form 640 are available from address in Box 12., All other invoicing forms e.g. AG Forms 169 and 173, are available from the website address shown at Box 11.</w:t>
            </w:r>
          </w:p>
          <w:p w:rsidR="00E7400D" w:rsidRPr="00A22E7C" w:rsidRDefault="00E7400D" w:rsidP="00C65426">
            <w:pPr>
              <w:rPr>
                <w:rFonts w:cs="Arial"/>
                <w:b/>
                <w:sz w:val="16"/>
                <w:szCs w:val="18"/>
              </w:rPr>
            </w:pPr>
          </w:p>
          <w:p w:rsidR="00E7400D" w:rsidRPr="00E251D6" w:rsidRDefault="00E7400D" w:rsidP="00C65426">
            <w:pPr>
              <w:rPr>
                <w:rFonts w:cs="Arial"/>
                <w:b/>
                <w:sz w:val="16"/>
                <w:szCs w:val="18"/>
              </w:rPr>
            </w:pPr>
            <w:r w:rsidRPr="00A22E7C">
              <w:rPr>
                <w:rFonts w:cs="Arial"/>
                <w:b/>
                <w:sz w:val="16"/>
                <w:szCs w:val="18"/>
              </w:rPr>
              <w:t>2.*</w:t>
            </w:r>
            <w:r w:rsidRPr="00A22E7C">
              <w:rPr>
                <w:rFonts w:cs="Arial"/>
                <w:sz w:val="16"/>
                <w:szCs w:val="18"/>
              </w:rPr>
              <w:t xml:space="preserve"> Many </w:t>
            </w:r>
            <w:r w:rsidRPr="00A22E7C">
              <w:rPr>
                <w:rFonts w:cs="Arial"/>
                <w:b/>
                <w:sz w:val="16"/>
                <w:szCs w:val="18"/>
              </w:rPr>
              <w:t xml:space="preserve">DEFCONs </w:t>
            </w:r>
            <w:r w:rsidRPr="00A22E7C">
              <w:rPr>
                <w:rFonts w:cs="Arial"/>
                <w:sz w:val="16"/>
                <w:szCs w:val="18"/>
              </w:rPr>
              <w:t xml:space="preserve">and </w:t>
            </w:r>
            <w:r w:rsidRPr="00A22E7C">
              <w:rPr>
                <w:rFonts w:cs="Arial"/>
                <w:b/>
                <w:sz w:val="16"/>
                <w:szCs w:val="18"/>
              </w:rPr>
              <w:t>DEFFORMs</w:t>
            </w:r>
            <w:r w:rsidRPr="00A22E7C">
              <w:rPr>
                <w:rFonts w:cs="Arial"/>
                <w:sz w:val="16"/>
                <w:szCs w:val="18"/>
              </w:rPr>
              <w:t xml:space="preserve"> can be obtained from the MOD Internet Site:  </w:t>
            </w:r>
            <w:hyperlink r:id="rId40" w:history="1">
              <w:r w:rsidRPr="00A22E7C">
                <w:rPr>
                  <w:rStyle w:val="Hyperlink"/>
                  <w:rFonts w:cs="Arial"/>
                  <w:sz w:val="16"/>
                  <w:szCs w:val="18"/>
                </w:rPr>
                <w:t>https://www.aof.mod.uk/aofcontent/tactical/toolkit/index.htm</w:t>
              </w:r>
            </w:hyperlink>
          </w:p>
        </w:tc>
        <w:tc>
          <w:tcPr>
            <w:tcW w:w="283" w:type="dxa"/>
            <w:tcBorders>
              <w:right w:val="single" w:sz="6" w:space="0" w:color="auto"/>
            </w:tcBorders>
            <w:shd w:val="pct12" w:color="auto" w:fill="auto"/>
          </w:tcPr>
          <w:p w:rsidR="00E7400D" w:rsidRPr="00E251D6" w:rsidRDefault="00E7400D" w:rsidP="00C65426">
            <w:pPr>
              <w:rPr>
                <w:sz w:val="16"/>
              </w:rPr>
            </w:pPr>
          </w:p>
        </w:tc>
      </w:tr>
      <w:tr w:rsidR="00E7400D" w:rsidRPr="00E251D6" w:rsidTr="00A22E7C">
        <w:tc>
          <w:tcPr>
            <w:tcW w:w="10065" w:type="dxa"/>
            <w:gridSpan w:val="5"/>
            <w:tcBorders>
              <w:left w:val="single" w:sz="6" w:space="0" w:color="auto"/>
              <w:right w:val="single" w:sz="6" w:space="0" w:color="auto"/>
            </w:tcBorders>
            <w:shd w:val="pct12" w:color="auto" w:fill="auto"/>
          </w:tcPr>
          <w:p w:rsidR="00E7400D" w:rsidRPr="00E251D6" w:rsidRDefault="00E7400D" w:rsidP="00C65426">
            <w:pPr>
              <w:rPr>
                <w:sz w:val="16"/>
              </w:rPr>
            </w:pPr>
          </w:p>
        </w:tc>
      </w:tr>
      <w:tr w:rsidR="00E7400D" w:rsidRPr="00E251D6" w:rsidTr="00A22E7C">
        <w:trPr>
          <w:trHeight w:val="80"/>
        </w:trPr>
        <w:tc>
          <w:tcPr>
            <w:tcW w:w="10065" w:type="dxa"/>
            <w:gridSpan w:val="5"/>
            <w:tcBorders>
              <w:left w:val="single" w:sz="6" w:space="0" w:color="auto"/>
              <w:bottom w:val="single" w:sz="6" w:space="0" w:color="auto"/>
              <w:right w:val="single" w:sz="6" w:space="0" w:color="auto"/>
            </w:tcBorders>
            <w:shd w:val="pct12" w:color="auto" w:fill="auto"/>
          </w:tcPr>
          <w:p w:rsidR="00E7400D" w:rsidRPr="00E251D6" w:rsidRDefault="00E7400D" w:rsidP="00C65426">
            <w:pPr>
              <w:rPr>
                <w:rFonts w:cs="Arial"/>
                <w:sz w:val="16"/>
                <w:szCs w:val="16"/>
              </w:rPr>
            </w:pPr>
          </w:p>
        </w:tc>
      </w:tr>
    </w:tbl>
    <w:p w:rsidR="00302D1F" w:rsidRDefault="00302D1F" w:rsidP="00E7400D">
      <w:pPr>
        <w:pStyle w:val="Heading1"/>
        <w:numPr>
          <w:ilvl w:val="0"/>
          <w:numId w:val="0"/>
        </w:numPr>
        <w:rPr>
          <w:u w:val="none"/>
        </w:rPr>
      </w:pPr>
    </w:p>
    <w:p w:rsidR="00E7400D" w:rsidRPr="00126F86" w:rsidRDefault="00E7400D" w:rsidP="00E7400D">
      <w:pPr>
        <w:pStyle w:val="Heading1"/>
        <w:numPr>
          <w:ilvl w:val="0"/>
          <w:numId w:val="0"/>
        </w:numPr>
        <w:rPr>
          <w:b w:val="0"/>
          <w:u w:val="none"/>
        </w:rPr>
      </w:pPr>
      <w:r w:rsidRPr="00FD72EC">
        <w:rPr>
          <w:u w:val="none"/>
        </w:rPr>
        <w:t>Schedule 4 - Contract Change Process Procedure (i.a.w. clause A2.b) for Contract No:</w:t>
      </w:r>
      <w:r w:rsidRPr="00126F86">
        <w:rPr>
          <w:u w:val="none"/>
        </w:rPr>
        <w:t xml:space="preserve"> </w:t>
      </w:r>
      <w:r w:rsidR="00EF5FDB">
        <w:rPr>
          <w:u w:val="none"/>
        </w:rPr>
        <w:fldChar w:fldCharType="begin">
          <w:ffData>
            <w:name w:val="Text295"/>
            <w:enabled/>
            <w:calcOnExit w:val="0"/>
            <w:textInput>
              <w:default w:val="SHIPACQ108"/>
            </w:textInput>
          </w:ffData>
        </w:fldChar>
      </w:r>
      <w:bookmarkStart w:id="177" w:name="Text295"/>
      <w:r w:rsidR="00EF5FDB">
        <w:rPr>
          <w:u w:val="none"/>
        </w:rPr>
        <w:instrText xml:space="preserve"> FORMTEXT </w:instrText>
      </w:r>
      <w:r w:rsidR="00EF5FDB">
        <w:rPr>
          <w:u w:val="none"/>
        </w:rPr>
      </w:r>
      <w:r w:rsidR="00EF5FDB">
        <w:rPr>
          <w:u w:val="none"/>
        </w:rPr>
        <w:fldChar w:fldCharType="separate"/>
      </w:r>
      <w:r w:rsidR="00EF5FDB">
        <w:rPr>
          <w:noProof/>
          <w:u w:val="none"/>
        </w:rPr>
        <w:t>SHIPACQ108</w:t>
      </w:r>
      <w:r w:rsidR="00EF5FDB">
        <w:rPr>
          <w:u w:val="none"/>
        </w:rPr>
        <w:fldChar w:fldCharType="end"/>
      </w:r>
      <w:bookmarkEnd w:id="177"/>
    </w:p>
    <w:p w:rsidR="00E7400D" w:rsidRPr="00126F86" w:rsidRDefault="00E7400D" w:rsidP="00E7400D">
      <w:pPr>
        <w:spacing w:before="120" w:after="120"/>
        <w:rPr>
          <w:rFonts w:cs="Arial"/>
          <w:b/>
        </w:rPr>
      </w:pPr>
      <w:r w:rsidRPr="00126F86">
        <w:rPr>
          <w:rFonts w:cs="Arial"/>
          <w:b/>
        </w:rPr>
        <w:t>1.</w:t>
      </w:r>
      <w:r>
        <w:rPr>
          <w:rFonts w:cs="Arial"/>
          <w:b/>
        </w:rPr>
        <w:tab/>
      </w:r>
      <w:r w:rsidRPr="00126F86">
        <w:rPr>
          <w:rFonts w:cs="Arial"/>
          <w:b/>
        </w:rPr>
        <w:t>Authority Changes</w:t>
      </w:r>
    </w:p>
    <w:p w:rsidR="00E7400D" w:rsidRPr="00126F86" w:rsidRDefault="00E7400D" w:rsidP="00E7400D">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E7400D" w:rsidRPr="00F22C05" w:rsidRDefault="00E7400D" w:rsidP="00E7400D">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E7400D" w:rsidRDefault="00E7400D" w:rsidP="00E7400D">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E7400D"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E7400D" w:rsidRPr="00126F86" w:rsidRDefault="00E7400D" w:rsidP="00E7400D">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E7400D"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E7400D" w:rsidRPr="00126F86"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E7400D" w:rsidRPr="00126F86"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E7400D" w:rsidRPr="00450F61"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E7400D" w:rsidRPr="00126F86" w:rsidRDefault="00E7400D" w:rsidP="00E7400D">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E7400D" w:rsidRDefault="00E7400D" w:rsidP="00E7400D">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E7400D" w:rsidRDefault="00E7400D" w:rsidP="00E7400D">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E7400D" w:rsidRDefault="00E7400D" w:rsidP="00E7400D">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E7400D" w:rsidRPr="00126F86" w:rsidRDefault="00E7400D" w:rsidP="00E7400D">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E7400D" w:rsidRDefault="00E7400D" w:rsidP="00E7400D">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E7400D" w:rsidRPr="00126F86" w:rsidRDefault="00E7400D" w:rsidP="00E7400D">
      <w:pPr>
        <w:keepNext/>
        <w:spacing w:before="120" w:after="120"/>
        <w:rPr>
          <w:rFonts w:cs="Arial"/>
          <w:b/>
        </w:rPr>
      </w:pPr>
      <w:r w:rsidRPr="00126F86">
        <w:rPr>
          <w:rFonts w:cs="Arial"/>
          <w:b/>
        </w:rPr>
        <w:lastRenderedPageBreak/>
        <w:t>5.</w:t>
      </w:r>
      <w:r w:rsidRPr="00126F86">
        <w:rPr>
          <w:rFonts w:cs="Arial"/>
          <w:b/>
        </w:rPr>
        <w:tab/>
        <w:t>Contractor Changes</w:t>
      </w:r>
    </w:p>
    <w:p w:rsidR="00E7400D" w:rsidRPr="00126F86" w:rsidRDefault="00E7400D" w:rsidP="00E7400D">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E7400D" w:rsidRPr="00126F86" w:rsidRDefault="00E7400D" w:rsidP="00E7400D">
      <w:pPr>
        <w:widowControl/>
        <w:overflowPunct w:val="0"/>
        <w:autoSpaceDE w:val="0"/>
        <w:autoSpaceDN w:val="0"/>
        <w:adjustRightInd w:val="0"/>
        <w:spacing w:before="120" w:after="120"/>
        <w:textAlignment w:val="baseline"/>
        <w:rPr>
          <w:rFonts w:cs="Arial"/>
          <w:sz w:val="20"/>
          <w:szCs w:val="20"/>
        </w:rPr>
      </w:pPr>
    </w:p>
    <w:p w:rsidR="00E7400D" w:rsidRPr="00126F86" w:rsidRDefault="00E7400D" w:rsidP="00E7400D">
      <w:pPr>
        <w:pStyle w:val="Heading1"/>
        <w:numPr>
          <w:ilvl w:val="0"/>
          <w:numId w:val="0"/>
        </w:numPr>
        <w:ind w:left="142"/>
        <w:jc w:val="center"/>
        <w:sectPr w:rsidR="00E7400D" w:rsidRPr="00126F86" w:rsidSect="00E361E6">
          <w:footerReference w:type="default" r:id="rId41"/>
          <w:endnotePr>
            <w:numFmt w:val="decimal"/>
          </w:endnotePr>
          <w:pgSz w:w="11907" w:h="16840" w:code="9"/>
          <w:pgMar w:top="709" w:right="1418" w:bottom="1021" w:left="1418" w:header="720" w:footer="283" w:gutter="0"/>
          <w:pgNumType w:start="1"/>
          <w:cols w:space="720"/>
          <w:docGrid w:linePitch="299"/>
        </w:sectPr>
      </w:pPr>
    </w:p>
    <w:p w:rsidR="00E7400D" w:rsidRPr="00126F86" w:rsidRDefault="00E7400D" w:rsidP="00E7400D">
      <w:pPr>
        <w:pStyle w:val="Heading1"/>
        <w:numPr>
          <w:ilvl w:val="0"/>
          <w:numId w:val="0"/>
        </w:numPr>
        <w:rPr>
          <w:u w:val="none"/>
        </w:rPr>
      </w:pPr>
      <w:r w:rsidRPr="00126F86">
        <w:rPr>
          <w:u w:val="none"/>
        </w:rPr>
        <w:lastRenderedPageBreak/>
        <w:t xml:space="preserve">Schedule 5 – Export Licence (i.a.w. clause A17.g) for Contract No: </w:t>
      </w:r>
      <w:r w:rsidR="00EF5FDB">
        <w:rPr>
          <w:u w:val="none"/>
        </w:rPr>
        <w:fldChar w:fldCharType="begin">
          <w:ffData>
            <w:name w:val="Text296"/>
            <w:enabled/>
            <w:calcOnExit w:val="0"/>
            <w:textInput>
              <w:default w:val="SHIPACQ108"/>
            </w:textInput>
          </w:ffData>
        </w:fldChar>
      </w:r>
      <w:bookmarkStart w:id="178" w:name="Text296"/>
      <w:r w:rsidR="00EF5FDB">
        <w:rPr>
          <w:u w:val="none"/>
        </w:rPr>
        <w:instrText xml:space="preserve"> FORMTEXT </w:instrText>
      </w:r>
      <w:r w:rsidR="00EF5FDB">
        <w:rPr>
          <w:u w:val="none"/>
        </w:rPr>
      </w:r>
      <w:r w:rsidR="00EF5FDB">
        <w:rPr>
          <w:u w:val="none"/>
        </w:rPr>
        <w:fldChar w:fldCharType="separate"/>
      </w:r>
      <w:r w:rsidR="00EF5FDB">
        <w:rPr>
          <w:noProof/>
          <w:u w:val="none"/>
        </w:rPr>
        <w:t>SHIPACQ108</w:t>
      </w:r>
      <w:r w:rsidR="00EF5FDB">
        <w:rPr>
          <w:u w:val="none"/>
        </w:rPr>
        <w:fldChar w:fldCharType="end"/>
      </w:r>
      <w:bookmarkEnd w:id="178"/>
    </w:p>
    <w:p w:rsidR="00E7400D" w:rsidRPr="00126F86" w:rsidRDefault="00E7400D" w:rsidP="00E7400D">
      <w:pPr>
        <w:rPr>
          <w:rFonts w:cs="Arial"/>
          <w:b/>
          <w:bCs/>
          <w:color w:val="000000"/>
          <w:szCs w:val="22"/>
        </w:rPr>
      </w:pPr>
    </w:p>
    <w:p w:rsidR="00E7400D" w:rsidRPr="00126F86" w:rsidRDefault="00E7400D" w:rsidP="00E7400D">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E7400D" w:rsidRPr="00126F86" w:rsidRDefault="00E7400D" w:rsidP="00E7400D">
      <w:pPr>
        <w:spacing w:before="120" w:after="120"/>
        <w:rPr>
          <w:rFonts w:cs="Arial"/>
          <w:b/>
          <w:bCs/>
          <w:color w:val="000000"/>
          <w:szCs w:val="22"/>
        </w:rPr>
      </w:pPr>
      <w:r w:rsidRPr="00126F86">
        <w:rPr>
          <w:rFonts w:cs="Arial"/>
          <w:b/>
          <w:bCs/>
          <w:color w:val="000000"/>
          <w:szCs w:val="22"/>
        </w:rPr>
        <w:t>Export Licence</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E7400D" w:rsidRPr="00126F86" w:rsidRDefault="00E7400D" w:rsidP="00E7400D">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E7400D" w:rsidRPr="00126F86" w:rsidRDefault="00E7400D" w:rsidP="00E7400D">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E7400D" w:rsidRPr="00126F86" w:rsidRDefault="00E7400D" w:rsidP="00E7400D">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E7400D" w:rsidRPr="00126F86" w:rsidRDefault="00E7400D" w:rsidP="00E7400D">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E7400D" w:rsidRPr="00126F86" w:rsidRDefault="00E7400D" w:rsidP="00E7400D">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E7400D" w:rsidRPr="00126F86" w:rsidRDefault="00E7400D" w:rsidP="00E7400D">
      <w:pPr>
        <w:ind w:left="360"/>
        <w:rPr>
          <w:rFonts w:cs="Arial"/>
          <w:b/>
          <w:bCs/>
          <w:iCs/>
          <w:sz w:val="20"/>
          <w:szCs w:val="20"/>
          <w:u w:val="single"/>
          <w:lang w:val="en-US"/>
        </w:rPr>
        <w:sectPr w:rsidR="00E7400D" w:rsidRPr="00126F86" w:rsidSect="00B66B20">
          <w:endnotePr>
            <w:numFmt w:val="decimal"/>
          </w:endnotePr>
          <w:pgSz w:w="11907" w:h="16840" w:code="9"/>
          <w:pgMar w:top="709" w:right="1418" w:bottom="1021" w:left="1418" w:header="720" w:footer="720" w:gutter="0"/>
          <w:pgNumType w:start="8"/>
          <w:cols w:space="720"/>
        </w:sectPr>
      </w:pPr>
    </w:p>
    <w:p w:rsidR="00E7400D" w:rsidRPr="00126F86" w:rsidRDefault="00E7400D" w:rsidP="00E7400D">
      <w:pPr>
        <w:pStyle w:val="Heading1"/>
        <w:numPr>
          <w:ilvl w:val="0"/>
          <w:numId w:val="0"/>
        </w:numPr>
        <w:rPr>
          <w:szCs w:val="22"/>
          <w:u w:val="none"/>
        </w:rPr>
      </w:pPr>
      <w:r w:rsidRPr="00126F86">
        <w:rPr>
          <w:u w:val="none"/>
        </w:rPr>
        <w:lastRenderedPageBreak/>
        <w:t xml:space="preserve">Schedule 8 - Acceptance Procedure (i.a.w. </w:t>
      </w:r>
      <w:r>
        <w:rPr>
          <w:u w:val="none"/>
        </w:rPr>
        <w:t>condition</w:t>
      </w:r>
      <w:r w:rsidRPr="00126F86">
        <w:rPr>
          <w:u w:val="none"/>
        </w:rPr>
        <w:t xml:space="preserve"> F2</w:t>
      </w:r>
      <w:r w:rsidRPr="00126F86">
        <w:rPr>
          <w:szCs w:val="22"/>
          <w:u w:val="none"/>
        </w:rPr>
        <w:t xml:space="preserve">) for Contract No: </w:t>
      </w:r>
      <w:r w:rsidR="00EF5FDB">
        <w:rPr>
          <w:szCs w:val="22"/>
          <w:u w:val="none"/>
        </w:rPr>
        <w:fldChar w:fldCharType="begin">
          <w:ffData>
            <w:name w:val="Text304"/>
            <w:enabled/>
            <w:calcOnExit w:val="0"/>
            <w:textInput>
              <w:default w:val="SHIPACQ108"/>
            </w:textInput>
          </w:ffData>
        </w:fldChar>
      </w:r>
      <w:bookmarkStart w:id="179" w:name="Text304"/>
      <w:r w:rsidR="00EF5FDB">
        <w:rPr>
          <w:szCs w:val="22"/>
          <w:u w:val="none"/>
        </w:rPr>
        <w:instrText xml:space="preserve"> FORMTEXT </w:instrText>
      </w:r>
      <w:r w:rsidR="00EF5FDB">
        <w:rPr>
          <w:szCs w:val="22"/>
          <w:u w:val="none"/>
        </w:rPr>
      </w:r>
      <w:r w:rsidR="00EF5FDB">
        <w:rPr>
          <w:szCs w:val="22"/>
          <w:u w:val="none"/>
        </w:rPr>
        <w:fldChar w:fldCharType="separate"/>
      </w:r>
      <w:r w:rsidR="00EF5FDB">
        <w:rPr>
          <w:noProof/>
          <w:szCs w:val="22"/>
          <w:u w:val="none"/>
        </w:rPr>
        <w:t>SHIPACQ108</w:t>
      </w:r>
      <w:r w:rsidR="00EF5FDB">
        <w:rPr>
          <w:szCs w:val="22"/>
          <w:u w:val="none"/>
        </w:rPr>
        <w:fldChar w:fldCharType="end"/>
      </w:r>
      <w:bookmarkEnd w:id="179"/>
    </w:p>
    <w:p w:rsidR="00E7400D" w:rsidRDefault="00E7400D"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p w:rsidR="006F3066" w:rsidRDefault="006F3066" w:rsidP="00E7400D">
      <w:pPr>
        <w:rPr>
          <w:rFonts w:cs="Arial"/>
        </w:rPr>
      </w:pPr>
    </w:p>
    <w:bookmarkEnd w:id="137"/>
    <w:bookmarkEnd w:id="138"/>
    <w:bookmarkEnd w:id="139"/>
    <w:bookmarkEnd w:id="140"/>
    <w:p w:rsidR="006F3066" w:rsidRDefault="006F3066" w:rsidP="00E7400D">
      <w:pPr>
        <w:rPr>
          <w:rFonts w:cs="Arial"/>
        </w:rPr>
      </w:pPr>
    </w:p>
    <w:sectPr w:rsidR="006F3066" w:rsidSect="00DA087C">
      <w:footerReference w:type="default" r:id="rId42"/>
      <w:endnotePr>
        <w:numFmt w:val="decimal"/>
      </w:endnotePr>
      <w:pgSz w:w="11907" w:h="16840" w:code="9"/>
      <w:pgMar w:top="1021" w:right="1418" w:bottom="1021" w:left="1418" w:header="720" w:footer="720"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FF" w:rsidRDefault="007544FF"/>
  </w:endnote>
  <w:endnote w:type="continuationSeparator" w:id="0">
    <w:p w:rsidR="007544FF" w:rsidRDefault="007544FF">
      <w:r>
        <w:continuationSeparator/>
      </w:r>
    </w:p>
  </w:endnote>
  <w:endnote w:type="continuationNotice" w:id="1">
    <w:p w:rsidR="007544FF" w:rsidRDefault="00754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Default="007544FF"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44FF" w:rsidRDefault="007544FF"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Pr="008C3E42" w:rsidRDefault="007544FF"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43B84">
      <w:rPr>
        <w:rStyle w:val="PageNumber"/>
        <w:noProof/>
        <w:sz w:val="20"/>
        <w:szCs w:val="20"/>
      </w:rPr>
      <w:t>33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Pr="008C3E42" w:rsidRDefault="007544FF"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43B84">
      <w:rPr>
        <w:rStyle w:val="PageNumber"/>
        <w:noProof/>
        <w:sz w:val="20"/>
        <w:szCs w:val="20"/>
      </w:rPr>
      <w:t>5</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Pr="008C3E42" w:rsidRDefault="007544FF"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43B84">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Pr="008C3E42" w:rsidRDefault="007544FF" w:rsidP="00D74BF5">
    <w:pPr>
      <w:pStyle w:val="Footer"/>
      <w:ind w:right="360"/>
      <w:jc w:val="center"/>
      <w:rPr>
        <w:sz w:val="20"/>
        <w:szCs w:val="20"/>
      </w:rPr>
    </w:pPr>
    <w:r>
      <w:rPr>
        <w:rStyle w:val="PageNumber"/>
        <w:sz w:val="20"/>
        <w:szCs w:val="20"/>
      </w:rPr>
      <w:t xml:space="preserve">Sch. 3 –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3B84">
      <w:rPr>
        <w:rStyle w:val="PageNumber"/>
        <w:noProof/>
        <w:sz w:val="20"/>
        <w:szCs w:val="20"/>
      </w:rPr>
      <w:t>8</w:t>
    </w:r>
    <w:r>
      <w:rPr>
        <w:rStyle w:val="PageNumber"/>
        <w:sz w:val="20"/>
        <w:szCs w:val="20"/>
      </w:rPr>
      <w:fldChar w:fldCharType="end"/>
    </w:r>
  </w:p>
  <w:p w:rsidR="007544FF" w:rsidRDefault="007544FF"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FF" w:rsidRPr="008C3E42" w:rsidRDefault="007544FF" w:rsidP="00D74BF5">
    <w:pPr>
      <w:pStyle w:val="Footer"/>
      <w:ind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43B84">
      <w:rPr>
        <w:rStyle w:val="PageNumber"/>
        <w:noProof/>
        <w:sz w:val="20"/>
        <w:szCs w:val="20"/>
      </w:rPr>
      <w:t>19</w:t>
    </w:r>
    <w:r w:rsidRPr="008C3E42">
      <w:rPr>
        <w:rStyle w:val="PageNumber"/>
        <w:sz w:val="20"/>
        <w:szCs w:val="20"/>
      </w:rPr>
      <w:fldChar w:fldCharType="end"/>
    </w:r>
  </w:p>
  <w:p w:rsidR="007544FF" w:rsidRDefault="007544FF"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FF" w:rsidRDefault="007544FF">
      <w:r>
        <w:continuationSeparator/>
      </w:r>
    </w:p>
  </w:footnote>
  <w:footnote w:type="continuationSeparator" w:id="0">
    <w:p w:rsidR="007544FF" w:rsidRDefault="007544FF">
      <w:r>
        <w:continuationSeparator/>
      </w:r>
    </w:p>
  </w:footnote>
  <w:footnote w:type="continuationNotice" w:id="1">
    <w:p w:rsidR="007544FF" w:rsidRDefault="007544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62E3E"/>
    <w:multiLevelType w:val="hybridMultilevel"/>
    <w:tmpl w:val="0BCC0A1E"/>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7B10AB02">
      <w:start w:val="1"/>
      <w:numFmt w:val="upperLetter"/>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4">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5">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nsid w:val="2592140F"/>
    <w:multiLevelType w:val="hybridMultilevel"/>
    <w:tmpl w:val="6D3E6FCC"/>
    <w:lvl w:ilvl="0" w:tplc="C0062AC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nsid w:val="2B6E5BBC"/>
    <w:multiLevelType w:val="hybridMultilevel"/>
    <w:tmpl w:val="00C4B00E"/>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5">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8">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9">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32">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3">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1">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42">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3">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4">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45">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7">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9">
    <w:nsid w:val="6FC22EE2"/>
    <w:multiLevelType w:val="multilevel"/>
    <w:tmpl w:val="064E5AAA"/>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47"/>
        </w:tabs>
        <w:ind w:left="1647" w:hanging="360"/>
      </w:pPr>
      <w:rPr>
        <w:rFonts w:cs="Times New Roman" w:hint="default"/>
        <w:b w:val="0"/>
      </w:rPr>
    </w:lvl>
    <w:lvl w:ilvl="2">
      <w:start w:val="1"/>
      <w:numFmt w:val="lowerRoman"/>
      <w:lvlText w:val="%3."/>
      <w:lvlJc w:val="right"/>
      <w:pPr>
        <w:tabs>
          <w:tab w:val="num" w:pos="2367"/>
        </w:tabs>
        <w:ind w:left="2367" w:hanging="180"/>
      </w:pPr>
      <w:rPr>
        <w:rFonts w:cs="Times New Roman"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50">
    <w:nsid w:val="769E6B68"/>
    <w:multiLevelType w:val="hybridMultilevel"/>
    <w:tmpl w:val="495E26A8"/>
    <w:lvl w:ilvl="0" w:tplc="EEF83AC0">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1">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53">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5"/>
  </w:num>
  <w:num w:numId="2">
    <w:abstractNumId w:val="18"/>
  </w:num>
  <w:num w:numId="3">
    <w:abstractNumId w:val="26"/>
  </w:num>
  <w:num w:numId="4">
    <w:abstractNumId w:val="30"/>
  </w:num>
  <w:num w:numId="5">
    <w:abstractNumId w:val="38"/>
  </w:num>
  <w:num w:numId="6">
    <w:abstractNumId w:val="5"/>
  </w:num>
  <w:num w:numId="7">
    <w:abstractNumId w:val="9"/>
  </w:num>
  <w:num w:numId="8">
    <w:abstractNumId w:val="37"/>
  </w:num>
  <w:num w:numId="9">
    <w:abstractNumId w:val="45"/>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2"/>
  </w:num>
  <w:num w:numId="13">
    <w:abstractNumId w:val="6"/>
  </w:num>
  <w:num w:numId="14">
    <w:abstractNumId w:val="40"/>
  </w:num>
  <w:num w:numId="15">
    <w:abstractNumId w:val="46"/>
  </w:num>
  <w:num w:numId="16">
    <w:abstractNumId w:val="48"/>
  </w:num>
  <w:num w:numId="17">
    <w:abstractNumId w:val="24"/>
  </w:num>
  <w:num w:numId="18">
    <w:abstractNumId w:val="51"/>
  </w:num>
  <w:num w:numId="19">
    <w:abstractNumId w:val="36"/>
  </w:num>
  <w:num w:numId="20">
    <w:abstractNumId w:val="14"/>
  </w:num>
  <w:num w:numId="21">
    <w:abstractNumId w:val="13"/>
  </w:num>
  <w:num w:numId="22">
    <w:abstractNumId w:val="23"/>
  </w:num>
  <w:num w:numId="23">
    <w:abstractNumId w:val="33"/>
  </w:num>
  <w:num w:numId="24">
    <w:abstractNumId w:val="7"/>
  </w:num>
  <w:num w:numId="25">
    <w:abstractNumId w:val="53"/>
  </w:num>
  <w:num w:numId="26">
    <w:abstractNumId w:val="12"/>
  </w:num>
  <w:num w:numId="27">
    <w:abstractNumId w:val="19"/>
  </w:num>
  <w:num w:numId="28">
    <w:abstractNumId w:val="41"/>
  </w:num>
  <w:num w:numId="29">
    <w:abstractNumId w:val="28"/>
  </w:num>
  <w:num w:numId="30">
    <w:abstractNumId w:val="39"/>
  </w:num>
  <w:num w:numId="31">
    <w:abstractNumId w:val="4"/>
  </w:num>
  <w:num w:numId="32">
    <w:abstractNumId w:val="42"/>
  </w:num>
  <w:num w:numId="33">
    <w:abstractNumId w:val="34"/>
  </w:num>
  <w:num w:numId="34">
    <w:abstractNumId w:val="16"/>
  </w:num>
  <w:num w:numId="35">
    <w:abstractNumId w:val="8"/>
  </w:num>
  <w:num w:numId="36">
    <w:abstractNumId w:val="47"/>
  </w:num>
  <w:num w:numId="37">
    <w:abstractNumId w:val="11"/>
  </w:num>
  <w:num w:numId="38">
    <w:abstractNumId w:val="20"/>
  </w:num>
  <w:num w:numId="39">
    <w:abstractNumId w:val="44"/>
  </w:num>
  <w:num w:numId="40">
    <w:abstractNumId w:val="43"/>
  </w:num>
  <w:num w:numId="41">
    <w:abstractNumId w:val="29"/>
  </w:num>
  <w:num w:numId="42">
    <w:abstractNumId w:val="31"/>
  </w:num>
  <w:num w:numId="43">
    <w:abstractNumId w:val="27"/>
  </w:num>
  <w:num w:numId="44">
    <w:abstractNumId w:val="2"/>
  </w:num>
  <w:num w:numId="45">
    <w:abstractNumId w:val="15"/>
  </w:num>
  <w:num w:numId="46">
    <w:abstractNumId w:val="1"/>
  </w:num>
  <w:num w:numId="47">
    <w:abstractNumId w:val="50"/>
  </w:num>
  <w:num w:numId="48">
    <w:abstractNumId w:val="49"/>
  </w:num>
  <w:num w:numId="49">
    <w:abstractNumId w:val="17"/>
  </w:num>
  <w:num w:numId="50">
    <w:abstractNumId w:val="10"/>
  </w:num>
  <w:num w:numId="51">
    <w:abstractNumId w:val="25"/>
  </w:num>
  <w:num w:numId="52">
    <w:abstractNumId w:val="3"/>
  </w:num>
  <w:num w:numId="53">
    <w:abstractNumId w:val="22"/>
  </w:num>
  <w:num w:numId="54">
    <w:abstractNumId w:val="21"/>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3E49"/>
    <w:rsid w:val="00014DCF"/>
    <w:rsid w:val="00014EB8"/>
    <w:rsid w:val="0001510C"/>
    <w:rsid w:val="000153DB"/>
    <w:rsid w:val="00016633"/>
    <w:rsid w:val="00016AA2"/>
    <w:rsid w:val="00016F41"/>
    <w:rsid w:val="00017250"/>
    <w:rsid w:val="000175D6"/>
    <w:rsid w:val="00017C7B"/>
    <w:rsid w:val="00021BF5"/>
    <w:rsid w:val="00025358"/>
    <w:rsid w:val="00026147"/>
    <w:rsid w:val="00026F50"/>
    <w:rsid w:val="0003014A"/>
    <w:rsid w:val="00030999"/>
    <w:rsid w:val="00030F36"/>
    <w:rsid w:val="000325E9"/>
    <w:rsid w:val="00032A5C"/>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3B9B"/>
    <w:rsid w:val="00074BC3"/>
    <w:rsid w:val="00075D29"/>
    <w:rsid w:val="000766E8"/>
    <w:rsid w:val="00076EF1"/>
    <w:rsid w:val="000800D2"/>
    <w:rsid w:val="00082BDB"/>
    <w:rsid w:val="00083F30"/>
    <w:rsid w:val="0008503D"/>
    <w:rsid w:val="00085274"/>
    <w:rsid w:val="000901C4"/>
    <w:rsid w:val="0009073C"/>
    <w:rsid w:val="000911FE"/>
    <w:rsid w:val="00091843"/>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353C"/>
    <w:rsid w:val="000D471E"/>
    <w:rsid w:val="000D47CC"/>
    <w:rsid w:val="000D546A"/>
    <w:rsid w:val="000D626F"/>
    <w:rsid w:val="000D6DDE"/>
    <w:rsid w:val="000D6E5E"/>
    <w:rsid w:val="000E0A7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8BD"/>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711"/>
    <w:rsid w:val="00174D6D"/>
    <w:rsid w:val="00174EC2"/>
    <w:rsid w:val="001753BD"/>
    <w:rsid w:val="0017557B"/>
    <w:rsid w:val="00175BEF"/>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D5"/>
    <w:rsid w:val="00242E77"/>
    <w:rsid w:val="0024495D"/>
    <w:rsid w:val="002451BA"/>
    <w:rsid w:val="00245248"/>
    <w:rsid w:val="00245F53"/>
    <w:rsid w:val="002467C6"/>
    <w:rsid w:val="00246EC7"/>
    <w:rsid w:val="00250193"/>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968"/>
    <w:rsid w:val="002806D1"/>
    <w:rsid w:val="00280784"/>
    <w:rsid w:val="00282763"/>
    <w:rsid w:val="00284B31"/>
    <w:rsid w:val="00285280"/>
    <w:rsid w:val="002861D6"/>
    <w:rsid w:val="00286B8D"/>
    <w:rsid w:val="0028703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4268"/>
    <w:rsid w:val="002D5577"/>
    <w:rsid w:val="002D7BE2"/>
    <w:rsid w:val="002D7EFA"/>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5FC"/>
    <w:rsid w:val="002F1900"/>
    <w:rsid w:val="002F1ED1"/>
    <w:rsid w:val="002F2F06"/>
    <w:rsid w:val="002F37FB"/>
    <w:rsid w:val="002F4E24"/>
    <w:rsid w:val="002F5C92"/>
    <w:rsid w:val="003000CB"/>
    <w:rsid w:val="00300D57"/>
    <w:rsid w:val="00301357"/>
    <w:rsid w:val="00301896"/>
    <w:rsid w:val="00301C79"/>
    <w:rsid w:val="00301EC9"/>
    <w:rsid w:val="003029C8"/>
    <w:rsid w:val="00302D1F"/>
    <w:rsid w:val="003037F3"/>
    <w:rsid w:val="00303CEF"/>
    <w:rsid w:val="0030431F"/>
    <w:rsid w:val="003047F5"/>
    <w:rsid w:val="00305023"/>
    <w:rsid w:val="00305402"/>
    <w:rsid w:val="003062BE"/>
    <w:rsid w:val="003065C3"/>
    <w:rsid w:val="00306FF8"/>
    <w:rsid w:val="003107FC"/>
    <w:rsid w:val="003110D4"/>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167"/>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E9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212"/>
    <w:rsid w:val="00385889"/>
    <w:rsid w:val="00386AD3"/>
    <w:rsid w:val="0038706B"/>
    <w:rsid w:val="00390E12"/>
    <w:rsid w:val="003911BC"/>
    <w:rsid w:val="00391A68"/>
    <w:rsid w:val="003922CF"/>
    <w:rsid w:val="00392BFA"/>
    <w:rsid w:val="00392D7C"/>
    <w:rsid w:val="00394134"/>
    <w:rsid w:val="0039508F"/>
    <w:rsid w:val="00395376"/>
    <w:rsid w:val="003957C9"/>
    <w:rsid w:val="003961B1"/>
    <w:rsid w:val="003963FC"/>
    <w:rsid w:val="0039672E"/>
    <w:rsid w:val="003967F8"/>
    <w:rsid w:val="003A00C4"/>
    <w:rsid w:val="003A1CAB"/>
    <w:rsid w:val="003A3DA6"/>
    <w:rsid w:val="003A4471"/>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FF6"/>
    <w:rsid w:val="00445E9B"/>
    <w:rsid w:val="0044656F"/>
    <w:rsid w:val="00446D87"/>
    <w:rsid w:val="0044765D"/>
    <w:rsid w:val="00447DF9"/>
    <w:rsid w:val="00450ACB"/>
    <w:rsid w:val="00450B05"/>
    <w:rsid w:val="00450B47"/>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DD7"/>
    <w:rsid w:val="004673EA"/>
    <w:rsid w:val="00467598"/>
    <w:rsid w:val="00467B83"/>
    <w:rsid w:val="00470074"/>
    <w:rsid w:val="00471177"/>
    <w:rsid w:val="00471221"/>
    <w:rsid w:val="004722B8"/>
    <w:rsid w:val="004734CC"/>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3047"/>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332"/>
    <w:rsid w:val="004C3783"/>
    <w:rsid w:val="004C39B3"/>
    <w:rsid w:val="004C3DC7"/>
    <w:rsid w:val="004C4896"/>
    <w:rsid w:val="004C4B0E"/>
    <w:rsid w:val="004C608D"/>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5CF9"/>
    <w:rsid w:val="004D61BF"/>
    <w:rsid w:val="004D6DCD"/>
    <w:rsid w:val="004D7ED8"/>
    <w:rsid w:val="004E003F"/>
    <w:rsid w:val="004E0A79"/>
    <w:rsid w:val="004E0BBA"/>
    <w:rsid w:val="004E1CAB"/>
    <w:rsid w:val="004E1D60"/>
    <w:rsid w:val="004E269A"/>
    <w:rsid w:val="004E31D2"/>
    <w:rsid w:val="004E3D59"/>
    <w:rsid w:val="004E40E2"/>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056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6982"/>
    <w:rsid w:val="00547673"/>
    <w:rsid w:val="00550376"/>
    <w:rsid w:val="005503C7"/>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3E59"/>
    <w:rsid w:val="005B51C6"/>
    <w:rsid w:val="005B5BAB"/>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089C"/>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561"/>
    <w:rsid w:val="006338BE"/>
    <w:rsid w:val="006340F2"/>
    <w:rsid w:val="00634F7E"/>
    <w:rsid w:val="0063535F"/>
    <w:rsid w:val="00635F4C"/>
    <w:rsid w:val="00637152"/>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3C5"/>
    <w:rsid w:val="00660A6E"/>
    <w:rsid w:val="006610B9"/>
    <w:rsid w:val="006613C9"/>
    <w:rsid w:val="00661732"/>
    <w:rsid w:val="00661C99"/>
    <w:rsid w:val="00661E9C"/>
    <w:rsid w:val="006620DE"/>
    <w:rsid w:val="0066251A"/>
    <w:rsid w:val="00663D0E"/>
    <w:rsid w:val="00664ABB"/>
    <w:rsid w:val="00665C47"/>
    <w:rsid w:val="00665E7F"/>
    <w:rsid w:val="00666B75"/>
    <w:rsid w:val="00667A15"/>
    <w:rsid w:val="0067089A"/>
    <w:rsid w:val="00672EE9"/>
    <w:rsid w:val="006732DA"/>
    <w:rsid w:val="0067381C"/>
    <w:rsid w:val="0067446B"/>
    <w:rsid w:val="00674932"/>
    <w:rsid w:val="006759A3"/>
    <w:rsid w:val="00675EB4"/>
    <w:rsid w:val="006764C3"/>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0CDF"/>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179"/>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066"/>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3BA"/>
    <w:rsid w:val="00747554"/>
    <w:rsid w:val="007519C2"/>
    <w:rsid w:val="0075306F"/>
    <w:rsid w:val="00753196"/>
    <w:rsid w:val="00753C87"/>
    <w:rsid w:val="0075405D"/>
    <w:rsid w:val="007544FF"/>
    <w:rsid w:val="00754D3E"/>
    <w:rsid w:val="0075614D"/>
    <w:rsid w:val="0075687E"/>
    <w:rsid w:val="00757B53"/>
    <w:rsid w:val="0076186B"/>
    <w:rsid w:val="007640D8"/>
    <w:rsid w:val="0076466B"/>
    <w:rsid w:val="007652C0"/>
    <w:rsid w:val="00765889"/>
    <w:rsid w:val="0076591B"/>
    <w:rsid w:val="0077080A"/>
    <w:rsid w:val="0077112D"/>
    <w:rsid w:val="00772F12"/>
    <w:rsid w:val="00773F7F"/>
    <w:rsid w:val="0077444B"/>
    <w:rsid w:val="00775034"/>
    <w:rsid w:val="00775471"/>
    <w:rsid w:val="007770DB"/>
    <w:rsid w:val="007772A4"/>
    <w:rsid w:val="007810B0"/>
    <w:rsid w:val="0078110E"/>
    <w:rsid w:val="007814DD"/>
    <w:rsid w:val="00782544"/>
    <w:rsid w:val="00782A3E"/>
    <w:rsid w:val="007830B9"/>
    <w:rsid w:val="007837D5"/>
    <w:rsid w:val="00783CB6"/>
    <w:rsid w:val="00783D7A"/>
    <w:rsid w:val="0078537A"/>
    <w:rsid w:val="00785C1D"/>
    <w:rsid w:val="007863A7"/>
    <w:rsid w:val="00786FBB"/>
    <w:rsid w:val="007879D9"/>
    <w:rsid w:val="00790469"/>
    <w:rsid w:val="007906BF"/>
    <w:rsid w:val="00790C15"/>
    <w:rsid w:val="00793060"/>
    <w:rsid w:val="007934D0"/>
    <w:rsid w:val="0079414D"/>
    <w:rsid w:val="007947BB"/>
    <w:rsid w:val="00794D6A"/>
    <w:rsid w:val="00795303"/>
    <w:rsid w:val="00796B6C"/>
    <w:rsid w:val="00797334"/>
    <w:rsid w:val="00797497"/>
    <w:rsid w:val="007A0223"/>
    <w:rsid w:val="007A04AE"/>
    <w:rsid w:val="007A0F7B"/>
    <w:rsid w:val="007A126D"/>
    <w:rsid w:val="007A17BC"/>
    <w:rsid w:val="007A1834"/>
    <w:rsid w:val="007A1BD0"/>
    <w:rsid w:val="007A1D43"/>
    <w:rsid w:val="007A33DE"/>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2CD"/>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4D1F"/>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8BF"/>
    <w:rsid w:val="0084791C"/>
    <w:rsid w:val="00847BD9"/>
    <w:rsid w:val="00850238"/>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0CC"/>
    <w:rsid w:val="00863D1C"/>
    <w:rsid w:val="008726AF"/>
    <w:rsid w:val="00873048"/>
    <w:rsid w:val="00873DB1"/>
    <w:rsid w:val="00874128"/>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708E"/>
    <w:rsid w:val="008B70BD"/>
    <w:rsid w:val="008C06DE"/>
    <w:rsid w:val="008C113F"/>
    <w:rsid w:val="008C247F"/>
    <w:rsid w:val="008C27EC"/>
    <w:rsid w:val="008C28DA"/>
    <w:rsid w:val="008C31FB"/>
    <w:rsid w:val="008C3588"/>
    <w:rsid w:val="008C3B5E"/>
    <w:rsid w:val="008C3CFD"/>
    <w:rsid w:val="008C3E42"/>
    <w:rsid w:val="008C3FA0"/>
    <w:rsid w:val="008C4121"/>
    <w:rsid w:val="008C4B98"/>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3FA1"/>
    <w:rsid w:val="008E5286"/>
    <w:rsid w:val="008E57A2"/>
    <w:rsid w:val="008E5E48"/>
    <w:rsid w:val="008E6B10"/>
    <w:rsid w:val="008F045E"/>
    <w:rsid w:val="008F06F7"/>
    <w:rsid w:val="008F2144"/>
    <w:rsid w:val="008F2B35"/>
    <w:rsid w:val="008F2DA3"/>
    <w:rsid w:val="008F2F33"/>
    <w:rsid w:val="008F3353"/>
    <w:rsid w:val="008F3740"/>
    <w:rsid w:val="008F3BB9"/>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0D3"/>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207"/>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414B"/>
    <w:rsid w:val="009A41AB"/>
    <w:rsid w:val="009A4258"/>
    <w:rsid w:val="009A4811"/>
    <w:rsid w:val="009A4959"/>
    <w:rsid w:val="009A4CA7"/>
    <w:rsid w:val="009A4F76"/>
    <w:rsid w:val="009A5262"/>
    <w:rsid w:val="009A57BA"/>
    <w:rsid w:val="009A6A6C"/>
    <w:rsid w:val="009A6D4B"/>
    <w:rsid w:val="009B007F"/>
    <w:rsid w:val="009B0FAC"/>
    <w:rsid w:val="009B4A5C"/>
    <w:rsid w:val="009B4DEC"/>
    <w:rsid w:val="009B641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D26"/>
    <w:rsid w:val="00A22E7C"/>
    <w:rsid w:val="00A238FA"/>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4F2"/>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A6A"/>
    <w:rsid w:val="00AE3B2B"/>
    <w:rsid w:val="00AE3DC4"/>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DC0"/>
    <w:rsid w:val="00B41F4A"/>
    <w:rsid w:val="00B43565"/>
    <w:rsid w:val="00B43DE5"/>
    <w:rsid w:val="00B43F1D"/>
    <w:rsid w:val="00B4494D"/>
    <w:rsid w:val="00B456B3"/>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B20"/>
    <w:rsid w:val="00B66E7F"/>
    <w:rsid w:val="00B709B0"/>
    <w:rsid w:val="00B70E57"/>
    <w:rsid w:val="00B71C21"/>
    <w:rsid w:val="00B71E8B"/>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03CD"/>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4751"/>
    <w:rsid w:val="00C45482"/>
    <w:rsid w:val="00C45502"/>
    <w:rsid w:val="00C4560C"/>
    <w:rsid w:val="00C46624"/>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426"/>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3A76"/>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660D"/>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7C"/>
    <w:rsid w:val="00DA08B0"/>
    <w:rsid w:val="00DA1F29"/>
    <w:rsid w:val="00DA3072"/>
    <w:rsid w:val="00DA3E76"/>
    <w:rsid w:val="00DA4BC8"/>
    <w:rsid w:val="00DA4D3A"/>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D45"/>
    <w:rsid w:val="00DC5535"/>
    <w:rsid w:val="00DC571A"/>
    <w:rsid w:val="00DC58B2"/>
    <w:rsid w:val="00DC6B17"/>
    <w:rsid w:val="00DC6FB9"/>
    <w:rsid w:val="00DD0D12"/>
    <w:rsid w:val="00DD13EE"/>
    <w:rsid w:val="00DD1FA7"/>
    <w:rsid w:val="00DD2AFA"/>
    <w:rsid w:val="00DD328B"/>
    <w:rsid w:val="00DD5544"/>
    <w:rsid w:val="00DD55B2"/>
    <w:rsid w:val="00DD6584"/>
    <w:rsid w:val="00DD6698"/>
    <w:rsid w:val="00DD68D3"/>
    <w:rsid w:val="00DD6996"/>
    <w:rsid w:val="00DD6A13"/>
    <w:rsid w:val="00DD7935"/>
    <w:rsid w:val="00DD7E8F"/>
    <w:rsid w:val="00DE0027"/>
    <w:rsid w:val="00DE037E"/>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12FE"/>
    <w:rsid w:val="00E025F2"/>
    <w:rsid w:val="00E02865"/>
    <w:rsid w:val="00E04328"/>
    <w:rsid w:val="00E05413"/>
    <w:rsid w:val="00E05BFE"/>
    <w:rsid w:val="00E06111"/>
    <w:rsid w:val="00E0612E"/>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5DFB"/>
    <w:rsid w:val="00E26328"/>
    <w:rsid w:val="00E27EE6"/>
    <w:rsid w:val="00E307B2"/>
    <w:rsid w:val="00E313DF"/>
    <w:rsid w:val="00E3149A"/>
    <w:rsid w:val="00E314AA"/>
    <w:rsid w:val="00E31C81"/>
    <w:rsid w:val="00E32EFE"/>
    <w:rsid w:val="00E33333"/>
    <w:rsid w:val="00E3364E"/>
    <w:rsid w:val="00E3364F"/>
    <w:rsid w:val="00E336C6"/>
    <w:rsid w:val="00E33834"/>
    <w:rsid w:val="00E33D11"/>
    <w:rsid w:val="00E33DD7"/>
    <w:rsid w:val="00E34483"/>
    <w:rsid w:val="00E34CCE"/>
    <w:rsid w:val="00E35471"/>
    <w:rsid w:val="00E35738"/>
    <w:rsid w:val="00E35DEF"/>
    <w:rsid w:val="00E361E6"/>
    <w:rsid w:val="00E36A43"/>
    <w:rsid w:val="00E36E9B"/>
    <w:rsid w:val="00E43F75"/>
    <w:rsid w:val="00E445A5"/>
    <w:rsid w:val="00E44931"/>
    <w:rsid w:val="00E44A10"/>
    <w:rsid w:val="00E45266"/>
    <w:rsid w:val="00E455AC"/>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60D"/>
    <w:rsid w:val="00E6778B"/>
    <w:rsid w:val="00E67D11"/>
    <w:rsid w:val="00E702E2"/>
    <w:rsid w:val="00E713F8"/>
    <w:rsid w:val="00E72123"/>
    <w:rsid w:val="00E72F9E"/>
    <w:rsid w:val="00E7328F"/>
    <w:rsid w:val="00E7349D"/>
    <w:rsid w:val="00E7400D"/>
    <w:rsid w:val="00E749AB"/>
    <w:rsid w:val="00E74D3A"/>
    <w:rsid w:val="00E74E09"/>
    <w:rsid w:val="00E75358"/>
    <w:rsid w:val="00E75D13"/>
    <w:rsid w:val="00E766A8"/>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626"/>
    <w:rsid w:val="00EB0780"/>
    <w:rsid w:val="00EB1553"/>
    <w:rsid w:val="00EB18B2"/>
    <w:rsid w:val="00EB32FD"/>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0F7F"/>
    <w:rsid w:val="00EE200A"/>
    <w:rsid w:val="00EE2E56"/>
    <w:rsid w:val="00EE3293"/>
    <w:rsid w:val="00EE3FC4"/>
    <w:rsid w:val="00EE4188"/>
    <w:rsid w:val="00EE4DA5"/>
    <w:rsid w:val="00EE576E"/>
    <w:rsid w:val="00EE5BC0"/>
    <w:rsid w:val="00EE6A99"/>
    <w:rsid w:val="00EE7CD8"/>
    <w:rsid w:val="00EF0257"/>
    <w:rsid w:val="00EF33E9"/>
    <w:rsid w:val="00EF362B"/>
    <w:rsid w:val="00EF45AB"/>
    <w:rsid w:val="00EF45DF"/>
    <w:rsid w:val="00EF4C24"/>
    <w:rsid w:val="00EF5FDB"/>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B84"/>
    <w:rsid w:val="00F43CD0"/>
    <w:rsid w:val="00F4420A"/>
    <w:rsid w:val="00F44525"/>
    <w:rsid w:val="00F44EAB"/>
    <w:rsid w:val="00F455F6"/>
    <w:rsid w:val="00F45DED"/>
    <w:rsid w:val="00F46344"/>
    <w:rsid w:val="00F46B80"/>
    <w:rsid w:val="00F472F6"/>
    <w:rsid w:val="00F50156"/>
    <w:rsid w:val="00F51A92"/>
    <w:rsid w:val="00F529BF"/>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17AC"/>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349"/>
    <w:rsid w:val="00FC6C0D"/>
    <w:rsid w:val="00FC75B8"/>
    <w:rsid w:val="00FD09CB"/>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2D81"/>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link w:val="BodyText2Char"/>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AE3A6A"/>
    <w:pPr>
      <w:ind w:left="720"/>
    </w:pPr>
  </w:style>
  <w:style w:type="character" w:customStyle="1" w:styleId="FooterChar">
    <w:name w:val="Footer Char"/>
    <w:link w:val="Footer"/>
    <w:uiPriority w:val="99"/>
    <w:locked/>
    <w:rsid w:val="00AE3A6A"/>
    <w:rPr>
      <w:rFonts w:ascii="Arial" w:hAnsi="Arial"/>
      <w:sz w:val="22"/>
      <w:szCs w:val="24"/>
    </w:rPr>
  </w:style>
  <w:style w:type="character" w:customStyle="1" w:styleId="HeaderChar">
    <w:name w:val="Header Char"/>
    <w:link w:val="Header"/>
    <w:uiPriority w:val="99"/>
    <w:locked/>
    <w:rsid w:val="00AE3A6A"/>
    <w:rPr>
      <w:rFonts w:ascii="Arial" w:hAnsi="Arial"/>
      <w:sz w:val="22"/>
      <w:szCs w:val="24"/>
    </w:rPr>
  </w:style>
  <w:style w:type="character" w:customStyle="1" w:styleId="BodyText2Char">
    <w:name w:val="Body Text 2 Char"/>
    <w:link w:val="BodyText2"/>
    <w:uiPriority w:val="99"/>
    <w:locked/>
    <w:rsid w:val="00354167"/>
    <w:rPr>
      <w:b/>
      <w:i/>
      <w:lang w:val="en-US" w:eastAsia="en-US"/>
    </w:rPr>
  </w:style>
  <w:style w:type="character" w:customStyle="1" w:styleId="Heading1Char">
    <w:name w:val="Heading 1 Char"/>
    <w:link w:val="Heading1"/>
    <w:locked/>
    <w:rsid w:val="00354167"/>
    <w:rPr>
      <w:rFonts w:ascii="Arial" w:hAnsi="Arial" w:cs="Arial"/>
      <w:b/>
      <w:bCs/>
      <w:sz w:val="22"/>
      <w:szCs w:val="32"/>
      <w:u w:val="single"/>
    </w:rPr>
  </w:style>
  <w:style w:type="paragraph" w:customStyle="1" w:styleId="font5">
    <w:name w:val="font5"/>
    <w:basedOn w:val="Normal"/>
    <w:rsid w:val="008C4B98"/>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C4B98"/>
    <w:pPr>
      <w:widowControl/>
      <w:spacing w:before="100" w:beforeAutospacing="1" w:after="100" w:afterAutospacing="1"/>
    </w:pPr>
    <w:rPr>
      <w:rFonts w:ascii="Tahoma" w:hAnsi="Tahoma" w:cs="Tahoma"/>
      <w:color w:val="000000"/>
      <w:sz w:val="18"/>
      <w:szCs w:val="18"/>
    </w:rPr>
  </w:style>
  <w:style w:type="paragraph" w:customStyle="1" w:styleId="xl65">
    <w:name w:val="xl65"/>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cs="Arial"/>
      <w:b/>
      <w:bCs/>
      <w:sz w:val="20"/>
      <w:szCs w:val="20"/>
    </w:rPr>
  </w:style>
  <w:style w:type="paragraph" w:customStyle="1" w:styleId="xl66">
    <w:name w:val="xl66"/>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0"/>
      <w:szCs w:val="20"/>
    </w:rPr>
  </w:style>
  <w:style w:type="paragraph" w:customStyle="1" w:styleId="xl67">
    <w:name w:val="xl67"/>
    <w:basedOn w:val="Normal"/>
    <w:rsid w:val="008C4B98"/>
    <w:pPr>
      <w:widowControl/>
      <w:spacing w:before="100" w:beforeAutospacing="1" w:after="100" w:afterAutospacing="1"/>
      <w:textAlignment w:val="top"/>
    </w:pPr>
    <w:rPr>
      <w:rFonts w:cs="Arial"/>
      <w:sz w:val="20"/>
      <w:szCs w:val="20"/>
    </w:rPr>
  </w:style>
  <w:style w:type="paragraph" w:customStyle="1" w:styleId="xl68">
    <w:name w:val="xl68"/>
    <w:basedOn w:val="Normal"/>
    <w:rsid w:val="008C4B98"/>
    <w:pPr>
      <w:widowControl/>
      <w:spacing w:before="100" w:beforeAutospacing="1" w:after="100" w:afterAutospacing="1"/>
      <w:textAlignment w:val="top"/>
    </w:pPr>
    <w:rPr>
      <w:rFonts w:cs="Arial"/>
      <w:sz w:val="20"/>
      <w:szCs w:val="20"/>
    </w:rPr>
  </w:style>
  <w:style w:type="paragraph" w:customStyle="1" w:styleId="xl69">
    <w:name w:val="xl69"/>
    <w:basedOn w:val="Normal"/>
    <w:rsid w:val="008C4B98"/>
    <w:pPr>
      <w:widowControl/>
      <w:spacing w:before="100" w:beforeAutospacing="1" w:after="100" w:afterAutospacing="1"/>
      <w:jc w:val="center"/>
      <w:textAlignment w:val="top"/>
    </w:pPr>
    <w:rPr>
      <w:rFonts w:cs="Arial"/>
      <w:sz w:val="20"/>
      <w:szCs w:val="20"/>
    </w:rPr>
  </w:style>
  <w:style w:type="paragraph" w:customStyle="1" w:styleId="xl70">
    <w:name w:val="xl70"/>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1">
    <w:name w:val="xl71"/>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2">
    <w:name w:val="xl72"/>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rPr>
  </w:style>
  <w:style w:type="paragraph" w:customStyle="1" w:styleId="xl73">
    <w:name w:val="xl73"/>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Char10">
    <w:name w:val="Char1"/>
    <w:basedOn w:val="Normal"/>
    <w:rsid w:val="00E7400D"/>
    <w:pPr>
      <w:keepLines/>
      <w:spacing w:after="40" w:line="240" w:lineRule="exact"/>
      <w:ind w:left="2977"/>
    </w:pPr>
    <w:rPr>
      <w:rFonts w:ascii="Tahoma" w:hAnsi="Tahoma"/>
      <w:lang w:val="en-US" w:eastAsia="en-US"/>
    </w:rPr>
  </w:style>
  <w:style w:type="paragraph" w:styleId="PlainText">
    <w:name w:val="Plain Text"/>
    <w:basedOn w:val="Normal"/>
    <w:link w:val="PlainTextChar"/>
    <w:uiPriority w:val="99"/>
    <w:unhideWhenUsed/>
    <w:rsid w:val="007473BA"/>
    <w:pPr>
      <w:widowControl/>
    </w:pPr>
    <w:rPr>
      <w:rFonts w:ascii="Calibri" w:eastAsia="Calibri" w:hAnsi="Calibri"/>
      <w:szCs w:val="22"/>
      <w:lang w:eastAsia="en-US"/>
    </w:rPr>
  </w:style>
  <w:style w:type="character" w:customStyle="1" w:styleId="PlainTextChar">
    <w:name w:val="Plain Text Char"/>
    <w:basedOn w:val="DefaultParagraphFont"/>
    <w:link w:val="PlainText"/>
    <w:uiPriority w:val="99"/>
    <w:rsid w:val="007473B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link w:val="BodyText2Char"/>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AE3A6A"/>
    <w:pPr>
      <w:ind w:left="720"/>
    </w:pPr>
  </w:style>
  <w:style w:type="character" w:customStyle="1" w:styleId="FooterChar">
    <w:name w:val="Footer Char"/>
    <w:link w:val="Footer"/>
    <w:uiPriority w:val="99"/>
    <w:locked/>
    <w:rsid w:val="00AE3A6A"/>
    <w:rPr>
      <w:rFonts w:ascii="Arial" w:hAnsi="Arial"/>
      <w:sz w:val="22"/>
      <w:szCs w:val="24"/>
    </w:rPr>
  </w:style>
  <w:style w:type="character" w:customStyle="1" w:styleId="HeaderChar">
    <w:name w:val="Header Char"/>
    <w:link w:val="Header"/>
    <w:uiPriority w:val="99"/>
    <w:locked/>
    <w:rsid w:val="00AE3A6A"/>
    <w:rPr>
      <w:rFonts w:ascii="Arial" w:hAnsi="Arial"/>
      <w:sz w:val="22"/>
      <w:szCs w:val="24"/>
    </w:rPr>
  </w:style>
  <w:style w:type="character" w:customStyle="1" w:styleId="BodyText2Char">
    <w:name w:val="Body Text 2 Char"/>
    <w:link w:val="BodyText2"/>
    <w:uiPriority w:val="99"/>
    <w:locked/>
    <w:rsid w:val="00354167"/>
    <w:rPr>
      <w:b/>
      <w:i/>
      <w:lang w:val="en-US" w:eastAsia="en-US"/>
    </w:rPr>
  </w:style>
  <w:style w:type="character" w:customStyle="1" w:styleId="Heading1Char">
    <w:name w:val="Heading 1 Char"/>
    <w:link w:val="Heading1"/>
    <w:locked/>
    <w:rsid w:val="00354167"/>
    <w:rPr>
      <w:rFonts w:ascii="Arial" w:hAnsi="Arial" w:cs="Arial"/>
      <w:b/>
      <w:bCs/>
      <w:sz w:val="22"/>
      <w:szCs w:val="32"/>
      <w:u w:val="single"/>
    </w:rPr>
  </w:style>
  <w:style w:type="paragraph" w:customStyle="1" w:styleId="font5">
    <w:name w:val="font5"/>
    <w:basedOn w:val="Normal"/>
    <w:rsid w:val="008C4B98"/>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C4B98"/>
    <w:pPr>
      <w:widowControl/>
      <w:spacing w:before="100" w:beforeAutospacing="1" w:after="100" w:afterAutospacing="1"/>
    </w:pPr>
    <w:rPr>
      <w:rFonts w:ascii="Tahoma" w:hAnsi="Tahoma" w:cs="Tahoma"/>
      <w:color w:val="000000"/>
      <w:sz w:val="18"/>
      <w:szCs w:val="18"/>
    </w:rPr>
  </w:style>
  <w:style w:type="paragraph" w:customStyle="1" w:styleId="xl65">
    <w:name w:val="xl65"/>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cs="Arial"/>
      <w:b/>
      <w:bCs/>
      <w:sz w:val="20"/>
      <w:szCs w:val="20"/>
    </w:rPr>
  </w:style>
  <w:style w:type="paragraph" w:customStyle="1" w:styleId="xl66">
    <w:name w:val="xl66"/>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0"/>
      <w:szCs w:val="20"/>
    </w:rPr>
  </w:style>
  <w:style w:type="paragraph" w:customStyle="1" w:styleId="xl67">
    <w:name w:val="xl67"/>
    <w:basedOn w:val="Normal"/>
    <w:rsid w:val="008C4B98"/>
    <w:pPr>
      <w:widowControl/>
      <w:spacing w:before="100" w:beforeAutospacing="1" w:after="100" w:afterAutospacing="1"/>
      <w:textAlignment w:val="top"/>
    </w:pPr>
    <w:rPr>
      <w:rFonts w:cs="Arial"/>
      <w:sz w:val="20"/>
      <w:szCs w:val="20"/>
    </w:rPr>
  </w:style>
  <w:style w:type="paragraph" w:customStyle="1" w:styleId="xl68">
    <w:name w:val="xl68"/>
    <w:basedOn w:val="Normal"/>
    <w:rsid w:val="008C4B98"/>
    <w:pPr>
      <w:widowControl/>
      <w:spacing w:before="100" w:beforeAutospacing="1" w:after="100" w:afterAutospacing="1"/>
      <w:textAlignment w:val="top"/>
    </w:pPr>
    <w:rPr>
      <w:rFonts w:cs="Arial"/>
      <w:sz w:val="20"/>
      <w:szCs w:val="20"/>
    </w:rPr>
  </w:style>
  <w:style w:type="paragraph" w:customStyle="1" w:styleId="xl69">
    <w:name w:val="xl69"/>
    <w:basedOn w:val="Normal"/>
    <w:rsid w:val="008C4B98"/>
    <w:pPr>
      <w:widowControl/>
      <w:spacing w:before="100" w:beforeAutospacing="1" w:after="100" w:afterAutospacing="1"/>
      <w:jc w:val="center"/>
      <w:textAlignment w:val="top"/>
    </w:pPr>
    <w:rPr>
      <w:rFonts w:cs="Arial"/>
      <w:sz w:val="20"/>
      <w:szCs w:val="20"/>
    </w:rPr>
  </w:style>
  <w:style w:type="paragraph" w:customStyle="1" w:styleId="xl70">
    <w:name w:val="xl70"/>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1">
    <w:name w:val="xl71"/>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2">
    <w:name w:val="xl72"/>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rPr>
  </w:style>
  <w:style w:type="paragraph" w:customStyle="1" w:styleId="xl73">
    <w:name w:val="xl73"/>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Char10">
    <w:name w:val="Char1"/>
    <w:basedOn w:val="Normal"/>
    <w:rsid w:val="00E7400D"/>
    <w:pPr>
      <w:keepLines/>
      <w:spacing w:after="40" w:line="240" w:lineRule="exact"/>
      <w:ind w:left="2977"/>
    </w:pPr>
    <w:rPr>
      <w:rFonts w:ascii="Tahoma" w:hAnsi="Tahoma"/>
      <w:lang w:val="en-US" w:eastAsia="en-US"/>
    </w:rPr>
  </w:style>
  <w:style w:type="paragraph" w:styleId="PlainText">
    <w:name w:val="Plain Text"/>
    <w:basedOn w:val="Normal"/>
    <w:link w:val="PlainTextChar"/>
    <w:uiPriority w:val="99"/>
    <w:unhideWhenUsed/>
    <w:rsid w:val="007473BA"/>
    <w:pPr>
      <w:widowControl/>
    </w:pPr>
    <w:rPr>
      <w:rFonts w:ascii="Calibri" w:eastAsia="Calibri" w:hAnsi="Calibri"/>
      <w:szCs w:val="22"/>
      <w:lang w:eastAsia="en-US"/>
    </w:rPr>
  </w:style>
  <w:style w:type="character" w:customStyle="1" w:styleId="PlainTextChar">
    <w:name w:val="Plain Text Char"/>
    <w:basedOn w:val="DefaultParagraphFont"/>
    <w:link w:val="PlainText"/>
    <w:uiPriority w:val="99"/>
    <w:rsid w:val="007473B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727">
      <w:bodyDiv w:val="1"/>
      <w:marLeft w:val="0"/>
      <w:marRight w:val="0"/>
      <w:marTop w:val="0"/>
      <w:marBottom w:val="0"/>
      <w:divBdr>
        <w:top w:val="none" w:sz="0" w:space="0" w:color="auto"/>
        <w:left w:val="none" w:sz="0" w:space="0" w:color="auto"/>
        <w:bottom w:val="none" w:sz="0" w:space="0" w:color="auto"/>
        <w:right w:val="none" w:sz="0" w:space="0" w:color="auto"/>
      </w:divBdr>
    </w:div>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186867265">
      <w:bodyDiv w:val="1"/>
      <w:marLeft w:val="0"/>
      <w:marRight w:val="0"/>
      <w:marTop w:val="0"/>
      <w:marBottom w:val="0"/>
      <w:divBdr>
        <w:top w:val="none" w:sz="0" w:space="0" w:color="auto"/>
        <w:left w:val="none" w:sz="0" w:space="0" w:color="auto"/>
        <w:bottom w:val="none" w:sz="0" w:space="0" w:color="auto"/>
        <w:right w:val="none" w:sz="0" w:space="0" w:color="auto"/>
      </w:divBdr>
    </w:div>
    <w:div w:id="264314525">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575434221">
      <w:bodyDiv w:val="1"/>
      <w:marLeft w:val="0"/>
      <w:marRight w:val="0"/>
      <w:marTop w:val="0"/>
      <w:marBottom w:val="0"/>
      <w:divBdr>
        <w:top w:val="none" w:sz="0" w:space="0" w:color="auto"/>
        <w:left w:val="none" w:sz="0" w:space="0" w:color="auto"/>
        <w:bottom w:val="none" w:sz="0" w:space="0" w:color="auto"/>
        <w:right w:val="none" w:sz="0" w:space="0" w:color="auto"/>
      </w:divBdr>
    </w:div>
    <w:div w:id="578639327">
      <w:bodyDiv w:val="1"/>
      <w:marLeft w:val="0"/>
      <w:marRight w:val="0"/>
      <w:marTop w:val="0"/>
      <w:marBottom w:val="0"/>
      <w:divBdr>
        <w:top w:val="none" w:sz="0" w:space="0" w:color="auto"/>
        <w:left w:val="none" w:sz="0" w:space="0" w:color="auto"/>
        <w:bottom w:val="none" w:sz="0" w:space="0" w:color="auto"/>
        <w:right w:val="none" w:sz="0" w:space="0" w:color="auto"/>
      </w:divBdr>
    </w:div>
    <w:div w:id="655455973">
      <w:bodyDiv w:val="1"/>
      <w:marLeft w:val="0"/>
      <w:marRight w:val="0"/>
      <w:marTop w:val="0"/>
      <w:marBottom w:val="0"/>
      <w:divBdr>
        <w:top w:val="none" w:sz="0" w:space="0" w:color="auto"/>
        <w:left w:val="none" w:sz="0" w:space="0" w:color="auto"/>
        <w:bottom w:val="none" w:sz="0" w:space="0" w:color="auto"/>
        <w:right w:val="none" w:sz="0" w:space="0" w:color="auto"/>
      </w:divBdr>
    </w:div>
    <w:div w:id="746922389">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222793636">
      <w:bodyDiv w:val="1"/>
      <w:marLeft w:val="0"/>
      <w:marRight w:val="0"/>
      <w:marTop w:val="0"/>
      <w:marBottom w:val="0"/>
      <w:divBdr>
        <w:top w:val="none" w:sz="0" w:space="0" w:color="auto"/>
        <w:left w:val="none" w:sz="0" w:space="0" w:color="auto"/>
        <w:bottom w:val="none" w:sz="0" w:space="0" w:color="auto"/>
        <w:right w:val="none" w:sz="0" w:space="0" w:color="auto"/>
      </w:divBdr>
    </w:div>
    <w:div w:id="1340429600">
      <w:bodyDiv w:val="1"/>
      <w:marLeft w:val="0"/>
      <w:marRight w:val="0"/>
      <w:marTop w:val="0"/>
      <w:marBottom w:val="0"/>
      <w:divBdr>
        <w:top w:val="none" w:sz="0" w:space="0" w:color="auto"/>
        <w:left w:val="none" w:sz="0" w:space="0" w:color="auto"/>
        <w:bottom w:val="none" w:sz="0" w:space="0" w:color="auto"/>
        <w:right w:val="none" w:sz="0" w:space="0" w:color="auto"/>
      </w:divBdr>
    </w:div>
    <w:div w:id="1356233179">
      <w:bodyDiv w:val="1"/>
      <w:marLeft w:val="0"/>
      <w:marRight w:val="0"/>
      <w:marTop w:val="0"/>
      <w:marBottom w:val="0"/>
      <w:divBdr>
        <w:top w:val="none" w:sz="0" w:space="0" w:color="auto"/>
        <w:left w:val="none" w:sz="0" w:space="0" w:color="auto"/>
        <w:bottom w:val="none" w:sz="0" w:space="0" w:color="auto"/>
        <w:right w:val="none" w:sz="0" w:space="0" w:color="auto"/>
      </w:divBdr>
    </w:div>
    <w:div w:id="1550338129">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774979140">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870676113">
      <w:bodyDiv w:val="1"/>
      <w:marLeft w:val="0"/>
      <w:marRight w:val="0"/>
      <w:marTop w:val="0"/>
      <w:marBottom w:val="0"/>
      <w:divBdr>
        <w:top w:val="none" w:sz="0" w:space="0" w:color="auto"/>
        <w:left w:val="none" w:sz="0" w:space="0" w:color="auto"/>
        <w:bottom w:val="none" w:sz="0" w:space="0" w:color="auto"/>
        <w:right w:val="none" w:sz="0" w:space="0" w:color="auto"/>
      </w:divBdr>
    </w:div>
    <w:div w:id="1931427422">
      <w:bodyDiv w:val="1"/>
      <w:marLeft w:val="0"/>
      <w:marRight w:val="0"/>
      <w:marTop w:val="0"/>
      <w:marBottom w:val="0"/>
      <w:divBdr>
        <w:top w:val="none" w:sz="0" w:space="0" w:color="auto"/>
        <w:left w:val="none" w:sz="0" w:space="0" w:color="auto"/>
        <w:bottom w:val="none" w:sz="0" w:space="0" w:color="auto"/>
        <w:right w:val="none" w:sz="0" w:space="0" w:color="auto"/>
      </w:divBdr>
    </w:div>
    <w:div w:id="2033915910">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 w:id="21078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usiness.base-uk.org/procurement" TargetMode="External"/><Relationship Id="rId18" Type="http://schemas.openxmlformats.org/officeDocument/2006/relationships/footer" Target="footer2.xml"/><Relationship Id="rId26" Type="http://schemas.openxmlformats.org/officeDocument/2006/relationships/hyperlink" Target="mailto:DESSHIPSComrcl-ACQ-QEC@mod.uk" TargetMode="External"/><Relationship Id="rId39"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hyperlink" Target="mailto:DESSHIPSComrcl-ACQ-QEC@mod.uk" TargetMode="External"/><Relationship Id="rId42"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DSALand-MovTpt-DGHSIS@mod.uk" TargetMode="External"/><Relationship Id="rId33" Type="http://schemas.openxmlformats.org/officeDocument/2006/relationships/hyperlink" Target="http://www.freightcollection.com/" TargetMode="External"/><Relationship Id="rId38"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yperlink" Target="http://www.dstan.mod.uk" TargetMode="External"/><Relationship Id="rId29" Type="http://schemas.openxmlformats.org/officeDocument/2006/relationships/hyperlink" Target="mailto:DESSHIPSComrcl-ACQ-QEC@mod.uk"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mailto:DESSHIPSComrcl-ACQ-QEC@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hyperlink" Target="mailto:DESSHIPSComrcl-ACQ-QEC@mod.uk" TargetMode="External"/><Relationship Id="rId36" Type="http://schemas.openxmlformats.org/officeDocument/2006/relationships/hyperlink" Target="mailto:DESLCSLS-OpsFormsandPubs@mod.uk" TargetMode="External"/><Relationship Id="rId10" Type="http://schemas.openxmlformats.org/officeDocument/2006/relationships/footnotes" Target="footnotes.xml"/><Relationship Id="rId19" Type="http://schemas.openxmlformats.org/officeDocument/2006/relationships/hyperlink" Target="https://www.aof.mod.uk" TargetMode="External"/><Relationship Id="rId31" Type="http://schemas.openxmlformats.org/officeDocument/2006/relationships/hyperlink" Target="mailto:DESSHIPSComrcl-ACQ-QEC@mod.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yperlink" Target="http://www.dstan.mod.uk/faqs.html" TargetMode="External"/><Relationship Id="rId27" Type="http://schemas.openxmlformats.org/officeDocument/2006/relationships/hyperlink" Target="mailto:DESShipsAcq-QEC-SCA-ILS-Trg@mod.uk" TargetMode="External"/><Relationship Id="rId30" Type="http://schemas.openxmlformats.org/officeDocument/2006/relationships/hyperlink" Target="mailto:DESShipsAcq-QEC-SCA-ILS-Trg@mod.uk"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Value>Contracts; Standardised; Template 2</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Sue Hollingsbee</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CONTRACTING POLICY</Value>
    </Subject_x0020_CategoryOOB>
    <fileplanIDOOB xmlns="0379E41F-B8FA-4960-B5E1-36342C94012E">03_04 Provide Commercial Activities</fileplanIDOOB>
    <fileplanIDPTH xmlns="0379e41f-b8fa-4960-b5e1-36342c94012e">03_Support/03_04 Provide Commercial Activities</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Standardisation process</Value>
    </Subject_x0020_KeywordsOOB>
    <DocumentVersion xmlns="http://schemas.microsoft.com/sharepoint/v3">1.8</DocumentVersion>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2015-09-01T08:35:00+00:00</CreatedOriginated>
    <FOIExemption xmlns="http://schemas.microsoft.com/sharepoint/v3">No</FOIExemption>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4D8DF-8051-484C-B9FD-7F8D60752A85}">
  <ds:schemaRefs>
    <ds:schemaRef ds:uri="http://purl.org/dc/dcmitype/"/>
    <ds:schemaRef ds:uri="8a9093a0-a1b2-46ff-aea3-d79c9241d3a9"/>
    <ds:schemaRef ds:uri="http://purl.org/dc/elements/1.1/"/>
    <ds:schemaRef ds:uri="http://schemas.microsoft.com/sharepoint/v3"/>
    <ds:schemaRef ds:uri="http://schemas.microsoft.com/office/2006/documentManagement/types"/>
    <ds:schemaRef ds:uri="0379E41F-B8FA-4960-B5E1-36342C94012E"/>
    <ds:schemaRef ds:uri="http://schemas.openxmlformats.org/package/2006/metadata/core-properties"/>
    <ds:schemaRef ds:uri="http://purl.org/dc/terms/"/>
    <ds:schemaRef ds:uri="29a61af1-4909-45ab-95ba-43d84ae620af"/>
    <ds:schemaRef ds:uri="0379e41f-b8fa-4960-b5e1-36342c94012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26971F-DCE2-4354-A3E7-2337ECAD7FBE}">
  <ds:schemaRefs>
    <ds:schemaRef ds:uri="http://schemas.microsoft.com/office/2006/metadata/longProperties"/>
  </ds:schemaRefs>
</ds:datastoreItem>
</file>

<file path=customXml/itemProps3.xml><?xml version="1.0" encoding="utf-8"?>
<ds:datastoreItem xmlns:ds="http://schemas.openxmlformats.org/officeDocument/2006/customXml" ds:itemID="{11E1FF4C-FB20-4875-8339-7F9EF5100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DB985F-A306-4873-98C7-B8A224F99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24586</Words>
  <Characters>140145</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T2 - Terms and Conditions_0915</vt:lpstr>
    </vt:vector>
  </TitlesOfParts>
  <Company>Ministry of Defence</Company>
  <LinksUpToDate>false</LinksUpToDate>
  <CharactersWithSpaces>164403</CharactersWithSpaces>
  <SharedDoc>false</SharedDoc>
  <HLinks>
    <vt:vector size="582" baseType="variant">
      <vt:variant>
        <vt:i4>1048643</vt:i4>
      </vt:variant>
      <vt:variant>
        <vt:i4>960</vt:i4>
      </vt:variant>
      <vt:variant>
        <vt:i4>0</vt:i4>
      </vt:variant>
      <vt:variant>
        <vt:i4>5</vt:i4>
      </vt:variant>
      <vt:variant>
        <vt:lpwstr>https://www.aof.mod.uk/aofcontent/tactical/toolkit/index.htm</vt:lpwstr>
      </vt:variant>
      <vt:variant>
        <vt:lpwstr/>
      </vt:variant>
      <vt:variant>
        <vt:i4>6160450</vt:i4>
      </vt:variant>
      <vt:variant>
        <vt:i4>957</vt:i4>
      </vt:variant>
      <vt:variant>
        <vt:i4>0</vt:i4>
      </vt:variant>
      <vt:variant>
        <vt:i4>5</vt:i4>
      </vt:variant>
      <vt:variant>
        <vt:lpwstr>https://www.dstan.mod.uk/</vt:lpwstr>
      </vt:variant>
      <vt:variant>
        <vt:lpwstr/>
      </vt:variant>
      <vt:variant>
        <vt:i4>7405609</vt:i4>
      </vt:variant>
      <vt:variant>
        <vt:i4>954</vt:i4>
      </vt:variant>
      <vt:variant>
        <vt:i4>0</vt:i4>
      </vt:variant>
      <vt:variant>
        <vt:i4>5</vt:i4>
      </vt:variant>
      <vt:variant>
        <vt:lpwstr>http://www.dstan.dii.r.mil.uk/</vt:lpwstr>
      </vt:variant>
      <vt:variant>
        <vt:lpwstr/>
      </vt:variant>
      <vt:variant>
        <vt:i4>6881381</vt:i4>
      </vt:variant>
      <vt:variant>
        <vt:i4>951</vt:i4>
      </vt:variant>
      <vt:variant>
        <vt:i4>0</vt:i4>
      </vt:variant>
      <vt:variant>
        <vt:i4>5</vt:i4>
      </vt:variant>
      <vt:variant>
        <vt:lpwstr>http://dstan.uwh.diif.r.mil.uk/</vt:lpwstr>
      </vt:variant>
      <vt:variant>
        <vt:lpwstr/>
      </vt:variant>
      <vt:variant>
        <vt:i4>5636130</vt:i4>
      </vt:variant>
      <vt:variant>
        <vt:i4>945</vt:i4>
      </vt:variant>
      <vt:variant>
        <vt:i4>0</vt:i4>
      </vt:variant>
      <vt:variant>
        <vt:i4>5</vt:i4>
      </vt:variant>
      <vt:variant>
        <vt:lpwstr>mailto:DESLCSLS-OpsFormsandPubs@mod.uk</vt:lpwstr>
      </vt:variant>
      <vt:variant>
        <vt:lpwstr/>
      </vt:variant>
      <vt:variant>
        <vt:i4>6684711</vt:i4>
      </vt:variant>
      <vt:variant>
        <vt:i4>939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933</vt:i4>
      </vt:variant>
      <vt:variant>
        <vt:i4>0</vt:i4>
      </vt:variant>
      <vt:variant>
        <vt:i4>5</vt:i4>
      </vt:variant>
      <vt:variant>
        <vt:lpwstr>http://www.freightcollection.com/</vt:lpwstr>
      </vt:variant>
      <vt:variant>
        <vt:lpwstr/>
      </vt:variant>
      <vt:variant>
        <vt:i4>4128797</vt:i4>
      </vt:variant>
      <vt:variant>
        <vt:i4>722</vt:i4>
      </vt:variant>
      <vt:variant>
        <vt:i4>0</vt:i4>
      </vt:variant>
      <vt:variant>
        <vt:i4>5</vt:i4>
      </vt:variant>
      <vt:variant>
        <vt:lpwstr>mailto:DSALand-MovTpt-DGHSIS@mod.uk</vt:lpwstr>
      </vt:variant>
      <vt:variant>
        <vt:lpwstr/>
      </vt:variant>
      <vt:variant>
        <vt:i4>1114123</vt:i4>
      </vt:variant>
      <vt:variant>
        <vt:i4>537</vt:i4>
      </vt:variant>
      <vt:variant>
        <vt:i4>0</vt:i4>
      </vt:variant>
      <vt:variant>
        <vt:i4>5</vt:i4>
      </vt:variant>
      <vt:variant>
        <vt:lpwstr>http://www.dstan.mod.uk/faqs.html</vt:lpwstr>
      </vt:variant>
      <vt:variant>
        <vt:lpwstr/>
      </vt:variant>
      <vt:variant>
        <vt:i4>5898346</vt:i4>
      </vt:variant>
      <vt:variant>
        <vt:i4>534</vt:i4>
      </vt:variant>
      <vt:variant>
        <vt:i4>0</vt:i4>
      </vt:variant>
      <vt:variant>
        <vt:i4>5</vt:i4>
      </vt:variant>
      <vt:variant>
        <vt:lpwstr>mailto:DESJSCSCM-EngTLS-Pkg@mod.uk</vt:lpwstr>
      </vt:variant>
      <vt:variant>
        <vt:lpwstr/>
      </vt:variant>
      <vt:variant>
        <vt:i4>393286</vt:i4>
      </vt:variant>
      <vt:variant>
        <vt:i4>531</vt:i4>
      </vt:variant>
      <vt:variant>
        <vt:i4>0</vt:i4>
      </vt:variant>
      <vt:variant>
        <vt:i4>5</vt:i4>
      </vt:variant>
      <vt:variant>
        <vt:lpwstr>http://www.dstan.mod.uk/</vt:lpwstr>
      </vt:variant>
      <vt:variant>
        <vt:lpwstr/>
      </vt:variant>
      <vt:variant>
        <vt:i4>2293819</vt:i4>
      </vt:variant>
      <vt:variant>
        <vt:i4>528</vt:i4>
      </vt:variant>
      <vt:variant>
        <vt:i4>0</vt:i4>
      </vt:variant>
      <vt:variant>
        <vt:i4>5</vt:i4>
      </vt:variant>
      <vt:variant>
        <vt:lpwstr>https://www.aof.mod.uk/</vt:lpwstr>
      </vt:variant>
      <vt:variant>
        <vt:lpwstr/>
      </vt:variant>
      <vt:variant>
        <vt:i4>2752621</vt:i4>
      </vt:variant>
      <vt:variant>
        <vt:i4>507</vt:i4>
      </vt:variant>
      <vt:variant>
        <vt:i4>0</vt:i4>
      </vt:variant>
      <vt:variant>
        <vt:i4>5</vt:i4>
      </vt:variant>
      <vt:variant>
        <vt:lpwstr>http://www.fao.org/</vt:lpwstr>
      </vt:variant>
      <vt:variant>
        <vt:lpwstr/>
      </vt:variant>
      <vt:variant>
        <vt:i4>3801139</vt:i4>
      </vt:variant>
      <vt:variant>
        <vt:i4>504</vt:i4>
      </vt:variant>
      <vt:variant>
        <vt:i4>0</vt:i4>
      </vt:variant>
      <vt:variant>
        <vt:i4>5</vt:i4>
      </vt:variant>
      <vt:variant>
        <vt:lpwstr>http://www.forestry.gov.uk/</vt:lpwstr>
      </vt:variant>
      <vt:variant>
        <vt:lpwstr/>
      </vt:variant>
      <vt:variant>
        <vt:i4>7667782</vt:i4>
      </vt:variant>
      <vt:variant>
        <vt:i4>501</vt:i4>
      </vt:variant>
      <vt:variant>
        <vt:i4>0</vt:i4>
      </vt:variant>
      <vt:variant>
        <vt:i4>5</vt:i4>
      </vt:variant>
      <vt:variant>
        <vt:lpwstr>mailto:DESIMOCSCP-TLS-Pkg@mod.uk</vt:lpwstr>
      </vt:variant>
      <vt:variant>
        <vt:lpwstr/>
      </vt:variant>
      <vt:variant>
        <vt:i4>7012406</vt:i4>
      </vt:variant>
      <vt:variant>
        <vt:i4>498</vt:i4>
      </vt:variant>
      <vt:variant>
        <vt:i4>0</vt:i4>
      </vt:variant>
      <vt:variant>
        <vt:i4>5</vt:i4>
      </vt:variant>
      <vt:variant>
        <vt:lpwstr>http://business.base-uk.org/procurement</vt:lpwstr>
      </vt:variant>
      <vt:variant>
        <vt:lpwstr/>
      </vt:variant>
      <vt:variant>
        <vt:i4>6488179</vt:i4>
      </vt:variant>
      <vt:variant>
        <vt:i4>489</vt:i4>
      </vt:variant>
      <vt:variant>
        <vt:i4>0</vt:i4>
      </vt:variant>
      <vt:variant>
        <vt:i4>5</vt:i4>
      </vt:variant>
      <vt:variant>
        <vt:lpwstr/>
      </vt:variant>
      <vt:variant>
        <vt:lpwstr>SC9</vt:lpwstr>
      </vt:variant>
      <vt:variant>
        <vt:i4>6488179</vt:i4>
      </vt:variant>
      <vt:variant>
        <vt:i4>486</vt:i4>
      </vt:variant>
      <vt:variant>
        <vt:i4>0</vt:i4>
      </vt:variant>
      <vt:variant>
        <vt:i4>5</vt:i4>
      </vt:variant>
      <vt:variant>
        <vt:lpwstr/>
      </vt:variant>
      <vt:variant>
        <vt:lpwstr>SC8</vt:lpwstr>
      </vt:variant>
      <vt:variant>
        <vt:i4>6488179</vt:i4>
      </vt:variant>
      <vt:variant>
        <vt:i4>483</vt:i4>
      </vt:variant>
      <vt:variant>
        <vt:i4>0</vt:i4>
      </vt:variant>
      <vt:variant>
        <vt:i4>5</vt:i4>
      </vt:variant>
      <vt:variant>
        <vt:lpwstr/>
      </vt:variant>
      <vt:variant>
        <vt:lpwstr>SC7</vt:lpwstr>
      </vt:variant>
      <vt:variant>
        <vt:i4>6488179</vt:i4>
      </vt:variant>
      <vt:variant>
        <vt:i4>480</vt:i4>
      </vt:variant>
      <vt:variant>
        <vt:i4>0</vt:i4>
      </vt:variant>
      <vt:variant>
        <vt:i4>5</vt:i4>
      </vt:variant>
      <vt:variant>
        <vt:lpwstr/>
      </vt:variant>
      <vt:variant>
        <vt:lpwstr>SC6</vt:lpwstr>
      </vt:variant>
      <vt:variant>
        <vt:i4>6488179</vt:i4>
      </vt:variant>
      <vt:variant>
        <vt:i4>477</vt:i4>
      </vt:variant>
      <vt:variant>
        <vt:i4>0</vt:i4>
      </vt:variant>
      <vt:variant>
        <vt:i4>5</vt:i4>
      </vt:variant>
      <vt:variant>
        <vt:lpwstr/>
      </vt:variant>
      <vt:variant>
        <vt:lpwstr>SC5</vt:lpwstr>
      </vt:variant>
      <vt:variant>
        <vt:i4>6488179</vt:i4>
      </vt:variant>
      <vt:variant>
        <vt:i4>474</vt:i4>
      </vt:variant>
      <vt:variant>
        <vt:i4>0</vt:i4>
      </vt:variant>
      <vt:variant>
        <vt:i4>5</vt:i4>
      </vt:variant>
      <vt:variant>
        <vt:lpwstr/>
      </vt:variant>
      <vt:variant>
        <vt:lpwstr>SC4</vt:lpwstr>
      </vt:variant>
      <vt:variant>
        <vt:i4>131136</vt:i4>
      </vt:variant>
      <vt:variant>
        <vt:i4>471</vt:i4>
      </vt:variant>
      <vt:variant>
        <vt:i4>0</vt:i4>
      </vt:variant>
      <vt:variant>
        <vt:i4>5</vt:i4>
      </vt:variant>
      <vt:variant>
        <vt:lpwstr/>
      </vt:variant>
      <vt:variant>
        <vt:lpwstr>SC3A</vt:lpwstr>
      </vt:variant>
      <vt:variant>
        <vt:i4>6488179</vt:i4>
      </vt:variant>
      <vt:variant>
        <vt:i4>468</vt:i4>
      </vt:variant>
      <vt:variant>
        <vt:i4>0</vt:i4>
      </vt:variant>
      <vt:variant>
        <vt:i4>5</vt:i4>
      </vt:variant>
      <vt:variant>
        <vt:lpwstr/>
      </vt:variant>
      <vt:variant>
        <vt:lpwstr>SC3</vt:lpwstr>
      </vt:variant>
      <vt:variant>
        <vt:i4>6488179</vt:i4>
      </vt:variant>
      <vt:variant>
        <vt:i4>465</vt:i4>
      </vt:variant>
      <vt:variant>
        <vt:i4>0</vt:i4>
      </vt:variant>
      <vt:variant>
        <vt:i4>5</vt:i4>
      </vt:variant>
      <vt:variant>
        <vt:lpwstr/>
      </vt:variant>
      <vt:variant>
        <vt:lpwstr>SC2</vt:lpwstr>
      </vt:variant>
      <vt:variant>
        <vt:i4>6488179</vt:i4>
      </vt:variant>
      <vt:variant>
        <vt:i4>462</vt:i4>
      </vt:variant>
      <vt:variant>
        <vt:i4>0</vt:i4>
      </vt:variant>
      <vt:variant>
        <vt:i4>5</vt:i4>
      </vt:variant>
      <vt:variant>
        <vt:lpwstr/>
      </vt:variant>
      <vt:variant>
        <vt:lpwstr>SC1</vt:lpwstr>
      </vt:variant>
      <vt:variant>
        <vt:i4>1376312</vt:i4>
      </vt:variant>
      <vt:variant>
        <vt:i4>455</vt:i4>
      </vt:variant>
      <vt:variant>
        <vt:i4>0</vt:i4>
      </vt:variant>
      <vt:variant>
        <vt:i4>5</vt:i4>
      </vt:variant>
      <vt:variant>
        <vt:lpwstr/>
      </vt:variant>
      <vt:variant>
        <vt:lpwstr>_Toc422462862</vt:lpwstr>
      </vt:variant>
      <vt:variant>
        <vt:i4>1376312</vt:i4>
      </vt:variant>
      <vt:variant>
        <vt:i4>449</vt:i4>
      </vt:variant>
      <vt:variant>
        <vt:i4>0</vt:i4>
      </vt:variant>
      <vt:variant>
        <vt:i4>5</vt:i4>
      </vt:variant>
      <vt:variant>
        <vt:lpwstr/>
      </vt:variant>
      <vt:variant>
        <vt:lpwstr>_Toc422462861</vt:lpwstr>
      </vt:variant>
      <vt:variant>
        <vt:i4>1376312</vt:i4>
      </vt:variant>
      <vt:variant>
        <vt:i4>443</vt:i4>
      </vt:variant>
      <vt:variant>
        <vt:i4>0</vt:i4>
      </vt:variant>
      <vt:variant>
        <vt:i4>5</vt:i4>
      </vt:variant>
      <vt:variant>
        <vt:lpwstr/>
      </vt:variant>
      <vt:variant>
        <vt:lpwstr>_Toc422462860</vt:lpwstr>
      </vt:variant>
      <vt:variant>
        <vt:i4>1441848</vt:i4>
      </vt:variant>
      <vt:variant>
        <vt:i4>437</vt:i4>
      </vt:variant>
      <vt:variant>
        <vt:i4>0</vt:i4>
      </vt:variant>
      <vt:variant>
        <vt:i4>5</vt:i4>
      </vt:variant>
      <vt:variant>
        <vt:lpwstr/>
      </vt:variant>
      <vt:variant>
        <vt:lpwstr>_Toc422462859</vt:lpwstr>
      </vt:variant>
      <vt:variant>
        <vt:i4>1441848</vt:i4>
      </vt:variant>
      <vt:variant>
        <vt:i4>431</vt:i4>
      </vt:variant>
      <vt:variant>
        <vt:i4>0</vt:i4>
      </vt:variant>
      <vt:variant>
        <vt:i4>5</vt:i4>
      </vt:variant>
      <vt:variant>
        <vt:lpwstr/>
      </vt:variant>
      <vt:variant>
        <vt:lpwstr>_Toc422462858</vt:lpwstr>
      </vt:variant>
      <vt:variant>
        <vt:i4>1441848</vt:i4>
      </vt:variant>
      <vt:variant>
        <vt:i4>425</vt:i4>
      </vt:variant>
      <vt:variant>
        <vt:i4>0</vt:i4>
      </vt:variant>
      <vt:variant>
        <vt:i4>5</vt:i4>
      </vt:variant>
      <vt:variant>
        <vt:lpwstr/>
      </vt:variant>
      <vt:variant>
        <vt:lpwstr>_Toc422462857</vt:lpwstr>
      </vt:variant>
      <vt:variant>
        <vt:i4>1441848</vt:i4>
      </vt:variant>
      <vt:variant>
        <vt:i4>419</vt:i4>
      </vt:variant>
      <vt:variant>
        <vt:i4>0</vt:i4>
      </vt:variant>
      <vt:variant>
        <vt:i4>5</vt:i4>
      </vt:variant>
      <vt:variant>
        <vt:lpwstr/>
      </vt:variant>
      <vt:variant>
        <vt:lpwstr>_Toc422462856</vt:lpwstr>
      </vt:variant>
      <vt:variant>
        <vt:i4>1441848</vt:i4>
      </vt:variant>
      <vt:variant>
        <vt:i4>413</vt:i4>
      </vt:variant>
      <vt:variant>
        <vt:i4>0</vt:i4>
      </vt:variant>
      <vt:variant>
        <vt:i4>5</vt:i4>
      </vt:variant>
      <vt:variant>
        <vt:lpwstr/>
      </vt:variant>
      <vt:variant>
        <vt:lpwstr>_Toc422462855</vt:lpwstr>
      </vt:variant>
      <vt:variant>
        <vt:i4>1441848</vt:i4>
      </vt:variant>
      <vt:variant>
        <vt:i4>407</vt:i4>
      </vt:variant>
      <vt:variant>
        <vt:i4>0</vt:i4>
      </vt:variant>
      <vt:variant>
        <vt:i4>5</vt:i4>
      </vt:variant>
      <vt:variant>
        <vt:lpwstr/>
      </vt:variant>
      <vt:variant>
        <vt:lpwstr>_Toc422462854</vt:lpwstr>
      </vt:variant>
      <vt:variant>
        <vt:i4>1441848</vt:i4>
      </vt:variant>
      <vt:variant>
        <vt:i4>401</vt:i4>
      </vt:variant>
      <vt:variant>
        <vt:i4>0</vt:i4>
      </vt:variant>
      <vt:variant>
        <vt:i4>5</vt:i4>
      </vt:variant>
      <vt:variant>
        <vt:lpwstr/>
      </vt:variant>
      <vt:variant>
        <vt:lpwstr>_Toc422462853</vt:lpwstr>
      </vt:variant>
      <vt:variant>
        <vt:i4>1441848</vt:i4>
      </vt:variant>
      <vt:variant>
        <vt:i4>395</vt:i4>
      </vt:variant>
      <vt:variant>
        <vt:i4>0</vt:i4>
      </vt:variant>
      <vt:variant>
        <vt:i4>5</vt:i4>
      </vt:variant>
      <vt:variant>
        <vt:lpwstr/>
      </vt:variant>
      <vt:variant>
        <vt:lpwstr>_Toc422462852</vt:lpwstr>
      </vt:variant>
      <vt:variant>
        <vt:i4>1441848</vt:i4>
      </vt:variant>
      <vt:variant>
        <vt:i4>389</vt:i4>
      </vt:variant>
      <vt:variant>
        <vt:i4>0</vt:i4>
      </vt:variant>
      <vt:variant>
        <vt:i4>5</vt:i4>
      </vt:variant>
      <vt:variant>
        <vt:lpwstr/>
      </vt:variant>
      <vt:variant>
        <vt:lpwstr>_Toc422462851</vt:lpwstr>
      </vt:variant>
      <vt:variant>
        <vt:i4>1441848</vt:i4>
      </vt:variant>
      <vt:variant>
        <vt:i4>383</vt:i4>
      </vt:variant>
      <vt:variant>
        <vt:i4>0</vt:i4>
      </vt:variant>
      <vt:variant>
        <vt:i4>5</vt:i4>
      </vt:variant>
      <vt:variant>
        <vt:lpwstr/>
      </vt:variant>
      <vt:variant>
        <vt:lpwstr>_Toc422462850</vt:lpwstr>
      </vt:variant>
      <vt:variant>
        <vt:i4>1507384</vt:i4>
      </vt:variant>
      <vt:variant>
        <vt:i4>377</vt:i4>
      </vt:variant>
      <vt:variant>
        <vt:i4>0</vt:i4>
      </vt:variant>
      <vt:variant>
        <vt:i4>5</vt:i4>
      </vt:variant>
      <vt:variant>
        <vt:lpwstr/>
      </vt:variant>
      <vt:variant>
        <vt:lpwstr>_Toc422462849</vt:lpwstr>
      </vt:variant>
      <vt:variant>
        <vt:i4>1507384</vt:i4>
      </vt:variant>
      <vt:variant>
        <vt:i4>371</vt:i4>
      </vt:variant>
      <vt:variant>
        <vt:i4>0</vt:i4>
      </vt:variant>
      <vt:variant>
        <vt:i4>5</vt:i4>
      </vt:variant>
      <vt:variant>
        <vt:lpwstr/>
      </vt:variant>
      <vt:variant>
        <vt:lpwstr>_Toc422462848</vt:lpwstr>
      </vt:variant>
      <vt:variant>
        <vt:i4>1507384</vt:i4>
      </vt:variant>
      <vt:variant>
        <vt:i4>365</vt:i4>
      </vt:variant>
      <vt:variant>
        <vt:i4>0</vt:i4>
      </vt:variant>
      <vt:variant>
        <vt:i4>5</vt:i4>
      </vt:variant>
      <vt:variant>
        <vt:lpwstr/>
      </vt:variant>
      <vt:variant>
        <vt:lpwstr>_Toc422462847</vt:lpwstr>
      </vt:variant>
      <vt:variant>
        <vt:i4>1507384</vt:i4>
      </vt:variant>
      <vt:variant>
        <vt:i4>359</vt:i4>
      </vt:variant>
      <vt:variant>
        <vt:i4>0</vt:i4>
      </vt:variant>
      <vt:variant>
        <vt:i4>5</vt:i4>
      </vt:variant>
      <vt:variant>
        <vt:lpwstr/>
      </vt:variant>
      <vt:variant>
        <vt:lpwstr>_Toc422462846</vt:lpwstr>
      </vt:variant>
      <vt:variant>
        <vt:i4>1507384</vt:i4>
      </vt:variant>
      <vt:variant>
        <vt:i4>353</vt:i4>
      </vt:variant>
      <vt:variant>
        <vt:i4>0</vt:i4>
      </vt:variant>
      <vt:variant>
        <vt:i4>5</vt:i4>
      </vt:variant>
      <vt:variant>
        <vt:lpwstr/>
      </vt:variant>
      <vt:variant>
        <vt:lpwstr>_Toc422462845</vt:lpwstr>
      </vt:variant>
      <vt:variant>
        <vt:i4>1507384</vt:i4>
      </vt:variant>
      <vt:variant>
        <vt:i4>347</vt:i4>
      </vt:variant>
      <vt:variant>
        <vt:i4>0</vt:i4>
      </vt:variant>
      <vt:variant>
        <vt:i4>5</vt:i4>
      </vt:variant>
      <vt:variant>
        <vt:lpwstr/>
      </vt:variant>
      <vt:variant>
        <vt:lpwstr>_Toc422462844</vt:lpwstr>
      </vt:variant>
      <vt:variant>
        <vt:i4>1507384</vt:i4>
      </vt:variant>
      <vt:variant>
        <vt:i4>341</vt:i4>
      </vt:variant>
      <vt:variant>
        <vt:i4>0</vt:i4>
      </vt:variant>
      <vt:variant>
        <vt:i4>5</vt:i4>
      </vt:variant>
      <vt:variant>
        <vt:lpwstr/>
      </vt:variant>
      <vt:variant>
        <vt:lpwstr>_Toc422462843</vt:lpwstr>
      </vt:variant>
      <vt:variant>
        <vt:i4>1507384</vt:i4>
      </vt:variant>
      <vt:variant>
        <vt:i4>335</vt:i4>
      </vt:variant>
      <vt:variant>
        <vt:i4>0</vt:i4>
      </vt:variant>
      <vt:variant>
        <vt:i4>5</vt:i4>
      </vt:variant>
      <vt:variant>
        <vt:lpwstr/>
      </vt:variant>
      <vt:variant>
        <vt:lpwstr>_Toc422462842</vt:lpwstr>
      </vt:variant>
      <vt:variant>
        <vt:i4>1507384</vt:i4>
      </vt:variant>
      <vt:variant>
        <vt:i4>329</vt:i4>
      </vt:variant>
      <vt:variant>
        <vt:i4>0</vt:i4>
      </vt:variant>
      <vt:variant>
        <vt:i4>5</vt:i4>
      </vt:variant>
      <vt:variant>
        <vt:lpwstr/>
      </vt:variant>
      <vt:variant>
        <vt:lpwstr>_Toc422462841</vt:lpwstr>
      </vt:variant>
      <vt:variant>
        <vt:i4>1507384</vt:i4>
      </vt:variant>
      <vt:variant>
        <vt:i4>323</vt:i4>
      </vt:variant>
      <vt:variant>
        <vt:i4>0</vt:i4>
      </vt:variant>
      <vt:variant>
        <vt:i4>5</vt:i4>
      </vt:variant>
      <vt:variant>
        <vt:lpwstr/>
      </vt:variant>
      <vt:variant>
        <vt:lpwstr>_Toc422462840</vt:lpwstr>
      </vt:variant>
      <vt:variant>
        <vt:i4>1048632</vt:i4>
      </vt:variant>
      <vt:variant>
        <vt:i4>317</vt:i4>
      </vt:variant>
      <vt:variant>
        <vt:i4>0</vt:i4>
      </vt:variant>
      <vt:variant>
        <vt:i4>5</vt:i4>
      </vt:variant>
      <vt:variant>
        <vt:lpwstr/>
      </vt:variant>
      <vt:variant>
        <vt:lpwstr>_Toc422462839</vt:lpwstr>
      </vt:variant>
      <vt:variant>
        <vt:i4>1048632</vt:i4>
      </vt:variant>
      <vt:variant>
        <vt:i4>311</vt:i4>
      </vt:variant>
      <vt:variant>
        <vt:i4>0</vt:i4>
      </vt:variant>
      <vt:variant>
        <vt:i4>5</vt:i4>
      </vt:variant>
      <vt:variant>
        <vt:lpwstr/>
      </vt:variant>
      <vt:variant>
        <vt:lpwstr>_Toc422462838</vt:lpwstr>
      </vt:variant>
      <vt:variant>
        <vt:i4>1048632</vt:i4>
      </vt:variant>
      <vt:variant>
        <vt:i4>305</vt:i4>
      </vt:variant>
      <vt:variant>
        <vt:i4>0</vt:i4>
      </vt:variant>
      <vt:variant>
        <vt:i4>5</vt:i4>
      </vt:variant>
      <vt:variant>
        <vt:lpwstr/>
      </vt:variant>
      <vt:variant>
        <vt:lpwstr>_Toc422462837</vt:lpwstr>
      </vt:variant>
      <vt:variant>
        <vt:i4>1048632</vt:i4>
      </vt:variant>
      <vt:variant>
        <vt:i4>299</vt:i4>
      </vt:variant>
      <vt:variant>
        <vt:i4>0</vt:i4>
      </vt:variant>
      <vt:variant>
        <vt:i4>5</vt:i4>
      </vt:variant>
      <vt:variant>
        <vt:lpwstr/>
      </vt:variant>
      <vt:variant>
        <vt:lpwstr>_Toc422462836</vt:lpwstr>
      </vt:variant>
      <vt:variant>
        <vt:i4>1048632</vt:i4>
      </vt:variant>
      <vt:variant>
        <vt:i4>293</vt:i4>
      </vt:variant>
      <vt:variant>
        <vt:i4>0</vt:i4>
      </vt:variant>
      <vt:variant>
        <vt:i4>5</vt:i4>
      </vt:variant>
      <vt:variant>
        <vt:lpwstr/>
      </vt:variant>
      <vt:variant>
        <vt:lpwstr>_Toc422462835</vt:lpwstr>
      </vt:variant>
      <vt:variant>
        <vt:i4>1048632</vt:i4>
      </vt:variant>
      <vt:variant>
        <vt:i4>287</vt:i4>
      </vt:variant>
      <vt:variant>
        <vt:i4>0</vt:i4>
      </vt:variant>
      <vt:variant>
        <vt:i4>5</vt:i4>
      </vt:variant>
      <vt:variant>
        <vt:lpwstr/>
      </vt:variant>
      <vt:variant>
        <vt:lpwstr>_Toc422462834</vt:lpwstr>
      </vt:variant>
      <vt:variant>
        <vt:i4>1048632</vt:i4>
      </vt:variant>
      <vt:variant>
        <vt:i4>281</vt:i4>
      </vt:variant>
      <vt:variant>
        <vt:i4>0</vt:i4>
      </vt:variant>
      <vt:variant>
        <vt:i4>5</vt:i4>
      </vt:variant>
      <vt:variant>
        <vt:lpwstr/>
      </vt:variant>
      <vt:variant>
        <vt:lpwstr>_Toc422462833</vt:lpwstr>
      </vt:variant>
      <vt:variant>
        <vt:i4>1048632</vt:i4>
      </vt:variant>
      <vt:variant>
        <vt:i4>275</vt:i4>
      </vt:variant>
      <vt:variant>
        <vt:i4>0</vt:i4>
      </vt:variant>
      <vt:variant>
        <vt:i4>5</vt:i4>
      </vt:variant>
      <vt:variant>
        <vt:lpwstr/>
      </vt:variant>
      <vt:variant>
        <vt:lpwstr>_Toc422462832</vt:lpwstr>
      </vt:variant>
      <vt:variant>
        <vt:i4>1048632</vt:i4>
      </vt:variant>
      <vt:variant>
        <vt:i4>269</vt:i4>
      </vt:variant>
      <vt:variant>
        <vt:i4>0</vt:i4>
      </vt:variant>
      <vt:variant>
        <vt:i4>5</vt:i4>
      </vt:variant>
      <vt:variant>
        <vt:lpwstr/>
      </vt:variant>
      <vt:variant>
        <vt:lpwstr>_Toc422462831</vt:lpwstr>
      </vt:variant>
      <vt:variant>
        <vt:i4>1048632</vt:i4>
      </vt:variant>
      <vt:variant>
        <vt:i4>263</vt:i4>
      </vt:variant>
      <vt:variant>
        <vt:i4>0</vt:i4>
      </vt:variant>
      <vt:variant>
        <vt:i4>5</vt:i4>
      </vt:variant>
      <vt:variant>
        <vt:lpwstr/>
      </vt:variant>
      <vt:variant>
        <vt:lpwstr>_Toc422462830</vt:lpwstr>
      </vt:variant>
      <vt:variant>
        <vt:i4>1114168</vt:i4>
      </vt:variant>
      <vt:variant>
        <vt:i4>257</vt:i4>
      </vt:variant>
      <vt:variant>
        <vt:i4>0</vt:i4>
      </vt:variant>
      <vt:variant>
        <vt:i4>5</vt:i4>
      </vt:variant>
      <vt:variant>
        <vt:lpwstr/>
      </vt:variant>
      <vt:variant>
        <vt:lpwstr>_Toc422462829</vt:lpwstr>
      </vt:variant>
      <vt:variant>
        <vt:i4>1114168</vt:i4>
      </vt:variant>
      <vt:variant>
        <vt:i4>251</vt:i4>
      </vt:variant>
      <vt:variant>
        <vt:i4>0</vt:i4>
      </vt:variant>
      <vt:variant>
        <vt:i4>5</vt:i4>
      </vt:variant>
      <vt:variant>
        <vt:lpwstr/>
      </vt:variant>
      <vt:variant>
        <vt:lpwstr>_Toc422462828</vt:lpwstr>
      </vt:variant>
      <vt:variant>
        <vt:i4>1114168</vt:i4>
      </vt:variant>
      <vt:variant>
        <vt:i4>245</vt:i4>
      </vt:variant>
      <vt:variant>
        <vt:i4>0</vt:i4>
      </vt:variant>
      <vt:variant>
        <vt:i4>5</vt:i4>
      </vt:variant>
      <vt:variant>
        <vt:lpwstr/>
      </vt:variant>
      <vt:variant>
        <vt:lpwstr>_Toc422462827</vt:lpwstr>
      </vt:variant>
      <vt:variant>
        <vt:i4>1114168</vt:i4>
      </vt:variant>
      <vt:variant>
        <vt:i4>239</vt:i4>
      </vt:variant>
      <vt:variant>
        <vt:i4>0</vt:i4>
      </vt:variant>
      <vt:variant>
        <vt:i4>5</vt:i4>
      </vt:variant>
      <vt:variant>
        <vt:lpwstr/>
      </vt:variant>
      <vt:variant>
        <vt:lpwstr>_Toc422462826</vt:lpwstr>
      </vt:variant>
      <vt:variant>
        <vt:i4>1114168</vt:i4>
      </vt:variant>
      <vt:variant>
        <vt:i4>233</vt:i4>
      </vt:variant>
      <vt:variant>
        <vt:i4>0</vt:i4>
      </vt:variant>
      <vt:variant>
        <vt:i4>5</vt:i4>
      </vt:variant>
      <vt:variant>
        <vt:lpwstr/>
      </vt:variant>
      <vt:variant>
        <vt:lpwstr>_Toc422462825</vt:lpwstr>
      </vt:variant>
      <vt:variant>
        <vt:i4>1114168</vt:i4>
      </vt:variant>
      <vt:variant>
        <vt:i4>227</vt:i4>
      </vt:variant>
      <vt:variant>
        <vt:i4>0</vt:i4>
      </vt:variant>
      <vt:variant>
        <vt:i4>5</vt:i4>
      </vt:variant>
      <vt:variant>
        <vt:lpwstr/>
      </vt:variant>
      <vt:variant>
        <vt:lpwstr>_Toc422462824</vt:lpwstr>
      </vt:variant>
      <vt:variant>
        <vt:i4>1114168</vt:i4>
      </vt:variant>
      <vt:variant>
        <vt:i4>221</vt:i4>
      </vt:variant>
      <vt:variant>
        <vt:i4>0</vt:i4>
      </vt:variant>
      <vt:variant>
        <vt:i4>5</vt:i4>
      </vt:variant>
      <vt:variant>
        <vt:lpwstr/>
      </vt:variant>
      <vt:variant>
        <vt:lpwstr>_Toc422462823</vt:lpwstr>
      </vt:variant>
      <vt:variant>
        <vt:i4>1114168</vt:i4>
      </vt:variant>
      <vt:variant>
        <vt:i4>215</vt:i4>
      </vt:variant>
      <vt:variant>
        <vt:i4>0</vt:i4>
      </vt:variant>
      <vt:variant>
        <vt:i4>5</vt:i4>
      </vt:variant>
      <vt:variant>
        <vt:lpwstr/>
      </vt:variant>
      <vt:variant>
        <vt:lpwstr>_Toc422462822</vt:lpwstr>
      </vt:variant>
      <vt:variant>
        <vt:i4>1114168</vt:i4>
      </vt:variant>
      <vt:variant>
        <vt:i4>209</vt:i4>
      </vt:variant>
      <vt:variant>
        <vt:i4>0</vt:i4>
      </vt:variant>
      <vt:variant>
        <vt:i4>5</vt:i4>
      </vt:variant>
      <vt:variant>
        <vt:lpwstr/>
      </vt:variant>
      <vt:variant>
        <vt:lpwstr>_Toc422462821</vt:lpwstr>
      </vt:variant>
      <vt:variant>
        <vt:i4>1114168</vt:i4>
      </vt:variant>
      <vt:variant>
        <vt:i4>203</vt:i4>
      </vt:variant>
      <vt:variant>
        <vt:i4>0</vt:i4>
      </vt:variant>
      <vt:variant>
        <vt:i4>5</vt:i4>
      </vt:variant>
      <vt:variant>
        <vt:lpwstr/>
      </vt:variant>
      <vt:variant>
        <vt:lpwstr>_Toc422462820</vt:lpwstr>
      </vt:variant>
      <vt:variant>
        <vt:i4>1179704</vt:i4>
      </vt:variant>
      <vt:variant>
        <vt:i4>197</vt:i4>
      </vt:variant>
      <vt:variant>
        <vt:i4>0</vt:i4>
      </vt:variant>
      <vt:variant>
        <vt:i4>5</vt:i4>
      </vt:variant>
      <vt:variant>
        <vt:lpwstr/>
      </vt:variant>
      <vt:variant>
        <vt:lpwstr>_Toc422462819</vt:lpwstr>
      </vt:variant>
      <vt:variant>
        <vt:i4>1179704</vt:i4>
      </vt:variant>
      <vt:variant>
        <vt:i4>191</vt:i4>
      </vt:variant>
      <vt:variant>
        <vt:i4>0</vt:i4>
      </vt:variant>
      <vt:variant>
        <vt:i4>5</vt:i4>
      </vt:variant>
      <vt:variant>
        <vt:lpwstr/>
      </vt:variant>
      <vt:variant>
        <vt:lpwstr>_Toc422462818</vt:lpwstr>
      </vt:variant>
      <vt:variant>
        <vt:i4>1179704</vt:i4>
      </vt:variant>
      <vt:variant>
        <vt:i4>185</vt:i4>
      </vt:variant>
      <vt:variant>
        <vt:i4>0</vt:i4>
      </vt:variant>
      <vt:variant>
        <vt:i4>5</vt:i4>
      </vt:variant>
      <vt:variant>
        <vt:lpwstr/>
      </vt:variant>
      <vt:variant>
        <vt:lpwstr>_Toc422462817</vt:lpwstr>
      </vt:variant>
      <vt:variant>
        <vt:i4>1179704</vt:i4>
      </vt:variant>
      <vt:variant>
        <vt:i4>179</vt:i4>
      </vt:variant>
      <vt:variant>
        <vt:i4>0</vt:i4>
      </vt:variant>
      <vt:variant>
        <vt:i4>5</vt:i4>
      </vt:variant>
      <vt:variant>
        <vt:lpwstr/>
      </vt:variant>
      <vt:variant>
        <vt:lpwstr>_Toc422462816</vt:lpwstr>
      </vt:variant>
      <vt:variant>
        <vt:i4>1179704</vt:i4>
      </vt:variant>
      <vt:variant>
        <vt:i4>173</vt:i4>
      </vt:variant>
      <vt:variant>
        <vt:i4>0</vt:i4>
      </vt:variant>
      <vt:variant>
        <vt:i4>5</vt:i4>
      </vt:variant>
      <vt:variant>
        <vt:lpwstr/>
      </vt:variant>
      <vt:variant>
        <vt:lpwstr>_Toc422462815</vt:lpwstr>
      </vt:variant>
      <vt:variant>
        <vt:i4>1179704</vt:i4>
      </vt:variant>
      <vt:variant>
        <vt:i4>167</vt:i4>
      </vt:variant>
      <vt:variant>
        <vt:i4>0</vt:i4>
      </vt:variant>
      <vt:variant>
        <vt:i4>5</vt:i4>
      </vt:variant>
      <vt:variant>
        <vt:lpwstr/>
      </vt:variant>
      <vt:variant>
        <vt:lpwstr>_Toc422462814</vt:lpwstr>
      </vt:variant>
      <vt:variant>
        <vt:i4>1179704</vt:i4>
      </vt:variant>
      <vt:variant>
        <vt:i4>161</vt:i4>
      </vt:variant>
      <vt:variant>
        <vt:i4>0</vt:i4>
      </vt:variant>
      <vt:variant>
        <vt:i4>5</vt:i4>
      </vt:variant>
      <vt:variant>
        <vt:lpwstr/>
      </vt:variant>
      <vt:variant>
        <vt:lpwstr>_Toc422462813</vt:lpwstr>
      </vt:variant>
      <vt:variant>
        <vt:i4>1179704</vt:i4>
      </vt:variant>
      <vt:variant>
        <vt:i4>155</vt:i4>
      </vt:variant>
      <vt:variant>
        <vt:i4>0</vt:i4>
      </vt:variant>
      <vt:variant>
        <vt:i4>5</vt:i4>
      </vt:variant>
      <vt:variant>
        <vt:lpwstr/>
      </vt:variant>
      <vt:variant>
        <vt:lpwstr>_Toc422462812</vt:lpwstr>
      </vt:variant>
      <vt:variant>
        <vt:i4>1179704</vt:i4>
      </vt:variant>
      <vt:variant>
        <vt:i4>149</vt:i4>
      </vt:variant>
      <vt:variant>
        <vt:i4>0</vt:i4>
      </vt:variant>
      <vt:variant>
        <vt:i4>5</vt:i4>
      </vt:variant>
      <vt:variant>
        <vt:lpwstr/>
      </vt:variant>
      <vt:variant>
        <vt:lpwstr>_Toc422462811</vt:lpwstr>
      </vt:variant>
      <vt:variant>
        <vt:i4>1179704</vt:i4>
      </vt:variant>
      <vt:variant>
        <vt:i4>143</vt:i4>
      </vt:variant>
      <vt:variant>
        <vt:i4>0</vt:i4>
      </vt:variant>
      <vt:variant>
        <vt:i4>5</vt:i4>
      </vt:variant>
      <vt:variant>
        <vt:lpwstr/>
      </vt:variant>
      <vt:variant>
        <vt:lpwstr>_Toc422462810</vt:lpwstr>
      </vt:variant>
      <vt:variant>
        <vt:i4>1245240</vt:i4>
      </vt:variant>
      <vt:variant>
        <vt:i4>137</vt:i4>
      </vt:variant>
      <vt:variant>
        <vt:i4>0</vt:i4>
      </vt:variant>
      <vt:variant>
        <vt:i4>5</vt:i4>
      </vt:variant>
      <vt:variant>
        <vt:lpwstr/>
      </vt:variant>
      <vt:variant>
        <vt:lpwstr>_Toc422462809</vt:lpwstr>
      </vt:variant>
      <vt:variant>
        <vt:i4>1245240</vt:i4>
      </vt:variant>
      <vt:variant>
        <vt:i4>131</vt:i4>
      </vt:variant>
      <vt:variant>
        <vt:i4>0</vt:i4>
      </vt:variant>
      <vt:variant>
        <vt:i4>5</vt:i4>
      </vt:variant>
      <vt:variant>
        <vt:lpwstr/>
      </vt:variant>
      <vt:variant>
        <vt:lpwstr>_Toc422462808</vt:lpwstr>
      </vt:variant>
      <vt:variant>
        <vt:i4>1245240</vt:i4>
      </vt:variant>
      <vt:variant>
        <vt:i4>125</vt:i4>
      </vt:variant>
      <vt:variant>
        <vt:i4>0</vt:i4>
      </vt:variant>
      <vt:variant>
        <vt:i4>5</vt:i4>
      </vt:variant>
      <vt:variant>
        <vt:lpwstr/>
      </vt:variant>
      <vt:variant>
        <vt:lpwstr>_Toc422462807</vt:lpwstr>
      </vt:variant>
      <vt:variant>
        <vt:i4>1245240</vt:i4>
      </vt:variant>
      <vt:variant>
        <vt:i4>119</vt:i4>
      </vt:variant>
      <vt:variant>
        <vt:i4>0</vt:i4>
      </vt:variant>
      <vt:variant>
        <vt:i4>5</vt:i4>
      </vt:variant>
      <vt:variant>
        <vt:lpwstr/>
      </vt:variant>
      <vt:variant>
        <vt:lpwstr>_Toc422462806</vt:lpwstr>
      </vt:variant>
      <vt:variant>
        <vt:i4>1245240</vt:i4>
      </vt:variant>
      <vt:variant>
        <vt:i4>113</vt:i4>
      </vt:variant>
      <vt:variant>
        <vt:i4>0</vt:i4>
      </vt:variant>
      <vt:variant>
        <vt:i4>5</vt:i4>
      </vt:variant>
      <vt:variant>
        <vt:lpwstr/>
      </vt:variant>
      <vt:variant>
        <vt:lpwstr>_Toc422462805</vt:lpwstr>
      </vt:variant>
      <vt:variant>
        <vt:i4>1245240</vt:i4>
      </vt:variant>
      <vt:variant>
        <vt:i4>107</vt:i4>
      </vt:variant>
      <vt:variant>
        <vt:i4>0</vt:i4>
      </vt:variant>
      <vt:variant>
        <vt:i4>5</vt:i4>
      </vt:variant>
      <vt:variant>
        <vt:lpwstr/>
      </vt:variant>
      <vt:variant>
        <vt:lpwstr>_Toc422462804</vt:lpwstr>
      </vt:variant>
      <vt:variant>
        <vt:i4>1245240</vt:i4>
      </vt:variant>
      <vt:variant>
        <vt:i4>101</vt:i4>
      </vt:variant>
      <vt:variant>
        <vt:i4>0</vt:i4>
      </vt:variant>
      <vt:variant>
        <vt:i4>5</vt:i4>
      </vt:variant>
      <vt:variant>
        <vt:lpwstr/>
      </vt:variant>
      <vt:variant>
        <vt:lpwstr>_Toc422462803</vt:lpwstr>
      </vt:variant>
      <vt:variant>
        <vt:i4>1245240</vt:i4>
      </vt:variant>
      <vt:variant>
        <vt:i4>95</vt:i4>
      </vt:variant>
      <vt:variant>
        <vt:i4>0</vt:i4>
      </vt:variant>
      <vt:variant>
        <vt:i4>5</vt:i4>
      </vt:variant>
      <vt:variant>
        <vt:lpwstr/>
      </vt:variant>
      <vt:variant>
        <vt:lpwstr>_Toc422462802</vt:lpwstr>
      </vt:variant>
      <vt:variant>
        <vt:i4>1245240</vt:i4>
      </vt:variant>
      <vt:variant>
        <vt:i4>89</vt:i4>
      </vt:variant>
      <vt:variant>
        <vt:i4>0</vt:i4>
      </vt:variant>
      <vt:variant>
        <vt:i4>5</vt:i4>
      </vt:variant>
      <vt:variant>
        <vt:lpwstr/>
      </vt:variant>
      <vt:variant>
        <vt:lpwstr>_Toc422462801</vt:lpwstr>
      </vt:variant>
      <vt:variant>
        <vt:i4>1245240</vt:i4>
      </vt:variant>
      <vt:variant>
        <vt:i4>83</vt:i4>
      </vt:variant>
      <vt:variant>
        <vt:i4>0</vt:i4>
      </vt:variant>
      <vt:variant>
        <vt:i4>5</vt:i4>
      </vt:variant>
      <vt:variant>
        <vt:lpwstr/>
      </vt:variant>
      <vt:variant>
        <vt:lpwstr>_Toc422462800</vt:lpwstr>
      </vt:variant>
      <vt:variant>
        <vt:i4>1703991</vt:i4>
      </vt:variant>
      <vt:variant>
        <vt:i4>77</vt:i4>
      </vt:variant>
      <vt:variant>
        <vt:i4>0</vt:i4>
      </vt:variant>
      <vt:variant>
        <vt:i4>5</vt:i4>
      </vt:variant>
      <vt:variant>
        <vt:lpwstr/>
      </vt:variant>
      <vt:variant>
        <vt:lpwstr>_Toc422462799</vt:lpwstr>
      </vt:variant>
      <vt:variant>
        <vt:i4>1703991</vt:i4>
      </vt:variant>
      <vt:variant>
        <vt:i4>71</vt:i4>
      </vt:variant>
      <vt:variant>
        <vt:i4>0</vt:i4>
      </vt:variant>
      <vt:variant>
        <vt:i4>5</vt:i4>
      </vt:variant>
      <vt:variant>
        <vt:lpwstr/>
      </vt:variant>
      <vt:variant>
        <vt:lpwstr>_Toc422462798</vt:lpwstr>
      </vt:variant>
      <vt:variant>
        <vt:i4>1703991</vt:i4>
      </vt:variant>
      <vt:variant>
        <vt:i4>65</vt:i4>
      </vt:variant>
      <vt:variant>
        <vt:i4>0</vt:i4>
      </vt:variant>
      <vt:variant>
        <vt:i4>5</vt:i4>
      </vt:variant>
      <vt:variant>
        <vt:lpwstr/>
      </vt:variant>
      <vt:variant>
        <vt:lpwstr>_Toc422462797</vt:lpwstr>
      </vt:variant>
      <vt:variant>
        <vt:i4>1703991</vt:i4>
      </vt:variant>
      <vt:variant>
        <vt:i4>59</vt:i4>
      </vt:variant>
      <vt:variant>
        <vt:i4>0</vt:i4>
      </vt:variant>
      <vt:variant>
        <vt:i4>5</vt:i4>
      </vt:variant>
      <vt:variant>
        <vt:lpwstr/>
      </vt:variant>
      <vt:variant>
        <vt:lpwstr>_Toc422462796</vt:lpwstr>
      </vt:variant>
      <vt:variant>
        <vt:i4>1703991</vt:i4>
      </vt:variant>
      <vt:variant>
        <vt:i4>53</vt:i4>
      </vt:variant>
      <vt:variant>
        <vt:i4>0</vt:i4>
      </vt:variant>
      <vt:variant>
        <vt:i4>5</vt:i4>
      </vt:variant>
      <vt:variant>
        <vt:lpwstr/>
      </vt:variant>
      <vt:variant>
        <vt:lpwstr>_Toc422462795</vt:lpwstr>
      </vt:variant>
      <vt:variant>
        <vt:i4>1703991</vt:i4>
      </vt:variant>
      <vt:variant>
        <vt:i4>47</vt:i4>
      </vt:variant>
      <vt:variant>
        <vt:i4>0</vt:i4>
      </vt:variant>
      <vt:variant>
        <vt:i4>5</vt:i4>
      </vt:variant>
      <vt:variant>
        <vt:lpwstr/>
      </vt:variant>
      <vt:variant>
        <vt:lpwstr>_Toc422462794</vt:lpwstr>
      </vt:variant>
      <vt:variant>
        <vt:i4>1703991</vt:i4>
      </vt:variant>
      <vt:variant>
        <vt:i4>41</vt:i4>
      </vt:variant>
      <vt:variant>
        <vt:i4>0</vt:i4>
      </vt:variant>
      <vt:variant>
        <vt:i4>5</vt:i4>
      </vt:variant>
      <vt:variant>
        <vt:lpwstr/>
      </vt:variant>
      <vt:variant>
        <vt:lpwstr>_Toc422462793</vt:lpwstr>
      </vt:variant>
      <vt:variant>
        <vt:i4>1703991</vt:i4>
      </vt:variant>
      <vt:variant>
        <vt:i4>35</vt:i4>
      </vt:variant>
      <vt:variant>
        <vt:i4>0</vt:i4>
      </vt:variant>
      <vt:variant>
        <vt:i4>5</vt:i4>
      </vt:variant>
      <vt:variant>
        <vt:lpwstr/>
      </vt:variant>
      <vt:variant>
        <vt:lpwstr>_Toc422462792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Conditions_0915</dc:title>
  <dc:creator>HollingsbeeS632</dc:creator>
  <cp:lastModifiedBy>AbrahamJ102</cp:lastModifiedBy>
  <cp:revision>2</cp:revision>
  <cp:lastPrinted>2016-10-17T08:49:00Z</cp:lastPrinted>
  <dcterms:created xsi:type="dcterms:W3CDTF">2017-02-06T11:08:00Z</dcterms:created>
  <dcterms:modified xsi:type="dcterms:W3CDTF">2017-02-06T11:08:00Z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tentionCategory">
    <vt:lpwstr>None</vt:lpwstr>
  </property>
  <property fmtid="{D5CDD505-2E9C-101B-9397-08002B2CF9AE}" pid="4" name="ContentType">
    <vt:lpwstr>MOD Document</vt:lpwstr>
  </property>
  <property fmtid="{D5CDD505-2E9C-101B-9397-08002B2CF9AE}" pid="5" name="URL">
    <vt:lpwstr>, </vt:lpwstr>
  </property>
  <property fmtid="{D5CDD505-2E9C-101B-9397-08002B2CF9AE}" pid="6" name="EIR Exception">
    <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ies>
</file>