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95" w:rsidRPr="00353016" w:rsidRDefault="00784B95" w:rsidP="00784B95">
      <w:pPr>
        <w:rPr>
          <w:b/>
        </w:rPr>
      </w:pPr>
      <w:r w:rsidRPr="00353016">
        <w:rPr>
          <w:b/>
        </w:rPr>
        <w:t>Data Lead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Experience of handling large volumes of data hosted within a distributed Windows server environment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Experience of managing file security permissions (NTFS)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Experience of securing large volumes of data using CommVault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Working knowledge of using ROBOCOPY within large scale data transfers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Ability to write PowerShell scripts to manipulate file permissions within large amounts of imported data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Excellent working knowledge of Windows Server 2016 for file sharing across enterprise environments involving thousands of users</w:t>
      </w:r>
    </w:p>
    <w:p w:rsidR="00482845" w:rsidRDefault="00482845" w:rsidP="00482845">
      <w:pPr>
        <w:pStyle w:val="ListParagraph"/>
        <w:numPr>
          <w:ilvl w:val="0"/>
          <w:numId w:val="6"/>
        </w:numPr>
      </w:pPr>
      <w:r>
        <w:t>Ability to produce detailed documentation during and prior to BAU handover</w:t>
      </w:r>
    </w:p>
    <w:p w:rsidR="00784B95" w:rsidRDefault="00784B95" w:rsidP="00784B95"/>
    <w:p w:rsidR="00784B95" w:rsidRPr="00567880" w:rsidRDefault="005E6A07" w:rsidP="00784B95">
      <w:pPr>
        <w:rPr>
          <w:b/>
        </w:rPr>
      </w:pPr>
      <w:r w:rsidRPr="00567880">
        <w:rPr>
          <w:b/>
        </w:rPr>
        <w:t>Apps Lead</w:t>
      </w:r>
    </w:p>
    <w:p w:rsidR="005E6A07" w:rsidRDefault="005E6A07" w:rsidP="005E6A07">
      <w:pPr>
        <w:pStyle w:val="ListParagraph"/>
        <w:numPr>
          <w:ilvl w:val="0"/>
          <w:numId w:val="7"/>
        </w:numPr>
      </w:pPr>
      <w:r>
        <w:t>An ability to work with end users to identify applications used</w:t>
      </w:r>
    </w:p>
    <w:p w:rsidR="005E6A07" w:rsidRDefault="005E6A07" w:rsidP="005E6A07">
      <w:pPr>
        <w:pStyle w:val="ListParagraph"/>
        <w:numPr>
          <w:ilvl w:val="0"/>
          <w:numId w:val="7"/>
        </w:numPr>
      </w:pPr>
      <w:r>
        <w:t>Ability to investigate how applications are delivered to end users, technical requirements to support delivery and recognised limitations of specific platforms</w:t>
      </w:r>
    </w:p>
    <w:p w:rsidR="005E6A07" w:rsidRDefault="005E6A07" w:rsidP="005E6A07">
      <w:pPr>
        <w:pStyle w:val="ListParagraph"/>
        <w:numPr>
          <w:ilvl w:val="0"/>
          <w:numId w:val="7"/>
        </w:numPr>
      </w:pPr>
      <w:r>
        <w:t>Experience of documenting applications, pre-requisites and access requirements</w:t>
      </w:r>
    </w:p>
    <w:p w:rsidR="005E6A07" w:rsidRDefault="005E6A07" w:rsidP="005E6A07">
      <w:pPr>
        <w:pStyle w:val="ListParagraph"/>
        <w:numPr>
          <w:ilvl w:val="0"/>
          <w:numId w:val="7"/>
        </w:numPr>
      </w:pPr>
      <w:r>
        <w:t>Ability to recognise security implications of application delivery and to document as necessary</w:t>
      </w:r>
    </w:p>
    <w:p w:rsidR="005E6A07" w:rsidRDefault="005E6A07" w:rsidP="005E6A07">
      <w:pPr>
        <w:pStyle w:val="ListParagraph"/>
        <w:numPr>
          <w:ilvl w:val="0"/>
          <w:numId w:val="7"/>
        </w:numPr>
      </w:pPr>
      <w:r>
        <w:t>Experience of producing comprehensive documentation around applications discovered</w:t>
      </w:r>
    </w:p>
    <w:p w:rsidR="005E6A07" w:rsidRDefault="005E6A07" w:rsidP="005E6A07">
      <w:pPr>
        <w:pStyle w:val="ListParagraph"/>
        <w:numPr>
          <w:ilvl w:val="0"/>
          <w:numId w:val="7"/>
        </w:numPr>
      </w:pPr>
      <w:r>
        <w:t>Ability to produce detailed documentation during and prior to BAU handover</w:t>
      </w:r>
    </w:p>
    <w:p w:rsidR="005E6A07" w:rsidRDefault="005E6A07"/>
    <w:p w:rsidR="005E6A07" w:rsidRPr="00567880" w:rsidRDefault="005E6A07" w:rsidP="00567880">
      <w:pPr>
        <w:rPr>
          <w:b/>
        </w:rPr>
      </w:pPr>
      <w:r w:rsidRPr="00567880">
        <w:rPr>
          <w:b/>
        </w:rPr>
        <w:t>GP Lead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bookmarkStart w:id="0" w:name="_GoBack"/>
      <w:r>
        <w:t>A working understanding of IM&amp;T services used within General Practice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System One experience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NHS Smartcard experience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Excellent knowledge of client devices (Windows 7 / Windows 10)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Experience of working with clinical staff to support reliable IM&amp;T delivery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Knowledge of N3 / HSCN networks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A willingness to visit many sites throughout a large geographical area</w:t>
      </w:r>
    </w:p>
    <w:p w:rsidR="005E6A07" w:rsidRDefault="005E6A07" w:rsidP="00567880">
      <w:pPr>
        <w:pStyle w:val="ListParagraph"/>
        <w:numPr>
          <w:ilvl w:val="0"/>
          <w:numId w:val="9"/>
        </w:numPr>
      </w:pPr>
      <w:r>
        <w:t>Working knowledge of govern</w:t>
      </w:r>
      <w:r w:rsidR="00353016">
        <w:t>ance around clinical information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Experience of migrating large numbers of client devices between domains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Experience of imaging large numbers of devices using MDT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Working knowledge of Microsoft Office products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Experience of working with NHS Smartcards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Ability to diagnose network faults within client devices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Experience of active directory policies and impact on client device management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 xml:space="preserve">Familiar with best practice around end users computing 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 xml:space="preserve">Experience of using </w:t>
      </w:r>
      <w:proofErr w:type="spellStart"/>
      <w:r>
        <w:t>AutoTask</w:t>
      </w:r>
      <w:proofErr w:type="spellEnd"/>
      <w:r>
        <w:t xml:space="preserve"> to manage patch management of end users devices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Operational experience of using / deploying Sophos AV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Operational experience of migrating Sophos between enterprise consoles (New)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Experience of deploying software packages via AutoTask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Experience of deploying BitLocker within Enterprise environments</w:t>
      </w:r>
    </w:p>
    <w:p w:rsidR="00353016" w:rsidRDefault="00353016" w:rsidP="00567880">
      <w:pPr>
        <w:pStyle w:val="ListParagraph"/>
        <w:numPr>
          <w:ilvl w:val="0"/>
          <w:numId w:val="9"/>
        </w:numPr>
      </w:pPr>
      <w:r>
        <w:t>Willingness to travel around large geographical area</w:t>
      </w:r>
    </w:p>
    <w:p w:rsidR="005E6A07" w:rsidRDefault="00353016" w:rsidP="00567880">
      <w:pPr>
        <w:pStyle w:val="ListParagraph"/>
        <w:numPr>
          <w:ilvl w:val="0"/>
          <w:numId w:val="9"/>
        </w:numPr>
      </w:pPr>
      <w:r>
        <w:t>Ability to produce detailed documentation during and prior to BAU handover</w:t>
      </w:r>
      <w:bookmarkEnd w:id="0"/>
    </w:p>
    <w:sectPr w:rsidR="005E6A07" w:rsidSect="00D52F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F99"/>
    <w:multiLevelType w:val="hybridMultilevel"/>
    <w:tmpl w:val="21D6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82EF0"/>
    <w:multiLevelType w:val="hybridMultilevel"/>
    <w:tmpl w:val="E838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20B10"/>
    <w:multiLevelType w:val="hybridMultilevel"/>
    <w:tmpl w:val="23AC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56ADD"/>
    <w:multiLevelType w:val="hybridMultilevel"/>
    <w:tmpl w:val="CD20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2843"/>
    <w:multiLevelType w:val="hybridMultilevel"/>
    <w:tmpl w:val="88EC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4A0B87"/>
    <w:multiLevelType w:val="hybridMultilevel"/>
    <w:tmpl w:val="CC24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16098"/>
    <w:multiLevelType w:val="hybridMultilevel"/>
    <w:tmpl w:val="F202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72FD6"/>
    <w:multiLevelType w:val="hybridMultilevel"/>
    <w:tmpl w:val="DE82D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F1174"/>
    <w:multiLevelType w:val="hybridMultilevel"/>
    <w:tmpl w:val="771E2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9E"/>
    <w:rsid w:val="0011033B"/>
    <w:rsid w:val="00353016"/>
    <w:rsid w:val="003E138C"/>
    <w:rsid w:val="00482845"/>
    <w:rsid w:val="00506AF6"/>
    <w:rsid w:val="00567880"/>
    <w:rsid w:val="005E6A07"/>
    <w:rsid w:val="00727C09"/>
    <w:rsid w:val="00784B95"/>
    <w:rsid w:val="009B3A9E"/>
    <w:rsid w:val="00D52F46"/>
    <w:rsid w:val="00F8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Didcock Mark (0DE) Arden &amp; GEM CSU</cp:lastModifiedBy>
  <cp:revision>2</cp:revision>
  <dcterms:created xsi:type="dcterms:W3CDTF">2018-05-16T18:48:00Z</dcterms:created>
  <dcterms:modified xsi:type="dcterms:W3CDTF">2018-05-21T09:06:00Z</dcterms:modified>
</cp:coreProperties>
</file>