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0478D9F1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6A122C" w:rsidRPr="006A122C">
              <w:rPr>
                <w:rFonts w:ascii="Arial" w:hAnsi="Arial" w:cs="Arial"/>
                <w:b/>
              </w:rPr>
              <w:t>T01</w:t>
            </w:r>
            <w:r w:rsidR="00AE73CB">
              <w:rPr>
                <w:rFonts w:ascii="Arial" w:hAnsi="Arial" w:cs="Arial"/>
                <w:b/>
              </w:rPr>
              <w:t>71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42909C30" w:rsidR="00CB3E0B" w:rsidRDefault="00AE73CB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FUTRAN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10-28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68BB4EB6" w:rsidR="00727813" w:rsidRPr="00311C5F" w:rsidRDefault="006A122C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28 October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28322E0F" w:rsidR="00A53652" w:rsidRPr="00CB3E0B" w:rsidRDefault="006A122C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08769223" w14:textId="77777777" w:rsidR="00AE73CB" w:rsidRDefault="00AE73CB" w:rsidP="00EE705A">
      <w:pPr>
        <w:jc w:val="center"/>
        <w:rPr>
          <w:rFonts w:ascii="Arial" w:hAnsi="Arial" w:cs="Arial"/>
          <w:b/>
        </w:rPr>
      </w:pPr>
      <w:r w:rsidRPr="00AE73CB">
        <w:rPr>
          <w:rFonts w:ascii="Arial" w:hAnsi="Arial" w:cs="Arial"/>
          <w:b/>
        </w:rPr>
        <w:t>T0171 Network GPR Data Analysis and Upload</w:t>
      </w:r>
    </w:p>
    <w:p w14:paraId="632A90AF" w14:textId="6DAFB318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62A249A0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10-2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AE73CB">
            <w:rPr>
              <w:rFonts w:ascii="Arial" w:hAnsi="Arial" w:cs="Arial"/>
              <w:b/>
            </w:rPr>
            <w:t>20 October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0E5D2F5B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11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A122C">
            <w:rPr>
              <w:rFonts w:ascii="Arial" w:hAnsi="Arial" w:cs="Arial"/>
              <w:b/>
            </w:rPr>
            <w:t>01 November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10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AE73CB">
            <w:rPr>
              <w:rFonts w:ascii="Arial" w:hAnsi="Arial" w:cs="Arial"/>
              <w:b/>
            </w:rPr>
            <w:t>31 October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515D7B99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="00AE73CB" w:rsidRPr="00AE73CB">
        <w:rPr>
          <w:rFonts w:ascii="Arial" w:hAnsi="Arial" w:cs="Arial"/>
          <w:b/>
        </w:rPr>
        <w:t xml:space="preserve">£249,987.52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5E1034CA" w:rsidR="00627D44" w:rsidRPr="00311C5F" w:rsidRDefault="00820824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0E6B42AA" w:rsidR="00727813" w:rsidRPr="006A122C" w:rsidRDefault="006A122C" w:rsidP="00727813">
      <w:pPr>
        <w:rPr>
          <w:rFonts w:ascii="Lucida Handwriting" w:hAnsi="Lucida Handwriting" w:cs="Arial"/>
        </w:rPr>
      </w:pPr>
      <w:bookmarkStart w:id="12" w:name="SenderName1"/>
      <w:bookmarkEnd w:id="12"/>
      <w:proofErr w:type="spellStart"/>
      <w:r w:rsidRPr="006A122C">
        <w:rPr>
          <w:rFonts w:ascii="Lucida Handwriting" w:hAnsi="Lucida Handwriting" w:cs="Arial"/>
        </w:rPr>
        <w:t>AHarris</w:t>
      </w:r>
      <w:proofErr w:type="spellEnd"/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BC039C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  <w:bookmarkStart w:id="16" w:name="_GoBack"/>
      <w:bookmarkEnd w:id="16"/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BC039C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0A0E84CE" w:rsidR="00CB4F85" w:rsidRPr="002C2284" w:rsidRDefault="006A122C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T01</w:t>
            </w:r>
            <w:r w:rsidR="00AE73CB">
              <w:rPr>
                <w:rFonts w:ascii="Arial" w:hAnsi="Arial" w:cs="Arial"/>
                <w:b/>
              </w:rPr>
              <w:t>71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0A9ABAED" w:rsidR="00CB4F85" w:rsidRPr="002C2284" w:rsidRDefault="006A122C" w:rsidP="00A43023">
            <w:pPr>
              <w:rPr>
                <w:rFonts w:ascii="Arial" w:hAnsi="Arial" w:cs="Arial"/>
                <w:b/>
              </w:rPr>
            </w:pPr>
            <w:r w:rsidRPr="006A122C">
              <w:rPr>
                <w:rFonts w:ascii="Arial" w:hAnsi="Arial" w:cs="Arial"/>
                <w:b/>
              </w:rPr>
              <w:t>571</w:t>
            </w:r>
            <w:r w:rsidR="00AE73CB">
              <w:rPr>
                <w:rFonts w:ascii="Arial" w:hAnsi="Arial" w:cs="Arial"/>
                <w:b/>
              </w:rPr>
              <w:t>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16CD7594" w:rsidR="00CB4F85" w:rsidRPr="002C2284" w:rsidRDefault="00AE73CB" w:rsidP="00A43023">
            <w:pPr>
              <w:rPr>
                <w:rFonts w:ascii="Arial" w:hAnsi="Arial" w:cs="Arial"/>
                <w:b/>
              </w:rPr>
            </w:pPr>
            <w:r w:rsidRPr="00AE73CB">
              <w:rPr>
                <w:rFonts w:ascii="Arial" w:hAnsi="Arial" w:cs="Arial"/>
                <w:b/>
              </w:rPr>
              <w:t>610573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7923EE" w14:textId="77777777" w:rsidR="00BC039C" w:rsidRDefault="00BC039C">
      <w:r>
        <w:separator/>
      </w:r>
    </w:p>
  </w:endnote>
  <w:endnote w:type="continuationSeparator" w:id="0">
    <w:p w14:paraId="1097A96D" w14:textId="77777777" w:rsidR="00BC039C" w:rsidRDefault="00BC0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4CCC3E23" w:rsidR="00777912" w:rsidRDefault="00877C52">
    <w:pPr>
      <w:pStyle w:val="Footer"/>
    </w:pPr>
    <w:fldSimple w:instr=" FILENAME  \* MERGEFORMAT ">
      <w:r w:rsidR="00E41CD8">
        <w:rPr>
          <w:noProof/>
        </w:rPr>
        <w:t>T0171 FUTRAN - SPaTS 2 Award Letter</w:t>
      </w:r>
    </w:fldSimple>
  </w:p>
  <w:p w14:paraId="645A3AC8" w14:textId="77B82725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E41CD8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9AA363" w14:textId="77777777" w:rsidR="00BC039C" w:rsidRDefault="00BC039C">
      <w:r>
        <w:separator/>
      </w:r>
    </w:p>
  </w:footnote>
  <w:footnote w:type="continuationSeparator" w:id="0">
    <w:p w14:paraId="5D317048" w14:textId="77777777" w:rsidR="00BC039C" w:rsidRDefault="00BC0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122C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20067"/>
    <w:rsid w:val="00820824"/>
    <w:rsid w:val="00875589"/>
    <w:rsid w:val="00877C52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E73CB"/>
    <w:rsid w:val="00AF3514"/>
    <w:rsid w:val="00B50393"/>
    <w:rsid w:val="00B738D0"/>
    <w:rsid w:val="00B82F6B"/>
    <w:rsid w:val="00B92073"/>
    <w:rsid w:val="00BC039C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41CD8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543D6"/>
    <w:rsid w:val="00BC28F6"/>
    <w:rsid w:val="00DC58AA"/>
    <w:rsid w:val="00EE36CC"/>
    <w:rsid w:val="00F660A4"/>
    <w:rsid w:val="00FA239C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569F5-70AD-44A1-AE45-EB489DF45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2</cp:revision>
  <cp:lastPrinted>2021-10-28T14:33:00Z</cp:lastPrinted>
  <dcterms:created xsi:type="dcterms:W3CDTF">2021-11-01T09:16:00Z</dcterms:created>
  <dcterms:modified xsi:type="dcterms:W3CDTF">2021-11-01T09:16:00Z</dcterms:modified>
</cp:coreProperties>
</file>