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C449" w14:textId="77777777" w:rsidR="001C1C67" w:rsidRDefault="00A83D33" w:rsidP="00274082">
      <w:pPr>
        <w:spacing w:after="200" w:line="276" w:lineRule="auto"/>
        <w:rPr>
          <w:rFonts w:ascii="Arial" w:eastAsia="Arial" w:hAnsi="Arial"/>
          <w:b/>
          <w:sz w:val="36"/>
          <w:szCs w:val="36"/>
        </w:rPr>
      </w:pPr>
      <w:bookmarkStart w:id="0" w:name="_heading=h.gjdgxs" w:colFirst="0" w:colLast="0"/>
      <w:bookmarkEnd w:id="0"/>
      <w:r>
        <w:rPr>
          <w:rFonts w:ascii="Arial" w:eastAsia="Arial" w:hAnsi="Arial"/>
          <w:b/>
          <w:sz w:val="36"/>
          <w:szCs w:val="36"/>
        </w:rPr>
        <w:t>Schedule 21 (Variation Form)</w:t>
      </w:r>
    </w:p>
    <w:p w14:paraId="13AFD78C" w14:textId="2DBB87DF" w:rsidR="001C1C67" w:rsidRDefault="00A83D33" w:rsidP="00274082">
      <w:pPr>
        <w:spacing w:after="120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This form is to be used </w:t>
      </w:r>
      <w:proofErr w:type="gramStart"/>
      <w:r>
        <w:rPr>
          <w:rFonts w:ascii="Arial" w:eastAsia="Arial" w:hAnsi="Arial"/>
          <w:sz w:val="24"/>
          <w:szCs w:val="24"/>
        </w:rPr>
        <w:t>in order to</w:t>
      </w:r>
      <w:proofErr w:type="gramEnd"/>
      <w:r>
        <w:rPr>
          <w:rFonts w:ascii="Arial" w:eastAsia="Arial" w:hAnsi="Arial"/>
          <w:sz w:val="24"/>
          <w:szCs w:val="24"/>
        </w:rPr>
        <w:t xml:space="preserve"> change a contract in accordance with Clause 2</w:t>
      </w:r>
      <w:r w:rsidR="00725887">
        <w:rPr>
          <w:rFonts w:ascii="Arial" w:eastAsia="Arial" w:hAnsi="Arial"/>
          <w:sz w:val="24"/>
          <w:szCs w:val="24"/>
        </w:rPr>
        <w:t>8</w:t>
      </w:r>
      <w:r>
        <w:rPr>
          <w:rFonts w:ascii="Arial" w:eastAsia="Arial" w:hAnsi="Arial"/>
          <w:sz w:val="24"/>
          <w:szCs w:val="24"/>
        </w:rPr>
        <w:t xml:space="preserve"> of the Core Terms (Changing </w:t>
      </w:r>
      <w:r w:rsidR="00E640EB">
        <w:rPr>
          <w:rFonts w:ascii="Arial" w:eastAsia="Arial" w:hAnsi="Arial"/>
          <w:sz w:val="24"/>
          <w:szCs w:val="24"/>
        </w:rPr>
        <w:t>this Contract</w:t>
      </w:r>
      <w:r>
        <w:rPr>
          <w:rFonts w:ascii="Arial" w:eastAsia="Arial" w:hAnsi="Arial"/>
          <w:sz w:val="24"/>
          <w:szCs w:val="24"/>
        </w:rPr>
        <w:t>)</w:t>
      </w:r>
      <w:r w:rsidR="00C22BD0">
        <w:rPr>
          <w:rFonts w:ascii="Arial" w:eastAsia="Arial" w:hAnsi="Arial"/>
          <w:sz w:val="24"/>
          <w:szCs w:val="24"/>
        </w:rPr>
        <w:t>.</w:t>
      </w:r>
    </w:p>
    <w:tbl>
      <w:tblPr>
        <w:tblW w:w="8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697"/>
        <w:gridCol w:w="3022"/>
      </w:tblGrid>
      <w:tr w:rsidR="001C1C67" w14:paraId="29F702C0" w14:textId="77777777">
        <w:tc>
          <w:tcPr>
            <w:tcW w:w="8982" w:type="dxa"/>
            <w:gridSpan w:val="3"/>
          </w:tcPr>
          <w:p w14:paraId="5BECE416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jc w:val="center"/>
              <w:rPr>
                <w:rFonts w:ascii="Arial" w:eastAsia="Arial" w:hAnsi="Arial"/>
                <w:b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Contract Details </w:t>
            </w:r>
          </w:p>
        </w:tc>
      </w:tr>
      <w:tr w:rsidR="001C1C67" w14:paraId="21CBA4EF" w14:textId="77777777" w:rsidTr="00202EF4">
        <w:trPr>
          <w:trHeight w:val="1160"/>
        </w:trPr>
        <w:tc>
          <w:tcPr>
            <w:tcW w:w="2263" w:type="dxa"/>
          </w:tcPr>
          <w:p w14:paraId="043142AA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This variation is between:</w:t>
            </w:r>
          </w:p>
        </w:tc>
        <w:tc>
          <w:tcPr>
            <w:tcW w:w="6719" w:type="dxa"/>
            <w:gridSpan w:val="2"/>
          </w:tcPr>
          <w:p w14:paraId="70D72F19" w14:textId="214561FC" w:rsidR="001C1C67" w:rsidRDefault="00386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Crown Prosecution Service (CPS)</w:t>
            </w:r>
            <w:r w:rsidR="00C22BD0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</w:t>
            </w:r>
            <w:r w:rsidR="00A83D33">
              <w:rPr>
                <w:rFonts w:ascii="Arial" w:eastAsia="Arial" w:hAnsi="Arial"/>
                <w:color w:val="000000"/>
                <w:sz w:val="24"/>
                <w:szCs w:val="24"/>
              </w:rPr>
              <w:t>(</w:t>
            </w:r>
            <w:r w:rsidR="00A83D33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“the Buyer"</w:t>
            </w:r>
            <w:r w:rsidR="00A83D33">
              <w:rPr>
                <w:rFonts w:ascii="Arial" w:eastAsia="Arial" w:hAnsi="Arial"/>
                <w:color w:val="000000"/>
                <w:sz w:val="24"/>
                <w:szCs w:val="24"/>
              </w:rPr>
              <w:t>)</w:t>
            </w:r>
          </w:p>
          <w:p w14:paraId="0A36CCE5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And </w:t>
            </w:r>
          </w:p>
          <w:p w14:paraId="735F1593" w14:textId="7B6D6459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 w:rsidRPr="00B910B0"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  <w:t>name of Supplier</w:t>
            </w:r>
            <w:r w:rsidR="00C22BD0"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  <w:t>]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"the Supplier"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)</w:t>
            </w:r>
          </w:p>
        </w:tc>
      </w:tr>
      <w:tr w:rsidR="001C1C67" w14:paraId="1193187A" w14:textId="77777777" w:rsidTr="00202EF4">
        <w:tc>
          <w:tcPr>
            <w:tcW w:w="2263" w:type="dxa"/>
          </w:tcPr>
          <w:p w14:paraId="1C833A78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name:</w:t>
            </w:r>
          </w:p>
        </w:tc>
        <w:tc>
          <w:tcPr>
            <w:tcW w:w="6719" w:type="dxa"/>
            <w:gridSpan w:val="2"/>
          </w:tcPr>
          <w:p w14:paraId="7166D8AB" w14:textId="0E583D92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>[</w:t>
            </w:r>
            <w:r w:rsidRPr="00B910B0"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insert </w:t>
            </w:r>
            <w:r w:rsidRPr="00B910B0"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  <w:t>name of contract to be changed]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(“</w:t>
            </w:r>
            <w:r w:rsidR="00E640EB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this Contract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”)</w:t>
            </w:r>
          </w:p>
        </w:tc>
      </w:tr>
      <w:tr w:rsidR="001C1C67" w14:paraId="7E559784" w14:textId="77777777" w:rsidTr="00202EF4">
        <w:tc>
          <w:tcPr>
            <w:tcW w:w="2263" w:type="dxa"/>
          </w:tcPr>
          <w:p w14:paraId="531EB9A4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reference number:</w:t>
            </w:r>
          </w:p>
        </w:tc>
        <w:tc>
          <w:tcPr>
            <w:tcW w:w="6719" w:type="dxa"/>
            <w:gridSpan w:val="2"/>
          </w:tcPr>
          <w:p w14:paraId="5CC4A0B1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 w:rsidRPr="00B910B0"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  <w:t>contract reference number]</w:t>
            </w:r>
          </w:p>
        </w:tc>
      </w:tr>
      <w:tr w:rsidR="001C1C67" w14:paraId="5B3DCB2D" w14:textId="77777777">
        <w:tc>
          <w:tcPr>
            <w:tcW w:w="8982" w:type="dxa"/>
            <w:gridSpan w:val="3"/>
          </w:tcPr>
          <w:p w14:paraId="34A28E67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Details of Proposed Variation</w:t>
            </w:r>
          </w:p>
        </w:tc>
      </w:tr>
      <w:tr w:rsidR="001C1C67" w14:paraId="1C5031A0" w14:textId="77777777" w:rsidTr="00202EF4">
        <w:tc>
          <w:tcPr>
            <w:tcW w:w="2263" w:type="dxa"/>
          </w:tcPr>
          <w:p w14:paraId="6CA85B4E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Variation initiated by:</w:t>
            </w:r>
          </w:p>
        </w:tc>
        <w:tc>
          <w:tcPr>
            <w:tcW w:w="6719" w:type="dxa"/>
            <w:gridSpan w:val="2"/>
          </w:tcPr>
          <w:p w14:paraId="11C3B700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>[</w:t>
            </w:r>
            <w:r w:rsidRPr="00B910B0"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>delete</w:t>
            </w:r>
            <w:r w:rsidRPr="00B910B0"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  <w:t xml:space="preserve"> as applicable: Buyer/Supplier]</w:t>
            </w:r>
          </w:p>
        </w:tc>
      </w:tr>
      <w:tr w:rsidR="001C1C67" w14:paraId="19209C80" w14:textId="77777777" w:rsidTr="00202EF4">
        <w:tc>
          <w:tcPr>
            <w:tcW w:w="2263" w:type="dxa"/>
          </w:tcPr>
          <w:p w14:paraId="4B8C8A8F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Variation number:</w:t>
            </w:r>
          </w:p>
        </w:tc>
        <w:tc>
          <w:tcPr>
            <w:tcW w:w="6719" w:type="dxa"/>
            <w:gridSpan w:val="2"/>
          </w:tcPr>
          <w:p w14:paraId="69AC7C12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>[</w:t>
            </w:r>
            <w:r w:rsidRPr="00B910B0"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insert </w:t>
            </w:r>
            <w:r w:rsidRPr="00B910B0"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  <w:t>variation number]</w:t>
            </w:r>
          </w:p>
        </w:tc>
      </w:tr>
      <w:tr w:rsidR="001C1C67" w14:paraId="243438A6" w14:textId="77777777" w:rsidTr="00202EF4">
        <w:tc>
          <w:tcPr>
            <w:tcW w:w="2263" w:type="dxa"/>
          </w:tcPr>
          <w:p w14:paraId="1320ABCD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 variation is raised:</w:t>
            </w:r>
          </w:p>
        </w:tc>
        <w:tc>
          <w:tcPr>
            <w:tcW w:w="6719" w:type="dxa"/>
            <w:gridSpan w:val="2"/>
          </w:tcPr>
          <w:p w14:paraId="676B8E05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 w:rsidRPr="00B910B0"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  <w:t>date]</w:t>
            </w:r>
          </w:p>
        </w:tc>
      </w:tr>
      <w:tr w:rsidR="001C1C67" w14:paraId="03AB0238" w14:textId="77777777" w:rsidTr="00202EF4">
        <w:tc>
          <w:tcPr>
            <w:tcW w:w="2263" w:type="dxa"/>
          </w:tcPr>
          <w:p w14:paraId="026E0230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Proposed variation</w:t>
            </w:r>
          </w:p>
        </w:tc>
        <w:tc>
          <w:tcPr>
            <w:tcW w:w="6719" w:type="dxa"/>
            <w:gridSpan w:val="2"/>
          </w:tcPr>
          <w:p w14:paraId="5156A2A9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1C1C67" w14:paraId="2E173E9F" w14:textId="77777777" w:rsidTr="00202EF4">
        <w:tc>
          <w:tcPr>
            <w:tcW w:w="2263" w:type="dxa"/>
          </w:tcPr>
          <w:p w14:paraId="5280DA23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Reason for the variation:</w:t>
            </w:r>
          </w:p>
        </w:tc>
        <w:tc>
          <w:tcPr>
            <w:tcW w:w="6719" w:type="dxa"/>
            <w:gridSpan w:val="2"/>
          </w:tcPr>
          <w:p w14:paraId="343D489B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>[</w:t>
            </w:r>
            <w:r w:rsidRPr="00B910B0"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insert </w:t>
            </w:r>
            <w:r w:rsidRPr="00B910B0"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  <w:t>reason]</w:t>
            </w:r>
          </w:p>
        </w:tc>
      </w:tr>
      <w:tr w:rsidR="001C1C67" w14:paraId="2BC76F09" w14:textId="77777777" w:rsidTr="00202EF4">
        <w:trPr>
          <w:trHeight w:val="700"/>
        </w:trPr>
        <w:tc>
          <w:tcPr>
            <w:tcW w:w="2263" w:type="dxa"/>
          </w:tcPr>
          <w:p w14:paraId="4CCA2B35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An Impact Assessment shall be provided within:</w:t>
            </w:r>
          </w:p>
        </w:tc>
        <w:tc>
          <w:tcPr>
            <w:tcW w:w="6719" w:type="dxa"/>
            <w:gridSpan w:val="2"/>
          </w:tcPr>
          <w:p w14:paraId="02E87B1B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>[</w:t>
            </w:r>
            <w:r w:rsidRPr="00B910B0"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insert </w:t>
            </w:r>
            <w:r w:rsidRPr="00B910B0"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  <w:t>number]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days</w:t>
            </w:r>
          </w:p>
        </w:tc>
      </w:tr>
      <w:tr w:rsidR="001C1C67" w14:paraId="760D4319" w14:textId="77777777">
        <w:trPr>
          <w:trHeight w:val="280"/>
        </w:trPr>
        <w:tc>
          <w:tcPr>
            <w:tcW w:w="8982" w:type="dxa"/>
            <w:gridSpan w:val="3"/>
          </w:tcPr>
          <w:p w14:paraId="1CFB76E7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Impact of Variation</w:t>
            </w:r>
          </w:p>
        </w:tc>
      </w:tr>
      <w:tr w:rsidR="001C1C67" w14:paraId="211E55D9" w14:textId="77777777" w:rsidTr="00202EF4">
        <w:tc>
          <w:tcPr>
            <w:tcW w:w="2263" w:type="dxa"/>
          </w:tcPr>
          <w:p w14:paraId="75D40559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Likely impact of the proposed variation:</w:t>
            </w:r>
          </w:p>
        </w:tc>
        <w:tc>
          <w:tcPr>
            <w:tcW w:w="6719" w:type="dxa"/>
            <w:gridSpan w:val="2"/>
          </w:tcPr>
          <w:p w14:paraId="61DE1D7E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[Supplier to insert </w:t>
            </w:r>
            <w:r w:rsidRPr="00B910B0"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  <w:t>assessment of impact]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1C1C67" w14:paraId="04A67800" w14:textId="77777777">
        <w:trPr>
          <w:trHeight w:val="460"/>
        </w:trPr>
        <w:tc>
          <w:tcPr>
            <w:tcW w:w="8982" w:type="dxa"/>
            <w:gridSpan w:val="3"/>
          </w:tcPr>
          <w:p w14:paraId="23D02EF7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jc w:val="center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Outcome of Variation</w:t>
            </w:r>
          </w:p>
        </w:tc>
      </w:tr>
      <w:tr w:rsidR="001C1C67" w14:paraId="55BCFA91" w14:textId="77777777" w:rsidTr="00202EF4">
        <w:tc>
          <w:tcPr>
            <w:tcW w:w="2263" w:type="dxa"/>
          </w:tcPr>
          <w:p w14:paraId="0156494F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variation:</w:t>
            </w:r>
          </w:p>
        </w:tc>
        <w:tc>
          <w:tcPr>
            <w:tcW w:w="6719" w:type="dxa"/>
            <w:gridSpan w:val="2"/>
          </w:tcPr>
          <w:p w14:paraId="6646FCBE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This Contract detailed above is varied as follows:</w:t>
            </w:r>
          </w:p>
          <w:p w14:paraId="4C5AE2D6" w14:textId="77777777" w:rsidR="001C1C67" w:rsidRDefault="00A83D33" w:rsidP="002532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7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[Buyer to insert </w:t>
            </w:r>
            <w:r w:rsidRPr="00B910B0"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  <w:t>original Clauses or Paragraphs to be varied and the changed clause]</w:t>
            </w:r>
          </w:p>
        </w:tc>
      </w:tr>
      <w:tr w:rsidR="001C1C67" w14:paraId="53A9252D" w14:textId="77777777" w:rsidTr="00202EF4">
        <w:tc>
          <w:tcPr>
            <w:tcW w:w="2263" w:type="dxa"/>
            <w:vMerge w:val="restart"/>
          </w:tcPr>
          <w:p w14:paraId="4DE569D0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Financial variation:</w:t>
            </w:r>
          </w:p>
        </w:tc>
        <w:tc>
          <w:tcPr>
            <w:tcW w:w="3697" w:type="dxa"/>
          </w:tcPr>
          <w:p w14:paraId="751921EF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Original Contract Value:</w:t>
            </w:r>
          </w:p>
        </w:tc>
        <w:tc>
          <w:tcPr>
            <w:tcW w:w="3022" w:type="dxa"/>
          </w:tcPr>
          <w:p w14:paraId="6037B1B4" w14:textId="77777777" w:rsidR="001C1C67" w:rsidRPr="00B910B0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  <w:r w:rsidRPr="00B910B0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£ </w:t>
            </w:r>
            <w:r w:rsidRPr="00B910B0"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 w:rsidRPr="00B910B0"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  <w:t>amount]</w:t>
            </w:r>
          </w:p>
        </w:tc>
      </w:tr>
      <w:tr w:rsidR="001C1C67" w14:paraId="5BB6E238" w14:textId="77777777" w:rsidTr="00202EF4">
        <w:tc>
          <w:tcPr>
            <w:tcW w:w="2263" w:type="dxa"/>
            <w:vMerge/>
          </w:tcPr>
          <w:p w14:paraId="1B040093" w14:textId="77777777" w:rsidR="001C1C67" w:rsidRDefault="001C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14:paraId="0396B6FC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Additional cost due to variation:</w:t>
            </w:r>
          </w:p>
        </w:tc>
        <w:tc>
          <w:tcPr>
            <w:tcW w:w="3022" w:type="dxa"/>
          </w:tcPr>
          <w:p w14:paraId="47F6A223" w14:textId="77777777" w:rsidR="001C1C67" w:rsidRPr="00B910B0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  <w:r w:rsidRPr="00B910B0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£ </w:t>
            </w:r>
            <w:r w:rsidRPr="00B910B0"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 w:rsidRPr="00B910B0"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  <w:t>amount]</w:t>
            </w:r>
          </w:p>
        </w:tc>
      </w:tr>
      <w:tr w:rsidR="001C1C67" w14:paraId="6010102F" w14:textId="77777777" w:rsidTr="00202EF4">
        <w:tc>
          <w:tcPr>
            <w:tcW w:w="2263" w:type="dxa"/>
            <w:vMerge/>
          </w:tcPr>
          <w:p w14:paraId="12115F74" w14:textId="77777777" w:rsidR="001C1C67" w:rsidRDefault="001C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14:paraId="3F87A834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New Contract value:</w:t>
            </w:r>
          </w:p>
        </w:tc>
        <w:tc>
          <w:tcPr>
            <w:tcW w:w="3022" w:type="dxa"/>
          </w:tcPr>
          <w:p w14:paraId="524C9C2B" w14:textId="77777777" w:rsidR="001C1C67" w:rsidRPr="00B910B0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  <w:r w:rsidRPr="00B910B0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£ </w:t>
            </w:r>
            <w:r w:rsidRPr="00B910B0"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 w:rsidRPr="00B910B0"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  <w:t>amount]</w:t>
            </w:r>
          </w:p>
        </w:tc>
      </w:tr>
    </w:tbl>
    <w:p w14:paraId="6349D0DC" w14:textId="6A3ECF6C" w:rsidR="001C1C67" w:rsidRDefault="00A83D33" w:rsidP="00F762A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This Variation must be agreed and signed by both Parties to </w:t>
      </w:r>
      <w:r w:rsidR="00E640EB">
        <w:rPr>
          <w:rFonts w:ascii="Arial" w:eastAsia="Arial" w:hAnsi="Arial"/>
          <w:color w:val="000000"/>
          <w:sz w:val="24"/>
          <w:szCs w:val="24"/>
        </w:rPr>
        <w:t>this Contract</w:t>
      </w:r>
      <w:r>
        <w:rPr>
          <w:rFonts w:ascii="Arial" w:eastAsia="Arial" w:hAnsi="Arial"/>
          <w:color w:val="000000"/>
          <w:sz w:val="24"/>
          <w:szCs w:val="24"/>
        </w:rPr>
        <w:t xml:space="preserve"> and shall only be effective from the date it is signed by the Buyer</w:t>
      </w:r>
      <w:r w:rsidR="00C22BD0">
        <w:rPr>
          <w:rFonts w:ascii="Arial" w:eastAsia="Arial" w:hAnsi="Arial"/>
          <w:color w:val="000000"/>
          <w:sz w:val="24"/>
          <w:szCs w:val="24"/>
        </w:rPr>
        <w:t>.</w:t>
      </w:r>
    </w:p>
    <w:p w14:paraId="21DE7671" w14:textId="06A843B8" w:rsidR="001C1C67" w:rsidRDefault="00A83D33" w:rsidP="00F76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Words and expressions in this Variation shall have the meanings given to them in </w:t>
      </w:r>
      <w:r w:rsidR="00E640EB">
        <w:rPr>
          <w:rFonts w:ascii="Arial" w:eastAsia="Arial" w:hAnsi="Arial"/>
          <w:color w:val="000000"/>
          <w:sz w:val="24"/>
          <w:szCs w:val="24"/>
        </w:rPr>
        <w:t>this Contract</w:t>
      </w:r>
      <w:r>
        <w:rPr>
          <w:rFonts w:ascii="Arial" w:eastAsia="Arial" w:hAnsi="Arial"/>
          <w:color w:val="000000"/>
          <w:sz w:val="24"/>
          <w:szCs w:val="24"/>
        </w:rPr>
        <w:t xml:space="preserve">. </w:t>
      </w:r>
    </w:p>
    <w:p w14:paraId="3ED8A16C" w14:textId="77777777" w:rsidR="00F762A5" w:rsidRDefault="00A83D33" w:rsidP="00F76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lef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lastRenderedPageBreak/>
        <w:t>The Contract, including any previous Variations, shall remain effective and unaltered except as amended by this Variation.</w:t>
      </w:r>
    </w:p>
    <w:p w14:paraId="6E72A3D1" w14:textId="2CB1DF84" w:rsidR="001C1C67" w:rsidRDefault="00A83D33" w:rsidP="00F762A5">
      <w:p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jc w:val="left"/>
        <w:rPr>
          <w:rFonts w:ascii="Arial" w:eastAsia="Arial" w:hAnsi="Arial"/>
          <w:color w:val="000000"/>
          <w:sz w:val="24"/>
          <w:szCs w:val="24"/>
        </w:rPr>
      </w:pPr>
      <w:r>
        <w:br w:type="page"/>
      </w:r>
    </w:p>
    <w:p w14:paraId="3F036FCD" w14:textId="77777777" w:rsidR="001C1C67" w:rsidRDefault="00A83D33">
      <w:pPr>
        <w:pBdr>
          <w:top w:val="nil"/>
          <w:left w:val="nil"/>
          <w:bottom w:val="nil"/>
          <w:right w:val="nil"/>
          <w:between w:val="nil"/>
        </w:pBdr>
        <w:spacing w:after="120"/>
        <w:ind w:left="34" w:hanging="34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lastRenderedPageBreak/>
        <w:t xml:space="preserve">Signed by an authorised signatory for and on behalf of the </w:t>
      </w:r>
      <w:proofErr w:type="gramStart"/>
      <w:r>
        <w:rPr>
          <w:rFonts w:ascii="Arial" w:eastAsia="Arial" w:hAnsi="Arial"/>
          <w:color w:val="000000"/>
          <w:sz w:val="24"/>
          <w:szCs w:val="24"/>
        </w:rPr>
        <w:t>Buyer</w:t>
      </w:r>
      <w:proofErr w:type="gramEnd"/>
    </w:p>
    <w:tbl>
      <w:tblPr>
        <w:tblStyle w:val="a0"/>
        <w:tblW w:w="8258" w:type="dxa"/>
        <w:tblInd w:w="-108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5940"/>
      </w:tblGrid>
      <w:tr w:rsidR="001C1C67" w14:paraId="7A183699" w14:textId="77777777" w:rsidTr="00F762A5">
        <w:tc>
          <w:tcPr>
            <w:tcW w:w="2318" w:type="dxa"/>
            <w:tcBorders>
              <w:bottom w:val="nil"/>
            </w:tcBorders>
          </w:tcPr>
          <w:p w14:paraId="01E4F474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40" w:type="dxa"/>
          </w:tcPr>
          <w:p w14:paraId="4782A59C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422FA779" w14:textId="77777777" w:rsidTr="00F762A5">
        <w:tc>
          <w:tcPr>
            <w:tcW w:w="2318" w:type="dxa"/>
            <w:tcBorders>
              <w:top w:val="nil"/>
              <w:bottom w:val="nil"/>
            </w:tcBorders>
          </w:tcPr>
          <w:p w14:paraId="0DF39621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40" w:type="dxa"/>
          </w:tcPr>
          <w:p w14:paraId="54D31DEB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3BDAE28C" w14:textId="77777777" w:rsidTr="00F762A5">
        <w:tc>
          <w:tcPr>
            <w:tcW w:w="2318" w:type="dxa"/>
            <w:tcBorders>
              <w:top w:val="nil"/>
              <w:bottom w:val="nil"/>
            </w:tcBorders>
          </w:tcPr>
          <w:p w14:paraId="3938A466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40" w:type="dxa"/>
          </w:tcPr>
          <w:p w14:paraId="4D07B5EB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0F2BD2DC" w14:textId="77777777" w:rsidTr="00F762A5">
        <w:tc>
          <w:tcPr>
            <w:tcW w:w="2318" w:type="dxa"/>
            <w:tcBorders>
              <w:top w:val="nil"/>
              <w:bottom w:val="nil"/>
            </w:tcBorders>
          </w:tcPr>
          <w:p w14:paraId="5731D718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40" w:type="dxa"/>
          </w:tcPr>
          <w:p w14:paraId="2E15A370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5CB71130" w14:textId="77777777" w:rsidTr="00F762A5">
        <w:tc>
          <w:tcPr>
            <w:tcW w:w="2318" w:type="dxa"/>
            <w:tcBorders>
              <w:top w:val="nil"/>
            </w:tcBorders>
          </w:tcPr>
          <w:p w14:paraId="1F450D3A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14:paraId="3719329A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</w:tbl>
    <w:p w14:paraId="761B5712" w14:textId="77777777" w:rsidR="001C1C67" w:rsidRDefault="00A83D33">
      <w:pPr>
        <w:pBdr>
          <w:top w:val="nil"/>
          <w:left w:val="nil"/>
          <w:bottom w:val="nil"/>
          <w:right w:val="nil"/>
          <w:between w:val="nil"/>
        </w:pBdr>
        <w:spacing w:after="120"/>
        <w:ind w:left="34" w:hanging="34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Signed by an authorised signatory to sign for and on behalf of the </w:t>
      </w:r>
      <w:proofErr w:type="gramStart"/>
      <w:r>
        <w:rPr>
          <w:rFonts w:ascii="Arial" w:eastAsia="Arial" w:hAnsi="Arial"/>
          <w:color w:val="000000"/>
          <w:sz w:val="24"/>
          <w:szCs w:val="24"/>
        </w:rPr>
        <w:t>Supplier</w:t>
      </w:r>
      <w:proofErr w:type="gramEnd"/>
    </w:p>
    <w:tbl>
      <w:tblPr>
        <w:tblStyle w:val="a1"/>
        <w:tblW w:w="8296" w:type="dxa"/>
        <w:tblInd w:w="-108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6"/>
        <w:gridCol w:w="5980"/>
      </w:tblGrid>
      <w:tr w:rsidR="001C1C67" w14:paraId="6AB97031" w14:textId="77777777" w:rsidTr="00F762A5">
        <w:tc>
          <w:tcPr>
            <w:tcW w:w="2316" w:type="dxa"/>
            <w:tcBorders>
              <w:bottom w:val="nil"/>
            </w:tcBorders>
          </w:tcPr>
          <w:p w14:paraId="11E83851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80" w:type="dxa"/>
          </w:tcPr>
          <w:p w14:paraId="14C528C3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44098E08" w14:textId="77777777" w:rsidTr="00F762A5">
        <w:tc>
          <w:tcPr>
            <w:tcW w:w="2316" w:type="dxa"/>
            <w:tcBorders>
              <w:top w:val="nil"/>
              <w:bottom w:val="nil"/>
            </w:tcBorders>
          </w:tcPr>
          <w:p w14:paraId="67120035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80" w:type="dxa"/>
          </w:tcPr>
          <w:p w14:paraId="389EED7C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4F10EBA9" w14:textId="77777777" w:rsidTr="00F762A5">
        <w:tc>
          <w:tcPr>
            <w:tcW w:w="2316" w:type="dxa"/>
            <w:tcBorders>
              <w:top w:val="nil"/>
              <w:bottom w:val="nil"/>
            </w:tcBorders>
          </w:tcPr>
          <w:p w14:paraId="3D9A9688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80" w:type="dxa"/>
          </w:tcPr>
          <w:p w14:paraId="6E8DC023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554B1DDC" w14:textId="77777777" w:rsidTr="00F762A5">
        <w:tc>
          <w:tcPr>
            <w:tcW w:w="2316" w:type="dxa"/>
            <w:tcBorders>
              <w:top w:val="nil"/>
              <w:bottom w:val="nil"/>
            </w:tcBorders>
          </w:tcPr>
          <w:p w14:paraId="572D906E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80" w:type="dxa"/>
          </w:tcPr>
          <w:p w14:paraId="0A0AA43B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</w:tbl>
    <w:p w14:paraId="3DC56421" w14:textId="77777777" w:rsidR="001C1C67" w:rsidRDefault="001C1C67">
      <w:pPr>
        <w:rPr>
          <w:rFonts w:ascii="Arial" w:eastAsia="Arial" w:hAnsi="Arial"/>
          <w:sz w:val="20"/>
          <w:szCs w:val="20"/>
        </w:rPr>
      </w:pPr>
    </w:p>
    <w:p w14:paraId="68A97B4F" w14:textId="20254FD2" w:rsidR="001C1C67" w:rsidRDefault="001C1C67">
      <w:pPr>
        <w:rPr>
          <w:rFonts w:ascii="Arial" w:eastAsia="Arial" w:hAnsi="Arial"/>
          <w:sz w:val="20"/>
          <w:szCs w:val="20"/>
        </w:rPr>
      </w:pPr>
    </w:p>
    <w:p w14:paraId="5273EFD9" w14:textId="44C53964" w:rsidR="00F762A5" w:rsidRDefault="00F762A5">
      <w:pPr>
        <w:rPr>
          <w:rFonts w:ascii="Arial" w:eastAsia="Arial" w:hAnsi="Arial"/>
          <w:sz w:val="20"/>
          <w:szCs w:val="20"/>
        </w:rPr>
      </w:pPr>
    </w:p>
    <w:p w14:paraId="5D3777D6" w14:textId="01AA140F" w:rsidR="00F762A5" w:rsidRDefault="00F762A5">
      <w:pPr>
        <w:rPr>
          <w:rFonts w:ascii="Arial" w:eastAsia="Arial" w:hAnsi="Arial"/>
          <w:sz w:val="20"/>
          <w:szCs w:val="20"/>
        </w:rPr>
      </w:pPr>
    </w:p>
    <w:sectPr w:rsidR="00F762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2F1AB" w14:textId="77777777" w:rsidR="007A7104" w:rsidRDefault="007A7104">
      <w:pPr>
        <w:spacing w:after="0"/>
      </w:pPr>
      <w:r>
        <w:separator/>
      </w:r>
    </w:p>
  </w:endnote>
  <w:endnote w:type="continuationSeparator" w:id="0">
    <w:p w14:paraId="078F66FC" w14:textId="77777777" w:rsidR="007A7104" w:rsidRDefault="007A7104">
      <w:pPr>
        <w:spacing w:after="0"/>
      </w:pPr>
      <w:r>
        <w:continuationSeparator/>
      </w:r>
    </w:p>
  </w:endnote>
  <w:endnote w:type="continuationNotice" w:id="1">
    <w:p w14:paraId="764A8C59" w14:textId="77777777" w:rsidR="003666B0" w:rsidRDefault="003666B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ADCE" w14:textId="77777777" w:rsidR="00C22BD0" w:rsidRDefault="00C22B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15DC" w14:textId="77777777" w:rsidR="001C1C67" w:rsidRDefault="001C1C67">
    <w:pPr>
      <w:tabs>
        <w:tab w:val="center" w:pos="4513"/>
        <w:tab w:val="right" w:pos="9026"/>
      </w:tabs>
      <w:spacing w:after="0"/>
      <w:rPr>
        <w:color w:val="BFBFBF"/>
      </w:rPr>
    </w:pPr>
  </w:p>
  <w:p w14:paraId="56D666FF" w14:textId="2931C9D5" w:rsidR="001C1C67" w:rsidRDefault="002532F5">
    <w:pP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v.1.2</w:t>
    </w:r>
    <w:r w:rsidR="00A83D33">
      <w:rPr>
        <w:rFonts w:ascii="Arial" w:eastAsia="Arial" w:hAnsi="Arial"/>
        <w:color w:val="BFBFBF"/>
        <w:sz w:val="20"/>
        <w:szCs w:val="20"/>
      </w:rPr>
      <w:tab/>
      <w:t xml:space="preserve">                                           </w:t>
    </w:r>
  </w:p>
  <w:p w14:paraId="7A3A28D0" w14:textId="2E939C53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  <w:t xml:space="preserve"> </w:t>
    </w:r>
    <w:r>
      <w:rPr>
        <w:rFonts w:ascii="Arial" w:eastAsia="Arial" w:hAnsi="Arial"/>
        <w:color w:val="BFBFBF"/>
        <w:sz w:val="20"/>
        <w:szCs w:val="20"/>
      </w:rPr>
      <w:fldChar w:fldCharType="begin"/>
    </w:r>
    <w:r>
      <w:rPr>
        <w:rFonts w:ascii="Arial" w:eastAsia="Arial" w:hAnsi="Arial"/>
        <w:color w:val="BFBFBF"/>
        <w:sz w:val="20"/>
        <w:szCs w:val="20"/>
      </w:rPr>
      <w:instrText>PAGE</w:instrText>
    </w:r>
    <w:r>
      <w:rPr>
        <w:rFonts w:ascii="Arial" w:eastAsia="Arial" w:hAnsi="Arial"/>
        <w:color w:val="BFBFBF"/>
        <w:sz w:val="20"/>
        <w:szCs w:val="20"/>
      </w:rPr>
      <w:fldChar w:fldCharType="separate"/>
    </w:r>
    <w:r w:rsidR="004E2C45">
      <w:rPr>
        <w:rFonts w:ascii="Arial" w:eastAsia="Arial" w:hAnsi="Arial"/>
        <w:noProof/>
        <w:color w:val="BFBFBF"/>
        <w:sz w:val="20"/>
        <w:szCs w:val="20"/>
      </w:rPr>
      <w:t>3</w:t>
    </w:r>
    <w:r>
      <w:rPr>
        <w:rFonts w:ascii="Arial" w:eastAsia="Arial" w:hAnsi="Arial"/>
        <w:color w:val="BFBFBF"/>
        <w:sz w:val="20"/>
        <w:szCs w:val="20"/>
      </w:rPr>
      <w:fldChar w:fldCharType="end"/>
    </w:r>
  </w:p>
  <w:p w14:paraId="243CAE26" w14:textId="0A3501D2" w:rsidR="001C1C67" w:rsidRDefault="00A83D33">
    <w:pPr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8AE1" w14:textId="1B12085B" w:rsidR="001C1C67" w:rsidRDefault="002532F5">
    <w:pP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v.</w:t>
    </w:r>
    <w:r w:rsidR="004E2C45">
      <w:rPr>
        <w:rFonts w:ascii="Arial" w:eastAsia="Arial" w:hAnsi="Arial"/>
        <w:color w:val="BFBFBF"/>
        <w:sz w:val="20"/>
        <w:szCs w:val="20"/>
      </w:rPr>
      <w:t>1.</w:t>
    </w:r>
    <w:r w:rsidR="00B910B0">
      <w:rPr>
        <w:rFonts w:ascii="Arial" w:eastAsia="Arial" w:hAnsi="Arial"/>
        <w:color w:val="BFBFBF"/>
        <w:sz w:val="20"/>
        <w:szCs w:val="20"/>
      </w:rPr>
      <w:t>2</w:t>
    </w:r>
  </w:p>
  <w:p w14:paraId="56CF9F1F" w14:textId="4192CD98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  <w:t xml:space="preserve"> </w:t>
    </w:r>
    <w:r>
      <w:rPr>
        <w:rFonts w:ascii="Arial" w:eastAsia="Arial" w:hAnsi="Arial"/>
        <w:color w:val="BFBFBF"/>
        <w:sz w:val="20"/>
        <w:szCs w:val="20"/>
      </w:rPr>
      <w:fldChar w:fldCharType="begin"/>
    </w:r>
    <w:r>
      <w:rPr>
        <w:rFonts w:ascii="Arial" w:eastAsia="Arial" w:hAnsi="Arial"/>
        <w:color w:val="BFBFBF"/>
        <w:sz w:val="20"/>
        <w:szCs w:val="20"/>
      </w:rPr>
      <w:instrText>PAGE</w:instrText>
    </w:r>
    <w:r>
      <w:rPr>
        <w:rFonts w:ascii="Arial" w:eastAsia="Arial" w:hAnsi="Arial"/>
        <w:color w:val="BFBFBF"/>
        <w:sz w:val="20"/>
        <w:szCs w:val="20"/>
      </w:rPr>
      <w:fldChar w:fldCharType="separate"/>
    </w:r>
    <w:r w:rsidR="004E2C45">
      <w:rPr>
        <w:rFonts w:ascii="Arial" w:eastAsia="Arial" w:hAnsi="Arial"/>
        <w:noProof/>
        <w:color w:val="BFBFBF"/>
        <w:sz w:val="20"/>
        <w:szCs w:val="20"/>
      </w:rPr>
      <w:t>1</w:t>
    </w:r>
    <w:r>
      <w:rPr>
        <w:rFonts w:ascii="Arial" w:eastAsia="Arial" w:hAnsi="Arial"/>
        <w:color w:val="BFBFBF"/>
        <w:sz w:val="20"/>
        <w:szCs w:val="20"/>
      </w:rPr>
      <w:fldChar w:fldCharType="end"/>
    </w:r>
  </w:p>
  <w:p w14:paraId="1CD1E3EE" w14:textId="3766CEAB" w:rsidR="001C1C67" w:rsidRPr="00F762A5" w:rsidRDefault="001C1C67" w:rsidP="00F762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left"/>
      <w:rPr>
        <w:rFonts w:ascii="Arial" w:eastAsia="Arial" w:hAnsi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71198" w14:textId="77777777" w:rsidR="007A7104" w:rsidRDefault="007A7104">
      <w:pPr>
        <w:spacing w:after="0"/>
      </w:pPr>
      <w:r>
        <w:separator/>
      </w:r>
    </w:p>
  </w:footnote>
  <w:footnote w:type="continuationSeparator" w:id="0">
    <w:p w14:paraId="14CA6999" w14:textId="77777777" w:rsidR="007A7104" w:rsidRDefault="007A7104">
      <w:pPr>
        <w:spacing w:after="0"/>
      </w:pPr>
      <w:r>
        <w:continuationSeparator/>
      </w:r>
    </w:p>
  </w:footnote>
  <w:footnote w:type="continuationNotice" w:id="1">
    <w:p w14:paraId="381158A2" w14:textId="77777777" w:rsidR="003666B0" w:rsidRDefault="003666B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79B9" w14:textId="77777777" w:rsidR="00C22BD0" w:rsidRDefault="00C22B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1251" w14:textId="5E3E768E" w:rsidR="001C1C67" w:rsidRDefault="002532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</w:rPr>
    </w:pPr>
    <w:r w:rsidRPr="002532F5">
      <w:rPr>
        <w:rFonts w:ascii="Arial" w:eastAsia="Arial" w:hAnsi="Arial"/>
        <w:bCs/>
        <w:color w:val="000000"/>
        <w:sz w:val="20"/>
        <w:szCs w:val="20"/>
      </w:rPr>
      <w:t>Schedule 21 (Variation Form)</w:t>
    </w:r>
    <w:r>
      <w:rPr>
        <w:rFonts w:ascii="Arial" w:eastAsia="Arial" w:hAnsi="Arial"/>
        <w:bCs/>
        <w:color w:val="000000"/>
        <w:sz w:val="20"/>
        <w:szCs w:val="20"/>
      </w:rPr>
      <w:t xml:space="preserve">, </w:t>
    </w:r>
    <w:r>
      <w:rPr>
        <w:rFonts w:ascii="Arial" w:eastAsia="Arial" w:hAnsi="Arial"/>
        <w:color w:val="000000"/>
        <w:sz w:val="20"/>
        <w:szCs w:val="20"/>
      </w:rPr>
      <w:t xml:space="preserve">Crown Copyright 2023, </w:t>
    </w:r>
    <w:r w:rsidRPr="00E6639A">
      <w:rPr>
        <w:rFonts w:ascii="Arial" w:eastAsia="Arial" w:hAnsi="Arial"/>
        <w:color w:val="000000"/>
        <w:sz w:val="20"/>
        <w:szCs w:val="20"/>
      </w:rPr>
      <w:t>[Subject to Contract]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5F38" w14:textId="455AA0BF" w:rsidR="001C1C67" w:rsidRDefault="091BFCD1" w:rsidP="091BFC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ind w:left="6480"/>
    </w:pPr>
    <w:r>
      <w:rPr>
        <w:noProof/>
      </w:rPr>
      <w:drawing>
        <wp:inline distT="0" distB="0" distL="0" distR="0" wp14:anchorId="74B44BCD" wp14:editId="1E0D7F44">
          <wp:extent cx="1730375" cy="568890"/>
          <wp:effectExtent l="0" t="0" r="0" b="0"/>
          <wp:docPr id="2093273807" name="Picture 20932738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375" cy="568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25F"/>
    <w:multiLevelType w:val="multilevel"/>
    <w:tmpl w:val="9796F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" w15:restartNumberingAfterBreak="0">
    <w:nsid w:val="2EA0793B"/>
    <w:multiLevelType w:val="multilevel"/>
    <w:tmpl w:val="551EB3D0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6F17DBF"/>
    <w:multiLevelType w:val="multilevel"/>
    <w:tmpl w:val="A7A6FF8A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DCD72AA"/>
    <w:multiLevelType w:val="multilevel"/>
    <w:tmpl w:val="9796F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num w:numId="1" w16cid:durableId="592933033">
    <w:abstractNumId w:val="0"/>
  </w:num>
  <w:num w:numId="2" w16cid:durableId="1859469386">
    <w:abstractNumId w:val="2"/>
  </w:num>
  <w:num w:numId="3" w16cid:durableId="796488946">
    <w:abstractNumId w:val="1"/>
  </w:num>
  <w:num w:numId="4" w16cid:durableId="475344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emDN1|Jan.Batey|Monday, 24 July 2023 09:11:14" w:val="V1 - NV, Amend header/foot, cross refs"/>
    <w:docVar w:name="gemDN2|GAYLEJ|25 July 2023 20:39:46" w:val="V2 - Amend TRK NV"/>
    <w:docVar w:name="gemDocNotesCount" w:val="2"/>
  </w:docVars>
  <w:rsids>
    <w:rsidRoot w:val="001C1C67"/>
    <w:rsid w:val="000C54DC"/>
    <w:rsid w:val="000E144C"/>
    <w:rsid w:val="001371D8"/>
    <w:rsid w:val="001513FA"/>
    <w:rsid w:val="001C1C67"/>
    <w:rsid w:val="00202EF4"/>
    <w:rsid w:val="00222615"/>
    <w:rsid w:val="002532F5"/>
    <w:rsid w:val="00274082"/>
    <w:rsid w:val="003666B0"/>
    <w:rsid w:val="00386B48"/>
    <w:rsid w:val="00464D77"/>
    <w:rsid w:val="004A5EEB"/>
    <w:rsid w:val="004E2C45"/>
    <w:rsid w:val="005146E2"/>
    <w:rsid w:val="00585A1D"/>
    <w:rsid w:val="006267E2"/>
    <w:rsid w:val="0070399F"/>
    <w:rsid w:val="007251AC"/>
    <w:rsid w:val="00725887"/>
    <w:rsid w:val="007A7104"/>
    <w:rsid w:val="007C5964"/>
    <w:rsid w:val="007D64C8"/>
    <w:rsid w:val="008D081C"/>
    <w:rsid w:val="008E2E45"/>
    <w:rsid w:val="00930394"/>
    <w:rsid w:val="00944200"/>
    <w:rsid w:val="00A83D33"/>
    <w:rsid w:val="00B37029"/>
    <w:rsid w:val="00B86260"/>
    <w:rsid w:val="00B910B0"/>
    <w:rsid w:val="00C22BD0"/>
    <w:rsid w:val="00C53EEF"/>
    <w:rsid w:val="00CB3192"/>
    <w:rsid w:val="00DA705E"/>
    <w:rsid w:val="00E23846"/>
    <w:rsid w:val="00E640EB"/>
    <w:rsid w:val="00E6639A"/>
    <w:rsid w:val="00F340F0"/>
    <w:rsid w:val="00F762A5"/>
    <w:rsid w:val="091BF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6E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C22BD0"/>
    <w:pPr>
      <w:spacing w:after="0"/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7053F7343574299D2D651C52A9961" ma:contentTypeVersion="16" ma:contentTypeDescription="Create a new document." ma:contentTypeScope="" ma:versionID="4e1cc38e1d6e10bc339b8425e25e1e60">
  <xsd:schema xmlns:xsd="http://www.w3.org/2001/XMLSchema" xmlns:xs="http://www.w3.org/2001/XMLSchema" xmlns:p="http://schemas.microsoft.com/office/2006/metadata/properties" xmlns:ns2="f10e5aa5-a134-411f-bff4-7627adda00b3" xmlns:ns3="e74fc50d-c135-4e75-9fbe-d232072c87b5" xmlns:ns4="a43215ff-c426-4344-a17d-812f230b5b3d" targetNamespace="http://schemas.microsoft.com/office/2006/metadata/properties" ma:root="true" ma:fieldsID="43826592e51ba0dfd3e117090442b315" ns2:_="" ns3:_="" ns4:_="">
    <xsd:import namespace="f10e5aa5-a134-411f-bff4-7627adda00b3"/>
    <xsd:import namespace="e74fc50d-c135-4e75-9fbe-d232072c87b5"/>
    <xsd:import namespace="a43215ff-c426-4344-a17d-812f230b5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e5aa5-a134-411f-bff4-7627adda0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7e7db1-3130-40c4-aff4-df0812437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fc50d-c135-4e75-9fbe-d232072c8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215ff-c426-4344-a17d-812f230b5b3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561e453-cb1f-40a5-b4d3-ded190766384}" ma:internalName="TaxCatchAll" ma:showField="CatchAllData" ma:web="e74fc50d-c135-4e75-9fbe-d232072c8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6TfXcG/xYJ9KBZc0mtxEFK24QQ==">AMUW2mXrvwoVwRz+usSL9qEfGNbYWH+Dl08z7qQyUrOprSPYuJG/jwb3RbVLNubj4FZXrxxdc28abkfyXcNm4i4Iugp2/ZbabKY6WfihbloyytXm77abyrE4JvFZ1hRTrfn6LT8Sd4Dd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0e5aa5-a134-411f-bff4-7627adda00b3">
      <Terms xmlns="http://schemas.microsoft.com/office/infopath/2007/PartnerControls"/>
    </lcf76f155ced4ddcb4097134ff3c332f>
    <TaxCatchAll xmlns="a43215ff-c426-4344-a17d-812f230b5b3d" xsi:nil="true"/>
    <SharedWithUsers xmlns="e74fc50d-c135-4e75-9fbe-d232072c87b5">
      <UserInfo>
        <DisplayName/>
        <AccountId xsi:nil="true"/>
        <AccountType/>
      </UserInfo>
    </SharedWithUsers>
    <MediaLengthInSeconds xmlns="f10e5aa5-a134-411f-bff4-7627adda00b3" xsi:nil="true"/>
  </documentManagement>
</p:properties>
</file>

<file path=customXml/itemProps1.xml><?xml version="1.0" encoding="utf-8"?>
<ds:datastoreItem xmlns:ds="http://schemas.openxmlformats.org/officeDocument/2006/customXml" ds:itemID="{06668805-F592-4E17-B3C0-0D1C52804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e5aa5-a134-411f-bff4-7627adda00b3"/>
    <ds:schemaRef ds:uri="e74fc50d-c135-4e75-9fbe-d232072c87b5"/>
    <ds:schemaRef ds:uri="a43215ff-c426-4344-a17d-812f230b5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BFCA09C-169B-44B0-8FA6-46DC4912B3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1C24FA-FD49-416A-A484-FAA5CF7F1844}">
  <ds:schemaRefs>
    <ds:schemaRef ds:uri="http://schemas.microsoft.com/office/2006/documentManagement/types"/>
    <ds:schemaRef ds:uri="http://purl.org/dc/terms/"/>
    <ds:schemaRef ds:uri="a43215ff-c426-4344-a17d-812f230b5b3d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e74fc50d-c135-4e75-9fbe-d232072c87b5"/>
    <ds:schemaRef ds:uri="http://schemas.openxmlformats.org/package/2006/metadata/core-properties"/>
    <ds:schemaRef ds:uri="f10e5aa5-a134-411f-bff4-7627adda00b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1536</Characters>
  <Application>Microsoft Office Word</Application>
  <DocSecurity>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2024-01-10T15:15:00Z</dcterms:created>
  <dcterms:modified xsi:type="dcterms:W3CDTF">2024-01-10T15:15:00Z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f184bfc8-4902-4a67-b548-9fb898e5f5be</vt:lpwstr>
  </property>
  <property fmtid="{D5CDD505-2E9C-101B-9397-08002B2CF9AE}" pid="3" name="ContentTypeId">
    <vt:lpwstr>0x010100B1C7053F7343574299D2D651C52A9961</vt:lpwstr>
  </property>
  <property fmtid="{D5CDD505-2E9C-101B-9397-08002B2CF9AE}" pid="4" name="Order">
    <vt:r8>291700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