
<file path=[Content_Types].xml><?xml version="1.0" encoding="utf-8"?>
<Types xmlns="http://schemas.openxmlformats.org/package/2006/content-types">
  <Default ContentType="application/vnd.openxmlformats-officedocument.spreadsheetml.sheet" Extension="xlsx"/>
  <Default ContentType="application/xml" Extension="xml"/>
  <Default ContentType="image/x-emf" Extension="emf"/>
  <Default ContentType="application/vnd.openxmlformats-officedocument.wordprocessingml.document" Extension="docx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bookmarkStart w:colFirst="0" w:colLast="0" w:name="bookmark=id.gjdgxs" w:id="0"/>
    <w:bookmarkEnd w:id="0"/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Call-Off Schedule 4 (Call Off Tender) 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sz w:val="44"/>
          <w:szCs w:val="44"/>
          <w:rtl w:val="0"/>
        </w:rPr>
        <w:t xml:space="preserve">To be Completed at Contract Award Stage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highlight w:val="white"/>
          <w:rtl w:val="0"/>
        </w:rPr>
        <w:t xml:space="preserve">Contract Reference:  CCCC21B23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  <w:sz w:val="32"/>
          <w:szCs w:val="3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highlight w:val="white"/>
          <w:rtl w:val="0"/>
        </w:rPr>
        <w:t xml:space="preserve">Contract Title: Provision of Travel Solutions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Qualification Responses</w:t>
      </w:r>
    </w:p>
    <w:p w:rsidR="00000000" w:rsidDel="00000000" w:rsidP="00000000" w:rsidRDefault="00000000" w:rsidRPr="00000000" w14:paraId="0000000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Redacted Text </w:t>
      </w:r>
      <w:r w:rsidDel="00000000" w:rsidR="00000000" w:rsidRPr="00000000">
        <w:rPr>
          <w:rFonts w:ascii="Arial" w:cs="Arial" w:eastAsia="Arial" w:hAnsi="Arial"/>
          <w:color w:val="ffffff"/>
          <w:sz w:val="24"/>
          <w:szCs w:val="24"/>
          <w:highlight w:val="black"/>
          <w:rtl w:val="0"/>
        </w:rPr>
        <w:t xml:space="preserve">Under FOIA, Section 43, Commercial Interests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1fob9t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Technical Responses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96ia1tb5dd21" w:id="2"/>
      <w:bookmarkEnd w:id="2"/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Redacted Text </w:t>
      </w:r>
      <w:r w:rsidDel="00000000" w:rsidR="00000000" w:rsidRPr="00000000">
        <w:rPr>
          <w:rFonts w:ascii="Arial" w:cs="Arial" w:eastAsia="Arial" w:hAnsi="Arial"/>
          <w:color w:val="ffffff"/>
          <w:sz w:val="24"/>
          <w:szCs w:val="24"/>
          <w:highlight w:val="black"/>
          <w:rtl w:val="0"/>
        </w:rPr>
        <w:t xml:space="preserve">Under FOIA, Section 43, Commercial Interests.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0E">
      <w:pPr>
        <w:spacing w:after="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Final Commercial Submission and Commercial Clarifications</w:t>
      </w:r>
    </w:p>
    <w:p w:rsidR="00000000" w:rsidDel="00000000" w:rsidP="00000000" w:rsidRDefault="00000000" w:rsidRPr="00000000" w14:paraId="0000001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Redacted Text </w:t>
      </w:r>
      <w:r w:rsidDel="00000000" w:rsidR="00000000" w:rsidRPr="00000000">
        <w:rPr>
          <w:rFonts w:ascii="Arial" w:cs="Arial" w:eastAsia="Arial" w:hAnsi="Arial"/>
          <w:color w:val="ffffff"/>
          <w:sz w:val="24"/>
          <w:szCs w:val="24"/>
          <w:highlight w:val="black"/>
          <w:rtl w:val="0"/>
        </w:rPr>
        <w:t xml:space="preserve">Under FOIA, Section 43, Commercial Interests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Clarification Log </w:t>
      </w:r>
    </w:p>
    <w:p w:rsidR="00000000" w:rsidDel="00000000" w:rsidP="00000000" w:rsidRDefault="00000000" w:rsidRPr="00000000" w14:paraId="0000001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Redacted Text </w:t>
      </w:r>
      <w:r w:rsidDel="00000000" w:rsidR="00000000" w:rsidRPr="00000000">
        <w:rPr>
          <w:rFonts w:ascii="Arial" w:cs="Arial" w:eastAsia="Arial" w:hAnsi="Arial"/>
          <w:color w:val="ffffff"/>
          <w:sz w:val="24"/>
          <w:szCs w:val="24"/>
          <w:highlight w:val="black"/>
          <w:rtl w:val="0"/>
        </w:rPr>
        <w:t xml:space="preserve">Under FOIA, Section 43, Commercial Interests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Bid Clarifications</w:t>
      </w:r>
    </w:p>
    <w:p w:rsidR="00000000" w:rsidDel="00000000" w:rsidP="00000000" w:rsidRDefault="00000000" w:rsidRPr="00000000" w14:paraId="0000001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Redacted Text </w:t>
      </w:r>
      <w:r w:rsidDel="00000000" w:rsidR="00000000" w:rsidRPr="00000000">
        <w:rPr>
          <w:rFonts w:ascii="Arial" w:cs="Arial" w:eastAsia="Arial" w:hAnsi="Arial"/>
          <w:color w:val="ffffff"/>
          <w:sz w:val="24"/>
          <w:szCs w:val="24"/>
          <w:highlight w:val="black"/>
          <w:rtl w:val="0"/>
        </w:rPr>
        <w:t xml:space="preserve">Under FOIA, Section 43, Commercial Interests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Statement of Requirements</w:t>
      </w:r>
    </w:p>
    <w:p w:rsidR="00000000" w:rsidDel="00000000" w:rsidP="00000000" w:rsidRDefault="00000000" w:rsidRPr="00000000" w14:paraId="00000019">
      <w:pPr>
        <w:spacing w:after="0" w:line="360" w:lineRule="auto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3dy6vkm" w:id="3"/>
      <w:bookmarkEnd w:id="3"/>
      <w:r w:rsidDel="00000000" w:rsidR="00000000" w:rsidRPr="00000000">
        <w:rPr>
          <w:rFonts w:ascii="Arial" w:cs="Arial" w:eastAsia="Arial" w:hAnsi="Arial"/>
          <w:b w:val="1"/>
          <w:sz w:val="24"/>
          <w:szCs w:val="24"/>
        </w:rPr>
        <w:pict>
          <v:shape id="_x0000_i1039" style="width:75pt;height:48.75pt" o:ole="" type="#_x0000_t75">
            <v:imagedata r:id="rId31" o:title=""/>
          </v:shape>
          <o:OLEObject DrawAspect="Icon" r:id="rId32" ObjectID="_1738503347" ProgID="Word.Document.12" ShapeID="_x0000_i1039" Type="Embed">
            <o:FieldCodes>\s</o:FieldCodes>
          </o:OLEObject>
        </w:pic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</w:rPr>
        <w:pict>
          <v:shape id="_x0000_i1040" style="width:75pt;height:48.75pt" o:ole="" type="#_x0000_t75">
            <v:imagedata r:id="rId33" o:title=""/>
          </v:shape>
          <o:OLEObject DrawAspect="Icon" r:id="rId34" ObjectID="_1738503348" ProgID="Excel.Sheet.12" ShapeID="_x0000_i1040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85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0">
      <w:pPr>
        <w:tabs>
          <w:tab w:val="left" w:leader="none" w:pos="1850"/>
        </w:tabs>
        <w:rPr>
          <w:rFonts w:ascii="Arial" w:cs="Arial" w:eastAsia="Arial" w:hAnsi="Arial"/>
          <w:sz w:val="24"/>
          <w:szCs w:val="24"/>
        </w:rPr>
      </w:pPr>
      <w:bookmarkStart w:colFirst="0" w:colLast="0" w:name="_heading=h.30j0zll" w:id="4"/>
      <w:bookmarkEnd w:id="4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" w:top="1440" w:left="1440" w:right="144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tabs>
        <w:tab w:val="center" w:leader="none" w:pos="4513"/>
        <w:tab w:val="right" w:leader="none" w:pos="9026"/>
      </w:tabs>
      <w:spacing w:after="0" w:lineRule="auto"/>
      <w:rPr>
        <w:color w:val="a6a6a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a6a6a6"/>
        <w:sz w:val="20"/>
        <w:szCs w:val="20"/>
        <w:rtl w:val="0"/>
      </w:rPr>
      <w:t xml:space="preserve">Framework Ref: RM6217</w:t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a6a6a6"/>
        <w:sz w:val="20"/>
        <w:szCs w:val="20"/>
        <w:rtl w:val="0"/>
      </w:rPr>
      <w:t xml:space="preserve">Project Version: v1.0</w:t>
      <w:tab/>
      <w:tab/>
      <w:tab/>
    </w:r>
    <w:r w:rsidDel="00000000" w:rsidR="00000000" w:rsidRPr="00000000">
      <w:rPr>
        <w:rFonts w:ascii="Arial" w:cs="Arial" w:eastAsia="Arial" w:hAnsi="Arial"/>
        <w:color w:val="a6a6a6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tabs>
        <w:tab w:val="left" w:leader="none" w:pos="2731"/>
      </w:tabs>
      <w:spacing w:after="0" w:line="240" w:lineRule="auto"/>
      <w:jc w:val="both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a6a6a6"/>
        <w:sz w:val="20"/>
        <w:szCs w:val="20"/>
        <w:rtl w:val="0"/>
      </w:rPr>
      <w:t xml:space="preserve">Model Version: v3.1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Call-Off Schedule 4 (Call-Off Tender)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Call-Off Ref:</w:t>
    </w:r>
  </w:p>
  <w:p w:rsidR="00000000" w:rsidDel="00000000" w:rsidP="00000000" w:rsidRDefault="00000000" w:rsidRPr="00000000" w14:paraId="00000023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bookmarkStart w:colFirst="0" w:colLast="0" w:name="_heading=h.gjdgxs" w:id="5"/>
    <w:bookmarkEnd w:id="5"/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2022</w:t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1" Type="http://schemas.openxmlformats.org/officeDocument/2006/relationships/image" Target="media/image1.emf"/><Relationship Id="rId33" Type="http://schemas.openxmlformats.org/officeDocument/2006/relationships/image" Target="media/image2.emf"/><Relationship Id="rId11" Type="http://schemas.openxmlformats.org/officeDocument/2006/relationships/footer" Target="footer2.xml"/><Relationship Id="rId32" Type="http://schemas.openxmlformats.org/officeDocument/2006/relationships/package" Target="embeddings/Microsoft_Office_Word_Document1.docx"/><Relationship Id="rId10" Type="http://schemas.openxmlformats.org/officeDocument/2006/relationships/footer" Target="footer3.xml"/><Relationship Id="rId34" Type="http://schemas.openxmlformats.org/officeDocument/2006/relationships/package" Target="embeddings/Microsoft_Excel_Sheet1.xlsx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D/f7iufIQbmVZWXl7ndZxv481A==">CgMxLjAyCWlkLmdqZGd4czIJaC4xZm9iOXRlMg5oLjk2aWExdGI1ZGQyMTIJaC4zZHk2dmttMgloLjMwajB6bGwyCGguZ2pkZ3hzOAByITFvUHpBQVJjekEtZ2pNb2ZpTU80NDBEdlpFQVl2NXJSYw==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2023-02-21T16:48:00Z</dcterms:created>
  <dc:creator>Kelly Hughes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