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2C14" w14:textId="77777777" w:rsidR="002A284C" w:rsidRPr="00F033D4" w:rsidRDefault="002A284C" w:rsidP="006E0328">
      <w:pPr>
        <w:tabs>
          <w:tab w:val="left" w:pos="142"/>
        </w:tabs>
        <w:spacing w:after="0" w:line="240" w:lineRule="auto"/>
        <w:jc w:val="center"/>
        <w:rPr>
          <w:rFonts w:ascii="Arial" w:hAnsi="Arial" w:cs="Arial"/>
        </w:rPr>
      </w:pPr>
    </w:p>
    <w:p w14:paraId="456BE331" w14:textId="49D0A761" w:rsidR="00804818" w:rsidRPr="00F033D4" w:rsidRDefault="00B372FE" w:rsidP="006E0328">
      <w:pPr>
        <w:tabs>
          <w:tab w:val="left" w:pos="142"/>
        </w:tabs>
        <w:spacing w:after="0" w:line="240" w:lineRule="auto"/>
        <w:jc w:val="center"/>
        <w:rPr>
          <w:rFonts w:ascii="Arial" w:hAnsi="Arial" w:cs="Arial"/>
        </w:rPr>
      </w:pPr>
      <w:r>
        <w:rPr>
          <w:rFonts w:ascii="Arial" w:hAnsi="Arial" w:cs="Arial"/>
          <w:noProof/>
        </w:rPr>
        <w:drawing>
          <wp:inline distT="0" distB="0" distL="0" distR="0" wp14:anchorId="64B21053" wp14:editId="59792CD5">
            <wp:extent cx="835429" cy="976745"/>
            <wp:effectExtent l="0" t="0" r="3175" b="0"/>
            <wp:docPr id="14" name="Picture 14" descr="A picture containing text, picture frame,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picture frame,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35429" cy="976745"/>
                    </a:xfrm>
                    <a:prstGeom prst="rect">
                      <a:avLst/>
                    </a:prstGeom>
                  </pic:spPr>
                </pic:pic>
              </a:graphicData>
            </a:graphic>
          </wp:inline>
        </w:drawing>
      </w:r>
    </w:p>
    <w:p w14:paraId="56F7A63E" w14:textId="630031FF" w:rsidR="0020174B" w:rsidRPr="00F033D4" w:rsidRDefault="00B372FE" w:rsidP="006E0328">
      <w:pPr>
        <w:tabs>
          <w:tab w:val="left" w:pos="142"/>
        </w:tabs>
        <w:spacing w:line="240" w:lineRule="auto"/>
        <w:jc w:val="center"/>
        <w:rPr>
          <w:rFonts w:ascii="Arial" w:hAnsi="Arial" w:cs="Arial"/>
          <w:b/>
          <w:bCs/>
        </w:rPr>
      </w:pPr>
      <w:r>
        <w:rPr>
          <w:rFonts w:ascii="Arial" w:hAnsi="Arial" w:cs="Arial"/>
          <w:b/>
          <w:bCs/>
        </w:rPr>
        <w:t>SAXMUNDHAM</w:t>
      </w:r>
      <w:r w:rsidR="0020174B" w:rsidRPr="00F033D4">
        <w:rPr>
          <w:rFonts w:ascii="Arial" w:hAnsi="Arial" w:cs="Arial"/>
          <w:b/>
          <w:bCs/>
        </w:rPr>
        <w:t>TOWN COUNCIL</w:t>
      </w:r>
    </w:p>
    <w:p w14:paraId="7EED7ED5" w14:textId="71FAC850" w:rsidR="00C50860" w:rsidRPr="00F033D4" w:rsidRDefault="00B372FE" w:rsidP="006E0328">
      <w:pPr>
        <w:tabs>
          <w:tab w:val="left" w:pos="142"/>
        </w:tabs>
        <w:spacing w:line="240" w:lineRule="auto"/>
        <w:rPr>
          <w:rFonts w:ascii="Arial" w:hAnsi="Arial" w:cs="Arial"/>
        </w:rPr>
      </w:pPr>
      <w:r>
        <w:rPr>
          <w:rFonts w:ascii="Arial" w:hAnsi="Arial" w:cs="Arial"/>
          <w:b/>
          <w:u w:val="single"/>
        </w:rPr>
        <w:t>Saxmundham</w:t>
      </w:r>
      <w:r w:rsidR="00FF52BF">
        <w:rPr>
          <w:rFonts w:ascii="Arial" w:hAnsi="Arial" w:cs="Arial"/>
          <w:b/>
          <w:u w:val="single"/>
        </w:rPr>
        <w:t xml:space="preserve"> </w:t>
      </w:r>
      <w:r w:rsidR="0020174B" w:rsidRPr="00F033D4">
        <w:rPr>
          <w:rFonts w:ascii="Arial" w:hAnsi="Arial" w:cs="Arial"/>
          <w:b/>
          <w:u w:val="single"/>
        </w:rPr>
        <w:t xml:space="preserve">Town Council is </w:t>
      </w:r>
      <w:r w:rsidR="00E15656">
        <w:rPr>
          <w:rFonts w:ascii="Arial" w:hAnsi="Arial" w:cs="Arial"/>
          <w:b/>
          <w:u w:val="single"/>
        </w:rPr>
        <w:t>s</w:t>
      </w:r>
      <w:r w:rsidR="0020174B" w:rsidRPr="00F033D4">
        <w:rPr>
          <w:rFonts w:ascii="Arial" w:hAnsi="Arial" w:cs="Arial"/>
          <w:b/>
          <w:u w:val="single"/>
        </w:rPr>
        <w:t xml:space="preserve">eeking </w:t>
      </w:r>
      <w:r w:rsidR="00E15656">
        <w:rPr>
          <w:rFonts w:ascii="Arial" w:hAnsi="Arial" w:cs="Arial"/>
          <w:b/>
          <w:u w:val="single"/>
        </w:rPr>
        <w:t>t</w:t>
      </w:r>
      <w:r w:rsidR="0020174B" w:rsidRPr="00F033D4">
        <w:rPr>
          <w:rFonts w:ascii="Arial" w:hAnsi="Arial" w:cs="Arial"/>
          <w:b/>
          <w:u w:val="single"/>
        </w:rPr>
        <w:t xml:space="preserve">enders for the </w:t>
      </w:r>
      <w:r w:rsidR="00E15656">
        <w:rPr>
          <w:rFonts w:ascii="Arial" w:hAnsi="Arial" w:cs="Arial"/>
          <w:b/>
          <w:u w:val="single"/>
        </w:rPr>
        <w:t>g</w:t>
      </w:r>
      <w:r w:rsidR="00621DF2" w:rsidRPr="00F033D4">
        <w:rPr>
          <w:rFonts w:ascii="Arial" w:hAnsi="Arial" w:cs="Arial"/>
          <w:b/>
          <w:u w:val="single"/>
        </w:rPr>
        <w:t xml:space="preserve">rounds maintenance including </w:t>
      </w:r>
      <w:r w:rsidR="002125A2" w:rsidRPr="00F033D4">
        <w:rPr>
          <w:rFonts w:ascii="Arial" w:hAnsi="Arial" w:cs="Arial"/>
          <w:b/>
          <w:u w:val="single"/>
        </w:rPr>
        <w:t>g</w:t>
      </w:r>
      <w:r w:rsidR="0020174B" w:rsidRPr="00F033D4">
        <w:rPr>
          <w:rFonts w:ascii="Arial" w:hAnsi="Arial" w:cs="Arial"/>
          <w:b/>
          <w:u w:val="single"/>
        </w:rPr>
        <w:t xml:space="preserve">rass </w:t>
      </w:r>
      <w:r w:rsidR="002125A2" w:rsidRPr="00F033D4">
        <w:rPr>
          <w:rFonts w:ascii="Arial" w:hAnsi="Arial" w:cs="Arial"/>
          <w:b/>
          <w:u w:val="single"/>
        </w:rPr>
        <w:t>c</w:t>
      </w:r>
      <w:r w:rsidR="0020174B" w:rsidRPr="00F033D4">
        <w:rPr>
          <w:rFonts w:ascii="Arial" w:hAnsi="Arial" w:cs="Arial"/>
          <w:b/>
          <w:u w:val="single"/>
        </w:rPr>
        <w:t>utting</w:t>
      </w:r>
      <w:r w:rsidR="00874805" w:rsidRPr="00F033D4">
        <w:rPr>
          <w:rFonts w:ascii="Arial" w:hAnsi="Arial" w:cs="Arial"/>
          <w:b/>
          <w:u w:val="single"/>
        </w:rPr>
        <w:t>,</w:t>
      </w:r>
      <w:r w:rsidR="0020174B" w:rsidRPr="00F033D4">
        <w:rPr>
          <w:rFonts w:ascii="Arial" w:hAnsi="Arial" w:cs="Arial"/>
          <w:b/>
          <w:u w:val="single"/>
        </w:rPr>
        <w:t xml:space="preserve"> </w:t>
      </w:r>
      <w:r w:rsidR="002125A2" w:rsidRPr="00F033D4">
        <w:rPr>
          <w:rFonts w:ascii="Arial" w:hAnsi="Arial" w:cs="Arial"/>
          <w:b/>
          <w:u w:val="single"/>
        </w:rPr>
        <w:t>l</w:t>
      </w:r>
      <w:r w:rsidR="0020174B" w:rsidRPr="00F033D4">
        <w:rPr>
          <w:rFonts w:ascii="Arial" w:hAnsi="Arial" w:cs="Arial"/>
          <w:b/>
          <w:u w:val="single"/>
        </w:rPr>
        <w:t xml:space="preserve">itter </w:t>
      </w:r>
      <w:r w:rsidR="002125A2" w:rsidRPr="00F033D4">
        <w:rPr>
          <w:rFonts w:ascii="Arial" w:hAnsi="Arial" w:cs="Arial"/>
          <w:b/>
          <w:u w:val="single"/>
        </w:rPr>
        <w:t>p</w:t>
      </w:r>
      <w:r w:rsidR="0020174B" w:rsidRPr="00F033D4">
        <w:rPr>
          <w:rFonts w:ascii="Arial" w:hAnsi="Arial" w:cs="Arial"/>
          <w:b/>
          <w:u w:val="single"/>
        </w:rPr>
        <w:t>icking</w:t>
      </w:r>
      <w:r w:rsidR="002125A2" w:rsidRPr="00F033D4">
        <w:rPr>
          <w:rFonts w:ascii="Arial" w:hAnsi="Arial" w:cs="Arial"/>
          <w:b/>
          <w:u w:val="single"/>
        </w:rPr>
        <w:t xml:space="preserve">, </w:t>
      </w:r>
      <w:r w:rsidR="00621DF2" w:rsidRPr="00F033D4">
        <w:rPr>
          <w:rFonts w:ascii="Arial" w:hAnsi="Arial" w:cs="Arial"/>
          <w:b/>
          <w:u w:val="single"/>
        </w:rPr>
        <w:t xml:space="preserve">watering of </w:t>
      </w:r>
      <w:r w:rsidR="002125A2" w:rsidRPr="00F033D4">
        <w:rPr>
          <w:rFonts w:ascii="Arial" w:hAnsi="Arial" w:cs="Arial"/>
          <w:b/>
          <w:u w:val="single"/>
        </w:rPr>
        <w:t>floral displays</w:t>
      </w:r>
      <w:r w:rsidR="0020174B" w:rsidRPr="00F033D4">
        <w:rPr>
          <w:rFonts w:ascii="Arial" w:hAnsi="Arial" w:cs="Arial"/>
          <w:b/>
          <w:u w:val="single"/>
        </w:rPr>
        <w:t xml:space="preserve"> </w:t>
      </w:r>
      <w:r w:rsidR="00621DF2" w:rsidRPr="00F033D4">
        <w:rPr>
          <w:rFonts w:ascii="Arial" w:hAnsi="Arial" w:cs="Arial"/>
          <w:b/>
          <w:u w:val="single"/>
        </w:rPr>
        <w:t>for the period of</w:t>
      </w:r>
      <w:r w:rsidR="00C50860" w:rsidRPr="00F033D4">
        <w:rPr>
          <w:rFonts w:ascii="Arial" w:hAnsi="Arial" w:cs="Arial"/>
          <w:b/>
          <w:u w:val="single"/>
        </w:rPr>
        <w:t xml:space="preserve"> 1 April 202</w:t>
      </w:r>
      <w:r>
        <w:rPr>
          <w:rFonts w:ascii="Arial" w:hAnsi="Arial" w:cs="Arial"/>
          <w:b/>
          <w:u w:val="single"/>
        </w:rPr>
        <w:t>2</w:t>
      </w:r>
      <w:r w:rsidR="00C50860" w:rsidRPr="00F033D4">
        <w:rPr>
          <w:rFonts w:ascii="Arial" w:hAnsi="Arial" w:cs="Arial"/>
          <w:b/>
          <w:u w:val="single"/>
        </w:rPr>
        <w:t xml:space="preserve"> </w:t>
      </w:r>
      <w:r w:rsidR="00E15656">
        <w:rPr>
          <w:rFonts w:ascii="Arial" w:hAnsi="Arial" w:cs="Arial"/>
          <w:b/>
          <w:u w:val="single"/>
        </w:rPr>
        <w:t>–</w:t>
      </w:r>
      <w:r w:rsidR="00C50860" w:rsidRPr="00F033D4">
        <w:rPr>
          <w:rFonts w:ascii="Arial" w:hAnsi="Arial" w:cs="Arial"/>
          <w:b/>
          <w:u w:val="single"/>
        </w:rPr>
        <w:t xml:space="preserve"> 31 March 2025.</w:t>
      </w:r>
    </w:p>
    <w:p w14:paraId="4A65A064" w14:textId="77777777" w:rsidR="0020174B" w:rsidRPr="00F033D4" w:rsidRDefault="0020174B" w:rsidP="006E0328">
      <w:pPr>
        <w:tabs>
          <w:tab w:val="left" w:pos="142"/>
        </w:tabs>
        <w:spacing w:after="0" w:line="240" w:lineRule="auto"/>
        <w:rPr>
          <w:rFonts w:ascii="Arial" w:hAnsi="Arial" w:cs="Arial"/>
          <w:b/>
          <w:u w:val="single"/>
        </w:rPr>
      </w:pPr>
      <w:r w:rsidRPr="00F033D4">
        <w:rPr>
          <w:rFonts w:ascii="Arial" w:hAnsi="Arial" w:cs="Arial"/>
          <w:b/>
          <w:u w:val="single"/>
        </w:rPr>
        <w:t>Overall Requirement</w:t>
      </w:r>
    </w:p>
    <w:p w14:paraId="37C6ECA7" w14:textId="175FD94A" w:rsidR="0020174B" w:rsidRPr="00F033D4" w:rsidRDefault="0020174B" w:rsidP="006E0328">
      <w:pPr>
        <w:tabs>
          <w:tab w:val="left" w:pos="142"/>
        </w:tabs>
        <w:spacing w:after="0" w:line="240" w:lineRule="auto"/>
        <w:rPr>
          <w:rFonts w:ascii="Arial" w:hAnsi="Arial" w:cs="Arial"/>
        </w:rPr>
      </w:pPr>
      <w:r w:rsidRPr="00F033D4">
        <w:rPr>
          <w:rFonts w:ascii="Arial" w:hAnsi="Arial" w:cs="Arial"/>
        </w:rPr>
        <w:t>This is a</w:t>
      </w:r>
      <w:r w:rsidR="00FF52BF">
        <w:rPr>
          <w:rFonts w:ascii="Arial" w:hAnsi="Arial" w:cs="Arial"/>
        </w:rPr>
        <w:t xml:space="preserve"> three</w:t>
      </w:r>
      <w:r w:rsidRPr="00F033D4">
        <w:rPr>
          <w:rFonts w:ascii="Arial" w:hAnsi="Arial" w:cs="Arial"/>
        </w:rPr>
        <w:t xml:space="preserve"> year contract with </w:t>
      </w:r>
      <w:r w:rsidR="000D2D7D" w:rsidRPr="00F033D4">
        <w:rPr>
          <w:rFonts w:ascii="Arial" w:hAnsi="Arial" w:cs="Arial"/>
        </w:rPr>
        <w:t xml:space="preserve">a reserved </w:t>
      </w:r>
      <w:r w:rsidRPr="00F033D4">
        <w:rPr>
          <w:rFonts w:ascii="Arial" w:hAnsi="Arial" w:cs="Arial"/>
        </w:rPr>
        <w:t xml:space="preserve">annual break clause </w:t>
      </w:r>
      <w:r w:rsidR="002A284C" w:rsidRPr="00F033D4">
        <w:rPr>
          <w:rFonts w:ascii="Arial" w:hAnsi="Arial" w:cs="Arial"/>
        </w:rPr>
        <w:t>by</w:t>
      </w:r>
      <w:r w:rsidR="000D2D7D" w:rsidRPr="00F033D4">
        <w:rPr>
          <w:rFonts w:ascii="Arial" w:hAnsi="Arial" w:cs="Arial"/>
        </w:rPr>
        <w:t xml:space="preserve"> </w:t>
      </w:r>
      <w:r w:rsidR="00B372FE">
        <w:rPr>
          <w:rFonts w:ascii="Arial" w:hAnsi="Arial" w:cs="Arial"/>
        </w:rPr>
        <w:t>Saxmundham</w:t>
      </w:r>
      <w:r w:rsidR="00A50DEC">
        <w:rPr>
          <w:rFonts w:ascii="Arial" w:hAnsi="Arial" w:cs="Arial"/>
        </w:rPr>
        <w:t xml:space="preserve"> </w:t>
      </w:r>
      <w:r w:rsidR="000D2D7D" w:rsidRPr="00F033D4">
        <w:rPr>
          <w:rFonts w:ascii="Arial" w:hAnsi="Arial" w:cs="Arial"/>
        </w:rPr>
        <w:t>Town Council (to be the subject of an annual satisfactory performance review of the contractor)</w:t>
      </w:r>
      <w:r w:rsidRPr="00F033D4">
        <w:rPr>
          <w:rFonts w:ascii="Arial" w:hAnsi="Arial" w:cs="Arial"/>
        </w:rPr>
        <w:t>.</w:t>
      </w:r>
    </w:p>
    <w:p w14:paraId="2A8CAB64" w14:textId="77777777" w:rsidR="00C50860" w:rsidRPr="00F033D4" w:rsidRDefault="00C50860" w:rsidP="006E0328">
      <w:pPr>
        <w:tabs>
          <w:tab w:val="left" w:pos="142"/>
        </w:tabs>
        <w:spacing w:after="0" w:line="240" w:lineRule="auto"/>
        <w:rPr>
          <w:rFonts w:ascii="Arial" w:hAnsi="Arial" w:cs="Arial"/>
          <w:b/>
        </w:rPr>
      </w:pPr>
    </w:p>
    <w:p w14:paraId="27F2607E" w14:textId="4DE6CE7F" w:rsidR="00C50860" w:rsidRPr="00F033D4" w:rsidRDefault="00C50860" w:rsidP="006E0328">
      <w:pPr>
        <w:tabs>
          <w:tab w:val="left" w:pos="142"/>
        </w:tabs>
        <w:spacing w:after="0" w:line="240" w:lineRule="auto"/>
        <w:rPr>
          <w:rFonts w:ascii="Arial" w:hAnsi="Arial" w:cs="Arial"/>
          <w:b/>
        </w:rPr>
      </w:pPr>
      <w:r w:rsidRPr="00F033D4">
        <w:rPr>
          <w:rFonts w:ascii="Arial" w:hAnsi="Arial" w:cs="Arial"/>
          <w:b/>
        </w:rPr>
        <w:t>Quotation Requirements:</w:t>
      </w:r>
    </w:p>
    <w:p w14:paraId="186C8450" w14:textId="6035953E" w:rsidR="00C50860" w:rsidRPr="00F033D4" w:rsidRDefault="00C50860" w:rsidP="006E0328">
      <w:pPr>
        <w:pStyle w:val="ListParagraph"/>
        <w:numPr>
          <w:ilvl w:val="0"/>
          <w:numId w:val="1"/>
        </w:numPr>
        <w:tabs>
          <w:tab w:val="left" w:pos="142"/>
        </w:tabs>
        <w:rPr>
          <w:rFonts w:ascii="Arial" w:hAnsi="Arial" w:cs="Arial"/>
          <w:b/>
          <w:sz w:val="22"/>
          <w:szCs w:val="22"/>
        </w:rPr>
      </w:pPr>
      <w:r w:rsidRPr="00F033D4">
        <w:rPr>
          <w:rFonts w:ascii="Arial" w:hAnsi="Arial" w:cs="Arial"/>
          <w:b/>
          <w:sz w:val="22"/>
          <w:szCs w:val="22"/>
        </w:rPr>
        <w:t xml:space="preserve">Written quotation (Annual Cost per year – Years 1 to </w:t>
      </w:r>
      <w:r w:rsidR="00FF52BF">
        <w:rPr>
          <w:rFonts w:ascii="Arial" w:hAnsi="Arial" w:cs="Arial"/>
          <w:b/>
          <w:sz w:val="22"/>
          <w:szCs w:val="22"/>
        </w:rPr>
        <w:t>3</w:t>
      </w:r>
      <w:r w:rsidR="00A50DEC">
        <w:rPr>
          <w:rFonts w:ascii="Arial" w:hAnsi="Arial" w:cs="Arial"/>
          <w:b/>
          <w:sz w:val="22"/>
          <w:szCs w:val="22"/>
        </w:rPr>
        <w:t xml:space="preserve"> </w:t>
      </w:r>
      <w:r w:rsidRPr="00F033D4">
        <w:rPr>
          <w:rFonts w:ascii="Arial" w:hAnsi="Arial" w:cs="Arial"/>
          <w:b/>
          <w:sz w:val="22"/>
          <w:szCs w:val="22"/>
        </w:rPr>
        <w:t>showing inflationary increases if desired)</w:t>
      </w:r>
    </w:p>
    <w:p w14:paraId="161CAFEE" w14:textId="77777777" w:rsidR="00C50860" w:rsidRPr="00230B7D" w:rsidRDefault="00C50860" w:rsidP="006E0328">
      <w:pPr>
        <w:pStyle w:val="ListParagraph"/>
        <w:tabs>
          <w:tab w:val="left" w:pos="142"/>
        </w:tabs>
        <w:rPr>
          <w:rFonts w:ascii="Arial" w:hAnsi="Arial" w:cs="Arial"/>
          <w:b/>
          <w:sz w:val="22"/>
          <w:szCs w:val="22"/>
        </w:rPr>
      </w:pPr>
      <w:r w:rsidRPr="00F033D4">
        <w:rPr>
          <w:rFonts w:ascii="Arial" w:hAnsi="Arial" w:cs="Arial"/>
          <w:b/>
          <w:sz w:val="22"/>
          <w:szCs w:val="22"/>
        </w:rPr>
        <w:t xml:space="preserve">i.e.  </w:t>
      </w:r>
      <w:r w:rsidRPr="00F033D4">
        <w:rPr>
          <w:rFonts w:ascii="Arial" w:hAnsi="Arial" w:cs="Arial"/>
          <w:b/>
          <w:sz w:val="22"/>
          <w:szCs w:val="22"/>
        </w:rPr>
        <w:tab/>
        <w:t>Year 1 - £xx.xx</w:t>
      </w:r>
    </w:p>
    <w:p w14:paraId="65960025" w14:textId="77777777" w:rsidR="00C50860" w:rsidRPr="00F033D4" w:rsidRDefault="00C50860" w:rsidP="006E0328">
      <w:pPr>
        <w:pStyle w:val="ListParagraph"/>
        <w:tabs>
          <w:tab w:val="left" w:pos="142"/>
        </w:tabs>
        <w:rPr>
          <w:rFonts w:ascii="Arial" w:hAnsi="Arial" w:cs="Arial"/>
          <w:b/>
          <w:sz w:val="22"/>
          <w:szCs w:val="22"/>
        </w:rPr>
      </w:pPr>
      <w:r w:rsidRPr="00F033D4">
        <w:rPr>
          <w:rFonts w:ascii="Arial" w:hAnsi="Arial" w:cs="Arial"/>
          <w:b/>
          <w:sz w:val="22"/>
          <w:szCs w:val="22"/>
        </w:rPr>
        <w:tab/>
        <w:t>Year 2 - £xx.xx</w:t>
      </w:r>
    </w:p>
    <w:p w14:paraId="46907E9B" w14:textId="77777777" w:rsidR="00C50860" w:rsidRPr="00F033D4" w:rsidRDefault="00C50860" w:rsidP="006E0328">
      <w:pPr>
        <w:pStyle w:val="ListParagraph"/>
        <w:tabs>
          <w:tab w:val="left" w:pos="142"/>
        </w:tabs>
        <w:rPr>
          <w:rFonts w:ascii="Arial" w:hAnsi="Arial" w:cs="Arial"/>
          <w:b/>
          <w:sz w:val="22"/>
          <w:szCs w:val="22"/>
        </w:rPr>
      </w:pPr>
      <w:r w:rsidRPr="00F033D4">
        <w:rPr>
          <w:rFonts w:ascii="Arial" w:hAnsi="Arial" w:cs="Arial"/>
          <w:b/>
          <w:sz w:val="22"/>
          <w:szCs w:val="22"/>
        </w:rPr>
        <w:tab/>
        <w:t>Year 3 - £xx.xx</w:t>
      </w:r>
    </w:p>
    <w:p w14:paraId="3B395A8B" w14:textId="2B121E36" w:rsidR="00C50860" w:rsidRPr="00F033D4" w:rsidRDefault="00C50860" w:rsidP="00FF52BF">
      <w:pPr>
        <w:pStyle w:val="ListParagraph"/>
        <w:tabs>
          <w:tab w:val="left" w:pos="142"/>
        </w:tabs>
        <w:rPr>
          <w:rFonts w:ascii="Arial" w:hAnsi="Arial" w:cs="Arial"/>
          <w:b/>
          <w:sz w:val="22"/>
          <w:szCs w:val="22"/>
        </w:rPr>
      </w:pPr>
      <w:r w:rsidRPr="00F033D4">
        <w:rPr>
          <w:rFonts w:ascii="Arial" w:hAnsi="Arial" w:cs="Arial"/>
          <w:b/>
          <w:sz w:val="22"/>
          <w:szCs w:val="22"/>
        </w:rPr>
        <w:tab/>
        <w:t>Copy of public liability insurance</w:t>
      </w:r>
    </w:p>
    <w:p w14:paraId="22535134" w14:textId="77777777" w:rsidR="00C50860" w:rsidRPr="00F033D4" w:rsidRDefault="00C50860" w:rsidP="006E0328">
      <w:pPr>
        <w:pStyle w:val="ListParagraph"/>
        <w:numPr>
          <w:ilvl w:val="0"/>
          <w:numId w:val="1"/>
        </w:numPr>
        <w:tabs>
          <w:tab w:val="left" w:pos="142"/>
        </w:tabs>
        <w:rPr>
          <w:rFonts w:ascii="Arial" w:hAnsi="Arial" w:cs="Arial"/>
          <w:b/>
          <w:sz w:val="22"/>
          <w:szCs w:val="22"/>
        </w:rPr>
      </w:pPr>
      <w:r w:rsidRPr="00F033D4">
        <w:rPr>
          <w:rFonts w:ascii="Arial" w:hAnsi="Arial" w:cs="Arial"/>
          <w:b/>
          <w:sz w:val="22"/>
          <w:szCs w:val="22"/>
        </w:rPr>
        <w:t>Copy of company Health and Safety Policy</w:t>
      </w:r>
    </w:p>
    <w:p w14:paraId="715EEF09" w14:textId="78AE616B" w:rsidR="00C50860" w:rsidRPr="00F033D4" w:rsidRDefault="00013677" w:rsidP="006E0328">
      <w:pPr>
        <w:pStyle w:val="ListParagraph"/>
        <w:numPr>
          <w:ilvl w:val="0"/>
          <w:numId w:val="1"/>
        </w:numPr>
        <w:tabs>
          <w:tab w:val="left" w:pos="142"/>
        </w:tabs>
        <w:rPr>
          <w:rFonts w:ascii="Arial" w:hAnsi="Arial" w:cs="Arial"/>
          <w:b/>
          <w:sz w:val="22"/>
          <w:szCs w:val="22"/>
        </w:rPr>
      </w:pPr>
      <w:r w:rsidRPr="00F033D4">
        <w:rPr>
          <w:rFonts w:ascii="Arial" w:hAnsi="Arial" w:cs="Arial"/>
          <w:b/>
          <w:sz w:val="22"/>
          <w:szCs w:val="22"/>
        </w:rPr>
        <w:t xml:space="preserve">Sample </w:t>
      </w:r>
      <w:r w:rsidR="00C50860" w:rsidRPr="00F033D4">
        <w:rPr>
          <w:rFonts w:ascii="Arial" w:hAnsi="Arial" w:cs="Arial"/>
          <w:b/>
          <w:sz w:val="22"/>
          <w:szCs w:val="22"/>
        </w:rPr>
        <w:t>Method Statements</w:t>
      </w:r>
    </w:p>
    <w:p w14:paraId="378DB29A" w14:textId="210A3E15" w:rsidR="00013677" w:rsidRPr="00F033D4" w:rsidRDefault="00013677" w:rsidP="00013677">
      <w:pPr>
        <w:pStyle w:val="ListParagraph"/>
        <w:numPr>
          <w:ilvl w:val="0"/>
          <w:numId w:val="1"/>
        </w:numPr>
        <w:tabs>
          <w:tab w:val="left" w:pos="142"/>
        </w:tabs>
        <w:rPr>
          <w:rFonts w:ascii="Arial" w:hAnsi="Arial" w:cs="Arial"/>
          <w:b/>
          <w:sz w:val="22"/>
          <w:szCs w:val="22"/>
        </w:rPr>
      </w:pPr>
      <w:r w:rsidRPr="00F033D4">
        <w:rPr>
          <w:rFonts w:ascii="Arial" w:hAnsi="Arial" w:cs="Arial"/>
          <w:b/>
          <w:sz w:val="22"/>
          <w:szCs w:val="22"/>
        </w:rPr>
        <w:t xml:space="preserve">Sample </w:t>
      </w:r>
      <w:r w:rsidR="00C50860" w:rsidRPr="00F033D4">
        <w:rPr>
          <w:rFonts w:ascii="Arial" w:hAnsi="Arial" w:cs="Arial"/>
          <w:b/>
          <w:sz w:val="22"/>
          <w:szCs w:val="22"/>
        </w:rPr>
        <w:t>Risk Assessments</w:t>
      </w:r>
    </w:p>
    <w:p w14:paraId="77EEDE18" w14:textId="77777777" w:rsidR="00423536" w:rsidRDefault="00013677" w:rsidP="00013677">
      <w:pPr>
        <w:pStyle w:val="ListParagraph"/>
        <w:numPr>
          <w:ilvl w:val="0"/>
          <w:numId w:val="1"/>
        </w:numPr>
        <w:rPr>
          <w:rFonts w:ascii="Arial" w:hAnsi="Arial" w:cs="Arial"/>
          <w:b/>
          <w:sz w:val="22"/>
          <w:szCs w:val="22"/>
        </w:rPr>
      </w:pPr>
      <w:r w:rsidRPr="00F033D4">
        <w:rPr>
          <w:rFonts w:ascii="Arial" w:hAnsi="Arial" w:cs="Arial"/>
          <w:b/>
          <w:sz w:val="22"/>
          <w:szCs w:val="22"/>
        </w:rPr>
        <w:t xml:space="preserve">The council has an expectation that contractors will include a copy of their environmental strategy/policy which explains how your company takes care of the environment. It may include </w:t>
      </w:r>
    </w:p>
    <w:p w14:paraId="48A34746" w14:textId="07B8DB4F" w:rsidR="00C50860" w:rsidRPr="00E15656" w:rsidRDefault="00E15656" w:rsidP="00E15656">
      <w:pPr>
        <w:ind w:left="360"/>
        <w:rPr>
          <w:rFonts w:ascii="Arial" w:hAnsi="Arial" w:cs="Arial"/>
          <w:b/>
        </w:rPr>
      </w:pPr>
      <w:r>
        <w:rPr>
          <w:rFonts w:ascii="Arial" w:hAnsi="Arial" w:cs="Arial"/>
          <w:b/>
        </w:rPr>
        <w:t xml:space="preserve">      </w:t>
      </w:r>
      <w:r w:rsidR="00013677" w:rsidRPr="00E15656">
        <w:rPr>
          <w:rFonts w:ascii="Arial" w:hAnsi="Arial" w:cs="Arial"/>
          <w:b/>
        </w:rPr>
        <w:t xml:space="preserve">recycling, energy use, and ways of improving biodiversity. </w:t>
      </w:r>
    </w:p>
    <w:p w14:paraId="3D017E3E" w14:textId="110A0660" w:rsidR="00C50860" w:rsidRPr="00DC0AB5" w:rsidRDefault="00C50860" w:rsidP="006E0328">
      <w:pPr>
        <w:tabs>
          <w:tab w:val="left" w:pos="142"/>
        </w:tabs>
        <w:spacing w:after="0" w:line="240" w:lineRule="auto"/>
        <w:rPr>
          <w:rFonts w:ascii="Arial" w:hAnsi="Arial" w:cs="Arial"/>
          <w:b/>
          <w:u w:val="single"/>
        </w:rPr>
      </w:pPr>
      <w:r w:rsidRPr="00DC0AB5">
        <w:rPr>
          <w:rFonts w:ascii="Arial" w:hAnsi="Arial" w:cs="Arial"/>
          <w:b/>
          <w:u w:val="single"/>
        </w:rPr>
        <w:t>Failure to supply any of the above will result in the Tender being rejected.</w:t>
      </w:r>
    </w:p>
    <w:p w14:paraId="58A32A31" w14:textId="77777777" w:rsidR="00B372FE" w:rsidRPr="00DC0AB5" w:rsidRDefault="00C50860" w:rsidP="00DC2169">
      <w:pPr>
        <w:spacing w:after="0" w:line="240" w:lineRule="auto"/>
        <w:rPr>
          <w:rFonts w:ascii="Arial" w:hAnsi="Arial" w:cs="Arial"/>
        </w:rPr>
      </w:pPr>
      <w:r w:rsidRPr="00DC0AB5">
        <w:rPr>
          <w:rFonts w:ascii="Arial" w:hAnsi="Arial" w:cs="Arial"/>
        </w:rPr>
        <w:t xml:space="preserve">Contact name and number:  </w:t>
      </w:r>
    </w:p>
    <w:p w14:paraId="569C41AA" w14:textId="33943ADE" w:rsidR="00B372FE" w:rsidRPr="00DC0AB5" w:rsidRDefault="00B372FE" w:rsidP="00DC2169">
      <w:pPr>
        <w:spacing w:after="0" w:line="240" w:lineRule="auto"/>
        <w:rPr>
          <w:rFonts w:ascii="Arial" w:hAnsi="Arial" w:cs="Arial"/>
          <w:noProof/>
        </w:rPr>
      </w:pPr>
      <w:r w:rsidRPr="00DC0AB5">
        <w:rPr>
          <w:rFonts w:ascii="Arial" w:hAnsi="Arial" w:cs="Arial"/>
          <w:noProof/>
        </w:rPr>
        <w:t>Roz Barnett</w:t>
      </w:r>
    </w:p>
    <w:p w14:paraId="439001E8" w14:textId="77777777" w:rsidR="00B372FE" w:rsidRPr="00DC0AB5" w:rsidRDefault="00B372FE" w:rsidP="00DC2169">
      <w:pPr>
        <w:spacing w:after="0" w:line="240" w:lineRule="auto"/>
        <w:rPr>
          <w:rFonts w:ascii="Arial" w:hAnsi="Arial" w:cs="Arial"/>
          <w:noProof/>
        </w:rPr>
      </w:pPr>
      <w:r w:rsidRPr="00DC0AB5">
        <w:rPr>
          <w:rFonts w:ascii="Arial" w:hAnsi="Arial" w:cs="Arial"/>
          <w:noProof/>
        </w:rPr>
        <w:t>Saxmundham Town Clerk/RFO</w:t>
      </w:r>
    </w:p>
    <w:p w14:paraId="06A5F162" w14:textId="77777777" w:rsidR="00B372FE" w:rsidRPr="00DC0AB5" w:rsidRDefault="00B372FE" w:rsidP="00DC2169">
      <w:pPr>
        <w:spacing w:after="0" w:line="240" w:lineRule="auto"/>
        <w:rPr>
          <w:rFonts w:ascii="Arial" w:hAnsi="Arial" w:cs="Arial"/>
          <w:b/>
          <w:bCs/>
          <w:noProof/>
        </w:rPr>
      </w:pPr>
      <w:r w:rsidRPr="00DC0AB5">
        <w:rPr>
          <w:rFonts w:ascii="Arial" w:hAnsi="Arial" w:cs="Arial"/>
          <w:b/>
          <w:bCs/>
          <w:noProof/>
        </w:rPr>
        <w:t>The Town House, Station Approach, Saxmundham, IP17 1BW</w:t>
      </w:r>
    </w:p>
    <w:p w14:paraId="2729F6BF" w14:textId="6567A0D8" w:rsidR="00B372FE" w:rsidRPr="00DC0AB5" w:rsidRDefault="00B372FE" w:rsidP="00DC2169">
      <w:pPr>
        <w:spacing w:after="0" w:line="240" w:lineRule="auto"/>
        <w:rPr>
          <w:rFonts w:ascii="Arial" w:hAnsi="Arial" w:cs="Arial"/>
          <w:noProof/>
          <w:color w:val="000000" w:themeColor="text1"/>
        </w:rPr>
      </w:pPr>
      <w:r w:rsidRPr="00DC0AB5">
        <w:rPr>
          <w:rFonts w:ascii="Arial" w:hAnsi="Arial" w:cs="Arial"/>
          <w:noProof/>
        </w:rPr>
        <w:t xml:space="preserve">Tel: 01728 604595 Mobile </w:t>
      </w:r>
      <w:hyperlink r:id="rId12" w:history="1">
        <w:r w:rsidRPr="00DC0AB5">
          <w:rPr>
            <w:rStyle w:val="Hyperlink"/>
            <w:rFonts w:ascii="Arial" w:hAnsi="Arial" w:cs="Arial"/>
            <w:noProof/>
            <w:color w:val="000000" w:themeColor="text1"/>
          </w:rPr>
          <w:t>Tel: 07508</w:t>
        </w:r>
      </w:hyperlink>
      <w:r w:rsidRPr="00DC0AB5">
        <w:rPr>
          <w:rFonts w:ascii="Arial" w:hAnsi="Arial" w:cs="Arial"/>
          <w:noProof/>
          <w:color w:val="000000" w:themeColor="text1"/>
        </w:rPr>
        <w:t>677873</w:t>
      </w:r>
    </w:p>
    <w:p w14:paraId="49D9D1AA" w14:textId="54AE6EBC" w:rsidR="00C50860" w:rsidRPr="00DC0AB5" w:rsidRDefault="00C50860" w:rsidP="00621DF2">
      <w:pPr>
        <w:tabs>
          <w:tab w:val="left" w:pos="142"/>
        </w:tabs>
        <w:spacing w:line="240" w:lineRule="auto"/>
        <w:rPr>
          <w:rFonts w:ascii="Arial" w:hAnsi="Arial" w:cs="Arial"/>
        </w:rPr>
      </w:pPr>
      <w:r w:rsidRPr="00DC0AB5">
        <w:rPr>
          <w:rFonts w:ascii="Arial" w:hAnsi="Arial" w:cs="Arial"/>
        </w:rPr>
        <w:t xml:space="preserve">Quotations to be received by </w:t>
      </w:r>
      <w:r w:rsidRPr="00DC0AB5">
        <w:rPr>
          <w:rFonts w:ascii="Arial" w:hAnsi="Arial" w:cs="Arial"/>
          <w:b/>
        </w:rPr>
        <w:t xml:space="preserve">Friday the </w:t>
      </w:r>
      <w:r w:rsidR="006D5ABD">
        <w:rPr>
          <w:rFonts w:ascii="Arial" w:hAnsi="Arial" w:cs="Arial"/>
          <w:b/>
        </w:rPr>
        <w:t>1</w:t>
      </w:r>
      <w:r w:rsidR="00E35A41">
        <w:rPr>
          <w:rFonts w:ascii="Arial" w:hAnsi="Arial" w:cs="Arial"/>
          <w:b/>
        </w:rPr>
        <w:t>8</w:t>
      </w:r>
      <w:r w:rsidR="006D5ABD">
        <w:rPr>
          <w:rFonts w:ascii="Arial" w:hAnsi="Arial" w:cs="Arial"/>
          <w:b/>
        </w:rPr>
        <w:t xml:space="preserve"> February</w:t>
      </w:r>
      <w:r w:rsidR="00457189" w:rsidRPr="00DC0AB5">
        <w:rPr>
          <w:rFonts w:ascii="Arial" w:hAnsi="Arial" w:cs="Arial"/>
          <w:b/>
        </w:rPr>
        <w:t xml:space="preserve"> 2022</w:t>
      </w:r>
      <w:r w:rsidR="00866AF6">
        <w:rPr>
          <w:rFonts w:ascii="Arial" w:hAnsi="Arial" w:cs="Arial"/>
          <w:b/>
        </w:rPr>
        <w:t>.</w:t>
      </w:r>
      <w:r w:rsidR="00457189" w:rsidRPr="00DC0AB5">
        <w:rPr>
          <w:rFonts w:ascii="Arial" w:hAnsi="Arial" w:cs="Arial"/>
          <w:b/>
        </w:rPr>
        <w:t xml:space="preserve"> </w:t>
      </w:r>
      <w:r w:rsidR="00621DF2" w:rsidRPr="00DC0AB5">
        <w:rPr>
          <w:rFonts w:ascii="Arial" w:hAnsi="Arial" w:cs="Arial"/>
        </w:rPr>
        <w:t xml:space="preserve">The contract will be paid </w:t>
      </w:r>
      <w:r w:rsidR="0086650B" w:rsidRPr="00DC0AB5">
        <w:rPr>
          <w:rFonts w:ascii="Arial" w:hAnsi="Arial" w:cs="Arial"/>
        </w:rPr>
        <w:t>quarterly</w:t>
      </w:r>
      <w:r w:rsidR="00621DF2" w:rsidRPr="00DC0AB5">
        <w:rPr>
          <w:rFonts w:ascii="Arial" w:hAnsi="Arial" w:cs="Arial"/>
        </w:rPr>
        <w:t xml:space="preserve"> (on invoice). The </w:t>
      </w:r>
      <w:r w:rsidR="005E1CEC" w:rsidRPr="00DC0AB5">
        <w:rPr>
          <w:rFonts w:ascii="Arial" w:hAnsi="Arial" w:cs="Arial"/>
        </w:rPr>
        <w:t xml:space="preserve">regular </w:t>
      </w:r>
      <w:r w:rsidR="00FB219B" w:rsidRPr="00DC0AB5">
        <w:rPr>
          <w:rFonts w:ascii="Arial" w:hAnsi="Arial" w:cs="Arial"/>
        </w:rPr>
        <w:t>a</w:t>
      </w:r>
      <w:r w:rsidRPr="00DC0AB5">
        <w:rPr>
          <w:rFonts w:ascii="Arial" w:hAnsi="Arial" w:cs="Arial"/>
        </w:rPr>
        <w:t>nnual cost divided over the period April – March (inclusive).</w:t>
      </w:r>
      <w:r w:rsidR="00621DF2" w:rsidRPr="00DC0AB5">
        <w:rPr>
          <w:rFonts w:ascii="Arial" w:hAnsi="Arial" w:cs="Arial"/>
        </w:rPr>
        <w:t xml:space="preserve"> </w:t>
      </w:r>
      <w:r w:rsidR="005E1CEC" w:rsidRPr="00DC0AB5">
        <w:rPr>
          <w:rFonts w:ascii="Arial" w:hAnsi="Arial" w:cs="Arial"/>
        </w:rPr>
        <w:t>An</w:t>
      </w:r>
      <w:r w:rsidR="00F033D4" w:rsidRPr="00DC0AB5">
        <w:rPr>
          <w:rFonts w:ascii="Arial" w:hAnsi="Arial" w:cs="Arial"/>
        </w:rPr>
        <w:t>y</w:t>
      </w:r>
      <w:r w:rsidR="005E1CEC" w:rsidRPr="00DC0AB5">
        <w:rPr>
          <w:rFonts w:ascii="Arial" w:hAnsi="Arial" w:cs="Arial"/>
        </w:rPr>
        <w:t xml:space="preserve"> </w:t>
      </w:r>
      <w:r w:rsidR="00621DF2" w:rsidRPr="00DC0AB5">
        <w:rPr>
          <w:rFonts w:ascii="Arial" w:hAnsi="Arial" w:cs="Arial"/>
        </w:rPr>
        <w:t>a</w:t>
      </w:r>
      <w:r w:rsidR="005E1CEC" w:rsidRPr="00DC0AB5">
        <w:rPr>
          <w:rFonts w:ascii="Arial" w:hAnsi="Arial" w:cs="Arial"/>
        </w:rPr>
        <w:t xml:space="preserve">dditional works </w:t>
      </w:r>
      <w:r w:rsidR="00621DF2" w:rsidRPr="00DC0AB5">
        <w:rPr>
          <w:rFonts w:ascii="Arial" w:hAnsi="Arial" w:cs="Arial"/>
        </w:rPr>
        <w:t>commissioned</w:t>
      </w:r>
      <w:r w:rsidR="005E1CEC" w:rsidRPr="00DC0AB5">
        <w:rPr>
          <w:rFonts w:ascii="Arial" w:hAnsi="Arial" w:cs="Arial"/>
        </w:rPr>
        <w:t xml:space="preserve"> during the </w:t>
      </w:r>
      <w:r w:rsidR="00B90A96" w:rsidRPr="00DC0AB5">
        <w:rPr>
          <w:rFonts w:ascii="Arial" w:hAnsi="Arial" w:cs="Arial"/>
        </w:rPr>
        <w:t xml:space="preserve">month </w:t>
      </w:r>
      <w:r w:rsidR="005E1CEC" w:rsidRPr="00DC0AB5">
        <w:rPr>
          <w:rFonts w:ascii="Arial" w:hAnsi="Arial" w:cs="Arial"/>
        </w:rPr>
        <w:t xml:space="preserve">should </w:t>
      </w:r>
      <w:r w:rsidR="00B90A96" w:rsidRPr="00DC0AB5">
        <w:rPr>
          <w:rFonts w:ascii="Arial" w:hAnsi="Arial" w:cs="Arial"/>
        </w:rPr>
        <w:t xml:space="preserve">have a separate order number and </w:t>
      </w:r>
      <w:r w:rsidR="005E1CEC" w:rsidRPr="00DC0AB5">
        <w:rPr>
          <w:rFonts w:ascii="Arial" w:hAnsi="Arial" w:cs="Arial"/>
        </w:rPr>
        <w:t>be itemised and invoiced separately</w:t>
      </w:r>
      <w:r w:rsidR="00B90A96" w:rsidRPr="00DC0AB5">
        <w:rPr>
          <w:rFonts w:ascii="Arial" w:hAnsi="Arial" w:cs="Arial"/>
        </w:rPr>
        <w:t>.</w:t>
      </w:r>
    </w:p>
    <w:p w14:paraId="444D4DC9" w14:textId="6675B8D8" w:rsidR="00C50860" w:rsidRPr="00F033D4" w:rsidRDefault="0086650B" w:rsidP="006E0328">
      <w:pPr>
        <w:tabs>
          <w:tab w:val="left" w:pos="142"/>
        </w:tabs>
        <w:spacing w:after="0" w:line="240" w:lineRule="auto"/>
        <w:rPr>
          <w:rFonts w:ascii="Arial" w:hAnsi="Arial" w:cs="Arial"/>
          <w:b/>
          <w:u w:val="single"/>
        </w:rPr>
      </w:pPr>
      <w:r>
        <w:rPr>
          <w:rFonts w:ascii="Arial" w:hAnsi="Arial" w:cs="Arial"/>
          <w:b/>
          <w:u w:val="single"/>
        </w:rPr>
        <w:t xml:space="preserve">Tender documents should be emailed to </w:t>
      </w:r>
      <w:r w:rsidR="009C6503">
        <w:rPr>
          <w:rFonts w:ascii="Arial" w:hAnsi="Arial" w:cs="Arial"/>
          <w:b/>
          <w:u w:val="single"/>
        </w:rPr>
        <w:t>townclerk@</w:t>
      </w:r>
      <w:r>
        <w:rPr>
          <w:rFonts w:ascii="Arial" w:hAnsi="Arial" w:cs="Arial"/>
          <w:b/>
          <w:u w:val="single"/>
        </w:rPr>
        <w:t>saxmundham</w:t>
      </w:r>
      <w:r w:rsidR="00F82E48">
        <w:rPr>
          <w:rFonts w:ascii="Arial" w:hAnsi="Arial" w:cs="Arial"/>
          <w:b/>
          <w:u w:val="single"/>
        </w:rPr>
        <w:t>-tc.gov.uk</w:t>
      </w:r>
    </w:p>
    <w:p w14:paraId="64ADE87E" w14:textId="3645D2FF" w:rsidR="00C50860" w:rsidRPr="00F033D4" w:rsidRDefault="00C50860" w:rsidP="006E0328">
      <w:pPr>
        <w:tabs>
          <w:tab w:val="left" w:pos="142"/>
        </w:tabs>
        <w:spacing w:after="0" w:line="240" w:lineRule="auto"/>
        <w:rPr>
          <w:rFonts w:ascii="Arial" w:hAnsi="Arial" w:cs="Arial"/>
          <w:b/>
        </w:rPr>
      </w:pPr>
      <w:r w:rsidRPr="00F033D4">
        <w:rPr>
          <w:rFonts w:ascii="Arial" w:hAnsi="Arial" w:cs="Arial"/>
          <w:b/>
          <w:u w:val="single"/>
        </w:rPr>
        <w:t xml:space="preserve">For the Attention of the Town Clerk, </w:t>
      </w:r>
      <w:r w:rsidR="00B372FE">
        <w:rPr>
          <w:rFonts w:ascii="Arial" w:hAnsi="Arial" w:cs="Arial"/>
          <w:b/>
          <w:u w:val="single"/>
        </w:rPr>
        <w:t>Saxmundham</w:t>
      </w:r>
      <w:r w:rsidRPr="00F033D4">
        <w:rPr>
          <w:rFonts w:ascii="Arial" w:hAnsi="Arial" w:cs="Arial"/>
          <w:b/>
          <w:u w:val="single"/>
        </w:rPr>
        <w:t>Town Council</w:t>
      </w:r>
      <w:r w:rsidRPr="00F033D4">
        <w:rPr>
          <w:rFonts w:ascii="Arial" w:hAnsi="Arial" w:cs="Arial"/>
          <w:b/>
        </w:rPr>
        <w:t>.</w:t>
      </w:r>
    </w:p>
    <w:p w14:paraId="3C211237" w14:textId="77777777" w:rsidR="009C6503" w:rsidRDefault="009C6503" w:rsidP="006E0328">
      <w:pPr>
        <w:tabs>
          <w:tab w:val="left" w:pos="142"/>
        </w:tabs>
        <w:spacing w:after="0" w:line="240" w:lineRule="auto"/>
        <w:rPr>
          <w:rFonts w:ascii="Arial" w:hAnsi="Arial" w:cs="Arial"/>
        </w:rPr>
      </w:pPr>
    </w:p>
    <w:p w14:paraId="5B9D1E2E" w14:textId="752589B6" w:rsidR="00C50860" w:rsidRPr="00F033D4" w:rsidRDefault="00C50860" w:rsidP="006E0328">
      <w:pPr>
        <w:tabs>
          <w:tab w:val="left" w:pos="142"/>
        </w:tabs>
        <w:spacing w:after="0" w:line="240" w:lineRule="auto"/>
        <w:rPr>
          <w:rFonts w:ascii="Arial" w:hAnsi="Arial" w:cs="Arial"/>
        </w:rPr>
      </w:pPr>
      <w:r w:rsidRPr="00F033D4">
        <w:rPr>
          <w:rFonts w:ascii="Arial" w:hAnsi="Arial" w:cs="Arial"/>
        </w:rPr>
        <w:t>Details of the winning contract will be published IAW Local Government Transparency Code 2014.</w:t>
      </w:r>
    </w:p>
    <w:p w14:paraId="57A14B0E" w14:textId="77777777" w:rsidR="00C50860" w:rsidRPr="00F033D4" w:rsidRDefault="00C50860" w:rsidP="006E0328">
      <w:pPr>
        <w:tabs>
          <w:tab w:val="left" w:pos="142"/>
        </w:tabs>
        <w:spacing w:after="0" w:line="240" w:lineRule="auto"/>
        <w:rPr>
          <w:rFonts w:ascii="Arial" w:hAnsi="Arial" w:cs="Arial"/>
        </w:rPr>
      </w:pPr>
    </w:p>
    <w:p w14:paraId="61C935AB" w14:textId="1AEE5289" w:rsidR="00C50860" w:rsidRPr="00F033D4" w:rsidRDefault="0086650B" w:rsidP="006E0328">
      <w:pPr>
        <w:tabs>
          <w:tab w:val="left" w:pos="142"/>
        </w:tabs>
        <w:spacing w:after="0" w:line="240" w:lineRule="auto"/>
        <w:rPr>
          <w:rFonts w:ascii="Arial" w:hAnsi="Arial" w:cs="Arial"/>
        </w:rPr>
      </w:pPr>
      <w:r>
        <w:rPr>
          <w:rFonts w:ascii="Arial" w:hAnsi="Arial" w:cs="Arial"/>
        </w:rPr>
        <w:t>Roz Barnett</w:t>
      </w:r>
    </w:p>
    <w:p w14:paraId="429079A1" w14:textId="41DCD145" w:rsidR="00C50860" w:rsidRPr="00F033D4" w:rsidRDefault="00B372FE" w:rsidP="006E0328">
      <w:pPr>
        <w:tabs>
          <w:tab w:val="left" w:pos="142"/>
        </w:tabs>
        <w:spacing w:after="0" w:line="240" w:lineRule="auto"/>
        <w:rPr>
          <w:rFonts w:ascii="Arial" w:hAnsi="Arial" w:cs="Arial"/>
        </w:rPr>
      </w:pPr>
      <w:r>
        <w:rPr>
          <w:rFonts w:ascii="Arial" w:hAnsi="Arial" w:cs="Arial"/>
        </w:rPr>
        <w:t>Saxmundham</w:t>
      </w:r>
      <w:r w:rsidR="00644E34">
        <w:rPr>
          <w:rFonts w:ascii="Arial" w:hAnsi="Arial" w:cs="Arial"/>
        </w:rPr>
        <w:t xml:space="preserve"> </w:t>
      </w:r>
      <w:r w:rsidR="00C50860" w:rsidRPr="00F033D4">
        <w:rPr>
          <w:rFonts w:ascii="Arial" w:hAnsi="Arial" w:cs="Arial"/>
        </w:rPr>
        <w:t>Town Clerk</w:t>
      </w:r>
    </w:p>
    <w:p w14:paraId="2DBC9442" w14:textId="77777777" w:rsidR="00C50860" w:rsidRPr="00F033D4" w:rsidRDefault="00C50860" w:rsidP="00621DF2">
      <w:pPr>
        <w:tabs>
          <w:tab w:val="left" w:pos="142"/>
        </w:tabs>
        <w:spacing w:after="0" w:line="240" w:lineRule="auto"/>
        <w:rPr>
          <w:rFonts w:ascii="Arial" w:hAnsi="Arial" w:cs="Arial"/>
        </w:rPr>
      </w:pPr>
    </w:p>
    <w:p w14:paraId="4058EEEE" w14:textId="28C29DE1" w:rsidR="00621DF2" w:rsidRPr="00F033D4" w:rsidRDefault="00621DF2" w:rsidP="00621DF2">
      <w:pPr>
        <w:tabs>
          <w:tab w:val="left" w:pos="142"/>
        </w:tabs>
        <w:spacing w:line="240" w:lineRule="auto"/>
        <w:rPr>
          <w:rFonts w:ascii="Arial" w:hAnsi="Arial" w:cs="Arial"/>
          <w:b/>
          <w:bCs/>
        </w:rPr>
      </w:pPr>
      <w:r w:rsidRPr="00F033D4">
        <w:rPr>
          <w:rFonts w:ascii="Arial" w:hAnsi="Arial" w:cs="Arial"/>
          <w:b/>
          <w:bCs/>
        </w:rPr>
        <w:t xml:space="preserve">General Notes for Contractors: </w:t>
      </w:r>
    </w:p>
    <w:p w14:paraId="3884F9AA" w14:textId="48EB828B" w:rsidR="00F033D4" w:rsidRDefault="008A6B42" w:rsidP="002F11A5">
      <w:pPr>
        <w:pStyle w:val="ListParagraph"/>
        <w:numPr>
          <w:ilvl w:val="0"/>
          <w:numId w:val="10"/>
        </w:numPr>
        <w:tabs>
          <w:tab w:val="left" w:pos="142"/>
        </w:tabs>
        <w:rPr>
          <w:rFonts w:ascii="Arial" w:hAnsi="Arial" w:cs="Arial"/>
          <w:sz w:val="22"/>
          <w:szCs w:val="22"/>
        </w:rPr>
      </w:pPr>
      <w:r w:rsidRPr="00F033D4">
        <w:rPr>
          <w:rFonts w:ascii="Arial" w:hAnsi="Arial" w:cs="Arial"/>
          <w:sz w:val="22"/>
          <w:szCs w:val="22"/>
        </w:rPr>
        <w:t>Please itemise the quot</w:t>
      </w:r>
      <w:r w:rsidR="00621DF2" w:rsidRPr="00F033D4">
        <w:rPr>
          <w:rFonts w:ascii="Arial" w:hAnsi="Arial" w:cs="Arial"/>
          <w:sz w:val="22"/>
          <w:szCs w:val="22"/>
        </w:rPr>
        <w:t>ation</w:t>
      </w:r>
      <w:r w:rsidRPr="00F033D4">
        <w:rPr>
          <w:rFonts w:ascii="Arial" w:hAnsi="Arial" w:cs="Arial"/>
          <w:sz w:val="22"/>
          <w:szCs w:val="22"/>
        </w:rPr>
        <w:t xml:space="preserve"> per section</w:t>
      </w:r>
      <w:r w:rsidR="00621DF2" w:rsidRPr="00F033D4">
        <w:rPr>
          <w:rFonts w:ascii="Arial" w:hAnsi="Arial" w:cs="Arial"/>
          <w:sz w:val="22"/>
          <w:szCs w:val="22"/>
        </w:rPr>
        <w:t xml:space="preserve"> using the attached tables</w:t>
      </w:r>
      <w:r w:rsidR="00F033D4" w:rsidRPr="00F033D4">
        <w:rPr>
          <w:rFonts w:ascii="Arial" w:hAnsi="Arial" w:cs="Arial"/>
          <w:sz w:val="22"/>
          <w:szCs w:val="22"/>
        </w:rPr>
        <w:t>.</w:t>
      </w:r>
    </w:p>
    <w:p w14:paraId="3A5463DF" w14:textId="77777777" w:rsidR="00E23C73" w:rsidRDefault="00152435" w:rsidP="002F11A5">
      <w:pPr>
        <w:pStyle w:val="ListParagraph"/>
        <w:numPr>
          <w:ilvl w:val="0"/>
          <w:numId w:val="10"/>
        </w:numPr>
        <w:tabs>
          <w:tab w:val="left" w:pos="142"/>
        </w:tabs>
        <w:rPr>
          <w:rFonts w:ascii="Arial" w:hAnsi="Arial" w:cs="Arial"/>
          <w:sz w:val="22"/>
          <w:szCs w:val="22"/>
        </w:rPr>
      </w:pPr>
      <w:r>
        <w:rPr>
          <w:rFonts w:ascii="Arial" w:hAnsi="Arial" w:cs="Arial"/>
          <w:sz w:val="22"/>
          <w:szCs w:val="22"/>
        </w:rPr>
        <w:t>Please note that where there is grass cutting it is expected that the area is litter picked before mowing.</w:t>
      </w:r>
    </w:p>
    <w:p w14:paraId="7E8A2642" w14:textId="19007083" w:rsidR="00F268F7" w:rsidRDefault="00E23C73" w:rsidP="00644E34">
      <w:pPr>
        <w:pStyle w:val="ListParagraph"/>
        <w:numPr>
          <w:ilvl w:val="0"/>
          <w:numId w:val="10"/>
        </w:numPr>
        <w:tabs>
          <w:tab w:val="left" w:pos="142"/>
        </w:tabs>
        <w:rPr>
          <w:rFonts w:ascii="Arial" w:hAnsi="Arial" w:cs="Arial"/>
          <w:sz w:val="22"/>
          <w:szCs w:val="22"/>
        </w:rPr>
      </w:pPr>
      <w:r>
        <w:rPr>
          <w:rFonts w:ascii="Arial" w:hAnsi="Arial" w:cs="Arial"/>
          <w:sz w:val="22"/>
          <w:szCs w:val="22"/>
        </w:rPr>
        <w:t>Where hedge cutting</w:t>
      </w:r>
      <w:r w:rsidR="00186E02">
        <w:rPr>
          <w:rFonts w:ascii="Arial" w:hAnsi="Arial" w:cs="Arial"/>
          <w:sz w:val="22"/>
          <w:szCs w:val="22"/>
        </w:rPr>
        <w:t>, grass cutting</w:t>
      </w:r>
      <w:r>
        <w:rPr>
          <w:rFonts w:ascii="Arial" w:hAnsi="Arial" w:cs="Arial"/>
          <w:sz w:val="22"/>
          <w:szCs w:val="22"/>
        </w:rPr>
        <w:t xml:space="preserve"> and leaf clearance activities take place the arisings should be cleared to a designated area on site.</w:t>
      </w:r>
    </w:p>
    <w:p w14:paraId="4EDA9C67" w14:textId="77777777" w:rsidR="007B6237" w:rsidRDefault="007B6237" w:rsidP="007B6237">
      <w:pPr>
        <w:tabs>
          <w:tab w:val="left" w:pos="142"/>
        </w:tabs>
        <w:rPr>
          <w:rFonts w:ascii="Arial" w:hAnsi="Arial" w:cs="Arial"/>
        </w:rPr>
      </w:pPr>
    </w:p>
    <w:p w14:paraId="41E4A1E6" w14:textId="77777777" w:rsidR="007B6237" w:rsidRPr="007B6237" w:rsidRDefault="007B6237" w:rsidP="007B6237">
      <w:pPr>
        <w:tabs>
          <w:tab w:val="left" w:pos="142"/>
        </w:tabs>
        <w:rPr>
          <w:rFonts w:ascii="Arial" w:hAnsi="Arial" w:cs="Arial"/>
        </w:rPr>
      </w:pPr>
    </w:p>
    <w:tbl>
      <w:tblPr>
        <w:tblW w:w="11203" w:type="dxa"/>
        <w:tblInd w:w="-8" w:type="dxa"/>
        <w:tblBorders>
          <w:top w:val="single" w:sz="6" w:space="0" w:color="006600"/>
          <w:left w:val="single" w:sz="6" w:space="0" w:color="006600"/>
          <w:bottom w:val="single" w:sz="6" w:space="0" w:color="006600"/>
          <w:right w:val="single" w:sz="6" w:space="0" w:color="006600"/>
          <w:insideH w:val="single" w:sz="6" w:space="0" w:color="006600"/>
          <w:insideV w:val="single" w:sz="6" w:space="0" w:color="006600"/>
        </w:tblBorders>
        <w:tblLayout w:type="fixed"/>
        <w:tblLook w:val="0000" w:firstRow="0" w:lastRow="0" w:firstColumn="0" w:lastColumn="0" w:noHBand="0" w:noVBand="0"/>
      </w:tblPr>
      <w:tblGrid>
        <w:gridCol w:w="656"/>
        <w:gridCol w:w="4168"/>
        <w:gridCol w:w="116"/>
        <w:gridCol w:w="89"/>
        <w:gridCol w:w="1842"/>
        <w:gridCol w:w="678"/>
        <w:gridCol w:w="42"/>
        <w:gridCol w:w="720"/>
        <w:gridCol w:w="2892"/>
      </w:tblGrid>
      <w:tr w:rsidR="003757C9" w:rsidRPr="00BA4B6B" w14:paraId="14AC92AB" w14:textId="77777777" w:rsidTr="00115041">
        <w:trPr>
          <w:trHeight w:val="376"/>
        </w:trPr>
        <w:tc>
          <w:tcPr>
            <w:tcW w:w="11203" w:type="dxa"/>
            <w:gridSpan w:val="9"/>
            <w:shd w:val="clear" w:color="auto" w:fill="EAF1DD"/>
          </w:tcPr>
          <w:p w14:paraId="4322448C" w14:textId="165EB0E0" w:rsidR="003757C9" w:rsidRPr="00BA4B6B" w:rsidRDefault="00E16A7D" w:rsidP="00DC79B4">
            <w:pPr>
              <w:spacing w:line="240" w:lineRule="auto"/>
              <w:rPr>
                <w:rFonts w:ascii="Arial" w:hAnsi="Arial"/>
                <w:b/>
                <w:color w:val="006600"/>
              </w:rPr>
            </w:pPr>
            <w:r w:rsidRPr="00E16A7D">
              <w:rPr>
                <w:rFonts w:ascii="Arial" w:hAnsi="Arial"/>
                <w:b/>
              </w:rPr>
              <w:lastRenderedPageBreak/>
              <w:t xml:space="preserve">Section A - </w:t>
            </w:r>
            <w:r w:rsidR="003757C9" w:rsidRPr="00E16A7D">
              <w:rPr>
                <w:rFonts w:ascii="Arial" w:hAnsi="Arial"/>
                <w:b/>
              </w:rPr>
              <w:t xml:space="preserve">Organisation Details </w:t>
            </w:r>
          </w:p>
        </w:tc>
      </w:tr>
      <w:tr w:rsidR="003757C9" w:rsidRPr="00BA4B6B" w14:paraId="5D62282F" w14:textId="77777777" w:rsidTr="00115041">
        <w:tc>
          <w:tcPr>
            <w:tcW w:w="656" w:type="dxa"/>
          </w:tcPr>
          <w:p w14:paraId="2F44B947" w14:textId="77777777" w:rsidR="003757C9" w:rsidRPr="00E16A7D" w:rsidRDefault="003757C9" w:rsidP="00E16A7D">
            <w:pPr>
              <w:pStyle w:val="ListParagraph"/>
              <w:numPr>
                <w:ilvl w:val="0"/>
                <w:numId w:val="12"/>
              </w:numPr>
              <w:rPr>
                <w:rFonts w:ascii="Arial" w:hAnsi="Arial"/>
              </w:rPr>
            </w:pPr>
          </w:p>
        </w:tc>
        <w:tc>
          <w:tcPr>
            <w:tcW w:w="4284" w:type="dxa"/>
            <w:gridSpan w:val="2"/>
          </w:tcPr>
          <w:p w14:paraId="7A84A644" w14:textId="77777777" w:rsidR="003757C9" w:rsidRPr="00BA4B6B" w:rsidRDefault="003757C9" w:rsidP="00DC79B4">
            <w:pPr>
              <w:spacing w:line="240" w:lineRule="auto"/>
              <w:rPr>
                <w:rFonts w:ascii="Arial" w:hAnsi="Arial"/>
              </w:rPr>
            </w:pPr>
            <w:r w:rsidRPr="00BA4B6B">
              <w:rPr>
                <w:rFonts w:ascii="Arial" w:hAnsi="Arial"/>
              </w:rPr>
              <w:t xml:space="preserve">Full name of organisation tendering </w:t>
            </w:r>
          </w:p>
        </w:tc>
        <w:tc>
          <w:tcPr>
            <w:tcW w:w="6263" w:type="dxa"/>
            <w:gridSpan w:val="6"/>
          </w:tcPr>
          <w:p w14:paraId="4DEB77DD" w14:textId="77777777" w:rsidR="003757C9" w:rsidRPr="00BA4B6B" w:rsidRDefault="003757C9" w:rsidP="00DC79B4">
            <w:pPr>
              <w:spacing w:line="240" w:lineRule="auto"/>
              <w:rPr>
                <w:rFonts w:ascii="Arial" w:hAnsi="Arial"/>
                <w:color w:val="0000FF"/>
              </w:rPr>
            </w:pPr>
            <w:r w:rsidRPr="00BA4B6B">
              <w:rPr>
                <w:rFonts w:ascii="Arial" w:hAnsi="Arial"/>
                <w:color w:val="0000FF"/>
              </w:rPr>
              <w:t xml:space="preserve">   </w:t>
            </w:r>
          </w:p>
        </w:tc>
      </w:tr>
      <w:tr w:rsidR="003757C9" w:rsidRPr="00BA4B6B" w14:paraId="1CB5B3D9" w14:textId="77777777" w:rsidTr="00115041">
        <w:trPr>
          <w:trHeight w:hRule="exact" w:val="1020"/>
        </w:trPr>
        <w:tc>
          <w:tcPr>
            <w:tcW w:w="656" w:type="dxa"/>
          </w:tcPr>
          <w:p w14:paraId="19AC772E" w14:textId="77777777" w:rsidR="003757C9" w:rsidRPr="00E16A7D" w:rsidRDefault="003757C9" w:rsidP="00E16A7D">
            <w:pPr>
              <w:pStyle w:val="ListParagraph"/>
              <w:numPr>
                <w:ilvl w:val="0"/>
                <w:numId w:val="12"/>
              </w:numPr>
              <w:rPr>
                <w:rFonts w:ascii="Arial" w:hAnsi="Arial"/>
              </w:rPr>
            </w:pPr>
          </w:p>
        </w:tc>
        <w:tc>
          <w:tcPr>
            <w:tcW w:w="4284" w:type="dxa"/>
            <w:gridSpan w:val="2"/>
          </w:tcPr>
          <w:p w14:paraId="0864ECF7" w14:textId="77777777" w:rsidR="003757C9" w:rsidRDefault="003757C9" w:rsidP="00DC79B4">
            <w:pPr>
              <w:spacing w:line="240" w:lineRule="auto"/>
              <w:rPr>
                <w:rFonts w:ascii="Arial" w:hAnsi="Arial"/>
              </w:rPr>
            </w:pPr>
            <w:r w:rsidRPr="00BA4B6B">
              <w:rPr>
                <w:rFonts w:ascii="Arial" w:hAnsi="Arial"/>
              </w:rPr>
              <w:t>Registered office address</w:t>
            </w:r>
          </w:p>
          <w:p w14:paraId="22E37DA0" w14:textId="77777777" w:rsidR="003757C9" w:rsidRDefault="003757C9" w:rsidP="00DC79B4">
            <w:pPr>
              <w:spacing w:line="240" w:lineRule="auto"/>
              <w:rPr>
                <w:rFonts w:ascii="Arial" w:hAnsi="Arial"/>
              </w:rPr>
            </w:pPr>
          </w:p>
          <w:p w14:paraId="0C5717F4" w14:textId="77777777" w:rsidR="003757C9" w:rsidRDefault="003757C9" w:rsidP="00DC79B4">
            <w:pPr>
              <w:spacing w:line="240" w:lineRule="auto"/>
              <w:rPr>
                <w:rFonts w:ascii="Arial" w:hAnsi="Arial"/>
              </w:rPr>
            </w:pPr>
          </w:p>
          <w:p w14:paraId="043EA14B" w14:textId="77777777" w:rsidR="003757C9" w:rsidRPr="00BA4B6B" w:rsidRDefault="003757C9" w:rsidP="00DC79B4">
            <w:pPr>
              <w:spacing w:line="240" w:lineRule="auto"/>
              <w:rPr>
                <w:rFonts w:ascii="Arial" w:hAnsi="Arial"/>
              </w:rPr>
            </w:pPr>
          </w:p>
        </w:tc>
        <w:tc>
          <w:tcPr>
            <w:tcW w:w="6263" w:type="dxa"/>
            <w:gridSpan w:val="6"/>
          </w:tcPr>
          <w:p w14:paraId="71BE6FD1" w14:textId="77777777" w:rsidR="003757C9" w:rsidRPr="00BA4B6B" w:rsidRDefault="003757C9" w:rsidP="00DC79B4">
            <w:pPr>
              <w:spacing w:line="240" w:lineRule="auto"/>
              <w:rPr>
                <w:rFonts w:ascii="Arial" w:hAnsi="Arial"/>
                <w:color w:val="0000FF"/>
              </w:rPr>
            </w:pPr>
            <w:r w:rsidRPr="00BA4B6B">
              <w:rPr>
                <w:rFonts w:ascii="Arial" w:hAnsi="Arial"/>
                <w:color w:val="0000FF"/>
              </w:rPr>
              <w:t xml:space="preserve">   </w:t>
            </w:r>
          </w:p>
          <w:p w14:paraId="31D4A042" w14:textId="77777777" w:rsidR="003757C9" w:rsidRPr="00BA4B6B" w:rsidRDefault="003757C9" w:rsidP="00DC79B4">
            <w:pPr>
              <w:spacing w:line="240" w:lineRule="auto"/>
              <w:rPr>
                <w:rFonts w:ascii="Arial" w:hAnsi="Arial"/>
                <w:color w:val="0000FF"/>
              </w:rPr>
            </w:pPr>
          </w:p>
          <w:p w14:paraId="4514DD37" w14:textId="77777777" w:rsidR="003757C9" w:rsidRPr="00BA4B6B" w:rsidRDefault="003757C9" w:rsidP="00DC79B4">
            <w:pPr>
              <w:spacing w:line="240" w:lineRule="auto"/>
              <w:rPr>
                <w:rFonts w:ascii="Arial" w:hAnsi="Arial"/>
                <w:color w:val="0000FF"/>
              </w:rPr>
            </w:pPr>
          </w:p>
          <w:p w14:paraId="4C776DA2" w14:textId="77777777" w:rsidR="003757C9" w:rsidRPr="00BA4B6B" w:rsidRDefault="003757C9" w:rsidP="00DC79B4">
            <w:pPr>
              <w:spacing w:line="240" w:lineRule="auto"/>
              <w:rPr>
                <w:rFonts w:ascii="Arial" w:hAnsi="Arial"/>
                <w:color w:val="0000FF"/>
              </w:rPr>
            </w:pPr>
          </w:p>
        </w:tc>
      </w:tr>
      <w:tr w:rsidR="003757C9" w:rsidRPr="00BA4B6B" w14:paraId="0191CF56" w14:textId="77777777" w:rsidTr="00115041">
        <w:trPr>
          <w:trHeight w:hRule="exact" w:val="510"/>
        </w:trPr>
        <w:tc>
          <w:tcPr>
            <w:tcW w:w="656" w:type="dxa"/>
          </w:tcPr>
          <w:p w14:paraId="01C15710" w14:textId="77777777" w:rsidR="003757C9" w:rsidRPr="00E16A7D" w:rsidRDefault="003757C9" w:rsidP="00E16A7D">
            <w:pPr>
              <w:pStyle w:val="ListParagraph"/>
              <w:numPr>
                <w:ilvl w:val="0"/>
                <w:numId w:val="12"/>
              </w:numPr>
              <w:rPr>
                <w:rFonts w:ascii="Arial" w:hAnsi="Arial"/>
              </w:rPr>
            </w:pPr>
          </w:p>
        </w:tc>
        <w:tc>
          <w:tcPr>
            <w:tcW w:w="4284" w:type="dxa"/>
            <w:gridSpan w:val="2"/>
          </w:tcPr>
          <w:p w14:paraId="7135C25F" w14:textId="77777777" w:rsidR="003757C9" w:rsidRPr="00BA4B6B" w:rsidRDefault="003757C9" w:rsidP="00DC79B4">
            <w:pPr>
              <w:spacing w:line="240" w:lineRule="auto"/>
              <w:rPr>
                <w:rFonts w:ascii="Arial" w:hAnsi="Arial"/>
              </w:rPr>
            </w:pPr>
            <w:r>
              <w:rPr>
                <w:rFonts w:ascii="Arial" w:hAnsi="Arial"/>
              </w:rPr>
              <w:t>Named c</w:t>
            </w:r>
            <w:r w:rsidRPr="00BA4B6B">
              <w:rPr>
                <w:rFonts w:ascii="Arial" w:hAnsi="Arial"/>
              </w:rPr>
              <w:t>ontact for this contract</w:t>
            </w:r>
            <w:r>
              <w:rPr>
                <w:rFonts w:ascii="Arial" w:hAnsi="Arial"/>
              </w:rPr>
              <w:t>:</w:t>
            </w:r>
          </w:p>
        </w:tc>
        <w:tc>
          <w:tcPr>
            <w:tcW w:w="6263" w:type="dxa"/>
            <w:gridSpan w:val="6"/>
          </w:tcPr>
          <w:p w14:paraId="366EB43F" w14:textId="77777777" w:rsidR="003757C9" w:rsidRPr="00BA4B6B" w:rsidRDefault="003757C9" w:rsidP="00DC79B4">
            <w:pPr>
              <w:spacing w:line="240" w:lineRule="auto"/>
              <w:rPr>
                <w:rFonts w:ascii="Arial" w:hAnsi="Arial"/>
                <w:color w:val="0000FF"/>
              </w:rPr>
            </w:pPr>
            <w:r w:rsidRPr="00BA4B6B">
              <w:rPr>
                <w:rFonts w:ascii="Arial" w:hAnsi="Arial"/>
                <w:color w:val="0000FF"/>
              </w:rPr>
              <w:t xml:space="preserve">   </w:t>
            </w:r>
          </w:p>
          <w:p w14:paraId="5005977F" w14:textId="77777777" w:rsidR="003757C9" w:rsidRPr="00BA4B6B" w:rsidRDefault="003757C9" w:rsidP="00DC79B4">
            <w:pPr>
              <w:spacing w:line="240" w:lineRule="auto"/>
              <w:rPr>
                <w:rFonts w:ascii="Arial" w:hAnsi="Arial"/>
                <w:color w:val="0000FF"/>
              </w:rPr>
            </w:pPr>
          </w:p>
        </w:tc>
      </w:tr>
      <w:tr w:rsidR="003757C9" w:rsidRPr="00BA4B6B" w14:paraId="713E166A" w14:textId="77777777" w:rsidTr="00115041">
        <w:tc>
          <w:tcPr>
            <w:tcW w:w="656" w:type="dxa"/>
          </w:tcPr>
          <w:p w14:paraId="51CBD4CE" w14:textId="77777777" w:rsidR="003757C9" w:rsidRPr="00E16A7D" w:rsidRDefault="003757C9" w:rsidP="00E16A7D">
            <w:pPr>
              <w:pStyle w:val="ListParagraph"/>
              <w:numPr>
                <w:ilvl w:val="0"/>
                <w:numId w:val="12"/>
              </w:numPr>
              <w:rPr>
                <w:rFonts w:ascii="Arial" w:hAnsi="Arial"/>
              </w:rPr>
            </w:pPr>
          </w:p>
        </w:tc>
        <w:tc>
          <w:tcPr>
            <w:tcW w:w="4284" w:type="dxa"/>
            <w:gridSpan w:val="2"/>
          </w:tcPr>
          <w:p w14:paraId="13AFD661" w14:textId="77777777" w:rsidR="003757C9" w:rsidRDefault="003757C9" w:rsidP="00DC79B4">
            <w:pPr>
              <w:spacing w:line="240" w:lineRule="auto"/>
              <w:rPr>
                <w:rFonts w:ascii="Arial" w:hAnsi="Arial"/>
              </w:rPr>
            </w:pPr>
            <w:r w:rsidRPr="00BA4B6B">
              <w:rPr>
                <w:rFonts w:ascii="Arial" w:hAnsi="Arial"/>
              </w:rPr>
              <w:t>Email</w:t>
            </w:r>
          </w:p>
        </w:tc>
        <w:tc>
          <w:tcPr>
            <w:tcW w:w="6263" w:type="dxa"/>
            <w:gridSpan w:val="6"/>
          </w:tcPr>
          <w:p w14:paraId="5BC009A0" w14:textId="77777777" w:rsidR="003757C9" w:rsidRPr="00BA4B6B" w:rsidRDefault="003757C9" w:rsidP="00DC79B4">
            <w:pPr>
              <w:spacing w:line="240" w:lineRule="auto"/>
              <w:rPr>
                <w:rFonts w:ascii="Arial" w:hAnsi="Arial"/>
                <w:color w:val="0000FF"/>
              </w:rPr>
            </w:pPr>
          </w:p>
        </w:tc>
      </w:tr>
      <w:tr w:rsidR="003757C9" w:rsidRPr="00BA4B6B" w14:paraId="711856AC" w14:textId="77777777" w:rsidTr="00115041">
        <w:tc>
          <w:tcPr>
            <w:tcW w:w="656" w:type="dxa"/>
          </w:tcPr>
          <w:p w14:paraId="75EED1CC" w14:textId="77777777" w:rsidR="003757C9" w:rsidRPr="00E16A7D" w:rsidRDefault="003757C9" w:rsidP="00E16A7D">
            <w:pPr>
              <w:pStyle w:val="ListParagraph"/>
              <w:numPr>
                <w:ilvl w:val="0"/>
                <w:numId w:val="12"/>
              </w:numPr>
              <w:rPr>
                <w:rFonts w:ascii="Arial" w:hAnsi="Arial"/>
              </w:rPr>
            </w:pPr>
          </w:p>
        </w:tc>
        <w:tc>
          <w:tcPr>
            <w:tcW w:w="4284" w:type="dxa"/>
            <w:gridSpan w:val="2"/>
          </w:tcPr>
          <w:p w14:paraId="65F37186" w14:textId="77777777" w:rsidR="003757C9" w:rsidRPr="00BA4B6B" w:rsidRDefault="003757C9" w:rsidP="00DC79B4">
            <w:pPr>
              <w:spacing w:line="240" w:lineRule="auto"/>
              <w:rPr>
                <w:rFonts w:ascii="Arial" w:hAnsi="Arial"/>
              </w:rPr>
            </w:pPr>
            <w:r>
              <w:rPr>
                <w:rFonts w:ascii="Arial" w:hAnsi="Arial"/>
              </w:rPr>
              <w:t>Phone</w:t>
            </w:r>
          </w:p>
        </w:tc>
        <w:tc>
          <w:tcPr>
            <w:tcW w:w="6263" w:type="dxa"/>
            <w:gridSpan w:val="6"/>
          </w:tcPr>
          <w:p w14:paraId="4757099B" w14:textId="77777777" w:rsidR="003757C9" w:rsidRPr="00BA4B6B" w:rsidRDefault="003757C9" w:rsidP="00DC79B4">
            <w:pPr>
              <w:spacing w:line="240" w:lineRule="auto"/>
              <w:rPr>
                <w:rFonts w:ascii="Arial" w:hAnsi="Arial"/>
                <w:color w:val="0000FF"/>
              </w:rPr>
            </w:pPr>
          </w:p>
        </w:tc>
      </w:tr>
      <w:tr w:rsidR="003757C9" w:rsidRPr="00BA4B6B" w14:paraId="1C5E0770" w14:textId="77777777" w:rsidTr="00115041">
        <w:tc>
          <w:tcPr>
            <w:tcW w:w="656" w:type="dxa"/>
          </w:tcPr>
          <w:p w14:paraId="4DC1FCBE" w14:textId="77777777" w:rsidR="003757C9" w:rsidRPr="00E16A7D" w:rsidRDefault="003757C9" w:rsidP="00E16A7D">
            <w:pPr>
              <w:pStyle w:val="ListParagraph"/>
              <w:numPr>
                <w:ilvl w:val="0"/>
                <w:numId w:val="12"/>
              </w:numPr>
              <w:rPr>
                <w:rFonts w:ascii="Arial" w:hAnsi="Arial"/>
              </w:rPr>
            </w:pPr>
            <w:r w:rsidRPr="00E16A7D">
              <w:rPr>
                <w:rFonts w:ascii="Arial" w:hAnsi="Arial"/>
              </w:rPr>
              <w:t>6.3</w:t>
            </w:r>
          </w:p>
        </w:tc>
        <w:tc>
          <w:tcPr>
            <w:tcW w:w="4284" w:type="dxa"/>
            <w:gridSpan w:val="2"/>
          </w:tcPr>
          <w:p w14:paraId="2609F365" w14:textId="77777777" w:rsidR="003757C9" w:rsidRPr="00BA4B6B" w:rsidRDefault="003757C9" w:rsidP="00DC79B4">
            <w:pPr>
              <w:spacing w:line="240" w:lineRule="auto"/>
              <w:rPr>
                <w:rFonts w:ascii="Arial" w:hAnsi="Arial"/>
              </w:rPr>
            </w:pPr>
            <w:r w:rsidRPr="00BA4B6B">
              <w:rPr>
                <w:rFonts w:ascii="Arial" w:hAnsi="Arial"/>
              </w:rPr>
              <w:t>Company or charity registration number.</w:t>
            </w:r>
          </w:p>
        </w:tc>
        <w:tc>
          <w:tcPr>
            <w:tcW w:w="6263" w:type="dxa"/>
            <w:gridSpan w:val="6"/>
          </w:tcPr>
          <w:p w14:paraId="66CB3285" w14:textId="77777777" w:rsidR="003757C9" w:rsidRPr="00BA4B6B" w:rsidRDefault="003757C9" w:rsidP="00DC79B4">
            <w:pPr>
              <w:spacing w:line="240" w:lineRule="auto"/>
              <w:rPr>
                <w:rFonts w:ascii="Arial" w:hAnsi="Arial"/>
                <w:color w:val="0000FF"/>
              </w:rPr>
            </w:pPr>
            <w:r w:rsidRPr="00BA4B6B">
              <w:rPr>
                <w:rFonts w:ascii="Arial" w:hAnsi="Arial"/>
                <w:color w:val="0000FF"/>
              </w:rPr>
              <w:t xml:space="preserve">   </w:t>
            </w:r>
          </w:p>
        </w:tc>
      </w:tr>
      <w:tr w:rsidR="003757C9" w:rsidRPr="00BA4B6B" w14:paraId="08E40627" w14:textId="77777777" w:rsidTr="00115041">
        <w:tc>
          <w:tcPr>
            <w:tcW w:w="656" w:type="dxa"/>
          </w:tcPr>
          <w:p w14:paraId="5E501579" w14:textId="77777777" w:rsidR="003757C9" w:rsidRPr="00E16A7D" w:rsidRDefault="003757C9" w:rsidP="00E16A7D">
            <w:pPr>
              <w:pStyle w:val="ListParagraph"/>
              <w:numPr>
                <w:ilvl w:val="0"/>
                <w:numId w:val="12"/>
              </w:numPr>
              <w:rPr>
                <w:rFonts w:ascii="Arial" w:hAnsi="Arial"/>
              </w:rPr>
            </w:pPr>
            <w:r w:rsidRPr="00E16A7D">
              <w:rPr>
                <w:rFonts w:ascii="Arial" w:hAnsi="Arial"/>
              </w:rPr>
              <w:t>6.4</w:t>
            </w:r>
          </w:p>
        </w:tc>
        <w:tc>
          <w:tcPr>
            <w:tcW w:w="4284" w:type="dxa"/>
            <w:gridSpan w:val="2"/>
          </w:tcPr>
          <w:p w14:paraId="4154AF3B" w14:textId="77777777" w:rsidR="003757C9" w:rsidRPr="00BA4B6B" w:rsidRDefault="003757C9" w:rsidP="00DC79B4">
            <w:pPr>
              <w:spacing w:line="240" w:lineRule="auto"/>
              <w:rPr>
                <w:rFonts w:ascii="Arial" w:hAnsi="Arial"/>
              </w:rPr>
            </w:pPr>
            <w:r w:rsidRPr="00BA4B6B">
              <w:rPr>
                <w:rFonts w:ascii="Arial" w:hAnsi="Arial"/>
              </w:rPr>
              <w:t xml:space="preserve">VAT Registration number. </w:t>
            </w:r>
          </w:p>
        </w:tc>
        <w:tc>
          <w:tcPr>
            <w:tcW w:w="6263" w:type="dxa"/>
            <w:gridSpan w:val="6"/>
          </w:tcPr>
          <w:p w14:paraId="68D32FF7" w14:textId="77777777" w:rsidR="003757C9" w:rsidRPr="00BA4B6B" w:rsidRDefault="003757C9" w:rsidP="00DC79B4">
            <w:pPr>
              <w:spacing w:line="240" w:lineRule="auto"/>
              <w:rPr>
                <w:rFonts w:ascii="Arial" w:hAnsi="Arial"/>
                <w:color w:val="0000FF"/>
              </w:rPr>
            </w:pPr>
            <w:r w:rsidRPr="00BA4B6B">
              <w:rPr>
                <w:rFonts w:ascii="Arial" w:hAnsi="Arial"/>
                <w:color w:val="0000FF"/>
              </w:rPr>
              <w:t xml:space="preserve">   </w:t>
            </w:r>
          </w:p>
        </w:tc>
      </w:tr>
      <w:tr w:rsidR="003757C9" w:rsidRPr="00BA4B6B" w14:paraId="0554294D" w14:textId="77777777" w:rsidTr="00115041">
        <w:trPr>
          <w:cantSplit/>
          <w:trHeight w:val="886"/>
        </w:trPr>
        <w:tc>
          <w:tcPr>
            <w:tcW w:w="656" w:type="dxa"/>
          </w:tcPr>
          <w:p w14:paraId="2ECCBD77" w14:textId="77777777" w:rsidR="003757C9" w:rsidRPr="00E16A7D" w:rsidRDefault="003757C9" w:rsidP="00E16A7D">
            <w:pPr>
              <w:pStyle w:val="ListParagraph"/>
              <w:numPr>
                <w:ilvl w:val="0"/>
                <w:numId w:val="12"/>
              </w:numPr>
              <w:rPr>
                <w:rFonts w:ascii="Arial" w:hAnsi="Arial"/>
              </w:rPr>
            </w:pPr>
            <w:r w:rsidRPr="00E16A7D">
              <w:rPr>
                <w:rFonts w:ascii="Arial" w:hAnsi="Arial"/>
              </w:rPr>
              <w:t>6.5</w:t>
            </w:r>
          </w:p>
        </w:tc>
        <w:tc>
          <w:tcPr>
            <w:tcW w:w="4284" w:type="dxa"/>
            <w:gridSpan w:val="2"/>
          </w:tcPr>
          <w:p w14:paraId="7F8D5A04" w14:textId="77777777" w:rsidR="003757C9" w:rsidRDefault="003757C9" w:rsidP="00DC79B4">
            <w:pPr>
              <w:spacing w:line="240" w:lineRule="auto"/>
              <w:rPr>
                <w:rFonts w:ascii="Arial" w:hAnsi="Arial"/>
              </w:rPr>
            </w:pPr>
            <w:r w:rsidRPr="00BA4B6B">
              <w:rPr>
                <w:rFonts w:ascii="Arial" w:hAnsi="Arial"/>
              </w:rPr>
              <w:t>Type of organisation</w:t>
            </w:r>
          </w:p>
          <w:p w14:paraId="6CC338D9" w14:textId="77777777" w:rsidR="003757C9" w:rsidRPr="00BA4B6B" w:rsidRDefault="003757C9" w:rsidP="00DC79B4">
            <w:pPr>
              <w:spacing w:line="240" w:lineRule="auto"/>
              <w:rPr>
                <w:rFonts w:ascii="Arial" w:hAnsi="Arial"/>
              </w:rPr>
            </w:pPr>
            <w:r>
              <w:rPr>
                <w:rFonts w:ascii="Arial" w:hAnsi="Arial"/>
              </w:rPr>
              <w:t>e.g limited company/sole trader</w:t>
            </w:r>
          </w:p>
        </w:tc>
        <w:tc>
          <w:tcPr>
            <w:tcW w:w="6263" w:type="dxa"/>
            <w:gridSpan w:val="6"/>
          </w:tcPr>
          <w:p w14:paraId="1868BE2B" w14:textId="77777777" w:rsidR="003757C9" w:rsidRPr="00BA4B6B" w:rsidRDefault="003757C9" w:rsidP="00DC79B4">
            <w:pPr>
              <w:spacing w:line="240" w:lineRule="auto"/>
              <w:rPr>
                <w:rFonts w:ascii="Arial" w:hAnsi="Arial"/>
                <w:color w:val="0000FF"/>
              </w:rPr>
            </w:pPr>
          </w:p>
        </w:tc>
      </w:tr>
      <w:tr w:rsidR="00E16A7D" w:rsidRPr="00BA4B6B" w14:paraId="75A4DF75" w14:textId="77777777" w:rsidTr="00115041">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58"/>
        </w:trPr>
        <w:tc>
          <w:tcPr>
            <w:tcW w:w="11203" w:type="dxa"/>
            <w:gridSpan w:val="9"/>
            <w:shd w:val="clear" w:color="auto" w:fill="D6E3BC" w:themeFill="accent3" w:themeFillTint="66"/>
          </w:tcPr>
          <w:p w14:paraId="24DE0CFC" w14:textId="31DA3F70" w:rsidR="00E16A7D" w:rsidRPr="00E16A7D" w:rsidRDefault="00E16A7D" w:rsidP="00B64358">
            <w:pPr>
              <w:spacing w:line="240" w:lineRule="auto"/>
              <w:rPr>
                <w:rFonts w:ascii="Arial" w:hAnsi="Arial"/>
                <w:b/>
                <w:color w:val="4F6228" w:themeColor="accent3" w:themeShade="80"/>
              </w:rPr>
            </w:pPr>
            <w:r w:rsidRPr="00E16A7D">
              <w:rPr>
                <w:rFonts w:ascii="Arial" w:hAnsi="Arial"/>
                <w:b/>
              </w:rPr>
              <w:t xml:space="preserve">Section B </w:t>
            </w:r>
            <w:r>
              <w:rPr>
                <w:rFonts w:ascii="Arial" w:hAnsi="Arial"/>
                <w:b/>
              </w:rPr>
              <w:t xml:space="preserve">- </w:t>
            </w:r>
            <w:r w:rsidRPr="00E16A7D">
              <w:rPr>
                <w:rFonts w:ascii="Arial" w:hAnsi="Arial"/>
                <w:b/>
              </w:rPr>
              <w:t xml:space="preserve">Health &amp; Safety </w:t>
            </w:r>
          </w:p>
        </w:tc>
      </w:tr>
      <w:tr w:rsidR="00115041" w:rsidRPr="00BA4B6B" w14:paraId="7AB4D6F3" w14:textId="77777777" w:rsidTr="005B45B5">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58"/>
        </w:trPr>
        <w:tc>
          <w:tcPr>
            <w:tcW w:w="5029" w:type="dxa"/>
            <w:gridSpan w:val="4"/>
            <w:vMerge w:val="restart"/>
          </w:tcPr>
          <w:p w14:paraId="35A46B0D" w14:textId="50BE5F08" w:rsidR="00115041" w:rsidRPr="00C666E5" w:rsidRDefault="00115041" w:rsidP="00B64358">
            <w:pPr>
              <w:spacing w:line="240" w:lineRule="auto"/>
              <w:rPr>
                <w:rFonts w:ascii="Arial" w:hAnsi="Arial"/>
                <w:b/>
              </w:rPr>
            </w:pPr>
            <w:r>
              <w:rPr>
                <w:rFonts w:ascii="Arial" w:hAnsi="Arial"/>
                <w:b/>
              </w:rPr>
              <w:t>Please provide a copy of your health and safety policy</w:t>
            </w:r>
          </w:p>
        </w:tc>
        <w:tc>
          <w:tcPr>
            <w:tcW w:w="2520" w:type="dxa"/>
            <w:gridSpan w:val="2"/>
          </w:tcPr>
          <w:p w14:paraId="7FAB9C93" w14:textId="77777777" w:rsidR="00115041" w:rsidRPr="00BA4B6B" w:rsidRDefault="00115041" w:rsidP="00B64358">
            <w:pPr>
              <w:spacing w:line="240" w:lineRule="auto"/>
              <w:rPr>
                <w:rFonts w:ascii="Arial" w:hAnsi="Arial"/>
                <w:b/>
              </w:rPr>
            </w:pPr>
            <w:r w:rsidRPr="00BA4B6B">
              <w:rPr>
                <w:rFonts w:ascii="Arial" w:hAnsi="Arial"/>
                <w:b/>
              </w:rPr>
              <w:t>Yes</w:t>
            </w:r>
          </w:p>
        </w:tc>
        <w:tc>
          <w:tcPr>
            <w:tcW w:w="3654" w:type="dxa"/>
            <w:gridSpan w:val="3"/>
          </w:tcPr>
          <w:p w14:paraId="75A29ED9" w14:textId="77777777" w:rsidR="00115041" w:rsidRPr="00BA4B6B" w:rsidRDefault="00115041" w:rsidP="00B64358">
            <w:pPr>
              <w:spacing w:line="240" w:lineRule="auto"/>
              <w:rPr>
                <w:rFonts w:ascii="Arial" w:hAnsi="Arial"/>
                <w:b/>
              </w:rPr>
            </w:pPr>
            <w:r w:rsidRPr="00BA4B6B">
              <w:rPr>
                <w:rFonts w:ascii="Arial" w:hAnsi="Arial"/>
                <w:b/>
              </w:rPr>
              <w:t>No</w:t>
            </w:r>
          </w:p>
        </w:tc>
      </w:tr>
      <w:tr w:rsidR="00115041" w:rsidRPr="00BA4B6B" w14:paraId="1B7144FC" w14:textId="77777777" w:rsidTr="005B45B5">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57"/>
        </w:trPr>
        <w:tc>
          <w:tcPr>
            <w:tcW w:w="5029" w:type="dxa"/>
            <w:gridSpan w:val="4"/>
            <w:vMerge/>
          </w:tcPr>
          <w:p w14:paraId="5669C130" w14:textId="77777777" w:rsidR="00115041" w:rsidRPr="00BA4B6B" w:rsidRDefault="00115041" w:rsidP="00B64358">
            <w:pPr>
              <w:spacing w:line="240" w:lineRule="auto"/>
              <w:rPr>
                <w:rFonts w:ascii="Arial" w:hAnsi="Arial"/>
              </w:rPr>
            </w:pPr>
          </w:p>
        </w:tc>
        <w:tc>
          <w:tcPr>
            <w:tcW w:w="2520" w:type="dxa"/>
            <w:gridSpan w:val="2"/>
          </w:tcPr>
          <w:p w14:paraId="32252E32" w14:textId="77777777" w:rsidR="00115041" w:rsidRPr="00BA4B6B" w:rsidRDefault="00115041" w:rsidP="00B64358">
            <w:pPr>
              <w:spacing w:line="240" w:lineRule="auto"/>
              <w:rPr>
                <w:rFonts w:ascii="Arial" w:hAnsi="Arial"/>
                <w:b/>
              </w:rPr>
            </w:pPr>
            <w:r w:rsidRPr="00BA4B6B">
              <w:rPr>
                <w:rFonts w:ascii="Arial" w:hAnsi="Arial"/>
                <w:b/>
              </w:rPr>
              <w:t xml:space="preserve">                            </w:t>
            </w:r>
          </w:p>
        </w:tc>
        <w:tc>
          <w:tcPr>
            <w:tcW w:w="3654" w:type="dxa"/>
            <w:gridSpan w:val="3"/>
          </w:tcPr>
          <w:p w14:paraId="576A133F" w14:textId="77777777" w:rsidR="00115041" w:rsidRPr="00BA4B6B" w:rsidRDefault="00115041" w:rsidP="00B64358">
            <w:pPr>
              <w:spacing w:line="240" w:lineRule="auto"/>
              <w:rPr>
                <w:rFonts w:ascii="Arial" w:hAnsi="Arial"/>
                <w:b/>
              </w:rPr>
            </w:pPr>
            <w:r w:rsidRPr="00BA4B6B">
              <w:rPr>
                <w:rFonts w:ascii="Arial" w:hAnsi="Arial"/>
                <w:b/>
              </w:rPr>
              <w:t xml:space="preserve">                            </w:t>
            </w:r>
          </w:p>
        </w:tc>
      </w:tr>
      <w:tr w:rsidR="00115041" w:rsidRPr="00BA4B6B" w14:paraId="52270858" w14:textId="77777777" w:rsidTr="00D563FE">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95"/>
        </w:trPr>
        <w:tc>
          <w:tcPr>
            <w:tcW w:w="11203" w:type="dxa"/>
            <w:gridSpan w:val="9"/>
          </w:tcPr>
          <w:p w14:paraId="63E137D0" w14:textId="5260DE8B" w:rsidR="00115041" w:rsidRPr="00BA4B6B" w:rsidRDefault="00115041" w:rsidP="00B64358">
            <w:pPr>
              <w:spacing w:line="240" w:lineRule="auto"/>
              <w:rPr>
                <w:rFonts w:ascii="Arial" w:hAnsi="Arial"/>
              </w:rPr>
            </w:pPr>
            <w:r w:rsidRPr="00BA4B6B">
              <w:rPr>
                <w:rFonts w:ascii="Arial" w:hAnsi="Arial"/>
                <w:b/>
                <w:color w:val="006600"/>
              </w:rPr>
              <w:t>Note</w:t>
            </w:r>
            <w:r w:rsidRPr="00BA4B6B">
              <w:rPr>
                <w:rFonts w:ascii="Arial" w:hAnsi="Arial"/>
                <w:color w:val="006600"/>
              </w:rPr>
              <w:t xml:space="preserve">: if your organisation has less than 5 employees, the </w:t>
            </w:r>
            <w:r w:rsidR="00B372FE">
              <w:rPr>
                <w:rFonts w:ascii="Arial" w:hAnsi="Arial"/>
                <w:color w:val="006600"/>
              </w:rPr>
              <w:t>Saxmundham</w:t>
            </w:r>
            <w:r w:rsidR="00B945A5">
              <w:rPr>
                <w:rFonts w:ascii="Arial" w:hAnsi="Arial"/>
                <w:color w:val="006600"/>
              </w:rPr>
              <w:t xml:space="preserve"> </w:t>
            </w:r>
            <w:r w:rsidRPr="00BA4B6B">
              <w:rPr>
                <w:rFonts w:ascii="Arial" w:hAnsi="Arial"/>
                <w:color w:val="006600"/>
              </w:rPr>
              <w:t>Town Council still requires you to have a written Health and Safety Policy.</w:t>
            </w:r>
          </w:p>
        </w:tc>
      </w:tr>
      <w:tr w:rsidR="00B90A96" w:rsidRPr="00BA4B6B" w14:paraId="39C38719" w14:textId="77777777" w:rsidTr="00D563FE">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95"/>
        </w:trPr>
        <w:tc>
          <w:tcPr>
            <w:tcW w:w="11203" w:type="dxa"/>
            <w:gridSpan w:val="9"/>
          </w:tcPr>
          <w:p w14:paraId="440CCA8E" w14:textId="3A40C545" w:rsidR="00B90A96" w:rsidRPr="00B90A96" w:rsidRDefault="00B90A96" w:rsidP="00B90A96">
            <w:pPr>
              <w:tabs>
                <w:tab w:val="left" w:pos="142"/>
              </w:tabs>
              <w:rPr>
                <w:rFonts w:ascii="Arial" w:hAnsi="Arial" w:cs="Arial"/>
                <w:b/>
              </w:rPr>
            </w:pPr>
            <w:r>
              <w:rPr>
                <w:rFonts w:ascii="Arial" w:hAnsi="Arial" w:cs="Arial"/>
                <w:b/>
              </w:rPr>
              <w:t xml:space="preserve">Note: Please enclose </w:t>
            </w:r>
            <w:r w:rsidRPr="00B90A96">
              <w:rPr>
                <w:rFonts w:ascii="Arial" w:hAnsi="Arial" w:cs="Arial"/>
                <w:b/>
              </w:rPr>
              <w:t>Sample Method Statements, Sample Risk Assessments</w:t>
            </w:r>
            <w:r>
              <w:rPr>
                <w:rFonts w:ascii="Arial" w:hAnsi="Arial" w:cs="Arial"/>
                <w:b/>
              </w:rPr>
              <w:t xml:space="preserve"> for the types of works included in this contract.</w:t>
            </w:r>
          </w:p>
        </w:tc>
      </w:tr>
      <w:tr w:rsidR="00115041" w:rsidRPr="00BA4B6B" w14:paraId="50BE76B9" w14:textId="77777777" w:rsidTr="008062D1">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236"/>
        </w:trPr>
        <w:tc>
          <w:tcPr>
            <w:tcW w:w="11203" w:type="dxa"/>
            <w:gridSpan w:val="9"/>
          </w:tcPr>
          <w:p w14:paraId="2E6BED3A" w14:textId="7F37B676" w:rsidR="00115041" w:rsidRDefault="00115041" w:rsidP="00B64358">
            <w:pPr>
              <w:spacing w:line="240" w:lineRule="auto"/>
              <w:rPr>
                <w:rFonts w:ascii="Arial" w:hAnsi="Arial"/>
              </w:rPr>
            </w:pPr>
            <w:r>
              <w:rPr>
                <w:rFonts w:ascii="Arial" w:hAnsi="Arial"/>
              </w:rPr>
              <w:t>In no more than 2</w:t>
            </w:r>
            <w:r w:rsidR="0042555E">
              <w:rPr>
                <w:rFonts w:ascii="Arial" w:hAnsi="Arial"/>
              </w:rPr>
              <w:t>00</w:t>
            </w:r>
            <w:r>
              <w:rPr>
                <w:rFonts w:ascii="Arial" w:hAnsi="Arial"/>
              </w:rPr>
              <w:t xml:space="preserve"> wor</w:t>
            </w:r>
            <w:r w:rsidR="0042555E">
              <w:rPr>
                <w:rFonts w:ascii="Arial" w:hAnsi="Arial"/>
              </w:rPr>
              <w:t>d</w:t>
            </w:r>
            <w:r>
              <w:rPr>
                <w:rFonts w:ascii="Arial" w:hAnsi="Arial"/>
              </w:rPr>
              <w:t xml:space="preserve">s can you please state how your company ensures the </w:t>
            </w:r>
            <w:r w:rsidR="00A50DEC">
              <w:rPr>
                <w:rFonts w:ascii="Arial" w:hAnsi="Arial"/>
              </w:rPr>
              <w:t>wellbeing</w:t>
            </w:r>
            <w:r>
              <w:rPr>
                <w:rFonts w:ascii="Arial" w:hAnsi="Arial"/>
              </w:rPr>
              <w:t xml:space="preserve"> of your employees and the public. Listing what measure you use to comply with health and safety legislation.</w:t>
            </w:r>
          </w:p>
          <w:p w14:paraId="185D3182" w14:textId="77777777" w:rsidR="00115041" w:rsidRDefault="00115041" w:rsidP="00B64358">
            <w:pPr>
              <w:spacing w:line="240" w:lineRule="auto"/>
              <w:rPr>
                <w:rFonts w:ascii="Arial" w:hAnsi="Arial"/>
              </w:rPr>
            </w:pPr>
          </w:p>
          <w:p w14:paraId="1AFC00FC" w14:textId="5E935AB3" w:rsidR="00115041" w:rsidRPr="00BA4B6B" w:rsidRDefault="00115041" w:rsidP="00B64358">
            <w:pPr>
              <w:spacing w:line="240" w:lineRule="auto"/>
              <w:rPr>
                <w:rFonts w:ascii="Arial" w:hAnsi="Arial"/>
              </w:rPr>
            </w:pPr>
          </w:p>
        </w:tc>
      </w:tr>
      <w:tr w:rsidR="00115041" w:rsidRPr="00BA4B6B" w14:paraId="6FBEEB1A" w14:textId="77777777" w:rsidTr="00BC05B6">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236"/>
        </w:trPr>
        <w:tc>
          <w:tcPr>
            <w:tcW w:w="11203" w:type="dxa"/>
            <w:gridSpan w:val="9"/>
          </w:tcPr>
          <w:p w14:paraId="1AC0C128" w14:textId="1AEB214D" w:rsidR="00115041" w:rsidRPr="00BA4B6B" w:rsidRDefault="00115041" w:rsidP="00B64358">
            <w:pPr>
              <w:spacing w:line="240" w:lineRule="auto"/>
              <w:rPr>
                <w:rFonts w:ascii="Arial" w:hAnsi="Arial"/>
              </w:rPr>
            </w:pPr>
            <w:r w:rsidRPr="00BA4B6B">
              <w:rPr>
                <w:rFonts w:ascii="Arial" w:hAnsi="Arial"/>
              </w:rPr>
              <w:t>Please provide details of the health and safety training you provide to employees, relevant to this contract</w:t>
            </w:r>
            <w:r>
              <w:rPr>
                <w:rFonts w:ascii="Arial" w:hAnsi="Arial"/>
              </w:rPr>
              <w:t xml:space="preserve"> in the box below</w:t>
            </w:r>
            <w:r w:rsidR="0042555E">
              <w:rPr>
                <w:rFonts w:ascii="Arial" w:hAnsi="Arial"/>
              </w:rPr>
              <w:t xml:space="preserve"> eg herbicide use/machinery use</w:t>
            </w:r>
            <w:r w:rsidRPr="00BA4B6B">
              <w:rPr>
                <w:rFonts w:ascii="Arial" w:hAnsi="Arial"/>
              </w:rPr>
              <w:t xml:space="preserve">.  </w:t>
            </w:r>
            <w:r w:rsidR="00152435">
              <w:rPr>
                <w:rFonts w:ascii="Arial" w:hAnsi="Arial"/>
              </w:rPr>
              <w:t>I</w:t>
            </w:r>
            <w:r w:rsidRPr="00BA4B6B">
              <w:rPr>
                <w:rFonts w:ascii="Arial" w:hAnsi="Arial"/>
              </w:rPr>
              <w:t xml:space="preserve">f from your answer we deem that adequate training is not/or has not been carried out, we will reject your bid in full.  </w:t>
            </w:r>
          </w:p>
        </w:tc>
      </w:tr>
      <w:tr w:rsidR="00115041" w:rsidRPr="00BA4B6B" w14:paraId="0A276947" w14:textId="77777777" w:rsidTr="00BC05B6">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236"/>
        </w:trPr>
        <w:tc>
          <w:tcPr>
            <w:tcW w:w="11203" w:type="dxa"/>
            <w:gridSpan w:val="9"/>
          </w:tcPr>
          <w:p w14:paraId="519713F0" w14:textId="77777777" w:rsidR="00115041" w:rsidRDefault="00115041" w:rsidP="00B64358">
            <w:pPr>
              <w:spacing w:line="240" w:lineRule="auto"/>
              <w:rPr>
                <w:rFonts w:ascii="Arial" w:hAnsi="Arial"/>
              </w:rPr>
            </w:pPr>
          </w:p>
          <w:p w14:paraId="009E644E" w14:textId="77777777" w:rsidR="00B90A96" w:rsidRDefault="00B90A96" w:rsidP="00B64358">
            <w:pPr>
              <w:spacing w:line="240" w:lineRule="auto"/>
              <w:rPr>
                <w:rFonts w:ascii="Arial" w:hAnsi="Arial"/>
              </w:rPr>
            </w:pPr>
          </w:p>
          <w:p w14:paraId="1BDEA1BC" w14:textId="77777777" w:rsidR="00B90A96" w:rsidRDefault="00B90A96" w:rsidP="00B64358">
            <w:pPr>
              <w:spacing w:line="240" w:lineRule="auto"/>
              <w:rPr>
                <w:rFonts w:ascii="Arial" w:hAnsi="Arial"/>
              </w:rPr>
            </w:pPr>
          </w:p>
          <w:p w14:paraId="6B33A228" w14:textId="77777777" w:rsidR="00B90A96" w:rsidRDefault="00B90A96" w:rsidP="00B64358">
            <w:pPr>
              <w:spacing w:line="240" w:lineRule="auto"/>
              <w:rPr>
                <w:rFonts w:ascii="Arial" w:hAnsi="Arial"/>
              </w:rPr>
            </w:pPr>
          </w:p>
          <w:p w14:paraId="5B19DC5B" w14:textId="46EF73A0" w:rsidR="00B90A96" w:rsidRPr="00BA4B6B" w:rsidRDefault="00B90A96" w:rsidP="00B64358">
            <w:pPr>
              <w:spacing w:line="240" w:lineRule="auto"/>
              <w:rPr>
                <w:rFonts w:ascii="Arial" w:hAnsi="Arial"/>
              </w:rPr>
            </w:pPr>
          </w:p>
        </w:tc>
      </w:tr>
      <w:tr w:rsidR="00115041" w:rsidRPr="00BA4B6B" w14:paraId="23B501D2" w14:textId="77777777" w:rsidTr="00B90A96">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23"/>
        </w:trPr>
        <w:tc>
          <w:tcPr>
            <w:tcW w:w="11203" w:type="dxa"/>
            <w:gridSpan w:val="9"/>
            <w:tcBorders>
              <w:bottom w:val="single" w:sz="4" w:space="0" w:color="auto"/>
            </w:tcBorders>
            <w:shd w:val="clear" w:color="auto" w:fill="D6E3BC" w:themeFill="accent3" w:themeFillTint="66"/>
          </w:tcPr>
          <w:p w14:paraId="676B8AB4" w14:textId="23DA4F8C" w:rsidR="00115041" w:rsidRPr="00BA4B6B" w:rsidRDefault="00115041" w:rsidP="00B64358">
            <w:pPr>
              <w:spacing w:line="240" w:lineRule="auto"/>
              <w:rPr>
                <w:rFonts w:ascii="Arial" w:hAnsi="Arial"/>
              </w:rPr>
            </w:pPr>
            <w:r w:rsidRPr="00E16A7D">
              <w:rPr>
                <w:rFonts w:ascii="Arial" w:hAnsi="Arial"/>
                <w:b/>
              </w:rPr>
              <w:lastRenderedPageBreak/>
              <w:t xml:space="preserve">Section </w:t>
            </w:r>
            <w:r>
              <w:rPr>
                <w:rFonts w:ascii="Arial" w:hAnsi="Arial"/>
                <w:b/>
              </w:rPr>
              <w:t>C</w:t>
            </w:r>
            <w:r w:rsidRPr="00E16A7D">
              <w:rPr>
                <w:rFonts w:ascii="Arial" w:hAnsi="Arial"/>
                <w:b/>
              </w:rPr>
              <w:t xml:space="preserve"> </w:t>
            </w:r>
            <w:r>
              <w:rPr>
                <w:rFonts w:ascii="Arial" w:hAnsi="Arial"/>
                <w:b/>
              </w:rPr>
              <w:t>- Insurance</w:t>
            </w:r>
          </w:p>
        </w:tc>
      </w:tr>
      <w:tr w:rsidR="00115041" w:rsidRPr="00BA4B6B" w14:paraId="2213328D" w14:textId="77777777" w:rsidTr="00AB53F0">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071"/>
        </w:trPr>
        <w:tc>
          <w:tcPr>
            <w:tcW w:w="11203" w:type="dxa"/>
            <w:gridSpan w:val="9"/>
            <w:tcBorders>
              <w:bottom w:val="single" w:sz="4" w:space="0" w:color="auto"/>
            </w:tcBorders>
          </w:tcPr>
          <w:p w14:paraId="771CAC84" w14:textId="77777777" w:rsidR="00115041" w:rsidRPr="00BA4B6B" w:rsidRDefault="00115041" w:rsidP="00B64358">
            <w:pPr>
              <w:spacing w:line="240" w:lineRule="auto"/>
              <w:rPr>
                <w:rFonts w:ascii="Arial" w:hAnsi="Arial"/>
              </w:rPr>
            </w:pPr>
            <w:r w:rsidRPr="00BA4B6B">
              <w:rPr>
                <w:rFonts w:ascii="Arial" w:hAnsi="Arial"/>
              </w:rPr>
              <w:t xml:space="preserve"> </w:t>
            </w:r>
            <w:r w:rsidRPr="00BA4B6B">
              <w:rPr>
                <w:rFonts w:ascii="Arial" w:hAnsi="Arial"/>
                <w:b/>
                <w:color w:val="006600"/>
                <w:szCs w:val="20"/>
              </w:rPr>
              <w:t>You must either confirm that you have the following levels of insurance in place for each and every claim rather than on an aggregate basis or, alternatively, undertake that should you be awarded a contract under this procurement such levels of insurance will be available to you and that you undertake to maintain these levels of insurance for the duration of the contract.</w:t>
            </w:r>
          </w:p>
        </w:tc>
      </w:tr>
      <w:tr w:rsidR="00E16A7D" w:rsidRPr="00BA4B6B" w14:paraId="73D0CBED" w14:textId="77777777" w:rsidTr="00115041">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26"/>
        </w:trPr>
        <w:tc>
          <w:tcPr>
            <w:tcW w:w="4824" w:type="dxa"/>
            <w:gridSpan w:val="2"/>
            <w:tcBorders>
              <w:top w:val="single" w:sz="4" w:space="0" w:color="auto"/>
            </w:tcBorders>
            <w:shd w:val="clear" w:color="auto" w:fill="EAF1DD"/>
          </w:tcPr>
          <w:p w14:paraId="55870298" w14:textId="77777777" w:rsidR="00E16A7D" w:rsidRPr="00BA4B6B" w:rsidRDefault="00E16A7D" w:rsidP="00B64358">
            <w:pPr>
              <w:spacing w:line="240" w:lineRule="auto"/>
              <w:rPr>
                <w:rFonts w:ascii="Arial" w:hAnsi="Arial"/>
                <w:b/>
                <w:color w:val="006600"/>
                <w:szCs w:val="20"/>
              </w:rPr>
            </w:pPr>
            <w:r w:rsidRPr="00BA4B6B">
              <w:rPr>
                <w:rFonts w:ascii="Arial" w:hAnsi="Arial"/>
                <w:b/>
                <w:color w:val="006600"/>
                <w:szCs w:val="20"/>
              </w:rPr>
              <w:t>Insurance Policy</w:t>
            </w:r>
          </w:p>
        </w:tc>
        <w:tc>
          <w:tcPr>
            <w:tcW w:w="2047" w:type="dxa"/>
            <w:gridSpan w:val="3"/>
            <w:tcBorders>
              <w:top w:val="single" w:sz="4" w:space="0" w:color="auto"/>
            </w:tcBorders>
            <w:shd w:val="clear" w:color="auto" w:fill="EAF1DD"/>
          </w:tcPr>
          <w:p w14:paraId="377B63FA" w14:textId="77777777" w:rsidR="00E16A7D" w:rsidRPr="00BA4B6B" w:rsidRDefault="00E16A7D" w:rsidP="00B64358">
            <w:pPr>
              <w:spacing w:line="240" w:lineRule="auto"/>
              <w:rPr>
                <w:rFonts w:ascii="Arial" w:hAnsi="Arial"/>
                <w:b/>
                <w:color w:val="006600"/>
                <w:szCs w:val="20"/>
              </w:rPr>
            </w:pPr>
            <w:r w:rsidRPr="00BA4B6B">
              <w:rPr>
                <w:rFonts w:ascii="Arial" w:hAnsi="Arial"/>
                <w:b/>
                <w:color w:val="006600"/>
                <w:szCs w:val="20"/>
              </w:rPr>
              <w:t>Indemnity Value (£)</w:t>
            </w:r>
          </w:p>
        </w:tc>
        <w:tc>
          <w:tcPr>
            <w:tcW w:w="720" w:type="dxa"/>
            <w:gridSpan w:val="2"/>
            <w:tcBorders>
              <w:top w:val="single" w:sz="4" w:space="0" w:color="auto"/>
            </w:tcBorders>
            <w:shd w:val="clear" w:color="auto" w:fill="EAF1DD"/>
          </w:tcPr>
          <w:p w14:paraId="13B730BC" w14:textId="77777777" w:rsidR="00E16A7D" w:rsidRPr="00BA4B6B" w:rsidRDefault="00E16A7D" w:rsidP="00B64358">
            <w:pPr>
              <w:spacing w:line="240" w:lineRule="auto"/>
              <w:jc w:val="center"/>
              <w:rPr>
                <w:rFonts w:ascii="Arial" w:hAnsi="Arial"/>
                <w:b/>
                <w:color w:val="006600"/>
                <w:szCs w:val="20"/>
              </w:rPr>
            </w:pPr>
            <w:r w:rsidRPr="00BA4B6B">
              <w:rPr>
                <w:rFonts w:ascii="Arial" w:hAnsi="Arial"/>
                <w:b/>
                <w:color w:val="006600"/>
                <w:szCs w:val="20"/>
              </w:rPr>
              <w:t>Yes</w:t>
            </w:r>
          </w:p>
        </w:tc>
        <w:tc>
          <w:tcPr>
            <w:tcW w:w="720" w:type="dxa"/>
            <w:tcBorders>
              <w:top w:val="single" w:sz="4" w:space="0" w:color="auto"/>
            </w:tcBorders>
            <w:shd w:val="clear" w:color="auto" w:fill="EAF1DD"/>
          </w:tcPr>
          <w:p w14:paraId="75D557A3" w14:textId="77777777" w:rsidR="00E16A7D" w:rsidRPr="00BA4B6B" w:rsidRDefault="00E16A7D" w:rsidP="00B64358">
            <w:pPr>
              <w:spacing w:line="240" w:lineRule="auto"/>
              <w:jc w:val="center"/>
              <w:rPr>
                <w:rFonts w:ascii="Arial" w:hAnsi="Arial"/>
                <w:b/>
                <w:color w:val="006600"/>
                <w:szCs w:val="20"/>
              </w:rPr>
            </w:pPr>
            <w:r w:rsidRPr="00BA4B6B">
              <w:rPr>
                <w:rFonts w:ascii="Arial" w:hAnsi="Arial"/>
                <w:b/>
                <w:color w:val="006600"/>
                <w:szCs w:val="20"/>
              </w:rPr>
              <w:t>No</w:t>
            </w:r>
          </w:p>
        </w:tc>
        <w:tc>
          <w:tcPr>
            <w:tcW w:w="2892" w:type="dxa"/>
            <w:tcBorders>
              <w:top w:val="single" w:sz="4" w:space="0" w:color="auto"/>
            </w:tcBorders>
            <w:shd w:val="clear" w:color="auto" w:fill="EAF1DD"/>
          </w:tcPr>
          <w:p w14:paraId="14900306" w14:textId="77777777" w:rsidR="00E16A7D" w:rsidRPr="00BA4B6B" w:rsidRDefault="00E16A7D" w:rsidP="00B64358">
            <w:pPr>
              <w:spacing w:line="240" w:lineRule="auto"/>
              <w:jc w:val="center"/>
              <w:rPr>
                <w:rFonts w:ascii="Arial" w:hAnsi="Arial"/>
                <w:b/>
                <w:color w:val="006600"/>
                <w:szCs w:val="20"/>
              </w:rPr>
            </w:pPr>
            <w:r w:rsidRPr="00BA4B6B">
              <w:rPr>
                <w:rFonts w:ascii="Arial" w:hAnsi="Arial"/>
                <w:b/>
                <w:color w:val="006600"/>
                <w:szCs w:val="20"/>
              </w:rPr>
              <w:t>Will secure if successful</w:t>
            </w:r>
          </w:p>
        </w:tc>
      </w:tr>
      <w:tr w:rsidR="00E16A7D" w:rsidRPr="00BA4B6B" w14:paraId="35FFDCCD" w14:textId="77777777" w:rsidTr="00115041">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15"/>
        </w:trPr>
        <w:tc>
          <w:tcPr>
            <w:tcW w:w="4824" w:type="dxa"/>
            <w:gridSpan w:val="2"/>
          </w:tcPr>
          <w:p w14:paraId="3891D922" w14:textId="5EA5D395" w:rsidR="00E16A7D" w:rsidRPr="00BA4B6B" w:rsidRDefault="00E16A7D" w:rsidP="00B64358">
            <w:pPr>
              <w:spacing w:line="240" w:lineRule="auto"/>
              <w:rPr>
                <w:rFonts w:ascii="Arial" w:hAnsi="Arial"/>
                <w:szCs w:val="20"/>
              </w:rPr>
            </w:pPr>
            <w:r w:rsidRPr="00BA4B6B">
              <w:rPr>
                <w:rFonts w:ascii="Arial" w:hAnsi="Arial"/>
                <w:szCs w:val="20"/>
              </w:rPr>
              <w:t xml:space="preserve">Employers Liability </w:t>
            </w:r>
          </w:p>
        </w:tc>
        <w:tc>
          <w:tcPr>
            <w:tcW w:w="2047" w:type="dxa"/>
            <w:gridSpan w:val="3"/>
          </w:tcPr>
          <w:p w14:paraId="4E43B86E" w14:textId="77777777" w:rsidR="00E16A7D" w:rsidRPr="00BA4B6B" w:rsidRDefault="00E16A7D" w:rsidP="00B64358">
            <w:pPr>
              <w:spacing w:line="240" w:lineRule="auto"/>
              <w:rPr>
                <w:rFonts w:ascii="Arial" w:hAnsi="Arial"/>
                <w:szCs w:val="20"/>
              </w:rPr>
            </w:pPr>
            <w:r w:rsidRPr="00BA4B6B">
              <w:rPr>
                <w:rFonts w:ascii="Arial" w:hAnsi="Arial"/>
                <w:szCs w:val="20"/>
              </w:rPr>
              <w:t>Min £5m per claim</w:t>
            </w:r>
          </w:p>
          <w:p w14:paraId="17072DF4" w14:textId="77777777" w:rsidR="00E16A7D" w:rsidRPr="00BA4B6B" w:rsidRDefault="00E16A7D" w:rsidP="00B64358">
            <w:pPr>
              <w:spacing w:line="240" w:lineRule="auto"/>
              <w:rPr>
                <w:rFonts w:ascii="Arial" w:hAnsi="Arial"/>
                <w:szCs w:val="20"/>
              </w:rPr>
            </w:pPr>
          </w:p>
        </w:tc>
        <w:tc>
          <w:tcPr>
            <w:tcW w:w="720" w:type="dxa"/>
            <w:gridSpan w:val="2"/>
          </w:tcPr>
          <w:p w14:paraId="097AA2E4" w14:textId="77777777" w:rsidR="00E16A7D" w:rsidRPr="00BA4B6B" w:rsidRDefault="00E16A7D" w:rsidP="00B64358">
            <w:pPr>
              <w:spacing w:line="240" w:lineRule="auto"/>
              <w:jc w:val="center"/>
              <w:rPr>
                <w:rFonts w:ascii="Arial" w:hAnsi="Arial"/>
                <w:szCs w:val="20"/>
              </w:rPr>
            </w:pPr>
          </w:p>
        </w:tc>
        <w:tc>
          <w:tcPr>
            <w:tcW w:w="720" w:type="dxa"/>
          </w:tcPr>
          <w:p w14:paraId="40C7AF9D" w14:textId="77777777" w:rsidR="00E16A7D" w:rsidRPr="00BA4B6B" w:rsidRDefault="00E16A7D" w:rsidP="00B64358">
            <w:pPr>
              <w:spacing w:line="240" w:lineRule="auto"/>
              <w:jc w:val="center"/>
              <w:rPr>
                <w:rFonts w:ascii="Arial" w:hAnsi="Arial"/>
                <w:szCs w:val="20"/>
              </w:rPr>
            </w:pPr>
          </w:p>
        </w:tc>
        <w:tc>
          <w:tcPr>
            <w:tcW w:w="2892" w:type="dxa"/>
          </w:tcPr>
          <w:p w14:paraId="47A8E902" w14:textId="77777777" w:rsidR="00E16A7D" w:rsidRPr="00BA4B6B" w:rsidRDefault="00E16A7D" w:rsidP="00B64358">
            <w:pPr>
              <w:spacing w:line="240" w:lineRule="auto"/>
              <w:jc w:val="center"/>
              <w:rPr>
                <w:rFonts w:ascii="Arial" w:hAnsi="Arial"/>
                <w:szCs w:val="20"/>
              </w:rPr>
            </w:pPr>
          </w:p>
        </w:tc>
      </w:tr>
      <w:tr w:rsidR="00E16A7D" w:rsidRPr="00BA4B6B" w14:paraId="2A2D5CEF" w14:textId="77777777" w:rsidTr="00115041">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31"/>
        </w:trPr>
        <w:tc>
          <w:tcPr>
            <w:tcW w:w="4824" w:type="dxa"/>
            <w:gridSpan w:val="2"/>
          </w:tcPr>
          <w:p w14:paraId="33C66D9B" w14:textId="77777777" w:rsidR="00E16A7D" w:rsidRPr="00BA4B6B" w:rsidRDefault="00E16A7D" w:rsidP="00B64358">
            <w:pPr>
              <w:spacing w:line="240" w:lineRule="auto"/>
              <w:rPr>
                <w:rFonts w:ascii="Arial" w:hAnsi="Arial"/>
                <w:szCs w:val="20"/>
              </w:rPr>
            </w:pPr>
            <w:r w:rsidRPr="00BA4B6B">
              <w:rPr>
                <w:rFonts w:ascii="Arial" w:hAnsi="Arial"/>
                <w:szCs w:val="20"/>
              </w:rPr>
              <w:t>Public Liability</w:t>
            </w:r>
          </w:p>
        </w:tc>
        <w:tc>
          <w:tcPr>
            <w:tcW w:w="2047" w:type="dxa"/>
            <w:gridSpan w:val="3"/>
          </w:tcPr>
          <w:p w14:paraId="5E679193" w14:textId="5ACBF250" w:rsidR="00E16A7D" w:rsidRPr="00BA4B6B" w:rsidRDefault="00E16A7D" w:rsidP="00B64358">
            <w:pPr>
              <w:spacing w:line="240" w:lineRule="auto"/>
              <w:rPr>
                <w:rFonts w:ascii="Arial" w:hAnsi="Arial"/>
                <w:szCs w:val="20"/>
              </w:rPr>
            </w:pPr>
            <w:r w:rsidRPr="00BA4B6B">
              <w:rPr>
                <w:rFonts w:ascii="Arial" w:hAnsi="Arial"/>
                <w:szCs w:val="20"/>
              </w:rPr>
              <w:t>Min £</w:t>
            </w:r>
            <w:r>
              <w:rPr>
                <w:rFonts w:ascii="Arial" w:hAnsi="Arial"/>
                <w:szCs w:val="20"/>
              </w:rPr>
              <w:t>10</w:t>
            </w:r>
            <w:r w:rsidRPr="00BA4B6B">
              <w:rPr>
                <w:rFonts w:ascii="Arial" w:hAnsi="Arial"/>
                <w:szCs w:val="20"/>
              </w:rPr>
              <w:t xml:space="preserve">m per </w:t>
            </w:r>
            <w:r>
              <w:rPr>
                <w:rFonts w:ascii="Arial" w:hAnsi="Arial"/>
                <w:szCs w:val="20"/>
              </w:rPr>
              <w:t xml:space="preserve">  </w:t>
            </w:r>
            <w:r w:rsidRPr="00BA4B6B">
              <w:rPr>
                <w:rFonts w:ascii="Arial" w:hAnsi="Arial"/>
                <w:szCs w:val="20"/>
              </w:rPr>
              <w:t>claim</w:t>
            </w:r>
          </w:p>
        </w:tc>
        <w:tc>
          <w:tcPr>
            <w:tcW w:w="720" w:type="dxa"/>
            <w:gridSpan w:val="2"/>
          </w:tcPr>
          <w:p w14:paraId="46488C12" w14:textId="77777777" w:rsidR="00E16A7D" w:rsidRPr="00BA4B6B" w:rsidRDefault="00E16A7D" w:rsidP="00B64358">
            <w:pPr>
              <w:spacing w:line="240" w:lineRule="auto"/>
              <w:jc w:val="center"/>
              <w:rPr>
                <w:rFonts w:ascii="Arial" w:hAnsi="Arial"/>
                <w:szCs w:val="20"/>
              </w:rPr>
            </w:pPr>
          </w:p>
        </w:tc>
        <w:tc>
          <w:tcPr>
            <w:tcW w:w="720" w:type="dxa"/>
          </w:tcPr>
          <w:p w14:paraId="683255F2" w14:textId="77777777" w:rsidR="00E16A7D" w:rsidRPr="00BA4B6B" w:rsidRDefault="00E16A7D" w:rsidP="00B64358">
            <w:pPr>
              <w:spacing w:line="240" w:lineRule="auto"/>
              <w:jc w:val="center"/>
              <w:rPr>
                <w:rFonts w:ascii="Arial" w:hAnsi="Arial"/>
                <w:szCs w:val="20"/>
              </w:rPr>
            </w:pPr>
          </w:p>
        </w:tc>
        <w:tc>
          <w:tcPr>
            <w:tcW w:w="2892" w:type="dxa"/>
          </w:tcPr>
          <w:p w14:paraId="6E1802B9" w14:textId="77777777" w:rsidR="00E16A7D" w:rsidRPr="00BA4B6B" w:rsidRDefault="00E16A7D" w:rsidP="00B64358">
            <w:pPr>
              <w:spacing w:line="240" w:lineRule="auto"/>
              <w:jc w:val="center"/>
              <w:rPr>
                <w:rFonts w:ascii="Arial" w:hAnsi="Arial"/>
                <w:szCs w:val="20"/>
              </w:rPr>
            </w:pPr>
          </w:p>
        </w:tc>
      </w:tr>
      <w:tr w:rsidR="00115041" w:rsidRPr="00BA4B6B" w14:paraId="2621FCDB" w14:textId="77777777" w:rsidTr="00115041">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23"/>
        </w:trPr>
        <w:tc>
          <w:tcPr>
            <w:tcW w:w="11203" w:type="dxa"/>
            <w:gridSpan w:val="9"/>
            <w:tcBorders>
              <w:bottom w:val="single" w:sz="4" w:space="0" w:color="auto"/>
            </w:tcBorders>
            <w:shd w:val="clear" w:color="auto" w:fill="D6E3BC" w:themeFill="accent3" w:themeFillTint="66"/>
          </w:tcPr>
          <w:p w14:paraId="414F9C0A" w14:textId="35C0FCB5" w:rsidR="00115041" w:rsidRPr="00BA4B6B" w:rsidRDefault="00115041" w:rsidP="00B64358">
            <w:pPr>
              <w:spacing w:line="240" w:lineRule="auto"/>
              <w:rPr>
                <w:rFonts w:ascii="Arial" w:hAnsi="Arial"/>
              </w:rPr>
            </w:pPr>
            <w:r w:rsidRPr="00E16A7D">
              <w:rPr>
                <w:rFonts w:ascii="Arial" w:hAnsi="Arial"/>
                <w:b/>
              </w:rPr>
              <w:t xml:space="preserve">Section </w:t>
            </w:r>
            <w:r>
              <w:rPr>
                <w:rFonts w:ascii="Arial" w:hAnsi="Arial"/>
                <w:b/>
              </w:rPr>
              <w:t>D</w:t>
            </w:r>
            <w:r w:rsidRPr="00E16A7D">
              <w:rPr>
                <w:rFonts w:ascii="Arial" w:hAnsi="Arial"/>
                <w:b/>
              </w:rPr>
              <w:t xml:space="preserve"> </w:t>
            </w:r>
            <w:r>
              <w:rPr>
                <w:rFonts w:ascii="Arial" w:hAnsi="Arial"/>
                <w:b/>
              </w:rPr>
              <w:t xml:space="preserve">– Environmental Responsibility </w:t>
            </w:r>
          </w:p>
        </w:tc>
      </w:tr>
      <w:tr w:rsidR="00115041" w:rsidRPr="00BA4B6B" w14:paraId="5C90D7A5" w14:textId="77777777" w:rsidTr="00F5069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071"/>
        </w:trPr>
        <w:tc>
          <w:tcPr>
            <w:tcW w:w="11203" w:type="dxa"/>
            <w:gridSpan w:val="9"/>
            <w:tcBorders>
              <w:bottom w:val="single" w:sz="4" w:space="0" w:color="auto"/>
            </w:tcBorders>
          </w:tcPr>
          <w:p w14:paraId="4D3A9C73" w14:textId="1B9396FB" w:rsidR="00115041" w:rsidRPr="0042555E" w:rsidRDefault="00115041" w:rsidP="0042555E">
            <w:pPr>
              <w:pStyle w:val="ListParagraph"/>
              <w:ind w:left="40"/>
              <w:rPr>
                <w:rFonts w:ascii="Arial" w:hAnsi="Arial" w:cs="Arial"/>
                <w:b/>
                <w:sz w:val="22"/>
                <w:szCs w:val="22"/>
              </w:rPr>
            </w:pPr>
            <w:r w:rsidRPr="00F033D4">
              <w:rPr>
                <w:rFonts w:ascii="Arial" w:hAnsi="Arial" w:cs="Arial"/>
                <w:b/>
                <w:sz w:val="22"/>
                <w:szCs w:val="22"/>
              </w:rPr>
              <w:t>The council has an expectation that contractors will include a copy of their environmental strategy/policy which explains how your company takes care of the environment. It may inclu</w:t>
            </w:r>
            <w:r>
              <w:rPr>
                <w:rFonts w:ascii="Arial" w:hAnsi="Arial" w:cs="Arial"/>
                <w:b/>
                <w:sz w:val="22"/>
                <w:szCs w:val="22"/>
              </w:rPr>
              <w:t xml:space="preserve">de </w:t>
            </w:r>
            <w:r w:rsidRPr="00E15656">
              <w:rPr>
                <w:rFonts w:ascii="Arial" w:hAnsi="Arial" w:cs="Arial"/>
                <w:b/>
                <w:sz w:val="22"/>
                <w:szCs w:val="22"/>
              </w:rPr>
              <w:t xml:space="preserve">recycling, energy use, and ways of improving biodiversity. </w:t>
            </w:r>
          </w:p>
        </w:tc>
      </w:tr>
      <w:tr w:rsidR="00115041" w:rsidRPr="00BA4B6B" w14:paraId="7154BA82" w14:textId="77777777" w:rsidTr="003A4DA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352"/>
        </w:trPr>
        <w:tc>
          <w:tcPr>
            <w:tcW w:w="11203" w:type="dxa"/>
            <w:gridSpan w:val="9"/>
            <w:tcBorders>
              <w:top w:val="single" w:sz="4" w:space="0" w:color="auto"/>
            </w:tcBorders>
            <w:shd w:val="clear" w:color="auto" w:fill="FFFFFF" w:themeFill="background1"/>
          </w:tcPr>
          <w:p w14:paraId="3084CA61" w14:textId="61694CBA" w:rsidR="00115041" w:rsidRPr="00BA4B6B" w:rsidRDefault="00115041" w:rsidP="00115041">
            <w:pPr>
              <w:spacing w:line="240" w:lineRule="auto"/>
              <w:rPr>
                <w:rFonts w:ascii="Arial" w:hAnsi="Arial"/>
                <w:b/>
                <w:color w:val="006600"/>
                <w:szCs w:val="20"/>
              </w:rPr>
            </w:pPr>
            <w:r>
              <w:rPr>
                <w:rFonts w:ascii="Arial" w:hAnsi="Arial"/>
                <w:b/>
                <w:color w:val="006600"/>
                <w:szCs w:val="20"/>
              </w:rPr>
              <w:t xml:space="preserve">In less than 150 words please give examples of how you have put your </w:t>
            </w:r>
            <w:r w:rsidR="0042555E">
              <w:rPr>
                <w:rFonts w:ascii="Arial" w:hAnsi="Arial"/>
                <w:b/>
                <w:color w:val="006600"/>
                <w:szCs w:val="20"/>
              </w:rPr>
              <w:t>environmental</w:t>
            </w:r>
            <w:r>
              <w:rPr>
                <w:rFonts w:ascii="Arial" w:hAnsi="Arial"/>
                <w:b/>
                <w:color w:val="006600"/>
                <w:szCs w:val="20"/>
              </w:rPr>
              <w:t xml:space="preserve"> policy/</w:t>
            </w:r>
            <w:r w:rsidR="0042555E">
              <w:rPr>
                <w:rFonts w:ascii="Arial" w:hAnsi="Arial"/>
                <w:b/>
                <w:color w:val="006600"/>
                <w:szCs w:val="20"/>
              </w:rPr>
              <w:t>strategy</w:t>
            </w:r>
            <w:r>
              <w:rPr>
                <w:rFonts w:ascii="Arial" w:hAnsi="Arial"/>
                <w:b/>
                <w:color w:val="006600"/>
                <w:szCs w:val="20"/>
              </w:rPr>
              <w:t xml:space="preserve"> in place</w:t>
            </w:r>
            <w:r w:rsidR="0042555E">
              <w:rPr>
                <w:rFonts w:ascii="Arial" w:hAnsi="Arial"/>
                <w:b/>
                <w:color w:val="006600"/>
                <w:szCs w:val="20"/>
              </w:rPr>
              <w:t>.</w:t>
            </w:r>
          </w:p>
        </w:tc>
      </w:tr>
      <w:tr w:rsidR="0042555E" w:rsidRPr="00E16A7D" w14:paraId="77E276EE" w14:textId="77777777" w:rsidTr="0042555E">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460"/>
        </w:trPr>
        <w:tc>
          <w:tcPr>
            <w:tcW w:w="11203" w:type="dxa"/>
            <w:gridSpan w:val="9"/>
            <w:tcBorders>
              <w:top w:val="single" w:sz="4" w:space="0" w:color="auto"/>
              <w:left w:val="single" w:sz="4" w:space="0" w:color="006600"/>
              <w:bottom w:val="single" w:sz="4" w:space="0" w:color="006600"/>
              <w:right w:val="single" w:sz="4" w:space="0" w:color="006600"/>
            </w:tcBorders>
            <w:shd w:val="clear" w:color="auto" w:fill="FFFFFF" w:themeFill="background1"/>
          </w:tcPr>
          <w:p w14:paraId="57872D52" w14:textId="3EC8B477" w:rsidR="0042555E" w:rsidRPr="0042555E" w:rsidRDefault="0042555E" w:rsidP="00B64358">
            <w:pPr>
              <w:spacing w:line="240" w:lineRule="auto"/>
              <w:rPr>
                <w:rFonts w:ascii="Arial" w:hAnsi="Arial"/>
                <w:b/>
                <w:szCs w:val="20"/>
              </w:rPr>
            </w:pPr>
            <w:r w:rsidRPr="0042555E">
              <w:rPr>
                <w:rFonts w:ascii="Arial" w:hAnsi="Arial"/>
                <w:b/>
                <w:szCs w:val="20"/>
              </w:rPr>
              <w:t xml:space="preserve">Section E – Partnership and flexible working </w:t>
            </w:r>
          </w:p>
        </w:tc>
      </w:tr>
      <w:tr w:rsidR="0042555E" w:rsidRPr="00BA4B6B" w14:paraId="0BB61317" w14:textId="77777777" w:rsidTr="00B64358">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695"/>
        </w:trPr>
        <w:tc>
          <w:tcPr>
            <w:tcW w:w="11203" w:type="dxa"/>
            <w:gridSpan w:val="9"/>
          </w:tcPr>
          <w:p w14:paraId="0DB24963" w14:textId="25034FE8" w:rsidR="0042555E" w:rsidRPr="00BA4B6B" w:rsidRDefault="0042555E" w:rsidP="00B64358">
            <w:pPr>
              <w:spacing w:line="240" w:lineRule="auto"/>
              <w:rPr>
                <w:rFonts w:ascii="Arial" w:hAnsi="Arial"/>
              </w:rPr>
            </w:pPr>
            <w:r>
              <w:rPr>
                <w:rFonts w:ascii="Arial" w:hAnsi="Arial"/>
                <w:b/>
                <w:color w:val="006600"/>
              </w:rPr>
              <w:t xml:space="preserve">The Town Council want to have a very positive and constructive relationship with there contractor for general site maintenance. </w:t>
            </w:r>
            <w:r w:rsidR="00F268F7">
              <w:rPr>
                <w:rFonts w:ascii="Arial" w:hAnsi="Arial"/>
                <w:b/>
                <w:color w:val="006600"/>
              </w:rPr>
              <w:t xml:space="preserve"> Whilst we have tried to specify what we need in the contract we realise that this may change. e.g. In exceptionally dry weather we might ask for additional litter picking instead of mowing. </w:t>
            </w:r>
          </w:p>
        </w:tc>
      </w:tr>
      <w:tr w:rsidR="0042555E" w:rsidRPr="00BA4B6B" w14:paraId="721483D1" w14:textId="77777777" w:rsidTr="00B64358">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Ex>
        <w:trPr>
          <w:trHeight w:val="1236"/>
        </w:trPr>
        <w:tc>
          <w:tcPr>
            <w:tcW w:w="11203" w:type="dxa"/>
            <w:gridSpan w:val="9"/>
          </w:tcPr>
          <w:p w14:paraId="63070EB4" w14:textId="7B606015" w:rsidR="0042555E" w:rsidRDefault="0042555E" w:rsidP="00B64358">
            <w:pPr>
              <w:spacing w:line="240" w:lineRule="auto"/>
              <w:rPr>
                <w:rFonts w:ascii="Arial" w:hAnsi="Arial"/>
              </w:rPr>
            </w:pPr>
            <w:r>
              <w:rPr>
                <w:rFonts w:ascii="Arial" w:hAnsi="Arial"/>
              </w:rPr>
              <w:t>In no more than 2</w:t>
            </w:r>
            <w:r w:rsidR="00F268F7">
              <w:rPr>
                <w:rFonts w:ascii="Arial" w:hAnsi="Arial"/>
              </w:rPr>
              <w:t>00</w:t>
            </w:r>
            <w:r>
              <w:rPr>
                <w:rFonts w:ascii="Arial" w:hAnsi="Arial"/>
              </w:rPr>
              <w:t xml:space="preserve"> wor</w:t>
            </w:r>
            <w:r w:rsidR="00F268F7">
              <w:rPr>
                <w:rFonts w:ascii="Arial" w:hAnsi="Arial"/>
              </w:rPr>
              <w:t>d</w:t>
            </w:r>
            <w:r>
              <w:rPr>
                <w:rFonts w:ascii="Arial" w:hAnsi="Arial"/>
              </w:rPr>
              <w:t xml:space="preserve">s can you please state how your company </w:t>
            </w:r>
            <w:r w:rsidR="00F268F7">
              <w:rPr>
                <w:rFonts w:ascii="Arial" w:hAnsi="Arial"/>
              </w:rPr>
              <w:t>would work with the Town Management Team to ensure the resources that we have for site maintenance are used wisely ensuring best value for money for the council</w:t>
            </w:r>
            <w:r>
              <w:rPr>
                <w:rFonts w:ascii="Arial" w:hAnsi="Arial"/>
              </w:rPr>
              <w:t>.</w:t>
            </w:r>
          </w:p>
          <w:p w14:paraId="20CBF5D2" w14:textId="77777777" w:rsidR="0042555E" w:rsidRDefault="0042555E" w:rsidP="00B64358">
            <w:pPr>
              <w:spacing w:line="240" w:lineRule="auto"/>
              <w:rPr>
                <w:rFonts w:ascii="Arial" w:hAnsi="Arial"/>
              </w:rPr>
            </w:pPr>
          </w:p>
          <w:p w14:paraId="4BA23861" w14:textId="77777777" w:rsidR="0042555E" w:rsidRDefault="0042555E" w:rsidP="00B64358">
            <w:pPr>
              <w:spacing w:line="240" w:lineRule="auto"/>
              <w:rPr>
                <w:rFonts w:ascii="Arial" w:hAnsi="Arial"/>
              </w:rPr>
            </w:pPr>
          </w:p>
          <w:p w14:paraId="2959B8D5" w14:textId="77777777" w:rsidR="0042555E" w:rsidRPr="00BA4B6B" w:rsidRDefault="0042555E" w:rsidP="00B64358">
            <w:pPr>
              <w:spacing w:line="240" w:lineRule="auto"/>
              <w:rPr>
                <w:rFonts w:ascii="Arial" w:hAnsi="Arial"/>
              </w:rPr>
            </w:pPr>
          </w:p>
        </w:tc>
      </w:tr>
    </w:tbl>
    <w:p w14:paraId="09998013" w14:textId="3F9FCEDF" w:rsidR="00146572" w:rsidRDefault="003757C9" w:rsidP="00B364C4">
      <w:pPr>
        <w:rPr>
          <w:rFonts w:ascii="Arial" w:hAnsi="Arial" w:cs="Arial"/>
        </w:rPr>
      </w:pPr>
      <w:r>
        <w:rPr>
          <w:rFonts w:ascii="Arial" w:hAnsi="Arial" w:cs="Arial"/>
          <w:color w:val="FF0000"/>
          <w:u w:val="single"/>
        </w:rPr>
        <w:br w:type="page"/>
      </w:r>
    </w:p>
    <w:p w14:paraId="5A264A7C" w14:textId="033F613F" w:rsidR="00C02BFD" w:rsidRPr="00F033D4" w:rsidRDefault="00C02BFD" w:rsidP="006E0328">
      <w:pPr>
        <w:tabs>
          <w:tab w:val="left" w:pos="142"/>
        </w:tabs>
        <w:autoSpaceDE w:val="0"/>
        <w:autoSpaceDN w:val="0"/>
        <w:adjustRightInd w:val="0"/>
        <w:spacing w:after="0" w:line="240" w:lineRule="auto"/>
        <w:jc w:val="both"/>
        <w:rPr>
          <w:rFonts w:ascii="Arial" w:hAnsi="Arial" w:cs="Arial"/>
        </w:rPr>
      </w:pPr>
    </w:p>
    <w:tbl>
      <w:tblPr>
        <w:tblStyle w:val="TableGrid"/>
        <w:tblW w:w="11052" w:type="dxa"/>
        <w:tblLook w:val="04A0" w:firstRow="1" w:lastRow="0" w:firstColumn="1" w:lastColumn="0" w:noHBand="0" w:noVBand="1"/>
      </w:tblPr>
      <w:tblGrid>
        <w:gridCol w:w="2967"/>
        <w:gridCol w:w="6526"/>
        <w:gridCol w:w="1559"/>
      </w:tblGrid>
      <w:tr w:rsidR="00146572" w:rsidRPr="00F033D4" w14:paraId="76F1ED68" w14:textId="77777777" w:rsidTr="00923385">
        <w:tc>
          <w:tcPr>
            <w:tcW w:w="11052" w:type="dxa"/>
            <w:gridSpan w:val="3"/>
            <w:shd w:val="clear" w:color="auto" w:fill="C2D69B" w:themeFill="accent3" w:themeFillTint="99"/>
          </w:tcPr>
          <w:p w14:paraId="5C2E4AA1" w14:textId="32C54AA3" w:rsidR="00146572" w:rsidRPr="00F033D4" w:rsidRDefault="00A47FBE" w:rsidP="006E0328">
            <w:pPr>
              <w:tabs>
                <w:tab w:val="left" w:pos="142"/>
              </w:tabs>
              <w:rPr>
                <w:rFonts w:ascii="Arial" w:hAnsi="Arial" w:cs="Arial"/>
                <w:bCs/>
              </w:rPr>
            </w:pPr>
            <w:r w:rsidRPr="00F033D4">
              <w:rPr>
                <w:rFonts w:ascii="Arial" w:hAnsi="Arial" w:cs="Arial"/>
                <w:b/>
                <w:u w:val="single"/>
              </w:rPr>
              <w:t xml:space="preserve">Section 1 </w:t>
            </w:r>
            <w:r>
              <w:rPr>
                <w:rFonts w:ascii="Arial" w:hAnsi="Arial" w:cs="Arial"/>
                <w:b/>
                <w:u w:val="single"/>
              </w:rPr>
              <w:t>Memorial Field</w:t>
            </w:r>
            <w:r w:rsidRPr="00F033D4">
              <w:rPr>
                <w:rFonts w:ascii="Arial" w:hAnsi="Arial" w:cs="Arial"/>
                <w:b/>
                <w:u w:val="single"/>
              </w:rPr>
              <w:t xml:space="preserve"> </w:t>
            </w:r>
            <w:r w:rsidRPr="00F033D4">
              <w:rPr>
                <w:rFonts w:ascii="Arial" w:hAnsi="Arial" w:cs="Arial"/>
              </w:rPr>
              <w:t xml:space="preserve"> </w:t>
            </w:r>
          </w:p>
        </w:tc>
      </w:tr>
      <w:tr w:rsidR="006E0328" w:rsidRPr="00F033D4" w14:paraId="752D510A" w14:textId="77777777" w:rsidTr="00F033D4">
        <w:tc>
          <w:tcPr>
            <w:tcW w:w="2967" w:type="dxa"/>
          </w:tcPr>
          <w:p w14:paraId="1E31DF1B" w14:textId="3F46E07C" w:rsidR="00923385" w:rsidRPr="00F033D4" w:rsidRDefault="002C406A" w:rsidP="006E0328">
            <w:pPr>
              <w:tabs>
                <w:tab w:val="left" w:pos="142"/>
              </w:tabs>
              <w:rPr>
                <w:rFonts w:ascii="Arial" w:hAnsi="Arial" w:cs="Arial"/>
                <w:b/>
                <w:bCs/>
              </w:rPr>
            </w:pPr>
            <w:r w:rsidRPr="00F033D4">
              <w:rPr>
                <w:rFonts w:ascii="Arial" w:hAnsi="Arial" w:cs="Arial"/>
                <w:b/>
                <w:bCs/>
              </w:rPr>
              <w:t>Description</w:t>
            </w:r>
          </w:p>
        </w:tc>
        <w:tc>
          <w:tcPr>
            <w:tcW w:w="6526" w:type="dxa"/>
          </w:tcPr>
          <w:p w14:paraId="7A48DB28" w14:textId="26417256" w:rsidR="00923385" w:rsidRPr="00F033D4" w:rsidRDefault="002C406A" w:rsidP="006E0328">
            <w:pPr>
              <w:tabs>
                <w:tab w:val="left" w:pos="142"/>
              </w:tabs>
              <w:rPr>
                <w:rFonts w:ascii="Arial" w:hAnsi="Arial" w:cs="Arial"/>
                <w:b/>
                <w:bCs/>
              </w:rPr>
            </w:pPr>
            <w:r w:rsidRPr="00F033D4">
              <w:rPr>
                <w:rFonts w:ascii="Arial" w:hAnsi="Arial" w:cs="Arial"/>
                <w:b/>
                <w:bCs/>
              </w:rPr>
              <w:t>Detail</w:t>
            </w:r>
          </w:p>
        </w:tc>
        <w:tc>
          <w:tcPr>
            <w:tcW w:w="1559" w:type="dxa"/>
          </w:tcPr>
          <w:p w14:paraId="580C9141" w14:textId="29391731" w:rsidR="00923385" w:rsidRPr="00F033D4" w:rsidRDefault="00923385" w:rsidP="006E0328">
            <w:pPr>
              <w:tabs>
                <w:tab w:val="left" w:pos="142"/>
              </w:tabs>
              <w:rPr>
                <w:rFonts w:ascii="Arial" w:hAnsi="Arial" w:cs="Arial"/>
                <w:b/>
                <w:bCs/>
              </w:rPr>
            </w:pPr>
            <w:r w:rsidRPr="00F033D4">
              <w:rPr>
                <w:rFonts w:ascii="Arial" w:hAnsi="Arial" w:cs="Arial"/>
                <w:b/>
                <w:bCs/>
              </w:rPr>
              <w:t>Price</w:t>
            </w:r>
          </w:p>
        </w:tc>
      </w:tr>
      <w:tr w:rsidR="00D20058" w:rsidRPr="00F033D4" w14:paraId="4AE92387" w14:textId="77777777" w:rsidTr="00F033D4">
        <w:tc>
          <w:tcPr>
            <w:tcW w:w="2967" w:type="dxa"/>
          </w:tcPr>
          <w:p w14:paraId="758CA73D" w14:textId="420033C5" w:rsidR="00D20058" w:rsidRPr="00F033D4" w:rsidRDefault="002145ED" w:rsidP="00D20058">
            <w:pPr>
              <w:tabs>
                <w:tab w:val="left" w:pos="142"/>
              </w:tabs>
              <w:rPr>
                <w:rFonts w:ascii="Arial" w:hAnsi="Arial" w:cs="Arial"/>
              </w:rPr>
            </w:pPr>
            <w:r>
              <w:rPr>
                <w:rFonts w:ascii="Arial" w:hAnsi="Arial" w:cs="Arial"/>
              </w:rPr>
              <w:t xml:space="preserve">Grass Cutting </w:t>
            </w:r>
          </w:p>
          <w:p w14:paraId="37B5C93B" w14:textId="77777777" w:rsidR="00D20058" w:rsidRPr="00F033D4" w:rsidRDefault="00D20058" w:rsidP="006E0328">
            <w:pPr>
              <w:tabs>
                <w:tab w:val="left" w:pos="142"/>
              </w:tabs>
              <w:rPr>
                <w:rFonts w:ascii="Arial" w:hAnsi="Arial" w:cs="Arial"/>
              </w:rPr>
            </w:pPr>
          </w:p>
        </w:tc>
        <w:tc>
          <w:tcPr>
            <w:tcW w:w="6526" w:type="dxa"/>
          </w:tcPr>
          <w:p w14:paraId="53F5A4AA" w14:textId="12501AA8" w:rsidR="00D20058" w:rsidRPr="00D20058" w:rsidRDefault="002145ED" w:rsidP="006E0328">
            <w:pPr>
              <w:tabs>
                <w:tab w:val="left" w:pos="142"/>
              </w:tabs>
              <w:rPr>
                <w:rFonts w:ascii="Arial" w:hAnsi="Arial" w:cs="Arial"/>
                <w:b/>
              </w:rPr>
            </w:pPr>
            <w:r>
              <w:rPr>
                <w:rFonts w:ascii="Arial" w:hAnsi="Arial" w:cs="Arial"/>
              </w:rPr>
              <w:t xml:space="preserve">To be mowed as per attached </w:t>
            </w:r>
            <w:r w:rsidR="00A47FBE">
              <w:rPr>
                <w:rFonts w:ascii="Arial" w:hAnsi="Arial" w:cs="Arial"/>
              </w:rPr>
              <w:t>Map</w:t>
            </w:r>
            <w:r w:rsidR="00186E02">
              <w:rPr>
                <w:rFonts w:ascii="Arial" w:hAnsi="Arial" w:cs="Arial"/>
              </w:rPr>
              <w:t xml:space="preserve">. Arisings to be removed </w:t>
            </w:r>
            <w:r w:rsidR="00FE3551">
              <w:rPr>
                <w:rFonts w:ascii="Arial" w:hAnsi="Arial" w:cs="Arial"/>
              </w:rPr>
              <w:t>and located on site</w:t>
            </w:r>
            <w:r w:rsidR="008C5558">
              <w:rPr>
                <w:rFonts w:ascii="Arial" w:hAnsi="Arial" w:cs="Arial"/>
              </w:rPr>
              <w:t xml:space="preserve">. </w:t>
            </w:r>
          </w:p>
        </w:tc>
        <w:tc>
          <w:tcPr>
            <w:tcW w:w="1559" w:type="dxa"/>
          </w:tcPr>
          <w:p w14:paraId="11BAEB7F" w14:textId="77777777" w:rsidR="00D20058" w:rsidRPr="00F033D4" w:rsidRDefault="00D20058" w:rsidP="006E0328">
            <w:pPr>
              <w:tabs>
                <w:tab w:val="left" w:pos="142"/>
              </w:tabs>
              <w:rPr>
                <w:rFonts w:ascii="Arial" w:hAnsi="Arial" w:cs="Arial"/>
                <w:b/>
                <w:u w:val="single"/>
              </w:rPr>
            </w:pPr>
          </w:p>
        </w:tc>
      </w:tr>
      <w:tr w:rsidR="00146572" w:rsidRPr="00F033D4" w14:paraId="3CB5885F" w14:textId="77777777" w:rsidTr="00F033D4">
        <w:tc>
          <w:tcPr>
            <w:tcW w:w="2967" w:type="dxa"/>
          </w:tcPr>
          <w:p w14:paraId="3605A373" w14:textId="2D718112" w:rsidR="00146572" w:rsidRPr="00F033D4" w:rsidRDefault="002145ED" w:rsidP="006E0328">
            <w:pPr>
              <w:tabs>
                <w:tab w:val="left" w:pos="142"/>
              </w:tabs>
              <w:rPr>
                <w:rFonts w:ascii="Arial" w:hAnsi="Arial" w:cs="Arial"/>
              </w:rPr>
            </w:pPr>
            <w:r>
              <w:rPr>
                <w:rFonts w:ascii="Arial" w:hAnsi="Arial" w:cs="Arial"/>
              </w:rPr>
              <w:t xml:space="preserve">Football Pitch </w:t>
            </w:r>
          </w:p>
        </w:tc>
        <w:tc>
          <w:tcPr>
            <w:tcW w:w="6526" w:type="dxa"/>
          </w:tcPr>
          <w:p w14:paraId="316EFDC1" w14:textId="7F8B6B7A" w:rsidR="00146572" w:rsidRDefault="002145ED" w:rsidP="006E0328">
            <w:pPr>
              <w:tabs>
                <w:tab w:val="left" w:pos="142"/>
              </w:tabs>
              <w:rPr>
                <w:rFonts w:ascii="Arial" w:hAnsi="Arial" w:cs="Arial"/>
              </w:rPr>
            </w:pPr>
            <w:r>
              <w:rPr>
                <w:rFonts w:ascii="Arial" w:hAnsi="Arial" w:cs="Arial"/>
              </w:rPr>
              <w:t xml:space="preserve">To be marked out </w:t>
            </w:r>
            <w:r w:rsidR="0010321D">
              <w:rPr>
                <w:rFonts w:ascii="Arial" w:hAnsi="Arial" w:cs="Arial"/>
              </w:rPr>
              <w:t>3 times a year</w:t>
            </w:r>
            <w:r w:rsidR="00FE3551">
              <w:rPr>
                <w:rFonts w:ascii="Arial" w:hAnsi="Arial" w:cs="Arial"/>
              </w:rPr>
              <w:t>, March June and August</w:t>
            </w:r>
          </w:p>
          <w:p w14:paraId="115C39D0" w14:textId="63F46261" w:rsidR="0010321D" w:rsidRPr="00F033D4" w:rsidRDefault="0010321D" w:rsidP="006E0328">
            <w:pPr>
              <w:tabs>
                <w:tab w:val="left" w:pos="142"/>
              </w:tabs>
              <w:rPr>
                <w:rFonts w:ascii="Arial" w:hAnsi="Arial" w:cs="Arial"/>
              </w:rPr>
            </w:pPr>
          </w:p>
        </w:tc>
        <w:tc>
          <w:tcPr>
            <w:tcW w:w="1559" w:type="dxa"/>
          </w:tcPr>
          <w:p w14:paraId="1A229B89" w14:textId="77777777" w:rsidR="00146572" w:rsidRPr="00F033D4" w:rsidRDefault="00146572" w:rsidP="006E0328">
            <w:pPr>
              <w:tabs>
                <w:tab w:val="left" w:pos="142"/>
              </w:tabs>
              <w:rPr>
                <w:rFonts w:ascii="Arial" w:hAnsi="Arial" w:cs="Arial"/>
                <w:b/>
                <w:u w:val="single"/>
              </w:rPr>
            </w:pPr>
          </w:p>
        </w:tc>
      </w:tr>
      <w:tr w:rsidR="00146572" w:rsidRPr="00F033D4" w14:paraId="64D47CE8" w14:textId="77777777" w:rsidTr="00F033D4">
        <w:tc>
          <w:tcPr>
            <w:tcW w:w="2967" w:type="dxa"/>
          </w:tcPr>
          <w:p w14:paraId="6B05059F" w14:textId="77777777" w:rsidR="00146572" w:rsidRDefault="00832A39" w:rsidP="006E0328">
            <w:pPr>
              <w:tabs>
                <w:tab w:val="left" w:pos="142"/>
              </w:tabs>
              <w:rPr>
                <w:rFonts w:ascii="Arial" w:hAnsi="Arial" w:cs="Arial"/>
              </w:rPr>
            </w:pPr>
            <w:r>
              <w:rPr>
                <w:rFonts w:ascii="Arial" w:hAnsi="Arial" w:cs="Arial"/>
              </w:rPr>
              <w:t xml:space="preserve">Vegetation management </w:t>
            </w:r>
          </w:p>
          <w:p w14:paraId="1B3D87CB" w14:textId="257740FE" w:rsidR="00832A39" w:rsidRPr="00F033D4" w:rsidRDefault="00832A39" w:rsidP="006E0328">
            <w:pPr>
              <w:tabs>
                <w:tab w:val="left" w:pos="142"/>
              </w:tabs>
              <w:rPr>
                <w:rFonts w:ascii="Arial" w:hAnsi="Arial" w:cs="Arial"/>
              </w:rPr>
            </w:pPr>
          </w:p>
        </w:tc>
        <w:tc>
          <w:tcPr>
            <w:tcW w:w="6526" w:type="dxa"/>
          </w:tcPr>
          <w:p w14:paraId="228F4413" w14:textId="1CAED407" w:rsidR="00146572" w:rsidRPr="00832A39" w:rsidRDefault="00832A39" w:rsidP="006E0328">
            <w:pPr>
              <w:tabs>
                <w:tab w:val="left" w:pos="142"/>
              </w:tabs>
              <w:rPr>
                <w:rFonts w:ascii="Arial" w:hAnsi="Arial" w:cs="Arial"/>
                <w:bCs/>
              </w:rPr>
            </w:pPr>
            <w:r w:rsidRPr="00832A39">
              <w:rPr>
                <w:rFonts w:ascii="Arial" w:hAnsi="Arial" w:cs="Arial"/>
                <w:bCs/>
              </w:rPr>
              <w:t xml:space="preserve">All perimeter areas/hedging to be cut back October/November </w:t>
            </w:r>
          </w:p>
        </w:tc>
        <w:tc>
          <w:tcPr>
            <w:tcW w:w="1559" w:type="dxa"/>
          </w:tcPr>
          <w:p w14:paraId="6D3351C2" w14:textId="77777777" w:rsidR="00146572" w:rsidRPr="00F033D4" w:rsidRDefault="00146572" w:rsidP="006E0328">
            <w:pPr>
              <w:tabs>
                <w:tab w:val="left" w:pos="142"/>
              </w:tabs>
              <w:rPr>
                <w:rFonts w:ascii="Arial" w:hAnsi="Arial" w:cs="Arial"/>
                <w:b/>
                <w:u w:val="single"/>
              </w:rPr>
            </w:pPr>
          </w:p>
        </w:tc>
      </w:tr>
      <w:tr w:rsidR="00146572" w:rsidRPr="00F033D4" w14:paraId="299A0442" w14:textId="77777777" w:rsidTr="00F033D4">
        <w:tc>
          <w:tcPr>
            <w:tcW w:w="2967" w:type="dxa"/>
          </w:tcPr>
          <w:p w14:paraId="116DBE2B" w14:textId="2755B63E" w:rsidR="00C50860" w:rsidRPr="00F033D4" w:rsidRDefault="00455DFE" w:rsidP="006E0328">
            <w:pPr>
              <w:tabs>
                <w:tab w:val="left" w:pos="142"/>
              </w:tabs>
              <w:rPr>
                <w:rFonts w:ascii="Arial" w:hAnsi="Arial" w:cs="Arial"/>
              </w:rPr>
            </w:pPr>
            <w:r>
              <w:rPr>
                <w:rFonts w:ascii="Arial" w:hAnsi="Arial" w:cs="Arial"/>
              </w:rPr>
              <w:t>Litter picking w</w:t>
            </w:r>
            <w:r w:rsidR="00C50860" w:rsidRPr="00F033D4">
              <w:rPr>
                <w:rFonts w:ascii="Arial" w:hAnsi="Arial" w:cs="Arial"/>
              </w:rPr>
              <w:t xml:space="preserve">hole of </w:t>
            </w:r>
            <w:r>
              <w:rPr>
                <w:rFonts w:ascii="Arial" w:hAnsi="Arial" w:cs="Arial"/>
              </w:rPr>
              <w:t>g</w:t>
            </w:r>
            <w:r w:rsidR="00C50860" w:rsidRPr="00F033D4">
              <w:rPr>
                <w:rFonts w:ascii="Arial" w:hAnsi="Arial" w:cs="Arial"/>
              </w:rPr>
              <w:t>rounds</w:t>
            </w:r>
          </w:p>
          <w:p w14:paraId="5097F44A" w14:textId="77777777" w:rsidR="00146572" w:rsidRPr="00F033D4" w:rsidRDefault="00146572" w:rsidP="006E0328">
            <w:pPr>
              <w:tabs>
                <w:tab w:val="left" w:pos="142"/>
              </w:tabs>
              <w:rPr>
                <w:rFonts w:ascii="Arial" w:hAnsi="Arial" w:cs="Arial"/>
                <w:b/>
                <w:u w:val="single"/>
              </w:rPr>
            </w:pPr>
          </w:p>
        </w:tc>
        <w:tc>
          <w:tcPr>
            <w:tcW w:w="6526" w:type="dxa"/>
          </w:tcPr>
          <w:p w14:paraId="7083A055" w14:textId="1FD114CF" w:rsidR="00AB506D" w:rsidRPr="00F033D4" w:rsidRDefault="00FE3551" w:rsidP="006E0328">
            <w:pPr>
              <w:tabs>
                <w:tab w:val="left" w:pos="142"/>
              </w:tabs>
              <w:rPr>
                <w:rFonts w:ascii="Arial" w:hAnsi="Arial" w:cs="Arial"/>
              </w:rPr>
            </w:pPr>
            <w:r>
              <w:rPr>
                <w:rFonts w:ascii="Arial" w:hAnsi="Arial" w:cs="Arial"/>
              </w:rPr>
              <w:t>One</w:t>
            </w:r>
            <w:r w:rsidR="00455DFE">
              <w:rPr>
                <w:rFonts w:ascii="Arial" w:hAnsi="Arial" w:cs="Arial"/>
              </w:rPr>
              <w:t xml:space="preserve"> </w:t>
            </w:r>
            <w:r w:rsidR="00455DFE" w:rsidRPr="00F033D4">
              <w:rPr>
                <w:rFonts w:ascii="Arial" w:hAnsi="Arial" w:cs="Arial"/>
              </w:rPr>
              <w:t>hour</w:t>
            </w:r>
            <w:r w:rsidR="00937B8B">
              <w:rPr>
                <w:rFonts w:ascii="Arial" w:hAnsi="Arial" w:cs="Arial"/>
              </w:rPr>
              <w:t xml:space="preserve"> </w:t>
            </w:r>
            <w:r w:rsidR="00455DFE">
              <w:rPr>
                <w:rFonts w:ascii="Arial" w:hAnsi="Arial" w:cs="Arial"/>
              </w:rPr>
              <w:t>of</w:t>
            </w:r>
            <w:r w:rsidR="002C406A" w:rsidRPr="00F033D4">
              <w:rPr>
                <w:rFonts w:ascii="Arial" w:hAnsi="Arial" w:cs="Arial"/>
              </w:rPr>
              <w:t xml:space="preserve"> l</w:t>
            </w:r>
            <w:r w:rsidR="00C50860" w:rsidRPr="00F033D4">
              <w:rPr>
                <w:rFonts w:ascii="Arial" w:hAnsi="Arial" w:cs="Arial"/>
              </w:rPr>
              <w:t>itter pick</w:t>
            </w:r>
            <w:r w:rsidR="002C406A" w:rsidRPr="00F033D4">
              <w:rPr>
                <w:rFonts w:ascii="Arial" w:hAnsi="Arial" w:cs="Arial"/>
              </w:rPr>
              <w:t xml:space="preserve">ing </w:t>
            </w:r>
            <w:r w:rsidR="00237E41">
              <w:rPr>
                <w:rFonts w:ascii="Arial" w:hAnsi="Arial" w:cs="Arial"/>
              </w:rPr>
              <w:t>1</w:t>
            </w:r>
            <w:r w:rsidR="002C406A" w:rsidRPr="00F033D4">
              <w:rPr>
                <w:rFonts w:ascii="Arial" w:hAnsi="Arial" w:cs="Arial"/>
              </w:rPr>
              <w:t xml:space="preserve"> </w:t>
            </w:r>
            <w:r w:rsidR="008C5558">
              <w:rPr>
                <w:rFonts w:ascii="Arial" w:hAnsi="Arial" w:cs="Arial"/>
              </w:rPr>
              <w:t>operative</w:t>
            </w:r>
            <w:r w:rsidR="00C50860" w:rsidRPr="00F033D4">
              <w:rPr>
                <w:rFonts w:ascii="Arial" w:hAnsi="Arial" w:cs="Arial"/>
              </w:rPr>
              <w:t xml:space="preserve"> to be carried out </w:t>
            </w:r>
            <w:r w:rsidR="0010321D">
              <w:rPr>
                <w:rFonts w:ascii="Arial" w:hAnsi="Arial" w:cs="Arial"/>
              </w:rPr>
              <w:t>on</w:t>
            </w:r>
            <w:r w:rsidR="00237E41">
              <w:rPr>
                <w:rFonts w:ascii="Arial" w:hAnsi="Arial" w:cs="Arial"/>
              </w:rPr>
              <w:t>ce</w:t>
            </w:r>
            <w:r w:rsidR="0010321D">
              <w:rPr>
                <w:rFonts w:ascii="Arial" w:hAnsi="Arial" w:cs="Arial"/>
              </w:rPr>
              <w:t xml:space="preserve"> a week</w:t>
            </w:r>
            <w:r w:rsidR="00237E41">
              <w:rPr>
                <w:rFonts w:ascii="Arial" w:hAnsi="Arial" w:cs="Arial"/>
              </w:rPr>
              <w:t xml:space="preserve"> (</w:t>
            </w:r>
            <w:r>
              <w:rPr>
                <w:rFonts w:ascii="Arial" w:hAnsi="Arial" w:cs="Arial"/>
              </w:rPr>
              <w:t>Monday</w:t>
            </w:r>
            <w:r w:rsidR="00063141">
              <w:rPr>
                <w:rFonts w:ascii="Arial" w:hAnsi="Arial" w:cs="Arial"/>
              </w:rPr>
              <w:t>, Tuesday on a bank holiday weekend</w:t>
            </w:r>
            <w:r w:rsidR="00237E41">
              <w:rPr>
                <w:rFonts w:ascii="Arial" w:hAnsi="Arial" w:cs="Arial"/>
              </w:rPr>
              <w:t>)</w:t>
            </w:r>
          </w:p>
        </w:tc>
        <w:tc>
          <w:tcPr>
            <w:tcW w:w="1559" w:type="dxa"/>
          </w:tcPr>
          <w:p w14:paraId="04AADAD6" w14:textId="77777777" w:rsidR="00146572" w:rsidRPr="00F033D4" w:rsidRDefault="00146572" w:rsidP="006E0328">
            <w:pPr>
              <w:tabs>
                <w:tab w:val="left" w:pos="142"/>
              </w:tabs>
              <w:rPr>
                <w:rFonts w:ascii="Arial" w:hAnsi="Arial" w:cs="Arial"/>
                <w:b/>
                <w:u w:val="single"/>
              </w:rPr>
            </w:pPr>
          </w:p>
        </w:tc>
      </w:tr>
      <w:tr w:rsidR="003C279F" w:rsidRPr="00F033D4" w14:paraId="34F38D76" w14:textId="77777777" w:rsidTr="00F033D4">
        <w:tc>
          <w:tcPr>
            <w:tcW w:w="2967" w:type="dxa"/>
          </w:tcPr>
          <w:p w14:paraId="4B9272F5" w14:textId="5716A17D" w:rsidR="003C279F" w:rsidRDefault="003C279F" w:rsidP="006E0328">
            <w:pPr>
              <w:tabs>
                <w:tab w:val="left" w:pos="142"/>
              </w:tabs>
              <w:rPr>
                <w:rFonts w:ascii="Arial" w:hAnsi="Arial" w:cs="Arial"/>
              </w:rPr>
            </w:pPr>
            <w:r>
              <w:rPr>
                <w:rFonts w:ascii="Arial" w:hAnsi="Arial" w:cs="Arial"/>
              </w:rPr>
              <w:t xml:space="preserve">Bins </w:t>
            </w:r>
          </w:p>
        </w:tc>
        <w:tc>
          <w:tcPr>
            <w:tcW w:w="6526" w:type="dxa"/>
          </w:tcPr>
          <w:p w14:paraId="74D7306B" w14:textId="77777777" w:rsidR="003C279F" w:rsidRDefault="00B32A7C" w:rsidP="006E0328">
            <w:pPr>
              <w:tabs>
                <w:tab w:val="left" w:pos="142"/>
              </w:tabs>
              <w:rPr>
                <w:rFonts w:ascii="Arial" w:hAnsi="Arial" w:cs="Arial"/>
                <w:noProof/>
              </w:rPr>
            </w:pPr>
            <w:r>
              <w:rPr>
                <w:rFonts w:ascii="Arial" w:hAnsi="Arial" w:cs="Arial"/>
                <w:noProof/>
              </w:rPr>
              <w:t>Cleaned April and September</w:t>
            </w:r>
          </w:p>
          <w:p w14:paraId="4C50EC75" w14:textId="2AD97E83" w:rsidR="003A4DA9" w:rsidRPr="00B32A7C" w:rsidRDefault="003A4DA9" w:rsidP="006E0328">
            <w:pPr>
              <w:tabs>
                <w:tab w:val="left" w:pos="142"/>
              </w:tabs>
              <w:rPr>
                <w:rFonts w:ascii="Arial" w:hAnsi="Arial" w:cs="Arial"/>
                <w:b/>
                <w:bCs/>
              </w:rPr>
            </w:pPr>
          </w:p>
        </w:tc>
        <w:tc>
          <w:tcPr>
            <w:tcW w:w="1559" w:type="dxa"/>
          </w:tcPr>
          <w:p w14:paraId="578C1AF8" w14:textId="77777777" w:rsidR="003C279F" w:rsidRPr="00F033D4" w:rsidRDefault="003C279F" w:rsidP="006E0328">
            <w:pPr>
              <w:tabs>
                <w:tab w:val="left" w:pos="142"/>
              </w:tabs>
              <w:rPr>
                <w:rFonts w:ascii="Arial" w:hAnsi="Arial" w:cs="Arial"/>
                <w:b/>
                <w:u w:val="single"/>
              </w:rPr>
            </w:pPr>
          </w:p>
        </w:tc>
      </w:tr>
    </w:tbl>
    <w:p w14:paraId="032571AE" w14:textId="52A2C144" w:rsidR="00646A5C" w:rsidRDefault="00646A5C" w:rsidP="00646A5C">
      <w:pPr>
        <w:tabs>
          <w:tab w:val="left" w:pos="142"/>
        </w:tabs>
        <w:spacing w:line="240" w:lineRule="auto"/>
        <w:rPr>
          <w:rFonts w:ascii="Arial" w:hAnsi="Arial" w:cs="Arial"/>
          <w:noProof/>
        </w:rPr>
      </w:pPr>
    </w:p>
    <w:tbl>
      <w:tblPr>
        <w:tblStyle w:val="TableGrid"/>
        <w:tblW w:w="11052" w:type="dxa"/>
        <w:tblLook w:val="04A0" w:firstRow="1" w:lastRow="0" w:firstColumn="1" w:lastColumn="0" w:noHBand="0" w:noVBand="1"/>
      </w:tblPr>
      <w:tblGrid>
        <w:gridCol w:w="2967"/>
        <w:gridCol w:w="6526"/>
        <w:gridCol w:w="1559"/>
      </w:tblGrid>
      <w:tr w:rsidR="00A47FBE" w:rsidRPr="00F033D4" w14:paraId="7DF02950" w14:textId="77777777" w:rsidTr="00FC36FD">
        <w:tc>
          <w:tcPr>
            <w:tcW w:w="11052" w:type="dxa"/>
            <w:gridSpan w:val="3"/>
            <w:shd w:val="clear" w:color="auto" w:fill="C2D69B" w:themeFill="accent3" w:themeFillTint="99"/>
          </w:tcPr>
          <w:p w14:paraId="1605F762" w14:textId="5FB7142E" w:rsidR="00B364C4" w:rsidRPr="00B364C4" w:rsidRDefault="00A47FBE" w:rsidP="00FC36FD">
            <w:pPr>
              <w:tabs>
                <w:tab w:val="left" w:pos="142"/>
              </w:tabs>
              <w:rPr>
                <w:rFonts w:ascii="Arial" w:hAnsi="Arial" w:cs="Arial"/>
                <w:b/>
                <w:bCs/>
                <w:noProof/>
              </w:rPr>
            </w:pPr>
            <w:r w:rsidRPr="00B364C4">
              <w:rPr>
                <w:rFonts w:ascii="Arial" w:hAnsi="Arial" w:cs="Arial"/>
                <w:b/>
                <w:bCs/>
                <w:noProof/>
              </w:rPr>
              <w:t xml:space="preserve">Section 2 - Seamans Avenue </w:t>
            </w:r>
          </w:p>
        </w:tc>
      </w:tr>
      <w:tr w:rsidR="00A47FBE" w:rsidRPr="00F033D4" w14:paraId="1C3525EB" w14:textId="77777777" w:rsidTr="00FC36FD">
        <w:tc>
          <w:tcPr>
            <w:tcW w:w="2967" w:type="dxa"/>
          </w:tcPr>
          <w:p w14:paraId="016DE38B" w14:textId="77777777" w:rsidR="00A47FBE" w:rsidRPr="00F033D4" w:rsidRDefault="00A47FBE" w:rsidP="00FC36FD">
            <w:pPr>
              <w:tabs>
                <w:tab w:val="left" w:pos="142"/>
              </w:tabs>
              <w:rPr>
                <w:rFonts w:ascii="Arial" w:hAnsi="Arial" w:cs="Arial"/>
                <w:b/>
                <w:bCs/>
              </w:rPr>
            </w:pPr>
            <w:r w:rsidRPr="00F033D4">
              <w:rPr>
                <w:rFonts w:ascii="Arial" w:hAnsi="Arial" w:cs="Arial"/>
                <w:b/>
                <w:bCs/>
              </w:rPr>
              <w:t>Description</w:t>
            </w:r>
          </w:p>
        </w:tc>
        <w:tc>
          <w:tcPr>
            <w:tcW w:w="6526" w:type="dxa"/>
          </w:tcPr>
          <w:p w14:paraId="6FBEFA2D" w14:textId="77777777" w:rsidR="00A47FBE" w:rsidRPr="00F033D4" w:rsidRDefault="00A47FBE" w:rsidP="00FC36FD">
            <w:pPr>
              <w:tabs>
                <w:tab w:val="left" w:pos="142"/>
              </w:tabs>
              <w:rPr>
                <w:rFonts w:ascii="Arial" w:hAnsi="Arial" w:cs="Arial"/>
                <w:b/>
                <w:bCs/>
              </w:rPr>
            </w:pPr>
            <w:r w:rsidRPr="00F033D4">
              <w:rPr>
                <w:rFonts w:ascii="Arial" w:hAnsi="Arial" w:cs="Arial"/>
                <w:b/>
                <w:bCs/>
              </w:rPr>
              <w:t>Detail</w:t>
            </w:r>
          </w:p>
        </w:tc>
        <w:tc>
          <w:tcPr>
            <w:tcW w:w="1559" w:type="dxa"/>
          </w:tcPr>
          <w:p w14:paraId="0C907069" w14:textId="77777777" w:rsidR="00A47FBE" w:rsidRPr="00F033D4" w:rsidRDefault="00A47FBE" w:rsidP="00FC36FD">
            <w:pPr>
              <w:tabs>
                <w:tab w:val="left" w:pos="142"/>
              </w:tabs>
              <w:rPr>
                <w:rFonts w:ascii="Arial" w:hAnsi="Arial" w:cs="Arial"/>
                <w:b/>
                <w:bCs/>
              </w:rPr>
            </w:pPr>
            <w:r w:rsidRPr="00F033D4">
              <w:rPr>
                <w:rFonts w:ascii="Arial" w:hAnsi="Arial" w:cs="Arial"/>
                <w:b/>
                <w:bCs/>
              </w:rPr>
              <w:t>Price</w:t>
            </w:r>
          </w:p>
        </w:tc>
      </w:tr>
      <w:tr w:rsidR="00A47FBE" w:rsidRPr="00F033D4" w14:paraId="1C62F36C" w14:textId="77777777" w:rsidTr="00FC36FD">
        <w:tc>
          <w:tcPr>
            <w:tcW w:w="2967" w:type="dxa"/>
          </w:tcPr>
          <w:p w14:paraId="3DFC5D92" w14:textId="77777777" w:rsidR="00A47FBE" w:rsidRPr="00F033D4" w:rsidRDefault="00A47FBE" w:rsidP="00FC36FD">
            <w:pPr>
              <w:tabs>
                <w:tab w:val="left" w:pos="142"/>
              </w:tabs>
              <w:rPr>
                <w:rFonts w:ascii="Arial" w:hAnsi="Arial" w:cs="Arial"/>
              </w:rPr>
            </w:pPr>
            <w:r>
              <w:rPr>
                <w:rFonts w:ascii="Arial" w:hAnsi="Arial" w:cs="Arial"/>
              </w:rPr>
              <w:t xml:space="preserve">Grass Cutting </w:t>
            </w:r>
          </w:p>
          <w:p w14:paraId="159E8288" w14:textId="77777777" w:rsidR="00A47FBE" w:rsidRPr="00F033D4" w:rsidRDefault="00A47FBE" w:rsidP="00FC36FD">
            <w:pPr>
              <w:tabs>
                <w:tab w:val="left" w:pos="142"/>
              </w:tabs>
              <w:rPr>
                <w:rFonts w:ascii="Arial" w:hAnsi="Arial" w:cs="Arial"/>
              </w:rPr>
            </w:pPr>
          </w:p>
        </w:tc>
        <w:tc>
          <w:tcPr>
            <w:tcW w:w="6526" w:type="dxa"/>
          </w:tcPr>
          <w:p w14:paraId="06B4503E" w14:textId="77777777" w:rsidR="00A47FBE" w:rsidRDefault="00A47FBE" w:rsidP="00FC36FD">
            <w:pPr>
              <w:tabs>
                <w:tab w:val="left" w:pos="142"/>
              </w:tabs>
              <w:rPr>
                <w:rFonts w:ascii="Arial" w:hAnsi="Arial" w:cs="Arial"/>
              </w:rPr>
            </w:pPr>
            <w:r>
              <w:rPr>
                <w:rFonts w:ascii="Arial" w:hAnsi="Arial" w:cs="Arial"/>
              </w:rPr>
              <w:t xml:space="preserve">To be mowed </w:t>
            </w:r>
            <w:r w:rsidR="00B32A7C">
              <w:rPr>
                <w:rFonts w:ascii="Arial" w:hAnsi="Arial" w:cs="Arial"/>
              </w:rPr>
              <w:t>monthly</w:t>
            </w:r>
            <w:r w:rsidR="00B364C4">
              <w:rPr>
                <w:rFonts w:ascii="Arial" w:hAnsi="Arial" w:cs="Arial"/>
              </w:rPr>
              <w:t xml:space="preserve"> from April - October</w:t>
            </w:r>
            <w:r>
              <w:rPr>
                <w:rFonts w:ascii="Arial" w:hAnsi="Arial" w:cs="Arial"/>
              </w:rPr>
              <w:t xml:space="preserve">. Arisings to be removed and located on site. </w:t>
            </w:r>
          </w:p>
          <w:p w14:paraId="7D0262BC" w14:textId="4259B652" w:rsidR="003A4DA9" w:rsidRPr="00D20058" w:rsidRDefault="003A4DA9" w:rsidP="00FC36FD">
            <w:pPr>
              <w:tabs>
                <w:tab w:val="left" w:pos="142"/>
              </w:tabs>
              <w:rPr>
                <w:rFonts w:ascii="Arial" w:hAnsi="Arial" w:cs="Arial"/>
                <w:b/>
              </w:rPr>
            </w:pPr>
          </w:p>
        </w:tc>
        <w:tc>
          <w:tcPr>
            <w:tcW w:w="1559" w:type="dxa"/>
          </w:tcPr>
          <w:p w14:paraId="5F92C380" w14:textId="77777777" w:rsidR="00A47FBE" w:rsidRPr="00F033D4" w:rsidRDefault="00A47FBE" w:rsidP="00FC36FD">
            <w:pPr>
              <w:tabs>
                <w:tab w:val="left" w:pos="142"/>
              </w:tabs>
              <w:rPr>
                <w:rFonts w:ascii="Arial" w:hAnsi="Arial" w:cs="Arial"/>
                <w:b/>
                <w:u w:val="single"/>
              </w:rPr>
            </w:pPr>
          </w:p>
        </w:tc>
      </w:tr>
      <w:tr w:rsidR="00A47FBE" w:rsidRPr="00F033D4" w14:paraId="7018A779" w14:textId="77777777" w:rsidTr="00FC36FD">
        <w:tc>
          <w:tcPr>
            <w:tcW w:w="2967" w:type="dxa"/>
          </w:tcPr>
          <w:p w14:paraId="1B213B9F" w14:textId="076297CD" w:rsidR="00A47FBE" w:rsidRPr="00F033D4" w:rsidRDefault="00B32A7C" w:rsidP="00FC36FD">
            <w:pPr>
              <w:tabs>
                <w:tab w:val="left" w:pos="142"/>
              </w:tabs>
              <w:rPr>
                <w:rFonts w:ascii="Arial" w:hAnsi="Arial" w:cs="Arial"/>
              </w:rPr>
            </w:pPr>
            <w:r>
              <w:rPr>
                <w:rFonts w:ascii="Arial" w:hAnsi="Arial" w:cs="Arial"/>
              </w:rPr>
              <w:t xml:space="preserve">Play Equipment </w:t>
            </w:r>
            <w:r w:rsidR="00A47FBE">
              <w:rPr>
                <w:rFonts w:ascii="Arial" w:hAnsi="Arial" w:cs="Arial"/>
              </w:rPr>
              <w:t xml:space="preserve"> </w:t>
            </w:r>
          </w:p>
        </w:tc>
        <w:tc>
          <w:tcPr>
            <w:tcW w:w="6526" w:type="dxa"/>
          </w:tcPr>
          <w:p w14:paraId="61CE4C80" w14:textId="77777777" w:rsidR="00A47FBE" w:rsidRDefault="00B32A7C" w:rsidP="00B32A7C">
            <w:pPr>
              <w:tabs>
                <w:tab w:val="left" w:pos="142"/>
              </w:tabs>
              <w:rPr>
                <w:rFonts w:ascii="Arial" w:hAnsi="Arial" w:cs="Arial"/>
              </w:rPr>
            </w:pPr>
            <w:r>
              <w:rPr>
                <w:rFonts w:ascii="Arial" w:hAnsi="Arial" w:cs="Arial"/>
                <w:noProof/>
              </w:rPr>
              <w:t>Cleaned April and September</w:t>
            </w:r>
            <w:r>
              <w:rPr>
                <w:rFonts w:ascii="Arial" w:hAnsi="Arial" w:cs="Arial"/>
              </w:rPr>
              <w:t xml:space="preserve"> </w:t>
            </w:r>
          </w:p>
          <w:p w14:paraId="3F3086A4" w14:textId="728134AA" w:rsidR="003A4DA9" w:rsidRPr="00F033D4" w:rsidRDefault="003A4DA9" w:rsidP="00B32A7C">
            <w:pPr>
              <w:tabs>
                <w:tab w:val="left" w:pos="142"/>
              </w:tabs>
              <w:rPr>
                <w:rFonts w:ascii="Arial" w:hAnsi="Arial" w:cs="Arial"/>
              </w:rPr>
            </w:pPr>
          </w:p>
        </w:tc>
        <w:tc>
          <w:tcPr>
            <w:tcW w:w="1559" w:type="dxa"/>
          </w:tcPr>
          <w:p w14:paraId="43AA1C9E" w14:textId="77777777" w:rsidR="00A47FBE" w:rsidRPr="00F033D4" w:rsidRDefault="00A47FBE" w:rsidP="00FC36FD">
            <w:pPr>
              <w:tabs>
                <w:tab w:val="left" w:pos="142"/>
              </w:tabs>
              <w:rPr>
                <w:rFonts w:ascii="Arial" w:hAnsi="Arial" w:cs="Arial"/>
                <w:b/>
                <w:u w:val="single"/>
              </w:rPr>
            </w:pPr>
          </w:p>
        </w:tc>
      </w:tr>
      <w:tr w:rsidR="00A47FBE" w:rsidRPr="00F033D4" w14:paraId="232C6243" w14:textId="77777777" w:rsidTr="00FC36FD">
        <w:tc>
          <w:tcPr>
            <w:tcW w:w="2967" w:type="dxa"/>
          </w:tcPr>
          <w:p w14:paraId="7CDDB122" w14:textId="77777777" w:rsidR="00A47FBE" w:rsidRDefault="00A47FBE" w:rsidP="00FC36FD">
            <w:pPr>
              <w:tabs>
                <w:tab w:val="left" w:pos="142"/>
              </w:tabs>
              <w:rPr>
                <w:rFonts w:ascii="Arial" w:hAnsi="Arial" w:cs="Arial"/>
              </w:rPr>
            </w:pPr>
            <w:r>
              <w:rPr>
                <w:rFonts w:ascii="Arial" w:hAnsi="Arial" w:cs="Arial"/>
              </w:rPr>
              <w:t xml:space="preserve">Vegetation management </w:t>
            </w:r>
          </w:p>
          <w:p w14:paraId="5FE16002" w14:textId="77777777" w:rsidR="00A47FBE" w:rsidRPr="00F033D4" w:rsidRDefault="00A47FBE" w:rsidP="00FC36FD">
            <w:pPr>
              <w:tabs>
                <w:tab w:val="left" w:pos="142"/>
              </w:tabs>
              <w:rPr>
                <w:rFonts w:ascii="Arial" w:hAnsi="Arial" w:cs="Arial"/>
              </w:rPr>
            </w:pPr>
          </w:p>
        </w:tc>
        <w:tc>
          <w:tcPr>
            <w:tcW w:w="6526" w:type="dxa"/>
          </w:tcPr>
          <w:p w14:paraId="642D13E7" w14:textId="77777777" w:rsidR="00A47FBE" w:rsidRPr="00832A39" w:rsidRDefault="00A47FBE" w:rsidP="00FC36FD">
            <w:pPr>
              <w:tabs>
                <w:tab w:val="left" w:pos="142"/>
              </w:tabs>
              <w:rPr>
                <w:rFonts w:ascii="Arial" w:hAnsi="Arial" w:cs="Arial"/>
                <w:bCs/>
              </w:rPr>
            </w:pPr>
            <w:r w:rsidRPr="00832A39">
              <w:rPr>
                <w:rFonts w:ascii="Arial" w:hAnsi="Arial" w:cs="Arial"/>
                <w:bCs/>
              </w:rPr>
              <w:t xml:space="preserve">All perimeter areas/hedging to be cut back October/November </w:t>
            </w:r>
          </w:p>
        </w:tc>
        <w:tc>
          <w:tcPr>
            <w:tcW w:w="1559" w:type="dxa"/>
          </w:tcPr>
          <w:p w14:paraId="30616354" w14:textId="77777777" w:rsidR="00A47FBE" w:rsidRPr="00F033D4" w:rsidRDefault="00A47FBE" w:rsidP="00FC36FD">
            <w:pPr>
              <w:tabs>
                <w:tab w:val="left" w:pos="142"/>
              </w:tabs>
              <w:rPr>
                <w:rFonts w:ascii="Arial" w:hAnsi="Arial" w:cs="Arial"/>
                <w:b/>
                <w:u w:val="single"/>
              </w:rPr>
            </w:pPr>
          </w:p>
        </w:tc>
      </w:tr>
      <w:tr w:rsidR="00A47FBE" w:rsidRPr="00F033D4" w14:paraId="17551C82" w14:textId="77777777" w:rsidTr="00FC36FD">
        <w:tc>
          <w:tcPr>
            <w:tcW w:w="2967" w:type="dxa"/>
          </w:tcPr>
          <w:p w14:paraId="78C26885" w14:textId="77777777" w:rsidR="00A47FBE" w:rsidRPr="00F033D4" w:rsidRDefault="00A47FBE" w:rsidP="00FC36FD">
            <w:pPr>
              <w:tabs>
                <w:tab w:val="left" w:pos="142"/>
              </w:tabs>
              <w:rPr>
                <w:rFonts w:ascii="Arial" w:hAnsi="Arial" w:cs="Arial"/>
              </w:rPr>
            </w:pPr>
            <w:r>
              <w:rPr>
                <w:rFonts w:ascii="Arial" w:hAnsi="Arial" w:cs="Arial"/>
              </w:rPr>
              <w:t>Litter picking w</w:t>
            </w:r>
            <w:r w:rsidRPr="00F033D4">
              <w:rPr>
                <w:rFonts w:ascii="Arial" w:hAnsi="Arial" w:cs="Arial"/>
              </w:rPr>
              <w:t xml:space="preserve">hole of </w:t>
            </w:r>
            <w:r>
              <w:rPr>
                <w:rFonts w:ascii="Arial" w:hAnsi="Arial" w:cs="Arial"/>
              </w:rPr>
              <w:t>g</w:t>
            </w:r>
            <w:r w:rsidRPr="00F033D4">
              <w:rPr>
                <w:rFonts w:ascii="Arial" w:hAnsi="Arial" w:cs="Arial"/>
              </w:rPr>
              <w:t>rounds</w:t>
            </w:r>
          </w:p>
          <w:p w14:paraId="5530C1C2" w14:textId="77777777" w:rsidR="00A47FBE" w:rsidRPr="00F033D4" w:rsidRDefault="00A47FBE" w:rsidP="00FC36FD">
            <w:pPr>
              <w:tabs>
                <w:tab w:val="left" w:pos="142"/>
              </w:tabs>
              <w:rPr>
                <w:rFonts w:ascii="Arial" w:hAnsi="Arial" w:cs="Arial"/>
                <w:b/>
                <w:u w:val="single"/>
              </w:rPr>
            </w:pPr>
          </w:p>
        </w:tc>
        <w:tc>
          <w:tcPr>
            <w:tcW w:w="6526" w:type="dxa"/>
          </w:tcPr>
          <w:p w14:paraId="4A860AAA" w14:textId="77777777" w:rsidR="00A47FBE" w:rsidRPr="00F033D4" w:rsidRDefault="00A47FBE" w:rsidP="00FC36FD">
            <w:pPr>
              <w:tabs>
                <w:tab w:val="left" w:pos="142"/>
              </w:tabs>
              <w:rPr>
                <w:rFonts w:ascii="Arial" w:hAnsi="Arial" w:cs="Arial"/>
              </w:rPr>
            </w:pPr>
            <w:r>
              <w:rPr>
                <w:rFonts w:ascii="Arial" w:hAnsi="Arial" w:cs="Arial"/>
              </w:rPr>
              <w:t xml:space="preserve">One </w:t>
            </w:r>
            <w:r w:rsidRPr="00F033D4">
              <w:rPr>
                <w:rFonts w:ascii="Arial" w:hAnsi="Arial" w:cs="Arial"/>
              </w:rPr>
              <w:t>hour</w:t>
            </w:r>
            <w:r>
              <w:rPr>
                <w:rFonts w:ascii="Arial" w:hAnsi="Arial" w:cs="Arial"/>
              </w:rPr>
              <w:t xml:space="preserve"> of</w:t>
            </w:r>
            <w:r w:rsidRPr="00F033D4">
              <w:rPr>
                <w:rFonts w:ascii="Arial" w:hAnsi="Arial" w:cs="Arial"/>
              </w:rPr>
              <w:t xml:space="preserve"> litter picking </w:t>
            </w:r>
            <w:r>
              <w:rPr>
                <w:rFonts w:ascii="Arial" w:hAnsi="Arial" w:cs="Arial"/>
              </w:rPr>
              <w:t>1</w:t>
            </w:r>
            <w:r w:rsidRPr="00F033D4">
              <w:rPr>
                <w:rFonts w:ascii="Arial" w:hAnsi="Arial" w:cs="Arial"/>
              </w:rPr>
              <w:t xml:space="preserve"> </w:t>
            </w:r>
            <w:r>
              <w:rPr>
                <w:rFonts w:ascii="Arial" w:hAnsi="Arial" w:cs="Arial"/>
              </w:rPr>
              <w:t>operative</w:t>
            </w:r>
            <w:r w:rsidRPr="00F033D4">
              <w:rPr>
                <w:rFonts w:ascii="Arial" w:hAnsi="Arial" w:cs="Arial"/>
              </w:rPr>
              <w:t xml:space="preserve"> to be carried out </w:t>
            </w:r>
            <w:r>
              <w:rPr>
                <w:rFonts w:ascii="Arial" w:hAnsi="Arial" w:cs="Arial"/>
              </w:rPr>
              <w:t>once a week (Monday, Tuesday on a bank holiday weekend)</w:t>
            </w:r>
          </w:p>
        </w:tc>
        <w:tc>
          <w:tcPr>
            <w:tcW w:w="1559" w:type="dxa"/>
          </w:tcPr>
          <w:p w14:paraId="1353F7C6" w14:textId="77777777" w:rsidR="00A47FBE" w:rsidRPr="00F033D4" w:rsidRDefault="00A47FBE" w:rsidP="00FC36FD">
            <w:pPr>
              <w:tabs>
                <w:tab w:val="left" w:pos="142"/>
              </w:tabs>
              <w:rPr>
                <w:rFonts w:ascii="Arial" w:hAnsi="Arial" w:cs="Arial"/>
                <w:b/>
                <w:u w:val="single"/>
              </w:rPr>
            </w:pPr>
          </w:p>
        </w:tc>
      </w:tr>
      <w:tr w:rsidR="00B32A7C" w:rsidRPr="00F033D4" w14:paraId="61C97A5F" w14:textId="77777777" w:rsidTr="00FC36FD">
        <w:tc>
          <w:tcPr>
            <w:tcW w:w="2967" w:type="dxa"/>
          </w:tcPr>
          <w:p w14:paraId="6BF17055" w14:textId="7F7A18B1" w:rsidR="00B32A7C" w:rsidRDefault="00B32A7C" w:rsidP="00B32A7C">
            <w:pPr>
              <w:tabs>
                <w:tab w:val="left" w:pos="142"/>
              </w:tabs>
              <w:rPr>
                <w:rFonts w:ascii="Arial" w:hAnsi="Arial" w:cs="Arial"/>
              </w:rPr>
            </w:pPr>
            <w:r>
              <w:rPr>
                <w:rFonts w:ascii="Arial" w:hAnsi="Arial" w:cs="Arial"/>
              </w:rPr>
              <w:t xml:space="preserve">Bins </w:t>
            </w:r>
          </w:p>
        </w:tc>
        <w:tc>
          <w:tcPr>
            <w:tcW w:w="6526" w:type="dxa"/>
          </w:tcPr>
          <w:p w14:paraId="2CC73D23" w14:textId="77777777" w:rsidR="00B32A7C" w:rsidRDefault="00B32A7C" w:rsidP="00B32A7C">
            <w:pPr>
              <w:tabs>
                <w:tab w:val="left" w:pos="142"/>
              </w:tabs>
              <w:rPr>
                <w:rFonts w:ascii="Arial" w:hAnsi="Arial" w:cs="Arial"/>
                <w:noProof/>
              </w:rPr>
            </w:pPr>
            <w:r>
              <w:rPr>
                <w:rFonts w:ascii="Arial" w:hAnsi="Arial" w:cs="Arial"/>
                <w:noProof/>
              </w:rPr>
              <w:t>Cleaned April and September</w:t>
            </w:r>
          </w:p>
          <w:p w14:paraId="286F642B" w14:textId="7E6967FC" w:rsidR="003A4DA9" w:rsidRDefault="003A4DA9" w:rsidP="00B32A7C">
            <w:pPr>
              <w:tabs>
                <w:tab w:val="left" w:pos="142"/>
              </w:tabs>
              <w:rPr>
                <w:rFonts w:ascii="Arial" w:hAnsi="Arial" w:cs="Arial"/>
              </w:rPr>
            </w:pPr>
          </w:p>
        </w:tc>
        <w:tc>
          <w:tcPr>
            <w:tcW w:w="1559" w:type="dxa"/>
          </w:tcPr>
          <w:p w14:paraId="54627FB1" w14:textId="77777777" w:rsidR="00B32A7C" w:rsidRPr="00F033D4" w:rsidRDefault="00B32A7C" w:rsidP="00B32A7C">
            <w:pPr>
              <w:tabs>
                <w:tab w:val="left" w:pos="142"/>
              </w:tabs>
              <w:rPr>
                <w:rFonts w:ascii="Arial" w:hAnsi="Arial" w:cs="Arial"/>
                <w:b/>
                <w:u w:val="single"/>
              </w:rPr>
            </w:pPr>
          </w:p>
        </w:tc>
      </w:tr>
    </w:tbl>
    <w:p w14:paraId="06A228DA" w14:textId="77777777" w:rsidR="00A47FBE" w:rsidRDefault="00A47FBE" w:rsidP="00646A5C">
      <w:pPr>
        <w:tabs>
          <w:tab w:val="left" w:pos="142"/>
        </w:tabs>
        <w:spacing w:line="240" w:lineRule="auto"/>
        <w:rPr>
          <w:rFonts w:ascii="Arial" w:hAnsi="Arial" w:cs="Arial"/>
          <w:noProof/>
        </w:rPr>
      </w:pPr>
    </w:p>
    <w:tbl>
      <w:tblPr>
        <w:tblStyle w:val="TableGrid"/>
        <w:tblW w:w="11052" w:type="dxa"/>
        <w:tblLook w:val="04A0" w:firstRow="1" w:lastRow="0" w:firstColumn="1" w:lastColumn="0" w:noHBand="0" w:noVBand="1"/>
      </w:tblPr>
      <w:tblGrid>
        <w:gridCol w:w="2967"/>
        <w:gridCol w:w="6526"/>
        <w:gridCol w:w="1559"/>
      </w:tblGrid>
      <w:tr w:rsidR="00B32A7C" w:rsidRPr="00F033D4" w14:paraId="46BBC97D" w14:textId="77777777" w:rsidTr="00FC36FD">
        <w:tc>
          <w:tcPr>
            <w:tcW w:w="11052" w:type="dxa"/>
            <w:gridSpan w:val="3"/>
            <w:shd w:val="clear" w:color="auto" w:fill="C2D69B" w:themeFill="accent3" w:themeFillTint="99"/>
          </w:tcPr>
          <w:p w14:paraId="4633A7DE" w14:textId="33F9C98E" w:rsidR="00B32A7C" w:rsidRPr="00B364C4" w:rsidRDefault="00B32A7C" w:rsidP="00FC36FD">
            <w:pPr>
              <w:tabs>
                <w:tab w:val="left" w:pos="142"/>
              </w:tabs>
              <w:rPr>
                <w:rFonts w:ascii="Arial" w:hAnsi="Arial" w:cs="Arial"/>
                <w:b/>
                <w:bCs/>
              </w:rPr>
            </w:pPr>
            <w:r w:rsidRPr="00B364C4">
              <w:rPr>
                <w:rFonts w:ascii="Arial" w:hAnsi="Arial" w:cs="Arial"/>
                <w:b/>
                <w:bCs/>
                <w:noProof/>
              </w:rPr>
              <w:t xml:space="preserve">Section 3 - Chantry Rd  </w:t>
            </w:r>
          </w:p>
        </w:tc>
      </w:tr>
      <w:tr w:rsidR="00B32A7C" w:rsidRPr="00F033D4" w14:paraId="13D518C0" w14:textId="77777777" w:rsidTr="00FC36FD">
        <w:tc>
          <w:tcPr>
            <w:tcW w:w="2967" w:type="dxa"/>
          </w:tcPr>
          <w:p w14:paraId="2D2D9215" w14:textId="77777777" w:rsidR="00B32A7C" w:rsidRPr="00F033D4" w:rsidRDefault="00B32A7C" w:rsidP="00FC36FD">
            <w:pPr>
              <w:tabs>
                <w:tab w:val="left" w:pos="142"/>
              </w:tabs>
              <w:rPr>
                <w:rFonts w:ascii="Arial" w:hAnsi="Arial" w:cs="Arial"/>
                <w:b/>
                <w:bCs/>
              </w:rPr>
            </w:pPr>
            <w:r w:rsidRPr="00F033D4">
              <w:rPr>
                <w:rFonts w:ascii="Arial" w:hAnsi="Arial" w:cs="Arial"/>
                <w:b/>
                <w:bCs/>
              </w:rPr>
              <w:t>Description</w:t>
            </w:r>
          </w:p>
        </w:tc>
        <w:tc>
          <w:tcPr>
            <w:tcW w:w="6526" w:type="dxa"/>
          </w:tcPr>
          <w:p w14:paraId="484A0905" w14:textId="77777777" w:rsidR="00B32A7C" w:rsidRPr="00F033D4" w:rsidRDefault="00B32A7C" w:rsidP="00FC36FD">
            <w:pPr>
              <w:tabs>
                <w:tab w:val="left" w:pos="142"/>
              </w:tabs>
              <w:rPr>
                <w:rFonts w:ascii="Arial" w:hAnsi="Arial" w:cs="Arial"/>
                <w:b/>
                <w:bCs/>
              </w:rPr>
            </w:pPr>
            <w:r w:rsidRPr="00F033D4">
              <w:rPr>
                <w:rFonts w:ascii="Arial" w:hAnsi="Arial" w:cs="Arial"/>
                <w:b/>
                <w:bCs/>
              </w:rPr>
              <w:t>Detail</w:t>
            </w:r>
          </w:p>
        </w:tc>
        <w:tc>
          <w:tcPr>
            <w:tcW w:w="1559" w:type="dxa"/>
          </w:tcPr>
          <w:p w14:paraId="5B48D30A" w14:textId="77777777" w:rsidR="00B32A7C" w:rsidRPr="00F033D4" w:rsidRDefault="00B32A7C" w:rsidP="00FC36FD">
            <w:pPr>
              <w:tabs>
                <w:tab w:val="left" w:pos="142"/>
              </w:tabs>
              <w:rPr>
                <w:rFonts w:ascii="Arial" w:hAnsi="Arial" w:cs="Arial"/>
                <w:b/>
                <w:bCs/>
              </w:rPr>
            </w:pPr>
            <w:r w:rsidRPr="00F033D4">
              <w:rPr>
                <w:rFonts w:ascii="Arial" w:hAnsi="Arial" w:cs="Arial"/>
                <w:b/>
                <w:bCs/>
              </w:rPr>
              <w:t>Price</w:t>
            </w:r>
          </w:p>
        </w:tc>
      </w:tr>
      <w:tr w:rsidR="00B364C4" w:rsidRPr="00F033D4" w14:paraId="40DA3879" w14:textId="77777777" w:rsidTr="00FC36FD">
        <w:tc>
          <w:tcPr>
            <w:tcW w:w="2967" w:type="dxa"/>
          </w:tcPr>
          <w:p w14:paraId="712349BA" w14:textId="77777777" w:rsidR="00B364C4" w:rsidRPr="00F033D4" w:rsidRDefault="00B364C4" w:rsidP="00B364C4">
            <w:pPr>
              <w:tabs>
                <w:tab w:val="left" w:pos="142"/>
              </w:tabs>
              <w:rPr>
                <w:rFonts w:ascii="Arial" w:hAnsi="Arial" w:cs="Arial"/>
              </w:rPr>
            </w:pPr>
            <w:r>
              <w:rPr>
                <w:rFonts w:ascii="Arial" w:hAnsi="Arial" w:cs="Arial"/>
              </w:rPr>
              <w:t xml:space="preserve">Grass Cutting </w:t>
            </w:r>
          </w:p>
          <w:p w14:paraId="71D04573" w14:textId="77777777" w:rsidR="00B364C4" w:rsidRPr="00F033D4" w:rsidRDefault="00B364C4" w:rsidP="00B364C4">
            <w:pPr>
              <w:tabs>
                <w:tab w:val="left" w:pos="142"/>
              </w:tabs>
              <w:rPr>
                <w:rFonts w:ascii="Arial" w:hAnsi="Arial" w:cs="Arial"/>
              </w:rPr>
            </w:pPr>
          </w:p>
        </w:tc>
        <w:tc>
          <w:tcPr>
            <w:tcW w:w="6526" w:type="dxa"/>
          </w:tcPr>
          <w:p w14:paraId="499199F7" w14:textId="77777777" w:rsidR="00B364C4" w:rsidRDefault="00B364C4" w:rsidP="00B364C4">
            <w:pPr>
              <w:tabs>
                <w:tab w:val="left" w:pos="142"/>
              </w:tabs>
              <w:rPr>
                <w:rFonts w:ascii="Arial" w:hAnsi="Arial" w:cs="Arial"/>
              </w:rPr>
            </w:pPr>
            <w:r>
              <w:rPr>
                <w:rFonts w:ascii="Arial" w:hAnsi="Arial" w:cs="Arial"/>
              </w:rPr>
              <w:t xml:space="preserve">To be mowed monthly from April - October. Arisings to be removed and located on site. </w:t>
            </w:r>
          </w:p>
          <w:p w14:paraId="5E0547BC" w14:textId="4E7715F1" w:rsidR="003A4DA9" w:rsidRPr="00D20058" w:rsidRDefault="003A4DA9" w:rsidP="00B364C4">
            <w:pPr>
              <w:tabs>
                <w:tab w:val="left" w:pos="142"/>
              </w:tabs>
              <w:rPr>
                <w:rFonts w:ascii="Arial" w:hAnsi="Arial" w:cs="Arial"/>
                <w:b/>
              </w:rPr>
            </w:pPr>
          </w:p>
        </w:tc>
        <w:tc>
          <w:tcPr>
            <w:tcW w:w="1559" w:type="dxa"/>
          </w:tcPr>
          <w:p w14:paraId="0B9DD3FD" w14:textId="77777777" w:rsidR="00B364C4" w:rsidRPr="00F033D4" w:rsidRDefault="00B364C4" w:rsidP="00B364C4">
            <w:pPr>
              <w:tabs>
                <w:tab w:val="left" w:pos="142"/>
              </w:tabs>
              <w:rPr>
                <w:rFonts w:ascii="Arial" w:hAnsi="Arial" w:cs="Arial"/>
                <w:b/>
                <w:u w:val="single"/>
              </w:rPr>
            </w:pPr>
          </w:p>
        </w:tc>
      </w:tr>
      <w:tr w:rsidR="00B32A7C" w:rsidRPr="00F033D4" w14:paraId="4C0434DA" w14:textId="77777777" w:rsidTr="00FC36FD">
        <w:tc>
          <w:tcPr>
            <w:tcW w:w="2967" w:type="dxa"/>
          </w:tcPr>
          <w:p w14:paraId="0EB55034" w14:textId="77777777" w:rsidR="00B32A7C" w:rsidRPr="00F033D4" w:rsidRDefault="00B32A7C" w:rsidP="00FC36FD">
            <w:pPr>
              <w:tabs>
                <w:tab w:val="left" w:pos="142"/>
              </w:tabs>
              <w:rPr>
                <w:rFonts w:ascii="Arial" w:hAnsi="Arial" w:cs="Arial"/>
              </w:rPr>
            </w:pPr>
            <w:r>
              <w:rPr>
                <w:rFonts w:ascii="Arial" w:hAnsi="Arial" w:cs="Arial"/>
              </w:rPr>
              <w:t xml:space="preserve">Play Equipment  </w:t>
            </w:r>
          </w:p>
        </w:tc>
        <w:tc>
          <w:tcPr>
            <w:tcW w:w="6526" w:type="dxa"/>
          </w:tcPr>
          <w:p w14:paraId="4909B718" w14:textId="77777777" w:rsidR="00B32A7C" w:rsidRDefault="00B32A7C" w:rsidP="00FC36FD">
            <w:pPr>
              <w:tabs>
                <w:tab w:val="left" w:pos="142"/>
              </w:tabs>
              <w:rPr>
                <w:rFonts w:ascii="Arial" w:hAnsi="Arial" w:cs="Arial"/>
              </w:rPr>
            </w:pPr>
            <w:r>
              <w:rPr>
                <w:rFonts w:ascii="Arial" w:hAnsi="Arial" w:cs="Arial"/>
                <w:noProof/>
              </w:rPr>
              <w:t>Cleaned April and September</w:t>
            </w:r>
            <w:r>
              <w:rPr>
                <w:rFonts w:ascii="Arial" w:hAnsi="Arial" w:cs="Arial"/>
              </w:rPr>
              <w:t xml:space="preserve"> </w:t>
            </w:r>
          </w:p>
          <w:p w14:paraId="5CD290FD" w14:textId="71CC6348" w:rsidR="003A4DA9" w:rsidRPr="00F033D4" w:rsidRDefault="003A4DA9" w:rsidP="00FC36FD">
            <w:pPr>
              <w:tabs>
                <w:tab w:val="left" w:pos="142"/>
              </w:tabs>
              <w:rPr>
                <w:rFonts w:ascii="Arial" w:hAnsi="Arial" w:cs="Arial"/>
              </w:rPr>
            </w:pPr>
          </w:p>
        </w:tc>
        <w:tc>
          <w:tcPr>
            <w:tcW w:w="1559" w:type="dxa"/>
          </w:tcPr>
          <w:p w14:paraId="1511194C" w14:textId="77777777" w:rsidR="00B32A7C" w:rsidRPr="00F033D4" w:rsidRDefault="00B32A7C" w:rsidP="00FC36FD">
            <w:pPr>
              <w:tabs>
                <w:tab w:val="left" w:pos="142"/>
              </w:tabs>
              <w:rPr>
                <w:rFonts w:ascii="Arial" w:hAnsi="Arial" w:cs="Arial"/>
                <w:b/>
                <w:u w:val="single"/>
              </w:rPr>
            </w:pPr>
          </w:p>
        </w:tc>
      </w:tr>
      <w:tr w:rsidR="00B32A7C" w:rsidRPr="00F033D4" w14:paraId="7149816C" w14:textId="77777777" w:rsidTr="00FC36FD">
        <w:tc>
          <w:tcPr>
            <w:tcW w:w="2967" w:type="dxa"/>
          </w:tcPr>
          <w:p w14:paraId="586C6A88" w14:textId="77777777" w:rsidR="00B32A7C" w:rsidRDefault="00B32A7C" w:rsidP="00FC36FD">
            <w:pPr>
              <w:tabs>
                <w:tab w:val="left" w:pos="142"/>
              </w:tabs>
              <w:rPr>
                <w:rFonts w:ascii="Arial" w:hAnsi="Arial" w:cs="Arial"/>
              </w:rPr>
            </w:pPr>
            <w:r>
              <w:rPr>
                <w:rFonts w:ascii="Arial" w:hAnsi="Arial" w:cs="Arial"/>
              </w:rPr>
              <w:t xml:space="preserve">Vegetation management </w:t>
            </w:r>
          </w:p>
          <w:p w14:paraId="523FCD5B" w14:textId="77777777" w:rsidR="00B32A7C" w:rsidRPr="00F033D4" w:rsidRDefault="00B32A7C" w:rsidP="00FC36FD">
            <w:pPr>
              <w:tabs>
                <w:tab w:val="left" w:pos="142"/>
              </w:tabs>
              <w:rPr>
                <w:rFonts w:ascii="Arial" w:hAnsi="Arial" w:cs="Arial"/>
              </w:rPr>
            </w:pPr>
          </w:p>
        </w:tc>
        <w:tc>
          <w:tcPr>
            <w:tcW w:w="6526" w:type="dxa"/>
          </w:tcPr>
          <w:p w14:paraId="74B5EFC0" w14:textId="77777777" w:rsidR="00B32A7C" w:rsidRPr="00832A39" w:rsidRDefault="00B32A7C" w:rsidP="00FC36FD">
            <w:pPr>
              <w:tabs>
                <w:tab w:val="left" w:pos="142"/>
              </w:tabs>
              <w:rPr>
                <w:rFonts w:ascii="Arial" w:hAnsi="Arial" w:cs="Arial"/>
                <w:bCs/>
              </w:rPr>
            </w:pPr>
            <w:r w:rsidRPr="00832A39">
              <w:rPr>
                <w:rFonts w:ascii="Arial" w:hAnsi="Arial" w:cs="Arial"/>
                <w:bCs/>
              </w:rPr>
              <w:t xml:space="preserve">All perimeter areas/hedging to be cut back October/November </w:t>
            </w:r>
          </w:p>
        </w:tc>
        <w:tc>
          <w:tcPr>
            <w:tcW w:w="1559" w:type="dxa"/>
          </w:tcPr>
          <w:p w14:paraId="02BB94D6" w14:textId="77777777" w:rsidR="00B32A7C" w:rsidRPr="00F033D4" w:rsidRDefault="00B32A7C" w:rsidP="00FC36FD">
            <w:pPr>
              <w:tabs>
                <w:tab w:val="left" w:pos="142"/>
              </w:tabs>
              <w:rPr>
                <w:rFonts w:ascii="Arial" w:hAnsi="Arial" w:cs="Arial"/>
                <w:b/>
                <w:u w:val="single"/>
              </w:rPr>
            </w:pPr>
          </w:p>
        </w:tc>
      </w:tr>
      <w:tr w:rsidR="00B32A7C" w:rsidRPr="00F033D4" w14:paraId="498A6E08" w14:textId="77777777" w:rsidTr="00FC36FD">
        <w:tc>
          <w:tcPr>
            <w:tcW w:w="2967" w:type="dxa"/>
          </w:tcPr>
          <w:p w14:paraId="2BF70878" w14:textId="77777777" w:rsidR="00B32A7C" w:rsidRPr="00F033D4" w:rsidRDefault="00B32A7C" w:rsidP="00FC36FD">
            <w:pPr>
              <w:tabs>
                <w:tab w:val="left" w:pos="142"/>
              </w:tabs>
              <w:rPr>
                <w:rFonts w:ascii="Arial" w:hAnsi="Arial" w:cs="Arial"/>
              </w:rPr>
            </w:pPr>
            <w:r>
              <w:rPr>
                <w:rFonts w:ascii="Arial" w:hAnsi="Arial" w:cs="Arial"/>
              </w:rPr>
              <w:t>Litter picking w</w:t>
            </w:r>
            <w:r w:rsidRPr="00F033D4">
              <w:rPr>
                <w:rFonts w:ascii="Arial" w:hAnsi="Arial" w:cs="Arial"/>
              </w:rPr>
              <w:t xml:space="preserve">hole of </w:t>
            </w:r>
            <w:r>
              <w:rPr>
                <w:rFonts w:ascii="Arial" w:hAnsi="Arial" w:cs="Arial"/>
              </w:rPr>
              <w:t>g</w:t>
            </w:r>
            <w:r w:rsidRPr="00F033D4">
              <w:rPr>
                <w:rFonts w:ascii="Arial" w:hAnsi="Arial" w:cs="Arial"/>
              </w:rPr>
              <w:t>rounds</w:t>
            </w:r>
          </w:p>
          <w:p w14:paraId="3F0CB44B" w14:textId="77777777" w:rsidR="00B32A7C" w:rsidRPr="00F033D4" w:rsidRDefault="00B32A7C" w:rsidP="00FC36FD">
            <w:pPr>
              <w:tabs>
                <w:tab w:val="left" w:pos="142"/>
              </w:tabs>
              <w:rPr>
                <w:rFonts w:ascii="Arial" w:hAnsi="Arial" w:cs="Arial"/>
                <w:b/>
                <w:u w:val="single"/>
              </w:rPr>
            </w:pPr>
          </w:p>
        </w:tc>
        <w:tc>
          <w:tcPr>
            <w:tcW w:w="6526" w:type="dxa"/>
          </w:tcPr>
          <w:p w14:paraId="656D6CC6" w14:textId="77777777" w:rsidR="00B32A7C" w:rsidRPr="00F033D4" w:rsidRDefault="00B32A7C" w:rsidP="00FC36FD">
            <w:pPr>
              <w:tabs>
                <w:tab w:val="left" w:pos="142"/>
              </w:tabs>
              <w:rPr>
                <w:rFonts w:ascii="Arial" w:hAnsi="Arial" w:cs="Arial"/>
              </w:rPr>
            </w:pPr>
            <w:r>
              <w:rPr>
                <w:rFonts w:ascii="Arial" w:hAnsi="Arial" w:cs="Arial"/>
              </w:rPr>
              <w:t xml:space="preserve">One </w:t>
            </w:r>
            <w:r w:rsidRPr="00F033D4">
              <w:rPr>
                <w:rFonts w:ascii="Arial" w:hAnsi="Arial" w:cs="Arial"/>
              </w:rPr>
              <w:t>hour</w:t>
            </w:r>
            <w:r>
              <w:rPr>
                <w:rFonts w:ascii="Arial" w:hAnsi="Arial" w:cs="Arial"/>
              </w:rPr>
              <w:t xml:space="preserve"> of</w:t>
            </w:r>
            <w:r w:rsidRPr="00F033D4">
              <w:rPr>
                <w:rFonts w:ascii="Arial" w:hAnsi="Arial" w:cs="Arial"/>
              </w:rPr>
              <w:t xml:space="preserve"> litter picking </w:t>
            </w:r>
            <w:r>
              <w:rPr>
                <w:rFonts w:ascii="Arial" w:hAnsi="Arial" w:cs="Arial"/>
              </w:rPr>
              <w:t>1</w:t>
            </w:r>
            <w:r w:rsidRPr="00F033D4">
              <w:rPr>
                <w:rFonts w:ascii="Arial" w:hAnsi="Arial" w:cs="Arial"/>
              </w:rPr>
              <w:t xml:space="preserve"> </w:t>
            </w:r>
            <w:r>
              <w:rPr>
                <w:rFonts w:ascii="Arial" w:hAnsi="Arial" w:cs="Arial"/>
              </w:rPr>
              <w:t>operative</w:t>
            </w:r>
            <w:r w:rsidRPr="00F033D4">
              <w:rPr>
                <w:rFonts w:ascii="Arial" w:hAnsi="Arial" w:cs="Arial"/>
              </w:rPr>
              <w:t xml:space="preserve"> to be carried out </w:t>
            </w:r>
            <w:r>
              <w:rPr>
                <w:rFonts w:ascii="Arial" w:hAnsi="Arial" w:cs="Arial"/>
              </w:rPr>
              <w:t>once a week (Monday, Tuesday on a bank holiday weekend)</w:t>
            </w:r>
          </w:p>
        </w:tc>
        <w:tc>
          <w:tcPr>
            <w:tcW w:w="1559" w:type="dxa"/>
          </w:tcPr>
          <w:p w14:paraId="31F2C55E" w14:textId="77777777" w:rsidR="00B32A7C" w:rsidRPr="00F033D4" w:rsidRDefault="00B32A7C" w:rsidP="00FC36FD">
            <w:pPr>
              <w:tabs>
                <w:tab w:val="left" w:pos="142"/>
              </w:tabs>
              <w:rPr>
                <w:rFonts w:ascii="Arial" w:hAnsi="Arial" w:cs="Arial"/>
                <w:b/>
                <w:u w:val="single"/>
              </w:rPr>
            </w:pPr>
          </w:p>
        </w:tc>
      </w:tr>
      <w:tr w:rsidR="00B32A7C" w:rsidRPr="00F033D4" w14:paraId="2D788FE5" w14:textId="77777777" w:rsidTr="00FC36FD">
        <w:tc>
          <w:tcPr>
            <w:tcW w:w="2967" w:type="dxa"/>
          </w:tcPr>
          <w:p w14:paraId="5EABFC4D" w14:textId="77777777" w:rsidR="00B32A7C" w:rsidRDefault="00B32A7C" w:rsidP="00FC36FD">
            <w:pPr>
              <w:tabs>
                <w:tab w:val="left" w:pos="142"/>
              </w:tabs>
              <w:rPr>
                <w:rFonts w:ascii="Arial" w:hAnsi="Arial" w:cs="Arial"/>
              </w:rPr>
            </w:pPr>
            <w:r>
              <w:rPr>
                <w:rFonts w:ascii="Arial" w:hAnsi="Arial" w:cs="Arial"/>
              </w:rPr>
              <w:t xml:space="preserve">Bins </w:t>
            </w:r>
          </w:p>
        </w:tc>
        <w:tc>
          <w:tcPr>
            <w:tcW w:w="6526" w:type="dxa"/>
          </w:tcPr>
          <w:p w14:paraId="6E395ED4" w14:textId="77777777" w:rsidR="00B32A7C" w:rsidRDefault="00B32A7C" w:rsidP="00FC36FD">
            <w:pPr>
              <w:tabs>
                <w:tab w:val="left" w:pos="142"/>
              </w:tabs>
              <w:rPr>
                <w:rFonts w:ascii="Arial" w:hAnsi="Arial" w:cs="Arial"/>
                <w:noProof/>
              </w:rPr>
            </w:pPr>
            <w:r>
              <w:rPr>
                <w:rFonts w:ascii="Arial" w:hAnsi="Arial" w:cs="Arial"/>
                <w:noProof/>
              </w:rPr>
              <w:t>Cleaned April and September</w:t>
            </w:r>
          </w:p>
          <w:p w14:paraId="06FAF62F" w14:textId="14C1E9F7" w:rsidR="003A4DA9" w:rsidRDefault="003A4DA9" w:rsidP="00FC36FD">
            <w:pPr>
              <w:tabs>
                <w:tab w:val="left" w:pos="142"/>
              </w:tabs>
              <w:rPr>
                <w:rFonts w:ascii="Arial" w:hAnsi="Arial" w:cs="Arial"/>
              </w:rPr>
            </w:pPr>
          </w:p>
        </w:tc>
        <w:tc>
          <w:tcPr>
            <w:tcW w:w="1559" w:type="dxa"/>
          </w:tcPr>
          <w:p w14:paraId="64C3253D" w14:textId="77777777" w:rsidR="00B32A7C" w:rsidRPr="00F033D4" w:rsidRDefault="00B32A7C" w:rsidP="00FC36FD">
            <w:pPr>
              <w:tabs>
                <w:tab w:val="left" w:pos="142"/>
              </w:tabs>
              <w:rPr>
                <w:rFonts w:ascii="Arial" w:hAnsi="Arial" w:cs="Arial"/>
                <w:b/>
                <w:u w:val="single"/>
              </w:rPr>
            </w:pPr>
          </w:p>
        </w:tc>
      </w:tr>
    </w:tbl>
    <w:p w14:paraId="7AD7DC84" w14:textId="77777777" w:rsidR="00B32A7C" w:rsidRDefault="00B32A7C" w:rsidP="00646A5C">
      <w:pPr>
        <w:tabs>
          <w:tab w:val="left" w:pos="142"/>
        </w:tabs>
        <w:spacing w:line="240" w:lineRule="auto"/>
        <w:rPr>
          <w:rFonts w:ascii="Arial" w:hAnsi="Arial" w:cs="Arial"/>
          <w:noProof/>
        </w:rPr>
      </w:pPr>
    </w:p>
    <w:tbl>
      <w:tblPr>
        <w:tblStyle w:val="TableGrid"/>
        <w:tblW w:w="11052" w:type="dxa"/>
        <w:tblLook w:val="04A0" w:firstRow="1" w:lastRow="0" w:firstColumn="1" w:lastColumn="0" w:noHBand="0" w:noVBand="1"/>
      </w:tblPr>
      <w:tblGrid>
        <w:gridCol w:w="2967"/>
        <w:gridCol w:w="6526"/>
        <w:gridCol w:w="1559"/>
      </w:tblGrid>
      <w:tr w:rsidR="00B364C4" w:rsidRPr="00F033D4" w14:paraId="0E4C0447" w14:textId="77777777" w:rsidTr="00FC36FD">
        <w:tc>
          <w:tcPr>
            <w:tcW w:w="11052" w:type="dxa"/>
            <w:gridSpan w:val="3"/>
            <w:shd w:val="clear" w:color="auto" w:fill="C2D69B" w:themeFill="accent3" w:themeFillTint="99"/>
          </w:tcPr>
          <w:p w14:paraId="6F9DA83C" w14:textId="6AEE75D4" w:rsidR="00B364C4" w:rsidRPr="00F033D4" w:rsidRDefault="00B364C4" w:rsidP="00FC36FD">
            <w:pPr>
              <w:tabs>
                <w:tab w:val="left" w:pos="142"/>
              </w:tabs>
              <w:rPr>
                <w:rFonts w:ascii="Arial" w:hAnsi="Arial" w:cs="Arial"/>
                <w:bCs/>
              </w:rPr>
            </w:pPr>
            <w:r>
              <w:rPr>
                <w:rFonts w:ascii="Arial" w:hAnsi="Arial" w:cs="Arial"/>
                <w:noProof/>
              </w:rPr>
              <w:t xml:space="preserve">Section </w:t>
            </w:r>
            <w:r w:rsidR="008E7E2A">
              <w:rPr>
                <w:rFonts w:ascii="Arial" w:hAnsi="Arial" w:cs="Arial"/>
                <w:noProof/>
              </w:rPr>
              <w:t>4</w:t>
            </w:r>
            <w:r>
              <w:rPr>
                <w:rFonts w:ascii="Arial" w:hAnsi="Arial" w:cs="Arial"/>
                <w:noProof/>
              </w:rPr>
              <w:t xml:space="preserve"> – Town House  </w:t>
            </w:r>
          </w:p>
        </w:tc>
      </w:tr>
      <w:tr w:rsidR="00B364C4" w:rsidRPr="00F033D4" w14:paraId="0A5BDB37" w14:textId="77777777" w:rsidTr="00FC36FD">
        <w:tc>
          <w:tcPr>
            <w:tcW w:w="2967" w:type="dxa"/>
          </w:tcPr>
          <w:p w14:paraId="154CE2A6" w14:textId="77777777" w:rsidR="00B364C4" w:rsidRPr="00F033D4" w:rsidRDefault="00B364C4" w:rsidP="00FC36FD">
            <w:pPr>
              <w:tabs>
                <w:tab w:val="left" w:pos="142"/>
              </w:tabs>
              <w:rPr>
                <w:rFonts w:ascii="Arial" w:hAnsi="Arial" w:cs="Arial"/>
                <w:b/>
                <w:bCs/>
              </w:rPr>
            </w:pPr>
            <w:r w:rsidRPr="00F033D4">
              <w:rPr>
                <w:rFonts w:ascii="Arial" w:hAnsi="Arial" w:cs="Arial"/>
                <w:b/>
                <w:bCs/>
              </w:rPr>
              <w:t>Description</w:t>
            </w:r>
          </w:p>
        </w:tc>
        <w:tc>
          <w:tcPr>
            <w:tcW w:w="6526" w:type="dxa"/>
          </w:tcPr>
          <w:p w14:paraId="419FBF64" w14:textId="77777777" w:rsidR="00B364C4" w:rsidRPr="00F033D4" w:rsidRDefault="00B364C4" w:rsidP="00FC36FD">
            <w:pPr>
              <w:tabs>
                <w:tab w:val="left" w:pos="142"/>
              </w:tabs>
              <w:rPr>
                <w:rFonts w:ascii="Arial" w:hAnsi="Arial" w:cs="Arial"/>
                <w:b/>
                <w:bCs/>
              </w:rPr>
            </w:pPr>
            <w:r w:rsidRPr="00F033D4">
              <w:rPr>
                <w:rFonts w:ascii="Arial" w:hAnsi="Arial" w:cs="Arial"/>
                <w:b/>
                <w:bCs/>
              </w:rPr>
              <w:t>Detail</w:t>
            </w:r>
          </w:p>
        </w:tc>
        <w:tc>
          <w:tcPr>
            <w:tcW w:w="1559" w:type="dxa"/>
          </w:tcPr>
          <w:p w14:paraId="287E24F0" w14:textId="77777777" w:rsidR="00B364C4" w:rsidRPr="00F033D4" w:rsidRDefault="00B364C4" w:rsidP="00FC36FD">
            <w:pPr>
              <w:tabs>
                <w:tab w:val="left" w:pos="142"/>
              </w:tabs>
              <w:rPr>
                <w:rFonts w:ascii="Arial" w:hAnsi="Arial" w:cs="Arial"/>
                <w:b/>
                <w:bCs/>
              </w:rPr>
            </w:pPr>
            <w:r w:rsidRPr="00F033D4">
              <w:rPr>
                <w:rFonts w:ascii="Arial" w:hAnsi="Arial" w:cs="Arial"/>
                <w:b/>
                <w:bCs/>
              </w:rPr>
              <w:t>Price</w:t>
            </w:r>
          </w:p>
        </w:tc>
      </w:tr>
      <w:tr w:rsidR="00B364C4" w:rsidRPr="00F033D4" w14:paraId="57C5AFF4" w14:textId="77777777" w:rsidTr="00FC36FD">
        <w:tc>
          <w:tcPr>
            <w:tcW w:w="2967" w:type="dxa"/>
          </w:tcPr>
          <w:p w14:paraId="00F58029" w14:textId="77777777" w:rsidR="00B364C4" w:rsidRPr="00F033D4" w:rsidRDefault="00B364C4" w:rsidP="00B364C4">
            <w:pPr>
              <w:tabs>
                <w:tab w:val="left" w:pos="142"/>
              </w:tabs>
              <w:rPr>
                <w:rFonts w:ascii="Arial" w:hAnsi="Arial" w:cs="Arial"/>
              </w:rPr>
            </w:pPr>
            <w:r>
              <w:rPr>
                <w:rFonts w:ascii="Arial" w:hAnsi="Arial" w:cs="Arial"/>
              </w:rPr>
              <w:t xml:space="preserve">Grass Cutting </w:t>
            </w:r>
          </w:p>
          <w:p w14:paraId="65425AB1" w14:textId="77777777" w:rsidR="00B364C4" w:rsidRPr="00F033D4" w:rsidRDefault="00B364C4" w:rsidP="00B364C4">
            <w:pPr>
              <w:tabs>
                <w:tab w:val="left" w:pos="142"/>
              </w:tabs>
              <w:rPr>
                <w:rFonts w:ascii="Arial" w:hAnsi="Arial" w:cs="Arial"/>
              </w:rPr>
            </w:pPr>
          </w:p>
        </w:tc>
        <w:tc>
          <w:tcPr>
            <w:tcW w:w="6526" w:type="dxa"/>
          </w:tcPr>
          <w:p w14:paraId="3D9E222D" w14:textId="3755643B" w:rsidR="00B364C4" w:rsidRPr="00D20058" w:rsidRDefault="00B364C4" w:rsidP="00B364C4">
            <w:pPr>
              <w:tabs>
                <w:tab w:val="left" w:pos="142"/>
              </w:tabs>
              <w:rPr>
                <w:rFonts w:ascii="Arial" w:hAnsi="Arial" w:cs="Arial"/>
                <w:b/>
              </w:rPr>
            </w:pPr>
            <w:r>
              <w:rPr>
                <w:rFonts w:ascii="Arial" w:hAnsi="Arial" w:cs="Arial"/>
              </w:rPr>
              <w:t xml:space="preserve">To be mowed monthly from June - October. Arisings to be removed and located on site. </w:t>
            </w:r>
          </w:p>
        </w:tc>
        <w:tc>
          <w:tcPr>
            <w:tcW w:w="1559" w:type="dxa"/>
          </w:tcPr>
          <w:p w14:paraId="7691F089" w14:textId="77777777" w:rsidR="00B364C4" w:rsidRPr="00F033D4" w:rsidRDefault="00B364C4" w:rsidP="00B364C4">
            <w:pPr>
              <w:tabs>
                <w:tab w:val="left" w:pos="142"/>
              </w:tabs>
              <w:rPr>
                <w:rFonts w:ascii="Arial" w:hAnsi="Arial" w:cs="Arial"/>
                <w:b/>
                <w:u w:val="single"/>
              </w:rPr>
            </w:pPr>
          </w:p>
        </w:tc>
      </w:tr>
      <w:tr w:rsidR="00B364C4" w:rsidRPr="00F033D4" w14:paraId="457C6A42" w14:textId="77777777" w:rsidTr="00FC36FD">
        <w:tc>
          <w:tcPr>
            <w:tcW w:w="2967" w:type="dxa"/>
          </w:tcPr>
          <w:p w14:paraId="54022B89" w14:textId="77777777" w:rsidR="00B364C4" w:rsidRDefault="00B364C4" w:rsidP="00B364C4">
            <w:pPr>
              <w:tabs>
                <w:tab w:val="left" w:pos="142"/>
              </w:tabs>
              <w:rPr>
                <w:rFonts w:ascii="Arial" w:hAnsi="Arial" w:cs="Arial"/>
              </w:rPr>
            </w:pPr>
            <w:r>
              <w:rPr>
                <w:rFonts w:ascii="Arial" w:hAnsi="Arial" w:cs="Arial"/>
              </w:rPr>
              <w:t xml:space="preserve">Vegetation management </w:t>
            </w:r>
          </w:p>
          <w:p w14:paraId="724CFF08" w14:textId="77777777" w:rsidR="00B364C4" w:rsidRPr="00F033D4" w:rsidRDefault="00B364C4" w:rsidP="00B364C4">
            <w:pPr>
              <w:tabs>
                <w:tab w:val="left" w:pos="142"/>
              </w:tabs>
              <w:rPr>
                <w:rFonts w:ascii="Arial" w:hAnsi="Arial" w:cs="Arial"/>
              </w:rPr>
            </w:pPr>
          </w:p>
        </w:tc>
        <w:tc>
          <w:tcPr>
            <w:tcW w:w="6526" w:type="dxa"/>
          </w:tcPr>
          <w:p w14:paraId="0EE0D510" w14:textId="77777777" w:rsidR="00B364C4" w:rsidRPr="00832A39" w:rsidRDefault="00B364C4" w:rsidP="00B364C4">
            <w:pPr>
              <w:tabs>
                <w:tab w:val="left" w:pos="142"/>
              </w:tabs>
              <w:rPr>
                <w:rFonts w:ascii="Arial" w:hAnsi="Arial" w:cs="Arial"/>
                <w:bCs/>
              </w:rPr>
            </w:pPr>
            <w:r w:rsidRPr="00832A39">
              <w:rPr>
                <w:rFonts w:ascii="Arial" w:hAnsi="Arial" w:cs="Arial"/>
                <w:bCs/>
              </w:rPr>
              <w:t xml:space="preserve">All perimeter areas/hedging to be cut back October/November </w:t>
            </w:r>
          </w:p>
        </w:tc>
        <w:tc>
          <w:tcPr>
            <w:tcW w:w="1559" w:type="dxa"/>
          </w:tcPr>
          <w:p w14:paraId="625A83BA" w14:textId="77777777" w:rsidR="00B364C4" w:rsidRPr="00F033D4" w:rsidRDefault="00B364C4" w:rsidP="00B364C4">
            <w:pPr>
              <w:tabs>
                <w:tab w:val="left" w:pos="142"/>
              </w:tabs>
              <w:rPr>
                <w:rFonts w:ascii="Arial" w:hAnsi="Arial" w:cs="Arial"/>
                <w:b/>
                <w:u w:val="single"/>
              </w:rPr>
            </w:pPr>
          </w:p>
        </w:tc>
      </w:tr>
      <w:tr w:rsidR="00516088" w:rsidRPr="00F033D4" w14:paraId="0EE77C6D" w14:textId="77777777" w:rsidTr="00FC36FD">
        <w:tc>
          <w:tcPr>
            <w:tcW w:w="2967" w:type="dxa"/>
          </w:tcPr>
          <w:p w14:paraId="65613549" w14:textId="1E40871E" w:rsidR="00516088" w:rsidRDefault="00516088" w:rsidP="00B364C4">
            <w:pPr>
              <w:tabs>
                <w:tab w:val="left" w:pos="142"/>
              </w:tabs>
              <w:rPr>
                <w:rFonts w:ascii="Arial" w:hAnsi="Arial" w:cs="Arial"/>
              </w:rPr>
            </w:pPr>
            <w:r>
              <w:rPr>
                <w:rFonts w:ascii="Arial" w:hAnsi="Arial" w:cs="Arial"/>
              </w:rPr>
              <w:t xml:space="preserve">Watering </w:t>
            </w:r>
            <w:r w:rsidR="00345219">
              <w:rPr>
                <w:rFonts w:ascii="Arial" w:hAnsi="Arial" w:cs="Arial"/>
              </w:rPr>
              <w:t xml:space="preserve">18 trees </w:t>
            </w:r>
          </w:p>
        </w:tc>
        <w:tc>
          <w:tcPr>
            <w:tcW w:w="6526" w:type="dxa"/>
          </w:tcPr>
          <w:p w14:paraId="221C8DBD" w14:textId="77777777" w:rsidR="00516088" w:rsidRDefault="00345219" w:rsidP="00B364C4">
            <w:pPr>
              <w:tabs>
                <w:tab w:val="left" w:pos="142"/>
              </w:tabs>
              <w:rPr>
                <w:rFonts w:ascii="Arial" w:hAnsi="Arial" w:cs="Arial"/>
                <w:bCs/>
              </w:rPr>
            </w:pPr>
            <w:r>
              <w:rPr>
                <w:rFonts w:ascii="Arial" w:hAnsi="Arial" w:cs="Arial"/>
                <w:bCs/>
              </w:rPr>
              <w:t>Weekly 2 hour of watering trees May-September</w:t>
            </w:r>
          </w:p>
          <w:p w14:paraId="5D463026" w14:textId="29F7CA67" w:rsidR="003A4DA9" w:rsidRPr="00832A39" w:rsidRDefault="003A4DA9" w:rsidP="00B364C4">
            <w:pPr>
              <w:tabs>
                <w:tab w:val="left" w:pos="142"/>
              </w:tabs>
              <w:rPr>
                <w:rFonts w:ascii="Arial" w:hAnsi="Arial" w:cs="Arial"/>
                <w:bCs/>
              </w:rPr>
            </w:pPr>
          </w:p>
        </w:tc>
        <w:tc>
          <w:tcPr>
            <w:tcW w:w="1559" w:type="dxa"/>
          </w:tcPr>
          <w:p w14:paraId="68B1FA98" w14:textId="77777777" w:rsidR="00516088" w:rsidRPr="00F033D4" w:rsidRDefault="00516088" w:rsidP="00B364C4">
            <w:pPr>
              <w:tabs>
                <w:tab w:val="left" w:pos="142"/>
              </w:tabs>
              <w:rPr>
                <w:rFonts w:ascii="Arial" w:hAnsi="Arial" w:cs="Arial"/>
                <w:b/>
                <w:u w:val="single"/>
              </w:rPr>
            </w:pPr>
          </w:p>
        </w:tc>
      </w:tr>
    </w:tbl>
    <w:p w14:paraId="3A8085E6" w14:textId="77777777" w:rsidR="00B364C4" w:rsidRDefault="00B364C4" w:rsidP="00646A5C">
      <w:pPr>
        <w:tabs>
          <w:tab w:val="left" w:pos="142"/>
        </w:tabs>
        <w:spacing w:line="240" w:lineRule="auto"/>
        <w:rPr>
          <w:rFonts w:ascii="Arial" w:hAnsi="Arial" w:cs="Arial"/>
          <w:noProof/>
        </w:rPr>
      </w:pPr>
    </w:p>
    <w:tbl>
      <w:tblPr>
        <w:tblStyle w:val="TableGrid"/>
        <w:tblW w:w="11052" w:type="dxa"/>
        <w:tblLook w:val="04A0" w:firstRow="1" w:lastRow="0" w:firstColumn="1" w:lastColumn="0" w:noHBand="0" w:noVBand="1"/>
      </w:tblPr>
      <w:tblGrid>
        <w:gridCol w:w="2967"/>
        <w:gridCol w:w="6526"/>
        <w:gridCol w:w="1559"/>
      </w:tblGrid>
      <w:tr w:rsidR="008E7E2A" w:rsidRPr="00F033D4" w14:paraId="7F7D75CA" w14:textId="77777777" w:rsidTr="00FC36FD">
        <w:tc>
          <w:tcPr>
            <w:tcW w:w="11052" w:type="dxa"/>
            <w:gridSpan w:val="3"/>
            <w:shd w:val="clear" w:color="auto" w:fill="C2D69B" w:themeFill="accent3" w:themeFillTint="99"/>
          </w:tcPr>
          <w:p w14:paraId="634F97BF" w14:textId="73B6542E" w:rsidR="008E7E2A" w:rsidRPr="00B364C4" w:rsidRDefault="008E7E2A" w:rsidP="00FC36FD">
            <w:pPr>
              <w:tabs>
                <w:tab w:val="left" w:pos="142"/>
              </w:tabs>
              <w:rPr>
                <w:rFonts w:ascii="Arial" w:hAnsi="Arial" w:cs="Arial"/>
                <w:b/>
                <w:bCs/>
              </w:rPr>
            </w:pPr>
            <w:r w:rsidRPr="00B364C4">
              <w:rPr>
                <w:rFonts w:ascii="Arial" w:hAnsi="Arial" w:cs="Arial"/>
                <w:b/>
                <w:bCs/>
                <w:noProof/>
              </w:rPr>
              <w:t xml:space="preserve">Section </w:t>
            </w:r>
            <w:r>
              <w:rPr>
                <w:rFonts w:ascii="Arial" w:hAnsi="Arial" w:cs="Arial"/>
                <w:b/>
                <w:bCs/>
                <w:noProof/>
              </w:rPr>
              <w:t>5</w:t>
            </w:r>
            <w:r w:rsidRPr="00B364C4">
              <w:rPr>
                <w:rFonts w:ascii="Arial" w:hAnsi="Arial" w:cs="Arial"/>
                <w:b/>
                <w:bCs/>
                <w:noProof/>
              </w:rPr>
              <w:t xml:space="preserve"> - </w:t>
            </w:r>
            <w:r>
              <w:rPr>
                <w:rFonts w:ascii="Arial" w:hAnsi="Arial" w:cs="Arial"/>
                <w:b/>
                <w:bCs/>
                <w:noProof/>
              </w:rPr>
              <w:t xml:space="preserve"> Gateway Entrances </w:t>
            </w:r>
            <w:r w:rsidRPr="00B364C4">
              <w:rPr>
                <w:rFonts w:ascii="Arial" w:hAnsi="Arial" w:cs="Arial"/>
                <w:b/>
                <w:bCs/>
                <w:noProof/>
              </w:rPr>
              <w:t xml:space="preserve">  </w:t>
            </w:r>
          </w:p>
        </w:tc>
      </w:tr>
      <w:tr w:rsidR="008E7E2A" w:rsidRPr="00F033D4" w14:paraId="2CCF214B" w14:textId="77777777" w:rsidTr="00FC36FD">
        <w:tc>
          <w:tcPr>
            <w:tcW w:w="2967" w:type="dxa"/>
          </w:tcPr>
          <w:p w14:paraId="0B1CCCCF" w14:textId="77777777" w:rsidR="008E7E2A" w:rsidRPr="00F033D4" w:rsidRDefault="008E7E2A" w:rsidP="00FC36FD">
            <w:pPr>
              <w:tabs>
                <w:tab w:val="left" w:pos="142"/>
              </w:tabs>
              <w:rPr>
                <w:rFonts w:ascii="Arial" w:hAnsi="Arial" w:cs="Arial"/>
                <w:b/>
                <w:bCs/>
              </w:rPr>
            </w:pPr>
            <w:r w:rsidRPr="00F033D4">
              <w:rPr>
                <w:rFonts w:ascii="Arial" w:hAnsi="Arial" w:cs="Arial"/>
                <w:b/>
                <w:bCs/>
              </w:rPr>
              <w:t>Description</w:t>
            </w:r>
          </w:p>
        </w:tc>
        <w:tc>
          <w:tcPr>
            <w:tcW w:w="6526" w:type="dxa"/>
          </w:tcPr>
          <w:p w14:paraId="6AE9CF94" w14:textId="77777777" w:rsidR="008E7E2A" w:rsidRPr="00F033D4" w:rsidRDefault="008E7E2A" w:rsidP="00FC36FD">
            <w:pPr>
              <w:tabs>
                <w:tab w:val="left" w:pos="142"/>
              </w:tabs>
              <w:rPr>
                <w:rFonts w:ascii="Arial" w:hAnsi="Arial" w:cs="Arial"/>
                <w:b/>
                <w:bCs/>
              </w:rPr>
            </w:pPr>
            <w:r w:rsidRPr="00F033D4">
              <w:rPr>
                <w:rFonts w:ascii="Arial" w:hAnsi="Arial" w:cs="Arial"/>
                <w:b/>
                <w:bCs/>
              </w:rPr>
              <w:t>Detail</w:t>
            </w:r>
          </w:p>
        </w:tc>
        <w:tc>
          <w:tcPr>
            <w:tcW w:w="1559" w:type="dxa"/>
          </w:tcPr>
          <w:p w14:paraId="26CD4B51" w14:textId="77777777" w:rsidR="008E7E2A" w:rsidRPr="00F033D4" w:rsidRDefault="008E7E2A" w:rsidP="00FC36FD">
            <w:pPr>
              <w:tabs>
                <w:tab w:val="left" w:pos="142"/>
              </w:tabs>
              <w:rPr>
                <w:rFonts w:ascii="Arial" w:hAnsi="Arial" w:cs="Arial"/>
                <w:b/>
                <w:bCs/>
              </w:rPr>
            </w:pPr>
            <w:r w:rsidRPr="00F033D4">
              <w:rPr>
                <w:rFonts w:ascii="Arial" w:hAnsi="Arial" w:cs="Arial"/>
                <w:b/>
                <w:bCs/>
              </w:rPr>
              <w:t>Price</w:t>
            </w:r>
          </w:p>
        </w:tc>
      </w:tr>
      <w:tr w:rsidR="008E7E2A" w:rsidRPr="00F033D4" w14:paraId="73E299A3" w14:textId="77777777" w:rsidTr="00FC36FD">
        <w:tc>
          <w:tcPr>
            <w:tcW w:w="2967" w:type="dxa"/>
          </w:tcPr>
          <w:p w14:paraId="213CFCEF" w14:textId="77777777" w:rsidR="008E7E2A" w:rsidRPr="00F033D4" w:rsidRDefault="008E7E2A" w:rsidP="00FC36FD">
            <w:pPr>
              <w:tabs>
                <w:tab w:val="left" w:pos="142"/>
              </w:tabs>
              <w:rPr>
                <w:rFonts w:ascii="Arial" w:hAnsi="Arial" w:cs="Arial"/>
              </w:rPr>
            </w:pPr>
            <w:r>
              <w:rPr>
                <w:rFonts w:ascii="Arial" w:hAnsi="Arial" w:cs="Arial"/>
              </w:rPr>
              <w:t xml:space="preserve">Grass Cutting </w:t>
            </w:r>
          </w:p>
          <w:p w14:paraId="3BC029A0" w14:textId="77777777" w:rsidR="008E7E2A" w:rsidRPr="00F033D4" w:rsidRDefault="008E7E2A" w:rsidP="00FC36FD">
            <w:pPr>
              <w:tabs>
                <w:tab w:val="left" w:pos="142"/>
              </w:tabs>
              <w:rPr>
                <w:rFonts w:ascii="Arial" w:hAnsi="Arial" w:cs="Arial"/>
              </w:rPr>
            </w:pPr>
          </w:p>
        </w:tc>
        <w:tc>
          <w:tcPr>
            <w:tcW w:w="6526" w:type="dxa"/>
          </w:tcPr>
          <w:p w14:paraId="5609BFEE" w14:textId="1AB3DE57" w:rsidR="008E7E2A" w:rsidRPr="00D20058" w:rsidRDefault="008E7E2A" w:rsidP="00FC36FD">
            <w:pPr>
              <w:tabs>
                <w:tab w:val="left" w:pos="142"/>
              </w:tabs>
              <w:rPr>
                <w:rFonts w:ascii="Arial" w:hAnsi="Arial" w:cs="Arial"/>
                <w:b/>
              </w:rPr>
            </w:pPr>
            <w:r>
              <w:rPr>
                <w:rFonts w:ascii="Arial" w:hAnsi="Arial" w:cs="Arial"/>
              </w:rPr>
              <w:t xml:space="preserve">To be strimmed monthly </w:t>
            </w:r>
            <w:r w:rsidR="00A14C19">
              <w:rPr>
                <w:rFonts w:ascii="Arial" w:hAnsi="Arial" w:cs="Arial"/>
              </w:rPr>
              <w:t>once a yearly</w:t>
            </w:r>
            <w:r>
              <w:rPr>
                <w:rFonts w:ascii="Arial" w:hAnsi="Arial" w:cs="Arial"/>
              </w:rPr>
              <w:t xml:space="preserve">. Arisings to be removed and located on site. </w:t>
            </w:r>
          </w:p>
        </w:tc>
        <w:tc>
          <w:tcPr>
            <w:tcW w:w="1559" w:type="dxa"/>
          </w:tcPr>
          <w:p w14:paraId="4F150160" w14:textId="77777777" w:rsidR="008E7E2A" w:rsidRPr="00F033D4" w:rsidRDefault="008E7E2A" w:rsidP="00FC36FD">
            <w:pPr>
              <w:tabs>
                <w:tab w:val="left" w:pos="142"/>
              </w:tabs>
              <w:rPr>
                <w:rFonts w:ascii="Arial" w:hAnsi="Arial" w:cs="Arial"/>
                <w:b/>
                <w:u w:val="single"/>
              </w:rPr>
            </w:pPr>
          </w:p>
        </w:tc>
      </w:tr>
      <w:tr w:rsidR="008E7E2A" w:rsidRPr="00F033D4" w14:paraId="0A3200A0" w14:textId="77777777" w:rsidTr="00FC36FD">
        <w:tc>
          <w:tcPr>
            <w:tcW w:w="2967" w:type="dxa"/>
          </w:tcPr>
          <w:p w14:paraId="572CF348" w14:textId="153B7F32" w:rsidR="008E7E2A" w:rsidRPr="00F033D4" w:rsidRDefault="00A14C19" w:rsidP="00FC36FD">
            <w:pPr>
              <w:tabs>
                <w:tab w:val="left" w:pos="142"/>
              </w:tabs>
              <w:rPr>
                <w:rFonts w:ascii="Arial" w:hAnsi="Arial" w:cs="Arial"/>
              </w:rPr>
            </w:pPr>
            <w:r>
              <w:rPr>
                <w:rFonts w:ascii="Arial" w:hAnsi="Arial" w:cs="Arial"/>
              </w:rPr>
              <w:t xml:space="preserve">Signage </w:t>
            </w:r>
          </w:p>
        </w:tc>
        <w:tc>
          <w:tcPr>
            <w:tcW w:w="6526" w:type="dxa"/>
          </w:tcPr>
          <w:p w14:paraId="181D718C" w14:textId="77777777" w:rsidR="008E7E2A" w:rsidRDefault="008E7E2A" w:rsidP="00FC36FD">
            <w:pPr>
              <w:tabs>
                <w:tab w:val="left" w:pos="142"/>
              </w:tabs>
              <w:rPr>
                <w:rFonts w:ascii="Arial" w:hAnsi="Arial" w:cs="Arial"/>
              </w:rPr>
            </w:pPr>
            <w:r>
              <w:rPr>
                <w:rFonts w:ascii="Arial" w:hAnsi="Arial" w:cs="Arial"/>
                <w:noProof/>
              </w:rPr>
              <w:t>Cleaned April and September</w:t>
            </w:r>
            <w:r>
              <w:rPr>
                <w:rFonts w:ascii="Arial" w:hAnsi="Arial" w:cs="Arial"/>
              </w:rPr>
              <w:t xml:space="preserve"> </w:t>
            </w:r>
          </w:p>
          <w:p w14:paraId="727DEEBD" w14:textId="5D8A2795" w:rsidR="00E37C49" w:rsidRPr="00F033D4" w:rsidRDefault="00E37C49" w:rsidP="00FC36FD">
            <w:pPr>
              <w:tabs>
                <w:tab w:val="left" w:pos="142"/>
              </w:tabs>
              <w:rPr>
                <w:rFonts w:ascii="Arial" w:hAnsi="Arial" w:cs="Arial"/>
              </w:rPr>
            </w:pPr>
          </w:p>
        </w:tc>
        <w:tc>
          <w:tcPr>
            <w:tcW w:w="1559" w:type="dxa"/>
          </w:tcPr>
          <w:p w14:paraId="643CC3D7" w14:textId="77777777" w:rsidR="008E7E2A" w:rsidRPr="00F033D4" w:rsidRDefault="008E7E2A" w:rsidP="00FC36FD">
            <w:pPr>
              <w:tabs>
                <w:tab w:val="left" w:pos="142"/>
              </w:tabs>
              <w:rPr>
                <w:rFonts w:ascii="Arial" w:hAnsi="Arial" w:cs="Arial"/>
                <w:b/>
                <w:u w:val="single"/>
              </w:rPr>
            </w:pPr>
          </w:p>
        </w:tc>
      </w:tr>
      <w:tr w:rsidR="008E7E2A" w:rsidRPr="00F033D4" w14:paraId="1958EB8E" w14:textId="77777777" w:rsidTr="00FC36FD">
        <w:tc>
          <w:tcPr>
            <w:tcW w:w="2967" w:type="dxa"/>
          </w:tcPr>
          <w:p w14:paraId="3B4EB4B8" w14:textId="77777777" w:rsidR="008E7E2A" w:rsidRDefault="008E7E2A" w:rsidP="00FC36FD">
            <w:pPr>
              <w:tabs>
                <w:tab w:val="left" w:pos="142"/>
              </w:tabs>
              <w:rPr>
                <w:rFonts w:ascii="Arial" w:hAnsi="Arial" w:cs="Arial"/>
              </w:rPr>
            </w:pPr>
            <w:r>
              <w:rPr>
                <w:rFonts w:ascii="Arial" w:hAnsi="Arial" w:cs="Arial"/>
              </w:rPr>
              <w:t xml:space="preserve">Vegetation management </w:t>
            </w:r>
          </w:p>
          <w:p w14:paraId="5577D255" w14:textId="77777777" w:rsidR="008E7E2A" w:rsidRPr="00F033D4" w:rsidRDefault="008E7E2A" w:rsidP="00FC36FD">
            <w:pPr>
              <w:tabs>
                <w:tab w:val="left" w:pos="142"/>
              </w:tabs>
              <w:rPr>
                <w:rFonts w:ascii="Arial" w:hAnsi="Arial" w:cs="Arial"/>
              </w:rPr>
            </w:pPr>
          </w:p>
        </w:tc>
        <w:tc>
          <w:tcPr>
            <w:tcW w:w="6526" w:type="dxa"/>
          </w:tcPr>
          <w:p w14:paraId="70CCD866" w14:textId="268B6C65" w:rsidR="008E7E2A" w:rsidRPr="00832A39" w:rsidRDefault="008E7E2A" w:rsidP="00FC36FD">
            <w:pPr>
              <w:tabs>
                <w:tab w:val="left" w:pos="142"/>
              </w:tabs>
              <w:rPr>
                <w:rFonts w:ascii="Arial" w:hAnsi="Arial" w:cs="Arial"/>
                <w:bCs/>
              </w:rPr>
            </w:pPr>
            <w:r w:rsidRPr="00832A39">
              <w:rPr>
                <w:rFonts w:ascii="Arial" w:hAnsi="Arial" w:cs="Arial"/>
                <w:bCs/>
              </w:rPr>
              <w:t xml:space="preserve">All areas/hedging to be cut back October/November </w:t>
            </w:r>
          </w:p>
        </w:tc>
        <w:tc>
          <w:tcPr>
            <w:tcW w:w="1559" w:type="dxa"/>
          </w:tcPr>
          <w:p w14:paraId="7D96B2DE" w14:textId="77777777" w:rsidR="008E7E2A" w:rsidRPr="00F033D4" w:rsidRDefault="008E7E2A" w:rsidP="00FC36FD">
            <w:pPr>
              <w:tabs>
                <w:tab w:val="left" w:pos="142"/>
              </w:tabs>
              <w:rPr>
                <w:rFonts w:ascii="Arial" w:hAnsi="Arial" w:cs="Arial"/>
                <w:b/>
                <w:u w:val="single"/>
              </w:rPr>
            </w:pPr>
          </w:p>
        </w:tc>
      </w:tr>
      <w:tr w:rsidR="00A14C19" w:rsidRPr="00F033D4" w14:paraId="1135CC42" w14:textId="77777777" w:rsidTr="00FC36FD">
        <w:tc>
          <w:tcPr>
            <w:tcW w:w="11052" w:type="dxa"/>
            <w:gridSpan w:val="3"/>
            <w:shd w:val="clear" w:color="auto" w:fill="C2D69B" w:themeFill="accent3" w:themeFillTint="99"/>
          </w:tcPr>
          <w:p w14:paraId="5052BD52" w14:textId="1417D896" w:rsidR="00A14C19" w:rsidRPr="00A14C19" w:rsidRDefault="00A14C19" w:rsidP="00FC36FD">
            <w:pPr>
              <w:tabs>
                <w:tab w:val="left" w:pos="142"/>
              </w:tabs>
              <w:rPr>
                <w:rFonts w:ascii="Arial" w:hAnsi="Arial" w:cs="Arial"/>
                <w:noProof/>
              </w:rPr>
            </w:pPr>
            <w:r>
              <w:rPr>
                <w:rFonts w:ascii="Arial" w:hAnsi="Arial" w:cs="Arial"/>
                <w:noProof/>
              </w:rPr>
              <w:t xml:space="preserve">Section 6 – Signs, Bins- Cleaned April and September </w:t>
            </w:r>
          </w:p>
        </w:tc>
      </w:tr>
      <w:tr w:rsidR="00A14C19" w:rsidRPr="00F033D4" w14:paraId="2E10F04C" w14:textId="77777777" w:rsidTr="00FC36FD">
        <w:tc>
          <w:tcPr>
            <w:tcW w:w="2967" w:type="dxa"/>
          </w:tcPr>
          <w:p w14:paraId="57E9AECE" w14:textId="77777777" w:rsidR="00A14C19" w:rsidRPr="00F033D4" w:rsidRDefault="00A14C19" w:rsidP="00FC36FD">
            <w:pPr>
              <w:tabs>
                <w:tab w:val="left" w:pos="142"/>
              </w:tabs>
              <w:rPr>
                <w:rFonts w:ascii="Arial" w:hAnsi="Arial" w:cs="Arial"/>
                <w:b/>
                <w:bCs/>
              </w:rPr>
            </w:pPr>
            <w:r w:rsidRPr="00F033D4">
              <w:rPr>
                <w:rFonts w:ascii="Arial" w:hAnsi="Arial" w:cs="Arial"/>
                <w:b/>
                <w:bCs/>
              </w:rPr>
              <w:t>Description</w:t>
            </w:r>
          </w:p>
        </w:tc>
        <w:tc>
          <w:tcPr>
            <w:tcW w:w="6526" w:type="dxa"/>
          </w:tcPr>
          <w:p w14:paraId="3AE402D5" w14:textId="77777777" w:rsidR="00A14C19" w:rsidRPr="00F033D4" w:rsidRDefault="00A14C19" w:rsidP="00FC36FD">
            <w:pPr>
              <w:tabs>
                <w:tab w:val="left" w:pos="142"/>
              </w:tabs>
              <w:rPr>
                <w:rFonts w:ascii="Arial" w:hAnsi="Arial" w:cs="Arial"/>
                <w:b/>
                <w:bCs/>
              </w:rPr>
            </w:pPr>
            <w:r w:rsidRPr="00F033D4">
              <w:rPr>
                <w:rFonts w:ascii="Arial" w:hAnsi="Arial" w:cs="Arial"/>
                <w:b/>
                <w:bCs/>
              </w:rPr>
              <w:t>Detail</w:t>
            </w:r>
          </w:p>
        </w:tc>
        <w:tc>
          <w:tcPr>
            <w:tcW w:w="1559" w:type="dxa"/>
          </w:tcPr>
          <w:p w14:paraId="584D71BB" w14:textId="77777777" w:rsidR="00A14C19" w:rsidRPr="00F033D4" w:rsidRDefault="00A14C19" w:rsidP="00FC36FD">
            <w:pPr>
              <w:tabs>
                <w:tab w:val="left" w:pos="142"/>
              </w:tabs>
              <w:rPr>
                <w:rFonts w:ascii="Arial" w:hAnsi="Arial" w:cs="Arial"/>
                <w:b/>
                <w:bCs/>
              </w:rPr>
            </w:pPr>
            <w:r w:rsidRPr="00F033D4">
              <w:rPr>
                <w:rFonts w:ascii="Arial" w:hAnsi="Arial" w:cs="Arial"/>
                <w:b/>
                <w:bCs/>
              </w:rPr>
              <w:t>Price</w:t>
            </w:r>
          </w:p>
        </w:tc>
      </w:tr>
      <w:tr w:rsidR="00A14C19" w:rsidRPr="00F033D4" w14:paraId="7042D90F" w14:textId="77777777" w:rsidTr="00FC36FD">
        <w:tc>
          <w:tcPr>
            <w:tcW w:w="2967" w:type="dxa"/>
          </w:tcPr>
          <w:p w14:paraId="442E579F" w14:textId="6491ED32" w:rsidR="008F6DBD" w:rsidRDefault="00A14C19" w:rsidP="00A14C19">
            <w:pPr>
              <w:tabs>
                <w:tab w:val="left" w:pos="142"/>
              </w:tabs>
              <w:rPr>
                <w:rFonts w:ascii="Arial" w:hAnsi="Arial" w:cs="Arial"/>
              </w:rPr>
            </w:pPr>
            <w:r>
              <w:rPr>
                <w:rFonts w:ascii="Arial" w:hAnsi="Arial" w:cs="Arial"/>
              </w:rPr>
              <w:t>Street Bins</w:t>
            </w:r>
            <w:r w:rsidR="008F6DBD">
              <w:rPr>
                <w:rFonts w:ascii="Arial" w:hAnsi="Arial" w:cs="Arial"/>
              </w:rPr>
              <w:t xml:space="preserve"> </w:t>
            </w:r>
            <w:r w:rsidR="00E35A41">
              <w:rPr>
                <w:rFonts w:ascii="Arial" w:hAnsi="Arial" w:cs="Arial"/>
              </w:rPr>
              <w:t>70</w:t>
            </w:r>
          </w:p>
          <w:p w14:paraId="44941332" w14:textId="0B770C9A" w:rsidR="00A14C19" w:rsidRPr="00F033D4" w:rsidRDefault="008F6DBD" w:rsidP="00A14C19">
            <w:pPr>
              <w:tabs>
                <w:tab w:val="left" w:pos="142"/>
              </w:tabs>
              <w:rPr>
                <w:rFonts w:ascii="Arial" w:hAnsi="Arial" w:cs="Arial"/>
              </w:rPr>
            </w:pPr>
            <w:r>
              <w:rPr>
                <w:rFonts w:ascii="Arial" w:hAnsi="Arial" w:cs="Arial"/>
              </w:rPr>
              <w:t>(As per attachment)</w:t>
            </w:r>
          </w:p>
        </w:tc>
        <w:tc>
          <w:tcPr>
            <w:tcW w:w="6526" w:type="dxa"/>
          </w:tcPr>
          <w:p w14:paraId="7FB144FE" w14:textId="7A426CFF" w:rsidR="00A14C19" w:rsidRPr="00D20058" w:rsidRDefault="00A14C19" w:rsidP="00A14C19">
            <w:pPr>
              <w:tabs>
                <w:tab w:val="left" w:pos="142"/>
              </w:tabs>
              <w:rPr>
                <w:rFonts w:ascii="Arial" w:hAnsi="Arial" w:cs="Arial"/>
                <w:b/>
              </w:rPr>
            </w:pPr>
            <w:r>
              <w:rPr>
                <w:rFonts w:ascii="Arial" w:hAnsi="Arial" w:cs="Arial"/>
                <w:noProof/>
              </w:rPr>
              <w:t>Cleaned April and September</w:t>
            </w:r>
            <w:r>
              <w:rPr>
                <w:rFonts w:ascii="Arial" w:hAnsi="Arial" w:cs="Arial"/>
              </w:rPr>
              <w:t xml:space="preserve"> </w:t>
            </w:r>
          </w:p>
        </w:tc>
        <w:tc>
          <w:tcPr>
            <w:tcW w:w="1559" w:type="dxa"/>
          </w:tcPr>
          <w:p w14:paraId="4EB0D0B0" w14:textId="77777777" w:rsidR="00A14C19" w:rsidRPr="00F033D4" w:rsidRDefault="00A14C19" w:rsidP="00A14C19">
            <w:pPr>
              <w:tabs>
                <w:tab w:val="left" w:pos="142"/>
              </w:tabs>
              <w:rPr>
                <w:rFonts w:ascii="Arial" w:hAnsi="Arial" w:cs="Arial"/>
                <w:b/>
                <w:u w:val="single"/>
              </w:rPr>
            </w:pPr>
          </w:p>
        </w:tc>
      </w:tr>
      <w:tr w:rsidR="00A14C19" w:rsidRPr="00F033D4" w14:paraId="42345A6C" w14:textId="77777777" w:rsidTr="00FC36FD">
        <w:tc>
          <w:tcPr>
            <w:tcW w:w="2967" w:type="dxa"/>
          </w:tcPr>
          <w:p w14:paraId="7DE922F3" w14:textId="60544F7F" w:rsidR="00A14C19" w:rsidRDefault="00A14C19" w:rsidP="00A14C19">
            <w:pPr>
              <w:tabs>
                <w:tab w:val="left" w:pos="142"/>
              </w:tabs>
              <w:rPr>
                <w:rFonts w:ascii="Arial" w:hAnsi="Arial" w:cs="Arial"/>
              </w:rPr>
            </w:pPr>
            <w:r>
              <w:rPr>
                <w:rFonts w:ascii="Arial" w:hAnsi="Arial" w:cs="Arial"/>
              </w:rPr>
              <w:t>Grit Bins</w:t>
            </w:r>
            <w:r w:rsidR="008F6DBD">
              <w:rPr>
                <w:rFonts w:ascii="Arial" w:hAnsi="Arial" w:cs="Arial"/>
              </w:rPr>
              <w:t xml:space="preserve"> 12</w:t>
            </w:r>
          </w:p>
        </w:tc>
        <w:tc>
          <w:tcPr>
            <w:tcW w:w="6526" w:type="dxa"/>
          </w:tcPr>
          <w:p w14:paraId="73EEADE3" w14:textId="3D63C377" w:rsidR="00A14C19" w:rsidRDefault="00E37C49" w:rsidP="00A14C19">
            <w:pPr>
              <w:tabs>
                <w:tab w:val="left" w:pos="142"/>
              </w:tabs>
              <w:rPr>
                <w:rFonts w:ascii="Arial" w:hAnsi="Arial" w:cs="Arial"/>
                <w:noProof/>
              </w:rPr>
            </w:pPr>
            <w:r>
              <w:rPr>
                <w:rFonts w:ascii="Arial" w:hAnsi="Arial" w:cs="Arial"/>
                <w:noProof/>
              </w:rPr>
              <w:t xml:space="preserve">Cleaned April </w:t>
            </w:r>
          </w:p>
        </w:tc>
        <w:tc>
          <w:tcPr>
            <w:tcW w:w="1559" w:type="dxa"/>
          </w:tcPr>
          <w:p w14:paraId="2691CB63" w14:textId="77777777" w:rsidR="00A14C19" w:rsidRPr="00F033D4" w:rsidRDefault="00A14C19" w:rsidP="00A14C19">
            <w:pPr>
              <w:tabs>
                <w:tab w:val="left" w:pos="142"/>
              </w:tabs>
              <w:rPr>
                <w:rFonts w:ascii="Arial" w:hAnsi="Arial" w:cs="Arial"/>
                <w:b/>
                <w:u w:val="single"/>
              </w:rPr>
            </w:pPr>
          </w:p>
        </w:tc>
      </w:tr>
      <w:tr w:rsidR="00A14C19" w:rsidRPr="00F033D4" w14:paraId="0F228E39" w14:textId="77777777" w:rsidTr="00FC36FD">
        <w:tc>
          <w:tcPr>
            <w:tcW w:w="2967" w:type="dxa"/>
          </w:tcPr>
          <w:p w14:paraId="4F8E0E95" w14:textId="462FE46D" w:rsidR="00A14C19" w:rsidRPr="00F033D4" w:rsidRDefault="00A14C19" w:rsidP="00A14C19">
            <w:pPr>
              <w:tabs>
                <w:tab w:val="left" w:pos="142"/>
              </w:tabs>
              <w:rPr>
                <w:rFonts w:ascii="Arial" w:hAnsi="Arial" w:cs="Arial"/>
              </w:rPr>
            </w:pPr>
            <w:r>
              <w:rPr>
                <w:rFonts w:ascii="Arial" w:hAnsi="Arial" w:cs="Arial"/>
              </w:rPr>
              <w:t xml:space="preserve">Street </w:t>
            </w:r>
            <w:r w:rsidR="00560810">
              <w:rPr>
                <w:rFonts w:ascii="Arial" w:hAnsi="Arial" w:cs="Arial"/>
              </w:rPr>
              <w:t>Town Signs - 2</w:t>
            </w:r>
          </w:p>
        </w:tc>
        <w:tc>
          <w:tcPr>
            <w:tcW w:w="6526" w:type="dxa"/>
          </w:tcPr>
          <w:p w14:paraId="17D246F8" w14:textId="78DC7AE6" w:rsidR="00A14C19" w:rsidRPr="00F033D4" w:rsidRDefault="00A14C19" w:rsidP="00A14C19">
            <w:pPr>
              <w:tabs>
                <w:tab w:val="left" w:pos="142"/>
              </w:tabs>
              <w:rPr>
                <w:rFonts w:ascii="Arial" w:hAnsi="Arial" w:cs="Arial"/>
              </w:rPr>
            </w:pPr>
            <w:r>
              <w:rPr>
                <w:rFonts w:ascii="Arial" w:hAnsi="Arial" w:cs="Arial"/>
                <w:noProof/>
              </w:rPr>
              <w:t xml:space="preserve">Cleaned April </w:t>
            </w:r>
          </w:p>
        </w:tc>
        <w:tc>
          <w:tcPr>
            <w:tcW w:w="1559" w:type="dxa"/>
          </w:tcPr>
          <w:p w14:paraId="78F94D97" w14:textId="77777777" w:rsidR="00A14C19" w:rsidRPr="00F033D4" w:rsidRDefault="00A14C19" w:rsidP="00A14C19">
            <w:pPr>
              <w:tabs>
                <w:tab w:val="left" w:pos="142"/>
              </w:tabs>
              <w:rPr>
                <w:rFonts w:ascii="Arial" w:hAnsi="Arial" w:cs="Arial"/>
                <w:b/>
                <w:u w:val="single"/>
              </w:rPr>
            </w:pPr>
          </w:p>
        </w:tc>
      </w:tr>
    </w:tbl>
    <w:p w14:paraId="1C767414" w14:textId="71DCB5C6" w:rsidR="002208F2" w:rsidRDefault="002208F2" w:rsidP="00646A5C">
      <w:pPr>
        <w:tabs>
          <w:tab w:val="left" w:pos="142"/>
        </w:tabs>
        <w:spacing w:line="240" w:lineRule="auto"/>
        <w:rPr>
          <w:rFonts w:ascii="Arial" w:hAnsi="Arial" w:cs="Arial"/>
          <w:noProof/>
        </w:rPr>
      </w:pPr>
    </w:p>
    <w:tbl>
      <w:tblPr>
        <w:tblStyle w:val="TableGrid"/>
        <w:tblW w:w="11052" w:type="dxa"/>
        <w:tblLook w:val="04A0" w:firstRow="1" w:lastRow="0" w:firstColumn="1" w:lastColumn="0" w:noHBand="0" w:noVBand="1"/>
      </w:tblPr>
      <w:tblGrid>
        <w:gridCol w:w="9493"/>
        <w:gridCol w:w="1559"/>
      </w:tblGrid>
      <w:tr w:rsidR="00E83481" w:rsidRPr="00F033D4" w14:paraId="75A7E586" w14:textId="77777777" w:rsidTr="00A14C19">
        <w:tc>
          <w:tcPr>
            <w:tcW w:w="11052" w:type="dxa"/>
            <w:gridSpan w:val="2"/>
            <w:shd w:val="clear" w:color="auto" w:fill="FFFFFF" w:themeFill="background1"/>
          </w:tcPr>
          <w:p w14:paraId="3890895D" w14:textId="52257371" w:rsidR="00E83481" w:rsidRPr="002F11A5" w:rsidRDefault="00E83481" w:rsidP="002F11A5">
            <w:pPr>
              <w:pStyle w:val="Default"/>
              <w:rPr>
                <w:b/>
                <w:bCs/>
                <w:sz w:val="22"/>
                <w:szCs w:val="22"/>
              </w:rPr>
            </w:pPr>
            <w:r w:rsidRPr="002F11A5">
              <w:rPr>
                <w:b/>
                <w:bCs/>
                <w:noProof/>
                <w:sz w:val="22"/>
                <w:szCs w:val="22"/>
              </w:rPr>
              <w:t xml:space="preserve">Section </w:t>
            </w:r>
            <w:r w:rsidR="002208F2">
              <w:rPr>
                <w:b/>
                <w:bCs/>
                <w:noProof/>
                <w:sz w:val="22"/>
                <w:szCs w:val="22"/>
              </w:rPr>
              <w:t xml:space="preserve">7 </w:t>
            </w:r>
            <w:r w:rsidRPr="002F11A5">
              <w:rPr>
                <w:b/>
                <w:bCs/>
                <w:noProof/>
                <w:sz w:val="22"/>
                <w:szCs w:val="22"/>
              </w:rPr>
              <w:t xml:space="preserve">– </w:t>
            </w:r>
            <w:r w:rsidR="002F11A5" w:rsidRPr="002F11A5">
              <w:rPr>
                <w:b/>
                <w:sz w:val="22"/>
                <w:szCs w:val="22"/>
              </w:rPr>
              <w:t>Horticultural Projects</w:t>
            </w:r>
          </w:p>
          <w:p w14:paraId="168489D1" w14:textId="09631104" w:rsidR="00E83481" w:rsidRPr="00F033D4" w:rsidRDefault="00E83481" w:rsidP="002F11A5">
            <w:pPr>
              <w:pStyle w:val="Default"/>
              <w:rPr>
                <w:b/>
                <w:bCs/>
                <w:sz w:val="22"/>
                <w:szCs w:val="22"/>
              </w:rPr>
            </w:pPr>
          </w:p>
        </w:tc>
      </w:tr>
      <w:tr w:rsidR="00E83481" w:rsidRPr="00F033D4" w14:paraId="1B8A913C" w14:textId="08A0E1FC" w:rsidTr="00A14C19">
        <w:tc>
          <w:tcPr>
            <w:tcW w:w="11052" w:type="dxa"/>
            <w:gridSpan w:val="2"/>
            <w:shd w:val="clear" w:color="auto" w:fill="C2D69B" w:themeFill="accent3" w:themeFillTint="99"/>
          </w:tcPr>
          <w:p w14:paraId="0570F4BE" w14:textId="77777777" w:rsidR="00E83481" w:rsidRPr="00F033D4" w:rsidRDefault="00E83481" w:rsidP="002F11A5">
            <w:pPr>
              <w:pStyle w:val="Default"/>
              <w:rPr>
                <w:b/>
                <w:bCs/>
                <w:sz w:val="22"/>
                <w:szCs w:val="22"/>
              </w:rPr>
            </w:pPr>
            <w:r w:rsidRPr="00F033D4">
              <w:rPr>
                <w:b/>
                <w:bCs/>
                <w:sz w:val="22"/>
                <w:szCs w:val="22"/>
              </w:rPr>
              <w:t>Hanging Baskets and window troughs</w:t>
            </w:r>
          </w:p>
          <w:p w14:paraId="1F0A3B71" w14:textId="6359C1E9" w:rsidR="00E83481" w:rsidRPr="00F033D4" w:rsidRDefault="00E83481" w:rsidP="002F11A5">
            <w:pPr>
              <w:pStyle w:val="Default"/>
              <w:rPr>
                <w:b/>
                <w:bCs/>
                <w:sz w:val="22"/>
                <w:szCs w:val="22"/>
              </w:rPr>
            </w:pPr>
          </w:p>
        </w:tc>
      </w:tr>
      <w:tr w:rsidR="00E83481" w:rsidRPr="00F033D4" w14:paraId="4AA0C0DB" w14:textId="66972F0C" w:rsidTr="00A14C19">
        <w:tc>
          <w:tcPr>
            <w:tcW w:w="9493" w:type="dxa"/>
          </w:tcPr>
          <w:p w14:paraId="2DF27C8C" w14:textId="77777777" w:rsidR="00E83481" w:rsidRPr="00F033D4" w:rsidRDefault="00E83481" w:rsidP="002F11A5">
            <w:pPr>
              <w:pStyle w:val="Default"/>
              <w:rPr>
                <w:bCs/>
                <w:sz w:val="22"/>
                <w:szCs w:val="22"/>
              </w:rPr>
            </w:pPr>
          </w:p>
        </w:tc>
        <w:tc>
          <w:tcPr>
            <w:tcW w:w="1559" w:type="dxa"/>
          </w:tcPr>
          <w:p w14:paraId="50F4C6C2" w14:textId="29A11E04" w:rsidR="00E83481" w:rsidRPr="00F033D4" w:rsidRDefault="00E83481" w:rsidP="002F11A5">
            <w:pPr>
              <w:pStyle w:val="Default"/>
              <w:rPr>
                <w:bCs/>
                <w:sz w:val="22"/>
                <w:szCs w:val="22"/>
              </w:rPr>
            </w:pPr>
            <w:r w:rsidRPr="00F033D4">
              <w:rPr>
                <w:b/>
                <w:bCs/>
                <w:sz w:val="22"/>
                <w:szCs w:val="22"/>
              </w:rPr>
              <w:t>Price</w:t>
            </w:r>
          </w:p>
        </w:tc>
      </w:tr>
      <w:tr w:rsidR="00E83481" w:rsidRPr="00F033D4" w14:paraId="45B054E3" w14:textId="5979F3CA" w:rsidTr="00A14C19">
        <w:tc>
          <w:tcPr>
            <w:tcW w:w="9493" w:type="dxa"/>
          </w:tcPr>
          <w:p w14:paraId="03CF18AA" w14:textId="07AF4D48" w:rsidR="00E83481" w:rsidRPr="002F4C5E" w:rsidRDefault="002F4C5E" w:rsidP="002F11A5">
            <w:pPr>
              <w:pStyle w:val="Default"/>
              <w:numPr>
                <w:ilvl w:val="0"/>
                <w:numId w:val="11"/>
              </w:numPr>
              <w:rPr>
                <w:color w:val="000000" w:themeColor="text1"/>
                <w:sz w:val="22"/>
                <w:szCs w:val="22"/>
              </w:rPr>
            </w:pPr>
            <w:r w:rsidRPr="002F4C5E">
              <w:rPr>
                <w:color w:val="000000" w:themeColor="text1"/>
                <w:sz w:val="22"/>
                <w:szCs w:val="22"/>
              </w:rPr>
              <w:t xml:space="preserve">Planting of 40 </w:t>
            </w:r>
            <w:r>
              <w:rPr>
                <w:color w:val="000000" w:themeColor="text1"/>
                <w:sz w:val="22"/>
                <w:szCs w:val="22"/>
              </w:rPr>
              <w:t>A</w:t>
            </w:r>
            <w:r w:rsidRPr="002F4C5E">
              <w:rPr>
                <w:color w:val="000000" w:themeColor="text1"/>
                <w:sz w:val="22"/>
                <w:szCs w:val="22"/>
              </w:rPr>
              <w:t>mberol Hanging baskets</w:t>
            </w:r>
          </w:p>
          <w:p w14:paraId="14135BAA" w14:textId="53ABE077" w:rsidR="00E83481" w:rsidRPr="002F11A5" w:rsidRDefault="00E83481" w:rsidP="00E83481">
            <w:pPr>
              <w:pStyle w:val="Default"/>
              <w:ind w:left="720"/>
              <w:rPr>
                <w:color w:val="FF0000"/>
                <w:sz w:val="22"/>
                <w:szCs w:val="22"/>
              </w:rPr>
            </w:pPr>
          </w:p>
        </w:tc>
        <w:tc>
          <w:tcPr>
            <w:tcW w:w="1559" w:type="dxa"/>
          </w:tcPr>
          <w:p w14:paraId="368A7B21" w14:textId="77777777" w:rsidR="00E83481" w:rsidRPr="00F033D4" w:rsidRDefault="00E83481" w:rsidP="002E2742">
            <w:pPr>
              <w:pStyle w:val="Default"/>
              <w:ind w:left="360"/>
              <w:rPr>
                <w:sz w:val="22"/>
                <w:szCs w:val="22"/>
              </w:rPr>
            </w:pPr>
          </w:p>
        </w:tc>
      </w:tr>
      <w:tr w:rsidR="00E83481" w:rsidRPr="00F033D4" w14:paraId="37A66828" w14:textId="0BE42B4A" w:rsidTr="00A14C19">
        <w:tc>
          <w:tcPr>
            <w:tcW w:w="9493" w:type="dxa"/>
          </w:tcPr>
          <w:p w14:paraId="6D2A9E02" w14:textId="77777777" w:rsidR="00E83481" w:rsidRPr="00F033D4" w:rsidRDefault="00E83481" w:rsidP="002F11A5">
            <w:pPr>
              <w:pStyle w:val="Default"/>
              <w:numPr>
                <w:ilvl w:val="0"/>
                <w:numId w:val="11"/>
              </w:numPr>
              <w:rPr>
                <w:sz w:val="22"/>
                <w:szCs w:val="22"/>
              </w:rPr>
            </w:pPr>
            <w:r w:rsidRPr="00F033D4">
              <w:rPr>
                <w:sz w:val="22"/>
                <w:szCs w:val="22"/>
              </w:rPr>
              <w:t>To check all baskets fixtures every year and renew any that are not safe.</w:t>
            </w:r>
          </w:p>
          <w:p w14:paraId="14345B7C" w14:textId="3AF1E6A8" w:rsidR="00E83481" w:rsidRPr="00F033D4" w:rsidRDefault="00E83481" w:rsidP="00E83481">
            <w:pPr>
              <w:pStyle w:val="Default"/>
              <w:ind w:left="720"/>
              <w:rPr>
                <w:sz w:val="22"/>
                <w:szCs w:val="22"/>
              </w:rPr>
            </w:pPr>
          </w:p>
        </w:tc>
        <w:tc>
          <w:tcPr>
            <w:tcW w:w="1559" w:type="dxa"/>
          </w:tcPr>
          <w:p w14:paraId="4B5D6A2F" w14:textId="77777777" w:rsidR="00E83481" w:rsidRPr="00F033D4" w:rsidRDefault="00E83481" w:rsidP="002E2742">
            <w:pPr>
              <w:pStyle w:val="Default"/>
              <w:ind w:left="360"/>
              <w:rPr>
                <w:sz w:val="22"/>
                <w:szCs w:val="22"/>
              </w:rPr>
            </w:pPr>
          </w:p>
        </w:tc>
      </w:tr>
      <w:tr w:rsidR="00E83481" w:rsidRPr="00F033D4" w14:paraId="7F937102" w14:textId="146B9CA1" w:rsidTr="00A14C19">
        <w:tc>
          <w:tcPr>
            <w:tcW w:w="9493" w:type="dxa"/>
          </w:tcPr>
          <w:p w14:paraId="541D1487" w14:textId="77777777" w:rsidR="00E83481" w:rsidRPr="00C166E3" w:rsidRDefault="00E83481" w:rsidP="002F11A5">
            <w:pPr>
              <w:pStyle w:val="Default"/>
              <w:numPr>
                <w:ilvl w:val="0"/>
                <w:numId w:val="11"/>
              </w:numPr>
              <w:rPr>
                <w:sz w:val="22"/>
                <w:szCs w:val="22"/>
              </w:rPr>
            </w:pPr>
            <w:r w:rsidRPr="00F033D4">
              <w:rPr>
                <w:bCs/>
                <w:sz w:val="22"/>
                <w:szCs w:val="22"/>
              </w:rPr>
              <w:t xml:space="preserve">Installation of </w:t>
            </w:r>
            <w:r w:rsidR="002F4C5E">
              <w:rPr>
                <w:bCs/>
                <w:sz w:val="22"/>
                <w:szCs w:val="22"/>
              </w:rPr>
              <w:t>40</w:t>
            </w:r>
            <w:r w:rsidR="00FB43D1">
              <w:rPr>
                <w:bCs/>
                <w:sz w:val="22"/>
                <w:szCs w:val="22"/>
              </w:rPr>
              <w:t xml:space="preserve"> </w:t>
            </w:r>
            <w:r w:rsidRPr="00F033D4">
              <w:rPr>
                <w:sz w:val="22"/>
                <w:szCs w:val="22"/>
              </w:rPr>
              <w:t xml:space="preserve">baskets, </w:t>
            </w:r>
            <w:r w:rsidRPr="00F033D4">
              <w:rPr>
                <w:bCs/>
                <w:sz w:val="22"/>
                <w:szCs w:val="22"/>
              </w:rPr>
              <w:t>between the 26</w:t>
            </w:r>
            <w:r w:rsidRPr="00F033D4">
              <w:rPr>
                <w:bCs/>
                <w:sz w:val="22"/>
                <w:szCs w:val="22"/>
                <w:vertAlign w:val="superscript"/>
              </w:rPr>
              <w:t>th</w:t>
            </w:r>
            <w:r w:rsidRPr="00F033D4">
              <w:rPr>
                <w:bCs/>
                <w:sz w:val="22"/>
                <w:szCs w:val="22"/>
              </w:rPr>
              <w:t xml:space="preserve"> of May and the 2</w:t>
            </w:r>
            <w:r w:rsidRPr="00F033D4">
              <w:rPr>
                <w:bCs/>
                <w:sz w:val="22"/>
                <w:szCs w:val="22"/>
                <w:vertAlign w:val="superscript"/>
              </w:rPr>
              <w:t>nd</w:t>
            </w:r>
            <w:r w:rsidRPr="00F033D4">
              <w:rPr>
                <w:bCs/>
                <w:sz w:val="22"/>
                <w:szCs w:val="22"/>
              </w:rPr>
              <w:t xml:space="preserve"> of June. </w:t>
            </w:r>
          </w:p>
          <w:p w14:paraId="286D2E3C" w14:textId="6B34653F" w:rsidR="00C166E3" w:rsidRPr="00F033D4" w:rsidRDefault="00C166E3" w:rsidP="00C166E3">
            <w:pPr>
              <w:pStyle w:val="Default"/>
              <w:ind w:left="720"/>
              <w:rPr>
                <w:sz w:val="22"/>
                <w:szCs w:val="22"/>
              </w:rPr>
            </w:pPr>
          </w:p>
        </w:tc>
        <w:tc>
          <w:tcPr>
            <w:tcW w:w="1559" w:type="dxa"/>
          </w:tcPr>
          <w:p w14:paraId="7F6497DD" w14:textId="77777777" w:rsidR="00E83481" w:rsidRPr="00F033D4" w:rsidRDefault="00E83481" w:rsidP="002E2742">
            <w:pPr>
              <w:pStyle w:val="Default"/>
              <w:ind w:left="360"/>
              <w:rPr>
                <w:bCs/>
                <w:sz w:val="22"/>
                <w:szCs w:val="22"/>
              </w:rPr>
            </w:pPr>
          </w:p>
        </w:tc>
      </w:tr>
      <w:tr w:rsidR="00E83481" w:rsidRPr="00F033D4" w14:paraId="0FA626D2" w14:textId="7FCC83F9" w:rsidTr="00A14C19">
        <w:tc>
          <w:tcPr>
            <w:tcW w:w="9493" w:type="dxa"/>
          </w:tcPr>
          <w:p w14:paraId="4D452D77" w14:textId="77777777" w:rsidR="00E83481" w:rsidRDefault="00E83481" w:rsidP="002F11A5">
            <w:pPr>
              <w:pStyle w:val="Default"/>
              <w:numPr>
                <w:ilvl w:val="0"/>
                <w:numId w:val="11"/>
              </w:numPr>
              <w:rPr>
                <w:sz w:val="22"/>
                <w:szCs w:val="22"/>
              </w:rPr>
            </w:pPr>
            <w:r w:rsidRPr="00F033D4">
              <w:rPr>
                <w:sz w:val="22"/>
                <w:szCs w:val="22"/>
              </w:rPr>
              <w:t xml:space="preserve">To be delivered and positioned on site - preferably a Sunday or at a time to avoid traffic. Permits for access must be obtained from </w:t>
            </w:r>
            <w:r w:rsidR="002F4C5E">
              <w:rPr>
                <w:sz w:val="22"/>
                <w:szCs w:val="22"/>
              </w:rPr>
              <w:t>Suffolk</w:t>
            </w:r>
            <w:r w:rsidRPr="00F033D4">
              <w:rPr>
                <w:sz w:val="22"/>
                <w:szCs w:val="22"/>
              </w:rPr>
              <w:t xml:space="preserve"> County Council.</w:t>
            </w:r>
          </w:p>
          <w:p w14:paraId="102FAA55" w14:textId="7AA95595" w:rsidR="00C166E3" w:rsidRPr="00F033D4" w:rsidRDefault="00C166E3" w:rsidP="00C166E3">
            <w:pPr>
              <w:pStyle w:val="Default"/>
              <w:ind w:left="720"/>
              <w:rPr>
                <w:sz w:val="22"/>
                <w:szCs w:val="22"/>
              </w:rPr>
            </w:pPr>
          </w:p>
        </w:tc>
        <w:tc>
          <w:tcPr>
            <w:tcW w:w="1559" w:type="dxa"/>
          </w:tcPr>
          <w:p w14:paraId="63EFF0F3" w14:textId="77777777" w:rsidR="00E83481" w:rsidRPr="00F033D4" w:rsidRDefault="00E83481" w:rsidP="002E2742">
            <w:pPr>
              <w:pStyle w:val="Default"/>
              <w:ind w:left="360"/>
              <w:rPr>
                <w:sz w:val="22"/>
                <w:szCs w:val="22"/>
              </w:rPr>
            </w:pPr>
          </w:p>
        </w:tc>
      </w:tr>
      <w:tr w:rsidR="00E83481" w:rsidRPr="00F033D4" w14:paraId="49675909" w14:textId="1A610CF0" w:rsidTr="00A14C19">
        <w:tc>
          <w:tcPr>
            <w:tcW w:w="9493" w:type="dxa"/>
          </w:tcPr>
          <w:p w14:paraId="6A686B46" w14:textId="77777777" w:rsidR="00E83481" w:rsidRDefault="00E83481" w:rsidP="002F11A5">
            <w:pPr>
              <w:pStyle w:val="Default"/>
              <w:numPr>
                <w:ilvl w:val="0"/>
                <w:numId w:val="11"/>
              </w:numPr>
              <w:rPr>
                <w:sz w:val="22"/>
                <w:szCs w:val="22"/>
              </w:rPr>
            </w:pPr>
            <w:r w:rsidRPr="00F033D4">
              <w:rPr>
                <w:sz w:val="22"/>
                <w:szCs w:val="22"/>
              </w:rPr>
              <w:t xml:space="preserve">Maintenance of </w:t>
            </w:r>
            <w:r w:rsidR="002F4C5E">
              <w:rPr>
                <w:sz w:val="22"/>
                <w:szCs w:val="22"/>
              </w:rPr>
              <w:t>40</w:t>
            </w:r>
            <w:r w:rsidRPr="00F033D4">
              <w:rPr>
                <w:sz w:val="22"/>
                <w:szCs w:val="22"/>
              </w:rPr>
              <w:t xml:space="preserve"> baskets, planters, 5-barrel containers, 2 half barrel containers, watering trough and marketplace May – mid </w:t>
            </w:r>
            <w:r w:rsidR="002F4C5E">
              <w:rPr>
                <w:sz w:val="22"/>
                <w:szCs w:val="22"/>
              </w:rPr>
              <w:t>September</w:t>
            </w:r>
            <w:r w:rsidRPr="00F033D4">
              <w:rPr>
                <w:sz w:val="22"/>
                <w:szCs w:val="22"/>
              </w:rPr>
              <w:t xml:space="preserve">. </w:t>
            </w:r>
          </w:p>
          <w:p w14:paraId="44DC103A" w14:textId="71732BE9" w:rsidR="00E37C49" w:rsidRPr="00F033D4" w:rsidRDefault="00E37C49" w:rsidP="00E37C49">
            <w:pPr>
              <w:pStyle w:val="Default"/>
              <w:ind w:left="720"/>
              <w:rPr>
                <w:sz w:val="22"/>
                <w:szCs w:val="22"/>
              </w:rPr>
            </w:pPr>
          </w:p>
        </w:tc>
        <w:tc>
          <w:tcPr>
            <w:tcW w:w="1559" w:type="dxa"/>
          </w:tcPr>
          <w:p w14:paraId="183A10B5" w14:textId="77777777" w:rsidR="00E83481" w:rsidRPr="00F033D4" w:rsidRDefault="00E83481" w:rsidP="002E2742">
            <w:pPr>
              <w:pStyle w:val="Default"/>
              <w:ind w:left="360"/>
              <w:rPr>
                <w:sz w:val="22"/>
                <w:szCs w:val="22"/>
              </w:rPr>
            </w:pPr>
          </w:p>
        </w:tc>
      </w:tr>
      <w:tr w:rsidR="00E83481" w:rsidRPr="00F033D4" w14:paraId="27343DB3" w14:textId="54942817" w:rsidTr="00A14C19">
        <w:tc>
          <w:tcPr>
            <w:tcW w:w="9493" w:type="dxa"/>
          </w:tcPr>
          <w:p w14:paraId="655F19BB" w14:textId="77777777" w:rsidR="00E83481" w:rsidRDefault="00E83481" w:rsidP="002F11A5">
            <w:pPr>
              <w:pStyle w:val="Default"/>
              <w:numPr>
                <w:ilvl w:val="0"/>
                <w:numId w:val="11"/>
              </w:numPr>
              <w:rPr>
                <w:sz w:val="22"/>
                <w:szCs w:val="22"/>
              </w:rPr>
            </w:pPr>
            <w:r w:rsidRPr="00F033D4">
              <w:rPr>
                <w:sz w:val="22"/>
                <w:szCs w:val="22"/>
              </w:rPr>
              <w:t xml:space="preserve">To water </w:t>
            </w:r>
            <w:r w:rsidR="00E4275E">
              <w:rPr>
                <w:sz w:val="22"/>
                <w:szCs w:val="22"/>
              </w:rPr>
              <w:t>a</w:t>
            </w:r>
            <w:r w:rsidR="002F4C5E">
              <w:rPr>
                <w:sz w:val="22"/>
                <w:szCs w:val="22"/>
              </w:rPr>
              <w:t xml:space="preserve">nd fill </w:t>
            </w:r>
            <w:r w:rsidR="00E4275E">
              <w:rPr>
                <w:sz w:val="22"/>
                <w:szCs w:val="22"/>
              </w:rPr>
              <w:t>reservoirs</w:t>
            </w:r>
            <w:r w:rsidR="002F4C5E">
              <w:rPr>
                <w:sz w:val="22"/>
                <w:szCs w:val="22"/>
              </w:rPr>
              <w:t xml:space="preserve"> </w:t>
            </w:r>
            <w:r w:rsidR="00E4275E">
              <w:rPr>
                <w:sz w:val="22"/>
                <w:szCs w:val="22"/>
              </w:rPr>
              <w:t xml:space="preserve">twice </w:t>
            </w:r>
            <w:r w:rsidR="00C166E3">
              <w:rPr>
                <w:sz w:val="22"/>
                <w:szCs w:val="22"/>
              </w:rPr>
              <w:t xml:space="preserve">weekly </w:t>
            </w:r>
            <w:r w:rsidR="00C166E3" w:rsidRPr="00F033D4">
              <w:rPr>
                <w:sz w:val="22"/>
                <w:szCs w:val="22"/>
              </w:rPr>
              <w:t>June</w:t>
            </w:r>
            <w:r w:rsidRPr="00F033D4">
              <w:rPr>
                <w:sz w:val="22"/>
                <w:szCs w:val="22"/>
              </w:rPr>
              <w:t xml:space="preserve"> to mid-October before 8</w:t>
            </w:r>
            <w:r w:rsidR="002E2742">
              <w:rPr>
                <w:sz w:val="22"/>
                <w:szCs w:val="22"/>
              </w:rPr>
              <w:t xml:space="preserve"> </w:t>
            </w:r>
            <w:r w:rsidRPr="00F033D4">
              <w:rPr>
                <w:sz w:val="22"/>
                <w:szCs w:val="22"/>
              </w:rPr>
              <w:t xml:space="preserve">am </w:t>
            </w:r>
          </w:p>
          <w:p w14:paraId="0BCF3516" w14:textId="42E85058" w:rsidR="00E37C49" w:rsidRPr="00F033D4" w:rsidRDefault="00E37C49" w:rsidP="00E37C49">
            <w:pPr>
              <w:pStyle w:val="Default"/>
              <w:ind w:left="720"/>
              <w:rPr>
                <w:sz w:val="22"/>
                <w:szCs w:val="22"/>
              </w:rPr>
            </w:pPr>
          </w:p>
        </w:tc>
        <w:tc>
          <w:tcPr>
            <w:tcW w:w="1559" w:type="dxa"/>
          </w:tcPr>
          <w:p w14:paraId="52D2E0EE" w14:textId="77777777" w:rsidR="00E83481" w:rsidRPr="00F033D4" w:rsidRDefault="00E83481" w:rsidP="002E2742">
            <w:pPr>
              <w:pStyle w:val="Default"/>
              <w:ind w:left="360"/>
              <w:rPr>
                <w:sz w:val="22"/>
                <w:szCs w:val="22"/>
              </w:rPr>
            </w:pPr>
          </w:p>
        </w:tc>
      </w:tr>
      <w:tr w:rsidR="00E83481" w:rsidRPr="00F033D4" w14:paraId="3DAE1804" w14:textId="17F5B320" w:rsidTr="00A14C19">
        <w:tc>
          <w:tcPr>
            <w:tcW w:w="9493" w:type="dxa"/>
          </w:tcPr>
          <w:p w14:paraId="01B83984" w14:textId="77777777" w:rsidR="00E83481" w:rsidRDefault="00E83481" w:rsidP="002F11A5">
            <w:pPr>
              <w:numPr>
                <w:ilvl w:val="0"/>
                <w:numId w:val="11"/>
              </w:numPr>
              <w:rPr>
                <w:rFonts w:ascii="Arial" w:hAnsi="Arial" w:cs="Arial"/>
              </w:rPr>
            </w:pPr>
            <w:r w:rsidRPr="00F033D4">
              <w:rPr>
                <w:rFonts w:ascii="Arial" w:hAnsi="Arial" w:cs="Arial"/>
              </w:rPr>
              <w:t>To use a soluble feed every week to maintain good growth and flowering and would expect to be using this until at least early October. e.g. Hortimix Extra</w:t>
            </w:r>
          </w:p>
          <w:p w14:paraId="3570A671" w14:textId="0C6B0C01" w:rsidR="00E37C49" w:rsidRPr="00F033D4" w:rsidRDefault="00E37C49" w:rsidP="00E37C49">
            <w:pPr>
              <w:ind w:left="720"/>
              <w:rPr>
                <w:rFonts w:ascii="Arial" w:hAnsi="Arial" w:cs="Arial"/>
              </w:rPr>
            </w:pPr>
          </w:p>
        </w:tc>
        <w:tc>
          <w:tcPr>
            <w:tcW w:w="1559" w:type="dxa"/>
          </w:tcPr>
          <w:p w14:paraId="47E58E1E" w14:textId="77777777" w:rsidR="00E83481" w:rsidRPr="00F033D4" w:rsidRDefault="00E83481" w:rsidP="002E2742">
            <w:pPr>
              <w:ind w:left="360"/>
              <w:rPr>
                <w:rFonts w:ascii="Arial" w:hAnsi="Arial" w:cs="Arial"/>
              </w:rPr>
            </w:pPr>
          </w:p>
        </w:tc>
      </w:tr>
      <w:tr w:rsidR="00E83481" w:rsidRPr="00F033D4" w14:paraId="0843C346" w14:textId="7EE9400D" w:rsidTr="00A14C19">
        <w:tc>
          <w:tcPr>
            <w:tcW w:w="9493" w:type="dxa"/>
          </w:tcPr>
          <w:p w14:paraId="2919D254" w14:textId="77777777" w:rsidR="00E83481" w:rsidRDefault="00E83481" w:rsidP="002F11A5">
            <w:pPr>
              <w:pStyle w:val="Default"/>
              <w:numPr>
                <w:ilvl w:val="0"/>
                <w:numId w:val="11"/>
              </w:numPr>
              <w:rPr>
                <w:sz w:val="22"/>
                <w:szCs w:val="22"/>
              </w:rPr>
            </w:pPr>
            <w:r w:rsidRPr="00F033D4">
              <w:rPr>
                <w:sz w:val="22"/>
                <w:szCs w:val="22"/>
              </w:rPr>
              <w:t>The Town Council may wish to add additional planters or baskets to the tender. Could you please supply a price it would like to add an additional hanging basket and an additional planter</w:t>
            </w:r>
          </w:p>
          <w:p w14:paraId="14E74B63" w14:textId="13832472" w:rsidR="00E37C49" w:rsidRPr="00F033D4" w:rsidRDefault="00E37C49" w:rsidP="00E37C49">
            <w:pPr>
              <w:pStyle w:val="Default"/>
              <w:ind w:left="720"/>
              <w:rPr>
                <w:sz w:val="22"/>
                <w:szCs w:val="22"/>
              </w:rPr>
            </w:pPr>
          </w:p>
        </w:tc>
        <w:tc>
          <w:tcPr>
            <w:tcW w:w="1559" w:type="dxa"/>
          </w:tcPr>
          <w:p w14:paraId="554B41D6" w14:textId="77777777" w:rsidR="00E83481" w:rsidRPr="00F033D4" w:rsidRDefault="00E83481" w:rsidP="002E2742">
            <w:pPr>
              <w:pStyle w:val="Default"/>
              <w:ind w:left="360"/>
              <w:rPr>
                <w:sz w:val="22"/>
                <w:szCs w:val="22"/>
              </w:rPr>
            </w:pPr>
          </w:p>
        </w:tc>
      </w:tr>
    </w:tbl>
    <w:p w14:paraId="5EF58148" w14:textId="26B88EFA" w:rsidR="00A14C19" w:rsidRDefault="00A14C19" w:rsidP="00E83481">
      <w:pPr>
        <w:tabs>
          <w:tab w:val="left" w:pos="142"/>
        </w:tabs>
        <w:spacing w:line="240" w:lineRule="auto"/>
        <w:rPr>
          <w:rFonts w:ascii="Arial" w:hAnsi="Arial" w:cs="Arial"/>
        </w:rPr>
      </w:pPr>
    </w:p>
    <w:tbl>
      <w:tblPr>
        <w:tblStyle w:val="TableGrid"/>
        <w:tblW w:w="11052" w:type="dxa"/>
        <w:tblLook w:val="04A0" w:firstRow="1" w:lastRow="0" w:firstColumn="1" w:lastColumn="0" w:noHBand="0" w:noVBand="1"/>
      </w:tblPr>
      <w:tblGrid>
        <w:gridCol w:w="9493"/>
        <w:gridCol w:w="1559"/>
      </w:tblGrid>
      <w:tr w:rsidR="00A14C19" w:rsidRPr="00F033D4" w14:paraId="57CCC561" w14:textId="77777777" w:rsidTr="00FC36FD">
        <w:tc>
          <w:tcPr>
            <w:tcW w:w="11052" w:type="dxa"/>
            <w:gridSpan w:val="2"/>
            <w:shd w:val="clear" w:color="auto" w:fill="FFFFFF" w:themeFill="background1"/>
          </w:tcPr>
          <w:p w14:paraId="1DF49DD4" w14:textId="39A975AE" w:rsidR="00A14C19" w:rsidRPr="002F11A5" w:rsidRDefault="00A14C19" w:rsidP="00FC36FD">
            <w:pPr>
              <w:pStyle w:val="Default"/>
              <w:rPr>
                <w:b/>
                <w:bCs/>
                <w:sz w:val="22"/>
                <w:szCs w:val="22"/>
              </w:rPr>
            </w:pPr>
            <w:r w:rsidRPr="002F11A5">
              <w:rPr>
                <w:b/>
                <w:bCs/>
                <w:noProof/>
                <w:sz w:val="22"/>
                <w:szCs w:val="22"/>
              </w:rPr>
              <w:t xml:space="preserve">Section </w:t>
            </w:r>
            <w:r>
              <w:rPr>
                <w:b/>
                <w:bCs/>
                <w:noProof/>
                <w:sz w:val="22"/>
                <w:szCs w:val="22"/>
              </w:rPr>
              <w:t xml:space="preserve">7 </w:t>
            </w:r>
            <w:r w:rsidRPr="002F11A5">
              <w:rPr>
                <w:b/>
                <w:bCs/>
                <w:noProof/>
                <w:sz w:val="22"/>
                <w:szCs w:val="22"/>
              </w:rPr>
              <w:t xml:space="preserve">– </w:t>
            </w:r>
            <w:r>
              <w:rPr>
                <w:b/>
                <w:sz w:val="22"/>
                <w:szCs w:val="22"/>
              </w:rPr>
              <w:t xml:space="preserve">Tree </w:t>
            </w:r>
          </w:p>
          <w:p w14:paraId="4C579A71" w14:textId="77777777" w:rsidR="00A14C19" w:rsidRPr="00F033D4" w:rsidRDefault="00A14C19" w:rsidP="00FC36FD">
            <w:pPr>
              <w:pStyle w:val="Default"/>
              <w:rPr>
                <w:b/>
                <w:bCs/>
                <w:sz w:val="22"/>
                <w:szCs w:val="22"/>
              </w:rPr>
            </w:pPr>
          </w:p>
        </w:tc>
      </w:tr>
      <w:tr w:rsidR="00A14C19" w:rsidRPr="00F033D4" w14:paraId="06D6DE72" w14:textId="77777777" w:rsidTr="00FC36FD">
        <w:tc>
          <w:tcPr>
            <w:tcW w:w="11052" w:type="dxa"/>
            <w:gridSpan w:val="2"/>
            <w:shd w:val="clear" w:color="auto" w:fill="C2D69B" w:themeFill="accent3" w:themeFillTint="99"/>
          </w:tcPr>
          <w:p w14:paraId="65BCFC64" w14:textId="05822F0B" w:rsidR="00A14C19" w:rsidRPr="00F033D4" w:rsidRDefault="00516088" w:rsidP="00FC36FD">
            <w:pPr>
              <w:pStyle w:val="Default"/>
              <w:rPr>
                <w:b/>
                <w:bCs/>
                <w:sz w:val="22"/>
                <w:szCs w:val="22"/>
              </w:rPr>
            </w:pPr>
            <w:r>
              <w:rPr>
                <w:b/>
                <w:bCs/>
                <w:sz w:val="22"/>
                <w:szCs w:val="22"/>
              </w:rPr>
              <w:t>Watering trees and Hedgerows</w:t>
            </w:r>
          </w:p>
          <w:p w14:paraId="1E2B8696" w14:textId="77777777" w:rsidR="00A14C19" w:rsidRPr="00F033D4" w:rsidRDefault="00A14C19" w:rsidP="00FC36FD">
            <w:pPr>
              <w:pStyle w:val="Default"/>
              <w:rPr>
                <w:b/>
                <w:bCs/>
                <w:sz w:val="22"/>
                <w:szCs w:val="22"/>
              </w:rPr>
            </w:pPr>
          </w:p>
        </w:tc>
      </w:tr>
      <w:tr w:rsidR="00A14C19" w:rsidRPr="00F033D4" w14:paraId="2E779E49" w14:textId="77777777" w:rsidTr="00FC36FD">
        <w:tc>
          <w:tcPr>
            <w:tcW w:w="9493" w:type="dxa"/>
          </w:tcPr>
          <w:p w14:paraId="7C20667F" w14:textId="77777777" w:rsidR="00A14C19" w:rsidRPr="00F033D4" w:rsidRDefault="00A14C19" w:rsidP="00FC36FD">
            <w:pPr>
              <w:pStyle w:val="Default"/>
              <w:rPr>
                <w:bCs/>
                <w:sz w:val="22"/>
                <w:szCs w:val="22"/>
              </w:rPr>
            </w:pPr>
          </w:p>
        </w:tc>
        <w:tc>
          <w:tcPr>
            <w:tcW w:w="1559" w:type="dxa"/>
          </w:tcPr>
          <w:p w14:paraId="020900FD" w14:textId="77777777" w:rsidR="00A14C19" w:rsidRPr="00F033D4" w:rsidRDefault="00A14C19" w:rsidP="00FC36FD">
            <w:pPr>
              <w:pStyle w:val="Default"/>
              <w:rPr>
                <w:bCs/>
                <w:sz w:val="22"/>
                <w:szCs w:val="22"/>
              </w:rPr>
            </w:pPr>
            <w:r w:rsidRPr="00F033D4">
              <w:rPr>
                <w:b/>
                <w:bCs/>
                <w:sz w:val="22"/>
                <w:szCs w:val="22"/>
              </w:rPr>
              <w:t>Price</w:t>
            </w:r>
          </w:p>
        </w:tc>
      </w:tr>
      <w:tr w:rsidR="00A14C19" w:rsidRPr="00F033D4" w14:paraId="6429B662" w14:textId="77777777" w:rsidTr="00FC36FD">
        <w:tc>
          <w:tcPr>
            <w:tcW w:w="9493" w:type="dxa"/>
          </w:tcPr>
          <w:p w14:paraId="3E002F16" w14:textId="765C08F9" w:rsidR="00A14C19" w:rsidRPr="002F4C5E" w:rsidRDefault="00516088" w:rsidP="00FC36FD">
            <w:pPr>
              <w:pStyle w:val="Default"/>
              <w:numPr>
                <w:ilvl w:val="0"/>
                <w:numId w:val="11"/>
              </w:numPr>
              <w:rPr>
                <w:color w:val="000000" w:themeColor="text1"/>
                <w:sz w:val="22"/>
                <w:szCs w:val="22"/>
              </w:rPr>
            </w:pPr>
            <w:r>
              <w:rPr>
                <w:color w:val="000000" w:themeColor="text1"/>
                <w:sz w:val="22"/>
                <w:szCs w:val="22"/>
              </w:rPr>
              <w:t xml:space="preserve">An hourly cost for watering trees and hedge rows during dry hot periods. </w:t>
            </w:r>
          </w:p>
          <w:p w14:paraId="281B444C" w14:textId="77777777" w:rsidR="00A14C19" w:rsidRPr="002F11A5" w:rsidRDefault="00A14C19" w:rsidP="00FC36FD">
            <w:pPr>
              <w:pStyle w:val="Default"/>
              <w:ind w:left="720"/>
              <w:rPr>
                <w:color w:val="FF0000"/>
                <w:sz w:val="22"/>
                <w:szCs w:val="22"/>
              </w:rPr>
            </w:pPr>
          </w:p>
        </w:tc>
        <w:tc>
          <w:tcPr>
            <w:tcW w:w="1559" w:type="dxa"/>
          </w:tcPr>
          <w:p w14:paraId="3917E144" w14:textId="77777777" w:rsidR="00A14C19" w:rsidRPr="00F033D4" w:rsidRDefault="00A14C19" w:rsidP="00FC36FD">
            <w:pPr>
              <w:pStyle w:val="Default"/>
              <w:ind w:left="360"/>
              <w:rPr>
                <w:sz w:val="22"/>
                <w:szCs w:val="22"/>
              </w:rPr>
            </w:pPr>
          </w:p>
        </w:tc>
      </w:tr>
    </w:tbl>
    <w:p w14:paraId="1151D042" w14:textId="77777777" w:rsidR="00A14C19" w:rsidRDefault="00A14C19">
      <w:pPr>
        <w:rPr>
          <w:rFonts w:ascii="Arial" w:hAnsi="Arial" w:cs="Arial"/>
        </w:rPr>
      </w:pPr>
      <w:r>
        <w:rPr>
          <w:rFonts w:ascii="Arial" w:hAnsi="Arial" w:cs="Arial"/>
        </w:rPr>
        <w:br w:type="page"/>
      </w:r>
    </w:p>
    <w:tbl>
      <w:tblPr>
        <w:tblW w:w="11203" w:type="dxa"/>
        <w:tblInd w:w="-8" w:type="dxa"/>
        <w:tblBorders>
          <w:top w:val="single" w:sz="6" w:space="0" w:color="006600"/>
          <w:left w:val="single" w:sz="6" w:space="0" w:color="006600"/>
          <w:bottom w:val="single" w:sz="6" w:space="0" w:color="006600"/>
          <w:right w:val="single" w:sz="6" w:space="0" w:color="006600"/>
          <w:insideH w:val="single" w:sz="6" w:space="0" w:color="006600"/>
          <w:insideV w:val="single" w:sz="6" w:space="0" w:color="006600"/>
        </w:tblBorders>
        <w:tblLayout w:type="fixed"/>
        <w:tblLook w:val="0000" w:firstRow="0" w:lastRow="0" w:firstColumn="0" w:lastColumn="0" w:noHBand="0" w:noVBand="0"/>
      </w:tblPr>
      <w:tblGrid>
        <w:gridCol w:w="656"/>
        <w:gridCol w:w="8842"/>
        <w:gridCol w:w="1705"/>
      </w:tblGrid>
      <w:tr w:rsidR="00F268F7" w:rsidRPr="00BA4B6B" w14:paraId="6844A1E8" w14:textId="77777777" w:rsidTr="00B64358">
        <w:trPr>
          <w:trHeight w:val="376"/>
        </w:trPr>
        <w:tc>
          <w:tcPr>
            <w:tcW w:w="11203" w:type="dxa"/>
            <w:gridSpan w:val="3"/>
            <w:shd w:val="clear" w:color="auto" w:fill="EAF1DD"/>
          </w:tcPr>
          <w:p w14:paraId="2112C60D" w14:textId="62F7BEF7" w:rsidR="00F268F7" w:rsidRPr="00BA4B6B" w:rsidRDefault="00F268F7" w:rsidP="00B64358">
            <w:pPr>
              <w:spacing w:line="240" w:lineRule="auto"/>
              <w:rPr>
                <w:rFonts w:ascii="Arial" w:hAnsi="Arial"/>
                <w:b/>
                <w:color w:val="006600"/>
              </w:rPr>
            </w:pPr>
            <w:r>
              <w:rPr>
                <w:rFonts w:ascii="Arial" w:hAnsi="Arial"/>
                <w:b/>
              </w:rPr>
              <w:lastRenderedPageBreak/>
              <w:t>Contract Management</w:t>
            </w:r>
          </w:p>
        </w:tc>
      </w:tr>
      <w:tr w:rsidR="00F268F7" w:rsidRPr="00BA4B6B" w14:paraId="7CCBC5DB" w14:textId="77777777" w:rsidTr="00F268F7">
        <w:tc>
          <w:tcPr>
            <w:tcW w:w="9498" w:type="dxa"/>
            <w:gridSpan w:val="2"/>
            <w:shd w:val="clear" w:color="auto" w:fill="D6E3BC" w:themeFill="accent3" w:themeFillTint="66"/>
          </w:tcPr>
          <w:p w14:paraId="3A7941E9" w14:textId="6A784C3A" w:rsidR="00F268F7" w:rsidRPr="00F268F7" w:rsidRDefault="00F268F7" w:rsidP="00B64358">
            <w:pPr>
              <w:spacing w:line="240" w:lineRule="auto"/>
              <w:rPr>
                <w:rFonts w:ascii="Arial" w:hAnsi="Arial"/>
              </w:rPr>
            </w:pPr>
            <w:r w:rsidRPr="00F268F7">
              <w:rPr>
                <w:rFonts w:ascii="Arial" w:hAnsi="Arial"/>
              </w:rPr>
              <w:t xml:space="preserve">Required reporting  </w:t>
            </w:r>
          </w:p>
        </w:tc>
        <w:tc>
          <w:tcPr>
            <w:tcW w:w="1705" w:type="dxa"/>
            <w:shd w:val="clear" w:color="auto" w:fill="D6E3BC" w:themeFill="accent3" w:themeFillTint="66"/>
          </w:tcPr>
          <w:p w14:paraId="58E24DB4" w14:textId="3398D32B" w:rsidR="00F268F7" w:rsidRPr="00F268F7" w:rsidRDefault="00F268F7" w:rsidP="00B64358">
            <w:pPr>
              <w:spacing w:line="240" w:lineRule="auto"/>
              <w:rPr>
                <w:rFonts w:ascii="Arial" w:hAnsi="Arial"/>
              </w:rPr>
            </w:pPr>
            <w:r w:rsidRPr="00F268F7">
              <w:rPr>
                <w:rFonts w:ascii="Arial" w:hAnsi="Arial"/>
              </w:rPr>
              <w:t xml:space="preserve">   Price</w:t>
            </w:r>
          </w:p>
        </w:tc>
      </w:tr>
      <w:tr w:rsidR="00F268F7" w:rsidRPr="00BA4B6B" w14:paraId="4BD4AB4B" w14:textId="77777777" w:rsidTr="008018BB">
        <w:trPr>
          <w:trHeight w:hRule="exact" w:val="986"/>
        </w:trPr>
        <w:tc>
          <w:tcPr>
            <w:tcW w:w="656" w:type="dxa"/>
          </w:tcPr>
          <w:p w14:paraId="30727019" w14:textId="77777777" w:rsidR="00F268F7" w:rsidRPr="00E16A7D" w:rsidRDefault="00F268F7" w:rsidP="00F268F7">
            <w:pPr>
              <w:pStyle w:val="ListParagraph"/>
              <w:numPr>
                <w:ilvl w:val="0"/>
                <w:numId w:val="15"/>
              </w:numPr>
              <w:rPr>
                <w:rFonts w:ascii="Arial" w:hAnsi="Arial"/>
              </w:rPr>
            </w:pPr>
          </w:p>
        </w:tc>
        <w:tc>
          <w:tcPr>
            <w:tcW w:w="8842" w:type="dxa"/>
          </w:tcPr>
          <w:p w14:paraId="7EBCF787" w14:textId="7A9B2C51" w:rsidR="00B90A96" w:rsidRDefault="00F268F7" w:rsidP="00B64358">
            <w:pPr>
              <w:spacing w:line="240" w:lineRule="auto"/>
              <w:rPr>
                <w:rFonts w:ascii="Arial" w:hAnsi="Arial"/>
              </w:rPr>
            </w:pPr>
            <w:r>
              <w:rPr>
                <w:rFonts w:ascii="Arial" w:hAnsi="Arial"/>
              </w:rPr>
              <w:t>Completion of Monthly Compliance Tick sheets</w:t>
            </w:r>
            <w:r w:rsidR="008018BB">
              <w:rPr>
                <w:rFonts w:ascii="Arial" w:hAnsi="Arial"/>
              </w:rPr>
              <w:t xml:space="preserve"> which d</w:t>
            </w:r>
            <w:r>
              <w:rPr>
                <w:rFonts w:ascii="Arial" w:hAnsi="Arial"/>
              </w:rPr>
              <w:t>etail</w:t>
            </w:r>
            <w:r w:rsidR="008018BB">
              <w:rPr>
                <w:rFonts w:ascii="Arial" w:hAnsi="Arial"/>
              </w:rPr>
              <w:t>s</w:t>
            </w:r>
            <w:r>
              <w:rPr>
                <w:rFonts w:ascii="Arial" w:hAnsi="Arial"/>
              </w:rPr>
              <w:t xml:space="preserve"> what maintenance tasks were completed and when they were undertaken</w:t>
            </w:r>
            <w:r w:rsidR="00B90A96">
              <w:rPr>
                <w:rFonts w:ascii="Arial" w:hAnsi="Arial"/>
              </w:rPr>
              <w:t>. T</w:t>
            </w:r>
            <w:r w:rsidR="008018BB">
              <w:rPr>
                <w:rFonts w:ascii="Arial" w:hAnsi="Arial"/>
              </w:rPr>
              <w:t>his to</w:t>
            </w:r>
            <w:r w:rsidR="00B90A96">
              <w:rPr>
                <w:rFonts w:ascii="Arial" w:hAnsi="Arial"/>
              </w:rPr>
              <w:t xml:space="preserve"> be returned with </w:t>
            </w:r>
            <w:r w:rsidR="008018BB">
              <w:rPr>
                <w:rFonts w:ascii="Arial" w:hAnsi="Arial"/>
              </w:rPr>
              <w:t xml:space="preserve">monthly </w:t>
            </w:r>
            <w:r w:rsidR="00B90A96">
              <w:rPr>
                <w:rFonts w:ascii="Arial" w:hAnsi="Arial"/>
              </w:rPr>
              <w:t>invoices.</w:t>
            </w:r>
          </w:p>
          <w:p w14:paraId="2A1285A6" w14:textId="77777777" w:rsidR="00B90A96" w:rsidRDefault="00B90A96" w:rsidP="00B64358">
            <w:pPr>
              <w:spacing w:line="240" w:lineRule="auto"/>
              <w:rPr>
                <w:rFonts w:ascii="Arial" w:hAnsi="Arial"/>
              </w:rPr>
            </w:pPr>
          </w:p>
          <w:p w14:paraId="7E038F62" w14:textId="77777777" w:rsidR="00F268F7" w:rsidRDefault="00F268F7" w:rsidP="00B64358">
            <w:pPr>
              <w:spacing w:line="240" w:lineRule="auto"/>
              <w:rPr>
                <w:rFonts w:ascii="Arial" w:hAnsi="Arial"/>
              </w:rPr>
            </w:pPr>
          </w:p>
          <w:p w14:paraId="69A0AF64" w14:textId="77777777" w:rsidR="00F268F7" w:rsidRDefault="00F268F7" w:rsidP="00B64358">
            <w:pPr>
              <w:spacing w:line="240" w:lineRule="auto"/>
              <w:rPr>
                <w:rFonts w:ascii="Arial" w:hAnsi="Arial"/>
              </w:rPr>
            </w:pPr>
          </w:p>
          <w:p w14:paraId="547574DB" w14:textId="77777777" w:rsidR="00F268F7" w:rsidRPr="00BA4B6B" w:rsidRDefault="00F268F7" w:rsidP="00B64358">
            <w:pPr>
              <w:spacing w:line="240" w:lineRule="auto"/>
              <w:rPr>
                <w:rFonts w:ascii="Arial" w:hAnsi="Arial"/>
              </w:rPr>
            </w:pPr>
          </w:p>
        </w:tc>
        <w:tc>
          <w:tcPr>
            <w:tcW w:w="1705" w:type="dxa"/>
          </w:tcPr>
          <w:p w14:paraId="3910D41E" w14:textId="77777777" w:rsidR="00F268F7" w:rsidRPr="00BA4B6B" w:rsidRDefault="00F268F7" w:rsidP="00B64358">
            <w:pPr>
              <w:spacing w:line="240" w:lineRule="auto"/>
              <w:rPr>
                <w:rFonts w:ascii="Arial" w:hAnsi="Arial"/>
                <w:color w:val="0000FF"/>
              </w:rPr>
            </w:pPr>
            <w:r w:rsidRPr="00BA4B6B">
              <w:rPr>
                <w:rFonts w:ascii="Arial" w:hAnsi="Arial"/>
                <w:color w:val="0000FF"/>
              </w:rPr>
              <w:t xml:space="preserve">   </w:t>
            </w:r>
          </w:p>
          <w:p w14:paraId="55A66594" w14:textId="77777777" w:rsidR="00F268F7" w:rsidRPr="00BA4B6B" w:rsidRDefault="00F268F7" w:rsidP="00B64358">
            <w:pPr>
              <w:spacing w:line="240" w:lineRule="auto"/>
              <w:rPr>
                <w:rFonts w:ascii="Arial" w:hAnsi="Arial"/>
                <w:color w:val="0000FF"/>
              </w:rPr>
            </w:pPr>
          </w:p>
          <w:p w14:paraId="6B93C112" w14:textId="77777777" w:rsidR="00F268F7" w:rsidRPr="00BA4B6B" w:rsidRDefault="00F268F7" w:rsidP="00B64358">
            <w:pPr>
              <w:spacing w:line="240" w:lineRule="auto"/>
              <w:rPr>
                <w:rFonts w:ascii="Arial" w:hAnsi="Arial"/>
                <w:color w:val="0000FF"/>
              </w:rPr>
            </w:pPr>
          </w:p>
          <w:p w14:paraId="1E62B55E" w14:textId="77777777" w:rsidR="00F268F7" w:rsidRPr="00BA4B6B" w:rsidRDefault="00F268F7" w:rsidP="00B64358">
            <w:pPr>
              <w:spacing w:line="240" w:lineRule="auto"/>
              <w:rPr>
                <w:rFonts w:ascii="Arial" w:hAnsi="Arial"/>
                <w:color w:val="0000FF"/>
              </w:rPr>
            </w:pPr>
          </w:p>
        </w:tc>
      </w:tr>
      <w:tr w:rsidR="00F268F7" w:rsidRPr="00BA4B6B" w14:paraId="4DD7BE56" w14:textId="77777777" w:rsidTr="00F268F7">
        <w:trPr>
          <w:trHeight w:hRule="exact" w:val="510"/>
        </w:trPr>
        <w:tc>
          <w:tcPr>
            <w:tcW w:w="656" w:type="dxa"/>
          </w:tcPr>
          <w:p w14:paraId="38BC3569" w14:textId="77777777" w:rsidR="00F268F7" w:rsidRPr="00E16A7D" w:rsidRDefault="00F268F7" w:rsidP="00F268F7">
            <w:pPr>
              <w:pStyle w:val="ListParagraph"/>
              <w:numPr>
                <w:ilvl w:val="0"/>
                <w:numId w:val="15"/>
              </w:numPr>
              <w:rPr>
                <w:rFonts w:ascii="Arial" w:hAnsi="Arial"/>
              </w:rPr>
            </w:pPr>
          </w:p>
        </w:tc>
        <w:tc>
          <w:tcPr>
            <w:tcW w:w="8842" w:type="dxa"/>
          </w:tcPr>
          <w:p w14:paraId="2759DCD4" w14:textId="5288992C" w:rsidR="00F268F7" w:rsidRPr="00BA4B6B" w:rsidRDefault="00F268F7" w:rsidP="00B64358">
            <w:pPr>
              <w:spacing w:line="240" w:lineRule="auto"/>
              <w:rPr>
                <w:rFonts w:ascii="Arial" w:hAnsi="Arial"/>
              </w:rPr>
            </w:pPr>
            <w:r>
              <w:rPr>
                <w:rFonts w:ascii="Arial" w:hAnsi="Arial"/>
              </w:rPr>
              <w:t>Quarterly 2 hours monitoring meetings</w:t>
            </w:r>
            <w:r w:rsidR="008018BB">
              <w:rPr>
                <w:rFonts w:ascii="Arial" w:hAnsi="Arial"/>
              </w:rPr>
              <w:t xml:space="preserve"> to discuss any issues and changes to schedules</w:t>
            </w:r>
          </w:p>
        </w:tc>
        <w:tc>
          <w:tcPr>
            <w:tcW w:w="1705" w:type="dxa"/>
          </w:tcPr>
          <w:p w14:paraId="3D798922" w14:textId="77777777" w:rsidR="00F268F7" w:rsidRPr="00BA4B6B" w:rsidRDefault="00F268F7" w:rsidP="00B64358">
            <w:pPr>
              <w:spacing w:line="240" w:lineRule="auto"/>
              <w:rPr>
                <w:rFonts w:ascii="Arial" w:hAnsi="Arial"/>
                <w:color w:val="0000FF"/>
              </w:rPr>
            </w:pPr>
            <w:r w:rsidRPr="00BA4B6B">
              <w:rPr>
                <w:rFonts w:ascii="Arial" w:hAnsi="Arial"/>
                <w:color w:val="0000FF"/>
              </w:rPr>
              <w:t xml:space="preserve">   </w:t>
            </w:r>
          </w:p>
          <w:p w14:paraId="7A8EA834" w14:textId="77777777" w:rsidR="00F268F7" w:rsidRPr="00BA4B6B" w:rsidRDefault="00F268F7" w:rsidP="00B64358">
            <w:pPr>
              <w:spacing w:line="240" w:lineRule="auto"/>
              <w:rPr>
                <w:rFonts w:ascii="Arial" w:hAnsi="Arial"/>
                <w:color w:val="0000FF"/>
              </w:rPr>
            </w:pPr>
          </w:p>
        </w:tc>
      </w:tr>
      <w:tr w:rsidR="00F268F7" w:rsidRPr="00BA4B6B" w14:paraId="0D05E490" w14:textId="77777777" w:rsidTr="00F268F7">
        <w:tc>
          <w:tcPr>
            <w:tcW w:w="656" w:type="dxa"/>
          </w:tcPr>
          <w:p w14:paraId="68ADD55D" w14:textId="77777777" w:rsidR="00F268F7" w:rsidRPr="00E16A7D" w:rsidRDefault="00F268F7" w:rsidP="00F268F7">
            <w:pPr>
              <w:pStyle w:val="ListParagraph"/>
              <w:numPr>
                <w:ilvl w:val="0"/>
                <w:numId w:val="15"/>
              </w:numPr>
              <w:rPr>
                <w:rFonts w:ascii="Arial" w:hAnsi="Arial"/>
              </w:rPr>
            </w:pPr>
          </w:p>
        </w:tc>
        <w:tc>
          <w:tcPr>
            <w:tcW w:w="8842" w:type="dxa"/>
          </w:tcPr>
          <w:p w14:paraId="6FDF2EBE" w14:textId="61E9F4B2" w:rsidR="00547DED" w:rsidRDefault="00F268F7" w:rsidP="00B64358">
            <w:pPr>
              <w:spacing w:line="240" w:lineRule="auto"/>
              <w:rPr>
                <w:rFonts w:ascii="Arial" w:hAnsi="Arial"/>
              </w:rPr>
            </w:pPr>
            <w:r>
              <w:rPr>
                <w:rFonts w:ascii="Arial" w:hAnsi="Arial"/>
              </w:rPr>
              <w:t xml:space="preserve">Provision of named contact to deal with </w:t>
            </w:r>
            <w:r w:rsidR="002E4500">
              <w:rPr>
                <w:rFonts w:ascii="Arial" w:hAnsi="Arial"/>
              </w:rPr>
              <w:t>day to day issues</w:t>
            </w:r>
          </w:p>
        </w:tc>
        <w:tc>
          <w:tcPr>
            <w:tcW w:w="1705" w:type="dxa"/>
          </w:tcPr>
          <w:p w14:paraId="601126AF" w14:textId="77777777" w:rsidR="00F268F7" w:rsidRPr="00BA4B6B" w:rsidRDefault="00F268F7" w:rsidP="00B64358">
            <w:pPr>
              <w:spacing w:line="240" w:lineRule="auto"/>
              <w:rPr>
                <w:rFonts w:ascii="Arial" w:hAnsi="Arial"/>
                <w:color w:val="0000FF"/>
              </w:rPr>
            </w:pPr>
          </w:p>
        </w:tc>
      </w:tr>
    </w:tbl>
    <w:p w14:paraId="731EA009" w14:textId="77777777" w:rsidR="003757C9" w:rsidRDefault="003757C9">
      <w:pPr>
        <w:rPr>
          <w:rFonts w:ascii="Arial" w:hAnsi="Arial" w:cs="Arial"/>
        </w:rPr>
      </w:pPr>
      <w:r>
        <w:rPr>
          <w:rFonts w:ascii="Arial" w:hAnsi="Arial" w:cs="Arial"/>
        </w:rPr>
        <w:br w:type="page"/>
      </w:r>
    </w:p>
    <w:tbl>
      <w:tblPr>
        <w:tblW w:w="9606"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3685"/>
        <w:gridCol w:w="5921"/>
      </w:tblGrid>
      <w:tr w:rsidR="003757C9" w:rsidRPr="00BA4B6B" w14:paraId="6C2A9192" w14:textId="77777777" w:rsidTr="00B64358">
        <w:tc>
          <w:tcPr>
            <w:tcW w:w="9606" w:type="dxa"/>
            <w:gridSpan w:val="2"/>
            <w:shd w:val="clear" w:color="auto" w:fill="EAF1DD"/>
          </w:tcPr>
          <w:p w14:paraId="78EE61CB" w14:textId="1E993843" w:rsidR="003757C9" w:rsidRPr="00BA4B6B" w:rsidRDefault="00E16A7D" w:rsidP="00B64358">
            <w:pPr>
              <w:spacing w:line="240" w:lineRule="auto"/>
              <w:rPr>
                <w:rFonts w:ascii="Arial" w:hAnsi="Arial"/>
                <w:b/>
                <w:color w:val="006600"/>
              </w:rPr>
            </w:pPr>
            <w:r>
              <w:rPr>
                <w:rFonts w:ascii="Arial" w:hAnsi="Arial"/>
                <w:b/>
                <w:color w:val="006600"/>
              </w:rPr>
              <w:lastRenderedPageBreak/>
              <w:t>References</w:t>
            </w:r>
          </w:p>
        </w:tc>
      </w:tr>
      <w:tr w:rsidR="003757C9" w:rsidRPr="004E4591" w14:paraId="288D6CBA" w14:textId="77777777" w:rsidTr="00B64358">
        <w:tc>
          <w:tcPr>
            <w:tcW w:w="9606" w:type="dxa"/>
            <w:gridSpan w:val="2"/>
          </w:tcPr>
          <w:p w14:paraId="381F6C60" w14:textId="43DBEE27" w:rsidR="003757C9" w:rsidRPr="004E4591" w:rsidRDefault="003757C9" w:rsidP="00B64358">
            <w:pPr>
              <w:spacing w:line="240" w:lineRule="auto"/>
              <w:rPr>
                <w:rFonts w:ascii="Arial" w:hAnsi="Arial"/>
                <w:color w:val="000000"/>
              </w:rPr>
            </w:pPr>
            <w:r w:rsidRPr="00BA4B6B">
              <w:rPr>
                <w:rFonts w:ascii="Arial" w:hAnsi="Arial"/>
                <w:color w:val="000000"/>
              </w:rPr>
              <w:t>Please provide details of up to two contracts from either</w:t>
            </w:r>
            <w:r>
              <w:rPr>
                <w:rFonts w:ascii="Arial" w:hAnsi="Arial"/>
                <w:color w:val="000000"/>
              </w:rPr>
              <w:t xml:space="preserve"> the public or private sector,</w:t>
            </w:r>
            <w:r w:rsidR="00E16A7D">
              <w:rPr>
                <w:rFonts w:ascii="Arial" w:hAnsi="Arial"/>
                <w:color w:val="000000"/>
              </w:rPr>
              <w:t xml:space="preserve"> </w:t>
            </w:r>
            <w:r w:rsidRPr="00BA4B6B">
              <w:rPr>
                <w:rFonts w:ascii="Arial" w:hAnsi="Arial"/>
                <w:color w:val="000000"/>
              </w:rPr>
              <w:t>that are relevant to our requirement.. Works contracts may be from the past five years. (The customer contact should be prepared to speak to the purchasing organisation to confirm the accuracy of the information provided below if we wish to contact them).</w:t>
            </w:r>
            <w:r>
              <w:rPr>
                <w:rFonts w:ascii="Arial" w:hAnsi="Arial"/>
                <w:color w:val="000000"/>
              </w:rPr>
              <w:t xml:space="preserve"> </w:t>
            </w:r>
            <w:r w:rsidRPr="00BA4B6B">
              <w:rPr>
                <w:rFonts w:ascii="Arial" w:hAnsi="Arial"/>
              </w:rPr>
              <w:t>Note that where possible referees should not solely be linked to the TTC and that we may contact your referees without telling you again.</w:t>
            </w:r>
          </w:p>
        </w:tc>
      </w:tr>
      <w:tr w:rsidR="003757C9" w:rsidRPr="00BA4B6B" w14:paraId="31D36968" w14:textId="77777777" w:rsidTr="00B64358">
        <w:trPr>
          <w:cantSplit/>
        </w:trPr>
        <w:tc>
          <w:tcPr>
            <w:tcW w:w="3685" w:type="dxa"/>
          </w:tcPr>
          <w:p w14:paraId="2A626EBC" w14:textId="6E4EB5EA" w:rsidR="003757C9" w:rsidRDefault="003757C9" w:rsidP="00B64358">
            <w:pPr>
              <w:spacing w:line="240" w:lineRule="auto"/>
              <w:rPr>
                <w:rFonts w:ascii="Arial" w:hAnsi="Arial"/>
              </w:rPr>
            </w:pPr>
            <w:r w:rsidRPr="00BA4B6B">
              <w:rPr>
                <w:rFonts w:ascii="Arial" w:hAnsi="Arial"/>
              </w:rPr>
              <w:t>Reference 1</w:t>
            </w:r>
            <w:r w:rsidR="00E16A7D">
              <w:rPr>
                <w:rFonts w:ascii="Arial" w:hAnsi="Arial"/>
              </w:rPr>
              <w:t xml:space="preserve"> - </w:t>
            </w:r>
            <w:r w:rsidRPr="00BA4B6B">
              <w:rPr>
                <w:rFonts w:ascii="Arial" w:hAnsi="Arial"/>
              </w:rPr>
              <w:t>Organisation name:</w:t>
            </w:r>
          </w:p>
          <w:p w14:paraId="1D3EE210" w14:textId="77777777" w:rsidR="003757C9" w:rsidRPr="00BA4B6B" w:rsidRDefault="003757C9" w:rsidP="00B64358">
            <w:pPr>
              <w:spacing w:line="240" w:lineRule="auto"/>
              <w:rPr>
                <w:rFonts w:ascii="Arial" w:hAnsi="Arial"/>
              </w:rPr>
            </w:pPr>
          </w:p>
        </w:tc>
        <w:tc>
          <w:tcPr>
            <w:tcW w:w="5921" w:type="dxa"/>
          </w:tcPr>
          <w:p w14:paraId="10734965" w14:textId="77777777" w:rsidR="003757C9" w:rsidRPr="00BA4B6B" w:rsidRDefault="003757C9" w:rsidP="00B64358">
            <w:pPr>
              <w:spacing w:line="240" w:lineRule="auto"/>
              <w:rPr>
                <w:rFonts w:ascii="Arial" w:hAnsi="Arial"/>
              </w:rPr>
            </w:pPr>
          </w:p>
        </w:tc>
      </w:tr>
      <w:tr w:rsidR="003757C9" w:rsidRPr="00BA4B6B" w14:paraId="531A9809" w14:textId="77777777" w:rsidTr="00B64358">
        <w:trPr>
          <w:cantSplit/>
        </w:trPr>
        <w:tc>
          <w:tcPr>
            <w:tcW w:w="3685" w:type="dxa"/>
          </w:tcPr>
          <w:p w14:paraId="167F79B9" w14:textId="7F119C21" w:rsidR="003757C9" w:rsidRDefault="003757C9" w:rsidP="00B64358">
            <w:pPr>
              <w:spacing w:line="240" w:lineRule="auto"/>
              <w:rPr>
                <w:rFonts w:ascii="Arial" w:hAnsi="Arial"/>
              </w:rPr>
            </w:pPr>
            <w:r w:rsidRPr="00BA4B6B">
              <w:rPr>
                <w:rFonts w:ascii="Arial" w:hAnsi="Arial"/>
              </w:rPr>
              <w:t>Customer contact,</w:t>
            </w:r>
            <w:r w:rsidR="00E16A7D">
              <w:rPr>
                <w:rFonts w:ascii="Arial" w:hAnsi="Arial"/>
              </w:rPr>
              <w:t xml:space="preserve"> </w:t>
            </w:r>
            <w:r w:rsidRPr="00BA4B6B">
              <w:rPr>
                <w:rFonts w:ascii="Arial" w:hAnsi="Arial"/>
              </w:rPr>
              <w:t>name, phone number and email</w:t>
            </w:r>
          </w:p>
          <w:p w14:paraId="336D77DD" w14:textId="77777777" w:rsidR="003757C9" w:rsidRPr="00BA4B6B" w:rsidRDefault="003757C9" w:rsidP="00B64358">
            <w:pPr>
              <w:spacing w:line="240" w:lineRule="auto"/>
              <w:rPr>
                <w:rFonts w:ascii="Arial" w:hAnsi="Arial"/>
              </w:rPr>
            </w:pPr>
          </w:p>
        </w:tc>
        <w:tc>
          <w:tcPr>
            <w:tcW w:w="5921" w:type="dxa"/>
          </w:tcPr>
          <w:p w14:paraId="099C21F8" w14:textId="77777777" w:rsidR="003757C9" w:rsidRPr="00BA4B6B" w:rsidRDefault="003757C9" w:rsidP="00B64358">
            <w:pPr>
              <w:spacing w:line="240" w:lineRule="auto"/>
              <w:rPr>
                <w:rFonts w:ascii="Arial" w:hAnsi="Arial"/>
              </w:rPr>
            </w:pPr>
          </w:p>
          <w:p w14:paraId="45CFE1EA" w14:textId="77777777" w:rsidR="003757C9" w:rsidRPr="00BA4B6B" w:rsidRDefault="003757C9" w:rsidP="00B64358">
            <w:pPr>
              <w:spacing w:line="240" w:lineRule="auto"/>
              <w:rPr>
                <w:rFonts w:ascii="Arial" w:hAnsi="Arial"/>
              </w:rPr>
            </w:pPr>
          </w:p>
        </w:tc>
      </w:tr>
      <w:tr w:rsidR="003757C9" w:rsidRPr="00BA4B6B" w14:paraId="62818FA3" w14:textId="77777777" w:rsidTr="00B64358">
        <w:trPr>
          <w:cantSplit/>
        </w:trPr>
        <w:tc>
          <w:tcPr>
            <w:tcW w:w="3685" w:type="dxa"/>
          </w:tcPr>
          <w:p w14:paraId="3E477CCB" w14:textId="77777777" w:rsidR="003757C9" w:rsidRDefault="003757C9" w:rsidP="00B64358">
            <w:pPr>
              <w:spacing w:line="240" w:lineRule="auto"/>
              <w:rPr>
                <w:rFonts w:ascii="Arial" w:hAnsi="Arial"/>
              </w:rPr>
            </w:pPr>
            <w:r w:rsidRPr="00BA4B6B">
              <w:rPr>
                <w:rFonts w:ascii="Arial" w:hAnsi="Arial"/>
              </w:rPr>
              <w:t>Contract Start date, contract completion date and contract value</w:t>
            </w:r>
          </w:p>
          <w:p w14:paraId="578B4452" w14:textId="77777777" w:rsidR="003757C9" w:rsidRPr="00BA4B6B" w:rsidRDefault="003757C9" w:rsidP="00B64358">
            <w:pPr>
              <w:spacing w:line="240" w:lineRule="auto"/>
              <w:rPr>
                <w:rFonts w:ascii="Arial" w:hAnsi="Arial"/>
              </w:rPr>
            </w:pPr>
          </w:p>
        </w:tc>
        <w:tc>
          <w:tcPr>
            <w:tcW w:w="5921" w:type="dxa"/>
          </w:tcPr>
          <w:p w14:paraId="14C8F00F" w14:textId="77777777" w:rsidR="003757C9" w:rsidRPr="00BA4B6B" w:rsidRDefault="003757C9" w:rsidP="00B64358">
            <w:pPr>
              <w:spacing w:line="240" w:lineRule="auto"/>
              <w:rPr>
                <w:rFonts w:ascii="Arial" w:hAnsi="Arial"/>
              </w:rPr>
            </w:pPr>
          </w:p>
          <w:p w14:paraId="7BAE22FF" w14:textId="77777777" w:rsidR="003757C9" w:rsidRPr="00BA4B6B" w:rsidRDefault="003757C9" w:rsidP="00B64358">
            <w:pPr>
              <w:spacing w:line="240" w:lineRule="auto"/>
              <w:rPr>
                <w:rFonts w:ascii="Arial" w:hAnsi="Arial"/>
              </w:rPr>
            </w:pPr>
          </w:p>
        </w:tc>
      </w:tr>
      <w:tr w:rsidR="003757C9" w:rsidRPr="00BA4B6B" w14:paraId="3F0B98EA" w14:textId="77777777" w:rsidTr="00B64358">
        <w:trPr>
          <w:cantSplit/>
          <w:trHeight w:val="1565"/>
        </w:trPr>
        <w:tc>
          <w:tcPr>
            <w:tcW w:w="3685" w:type="dxa"/>
          </w:tcPr>
          <w:p w14:paraId="1F705BEC" w14:textId="77777777" w:rsidR="003757C9" w:rsidRDefault="003757C9" w:rsidP="00B64358">
            <w:pPr>
              <w:spacing w:line="240" w:lineRule="auto"/>
              <w:rPr>
                <w:rFonts w:ascii="Arial" w:hAnsi="Arial"/>
              </w:rPr>
            </w:pPr>
            <w:r w:rsidRPr="00BA4B6B">
              <w:rPr>
                <w:rFonts w:ascii="Arial" w:hAnsi="Arial"/>
              </w:rPr>
              <w:t xml:space="preserve">Brief description of contract (max 150 words) including evidence as to your technical capability in this market.  </w:t>
            </w:r>
          </w:p>
          <w:p w14:paraId="3483424E" w14:textId="77777777" w:rsidR="003757C9" w:rsidRDefault="003757C9" w:rsidP="00B64358">
            <w:pPr>
              <w:spacing w:line="240" w:lineRule="auto"/>
              <w:rPr>
                <w:rFonts w:ascii="Arial" w:hAnsi="Arial"/>
              </w:rPr>
            </w:pPr>
          </w:p>
          <w:p w14:paraId="2A936E73" w14:textId="77777777" w:rsidR="003757C9" w:rsidRPr="00BA4B6B" w:rsidRDefault="003757C9" w:rsidP="00B64358">
            <w:pPr>
              <w:spacing w:line="240" w:lineRule="auto"/>
              <w:rPr>
                <w:rFonts w:ascii="Arial" w:hAnsi="Arial"/>
              </w:rPr>
            </w:pPr>
          </w:p>
        </w:tc>
        <w:tc>
          <w:tcPr>
            <w:tcW w:w="5921" w:type="dxa"/>
          </w:tcPr>
          <w:p w14:paraId="7500E985" w14:textId="77777777" w:rsidR="003757C9" w:rsidRPr="00BA4B6B" w:rsidRDefault="003757C9" w:rsidP="00B64358">
            <w:pPr>
              <w:spacing w:line="240" w:lineRule="auto"/>
              <w:rPr>
                <w:rFonts w:ascii="Arial" w:hAnsi="Arial"/>
              </w:rPr>
            </w:pPr>
          </w:p>
        </w:tc>
      </w:tr>
      <w:tr w:rsidR="003757C9" w:rsidRPr="00BA4B6B" w14:paraId="4225CE43" w14:textId="77777777" w:rsidTr="00B64358">
        <w:trPr>
          <w:cantSplit/>
        </w:trPr>
        <w:tc>
          <w:tcPr>
            <w:tcW w:w="3685" w:type="dxa"/>
            <w:tcBorders>
              <w:top w:val="single" w:sz="4" w:space="0" w:color="006600"/>
              <w:left w:val="single" w:sz="4" w:space="0" w:color="006600"/>
              <w:bottom w:val="single" w:sz="4" w:space="0" w:color="006600"/>
              <w:right w:val="single" w:sz="4" w:space="0" w:color="006600"/>
            </w:tcBorders>
          </w:tcPr>
          <w:p w14:paraId="4B02FDB0" w14:textId="5FCBFB61" w:rsidR="003757C9" w:rsidRDefault="003757C9" w:rsidP="00B64358">
            <w:pPr>
              <w:spacing w:line="240" w:lineRule="auto"/>
              <w:rPr>
                <w:rFonts w:ascii="Arial" w:hAnsi="Arial"/>
              </w:rPr>
            </w:pPr>
            <w:r w:rsidRPr="00BA4B6B">
              <w:rPr>
                <w:rFonts w:ascii="Arial" w:hAnsi="Arial"/>
              </w:rPr>
              <w:t>Reference 2</w:t>
            </w:r>
            <w:r w:rsidR="00E16A7D">
              <w:rPr>
                <w:rFonts w:ascii="Arial" w:hAnsi="Arial"/>
              </w:rPr>
              <w:t xml:space="preserve"> - </w:t>
            </w:r>
            <w:r w:rsidRPr="00BA4B6B">
              <w:rPr>
                <w:rFonts w:ascii="Arial" w:hAnsi="Arial"/>
              </w:rPr>
              <w:t>Organisation name:</w:t>
            </w:r>
          </w:p>
          <w:p w14:paraId="4CCB240D" w14:textId="77777777" w:rsidR="003757C9" w:rsidRPr="00BA4B6B" w:rsidRDefault="003757C9" w:rsidP="00B64358">
            <w:pPr>
              <w:spacing w:line="240" w:lineRule="auto"/>
              <w:rPr>
                <w:rFonts w:ascii="Arial" w:hAnsi="Arial"/>
              </w:rPr>
            </w:pPr>
          </w:p>
        </w:tc>
        <w:tc>
          <w:tcPr>
            <w:tcW w:w="5921" w:type="dxa"/>
            <w:tcBorders>
              <w:top w:val="single" w:sz="4" w:space="0" w:color="006600"/>
              <w:left w:val="single" w:sz="4" w:space="0" w:color="006600"/>
              <w:bottom w:val="single" w:sz="4" w:space="0" w:color="006600"/>
              <w:right w:val="single" w:sz="4" w:space="0" w:color="006600"/>
            </w:tcBorders>
          </w:tcPr>
          <w:p w14:paraId="2832DBC5" w14:textId="77777777" w:rsidR="003757C9" w:rsidRPr="00BA4B6B" w:rsidRDefault="003757C9" w:rsidP="00B64358">
            <w:pPr>
              <w:spacing w:line="240" w:lineRule="auto"/>
              <w:rPr>
                <w:rFonts w:ascii="Arial" w:hAnsi="Arial"/>
              </w:rPr>
            </w:pPr>
          </w:p>
        </w:tc>
      </w:tr>
      <w:tr w:rsidR="003757C9" w:rsidRPr="00BA4B6B" w14:paraId="14DFEC6D" w14:textId="77777777" w:rsidTr="00B64358">
        <w:trPr>
          <w:cantSplit/>
        </w:trPr>
        <w:tc>
          <w:tcPr>
            <w:tcW w:w="3685" w:type="dxa"/>
            <w:tcBorders>
              <w:top w:val="single" w:sz="4" w:space="0" w:color="006600"/>
              <w:left w:val="single" w:sz="4" w:space="0" w:color="006600"/>
              <w:bottom w:val="single" w:sz="4" w:space="0" w:color="006600"/>
              <w:right w:val="single" w:sz="4" w:space="0" w:color="006600"/>
            </w:tcBorders>
          </w:tcPr>
          <w:p w14:paraId="3F66B4EF" w14:textId="77777777" w:rsidR="003757C9" w:rsidRDefault="003757C9" w:rsidP="00B64358">
            <w:pPr>
              <w:spacing w:line="240" w:lineRule="auto"/>
              <w:rPr>
                <w:rFonts w:ascii="Arial" w:hAnsi="Arial"/>
              </w:rPr>
            </w:pPr>
            <w:r w:rsidRPr="00BA4B6B">
              <w:rPr>
                <w:rFonts w:ascii="Arial" w:hAnsi="Arial"/>
              </w:rPr>
              <w:t>Customer contact,  name, phone number and email</w:t>
            </w:r>
          </w:p>
          <w:p w14:paraId="6238116F" w14:textId="77777777" w:rsidR="003757C9" w:rsidRPr="00BA4B6B" w:rsidRDefault="003757C9" w:rsidP="00B64358">
            <w:pPr>
              <w:spacing w:line="240" w:lineRule="auto"/>
              <w:rPr>
                <w:rFonts w:ascii="Arial" w:hAnsi="Arial"/>
              </w:rPr>
            </w:pPr>
          </w:p>
        </w:tc>
        <w:tc>
          <w:tcPr>
            <w:tcW w:w="5921" w:type="dxa"/>
            <w:tcBorders>
              <w:top w:val="single" w:sz="4" w:space="0" w:color="006600"/>
              <w:left w:val="single" w:sz="4" w:space="0" w:color="006600"/>
              <w:bottom w:val="single" w:sz="4" w:space="0" w:color="006600"/>
              <w:right w:val="single" w:sz="4" w:space="0" w:color="006600"/>
            </w:tcBorders>
          </w:tcPr>
          <w:p w14:paraId="1C01BCA6" w14:textId="77777777" w:rsidR="003757C9" w:rsidRPr="00BA4B6B" w:rsidRDefault="003757C9" w:rsidP="00B64358">
            <w:pPr>
              <w:spacing w:line="240" w:lineRule="auto"/>
              <w:rPr>
                <w:rFonts w:ascii="Arial" w:hAnsi="Arial"/>
              </w:rPr>
            </w:pPr>
          </w:p>
          <w:p w14:paraId="09AEE04F" w14:textId="77777777" w:rsidR="003757C9" w:rsidRPr="00BA4B6B" w:rsidRDefault="003757C9" w:rsidP="00B64358">
            <w:pPr>
              <w:spacing w:line="240" w:lineRule="auto"/>
              <w:rPr>
                <w:rFonts w:ascii="Arial" w:hAnsi="Arial"/>
              </w:rPr>
            </w:pPr>
          </w:p>
        </w:tc>
      </w:tr>
      <w:tr w:rsidR="003757C9" w:rsidRPr="00BA4B6B" w14:paraId="22790DC0" w14:textId="77777777" w:rsidTr="00B64358">
        <w:trPr>
          <w:cantSplit/>
        </w:trPr>
        <w:tc>
          <w:tcPr>
            <w:tcW w:w="3685" w:type="dxa"/>
            <w:tcBorders>
              <w:top w:val="single" w:sz="4" w:space="0" w:color="006600"/>
              <w:left w:val="single" w:sz="4" w:space="0" w:color="006600"/>
              <w:bottom w:val="single" w:sz="4" w:space="0" w:color="006600"/>
              <w:right w:val="single" w:sz="4" w:space="0" w:color="006600"/>
            </w:tcBorders>
          </w:tcPr>
          <w:p w14:paraId="6D7DCE23" w14:textId="77777777" w:rsidR="003757C9" w:rsidRDefault="003757C9" w:rsidP="00B64358">
            <w:pPr>
              <w:spacing w:line="240" w:lineRule="auto"/>
              <w:rPr>
                <w:rFonts w:ascii="Arial" w:hAnsi="Arial"/>
              </w:rPr>
            </w:pPr>
            <w:r w:rsidRPr="00BA4B6B">
              <w:rPr>
                <w:rFonts w:ascii="Arial" w:hAnsi="Arial"/>
              </w:rPr>
              <w:t>Contract Start date, contract completion date and contract value</w:t>
            </w:r>
          </w:p>
          <w:p w14:paraId="0E5A0BEE" w14:textId="77777777" w:rsidR="003757C9" w:rsidRPr="00BA4B6B" w:rsidRDefault="003757C9" w:rsidP="00B64358">
            <w:pPr>
              <w:spacing w:line="240" w:lineRule="auto"/>
              <w:rPr>
                <w:rFonts w:ascii="Arial" w:hAnsi="Arial"/>
              </w:rPr>
            </w:pPr>
          </w:p>
        </w:tc>
        <w:tc>
          <w:tcPr>
            <w:tcW w:w="5921" w:type="dxa"/>
            <w:tcBorders>
              <w:top w:val="single" w:sz="4" w:space="0" w:color="006600"/>
              <w:left w:val="single" w:sz="4" w:space="0" w:color="006600"/>
              <w:bottom w:val="single" w:sz="4" w:space="0" w:color="006600"/>
              <w:right w:val="single" w:sz="4" w:space="0" w:color="006600"/>
            </w:tcBorders>
          </w:tcPr>
          <w:p w14:paraId="2F885CA3" w14:textId="77777777" w:rsidR="003757C9" w:rsidRPr="00BA4B6B" w:rsidRDefault="003757C9" w:rsidP="00B64358">
            <w:pPr>
              <w:spacing w:line="240" w:lineRule="auto"/>
              <w:rPr>
                <w:rFonts w:ascii="Arial" w:hAnsi="Arial"/>
              </w:rPr>
            </w:pPr>
          </w:p>
          <w:p w14:paraId="1D56B561" w14:textId="77777777" w:rsidR="003757C9" w:rsidRPr="00BA4B6B" w:rsidRDefault="003757C9" w:rsidP="00B64358">
            <w:pPr>
              <w:spacing w:line="240" w:lineRule="auto"/>
              <w:rPr>
                <w:rFonts w:ascii="Arial" w:hAnsi="Arial"/>
              </w:rPr>
            </w:pPr>
          </w:p>
        </w:tc>
      </w:tr>
      <w:tr w:rsidR="003757C9" w:rsidRPr="00BA4B6B" w14:paraId="5F37000A" w14:textId="77777777" w:rsidTr="00B64358">
        <w:trPr>
          <w:cantSplit/>
        </w:trPr>
        <w:tc>
          <w:tcPr>
            <w:tcW w:w="3685" w:type="dxa"/>
            <w:tcBorders>
              <w:top w:val="single" w:sz="4" w:space="0" w:color="006600"/>
              <w:left w:val="single" w:sz="4" w:space="0" w:color="006600"/>
              <w:bottom w:val="single" w:sz="4" w:space="0" w:color="006600"/>
              <w:right w:val="single" w:sz="4" w:space="0" w:color="006600"/>
            </w:tcBorders>
          </w:tcPr>
          <w:p w14:paraId="19114B7B" w14:textId="77777777" w:rsidR="003757C9" w:rsidRPr="00BA4B6B" w:rsidRDefault="003757C9" w:rsidP="00B64358">
            <w:pPr>
              <w:spacing w:line="240" w:lineRule="auto"/>
              <w:rPr>
                <w:rFonts w:ascii="Arial" w:hAnsi="Arial"/>
              </w:rPr>
            </w:pPr>
            <w:r w:rsidRPr="00BA4B6B">
              <w:rPr>
                <w:rFonts w:ascii="Arial" w:hAnsi="Arial"/>
              </w:rPr>
              <w:t xml:space="preserve">Brief description of contract (max 150 words) including evidence as to your technical capability in this market.  </w:t>
            </w:r>
          </w:p>
          <w:p w14:paraId="47896129" w14:textId="77777777" w:rsidR="003757C9" w:rsidRPr="00BA4B6B" w:rsidRDefault="003757C9" w:rsidP="00B64358">
            <w:pPr>
              <w:spacing w:line="240" w:lineRule="auto"/>
              <w:rPr>
                <w:rFonts w:ascii="Arial" w:hAnsi="Arial"/>
              </w:rPr>
            </w:pPr>
          </w:p>
          <w:p w14:paraId="7C613390" w14:textId="77777777" w:rsidR="003757C9" w:rsidRPr="00BA4B6B" w:rsidRDefault="003757C9" w:rsidP="00B64358">
            <w:pPr>
              <w:spacing w:line="240" w:lineRule="auto"/>
              <w:rPr>
                <w:rFonts w:ascii="Arial" w:hAnsi="Arial"/>
              </w:rPr>
            </w:pPr>
          </w:p>
          <w:p w14:paraId="38041B11" w14:textId="77777777" w:rsidR="003757C9" w:rsidRPr="00BA4B6B" w:rsidRDefault="003757C9" w:rsidP="00B64358">
            <w:pPr>
              <w:spacing w:line="240" w:lineRule="auto"/>
              <w:rPr>
                <w:rFonts w:ascii="Arial" w:hAnsi="Arial"/>
              </w:rPr>
            </w:pPr>
          </w:p>
        </w:tc>
        <w:tc>
          <w:tcPr>
            <w:tcW w:w="5921" w:type="dxa"/>
            <w:tcBorders>
              <w:top w:val="single" w:sz="4" w:space="0" w:color="006600"/>
              <w:left w:val="single" w:sz="4" w:space="0" w:color="006600"/>
              <w:bottom w:val="single" w:sz="4" w:space="0" w:color="006600"/>
              <w:right w:val="single" w:sz="4" w:space="0" w:color="006600"/>
            </w:tcBorders>
          </w:tcPr>
          <w:p w14:paraId="108F297B" w14:textId="77777777" w:rsidR="003757C9" w:rsidRPr="00BA4B6B" w:rsidRDefault="003757C9" w:rsidP="00B64358">
            <w:pPr>
              <w:spacing w:line="240" w:lineRule="auto"/>
              <w:rPr>
                <w:rFonts w:ascii="Arial" w:hAnsi="Arial"/>
              </w:rPr>
            </w:pPr>
          </w:p>
        </w:tc>
      </w:tr>
    </w:tbl>
    <w:p w14:paraId="0048295B" w14:textId="77777777" w:rsidR="00BE59BB" w:rsidRPr="00F033D4" w:rsidRDefault="00BE59BB" w:rsidP="00E83481">
      <w:pPr>
        <w:tabs>
          <w:tab w:val="left" w:pos="142"/>
        </w:tabs>
        <w:spacing w:line="240" w:lineRule="auto"/>
        <w:rPr>
          <w:rFonts w:ascii="Arial" w:hAnsi="Arial" w:cs="Arial"/>
        </w:rPr>
      </w:pPr>
    </w:p>
    <w:sectPr w:rsidR="00BE59BB" w:rsidRPr="00F033D4" w:rsidSect="00923385">
      <w:footerReference w:type="default" r:id="rId13"/>
      <w:pgSz w:w="12240" w:h="15840" w:code="1"/>
      <w:pgMar w:top="720" w:right="720" w:bottom="720" w:left="720" w:header="454"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F67B" w14:textId="77777777" w:rsidR="008314AB" w:rsidRDefault="008314AB" w:rsidP="0020174B">
      <w:pPr>
        <w:spacing w:after="0" w:line="240" w:lineRule="auto"/>
      </w:pPr>
      <w:r>
        <w:separator/>
      </w:r>
    </w:p>
  </w:endnote>
  <w:endnote w:type="continuationSeparator" w:id="0">
    <w:p w14:paraId="1BCC9F25" w14:textId="77777777" w:rsidR="008314AB" w:rsidRDefault="008314AB" w:rsidP="00201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569107"/>
      <w:docPartObj>
        <w:docPartGallery w:val="Page Numbers (Bottom of Page)"/>
        <w:docPartUnique/>
      </w:docPartObj>
    </w:sdtPr>
    <w:sdtEndPr>
      <w:rPr>
        <w:noProof/>
      </w:rPr>
    </w:sdtEndPr>
    <w:sdtContent>
      <w:p w14:paraId="0C65BF8D" w14:textId="77777777" w:rsidR="00141D92" w:rsidRDefault="00141D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B0B626" w14:textId="77777777" w:rsidR="00141D92" w:rsidRDefault="00141D92">
    <w:pPr>
      <w:pStyle w:val="ListParagrap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32820" w14:textId="77777777" w:rsidR="008314AB" w:rsidRDefault="008314AB" w:rsidP="0020174B">
      <w:pPr>
        <w:spacing w:after="0" w:line="240" w:lineRule="auto"/>
      </w:pPr>
      <w:r>
        <w:separator/>
      </w:r>
    </w:p>
  </w:footnote>
  <w:footnote w:type="continuationSeparator" w:id="0">
    <w:p w14:paraId="060C1499" w14:textId="77777777" w:rsidR="008314AB" w:rsidRDefault="008314AB" w:rsidP="00201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0DD6"/>
    <w:multiLevelType w:val="hybridMultilevel"/>
    <w:tmpl w:val="57421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692F66"/>
    <w:multiLevelType w:val="hybridMultilevel"/>
    <w:tmpl w:val="3794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32ACA"/>
    <w:multiLevelType w:val="hybridMultilevel"/>
    <w:tmpl w:val="97B6C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6169FF"/>
    <w:multiLevelType w:val="hybridMultilevel"/>
    <w:tmpl w:val="56C2C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D26E9E"/>
    <w:multiLevelType w:val="hybridMultilevel"/>
    <w:tmpl w:val="FE6E7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C35195"/>
    <w:multiLevelType w:val="hybridMultilevel"/>
    <w:tmpl w:val="AF12C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97E07"/>
    <w:multiLevelType w:val="hybridMultilevel"/>
    <w:tmpl w:val="39803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E00C4D"/>
    <w:multiLevelType w:val="hybridMultilevel"/>
    <w:tmpl w:val="1892E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612F40"/>
    <w:multiLevelType w:val="hybridMultilevel"/>
    <w:tmpl w:val="39803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3C42B7"/>
    <w:multiLevelType w:val="hybridMultilevel"/>
    <w:tmpl w:val="31FAB200"/>
    <w:lvl w:ilvl="0" w:tplc="08090001">
      <w:start w:val="1"/>
      <w:numFmt w:val="bullet"/>
      <w:lvlText w:val=""/>
      <w:lvlJc w:val="left"/>
      <w:pPr>
        <w:ind w:left="777" w:hanging="360"/>
      </w:pPr>
      <w:rPr>
        <w:rFonts w:ascii="Symbol" w:hAnsi="Symbol"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52083758"/>
    <w:multiLevelType w:val="hybridMultilevel"/>
    <w:tmpl w:val="F3E40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D14614"/>
    <w:multiLevelType w:val="hybridMultilevel"/>
    <w:tmpl w:val="39803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3034EE"/>
    <w:multiLevelType w:val="hybridMultilevel"/>
    <w:tmpl w:val="9AA66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1B1175"/>
    <w:multiLevelType w:val="hybridMultilevel"/>
    <w:tmpl w:val="39803D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6A0F35"/>
    <w:multiLevelType w:val="hybridMultilevel"/>
    <w:tmpl w:val="F9643718"/>
    <w:lvl w:ilvl="0" w:tplc="7B283EC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ABB3808"/>
    <w:multiLevelType w:val="multilevel"/>
    <w:tmpl w:val="9698E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9"/>
  </w:num>
  <w:num w:numId="4">
    <w:abstractNumId w:val="0"/>
  </w:num>
  <w:num w:numId="5">
    <w:abstractNumId w:val="12"/>
  </w:num>
  <w:num w:numId="6">
    <w:abstractNumId w:val="1"/>
  </w:num>
  <w:num w:numId="7">
    <w:abstractNumId w:val="15"/>
  </w:num>
  <w:num w:numId="8">
    <w:abstractNumId w:val="10"/>
  </w:num>
  <w:num w:numId="9">
    <w:abstractNumId w:val="2"/>
  </w:num>
  <w:num w:numId="10">
    <w:abstractNumId w:val="4"/>
  </w:num>
  <w:num w:numId="11">
    <w:abstractNumId w:val="5"/>
  </w:num>
  <w:num w:numId="12">
    <w:abstractNumId w:val="13"/>
  </w:num>
  <w:num w:numId="13">
    <w:abstractNumId w:val="8"/>
  </w:num>
  <w:num w:numId="14">
    <w:abstractNumId w:val="11"/>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4B"/>
    <w:rsid w:val="000001E9"/>
    <w:rsid w:val="0000054F"/>
    <w:rsid w:val="00001423"/>
    <w:rsid w:val="000014F9"/>
    <w:rsid w:val="00001CC5"/>
    <w:rsid w:val="00002DA6"/>
    <w:rsid w:val="00002E6C"/>
    <w:rsid w:val="0000338A"/>
    <w:rsid w:val="0000369C"/>
    <w:rsid w:val="00003AF4"/>
    <w:rsid w:val="00003B9C"/>
    <w:rsid w:val="00003D6A"/>
    <w:rsid w:val="000053BF"/>
    <w:rsid w:val="00005AD7"/>
    <w:rsid w:val="00005DF7"/>
    <w:rsid w:val="00006292"/>
    <w:rsid w:val="00006D11"/>
    <w:rsid w:val="000103EA"/>
    <w:rsid w:val="00012220"/>
    <w:rsid w:val="00013677"/>
    <w:rsid w:val="00014154"/>
    <w:rsid w:val="00014286"/>
    <w:rsid w:val="0001503B"/>
    <w:rsid w:val="00016902"/>
    <w:rsid w:val="00017868"/>
    <w:rsid w:val="00020F93"/>
    <w:rsid w:val="00021DFC"/>
    <w:rsid w:val="0002298A"/>
    <w:rsid w:val="000229E8"/>
    <w:rsid w:val="0002457D"/>
    <w:rsid w:val="0002512A"/>
    <w:rsid w:val="00025939"/>
    <w:rsid w:val="00025DF7"/>
    <w:rsid w:val="00026644"/>
    <w:rsid w:val="00026F30"/>
    <w:rsid w:val="00031218"/>
    <w:rsid w:val="00031F51"/>
    <w:rsid w:val="000330ED"/>
    <w:rsid w:val="00033E14"/>
    <w:rsid w:val="00034895"/>
    <w:rsid w:val="0003556A"/>
    <w:rsid w:val="000359C5"/>
    <w:rsid w:val="00036365"/>
    <w:rsid w:val="0003668B"/>
    <w:rsid w:val="00036D94"/>
    <w:rsid w:val="00040943"/>
    <w:rsid w:val="000418AC"/>
    <w:rsid w:val="000418EA"/>
    <w:rsid w:val="0004209B"/>
    <w:rsid w:val="00042CF8"/>
    <w:rsid w:val="00043342"/>
    <w:rsid w:val="00043819"/>
    <w:rsid w:val="000438F4"/>
    <w:rsid w:val="00043AE0"/>
    <w:rsid w:val="00043EDA"/>
    <w:rsid w:val="00044331"/>
    <w:rsid w:val="000454FF"/>
    <w:rsid w:val="00045AF7"/>
    <w:rsid w:val="000466A0"/>
    <w:rsid w:val="00047062"/>
    <w:rsid w:val="000505AC"/>
    <w:rsid w:val="000518F9"/>
    <w:rsid w:val="00053C23"/>
    <w:rsid w:val="00055A20"/>
    <w:rsid w:val="000571CB"/>
    <w:rsid w:val="00061D70"/>
    <w:rsid w:val="00063141"/>
    <w:rsid w:val="00064278"/>
    <w:rsid w:val="0006469F"/>
    <w:rsid w:val="000648BA"/>
    <w:rsid w:val="00064A47"/>
    <w:rsid w:val="00065BC1"/>
    <w:rsid w:val="000660FA"/>
    <w:rsid w:val="00066CA8"/>
    <w:rsid w:val="00067D33"/>
    <w:rsid w:val="00070509"/>
    <w:rsid w:val="000706D1"/>
    <w:rsid w:val="0007082A"/>
    <w:rsid w:val="000708E5"/>
    <w:rsid w:val="0007216B"/>
    <w:rsid w:val="00073EF0"/>
    <w:rsid w:val="0007410D"/>
    <w:rsid w:val="00074505"/>
    <w:rsid w:val="000759A5"/>
    <w:rsid w:val="00076298"/>
    <w:rsid w:val="000772E8"/>
    <w:rsid w:val="00077E82"/>
    <w:rsid w:val="00081163"/>
    <w:rsid w:val="000828C7"/>
    <w:rsid w:val="000836EC"/>
    <w:rsid w:val="00083B24"/>
    <w:rsid w:val="000840EE"/>
    <w:rsid w:val="000840F9"/>
    <w:rsid w:val="00084B66"/>
    <w:rsid w:val="00085F7F"/>
    <w:rsid w:val="0008686C"/>
    <w:rsid w:val="00087E53"/>
    <w:rsid w:val="000903E5"/>
    <w:rsid w:val="00090540"/>
    <w:rsid w:val="00090967"/>
    <w:rsid w:val="00093335"/>
    <w:rsid w:val="00093E1D"/>
    <w:rsid w:val="00095AA8"/>
    <w:rsid w:val="00095EC5"/>
    <w:rsid w:val="00097D38"/>
    <w:rsid w:val="000A216B"/>
    <w:rsid w:val="000A2972"/>
    <w:rsid w:val="000A3325"/>
    <w:rsid w:val="000A38E3"/>
    <w:rsid w:val="000A4158"/>
    <w:rsid w:val="000A41EE"/>
    <w:rsid w:val="000A5650"/>
    <w:rsid w:val="000A6A2D"/>
    <w:rsid w:val="000B00F5"/>
    <w:rsid w:val="000B0DD5"/>
    <w:rsid w:val="000B11BC"/>
    <w:rsid w:val="000B1D33"/>
    <w:rsid w:val="000B1E46"/>
    <w:rsid w:val="000B2457"/>
    <w:rsid w:val="000B3516"/>
    <w:rsid w:val="000B4650"/>
    <w:rsid w:val="000B49B4"/>
    <w:rsid w:val="000B5046"/>
    <w:rsid w:val="000B5BD9"/>
    <w:rsid w:val="000B5F19"/>
    <w:rsid w:val="000B64CB"/>
    <w:rsid w:val="000B7FAB"/>
    <w:rsid w:val="000C0EAB"/>
    <w:rsid w:val="000C10F6"/>
    <w:rsid w:val="000C123D"/>
    <w:rsid w:val="000C18F5"/>
    <w:rsid w:val="000C243A"/>
    <w:rsid w:val="000C2F70"/>
    <w:rsid w:val="000C30FB"/>
    <w:rsid w:val="000C330B"/>
    <w:rsid w:val="000C366F"/>
    <w:rsid w:val="000C371C"/>
    <w:rsid w:val="000C3880"/>
    <w:rsid w:val="000C49DD"/>
    <w:rsid w:val="000C7F48"/>
    <w:rsid w:val="000D00CB"/>
    <w:rsid w:val="000D08A8"/>
    <w:rsid w:val="000D08B8"/>
    <w:rsid w:val="000D0CAB"/>
    <w:rsid w:val="000D0D03"/>
    <w:rsid w:val="000D1120"/>
    <w:rsid w:val="000D1EC0"/>
    <w:rsid w:val="000D2D7D"/>
    <w:rsid w:val="000D45CB"/>
    <w:rsid w:val="000D4A3E"/>
    <w:rsid w:val="000D60FA"/>
    <w:rsid w:val="000D6720"/>
    <w:rsid w:val="000D68F5"/>
    <w:rsid w:val="000D73D0"/>
    <w:rsid w:val="000D7605"/>
    <w:rsid w:val="000E1499"/>
    <w:rsid w:val="000E1B93"/>
    <w:rsid w:val="000E3064"/>
    <w:rsid w:val="000E3296"/>
    <w:rsid w:val="000E3747"/>
    <w:rsid w:val="000E39B9"/>
    <w:rsid w:val="000E3EE0"/>
    <w:rsid w:val="000E44C5"/>
    <w:rsid w:val="000E563A"/>
    <w:rsid w:val="000E5B8A"/>
    <w:rsid w:val="000E5F76"/>
    <w:rsid w:val="000E687B"/>
    <w:rsid w:val="000E755D"/>
    <w:rsid w:val="000E7786"/>
    <w:rsid w:val="000F01D6"/>
    <w:rsid w:val="000F03C0"/>
    <w:rsid w:val="000F1B65"/>
    <w:rsid w:val="000F1DB7"/>
    <w:rsid w:val="000F1EC6"/>
    <w:rsid w:val="000F32E4"/>
    <w:rsid w:val="000F34DE"/>
    <w:rsid w:val="000F3944"/>
    <w:rsid w:val="000F6539"/>
    <w:rsid w:val="000F6604"/>
    <w:rsid w:val="000F7624"/>
    <w:rsid w:val="000F77D6"/>
    <w:rsid w:val="000F7C2E"/>
    <w:rsid w:val="0010271F"/>
    <w:rsid w:val="00102972"/>
    <w:rsid w:val="00103068"/>
    <w:rsid w:val="0010321D"/>
    <w:rsid w:val="00104097"/>
    <w:rsid w:val="00105019"/>
    <w:rsid w:val="001052C7"/>
    <w:rsid w:val="001052C8"/>
    <w:rsid w:val="00105E25"/>
    <w:rsid w:val="00107C2B"/>
    <w:rsid w:val="001117BF"/>
    <w:rsid w:val="00111918"/>
    <w:rsid w:val="00111948"/>
    <w:rsid w:val="00111A02"/>
    <w:rsid w:val="00111BFB"/>
    <w:rsid w:val="00115041"/>
    <w:rsid w:val="00115647"/>
    <w:rsid w:val="00116D90"/>
    <w:rsid w:val="00116F7F"/>
    <w:rsid w:val="00121AA3"/>
    <w:rsid w:val="00121D43"/>
    <w:rsid w:val="00122423"/>
    <w:rsid w:val="001239CB"/>
    <w:rsid w:val="00124EAF"/>
    <w:rsid w:val="0012787B"/>
    <w:rsid w:val="00130D6B"/>
    <w:rsid w:val="00130F71"/>
    <w:rsid w:val="001319A3"/>
    <w:rsid w:val="001327D6"/>
    <w:rsid w:val="0013282B"/>
    <w:rsid w:val="00133196"/>
    <w:rsid w:val="00133596"/>
    <w:rsid w:val="001337B6"/>
    <w:rsid w:val="00135E16"/>
    <w:rsid w:val="001362CE"/>
    <w:rsid w:val="00136857"/>
    <w:rsid w:val="0013750C"/>
    <w:rsid w:val="00137D5B"/>
    <w:rsid w:val="00137FEC"/>
    <w:rsid w:val="00140871"/>
    <w:rsid w:val="00140AD5"/>
    <w:rsid w:val="0014145E"/>
    <w:rsid w:val="0014162C"/>
    <w:rsid w:val="001418B9"/>
    <w:rsid w:val="00141D92"/>
    <w:rsid w:val="00144584"/>
    <w:rsid w:val="001453A4"/>
    <w:rsid w:val="00146572"/>
    <w:rsid w:val="00147861"/>
    <w:rsid w:val="001478A2"/>
    <w:rsid w:val="00152435"/>
    <w:rsid w:val="001525BA"/>
    <w:rsid w:val="001528AE"/>
    <w:rsid w:val="001534D5"/>
    <w:rsid w:val="0015396D"/>
    <w:rsid w:val="001554FF"/>
    <w:rsid w:val="00156609"/>
    <w:rsid w:val="00156FD9"/>
    <w:rsid w:val="00157989"/>
    <w:rsid w:val="00157DE8"/>
    <w:rsid w:val="00160039"/>
    <w:rsid w:val="00160651"/>
    <w:rsid w:val="0016196B"/>
    <w:rsid w:val="001619E9"/>
    <w:rsid w:val="00162ABD"/>
    <w:rsid w:val="00163BB6"/>
    <w:rsid w:val="0016423A"/>
    <w:rsid w:val="00164C1C"/>
    <w:rsid w:val="00166C23"/>
    <w:rsid w:val="00167BA8"/>
    <w:rsid w:val="00170018"/>
    <w:rsid w:val="001704CE"/>
    <w:rsid w:val="00170D3F"/>
    <w:rsid w:val="00170EAA"/>
    <w:rsid w:val="001712A5"/>
    <w:rsid w:val="00171657"/>
    <w:rsid w:val="00171906"/>
    <w:rsid w:val="0017193F"/>
    <w:rsid w:val="00171E11"/>
    <w:rsid w:val="00171E65"/>
    <w:rsid w:val="00171EC8"/>
    <w:rsid w:val="00172815"/>
    <w:rsid w:val="001737F2"/>
    <w:rsid w:val="001741CD"/>
    <w:rsid w:val="00174F71"/>
    <w:rsid w:val="001758B1"/>
    <w:rsid w:val="00175C73"/>
    <w:rsid w:val="00175DF4"/>
    <w:rsid w:val="00176B95"/>
    <w:rsid w:val="00177323"/>
    <w:rsid w:val="00177D06"/>
    <w:rsid w:val="0018026B"/>
    <w:rsid w:val="0018040F"/>
    <w:rsid w:val="001815F0"/>
    <w:rsid w:val="00182234"/>
    <w:rsid w:val="00182DDB"/>
    <w:rsid w:val="0018335A"/>
    <w:rsid w:val="0018455E"/>
    <w:rsid w:val="00184A47"/>
    <w:rsid w:val="00184AE2"/>
    <w:rsid w:val="00185B09"/>
    <w:rsid w:val="00185E03"/>
    <w:rsid w:val="00186568"/>
    <w:rsid w:val="00186950"/>
    <w:rsid w:val="00186B4E"/>
    <w:rsid w:val="00186B4F"/>
    <w:rsid w:val="00186E02"/>
    <w:rsid w:val="00187197"/>
    <w:rsid w:val="00187888"/>
    <w:rsid w:val="00193684"/>
    <w:rsid w:val="001953B0"/>
    <w:rsid w:val="00196370"/>
    <w:rsid w:val="0019696E"/>
    <w:rsid w:val="001A0878"/>
    <w:rsid w:val="001A3D03"/>
    <w:rsid w:val="001A412C"/>
    <w:rsid w:val="001A4E31"/>
    <w:rsid w:val="001A5092"/>
    <w:rsid w:val="001A50DF"/>
    <w:rsid w:val="001A57C3"/>
    <w:rsid w:val="001A58C4"/>
    <w:rsid w:val="001A7071"/>
    <w:rsid w:val="001B04FA"/>
    <w:rsid w:val="001B099D"/>
    <w:rsid w:val="001B2620"/>
    <w:rsid w:val="001B2C97"/>
    <w:rsid w:val="001B2F76"/>
    <w:rsid w:val="001B337A"/>
    <w:rsid w:val="001B4CDA"/>
    <w:rsid w:val="001B582C"/>
    <w:rsid w:val="001B64CA"/>
    <w:rsid w:val="001B7584"/>
    <w:rsid w:val="001B78FC"/>
    <w:rsid w:val="001C009F"/>
    <w:rsid w:val="001C02C9"/>
    <w:rsid w:val="001C2143"/>
    <w:rsid w:val="001C2319"/>
    <w:rsid w:val="001C2C5E"/>
    <w:rsid w:val="001C6BDB"/>
    <w:rsid w:val="001C731E"/>
    <w:rsid w:val="001C7367"/>
    <w:rsid w:val="001C78F8"/>
    <w:rsid w:val="001D1884"/>
    <w:rsid w:val="001D48A2"/>
    <w:rsid w:val="001D4E62"/>
    <w:rsid w:val="001D58D3"/>
    <w:rsid w:val="001D6C55"/>
    <w:rsid w:val="001D7C40"/>
    <w:rsid w:val="001E040B"/>
    <w:rsid w:val="001E1889"/>
    <w:rsid w:val="001E191D"/>
    <w:rsid w:val="001E1A56"/>
    <w:rsid w:val="001E1A9B"/>
    <w:rsid w:val="001E1E34"/>
    <w:rsid w:val="001E297B"/>
    <w:rsid w:val="001E2A1A"/>
    <w:rsid w:val="001E361B"/>
    <w:rsid w:val="001E3861"/>
    <w:rsid w:val="001E45BC"/>
    <w:rsid w:val="001E5420"/>
    <w:rsid w:val="001E6504"/>
    <w:rsid w:val="001E787B"/>
    <w:rsid w:val="001F1077"/>
    <w:rsid w:val="001F10F6"/>
    <w:rsid w:val="001F36F8"/>
    <w:rsid w:val="001F3796"/>
    <w:rsid w:val="001F3F1F"/>
    <w:rsid w:val="001F595B"/>
    <w:rsid w:val="001F6044"/>
    <w:rsid w:val="001F7095"/>
    <w:rsid w:val="00200771"/>
    <w:rsid w:val="002009C4"/>
    <w:rsid w:val="00200FF1"/>
    <w:rsid w:val="0020174B"/>
    <w:rsid w:val="002018F8"/>
    <w:rsid w:val="00201C2F"/>
    <w:rsid w:val="00202358"/>
    <w:rsid w:val="002027A6"/>
    <w:rsid w:val="0020299D"/>
    <w:rsid w:val="002037EC"/>
    <w:rsid w:val="0020453D"/>
    <w:rsid w:val="002070FE"/>
    <w:rsid w:val="00207F13"/>
    <w:rsid w:val="00210041"/>
    <w:rsid w:val="00210B31"/>
    <w:rsid w:val="002115BE"/>
    <w:rsid w:val="002125A2"/>
    <w:rsid w:val="0021296F"/>
    <w:rsid w:val="00212D23"/>
    <w:rsid w:val="00212ECF"/>
    <w:rsid w:val="002145ED"/>
    <w:rsid w:val="002151A3"/>
    <w:rsid w:val="00215CCF"/>
    <w:rsid w:val="0021671B"/>
    <w:rsid w:val="002177F1"/>
    <w:rsid w:val="002178A9"/>
    <w:rsid w:val="00217B4C"/>
    <w:rsid w:val="002208F2"/>
    <w:rsid w:val="00220A3E"/>
    <w:rsid w:val="00221E80"/>
    <w:rsid w:val="002222D0"/>
    <w:rsid w:val="00222F94"/>
    <w:rsid w:val="00223297"/>
    <w:rsid w:val="0022416A"/>
    <w:rsid w:val="0022467C"/>
    <w:rsid w:val="002246D5"/>
    <w:rsid w:val="00224905"/>
    <w:rsid w:val="002250F9"/>
    <w:rsid w:val="00225435"/>
    <w:rsid w:val="0022645E"/>
    <w:rsid w:val="0022654B"/>
    <w:rsid w:val="00226554"/>
    <w:rsid w:val="0022700B"/>
    <w:rsid w:val="00227080"/>
    <w:rsid w:val="002307A8"/>
    <w:rsid w:val="00230829"/>
    <w:rsid w:val="00230B7D"/>
    <w:rsid w:val="0023170E"/>
    <w:rsid w:val="00231B7B"/>
    <w:rsid w:val="00231E2D"/>
    <w:rsid w:val="00232EBC"/>
    <w:rsid w:val="00233928"/>
    <w:rsid w:val="00234AEF"/>
    <w:rsid w:val="00236020"/>
    <w:rsid w:val="00236943"/>
    <w:rsid w:val="002377F5"/>
    <w:rsid w:val="00237E41"/>
    <w:rsid w:val="00240C8C"/>
    <w:rsid w:val="002412B9"/>
    <w:rsid w:val="002413E5"/>
    <w:rsid w:val="00241E71"/>
    <w:rsid w:val="00242091"/>
    <w:rsid w:val="00242573"/>
    <w:rsid w:val="00242B7D"/>
    <w:rsid w:val="00243554"/>
    <w:rsid w:val="002437BD"/>
    <w:rsid w:val="0024496D"/>
    <w:rsid w:val="00245B6B"/>
    <w:rsid w:val="0024723D"/>
    <w:rsid w:val="00247D85"/>
    <w:rsid w:val="00251225"/>
    <w:rsid w:val="00251E89"/>
    <w:rsid w:val="00252C74"/>
    <w:rsid w:val="0025314C"/>
    <w:rsid w:val="0025345B"/>
    <w:rsid w:val="002538F4"/>
    <w:rsid w:val="002538FE"/>
    <w:rsid w:val="00253E43"/>
    <w:rsid w:val="00254E64"/>
    <w:rsid w:val="002556AC"/>
    <w:rsid w:val="0025613F"/>
    <w:rsid w:val="002562FE"/>
    <w:rsid w:val="00256CE3"/>
    <w:rsid w:val="00257023"/>
    <w:rsid w:val="00257179"/>
    <w:rsid w:val="00257375"/>
    <w:rsid w:val="00257E47"/>
    <w:rsid w:val="00257F0A"/>
    <w:rsid w:val="002600D2"/>
    <w:rsid w:val="002615EF"/>
    <w:rsid w:val="00261C73"/>
    <w:rsid w:val="00261EC8"/>
    <w:rsid w:val="00262420"/>
    <w:rsid w:val="0026262F"/>
    <w:rsid w:val="00263B2F"/>
    <w:rsid w:val="00264467"/>
    <w:rsid w:val="00264A77"/>
    <w:rsid w:val="00265048"/>
    <w:rsid w:val="00267B84"/>
    <w:rsid w:val="00267E4F"/>
    <w:rsid w:val="00270578"/>
    <w:rsid w:val="00271717"/>
    <w:rsid w:val="00271BD4"/>
    <w:rsid w:val="00272CB0"/>
    <w:rsid w:val="00273551"/>
    <w:rsid w:val="002738B9"/>
    <w:rsid w:val="00275289"/>
    <w:rsid w:val="00275E45"/>
    <w:rsid w:val="002770A0"/>
    <w:rsid w:val="0028015E"/>
    <w:rsid w:val="002804E5"/>
    <w:rsid w:val="00281286"/>
    <w:rsid w:val="002820BF"/>
    <w:rsid w:val="00283E63"/>
    <w:rsid w:val="00284320"/>
    <w:rsid w:val="0028496C"/>
    <w:rsid w:val="00284DAC"/>
    <w:rsid w:val="002868A0"/>
    <w:rsid w:val="002870F8"/>
    <w:rsid w:val="00287301"/>
    <w:rsid w:val="002878FC"/>
    <w:rsid w:val="002914C1"/>
    <w:rsid w:val="002917B5"/>
    <w:rsid w:val="00291CFE"/>
    <w:rsid w:val="002926E0"/>
    <w:rsid w:val="00292D6A"/>
    <w:rsid w:val="002939E6"/>
    <w:rsid w:val="00293D07"/>
    <w:rsid w:val="002940EB"/>
    <w:rsid w:val="00294F48"/>
    <w:rsid w:val="002966F4"/>
    <w:rsid w:val="002A0CB8"/>
    <w:rsid w:val="002A10E9"/>
    <w:rsid w:val="002A284C"/>
    <w:rsid w:val="002A30D1"/>
    <w:rsid w:val="002A39FC"/>
    <w:rsid w:val="002A3E0F"/>
    <w:rsid w:val="002A4E6C"/>
    <w:rsid w:val="002A5A0A"/>
    <w:rsid w:val="002A6A4E"/>
    <w:rsid w:val="002A7200"/>
    <w:rsid w:val="002A78BD"/>
    <w:rsid w:val="002B1E0F"/>
    <w:rsid w:val="002B29AA"/>
    <w:rsid w:val="002B2B64"/>
    <w:rsid w:val="002B2C69"/>
    <w:rsid w:val="002B341D"/>
    <w:rsid w:val="002B5017"/>
    <w:rsid w:val="002B559D"/>
    <w:rsid w:val="002B575D"/>
    <w:rsid w:val="002B57A3"/>
    <w:rsid w:val="002B5FB0"/>
    <w:rsid w:val="002B61F0"/>
    <w:rsid w:val="002C06FB"/>
    <w:rsid w:val="002C08FF"/>
    <w:rsid w:val="002C0CE5"/>
    <w:rsid w:val="002C140A"/>
    <w:rsid w:val="002C181B"/>
    <w:rsid w:val="002C1F77"/>
    <w:rsid w:val="002C2865"/>
    <w:rsid w:val="002C2A31"/>
    <w:rsid w:val="002C2A8A"/>
    <w:rsid w:val="002C3187"/>
    <w:rsid w:val="002C3786"/>
    <w:rsid w:val="002C3CE9"/>
    <w:rsid w:val="002C406A"/>
    <w:rsid w:val="002C4A98"/>
    <w:rsid w:val="002C4F2D"/>
    <w:rsid w:val="002C63E2"/>
    <w:rsid w:val="002C6FD9"/>
    <w:rsid w:val="002C7023"/>
    <w:rsid w:val="002C7DFE"/>
    <w:rsid w:val="002D04AD"/>
    <w:rsid w:val="002D128A"/>
    <w:rsid w:val="002D1805"/>
    <w:rsid w:val="002D1E2C"/>
    <w:rsid w:val="002D20AF"/>
    <w:rsid w:val="002D2530"/>
    <w:rsid w:val="002D33A9"/>
    <w:rsid w:val="002D3F86"/>
    <w:rsid w:val="002D4031"/>
    <w:rsid w:val="002D425E"/>
    <w:rsid w:val="002D4292"/>
    <w:rsid w:val="002D4A30"/>
    <w:rsid w:val="002D4CE0"/>
    <w:rsid w:val="002D7806"/>
    <w:rsid w:val="002D7F41"/>
    <w:rsid w:val="002E0E62"/>
    <w:rsid w:val="002E0E8A"/>
    <w:rsid w:val="002E1192"/>
    <w:rsid w:val="002E1579"/>
    <w:rsid w:val="002E2742"/>
    <w:rsid w:val="002E2FBD"/>
    <w:rsid w:val="002E3315"/>
    <w:rsid w:val="002E3C71"/>
    <w:rsid w:val="002E4275"/>
    <w:rsid w:val="002E4500"/>
    <w:rsid w:val="002E492E"/>
    <w:rsid w:val="002E5065"/>
    <w:rsid w:val="002E58EB"/>
    <w:rsid w:val="002E6238"/>
    <w:rsid w:val="002E7AAF"/>
    <w:rsid w:val="002F11A5"/>
    <w:rsid w:val="002F1228"/>
    <w:rsid w:val="002F468E"/>
    <w:rsid w:val="002F4C5E"/>
    <w:rsid w:val="002F4FDF"/>
    <w:rsid w:val="002F6018"/>
    <w:rsid w:val="003008EA"/>
    <w:rsid w:val="00300B1E"/>
    <w:rsid w:val="00301054"/>
    <w:rsid w:val="00301313"/>
    <w:rsid w:val="003020C5"/>
    <w:rsid w:val="00302D06"/>
    <w:rsid w:val="003032D5"/>
    <w:rsid w:val="003035E3"/>
    <w:rsid w:val="00305307"/>
    <w:rsid w:val="00305A62"/>
    <w:rsid w:val="00306897"/>
    <w:rsid w:val="00306F08"/>
    <w:rsid w:val="003078B1"/>
    <w:rsid w:val="00310613"/>
    <w:rsid w:val="00311177"/>
    <w:rsid w:val="003119F6"/>
    <w:rsid w:val="00311BE1"/>
    <w:rsid w:val="0031349F"/>
    <w:rsid w:val="00313944"/>
    <w:rsid w:val="00315236"/>
    <w:rsid w:val="003160BE"/>
    <w:rsid w:val="003171AA"/>
    <w:rsid w:val="003178B6"/>
    <w:rsid w:val="003206D3"/>
    <w:rsid w:val="00321953"/>
    <w:rsid w:val="003224E6"/>
    <w:rsid w:val="003239E9"/>
    <w:rsid w:val="003243F6"/>
    <w:rsid w:val="00324727"/>
    <w:rsid w:val="003250A9"/>
    <w:rsid w:val="00325601"/>
    <w:rsid w:val="00325ADB"/>
    <w:rsid w:val="003268B1"/>
    <w:rsid w:val="00326A04"/>
    <w:rsid w:val="00326DA9"/>
    <w:rsid w:val="00327E0C"/>
    <w:rsid w:val="00332C48"/>
    <w:rsid w:val="0033339F"/>
    <w:rsid w:val="00333D03"/>
    <w:rsid w:val="00334CE7"/>
    <w:rsid w:val="00335289"/>
    <w:rsid w:val="00336850"/>
    <w:rsid w:val="00336AB7"/>
    <w:rsid w:val="00336E34"/>
    <w:rsid w:val="00337039"/>
    <w:rsid w:val="003372E7"/>
    <w:rsid w:val="00337615"/>
    <w:rsid w:val="0033777C"/>
    <w:rsid w:val="003401A1"/>
    <w:rsid w:val="00341214"/>
    <w:rsid w:val="00341AED"/>
    <w:rsid w:val="00345219"/>
    <w:rsid w:val="00345776"/>
    <w:rsid w:val="0034606F"/>
    <w:rsid w:val="00346A61"/>
    <w:rsid w:val="0034770A"/>
    <w:rsid w:val="003504A2"/>
    <w:rsid w:val="00350CB5"/>
    <w:rsid w:val="00350EF6"/>
    <w:rsid w:val="003514AE"/>
    <w:rsid w:val="00351617"/>
    <w:rsid w:val="00353072"/>
    <w:rsid w:val="003536AB"/>
    <w:rsid w:val="00353761"/>
    <w:rsid w:val="0035382C"/>
    <w:rsid w:val="003538D1"/>
    <w:rsid w:val="00353D58"/>
    <w:rsid w:val="00354FD1"/>
    <w:rsid w:val="003556D6"/>
    <w:rsid w:val="0035581A"/>
    <w:rsid w:val="00355A5B"/>
    <w:rsid w:val="003562CD"/>
    <w:rsid w:val="00357898"/>
    <w:rsid w:val="00360502"/>
    <w:rsid w:val="0036333F"/>
    <w:rsid w:val="00363DEE"/>
    <w:rsid w:val="00370A2B"/>
    <w:rsid w:val="00372246"/>
    <w:rsid w:val="00372444"/>
    <w:rsid w:val="00373C43"/>
    <w:rsid w:val="00374669"/>
    <w:rsid w:val="003752C7"/>
    <w:rsid w:val="003754D1"/>
    <w:rsid w:val="003757C9"/>
    <w:rsid w:val="00376B9B"/>
    <w:rsid w:val="00377B95"/>
    <w:rsid w:val="0038003D"/>
    <w:rsid w:val="003800B2"/>
    <w:rsid w:val="00380106"/>
    <w:rsid w:val="00380792"/>
    <w:rsid w:val="00380806"/>
    <w:rsid w:val="003813DC"/>
    <w:rsid w:val="003817BE"/>
    <w:rsid w:val="003818CA"/>
    <w:rsid w:val="00382F63"/>
    <w:rsid w:val="003835AF"/>
    <w:rsid w:val="0038537C"/>
    <w:rsid w:val="00385F6B"/>
    <w:rsid w:val="00386480"/>
    <w:rsid w:val="0038701B"/>
    <w:rsid w:val="003879B4"/>
    <w:rsid w:val="00387A94"/>
    <w:rsid w:val="00390648"/>
    <w:rsid w:val="0039158F"/>
    <w:rsid w:val="00392BE4"/>
    <w:rsid w:val="00393713"/>
    <w:rsid w:val="00393A63"/>
    <w:rsid w:val="00393D16"/>
    <w:rsid w:val="00393E43"/>
    <w:rsid w:val="00393FD1"/>
    <w:rsid w:val="00394723"/>
    <w:rsid w:val="00394B47"/>
    <w:rsid w:val="00394C0B"/>
    <w:rsid w:val="003952F4"/>
    <w:rsid w:val="00395AF6"/>
    <w:rsid w:val="0039744D"/>
    <w:rsid w:val="003978DB"/>
    <w:rsid w:val="00397E5B"/>
    <w:rsid w:val="003A1B69"/>
    <w:rsid w:val="003A3864"/>
    <w:rsid w:val="003A43F2"/>
    <w:rsid w:val="003A448D"/>
    <w:rsid w:val="003A476F"/>
    <w:rsid w:val="003A4DA9"/>
    <w:rsid w:val="003A4F39"/>
    <w:rsid w:val="003A6950"/>
    <w:rsid w:val="003A6FC6"/>
    <w:rsid w:val="003A7AE4"/>
    <w:rsid w:val="003B0D1D"/>
    <w:rsid w:val="003B1982"/>
    <w:rsid w:val="003B1CB0"/>
    <w:rsid w:val="003B35EA"/>
    <w:rsid w:val="003B3ABE"/>
    <w:rsid w:val="003B441A"/>
    <w:rsid w:val="003B5257"/>
    <w:rsid w:val="003B5A91"/>
    <w:rsid w:val="003B70AE"/>
    <w:rsid w:val="003B7506"/>
    <w:rsid w:val="003B75B8"/>
    <w:rsid w:val="003B7F26"/>
    <w:rsid w:val="003C10DF"/>
    <w:rsid w:val="003C1C67"/>
    <w:rsid w:val="003C1D68"/>
    <w:rsid w:val="003C1F0B"/>
    <w:rsid w:val="003C223B"/>
    <w:rsid w:val="003C279F"/>
    <w:rsid w:val="003C2C57"/>
    <w:rsid w:val="003C3530"/>
    <w:rsid w:val="003C43E0"/>
    <w:rsid w:val="003C4473"/>
    <w:rsid w:val="003C4A1E"/>
    <w:rsid w:val="003C4EB2"/>
    <w:rsid w:val="003C6F80"/>
    <w:rsid w:val="003C7229"/>
    <w:rsid w:val="003C7D39"/>
    <w:rsid w:val="003D004F"/>
    <w:rsid w:val="003D07C0"/>
    <w:rsid w:val="003D0954"/>
    <w:rsid w:val="003D0C3F"/>
    <w:rsid w:val="003D1439"/>
    <w:rsid w:val="003D1C8E"/>
    <w:rsid w:val="003D20F4"/>
    <w:rsid w:val="003D22D6"/>
    <w:rsid w:val="003D2509"/>
    <w:rsid w:val="003D4668"/>
    <w:rsid w:val="003D4B1A"/>
    <w:rsid w:val="003D527A"/>
    <w:rsid w:val="003D6E49"/>
    <w:rsid w:val="003D6F1B"/>
    <w:rsid w:val="003D6F56"/>
    <w:rsid w:val="003D7A2F"/>
    <w:rsid w:val="003D7C36"/>
    <w:rsid w:val="003D7DA9"/>
    <w:rsid w:val="003E1465"/>
    <w:rsid w:val="003E280C"/>
    <w:rsid w:val="003E3B3C"/>
    <w:rsid w:val="003E6F17"/>
    <w:rsid w:val="003E706D"/>
    <w:rsid w:val="003F0884"/>
    <w:rsid w:val="003F1B74"/>
    <w:rsid w:val="003F2C03"/>
    <w:rsid w:val="003F3589"/>
    <w:rsid w:val="003F378B"/>
    <w:rsid w:val="003F4D21"/>
    <w:rsid w:val="003F57F1"/>
    <w:rsid w:val="003F59C0"/>
    <w:rsid w:val="003F69BD"/>
    <w:rsid w:val="003F6B2B"/>
    <w:rsid w:val="003F781E"/>
    <w:rsid w:val="003F7C78"/>
    <w:rsid w:val="00400779"/>
    <w:rsid w:val="00402A5B"/>
    <w:rsid w:val="00402A80"/>
    <w:rsid w:val="00403E0A"/>
    <w:rsid w:val="00404C42"/>
    <w:rsid w:val="00404D3A"/>
    <w:rsid w:val="00406CDA"/>
    <w:rsid w:val="00406D89"/>
    <w:rsid w:val="00407A10"/>
    <w:rsid w:val="004111F1"/>
    <w:rsid w:val="0041262E"/>
    <w:rsid w:val="0041517A"/>
    <w:rsid w:val="0041591F"/>
    <w:rsid w:val="004163EF"/>
    <w:rsid w:val="00417007"/>
    <w:rsid w:val="00417BDA"/>
    <w:rsid w:val="0042056A"/>
    <w:rsid w:val="004205C1"/>
    <w:rsid w:val="00421902"/>
    <w:rsid w:val="00421FF1"/>
    <w:rsid w:val="00422B21"/>
    <w:rsid w:val="00423536"/>
    <w:rsid w:val="0042555E"/>
    <w:rsid w:val="004262BA"/>
    <w:rsid w:val="00426F05"/>
    <w:rsid w:val="0042701F"/>
    <w:rsid w:val="004317F9"/>
    <w:rsid w:val="00431E49"/>
    <w:rsid w:val="004323CC"/>
    <w:rsid w:val="004326EE"/>
    <w:rsid w:val="00432A4C"/>
    <w:rsid w:val="00432E92"/>
    <w:rsid w:val="00434925"/>
    <w:rsid w:val="00434B00"/>
    <w:rsid w:val="00434F6C"/>
    <w:rsid w:val="00435DE5"/>
    <w:rsid w:val="00435F0B"/>
    <w:rsid w:val="00436724"/>
    <w:rsid w:val="00436D9C"/>
    <w:rsid w:val="00437354"/>
    <w:rsid w:val="00437A34"/>
    <w:rsid w:val="004400C5"/>
    <w:rsid w:val="00440119"/>
    <w:rsid w:val="0044091C"/>
    <w:rsid w:val="00440D37"/>
    <w:rsid w:val="0044198A"/>
    <w:rsid w:val="004419A9"/>
    <w:rsid w:val="00442206"/>
    <w:rsid w:val="00442F02"/>
    <w:rsid w:val="0044380E"/>
    <w:rsid w:val="00443A0D"/>
    <w:rsid w:val="00443B23"/>
    <w:rsid w:val="00443BA7"/>
    <w:rsid w:val="004440B4"/>
    <w:rsid w:val="004443C0"/>
    <w:rsid w:val="00444692"/>
    <w:rsid w:val="00444937"/>
    <w:rsid w:val="004449F3"/>
    <w:rsid w:val="00445B3F"/>
    <w:rsid w:val="0044611F"/>
    <w:rsid w:val="00446D07"/>
    <w:rsid w:val="00447158"/>
    <w:rsid w:val="00447782"/>
    <w:rsid w:val="00447CEF"/>
    <w:rsid w:val="00451730"/>
    <w:rsid w:val="0045247F"/>
    <w:rsid w:val="00452996"/>
    <w:rsid w:val="0045463C"/>
    <w:rsid w:val="00455DFE"/>
    <w:rsid w:val="00456B86"/>
    <w:rsid w:val="00457189"/>
    <w:rsid w:val="004571E1"/>
    <w:rsid w:val="00457291"/>
    <w:rsid w:val="00457F55"/>
    <w:rsid w:val="00461B7B"/>
    <w:rsid w:val="004633ED"/>
    <w:rsid w:val="00463B99"/>
    <w:rsid w:val="00463BF9"/>
    <w:rsid w:val="00463D70"/>
    <w:rsid w:val="00464EB0"/>
    <w:rsid w:val="00464ECB"/>
    <w:rsid w:val="00465745"/>
    <w:rsid w:val="0046593D"/>
    <w:rsid w:val="00466D90"/>
    <w:rsid w:val="004671BC"/>
    <w:rsid w:val="00470B96"/>
    <w:rsid w:val="00470F4A"/>
    <w:rsid w:val="0047149D"/>
    <w:rsid w:val="0047169E"/>
    <w:rsid w:val="00471CD4"/>
    <w:rsid w:val="00471D6A"/>
    <w:rsid w:val="00471E4F"/>
    <w:rsid w:val="00472175"/>
    <w:rsid w:val="0047229B"/>
    <w:rsid w:val="004728E2"/>
    <w:rsid w:val="004734C8"/>
    <w:rsid w:val="00473648"/>
    <w:rsid w:val="004758D0"/>
    <w:rsid w:val="00476584"/>
    <w:rsid w:val="00477030"/>
    <w:rsid w:val="00480869"/>
    <w:rsid w:val="0048114B"/>
    <w:rsid w:val="00481340"/>
    <w:rsid w:val="00484312"/>
    <w:rsid w:val="00485514"/>
    <w:rsid w:val="0048593F"/>
    <w:rsid w:val="004876F5"/>
    <w:rsid w:val="004908F4"/>
    <w:rsid w:val="00492626"/>
    <w:rsid w:val="00494285"/>
    <w:rsid w:val="00495BC0"/>
    <w:rsid w:val="00495C3F"/>
    <w:rsid w:val="00495CAB"/>
    <w:rsid w:val="00496EC2"/>
    <w:rsid w:val="004A0C46"/>
    <w:rsid w:val="004A121F"/>
    <w:rsid w:val="004A13E2"/>
    <w:rsid w:val="004A284D"/>
    <w:rsid w:val="004A391A"/>
    <w:rsid w:val="004A3D74"/>
    <w:rsid w:val="004A5521"/>
    <w:rsid w:val="004A605B"/>
    <w:rsid w:val="004A6414"/>
    <w:rsid w:val="004A6989"/>
    <w:rsid w:val="004A781F"/>
    <w:rsid w:val="004A7BA9"/>
    <w:rsid w:val="004B0000"/>
    <w:rsid w:val="004B01EA"/>
    <w:rsid w:val="004B1FF3"/>
    <w:rsid w:val="004B23D4"/>
    <w:rsid w:val="004B260C"/>
    <w:rsid w:val="004B2D3E"/>
    <w:rsid w:val="004B45DF"/>
    <w:rsid w:val="004B57A2"/>
    <w:rsid w:val="004B61E4"/>
    <w:rsid w:val="004B6DE3"/>
    <w:rsid w:val="004B741B"/>
    <w:rsid w:val="004B7999"/>
    <w:rsid w:val="004B7C40"/>
    <w:rsid w:val="004C00DD"/>
    <w:rsid w:val="004C092C"/>
    <w:rsid w:val="004C098E"/>
    <w:rsid w:val="004C2D05"/>
    <w:rsid w:val="004C3708"/>
    <w:rsid w:val="004C4B08"/>
    <w:rsid w:val="004C56A1"/>
    <w:rsid w:val="004C607C"/>
    <w:rsid w:val="004C6CD4"/>
    <w:rsid w:val="004C6FD8"/>
    <w:rsid w:val="004D0324"/>
    <w:rsid w:val="004D0E73"/>
    <w:rsid w:val="004D12A7"/>
    <w:rsid w:val="004D1740"/>
    <w:rsid w:val="004D2635"/>
    <w:rsid w:val="004D2B27"/>
    <w:rsid w:val="004D42E5"/>
    <w:rsid w:val="004D53A3"/>
    <w:rsid w:val="004D5592"/>
    <w:rsid w:val="004D563E"/>
    <w:rsid w:val="004D6A1E"/>
    <w:rsid w:val="004D7486"/>
    <w:rsid w:val="004D7EF2"/>
    <w:rsid w:val="004E03CF"/>
    <w:rsid w:val="004E1931"/>
    <w:rsid w:val="004E2A3F"/>
    <w:rsid w:val="004E3771"/>
    <w:rsid w:val="004E380E"/>
    <w:rsid w:val="004E5318"/>
    <w:rsid w:val="004E6018"/>
    <w:rsid w:val="004E712C"/>
    <w:rsid w:val="004F235E"/>
    <w:rsid w:val="004F242F"/>
    <w:rsid w:val="004F2AE5"/>
    <w:rsid w:val="004F2E05"/>
    <w:rsid w:val="004F355A"/>
    <w:rsid w:val="004F3775"/>
    <w:rsid w:val="004F39C0"/>
    <w:rsid w:val="004F502B"/>
    <w:rsid w:val="004F6BA5"/>
    <w:rsid w:val="005001D8"/>
    <w:rsid w:val="005004E9"/>
    <w:rsid w:val="00501105"/>
    <w:rsid w:val="00503759"/>
    <w:rsid w:val="005038C5"/>
    <w:rsid w:val="005053BF"/>
    <w:rsid w:val="005070AC"/>
    <w:rsid w:val="005071F8"/>
    <w:rsid w:val="00511449"/>
    <w:rsid w:val="00511AD0"/>
    <w:rsid w:val="00512A95"/>
    <w:rsid w:val="00513AF5"/>
    <w:rsid w:val="00513DC8"/>
    <w:rsid w:val="00513EAA"/>
    <w:rsid w:val="00513EAC"/>
    <w:rsid w:val="00514569"/>
    <w:rsid w:val="00515092"/>
    <w:rsid w:val="00516088"/>
    <w:rsid w:val="005166D0"/>
    <w:rsid w:val="005168E3"/>
    <w:rsid w:val="00517412"/>
    <w:rsid w:val="00520066"/>
    <w:rsid w:val="00520D1E"/>
    <w:rsid w:val="0052152F"/>
    <w:rsid w:val="00521AE7"/>
    <w:rsid w:val="00521F0C"/>
    <w:rsid w:val="00522C0A"/>
    <w:rsid w:val="00523042"/>
    <w:rsid w:val="00523CA6"/>
    <w:rsid w:val="00523E8C"/>
    <w:rsid w:val="0052428E"/>
    <w:rsid w:val="00525AEF"/>
    <w:rsid w:val="005279CA"/>
    <w:rsid w:val="00527AE4"/>
    <w:rsid w:val="00530EB1"/>
    <w:rsid w:val="005316A2"/>
    <w:rsid w:val="0053262E"/>
    <w:rsid w:val="00532898"/>
    <w:rsid w:val="0053297B"/>
    <w:rsid w:val="0053741D"/>
    <w:rsid w:val="0053764B"/>
    <w:rsid w:val="0054105E"/>
    <w:rsid w:val="005425CE"/>
    <w:rsid w:val="00542E0C"/>
    <w:rsid w:val="00546CC2"/>
    <w:rsid w:val="00547DED"/>
    <w:rsid w:val="00547ED1"/>
    <w:rsid w:val="00547FEA"/>
    <w:rsid w:val="00550353"/>
    <w:rsid w:val="0055108E"/>
    <w:rsid w:val="00553AF0"/>
    <w:rsid w:val="00553EA8"/>
    <w:rsid w:val="00553FF2"/>
    <w:rsid w:val="00554618"/>
    <w:rsid w:val="00554966"/>
    <w:rsid w:val="00555ECE"/>
    <w:rsid w:val="005563FD"/>
    <w:rsid w:val="005563FF"/>
    <w:rsid w:val="00556483"/>
    <w:rsid w:val="005564D7"/>
    <w:rsid w:val="005571EE"/>
    <w:rsid w:val="0056059E"/>
    <w:rsid w:val="00560810"/>
    <w:rsid w:val="00560C59"/>
    <w:rsid w:val="005610C5"/>
    <w:rsid w:val="005623EB"/>
    <w:rsid w:val="00565C5C"/>
    <w:rsid w:val="00566DAF"/>
    <w:rsid w:val="00567861"/>
    <w:rsid w:val="00567C73"/>
    <w:rsid w:val="00567F6D"/>
    <w:rsid w:val="00570200"/>
    <w:rsid w:val="00570F0C"/>
    <w:rsid w:val="00572046"/>
    <w:rsid w:val="005726C8"/>
    <w:rsid w:val="00573A4D"/>
    <w:rsid w:val="00574161"/>
    <w:rsid w:val="005754FC"/>
    <w:rsid w:val="005758F5"/>
    <w:rsid w:val="00576A79"/>
    <w:rsid w:val="00577266"/>
    <w:rsid w:val="0058113B"/>
    <w:rsid w:val="00582011"/>
    <w:rsid w:val="005821D1"/>
    <w:rsid w:val="00584BAA"/>
    <w:rsid w:val="00585327"/>
    <w:rsid w:val="0058556C"/>
    <w:rsid w:val="00586114"/>
    <w:rsid w:val="00587A7E"/>
    <w:rsid w:val="00590180"/>
    <w:rsid w:val="00590560"/>
    <w:rsid w:val="005906A3"/>
    <w:rsid w:val="00591831"/>
    <w:rsid w:val="00592087"/>
    <w:rsid w:val="00592766"/>
    <w:rsid w:val="0059278C"/>
    <w:rsid w:val="00592DC2"/>
    <w:rsid w:val="00593E65"/>
    <w:rsid w:val="00595CF7"/>
    <w:rsid w:val="00596307"/>
    <w:rsid w:val="005969B8"/>
    <w:rsid w:val="00596A41"/>
    <w:rsid w:val="00596FEE"/>
    <w:rsid w:val="00597541"/>
    <w:rsid w:val="005A1861"/>
    <w:rsid w:val="005A361E"/>
    <w:rsid w:val="005A36BE"/>
    <w:rsid w:val="005A3848"/>
    <w:rsid w:val="005A460F"/>
    <w:rsid w:val="005A4798"/>
    <w:rsid w:val="005A4D84"/>
    <w:rsid w:val="005A5533"/>
    <w:rsid w:val="005A5FBF"/>
    <w:rsid w:val="005A619A"/>
    <w:rsid w:val="005A75F3"/>
    <w:rsid w:val="005A7E73"/>
    <w:rsid w:val="005B0BE8"/>
    <w:rsid w:val="005B15C6"/>
    <w:rsid w:val="005B2FAE"/>
    <w:rsid w:val="005B3E78"/>
    <w:rsid w:val="005B44D6"/>
    <w:rsid w:val="005B4572"/>
    <w:rsid w:val="005B4F0B"/>
    <w:rsid w:val="005B7661"/>
    <w:rsid w:val="005C0098"/>
    <w:rsid w:val="005C08D9"/>
    <w:rsid w:val="005C115F"/>
    <w:rsid w:val="005C11C3"/>
    <w:rsid w:val="005C1BD9"/>
    <w:rsid w:val="005C1CC4"/>
    <w:rsid w:val="005C1EF6"/>
    <w:rsid w:val="005C244C"/>
    <w:rsid w:val="005C2FD8"/>
    <w:rsid w:val="005C5D7C"/>
    <w:rsid w:val="005C629B"/>
    <w:rsid w:val="005D162A"/>
    <w:rsid w:val="005D1CD6"/>
    <w:rsid w:val="005D63B2"/>
    <w:rsid w:val="005D792A"/>
    <w:rsid w:val="005E1CEC"/>
    <w:rsid w:val="005E225B"/>
    <w:rsid w:val="005E37CB"/>
    <w:rsid w:val="005E3B3C"/>
    <w:rsid w:val="005E3B5C"/>
    <w:rsid w:val="005E4230"/>
    <w:rsid w:val="005E4EB2"/>
    <w:rsid w:val="005E61B5"/>
    <w:rsid w:val="005E6616"/>
    <w:rsid w:val="005E74DD"/>
    <w:rsid w:val="005E7EA8"/>
    <w:rsid w:val="005F023E"/>
    <w:rsid w:val="005F062A"/>
    <w:rsid w:val="005F101C"/>
    <w:rsid w:val="005F13CF"/>
    <w:rsid w:val="005F1FB5"/>
    <w:rsid w:val="005F31EE"/>
    <w:rsid w:val="005F4BB8"/>
    <w:rsid w:val="005F510F"/>
    <w:rsid w:val="005F642B"/>
    <w:rsid w:val="005F658F"/>
    <w:rsid w:val="005F66D2"/>
    <w:rsid w:val="005F7A3D"/>
    <w:rsid w:val="00600409"/>
    <w:rsid w:val="00600A60"/>
    <w:rsid w:val="006011EA"/>
    <w:rsid w:val="00601938"/>
    <w:rsid w:val="00601B50"/>
    <w:rsid w:val="0060306C"/>
    <w:rsid w:val="0060382E"/>
    <w:rsid w:val="006038CC"/>
    <w:rsid w:val="00603ABB"/>
    <w:rsid w:val="00603F81"/>
    <w:rsid w:val="0060447F"/>
    <w:rsid w:val="00604639"/>
    <w:rsid w:val="00604D52"/>
    <w:rsid w:val="006059AF"/>
    <w:rsid w:val="0060606E"/>
    <w:rsid w:val="00607FBC"/>
    <w:rsid w:val="00612122"/>
    <w:rsid w:val="00612919"/>
    <w:rsid w:val="006137AB"/>
    <w:rsid w:val="006149FE"/>
    <w:rsid w:val="0061571E"/>
    <w:rsid w:val="00615CB0"/>
    <w:rsid w:val="00616375"/>
    <w:rsid w:val="00616A64"/>
    <w:rsid w:val="00616C13"/>
    <w:rsid w:val="00617AFD"/>
    <w:rsid w:val="00620F08"/>
    <w:rsid w:val="00621DF2"/>
    <w:rsid w:val="00622015"/>
    <w:rsid w:val="006221C7"/>
    <w:rsid w:val="006230BA"/>
    <w:rsid w:val="0062312F"/>
    <w:rsid w:val="00624C53"/>
    <w:rsid w:val="006260C0"/>
    <w:rsid w:val="006264E8"/>
    <w:rsid w:val="0062673F"/>
    <w:rsid w:val="00627050"/>
    <w:rsid w:val="0062707E"/>
    <w:rsid w:val="00627E80"/>
    <w:rsid w:val="0063009C"/>
    <w:rsid w:val="0063055D"/>
    <w:rsid w:val="006320AA"/>
    <w:rsid w:val="00633B14"/>
    <w:rsid w:val="00634025"/>
    <w:rsid w:val="00635484"/>
    <w:rsid w:val="00635FE8"/>
    <w:rsid w:val="00636AF0"/>
    <w:rsid w:val="00636F32"/>
    <w:rsid w:val="00637491"/>
    <w:rsid w:val="00637FA8"/>
    <w:rsid w:val="006406DC"/>
    <w:rsid w:val="0064074F"/>
    <w:rsid w:val="00640D84"/>
    <w:rsid w:val="00642AB6"/>
    <w:rsid w:val="00643A99"/>
    <w:rsid w:val="00643DC5"/>
    <w:rsid w:val="00644535"/>
    <w:rsid w:val="00644E34"/>
    <w:rsid w:val="006468B6"/>
    <w:rsid w:val="00646A5C"/>
    <w:rsid w:val="0065085B"/>
    <w:rsid w:val="006514FC"/>
    <w:rsid w:val="00651592"/>
    <w:rsid w:val="0065198F"/>
    <w:rsid w:val="00651EE1"/>
    <w:rsid w:val="00651F95"/>
    <w:rsid w:val="00652302"/>
    <w:rsid w:val="006532ED"/>
    <w:rsid w:val="00653BCD"/>
    <w:rsid w:val="00655864"/>
    <w:rsid w:val="00655AB0"/>
    <w:rsid w:val="00655CBF"/>
    <w:rsid w:val="006560E8"/>
    <w:rsid w:val="0065770F"/>
    <w:rsid w:val="00660041"/>
    <w:rsid w:val="006609D3"/>
    <w:rsid w:val="00662B16"/>
    <w:rsid w:val="00662C5A"/>
    <w:rsid w:val="00664284"/>
    <w:rsid w:val="00664F63"/>
    <w:rsid w:val="00665097"/>
    <w:rsid w:val="00665AEA"/>
    <w:rsid w:val="0066757F"/>
    <w:rsid w:val="00670BD7"/>
    <w:rsid w:val="00670E2C"/>
    <w:rsid w:val="0067148F"/>
    <w:rsid w:val="00671A4A"/>
    <w:rsid w:val="00671CCE"/>
    <w:rsid w:val="00672A3D"/>
    <w:rsid w:val="00672ED1"/>
    <w:rsid w:val="00673142"/>
    <w:rsid w:val="0067465C"/>
    <w:rsid w:val="00674B37"/>
    <w:rsid w:val="00674DE2"/>
    <w:rsid w:val="00675AE6"/>
    <w:rsid w:val="006765E6"/>
    <w:rsid w:val="0067766F"/>
    <w:rsid w:val="00677B25"/>
    <w:rsid w:val="00677CA4"/>
    <w:rsid w:val="006804E1"/>
    <w:rsid w:val="00680E4B"/>
    <w:rsid w:val="00682F46"/>
    <w:rsid w:val="006846A0"/>
    <w:rsid w:val="00684DB9"/>
    <w:rsid w:val="00684F52"/>
    <w:rsid w:val="00685028"/>
    <w:rsid w:val="00685B9C"/>
    <w:rsid w:val="00686344"/>
    <w:rsid w:val="0068685C"/>
    <w:rsid w:val="00687235"/>
    <w:rsid w:val="00687C95"/>
    <w:rsid w:val="006915BC"/>
    <w:rsid w:val="00691B87"/>
    <w:rsid w:val="00691CCA"/>
    <w:rsid w:val="00692D2C"/>
    <w:rsid w:val="006940A3"/>
    <w:rsid w:val="00694183"/>
    <w:rsid w:val="00694545"/>
    <w:rsid w:val="00695DEE"/>
    <w:rsid w:val="006961ED"/>
    <w:rsid w:val="00696916"/>
    <w:rsid w:val="00697651"/>
    <w:rsid w:val="006A0016"/>
    <w:rsid w:val="006A1AC7"/>
    <w:rsid w:val="006A2753"/>
    <w:rsid w:val="006A27A0"/>
    <w:rsid w:val="006A4DF6"/>
    <w:rsid w:val="006A718C"/>
    <w:rsid w:val="006A7821"/>
    <w:rsid w:val="006A7CFA"/>
    <w:rsid w:val="006A7D6E"/>
    <w:rsid w:val="006B1A7E"/>
    <w:rsid w:val="006B3D13"/>
    <w:rsid w:val="006B4BD1"/>
    <w:rsid w:val="006B553B"/>
    <w:rsid w:val="006B6437"/>
    <w:rsid w:val="006B73D4"/>
    <w:rsid w:val="006B7888"/>
    <w:rsid w:val="006B79B4"/>
    <w:rsid w:val="006C1166"/>
    <w:rsid w:val="006C171E"/>
    <w:rsid w:val="006C1D8E"/>
    <w:rsid w:val="006C3D22"/>
    <w:rsid w:val="006C3DEC"/>
    <w:rsid w:val="006C3F21"/>
    <w:rsid w:val="006C4362"/>
    <w:rsid w:val="006C4848"/>
    <w:rsid w:val="006C4E62"/>
    <w:rsid w:val="006C5397"/>
    <w:rsid w:val="006C595D"/>
    <w:rsid w:val="006C5C82"/>
    <w:rsid w:val="006C6898"/>
    <w:rsid w:val="006C6C27"/>
    <w:rsid w:val="006C6EF7"/>
    <w:rsid w:val="006D0143"/>
    <w:rsid w:val="006D0D3B"/>
    <w:rsid w:val="006D16B4"/>
    <w:rsid w:val="006D17DB"/>
    <w:rsid w:val="006D199E"/>
    <w:rsid w:val="006D1D64"/>
    <w:rsid w:val="006D2477"/>
    <w:rsid w:val="006D4208"/>
    <w:rsid w:val="006D5ABD"/>
    <w:rsid w:val="006D5AF0"/>
    <w:rsid w:val="006D6B2B"/>
    <w:rsid w:val="006E0328"/>
    <w:rsid w:val="006E19ED"/>
    <w:rsid w:val="006E2298"/>
    <w:rsid w:val="006E3E11"/>
    <w:rsid w:val="006E452B"/>
    <w:rsid w:val="006E46D7"/>
    <w:rsid w:val="006E4CB9"/>
    <w:rsid w:val="006E659D"/>
    <w:rsid w:val="006E7685"/>
    <w:rsid w:val="006E7A24"/>
    <w:rsid w:val="006E7DF8"/>
    <w:rsid w:val="006F1360"/>
    <w:rsid w:val="006F16AF"/>
    <w:rsid w:val="006F2167"/>
    <w:rsid w:val="006F251F"/>
    <w:rsid w:val="006F4238"/>
    <w:rsid w:val="006F4F1A"/>
    <w:rsid w:val="006F52BD"/>
    <w:rsid w:val="006F69C2"/>
    <w:rsid w:val="006F6AC2"/>
    <w:rsid w:val="006F72A6"/>
    <w:rsid w:val="00700473"/>
    <w:rsid w:val="00700765"/>
    <w:rsid w:val="007009FC"/>
    <w:rsid w:val="00702B65"/>
    <w:rsid w:val="00702C6F"/>
    <w:rsid w:val="00703253"/>
    <w:rsid w:val="0070352E"/>
    <w:rsid w:val="0070479B"/>
    <w:rsid w:val="00704B42"/>
    <w:rsid w:val="00704C30"/>
    <w:rsid w:val="0070529A"/>
    <w:rsid w:val="00705921"/>
    <w:rsid w:val="007062EB"/>
    <w:rsid w:val="00707802"/>
    <w:rsid w:val="007100AB"/>
    <w:rsid w:val="0071066A"/>
    <w:rsid w:val="007116F2"/>
    <w:rsid w:val="00711A2A"/>
    <w:rsid w:val="00711E9C"/>
    <w:rsid w:val="0071297F"/>
    <w:rsid w:val="00712A44"/>
    <w:rsid w:val="007149B1"/>
    <w:rsid w:val="007153B1"/>
    <w:rsid w:val="007156EB"/>
    <w:rsid w:val="00715797"/>
    <w:rsid w:val="00715892"/>
    <w:rsid w:val="00716709"/>
    <w:rsid w:val="00716D1E"/>
    <w:rsid w:val="007171B7"/>
    <w:rsid w:val="007209E5"/>
    <w:rsid w:val="007218AA"/>
    <w:rsid w:val="00722505"/>
    <w:rsid w:val="00722DB5"/>
    <w:rsid w:val="0072371B"/>
    <w:rsid w:val="00725418"/>
    <w:rsid w:val="00726043"/>
    <w:rsid w:val="00726EE6"/>
    <w:rsid w:val="00727458"/>
    <w:rsid w:val="00730211"/>
    <w:rsid w:val="00730487"/>
    <w:rsid w:val="00731E28"/>
    <w:rsid w:val="0073208E"/>
    <w:rsid w:val="007322AF"/>
    <w:rsid w:val="00732554"/>
    <w:rsid w:val="007340F4"/>
    <w:rsid w:val="00734D39"/>
    <w:rsid w:val="00735CDD"/>
    <w:rsid w:val="00736562"/>
    <w:rsid w:val="00736D3E"/>
    <w:rsid w:val="007377A6"/>
    <w:rsid w:val="007409AC"/>
    <w:rsid w:val="007410ED"/>
    <w:rsid w:val="00741B1C"/>
    <w:rsid w:val="00741E27"/>
    <w:rsid w:val="00742517"/>
    <w:rsid w:val="00742D8C"/>
    <w:rsid w:val="00742FA3"/>
    <w:rsid w:val="007433D6"/>
    <w:rsid w:val="00743610"/>
    <w:rsid w:val="00743B17"/>
    <w:rsid w:val="00744077"/>
    <w:rsid w:val="00744298"/>
    <w:rsid w:val="00744B3B"/>
    <w:rsid w:val="0074539E"/>
    <w:rsid w:val="007501D9"/>
    <w:rsid w:val="007506DA"/>
    <w:rsid w:val="00751055"/>
    <w:rsid w:val="00751736"/>
    <w:rsid w:val="007527B3"/>
    <w:rsid w:val="0075339F"/>
    <w:rsid w:val="007533B0"/>
    <w:rsid w:val="00754C3B"/>
    <w:rsid w:val="00757A90"/>
    <w:rsid w:val="00757FD6"/>
    <w:rsid w:val="00760D54"/>
    <w:rsid w:val="00761017"/>
    <w:rsid w:val="00762179"/>
    <w:rsid w:val="00764005"/>
    <w:rsid w:val="0076412F"/>
    <w:rsid w:val="00764DF8"/>
    <w:rsid w:val="007651D1"/>
    <w:rsid w:val="00766231"/>
    <w:rsid w:val="00766A81"/>
    <w:rsid w:val="007672D9"/>
    <w:rsid w:val="0076770A"/>
    <w:rsid w:val="00767999"/>
    <w:rsid w:val="00767B9E"/>
    <w:rsid w:val="00770007"/>
    <w:rsid w:val="00770370"/>
    <w:rsid w:val="007703D9"/>
    <w:rsid w:val="00770E3B"/>
    <w:rsid w:val="007726D5"/>
    <w:rsid w:val="00772D59"/>
    <w:rsid w:val="0077480E"/>
    <w:rsid w:val="0077549F"/>
    <w:rsid w:val="00775DB3"/>
    <w:rsid w:val="00776A08"/>
    <w:rsid w:val="00776F94"/>
    <w:rsid w:val="0077725A"/>
    <w:rsid w:val="00781377"/>
    <w:rsid w:val="0078170F"/>
    <w:rsid w:val="0078182D"/>
    <w:rsid w:val="00783936"/>
    <w:rsid w:val="00784095"/>
    <w:rsid w:val="007847D0"/>
    <w:rsid w:val="00784830"/>
    <w:rsid w:val="007849AA"/>
    <w:rsid w:val="007855AA"/>
    <w:rsid w:val="00786C91"/>
    <w:rsid w:val="0079025E"/>
    <w:rsid w:val="00792C33"/>
    <w:rsid w:val="00792E04"/>
    <w:rsid w:val="00792E2F"/>
    <w:rsid w:val="00793D5B"/>
    <w:rsid w:val="00794B38"/>
    <w:rsid w:val="00794BB0"/>
    <w:rsid w:val="00794D88"/>
    <w:rsid w:val="007956DC"/>
    <w:rsid w:val="00795FC1"/>
    <w:rsid w:val="00797810"/>
    <w:rsid w:val="007A041E"/>
    <w:rsid w:val="007A0998"/>
    <w:rsid w:val="007A0CA1"/>
    <w:rsid w:val="007A0D6C"/>
    <w:rsid w:val="007A0D93"/>
    <w:rsid w:val="007A1AD4"/>
    <w:rsid w:val="007A242F"/>
    <w:rsid w:val="007A37C9"/>
    <w:rsid w:val="007A3BF5"/>
    <w:rsid w:val="007A4E01"/>
    <w:rsid w:val="007A6EE3"/>
    <w:rsid w:val="007B0EF1"/>
    <w:rsid w:val="007B1321"/>
    <w:rsid w:val="007B184A"/>
    <w:rsid w:val="007B1BBD"/>
    <w:rsid w:val="007B1FB8"/>
    <w:rsid w:val="007B2C2A"/>
    <w:rsid w:val="007B5729"/>
    <w:rsid w:val="007B5791"/>
    <w:rsid w:val="007B6237"/>
    <w:rsid w:val="007B69BA"/>
    <w:rsid w:val="007B6F69"/>
    <w:rsid w:val="007B799C"/>
    <w:rsid w:val="007C0383"/>
    <w:rsid w:val="007C0C56"/>
    <w:rsid w:val="007C1512"/>
    <w:rsid w:val="007C248E"/>
    <w:rsid w:val="007C265E"/>
    <w:rsid w:val="007C26DB"/>
    <w:rsid w:val="007C333F"/>
    <w:rsid w:val="007C3F53"/>
    <w:rsid w:val="007C46D7"/>
    <w:rsid w:val="007C4AF9"/>
    <w:rsid w:val="007C56A0"/>
    <w:rsid w:val="007C5E45"/>
    <w:rsid w:val="007C669E"/>
    <w:rsid w:val="007C68A7"/>
    <w:rsid w:val="007D28EC"/>
    <w:rsid w:val="007D35D7"/>
    <w:rsid w:val="007D38DB"/>
    <w:rsid w:val="007D3E09"/>
    <w:rsid w:val="007D4406"/>
    <w:rsid w:val="007D4FCD"/>
    <w:rsid w:val="007D5688"/>
    <w:rsid w:val="007D6229"/>
    <w:rsid w:val="007D7587"/>
    <w:rsid w:val="007E084F"/>
    <w:rsid w:val="007E0CB5"/>
    <w:rsid w:val="007E1104"/>
    <w:rsid w:val="007E16F7"/>
    <w:rsid w:val="007E1D8E"/>
    <w:rsid w:val="007E1EB3"/>
    <w:rsid w:val="007E22DE"/>
    <w:rsid w:val="007E2A03"/>
    <w:rsid w:val="007E2F54"/>
    <w:rsid w:val="007E310A"/>
    <w:rsid w:val="007E393A"/>
    <w:rsid w:val="007E4E1A"/>
    <w:rsid w:val="007E69EA"/>
    <w:rsid w:val="007E70DA"/>
    <w:rsid w:val="007E7361"/>
    <w:rsid w:val="007E737F"/>
    <w:rsid w:val="007F0BE8"/>
    <w:rsid w:val="007F0E3B"/>
    <w:rsid w:val="007F1913"/>
    <w:rsid w:val="007F1BED"/>
    <w:rsid w:val="007F1D33"/>
    <w:rsid w:val="007F205C"/>
    <w:rsid w:val="007F2F39"/>
    <w:rsid w:val="007F3450"/>
    <w:rsid w:val="007F39D9"/>
    <w:rsid w:val="007F4208"/>
    <w:rsid w:val="007F453D"/>
    <w:rsid w:val="007F465D"/>
    <w:rsid w:val="007F4AA7"/>
    <w:rsid w:val="007F4B72"/>
    <w:rsid w:val="007F569F"/>
    <w:rsid w:val="007F5D8D"/>
    <w:rsid w:val="007F6FCC"/>
    <w:rsid w:val="007F750D"/>
    <w:rsid w:val="007F7DDA"/>
    <w:rsid w:val="00800469"/>
    <w:rsid w:val="008004A0"/>
    <w:rsid w:val="00800CB6"/>
    <w:rsid w:val="008018BB"/>
    <w:rsid w:val="008026EA"/>
    <w:rsid w:val="00802ECC"/>
    <w:rsid w:val="0080389A"/>
    <w:rsid w:val="00803DEE"/>
    <w:rsid w:val="00803E54"/>
    <w:rsid w:val="008047D6"/>
    <w:rsid w:val="00804818"/>
    <w:rsid w:val="0080487F"/>
    <w:rsid w:val="00804D2D"/>
    <w:rsid w:val="008053A0"/>
    <w:rsid w:val="00805900"/>
    <w:rsid w:val="008101B8"/>
    <w:rsid w:val="00810C17"/>
    <w:rsid w:val="00811040"/>
    <w:rsid w:val="0081116C"/>
    <w:rsid w:val="00812759"/>
    <w:rsid w:val="00812795"/>
    <w:rsid w:val="00812B68"/>
    <w:rsid w:val="00812CF0"/>
    <w:rsid w:val="00813A27"/>
    <w:rsid w:val="00813D16"/>
    <w:rsid w:val="008176E7"/>
    <w:rsid w:val="0082190B"/>
    <w:rsid w:val="008232EA"/>
    <w:rsid w:val="008238B4"/>
    <w:rsid w:val="00823E72"/>
    <w:rsid w:val="00824882"/>
    <w:rsid w:val="00824ADE"/>
    <w:rsid w:val="0082566B"/>
    <w:rsid w:val="008256F4"/>
    <w:rsid w:val="00825CF6"/>
    <w:rsid w:val="00825DA0"/>
    <w:rsid w:val="00826789"/>
    <w:rsid w:val="00826B96"/>
    <w:rsid w:val="00826E53"/>
    <w:rsid w:val="0083102B"/>
    <w:rsid w:val="008310D4"/>
    <w:rsid w:val="008314AB"/>
    <w:rsid w:val="008314EB"/>
    <w:rsid w:val="008318F2"/>
    <w:rsid w:val="00832A39"/>
    <w:rsid w:val="00832DD2"/>
    <w:rsid w:val="00832E10"/>
    <w:rsid w:val="0083333D"/>
    <w:rsid w:val="0083448A"/>
    <w:rsid w:val="00834FE9"/>
    <w:rsid w:val="008358B8"/>
    <w:rsid w:val="008379EE"/>
    <w:rsid w:val="00837B5E"/>
    <w:rsid w:val="00840C91"/>
    <w:rsid w:val="00840D1F"/>
    <w:rsid w:val="0084112E"/>
    <w:rsid w:val="008435D3"/>
    <w:rsid w:val="008443CF"/>
    <w:rsid w:val="008452FF"/>
    <w:rsid w:val="00845D26"/>
    <w:rsid w:val="0084745F"/>
    <w:rsid w:val="00847F65"/>
    <w:rsid w:val="0085048F"/>
    <w:rsid w:val="00850A1B"/>
    <w:rsid w:val="0085341E"/>
    <w:rsid w:val="008548E4"/>
    <w:rsid w:val="00854C8E"/>
    <w:rsid w:val="00855762"/>
    <w:rsid w:val="00855B18"/>
    <w:rsid w:val="008578A5"/>
    <w:rsid w:val="00857A76"/>
    <w:rsid w:val="008620F2"/>
    <w:rsid w:val="0086314B"/>
    <w:rsid w:val="00864D7E"/>
    <w:rsid w:val="008652CC"/>
    <w:rsid w:val="00865385"/>
    <w:rsid w:val="00865D9F"/>
    <w:rsid w:val="0086650B"/>
    <w:rsid w:val="00866AF6"/>
    <w:rsid w:val="00867E93"/>
    <w:rsid w:val="00870CEE"/>
    <w:rsid w:val="00871870"/>
    <w:rsid w:val="00873B83"/>
    <w:rsid w:val="00874805"/>
    <w:rsid w:val="008757F3"/>
    <w:rsid w:val="00876101"/>
    <w:rsid w:val="00876174"/>
    <w:rsid w:val="00876392"/>
    <w:rsid w:val="00877DAA"/>
    <w:rsid w:val="00880184"/>
    <w:rsid w:val="00880BB9"/>
    <w:rsid w:val="00881B5F"/>
    <w:rsid w:val="00881CF1"/>
    <w:rsid w:val="0088322C"/>
    <w:rsid w:val="008834A9"/>
    <w:rsid w:val="00883D29"/>
    <w:rsid w:val="008848FB"/>
    <w:rsid w:val="00884E61"/>
    <w:rsid w:val="00885B90"/>
    <w:rsid w:val="00887376"/>
    <w:rsid w:val="008873AC"/>
    <w:rsid w:val="00890039"/>
    <w:rsid w:val="008914B4"/>
    <w:rsid w:val="00892447"/>
    <w:rsid w:val="00892E87"/>
    <w:rsid w:val="008930FE"/>
    <w:rsid w:val="00893132"/>
    <w:rsid w:val="008937A0"/>
    <w:rsid w:val="0089408F"/>
    <w:rsid w:val="0089625B"/>
    <w:rsid w:val="008964C6"/>
    <w:rsid w:val="008974FA"/>
    <w:rsid w:val="00897E7A"/>
    <w:rsid w:val="008A0398"/>
    <w:rsid w:val="008A0697"/>
    <w:rsid w:val="008A0D86"/>
    <w:rsid w:val="008A18FB"/>
    <w:rsid w:val="008A4D82"/>
    <w:rsid w:val="008A6B42"/>
    <w:rsid w:val="008A6F25"/>
    <w:rsid w:val="008A72D3"/>
    <w:rsid w:val="008A7B96"/>
    <w:rsid w:val="008B0010"/>
    <w:rsid w:val="008B1DD4"/>
    <w:rsid w:val="008B2D46"/>
    <w:rsid w:val="008B32BE"/>
    <w:rsid w:val="008B3C17"/>
    <w:rsid w:val="008B43EB"/>
    <w:rsid w:val="008B452F"/>
    <w:rsid w:val="008B5321"/>
    <w:rsid w:val="008B5636"/>
    <w:rsid w:val="008B591E"/>
    <w:rsid w:val="008B5F57"/>
    <w:rsid w:val="008B65D3"/>
    <w:rsid w:val="008B67BD"/>
    <w:rsid w:val="008B7924"/>
    <w:rsid w:val="008B7C08"/>
    <w:rsid w:val="008B7D84"/>
    <w:rsid w:val="008C0010"/>
    <w:rsid w:val="008C01DD"/>
    <w:rsid w:val="008C02F9"/>
    <w:rsid w:val="008C12B0"/>
    <w:rsid w:val="008C1E0E"/>
    <w:rsid w:val="008C252F"/>
    <w:rsid w:val="008C25B5"/>
    <w:rsid w:val="008C35AA"/>
    <w:rsid w:val="008C5558"/>
    <w:rsid w:val="008C5663"/>
    <w:rsid w:val="008D09CA"/>
    <w:rsid w:val="008D1928"/>
    <w:rsid w:val="008D1ACF"/>
    <w:rsid w:val="008D200A"/>
    <w:rsid w:val="008D22F3"/>
    <w:rsid w:val="008D2B23"/>
    <w:rsid w:val="008D2E8E"/>
    <w:rsid w:val="008D460A"/>
    <w:rsid w:val="008D4F90"/>
    <w:rsid w:val="008D653B"/>
    <w:rsid w:val="008D6CF6"/>
    <w:rsid w:val="008D7099"/>
    <w:rsid w:val="008D7FD4"/>
    <w:rsid w:val="008E0BCE"/>
    <w:rsid w:val="008E1490"/>
    <w:rsid w:val="008E212B"/>
    <w:rsid w:val="008E2DD0"/>
    <w:rsid w:val="008E3724"/>
    <w:rsid w:val="008E388A"/>
    <w:rsid w:val="008E4441"/>
    <w:rsid w:val="008E4F5E"/>
    <w:rsid w:val="008E69F2"/>
    <w:rsid w:val="008E6B8A"/>
    <w:rsid w:val="008E6FE1"/>
    <w:rsid w:val="008E7263"/>
    <w:rsid w:val="008E7340"/>
    <w:rsid w:val="008E7B88"/>
    <w:rsid w:val="008E7E2A"/>
    <w:rsid w:val="008F064E"/>
    <w:rsid w:val="008F190E"/>
    <w:rsid w:val="008F45F9"/>
    <w:rsid w:val="008F4F75"/>
    <w:rsid w:val="008F5D9B"/>
    <w:rsid w:val="008F5FA6"/>
    <w:rsid w:val="008F6DBD"/>
    <w:rsid w:val="009001E1"/>
    <w:rsid w:val="0090081C"/>
    <w:rsid w:val="009016B9"/>
    <w:rsid w:val="009017A8"/>
    <w:rsid w:val="0090272E"/>
    <w:rsid w:val="009034F2"/>
    <w:rsid w:val="00903DB0"/>
    <w:rsid w:val="009045E5"/>
    <w:rsid w:val="00904B33"/>
    <w:rsid w:val="00906C93"/>
    <w:rsid w:val="0090771E"/>
    <w:rsid w:val="00907BDB"/>
    <w:rsid w:val="00910A56"/>
    <w:rsid w:val="00910DE7"/>
    <w:rsid w:val="009119D2"/>
    <w:rsid w:val="00913644"/>
    <w:rsid w:val="00913E9B"/>
    <w:rsid w:val="00914F44"/>
    <w:rsid w:val="00915896"/>
    <w:rsid w:val="00915B39"/>
    <w:rsid w:val="009160FF"/>
    <w:rsid w:val="00920445"/>
    <w:rsid w:val="00920F79"/>
    <w:rsid w:val="00921E27"/>
    <w:rsid w:val="00923385"/>
    <w:rsid w:val="00924A0E"/>
    <w:rsid w:val="00924B41"/>
    <w:rsid w:val="00927454"/>
    <w:rsid w:val="0092793A"/>
    <w:rsid w:val="00927FDA"/>
    <w:rsid w:val="0093022F"/>
    <w:rsid w:val="00930759"/>
    <w:rsid w:val="00931068"/>
    <w:rsid w:val="00931768"/>
    <w:rsid w:val="00931B51"/>
    <w:rsid w:val="00931C15"/>
    <w:rsid w:val="009320A8"/>
    <w:rsid w:val="0093229D"/>
    <w:rsid w:val="009324DC"/>
    <w:rsid w:val="00932E1C"/>
    <w:rsid w:val="009330D7"/>
    <w:rsid w:val="00933C63"/>
    <w:rsid w:val="00934F16"/>
    <w:rsid w:val="00935794"/>
    <w:rsid w:val="00935F06"/>
    <w:rsid w:val="00936FD9"/>
    <w:rsid w:val="00937B24"/>
    <w:rsid w:val="00937B8B"/>
    <w:rsid w:val="00937BDF"/>
    <w:rsid w:val="00941E5F"/>
    <w:rsid w:val="00941F0F"/>
    <w:rsid w:val="00942362"/>
    <w:rsid w:val="00942BC0"/>
    <w:rsid w:val="00943B56"/>
    <w:rsid w:val="009470FB"/>
    <w:rsid w:val="009473B5"/>
    <w:rsid w:val="00950C66"/>
    <w:rsid w:val="009510DD"/>
    <w:rsid w:val="00951F8C"/>
    <w:rsid w:val="00951F90"/>
    <w:rsid w:val="00952BC7"/>
    <w:rsid w:val="00953489"/>
    <w:rsid w:val="009538F9"/>
    <w:rsid w:val="00953B6B"/>
    <w:rsid w:val="00953BFC"/>
    <w:rsid w:val="00954228"/>
    <w:rsid w:val="00954AA6"/>
    <w:rsid w:val="0095527A"/>
    <w:rsid w:val="00955BB8"/>
    <w:rsid w:val="00956361"/>
    <w:rsid w:val="009601BF"/>
    <w:rsid w:val="00960878"/>
    <w:rsid w:val="0096096B"/>
    <w:rsid w:val="00960A53"/>
    <w:rsid w:val="009611E5"/>
    <w:rsid w:val="00961621"/>
    <w:rsid w:val="0096299E"/>
    <w:rsid w:val="00962A4B"/>
    <w:rsid w:val="00962B8F"/>
    <w:rsid w:val="009630B6"/>
    <w:rsid w:val="009636AE"/>
    <w:rsid w:val="00964770"/>
    <w:rsid w:val="009647FA"/>
    <w:rsid w:val="00964C21"/>
    <w:rsid w:val="009653E8"/>
    <w:rsid w:val="009656C9"/>
    <w:rsid w:val="00965B76"/>
    <w:rsid w:val="00965FEC"/>
    <w:rsid w:val="00966461"/>
    <w:rsid w:val="009674DE"/>
    <w:rsid w:val="00967BCE"/>
    <w:rsid w:val="00967E81"/>
    <w:rsid w:val="00970413"/>
    <w:rsid w:val="009705FB"/>
    <w:rsid w:val="00971027"/>
    <w:rsid w:val="00971731"/>
    <w:rsid w:val="00971901"/>
    <w:rsid w:val="00972344"/>
    <w:rsid w:val="00972706"/>
    <w:rsid w:val="00972BB2"/>
    <w:rsid w:val="00972C1E"/>
    <w:rsid w:val="00973371"/>
    <w:rsid w:val="00973553"/>
    <w:rsid w:val="0097407A"/>
    <w:rsid w:val="009740D8"/>
    <w:rsid w:val="00974515"/>
    <w:rsid w:val="009755AE"/>
    <w:rsid w:val="00976ADD"/>
    <w:rsid w:val="00976B16"/>
    <w:rsid w:val="00976FC8"/>
    <w:rsid w:val="00980615"/>
    <w:rsid w:val="00982197"/>
    <w:rsid w:val="0098360B"/>
    <w:rsid w:val="00985FF1"/>
    <w:rsid w:val="0098676D"/>
    <w:rsid w:val="0098688E"/>
    <w:rsid w:val="00987437"/>
    <w:rsid w:val="00987E21"/>
    <w:rsid w:val="009908B8"/>
    <w:rsid w:val="00990F09"/>
    <w:rsid w:val="00991407"/>
    <w:rsid w:val="009915BF"/>
    <w:rsid w:val="00992C14"/>
    <w:rsid w:val="00993236"/>
    <w:rsid w:val="009934F2"/>
    <w:rsid w:val="0099362F"/>
    <w:rsid w:val="009938FB"/>
    <w:rsid w:val="009942E6"/>
    <w:rsid w:val="00994E4A"/>
    <w:rsid w:val="0099512A"/>
    <w:rsid w:val="0099612F"/>
    <w:rsid w:val="009961FE"/>
    <w:rsid w:val="00996850"/>
    <w:rsid w:val="00997019"/>
    <w:rsid w:val="00997272"/>
    <w:rsid w:val="00997DDD"/>
    <w:rsid w:val="009A14CF"/>
    <w:rsid w:val="009A1FC6"/>
    <w:rsid w:val="009A22FF"/>
    <w:rsid w:val="009A2888"/>
    <w:rsid w:val="009A2D3C"/>
    <w:rsid w:val="009A60F9"/>
    <w:rsid w:val="009A6F7F"/>
    <w:rsid w:val="009A7236"/>
    <w:rsid w:val="009A79D2"/>
    <w:rsid w:val="009A7D3F"/>
    <w:rsid w:val="009B0E7D"/>
    <w:rsid w:val="009B15FD"/>
    <w:rsid w:val="009B1F0B"/>
    <w:rsid w:val="009B243E"/>
    <w:rsid w:val="009B3689"/>
    <w:rsid w:val="009B3864"/>
    <w:rsid w:val="009B3ABD"/>
    <w:rsid w:val="009B610D"/>
    <w:rsid w:val="009B6665"/>
    <w:rsid w:val="009B6CDC"/>
    <w:rsid w:val="009B704D"/>
    <w:rsid w:val="009B7DB6"/>
    <w:rsid w:val="009C021D"/>
    <w:rsid w:val="009C0936"/>
    <w:rsid w:val="009C13FF"/>
    <w:rsid w:val="009C2060"/>
    <w:rsid w:val="009C254E"/>
    <w:rsid w:val="009C2798"/>
    <w:rsid w:val="009C2B93"/>
    <w:rsid w:val="009C3928"/>
    <w:rsid w:val="009C3EA2"/>
    <w:rsid w:val="009C41F1"/>
    <w:rsid w:val="009C450B"/>
    <w:rsid w:val="009C4BFA"/>
    <w:rsid w:val="009C4FF6"/>
    <w:rsid w:val="009C5675"/>
    <w:rsid w:val="009C6503"/>
    <w:rsid w:val="009C6771"/>
    <w:rsid w:val="009C679F"/>
    <w:rsid w:val="009C6E86"/>
    <w:rsid w:val="009C7F8B"/>
    <w:rsid w:val="009D00A7"/>
    <w:rsid w:val="009D06DF"/>
    <w:rsid w:val="009D0C76"/>
    <w:rsid w:val="009D1639"/>
    <w:rsid w:val="009D1EDE"/>
    <w:rsid w:val="009D308D"/>
    <w:rsid w:val="009D3259"/>
    <w:rsid w:val="009D3B30"/>
    <w:rsid w:val="009D5C70"/>
    <w:rsid w:val="009D72EE"/>
    <w:rsid w:val="009D7390"/>
    <w:rsid w:val="009D74E9"/>
    <w:rsid w:val="009D79A3"/>
    <w:rsid w:val="009E0C28"/>
    <w:rsid w:val="009E145A"/>
    <w:rsid w:val="009E1CC0"/>
    <w:rsid w:val="009E23E4"/>
    <w:rsid w:val="009E34A1"/>
    <w:rsid w:val="009E48F4"/>
    <w:rsid w:val="009E6587"/>
    <w:rsid w:val="009E6F0F"/>
    <w:rsid w:val="009E7DE2"/>
    <w:rsid w:val="009F0613"/>
    <w:rsid w:val="009F0725"/>
    <w:rsid w:val="009F0DDC"/>
    <w:rsid w:val="009F18B0"/>
    <w:rsid w:val="009F1C10"/>
    <w:rsid w:val="009F1C59"/>
    <w:rsid w:val="009F2789"/>
    <w:rsid w:val="009F42CF"/>
    <w:rsid w:val="009F5523"/>
    <w:rsid w:val="009F5ADD"/>
    <w:rsid w:val="009F6220"/>
    <w:rsid w:val="009F6B1C"/>
    <w:rsid w:val="009F782D"/>
    <w:rsid w:val="00A0123B"/>
    <w:rsid w:val="00A026FE"/>
    <w:rsid w:val="00A02F6D"/>
    <w:rsid w:val="00A03EE9"/>
    <w:rsid w:val="00A04E04"/>
    <w:rsid w:val="00A071AB"/>
    <w:rsid w:val="00A07C68"/>
    <w:rsid w:val="00A107DB"/>
    <w:rsid w:val="00A1223E"/>
    <w:rsid w:val="00A12349"/>
    <w:rsid w:val="00A125C1"/>
    <w:rsid w:val="00A13FDD"/>
    <w:rsid w:val="00A14C19"/>
    <w:rsid w:val="00A153C0"/>
    <w:rsid w:val="00A157EE"/>
    <w:rsid w:val="00A15A8A"/>
    <w:rsid w:val="00A15D23"/>
    <w:rsid w:val="00A16C94"/>
    <w:rsid w:val="00A16E68"/>
    <w:rsid w:val="00A17683"/>
    <w:rsid w:val="00A20294"/>
    <w:rsid w:val="00A21040"/>
    <w:rsid w:val="00A21755"/>
    <w:rsid w:val="00A21881"/>
    <w:rsid w:val="00A21ADB"/>
    <w:rsid w:val="00A21FCB"/>
    <w:rsid w:val="00A223DC"/>
    <w:rsid w:val="00A225C9"/>
    <w:rsid w:val="00A2359B"/>
    <w:rsid w:val="00A23761"/>
    <w:rsid w:val="00A24BA8"/>
    <w:rsid w:val="00A24D11"/>
    <w:rsid w:val="00A24FB2"/>
    <w:rsid w:val="00A26260"/>
    <w:rsid w:val="00A26721"/>
    <w:rsid w:val="00A26F03"/>
    <w:rsid w:val="00A27250"/>
    <w:rsid w:val="00A274BD"/>
    <w:rsid w:val="00A279AE"/>
    <w:rsid w:val="00A27C3C"/>
    <w:rsid w:val="00A31D15"/>
    <w:rsid w:val="00A3224D"/>
    <w:rsid w:val="00A341ED"/>
    <w:rsid w:val="00A34A79"/>
    <w:rsid w:val="00A3538D"/>
    <w:rsid w:val="00A355B2"/>
    <w:rsid w:val="00A362C6"/>
    <w:rsid w:val="00A36F35"/>
    <w:rsid w:val="00A40AD2"/>
    <w:rsid w:val="00A40EE7"/>
    <w:rsid w:val="00A420EE"/>
    <w:rsid w:val="00A4264B"/>
    <w:rsid w:val="00A42A55"/>
    <w:rsid w:val="00A44453"/>
    <w:rsid w:val="00A45687"/>
    <w:rsid w:val="00A46300"/>
    <w:rsid w:val="00A46FEC"/>
    <w:rsid w:val="00A47E72"/>
    <w:rsid w:val="00A47FBE"/>
    <w:rsid w:val="00A50DEC"/>
    <w:rsid w:val="00A50EDA"/>
    <w:rsid w:val="00A5265B"/>
    <w:rsid w:val="00A53512"/>
    <w:rsid w:val="00A53A20"/>
    <w:rsid w:val="00A53A8E"/>
    <w:rsid w:val="00A53B60"/>
    <w:rsid w:val="00A541B5"/>
    <w:rsid w:val="00A54503"/>
    <w:rsid w:val="00A55608"/>
    <w:rsid w:val="00A55CD4"/>
    <w:rsid w:val="00A5623F"/>
    <w:rsid w:val="00A56765"/>
    <w:rsid w:val="00A56A69"/>
    <w:rsid w:val="00A56C70"/>
    <w:rsid w:val="00A56D89"/>
    <w:rsid w:val="00A608B0"/>
    <w:rsid w:val="00A60A6A"/>
    <w:rsid w:val="00A618C7"/>
    <w:rsid w:val="00A624ED"/>
    <w:rsid w:val="00A62D10"/>
    <w:rsid w:val="00A6318C"/>
    <w:rsid w:val="00A63268"/>
    <w:rsid w:val="00A65269"/>
    <w:rsid w:val="00A6553F"/>
    <w:rsid w:val="00A660A4"/>
    <w:rsid w:val="00A6634E"/>
    <w:rsid w:val="00A667E4"/>
    <w:rsid w:val="00A6705A"/>
    <w:rsid w:val="00A67090"/>
    <w:rsid w:val="00A67866"/>
    <w:rsid w:val="00A70034"/>
    <w:rsid w:val="00A70F7B"/>
    <w:rsid w:val="00A72C3D"/>
    <w:rsid w:val="00A732C5"/>
    <w:rsid w:val="00A744B3"/>
    <w:rsid w:val="00A74C1B"/>
    <w:rsid w:val="00A75066"/>
    <w:rsid w:val="00A75636"/>
    <w:rsid w:val="00A7638F"/>
    <w:rsid w:val="00A76B51"/>
    <w:rsid w:val="00A76C79"/>
    <w:rsid w:val="00A77007"/>
    <w:rsid w:val="00A77219"/>
    <w:rsid w:val="00A7774C"/>
    <w:rsid w:val="00A800DF"/>
    <w:rsid w:val="00A80AB7"/>
    <w:rsid w:val="00A80E2C"/>
    <w:rsid w:val="00A825F3"/>
    <w:rsid w:val="00A83F28"/>
    <w:rsid w:val="00A86181"/>
    <w:rsid w:val="00A866BD"/>
    <w:rsid w:val="00A867DC"/>
    <w:rsid w:val="00A903AD"/>
    <w:rsid w:val="00A91CF6"/>
    <w:rsid w:val="00A9273F"/>
    <w:rsid w:val="00A9315D"/>
    <w:rsid w:val="00A93960"/>
    <w:rsid w:val="00A94131"/>
    <w:rsid w:val="00A9495B"/>
    <w:rsid w:val="00A95FED"/>
    <w:rsid w:val="00A96188"/>
    <w:rsid w:val="00A968F7"/>
    <w:rsid w:val="00AA1B0D"/>
    <w:rsid w:val="00AA1BA8"/>
    <w:rsid w:val="00AA1C04"/>
    <w:rsid w:val="00AA252C"/>
    <w:rsid w:val="00AA3298"/>
    <w:rsid w:val="00AA3D1F"/>
    <w:rsid w:val="00AA3FD2"/>
    <w:rsid w:val="00AA4B12"/>
    <w:rsid w:val="00AA72F5"/>
    <w:rsid w:val="00AB0091"/>
    <w:rsid w:val="00AB00AD"/>
    <w:rsid w:val="00AB09AB"/>
    <w:rsid w:val="00AB0F7B"/>
    <w:rsid w:val="00AB15AA"/>
    <w:rsid w:val="00AB24EB"/>
    <w:rsid w:val="00AB3A7A"/>
    <w:rsid w:val="00AB3F05"/>
    <w:rsid w:val="00AB426F"/>
    <w:rsid w:val="00AB445E"/>
    <w:rsid w:val="00AB506D"/>
    <w:rsid w:val="00AB6C4A"/>
    <w:rsid w:val="00AB70DD"/>
    <w:rsid w:val="00AB75C1"/>
    <w:rsid w:val="00AB7BD0"/>
    <w:rsid w:val="00AB7C4F"/>
    <w:rsid w:val="00AC0606"/>
    <w:rsid w:val="00AC1154"/>
    <w:rsid w:val="00AC1625"/>
    <w:rsid w:val="00AC1E45"/>
    <w:rsid w:val="00AC232E"/>
    <w:rsid w:val="00AC291C"/>
    <w:rsid w:val="00AC3D4A"/>
    <w:rsid w:val="00AC4698"/>
    <w:rsid w:val="00AC4E4F"/>
    <w:rsid w:val="00AC61EB"/>
    <w:rsid w:val="00AC63D1"/>
    <w:rsid w:val="00AC6BC5"/>
    <w:rsid w:val="00AD0634"/>
    <w:rsid w:val="00AD0D83"/>
    <w:rsid w:val="00AD3D1C"/>
    <w:rsid w:val="00AD41F4"/>
    <w:rsid w:val="00AD478F"/>
    <w:rsid w:val="00AD6681"/>
    <w:rsid w:val="00AD6DF0"/>
    <w:rsid w:val="00AD70B6"/>
    <w:rsid w:val="00AD729E"/>
    <w:rsid w:val="00AD7B36"/>
    <w:rsid w:val="00AE030B"/>
    <w:rsid w:val="00AE0A42"/>
    <w:rsid w:val="00AE0D88"/>
    <w:rsid w:val="00AE182C"/>
    <w:rsid w:val="00AE1CB8"/>
    <w:rsid w:val="00AE25AF"/>
    <w:rsid w:val="00AE31BF"/>
    <w:rsid w:val="00AE3609"/>
    <w:rsid w:val="00AE3B0D"/>
    <w:rsid w:val="00AE3D35"/>
    <w:rsid w:val="00AE448A"/>
    <w:rsid w:val="00AE6C8C"/>
    <w:rsid w:val="00AE6F44"/>
    <w:rsid w:val="00AE7A44"/>
    <w:rsid w:val="00AE7AD8"/>
    <w:rsid w:val="00AF145D"/>
    <w:rsid w:val="00AF1C11"/>
    <w:rsid w:val="00AF21E3"/>
    <w:rsid w:val="00AF28A0"/>
    <w:rsid w:val="00AF355C"/>
    <w:rsid w:val="00AF3F66"/>
    <w:rsid w:val="00AF4BAE"/>
    <w:rsid w:val="00AF4D4D"/>
    <w:rsid w:val="00AF5272"/>
    <w:rsid w:val="00AF6A70"/>
    <w:rsid w:val="00AF6F0F"/>
    <w:rsid w:val="00AF76F2"/>
    <w:rsid w:val="00B01ECB"/>
    <w:rsid w:val="00B0271A"/>
    <w:rsid w:val="00B0295F"/>
    <w:rsid w:val="00B02A49"/>
    <w:rsid w:val="00B02AEC"/>
    <w:rsid w:val="00B03229"/>
    <w:rsid w:val="00B056EF"/>
    <w:rsid w:val="00B06FC5"/>
    <w:rsid w:val="00B07C74"/>
    <w:rsid w:val="00B07FC4"/>
    <w:rsid w:val="00B106DC"/>
    <w:rsid w:val="00B10C49"/>
    <w:rsid w:val="00B112D9"/>
    <w:rsid w:val="00B11EAF"/>
    <w:rsid w:val="00B12662"/>
    <w:rsid w:val="00B1268D"/>
    <w:rsid w:val="00B12D97"/>
    <w:rsid w:val="00B130F2"/>
    <w:rsid w:val="00B140EE"/>
    <w:rsid w:val="00B15667"/>
    <w:rsid w:val="00B16523"/>
    <w:rsid w:val="00B168A5"/>
    <w:rsid w:val="00B178A4"/>
    <w:rsid w:val="00B20906"/>
    <w:rsid w:val="00B20F40"/>
    <w:rsid w:val="00B21244"/>
    <w:rsid w:val="00B219F5"/>
    <w:rsid w:val="00B21C9D"/>
    <w:rsid w:val="00B226B3"/>
    <w:rsid w:val="00B2350C"/>
    <w:rsid w:val="00B25312"/>
    <w:rsid w:val="00B258AA"/>
    <w:rsid w:val="00B304DD"/>
    <w:rsid w:val="00B3065C"/>
    <w:rsid w:val="00B30F8F"/>
    <w:rsid w:val="00B310B0"/>
    <w:rsid w:val="00B323BD"/>
    <w:rsid w:val="00B32A7C"/>
    <w:rsid w:val="00B35114"/>
    <w:rsid w:val="00B35784"/>
    <w:rsid w:val="00B364C4"/>
    <w:rsid w:val="00B3652A"/>
    <w:rsid w:val="00B367DF"/>
    <w:rsid w:val="00B36A8B"/>
    <w:rsid w:val="00B36DAE"/>
    <w:rsid w:val="00B36FC0"/>
    <w:rsid w:val="00B370B1"/>
    <w:rsid w:val="00B372FE"/>
    <w:rsid w:val="00B40894"/>
    <w:rsid w:val="00B41558"/>
    <w:rsid w:val="00B41653"/>
    <w:rsid w:val="00B417BC"/>
    <w:rsid w:val="00B4250E"/>
    <w:rsid w:val="00B42D61"/>
    <w:rsid w:val="00B4324C"/>
    <w:rsid w:val="00B43379"/>
    <w:rsid w:val="00B440D5"/>
    <w:rsid w:val="00B457B5"/>
    <w:rsid w:val="00B45B68"/>
    <w:rsid w:val="00B4674F"/>
    <w:rsid w:val="00B46D40"/>
    <w:rsid w:val="00B47346"/>
    <w:rsid w:val="00B476D5"/>
    <w:rsid w:val="00B508F6"/>
    <w:rsid w:val="00B51F48"/>
    <w:rsid w:val="00B52AC6"/>
    <w:rsid w:val="00B53093"/>
    <w:rsid w:val="00B5315E"/>
    <w:rsid w:val="00B53B4B"/>
    <w:rsid w:val="00B540F2"/>
    <w:rsid w:val="00B545B0"/>
    <w:rsid w:val="00B55035"/>
    <w:rsid w:val="00B55CE9"/>
    <w:rsid w:val="00B561E1"/>
    <w:rsid w:val="00B56F69"/>
    <w:rsid w:val="00B571B7"/>
    <w:rsid w:val="00B5787A"/>
    <w:rsid w:val="00B6000F"/>
    <w:rsid w:val="00B60BE1"/>
    <w:rsid w:val="00B60D41"/>
    <w:rsid w:val="00B62A1E"/>
    <w:rsid w:val="00B62FD3"/>
    <w:rsid w:val="00B6310E"/>
    <w:rsid w:val="00B63AEE"/>
    <w:rsid w:val="00B63E70"/>
    <w:rsid w:val="00B66678"/>
    <w:rsid w:val="00B66F2D"/>
    <w:rsid w:val="00B70B83"/>
    <w:rsid w:val="00B715CD"/>
    <w:rsid w:val="00B7212A"/>
    <w:rsid w:val="00B722F6"/>
    <w:rsid w:val="00B73F22"/>
    <w:rsid w:val="00B74483"/>
    <w:rsid w:val="00B74AF4"/>
    <w:rsid w:val="00B752B8"/>
    <w:rsid w:val="00B76687"/>
    <w:rsid w:val="00B76E31"/>
    <w:rsid w:val="00B77848"/>
    <w:rsid w:val="00B778E4"/>
    <w:rsid w:val="00B77993"/>
    <w:rsid w:val="00B80568"/>
    <w:rsid w:val="00B82189"/>
    <w:rsid w:val="00B844D5"/>
    <w:rsid w:val="00B8536F"/>
    <w:rsid w:val="00B8587D"/>
    <w:rsid w:val="00B85D43"/>
    <w:rsid w:val="00B85DB9"/>
    <w:rsid w:val="00B8668F"/>
    <w:rsid w:val="00B86AA8"/>
    <w:rsid w:val="00B871D0"/>
    <w:rsid w:val="00B87924"/>
    <w:rsid w:val="00B87D65"/>
    <w:rsid w:val="00B87F70"/>
    <w:rsid w:val="00B907CD"/>
    <w:rsid w:val="00B90A96"/>
    <w:rsid w:val="00B9236A"/>
    <w:rsid w:val="00B92AF0"/>
    <w:rsid w:val="00B92EE9"/>
    <w:rsid w:val="00B93138"/>
    <w:rsid w:val="00B945A5"/>
    <w:rsid w:val="00B94C3C"/>
    <w:rsid w:val="00B95FBE"/>
    <w:rsid w:val="00BA23BB"/>
    <w:rsid w:val="00BA3430"/>
    <w:rsid w:val="00BA39C4"/>
    <w:rsid w:val="00BA4BD9"/>
    <w:rsid w:val="00BA4C62"/>
    <w:rsid w:val="00BA60EA"/>
    <w:rsid w:val="00BA68EE"/>
    <w:rsid w:val="00BA7992"/>
    <w:rsid w:val="00BA7CD0"/>
    <w:rsid w:val="00BB0492"/>
    <w:rsid w:val="00BB186F"/>
    <w:rsid w:val="00BB200E"/>
    <w:rsid w:val="00BB32AD"/>
    <w:rsid w:val="00BB3471"/>
    <w:rsid w:val="00BB3506"/>
    <w:rsid w:val="00BB3C2A"/>
    <w:rsid w:val="00BB53C8"/>
    <w:rsid w:val="00BB651B"/>
    <w:rsid w:val="00BB778B"/>
    <w:rsid w:val="00BC06F2"/>
    <w:rsid w:val="00BC1314"/>
    <w:rsid w:val="00BC1CC5"/>
    <w:rsid w:val="00BC2724"/>
    <w:rsid w:val="00BC3D86"/>
    <w:rsid w:val="00BC49E0"/>
    <w:rsid w:val="00BC55A6"/>
    <w:rsid w:val="00BC6819"/>
    <w:rsid w:val="00BC7466"/>
    <w:rsid w:val="00BC77F5"/>
    <w:rsid w:val="00BD0552"/>
    <w:rsid w:val="00BD14AB"/>
    <w:rsid w:val="00BD29FE"/>
    <w:rsid w:val="00BD2AD3"/>
    <w:rsid w:val="00BD355C"/>
    <w:rsid w:val="00BD4A3E"/>
    <w:rsid w:val="00BD54FE"/>
    <w:rsid w:val="00BD589A"/>
    <w:rsid w:val="00BD6782"/>
    <w:rsid w:val="00BD69FF"/>
    <w:rsid w:val="00BD6C09"/>
    <w:rsid w:val="00BD6E73"/>
    <w:rsid w:val="00BD738C"/>
    <w:rsid w:val="00BE0C06"/>
    <w:rsid w:val="00BE2069"/>
    <w:rsid w:val="00BE3427"/>
    <w:rsid w:val="00BE3506"/>
    <w:rsid w:val="00BE36C4"/>
    <w:rsid w:val="00BE3DFA"/>
    <w:rsid w:val="00BE4DD1"/>
    <w:rsid w:val="00BE4EE1"/>
    <w:rsid w:val="00BE54CB"/>
    <w:rsid w:val="00BE59BB"/>
    <w:rsid w:val="00BE5BBC"/>
    <w:rsid w:val="00BE5ED9"/>
    <w:rsid w:val="00BE618B"/>
    <w:rsid w:val="00BE6BCA"/>
    <w:rsid w:val="00BF0D00"/>
    <w:rsid w:val="00BF0DCD"/>
    <w:rsid w:val="00BF2DD0"/>
    <w:rsid w:val="00BF4FB5"/>
    <w:rsid w:val="00BF50AE"/>
    <w:rsid w:val="00BF5444"/>
    <w:rsid w:val="00BF5FA9"/>
    <w:rsid w:val="00BF61AC"/>
    <w:rsid w:val="00BF7C23"/>
    <w:rsid w:val="00C00333"/>
    <w:rsid w:val="00C0165F"/>
    <w:rsid w:val="00C01EC1"/>
    <w:rsid w:val="00C02BFD"/>
    <w:rsid w:val="00C03781"/>
    <w:rsid w:val="00C04920"/>
    <w:rsid w:val="00C04D6F"/>
    <w:rsid w:val="00C0600F"/>
    <w:rsid w:val="00C06AC4"/>
    <w:rsid w:val="00C070AD"/>
    <w:rsid w:val="00C07139"/>
    <w:rsid w:val="00C079C2"/>
    <w:rsid w:val="00C104EA"/>
    <w:rsid w:val="00C1173F"/>
    <w:rsid w:val="00C121A9"/>
    <w:rsid w:val="00C12E13"/>
    <w:rsid w:val="00C140AB"/>
    <w:rsid w:val="00C1439B"/>
    <w:rsid w:val="00C14AC6"/>
    <w:rsid w:val="00C1644C"/>
    <w:rsid w:val="00C166E3"/>
    <w:rsid w:val="00C16F6F"/>
    <w:rsid w:val="00C2124B"/>
    <w:rsid w:val="00C215D4"/>
    <w:rsid w:val="00C21871"/>
    <w:rsid w:val="00C23282"/>
    <w:rsid w:val="00C244AA"/>
    <w:rsid w:val="00C24A51"/>
    <w:rsid w:val="00C25C84"/>
    <w:rsid w:val="00C25F78"/>
    <w:rsid w:val="00C30517"/>
    <w:rsid w:val="00C30726"/>
    <w:rsid w:val="00C30C9E"/>
    <w:rsid w:val="00C312EB"/>
    <w:rsid w:val="00C31604"/>
    <w:rsid w:val="00C33047"/>
    <w:rsid w:val="00C330A0"/>
    <w:rsid w:val="00C3396F"/>
    <w:rsid w:val="00C340F9"/>
    <w:rsid w:val="00C35079"/>
    <w:rsid w:val="00C353A2"/>
    <w:rsid w:val="00C36394"/>
    <w:rsid w:val="00C365D0"/>
    <w:rsid w:val="00C40B1E"/>
    <w:rsid w:val="00C43246"/>
    <w:rsid w:val="00C43D7A"/>
    <w:rsid w:val="00C43E6F"/>
    <w:rsid w:val="00C44187"/>
    <w:rsid w:val="00C4423D"/>
    <w:rsid w:val="00C44AB6"/>
    <w:rsid w:val="00C44F3B"/>
    <w:rsid w:val="00C452E9"/>
    <w:rsid w:val="00C45EDA"/>
    <w:rsid w:val="00C4681F"/>
    <w:rsid w:val="00C47018"/>
    <w:rsid w:val="00C5032B"/>
    <w:rsid w:val="00C50790"/>
    <w:rsid w:val="00C50860"/>
    <w:rsid w:val="00C5131D"/>
    <w:rsid w:val="00C51E79"/>
    <w:rsid w:val="00C526E7"/>
    <w:rsid w:val="00C53CF5"/>
    <w:rsid w:val="00C53D00"/>
    <w:rsid w:val="00C5679B"/>
    <w:rsid w:val="00C57140"/>
    <w:rsid w:val="00C57802"/>
    <w:rsid w:val="00C6028F"/>
    <w:rsid w:val="00C6106A"/>
    <w:rsid w:val="00C613BB"/>
    <w:rsid w:val="00C63E11"/>
    <w:rsid w:val="00C64994"/>
    <w:rsid w:val="00C64EE8"/>
    <w:rsid w:val="00C661D5"/>
    <w:rsid w:val="00C67DEC"/>
    <w:rsid w:val="00C700DF"/>
    <w:rsid w:val="00C73165"/>
    <w:rsid w:val="00C736CD"/>
    <w:rsid w:val="00C75C7A"/>
    <w:rsid w:val="00C763CA"/>
    <w:rsid w:val="00C7647B"/>
    <w:rsid w:val="00C8084A"/>
    <w:rsid w:val="00C80920"/>
    <w:rsid w:val="00C80C81"/>
    <w:rsid w:val="00C8159E"/>
    <w:rsid w:val="00C82A96"/>
    <w:rsid w:val="00C8316C"/>
    <w:rsid w:val="00C83558"/>
    <w:rsid w:val="00C838F2"/>
    <w:rsid w:val="00C83DC3"/>
    <w:rsid w:val="00C83F06"/>
    <w:rsid w:val="00C86058"/>
    <w:rsid w:val="00C866F8"/>
    <w:rsid w:val="00C867B4"/>
    <w:rsid w:val="00C86C5C"/>
    <w:rsid w:val="00C873B7"/>
    <w:rsid w:val="00C911D5"/>
    <w:rsid w:val="00C92372"/>
    <w:rsid w:val="00C929C3"/>
    <w:rsid w:val="00C92BAE"/>
    <w:rsid w:val="00C92ED2"/>
    <w:rsid w:val="00C93920"/>
    <w:rsid w:val="00C95502"/>
    <w:rsid w:val="00C96B4C"/>
    <w:rsid w:val="00C96F75"/>
    <w:rsid w:val="00C97ADA"/>
    <w:rsid w:val="00C97BF5"/>
    <w:rsid w:val="00CA1755"/>
    <w:rsid w:val="00CA2AE6"/>
    <w:rsid w:val="00CA2C3E"/>
    <w:rsid w:val="00CA3E08"/>
    <w:rsid w:val="00CA48A6"/>
    <w:rsid w:val="00CA4A31"/>
    <w:rsid w:val="00CA56D2"/>
    <w:rsid w:val="00CA7335"/>
    <w:rsid w:val="00CB006C"/>
    <w:rsid w:val="00CB02F8"/>
    <w:rsid w:val="00CB0D6C"/>
    <w:rsid w:val="00CB1646"/>
    <w:rsid w:val="00CB17CD"/>
    <w:rsid w:val="00CB2583"/>
    <w:rsid w:val="00CB338C"/>
    <w:rsid w:val="00CB33F6"/>
    <w:rsid w:val="00CB3C1C"/>
    <w:rsid w:val="00CB64F6"/>
    <w:rsid w:val="00CB665B"/>
    <w:rsid w:val="00CB67BE"/>
    <w:rsid w:val="00CB7281"/>
    <w:rsid w:val="00CB759F"/>
    <w:rsid w:val="00CB77A0"/>
    <w:rsid w:val="00CB7FF9"/>
    <w:rsid w:val="00CC0363"/>
    <w:rsid w:val="00CC0EFE"/>
    <w:rsid w:val="00CC12B7"/>
    <w:rsid w:val="00CC2D7C"/>
    <w:rsid w:val="00CC2EB7"/>
    <w:rsid w:val="00CC4507"/>
    <w:rsid w:val="00CC488D"/>
    <w:rsid w:val="00CC4CDC"/>
    <w:rsid w:val="00CC6564"/>
    <w:rsid w:val="00CC6952"/>
    <w:rsid w:val="00CC6E51"/>
    <w:rsid w:val="00CC7DFF"/>
    <w:rsid w:val="00CD0C62"/>
    <w:rsid w:val="00CD17D7"/>
    <w:rsid w:val="00CD2448"/>
    <w:rsid w:val="00CD31C9"/>
    <w:rsid w:val="00CD385A"/>
    <w:rsid w:val="00CD3A23"/>
    <w:rsid w:val="00CD40F8"/>
    <w:rsid w:val="00CD59B4"/>
    <w:rsid w:val="00CD5AC4"/>
    <w:rsid w:val="00CD60BF"/>
    <w:rsid w:val="00CD6F69"/>
    <w:rsid w:val="00CD7D8A"/>
    <w:rsid w:val="00CE0130"/>
    <w:rsid w:val="00CE0E79"/>
    <w:rsid w:val="00CE25D3"/>
    <w:rsid w:val="00CE3911"/>
    <w:rsid w:val="00CE552F"/>
    <w:rsid w:val="00CE5C00"/>
    <w:rsid w:val="00CE613C"/>
    <w:rsid w:val="00CE6710"/>
    <w:rsid w:val="00CE6AE7"/>
    <w:rsid w:val="00CE7245"/>
    <w:rsid w:val="00CE77B0"/>
    <w:rsid w:val="00CE7DC2"/>
    <w:rsid w:val="00CF07E8"/>
    <w:rsid w:val="00CF177F"/>
    <w:rsid w:val="00CF1AA9"/>
    <w:rsid w:val="00CF1BCA"/>
    <w:rsid w:val="00CF1C7D"/>
    <w:rsid w:val="00CF40A9"/>
    <w:rsid w:val="00CF4D67"/>
    <w:rsid w:val="00CF57E1"/>
    <w:rsid w:val="00CF6BEA"/>
    <w:rsid w:val="00CF6DF1"/>
    <w:rsid w:val="00CF7DA4"/>
    <w:rsid w:val="00D00DF8"/>
    <w:rsid w:val="00D00E4E"/>
    <w:rsid w:val="00D01A01"/>
    <w:rsid w:val="00D01EB0"/>
    <w:rsid w:val="00D0410A"/>
    <w:rsid w:val="00D0439F"/>
    <w:rsid w:val="00D043B4"/>
    <w:rsid w:val="00D06140"/>
    <w:rsid w:val="00D06D1B"/>
    <w:rsid w:val="00D1102D"/>
    <w:rsid w:val="00D11B7F"/>
    <w:rsid w:val="00D123CF"/>
    <w:rsid w:val="00D12837"/>
    <w:rsid w:val="00D12CB9"/>
    <w:rsid w:val="00D132EF"/>
    <w:rsid w:val="00D13508"/>
    <w:rsid w:val="00D13B59"/>
    <w:rsid w:val="00D13E66"/>
    <w:rsid w:val="00D13EEC"/>
    <w:rsid w:val="00D143A4"/>
    <w:rsid w:val="00D147FB"/>
    <w:rsid w:val="00D154A4"/>
    <w:rsid w:val="00D161B0"/>
    <w:rsid w:val="00D16972"/>
    <w:rsid w:val="00D169A4"/>
    <w:rsid w:val="00D17296"/>
    <w:rsid w:val="00D20058"/>
    <w:rsid w:val="00D2058C"/>
    <w:rsid w:val="00D205D5"/>
    <w:rsid w:val="00D21E6D"/>
    <w:rsid w:val="00D2261A"/>
    <w:rsid w:val="00D22BF7"/>
    <w:rsid w:val="00D23471"/>
    <w:rsid w:val="00D23575"/>
    <w:rsid w:val="00D24149"/>
    <w:rsid w:val="00D24A1E"/>
    <w:rsid w:val="00D25016"/>
    <w:rsid w:val="00D267DF"/>
    <w:rsid w:val="00D313F8"/>
    <w:rsid w:val="00D3278A"/>
    <w:rsid w:val="00D32FEA"/>
    <w:rsid w:val="00D34725"/>
    <w:rsid w:val="00D35FB8"/>
    <w:rsid w:val="00D36695"/>
    <w:rsid w:val="00D36E38"/>
    <w:rsid w:val="00D41336"/>
    <w:rsid w:val="00D41433"/>
    <w:rsid w:val="00D4199B"/>
    <w:rsid w:val="00D41B22"/>
    <w:rsid w:val="00D427A5"/>
    <w:rsid w:val="00D436E8"/>
    <w:rsid w:val="00D43B48"/>
    <w:rsid w:val="00D44B38"/>
    <w:rsid w:val="00D454D4"/>
    <w:rsid w:val="00D457ED"/>
    <w:rsid w:val="00D458DF"/>
    <w:rsid w:val="00D46836"/>
    <w:rsid w:val="00D46A74"/>
    <w:rsid w:val="00D46E92"/>
    <w:rsid w:val="00D515C2"/>
    <w:rsid w:val="00D5281C"/>
    <w:rsid w:val="00D52F31"/>
    <w:rsid w:val="00D54232"/>
    <w:rsid w:val="00D545C9"/>
    <w:rsid w:val="00D54DD0"/>
    <w:rsid w:val="00D55031"/>
    <w:rsid w:val="00D55EDF"/>
    <w:rsid w:val="00D56AF5"/>
    <w:rsid w:val="00D57616"/>
    <w:rsid w:val="00D57ADB"/>
    <w:rsid w:val="00D57C6F"/>
    <w:rsid w:val="00D57F76"/>
    <w:rsid w:val="00D60B44"/>
    <w:rsid w:val="00D61265"/>
    <w:rsid w:val="00D61421"/>
    <w:rsid w:val="00D61CA9"/>
    <w:rsid w:val="00D61DFD"/>
    <w:rsid w:val="00D6238B"/>
    <w:rsid w:val="00D62987"/>
    <w:rsid w:val="00D62D3F"/>
    <w:rsid w:val="00D63DA0"/>
    <w:rsid w:val="00D6472D"/>
    <w:rsid w:val="00D64F1F"/>
    <w:rsid w:val="00D64FFE"/>
    <w:rsid w:val="00D6514A"/>
    <w:rsid w:val="00D6562F"/>
    <w:rsid w:val="00D66E69"/>
    <w:rsid w:val="00D670C5"/>
    <w:rsid w:val="00D6770E"/>
    <w:rsid w:val="00D6774C"/>
    <w:rsid w:val="00D713B7"/>
    <w:rsid w:val="00D73E8B"/>
    <w:rsid w:val="00D740A1"/>
    <w:rsid w:val="00D7447D"/>
    <w:rsid w:val="00D74DB4"/>
    <w:rsid w:val="00D74E11"/>
    <w:rsid w:val="00D7795F"/>
    <w:rsid w:val="00D814F2"/>
    <w:rsid w:val="00D82D25"/>
    <w:rsid w:val="00D8381B"/>
    <w:rsid w:val="00D83ADF"/>
    <w:rsid w:val="00D83EFE"/>
    <w:rsid w:val="00D84AE5"/>
    <w:rsid w:val="00D8561C"/>
    <w:rsid w:val="00D86678"/>
    <w:rsid w:val="00D867FA"/>
    <w:rsid w:val="00D9073F"/>
    <w:rsid w:val="00D90A2E"/>
    <w:rsid w:val="00D91065"/>
    <w:rsid w:val="00D91488"/>
    <w:rsid w:val="00D9324A"/>
    <w:rsid w:val="00D93658"/>
    <w:rsid w:val="00D9407C"/>
    <w:rsid w:val="00D94A21"/>
    <w:rsid w:val="00D95764"/>
    <w:rsid w:val="00D958F1"/>
    <w:rsid w:val="00D95ED0"/>
    <w:rsid w:val="00D95F63"/>
    <w:rsid w:val="00D962C9"/>
    <w:rsid w:val="00D968E1"/>
    <w:rsid w:val="00D96A7F"/>
    <w:rsid w:val="00D97050"/>
    <w:rsid w:val="00D97134"/>
    <w:rsid w:val="00DA2E1C"/>
    <w:rsid w:val="00DA402C"/>
    <w:rsid w:val="00DA488E"/>
    <w:rsid w:val="00DA49CD"/>
    <w:rsid w:val="00DA503D"/>
    <w:rsid w:val="00DA5297"/>
    <w:rsid w:val="00DA5C1C"/>
    <w:rsid w:val="00DA65F7"/>
    <w:rsid w:val="00DA6FB2"/>
    <w:rsid w:val="00DB0E39"/>
    <w:rsid w:val="00DB146E"/>
    <w:rsid w:val="00DB1708"/>
    <w:rsid w:val="00DB187C"/>
    <w:rsid w:val="00DB1B9E"/>
    <w:rsid w:val="00DB21FC"/>
    <w:rsid w:val="00DB2A00"/>
    <w:rsid w:val="00DB49F5"/>
    <w:rsid w:val="00DB76D8"/>
    <w:rsid w:val="00DC0979"/>
    <w:rsid w:val="00DC0AB5"/>
    <w:rsid w:val="00DC1346"/>
    <w:rsid w:val="00DC144C"/>
    <w:rsid w:val="00DC2482"/>
    <w:rsid w:val="00DC3624"/>
    <w:rsid w:val="00DC3D3F"/>
    <w:rsid w:val="00DC402A"/>
    <w:rsid w:val="00DC415E"/>
    <w:rsid w:val="00DC70A7"/>
    <w:rsid w:val="00DC7537"/>
    <w:rsid w:val="00DC7C5A"/>
    <w:rsid w:val="00DD0E52"/>
    <w:rsid w:val="00DD0E70"/>
    <w:rsid w:val="00DD0FC5"/>
    <w:rsid w:val="00DD1BB9"/>
    <w:rsid w:val="00DD252C"/>
    <w:rsid w:val="00DD384B"/>
    <w:rsid w:val="00DD452A"/>
    <w:rsid w:val="00DD4E52"/>
    <w:rsid w:val="00DD53F8"/>
    <w:rsid w:val="00DD5496"/>
    <w:rsid w:val="00DD646E"/>
    <w:rsid w:val="00DD6CC5"/>
    <w:rsid w:val="00DE0038"/>
    <w:rsid w:val="00DE0F89"/>
    <w:rsid w:val="00DE1E48"/>
    <w:rsid w:val="00DE22EE"/>
    <w:rsid w:val="00DE2478"/>
    <w:rsid w:val="00DE32D0"/>
    <w:rsid w:val="00DE479A"/>
    <w:rsid w:val="00DE4ACD"/>
    <w:rsid w:val="00DE55C0"/>
    <w:rsid w:val="00DE5DC4"/>
    <w:rsid w:val="00DE66F7"/>
    <w:rsid w:val="00DE7730"/>
    <w:rsid w:val="00DE7A36"/>
    <w:rsid w:val="00DE7EEE"/>
    <w:rsid w:val="00DF2AE6"/>
    <w:rsid w:val="00DF3552"/>
    <w:rsid w:val="00DF3793"/>
    <w:rsid w:val="00DF381C"/>
    <w:rsid w:val="00DF4D08"/>
    <w:rsid w:val="00DF5CF4"/>
    <w:rsid w:val="00DF6D92"/>
    <w:rsid w:val="00DF7EB5"/>
    <w:rsid w:val="00E0017F"/>
    <w:rsid w:val="00E01493"/>
    <w:rsid w:val="00E01928"/>
    <w:rsid w:val="00E02D98"/>
    <w:rsid w:val="00E03CB5"/>
    <w:rsid w:val="00E05BD6"/>
    <w:rsid w:val="00E05F21"/>
    <w:rsid w:val="00E061A4"/>
    <w:rsid w:val="00E0659B"/>
    <w:rsid w:val="00E0749B"/>
    <w:rsid w:val="00E07A59"/>
    <w:rsid w:val="00E106F8"/>
    <w:rsid w:val="00E10904"/>
    <w:rsid w:val="00E10DA1"/>
    <w:rsid w:val="00E112D0"/>
    <w:rsid w:val="00E11AEB"/>
    <w:rsid w:val="00E12931"/>
    <w:rsid w:val="00E12C1B"/>
    <w:rsid w:val="00E13B22"/>
    <w:rsid w:val="00E13CF9"/>
    <w:rsid w:val="00E1485A"/>
    <w:rsid w:val="00E14CCD"/>
    <w:rsid w:val="00E15119"/>
    <w:rsid w:val="00E15571"/>
    <w:rsid w:val="00E15656"/>
    <w:rsid w:val="00E16A7D"/>
    <w:rsid w:val="00E16C81"/>
    <w:rsid w:val="00E170B0"/>
    <w:rsid w:val="00E2058D"/>
    <w:rsid w:val="00E20B83"/>
    <w:rsid w:val="00E20F2B"/>
    <w:rsid w:val="00E22882"/>
    <w:rsid w:val="00E22C45"/>
    <w:rsid w:val="00E22CDC"/>
    <w:rsid w:val="00E23C73"/>
    <w:rsid w:val="00E24440"/>
    <w:rsid w:val="00E2463B"/>
    <w:rsid w:val="00E2503E"/>
    <w:rsid w:val="00E25C0B"/>
    <w:rsid w:val="00E25CA3"/>
    <w:rsid w:val="00E26172"/>
    <w:rsid w:val="00E261BE"/>
    <w:rsid w:val="00E26230"/>
    <w:rsid w:val="00E26F3F"/>
    <w:rsid w:val="00E307DC"/>
    <w:rsid w:val="00E31F9C"/>
    <w:rsid w:val="00E3215F"/>
    <w:rsid w:val="00E32993"/>
    <w:rsid w:val="00E32CEF"/>
    <w:rsid w:val="00E339DF"/>
    <w:rsid w:val="00E33E1E"/>
    <w:rsid w:val="00E3401F"/>
    <w:rsid w:val="00E3441F"/>
    <w:rsid w:val="00E346CE"/>
    <w:rsid w:val="00E355E1"/>
    <w:rsid w:val="00E358E4"/>
    <w:rsid w:val="00E35A41"/>
    <w:rsid w:val="00E36225"/>
    <w:rsid w:val="00E36522"/>
    <w:rsid w:val="00E36959"/>
    <w:rsid w:val="00E37A5C"/>
    <w:rsid w:val="00E37C49"/>
    <w:rsid w:val="00E40400"/>
    <w:rsid w:val="00E40800"/>
    <w:rsid w:val="00E409EB"/>
    <w:rsid w:val="00E40E83"/>
    <w:rsid w:val="00E418D2"/>
    <w:rsid w:val="00E422EB"/>
    <w:rsid w:val="00E4275E"/>
    <w:rsid w:val="00E43565"/>
    <w:rsid w:val="00E451D4"/>
    <w:rsid w:val="00E456D5"/>
    <w:rsid w:val="00E46BB8"/>
    <w:rsid w:val="00E4731E"/>
    <w:rsid w:val="00E47C7B"/>
    <w:rsid w:val="00E47FF5"/>
    <w:rsid w:val="00E50288"/>
    <w:rsid w:val="00E51165"/>
    <w:rsid w:val="00E51307"/>
    <w:rsid w:val="00E51407"/>
    <w:rsid w:val="00E51419"/>
    <w:rsid w:val="00E5141A"/>
    <w:rsid w:val="00E515B3"/>
    <w:rsid w:val="00E51750"/>
    <w:rsid w:val="00E51C88"/>
    <w:rsid w:val="00E53276"/>
    <w:rsid w:val="00E54795"/>
    <w:rsid w:val="00E54A22"/>
    <w:rsid w:val="00E54E49"/>
    <w:rsid w:val="00E55B43"/>
    <w:rsid w:val="00E561AA"/>
    <w:rsid w:val="00E568D5"/>
    <w:rsid w:val="00E56DCD"/>
    <w:rsid w:val="00E6009E"/>
    <w:rsid w:val="00E62C10"/>
    <w:rsid w:val="00E63491"/>
    <w:rsid w:val="00E64AE8"/>
    <w:rsid w:val="00E64C5D"/>
    <w:rsid w:val="00E64DBF"/>
    <w:rsid w:val="00E655EF"/>
    <w:rsid w:val="00E66BA1"/>
    <w:rsid w:val="00E67F62"/>
    <w:rsid w:val="00E67FC2"/>
    <w:rsid w:val="00E70F3F"/>
    <w:rsid w:val="00E7140D"/>
    <w:rsid w:val="00E71C4A"/>
    <w:rsid w:val="00E71CC2"/>
    <w:rsid w:val="00E7250B"/>
    <w:rsid w:val="00E72C5F"/>
    <w:rsid w:val="00E7440F"/>
    <w:rsid w:val="00E75175"/>
    <w:rsid w:val="00E76030"/>
    <w:rsid w:val="00E76321"/>
    <w:rsid w:val="00E7771E"/>
    <w:rsid w:val="00E77FF9"/>
    <w:rsid w:val="00E81899"/>
    <w:rsid w:val="00E81B10"/>
    <w:rsid w:val="00E820CA"/>
    <w:rsid w:val="00E8296D"/>
    <w:rsid w:val="00E8322D"/>
    <w:rsid w:val="00E83481"/>
    <w:rsid w:val="00E84F30"/>
    <w:rsid w:val="00E85B12"/>
    <w:rsid w:val="00E85E37"/>
    <w:rsid w:val="00E86021"/>
    <w:rsid w:val="00E869D0"/>
    <w:rsid w:val="00E86C94"/>
    <w:rsid w:val="00E90594"/>
    <w:rsid w:val="00E9063E"/>
    <w:rsid w:val="00E90B08"/>
    <w:rsid w:val="00E912F5"/>
    <w:rsid w:val="00E93C7B"/>
    <w:rsid w:val="00E94C9E"/>
    <w:rsid w:val="00E94F37"/>
    <w:rsid w:val="00E95604"/>
    <w:rsid w:val="00E95661"/>
    <w:rsid w:val="00E966AE"/>
    <w:rsid w:val="00E96AAB"/>
    <w:rsid w:val="00E96B98"/>
    <w:rsid w:val="00EA0049"/>
    <w:rsid w:val="00EA10C9"/>
    <w:rsid w:val="00EA159B"/>
    <w:rsid w:val="00EA192A"/>
    <w:rsid w:val="00EA1F47"/>
    <w:rsid w:val="00EA1FA4"/>
    <w:rsid w:val="00EA275A"/>
    <w:rsid w:val="00EA3497"/>
    <w:rsid w:val="00EA4469"/>
    <w:rsid w:val="00EA4D81"/>
    <w:rsid w:val="00EA5E90"/>
    <w:rsid w:val="00EA5F9D"/>
    <w:rsid w:val="00EA6A51"/>
    <w:rsid w:val="00EA785E"/>
    <w:rsid w:val="00EB043B"/>
    <w:rsid w:val="00EB0FCF"/>
    <w:rsid w:val="00EB1696"/>
    <w:rsid w:val="00EB1C29"/>
    <w:rsid w:val="00EB2FA3"/>
    <w:rsid w:val="00EB3116"/>
    <w:rsid w:val="00EB4BE1"/>
    <w:rsid w:val="00EB4D29"/>
    <w:rsid w:val="00EB5F06"/>
    <w:rsid w:val="00EB67B9"/>
    <w:rsid w:val="00EB7244"/>
    <w:rsid w:val="00EB748B"/>
    <w:rsid w:val="00EC075E"/>
    <w:rsid w:val="00EC18BC"/>
    <w:rsid w:val="00EC1BB5"/>
    <w:rsid w:val="00EC4148"/>
    <w:rsid w:val="00EC4422"/>
    <w:rsid w:val="00EC46D4"/>
    <w:rsid w:val="00EC57B1"/>
    <w:rsid w:val="00EC61BE"/>
    <w:rsid w:val="00EC7AE3"/>
    <w:rsid w:val="00EC7F89"/>
    <w:rsid w:val="00ED08AA"/>
    <w:rsid w:val="00ED142E"/>
    <w:rsid w:val="00ED169D"/>
    <w:rsid w:val="00ED2488"/>
    <w:rsid w:val="00ED35D8"/>
    <w:rsid w:val="00ED3F79"/>
    <w:rsid w:val="00ED4CCB"/>
    <w:rsid w:val="00ED515B"/>
    <w:rsid w:val="00ED5B8F"/>
    <w:rsid w:val="00ED5B91"/>
    <w:rsid w:val="00ED71BB"/>
    <w:rsid w:val="00EE0098"/>
    <w:rsid w:val="00EE0619"/>
    <w:rsid w:val="00EE0646"/>
    <w:rsid w:val="00EE2454"/>
    <w:rsid w:val="00EE2529"/>
    <w:rsid w:val="00EE2C77"/>
    <w:rsid w:val="00EE642C"/>
    <w:rsid w:val="00EE673E"/>
    <w:rsid w:val="00EE685D"/>
    <w:rsid w:val="00EF11B4"/>
    <w:rsid w:val="00EF1473"/>
    <w:rsid w:val="00EF1C26"/>
    <w:rsid w:val="00EF27DA"/>
    <w:rsid w:val="00EF2D38"/>
    <w:rsid w:val="00EF33CF"/>
    <w:rsid w:val="00EF3485"/>
    <w:rsid w:val="00EF38B7"/>
    <w:rsid w:val="00EF390B"/>
    <w:rsid w:val="00EF3E36"/>
    <w:rsid w:val="00EF543B"/>
    <w:rsid w:val="00EF686F"/>
    <w:rsid w:val="00EF752E"/>
    <w:rsid w:val="00EF7A89"/>
    <w:rsid w:val="00F0038C"/>
    <w:rsid w:val="00F008D4"/>
    <w:rsid w:val="00F02047"/>
    <w:rsid w:val="00F0246B"/>
    <w:rsid w:val="00F02F9B"/>
    <w:rsid w:val="00F033D4"/>
    <w:rsid w:val="00F04640"/>
    <w:rsid w:val="00F05266"/>
    <w:rsid w:val="00F0586C"/>
    <w:rsid w:val="00F0668D"/>
    <w:rsid w:val="00F076A6"/>
    <w:rsid w:val="00F10796"/>
    <w:rsid w:val="00F10D11"/>
    <w:rsid w:val="00F12060"/>
    <w:rsid w:val="00F122A9"/>
    <w:rsid w:val="00F12DB6"/>
    <w:rsid w:val="00F12E89"/>
    <w:rsid w:val="00F13462"/>
    <w:rsid w:val="00F134B6"/>
    <w:rsid w:val="00F13CAD"/>
    <w:rsid w:val="00F140A3"/>
    <w:rsid w:val="00F1485B"/>
    <w:rsid w:val="00F14D12"/>
    <w:rsid w:val="00F15621"/>
    <w:rsid w:val="00F159EF"/>
    <w:rsid w:val="00F16C91"/>
    <w:rsid w:val="00F17D6F"/>
    <w:rsid w:val="00F20AB9"/>
    <w:rsid w:val="00F20CAA"/>
    <w:rsid w:val="00F21591"/>
    <w:rsid w:val="00F21F92"/>
    <w:rsid w:val="00F22263"/>
    <w:rsid w:val="00F2249B"/>
    <w:rsid w:val="00F22839"/>
    <w:rsid w:val="00F23913"/>
    <w:rsid w:val="00F24212"/>
    <w:rsid w:val="00F2445D"/>
    <w:rsid w:val="00F249BE"/>
    <w:rsid w:val="00F26813"/>
    <w:rsid w:val="00F268F7"/>
    <w:rsid w:val="00F27FF9"/>
    <w:rsid w:val="00F30819"/>
    <w:rsid w:val="00F319EC"/>
    <w:rsid w:val="00F3276B"/>
    <w:rsid w:val="00F33037"/>
    <w:rsid w:val="00F333FB"/>
    <w:rsid w:val="00F33AA5"/>
    <w:rsid w:val="00F349EC"/>
    <w:rsid w:val="00F34BEB"/>
    <w:rsid w:val="00F35415"/>
    <w:rsid w:val="00F37152"/>
    <w:rsid w:val="00F371DD"/>
    <w:rsid w:val="00F409FA"/>
    <w:rsid w:val="00F41851"/>
    <w:rsid w:val="00F41B69"/>
    <w:rsid w:val="00F41CB1"/>
    <w:rsid w:val="00F42124"/>
    <w:rsid w:val="00F42D13"/>
    <w:rsid w:val="00F432F5"/>
    <w:rsid w:val="00F44FAB"/>
    <w:rsid w:val="00F472DD"/>
    <w:rsid w:val="00F47BAA"/>
    <w:rsid w:val="00F522E4"/>
    <w:rsid w:val="00F525BD"/>
    <w:rsid w:val="00F542B0"/>
    <w:rsid w:val="00F54511"/>
    <w:rsid w:val="00F55300"/>
    <w:rsid w:val="00F57725"/>
    <w:rsid w:val="00F57E8B"/>
    <w:rsid w:val="00F60D37"/>
    <w:rsid w:val="00F61EC3"/>
    <w:rsid w:val="00F63AD2"/>
    <w:rsid w:val="00F641C5"/>
    <w:rsid w:val="00F64247"/>
    <w:rsid w:val="00F654E5"/>
    <w:rsid w:val="00F663F8"/>
    <w:rsid w:val="00F66ACC"/>
    <w:rsid w:val="00F707BE"/>
    <w:rsid w:val="00F70B75"/>
    <w:rsid w:val="00F70BB1"/>
    <w:rsid w:val="00F70DAA"/>
    <w:rsid w:val="00F7119B"/>
    <w:rsid w:val="00F71740"/>
    <w:rsid w:val="00F71BF5"/>
    <w:rsid w:val="00F73222"/>
    <w:rsid w:val="00F732CE"/>
    <w:rsid w:val="00F7526B"/>
    <w:rsid w:val="00F755EA"/>
    <w:rsid w:val="00F76AC9"/>
    <w:rsid w:val="00F77969"/>
    <w:rsid w:val="00F77F94"/>
    <w:rsid w:val="00F8063F"/>
    <w:rsid w:val="00F80BEA"/>
    <w:rsid w:val="00F817A5"/>
    <w:rsid w:val="00F81B67"/>
    <w:rsid w:val="00F82E48"/>
    <w:rsid w:val="00F8332E"/>
    <w:rsid w:val="00F83CE4"/>
    <w:rsid w:val="00F8462B"/>
    <w:rsid w:val="00F84806"/>
    <w:rsid w:val="00F84AFD"/>
    <w:rsid w:val="00F8529E"/>
    <w:rsid w:val="00F8551F"/>
    <w:rsid w:val="00F87C21"/>
    <w:rsid w:val="00F900A8"/>
    <w:rsid w:val="00F9015C"/>
    <w:rsid w:val="00F9082A"/>
    <w:rsid w:val="00F913B7"/>
    <w:rsid w:val="00F91DE7"/>
    <w:rsid w:val="00F928F4"/>
    <w:rsid w:val="00F935C9"/>
    <w:rsid w:val="00F93D15"/>
    <w:rsid w:val="00F93D95"/>
    <w:rsid w:val="00F95CD0"/>
    <w:rsid w:val="00F9681B"/>
    <w:rsid w:val="00F97534"/>
    <w:rsid w:val="00FA0A96"/>
    <w:rsid w:val="00FA11BC"/>
    <w:rsid w:val="00FA154D"/>
    <w:rsid w:val="00FA1A19"/>
    <w:rsid w:val="00FA1A6A"/>
    <w:rsid w:val="00FA6A5C"/>
    <w:rsid w:val="00FA78BC"/>
    <w:rsid w:val="00FA79AF"/>
    <w:rsid w:val="00FB219B"/>
    <w:rsid w:val="00FB2C5A"/>
    <w:rsid w:val="00FB2C5E"/>
    <w:rsid w:val="00FB43D1"/>
    <w:rsid w:val="00FB458A"/>
    <w:rsid w:val="00FB5032"/>
    <w:rsid w:val="00FB7CD7"/>
    <w:rsid w:val="00FB7FA5"/>
    <w:rsid w:val="00FC0665"/>
    <w:rsid w:val="00FC08E9"/>
    <w:rsid w:val="00FC09D6"/>
    <w:rsid w:val="00FC14B2"/>
    <w:rsid w:val="00FC1DCB"/>
    <w:rsid w:val="00FC20D5"/>
    <w:rsid w:val="00FC4DCF"/>
    <w:rsid w:val="00FC57FF"/>
    <w:rsid w:val="00FC6635"/>
    <w:rsid w:val="00FC7D3F"/>
    <w:rsid w:val="00FD086E"/>
    <w:rsid w:val="00FD0BE6"/>
    <w:rsid w:val="00FD0D6F"/>
    <w:rsid w:val="00FD104E"/>
    <w:rsid w:val="00FD171B"/>
    <w:rsid w:val="00FD1C2B"/>
    <w:rsid w:val="00FD3B87"/>
    <w:rsid w:val="00FD5EA8"/>
    <w:rsid w:val="00FD5F9C"/>
    <w:rsid w:val="00FD6768"/>
    <w:rsid w:val="00FD6917"/>
    <w:rsid w:val="00FD6D36"/>
    <w:rsid w:val="00FD6F42"/>
    <w:rsid w:val="00FD77C4"/>
    <w:rsid w:val="00FD7DF3"/>
    <w:rsid w:val="00FE084F"/>
    <w:rsid w:val="00FE10E4"/>
    <w:rsid w:val="00FE1484"/>
    <w:rsid w:val="00FE1527"/>
    <w:rsid w:val="00FE15A3"/>
    <w:rsid w:val="00FE15F1"/>
    <w:rsid w:val="00FE2211"/>
    <w:rsid w:val="00FE221D"/>
    <w:rsid w:val="00FE227E"/>
    <w:rsid w:val="00FE2E25"/>
    <w:rsid w:val="00FE3551"/>
    <w:rsid w:val="00FE576A"/>
    <w:rsid w:val="00FE6067"/>
    <w:rsid w:val="00FE6729"/>
    <w:rsid w:val="00FE6A0D"/>
    <w:rsid w:val="00FE6FFD"/>
    <w:rsid w:val="00FE7879"/>
    <w:rsid w:val="00FE797C"/>
    <w:rsid w:val="00FE7C9F"/>
    <w:rsid w:val="00FE7CB9"/>
    <w:rsid w:val="00FF0108"/>
    <w:rsid w:val="00FF0868"/>
    <w:rsid w:val="00FF08AA"/>
    <w:rsid w:val="00FF0C86"/>
    <w:rsid w:val="00FF0E6E"/>
    <w:rsid w:val="00FF2EBD"/>
    <w:rsid w:val="00FF324A"/>
    <w:rsid w:val="00FF381E"/>
    <w:rsid w:val="00FF3E26"/>
    <w:rsid w:val="00FF52BF"/>
    <w:rsid w:val="00FF774A"/>
    <w:rsid w:val="00FF7992"/>
    <w:rsid w:val="00FF7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4F76F"/>
  <w15:docId w15:val="{BCD252F7-FEC6-48D6-99B9-40E0334D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E89"/>
  </w:style>
  <w:style w:type="paragraph" w:styleId="Heading1">
    <w:name w:val="heading 1"/>
    <w:basedOn w:val="Normal"/>
    <w:link w:val="Heading1Char"/>
    <w:uiPriority w:val="9"/>
    <w:qFormat/>
    <w:rsid w:val="009A14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1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74B"/>
    <w:rPr>
      <w:rFonts w:ascii="Tahoma" w:hAnsi="Tahoma" w:cs="Tahoma"/>
      <w:sz w:val="16"/>
      <w:szCs w:val="16"/>
    </w:rPr>
  </w:style>
  <w:style w:type="paragraph" w:styleId="Header">
    <w:name w:val="header"/>
    <w:basedOn w:val="Normal"/>
    <w:link w:val="HeaderChar"/>
    <w:uiPriority w:val="99"/>
    <w:unhideWhenUsed/>
    <w:rsid w:val="00201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74B"/>
  </w:style>
  <w:style w:type="paragraph" w:styleId="Footer">
    <w:name w:val="footer"/>
    <w:basedOn w:val="Normal"/>
    <w:link w:val="FooterChar"/>
    <w:uiPriority w:val="99"/>
    <w:unhideWhenUsed/>
    <w:rsid w:val="00201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74B"/>
  </w:style>
  <w:style w:type="paragraph" w:styleId="ListParagraph">
    <w:name w:val="List Paragraph"/>
    <w:basedOn w:val="Normal"/>
    <w:uiPriority w:val="34"/>
    <w:qFormat/>
    <w:rsid w:val="0020174B"/>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unhideWhenUsed/>
    <w:rsid w:val="00146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39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F39D9"/>
    <w:rPr>
      <w:color w:val="0000FF"/>
      <w:u w:val="single"/>
    </w:rPr>
  </w:style>
  <w:style w:type="paragraph" w:customStyle="1" w:styleId="Default">
    <w:name w:val="Default"/>
    <w:rsid w:val="00E83481"/>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CD60BF"/>
    <w:rPr>
      <w:sz w:val="16"/>
      <w:szCs w:val="16"/>
    </w:rPr>
  </w:style>
  <w:style w:type="paragraph" w:styleId="CommentText">
    <w:name w:val="annotation text"/>
    <w:basedOn w:val="Normal"/>
    <w:link w:val="CommentTextChar"/>
    <w:uiPriority w:val="99"/>
    <w:semiHidden/>
    <w:unhideWhenUsed/>
    <w:rsid w:val="00CD60BF"/>
    <w:pPr>
      <w:spacing w:line="240" w:lineRule="auto"/>
    </w:pPr>
    <w:rPr>
      <w:sz w:val="20"/>
      <w:szCs w:val="20"/>
    </w:rPr>
  </w:style>
  <w:style w:type="character" w:customStyle="1" w:styleId="CommentTextChar">
    <w:name w:val="Comment Text Char"/>
    <w:basedOn w:val="DefaultParagraphFont"/>
    <w:link w:val="CommentText"/>
    <w:uiPriority w:val="99"/>
    <w:semiHidden/>
    <w:rsid w:val="00CD60BF"/>
    <w:rPr>
      <w:sz w:val="20"/>
      <w:szCs w:val="20"/>
    </w:rPr>
  </w:style>
  <w:style w:type="paragraph" w:styleId="CommentSubject">
    <w:name w:val="annotation subject"/>
    <w:basedOn w:val="CommentText"/>
    <w:next w:val="CommentText"/>
    <w:link w:val="CommentSubjectChar"/>
    <w:uiPriority w:val="99"/>
    <w:semiHidden/>
    <w:unhideWhenUsed/>
    <w:rsid w:val="00CD60BF"/>
    <w:rPr>
      <w:b/>
      <w:bCs/>
    </w:rPr>
  </w:style>
  <w:style w:type="character" w:customStyle="1" w:styleId="CommentSubjectChar">
    <w:name w:val="Comment Subject Char"/>
    <w:basedOn w:val="CommentTextChar"/>
    <w:link w:val="CommentSubject"/>
    <w:uiPriority w:val="99"/>
    <w:semiHidden/>
    <w:rsid w:val="00CD60BF"/>
    <w:rPr>
      <w:b/>
      <w:bCs/>
      <w:sz w:val="20"/>
      <w:szCs w:val="20"/>
    </w:rPr>
  </w:style>
  <w:style w:type="paragraph" w:styleId="NoSpacing">
    <w:name w:val="No Spacing"/>
    <w:uiPriority w:val="1"/>
    <w:qFormat/>
    <w:rsid w:val="002B5017"/>
    <w:pPr>
      <w:spacing w:after="0" w:line="240" w:lineRule="auto"/>
    </w:pPr>
    <w:rPr>
      <w:rFonts w:ascii="Arial" w:eastAsia="Times New Roman" w:hAnsi="Arial" w:cs="Arial"/>
    </w:rPr>
  </w:style>
  <w:style w:type="paragraph" w:styleId="Caption">
    <w:name w:val="caption"/>
    <w:basedOn w:val="Normal"/>
    <w:next w:val="Normal"/>
    <w:uiPriority w:val="35"/>
    <w:unhideWhenUsed/>
    <w:qFormat/>
    <w:rsid w:val="00BC55A6"/>
    <w:pPr>
      <w:spacing w:line="240" w:lineRule="auto"/>
    </w:pPr>
    <w:rPr>
      <w:i/>
      <w:iCs/>
      <w:color w:val="1F497D" w:themeColor="text2"/>
      <w:sz w:val="18"/>
      <w:szCs w:val="18"/>
    </w:rPr>
  </w:style>
  <w:style w:type="paragraph" w:customStyle="1" w:styleId="FCGBBodyText">
    <w:name w:val="FCGB Body Text"/>
    <w:basedOn w:val="Normal"/>
    <w:rsid w:val="003757C9"/>
    <w:pPr>
      <w:spacing w:before="120" w:after="0" w:line="300" w:lineRule="exact"/>
    </w:pPr>
    <w:rPr>
      <w:rFonts w:ascii="Verdana" w:eastAsia="Times New Roman" w:hAnsi="Verdana" w:cs="Times New Roman"/>
      <w:szCs w:val="24"/>
    </w:rPr>
  </w:style>
  <w:style w:type="character" w:customStyle="1" w:styleId="Heading1Char">
    <w:name w:val="Heading 1 Char"/>
    <w:basedOn w:val="DefaultParagraphFont"/>
    <w:link w:val="Heading1"/>
    <w:uiPriority w:val="9"/>
    <w:rsid w:val="009A14CF"/>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96247">
      <w:bodyDiv w:val="1"/>
      <w:marLeft w:val="0"/>
      <w:marRight w:val="0"/>
      <w:marTop w:val="0"/>
      <w:marBottom w:val="0"/>
      <w:divBdr>
        <w:top w:val="none" w:sz="0" w:space="0" w:color="auto"/>
        <w:left w:val="none" w:sz="0" w:space="0" w:color="auto"/>
        <w:bottom w:val="none" w:sz="0" w:space="0" w:color="auto"/>
        <w:right w:val="none" w:sz="0" w:space="0" w:color="auto"/>
      </w:divBdr>
    </w:div>
    <w:div w:id="341050683">
      <w:bodyDiv w:val="1"/>
      <w:marLeft w:val="0"/>
      <w:marRight w:val="0"/>
      <w:marTop w:val="0"/>
      <w:marBottom w:val="0"/>
      <w:divBdr>
        <w:top w:val="none" w:sz="0" w:space="0" w:color="auto"/>
        <w:left w:val="none" w:sz="0" w:space="0" w:color="auto"/>
        <w:bottom w:val="none" w:sz="0" w:space="0" w:color="auto"/>
        <w:right w:val="none" w:sz="0" w:space="0" w:color="auto"/>
      </w:divBdr>
    </w:div>
    <w:div w:id="487020428">
      <w:bodyDiv w:val="1"/>
      <w:marLeft w:val="0"/>
      <w:marRight w:val="0"/>
      <w:marTop w:val="0"/>
      <w:marBottom w:val="0"/>
      <w:divBdr>
        <w:top w:val="none" w:sz="0" w:space="0" w:color="auto"/>
        <w:left w:val="none" w:sz="0" w:space="0" w:color="auto"/>
        <w:bottom w:val="none" w:sz="0" w:space="0" w:color="auto"/>
        <w:right w:val="none" w:sz="0" w:space="0" w:color="auto"/>
      </w:divBdr>
    </w:div>
    <w:div w:id="612057631">
      <w:bodyDiv w:val="1"/>
      <w:marLeft w:val="0"/>
      <w:marRight w:val="0"/>
      <w:marTop w:val="0"/>
      <w:marBottom w:val="0"/>
      <w:divBdr>
        <w:top w:val="none" w:sz="0" w:space="0" w:color="auto"/>
        <w:left w:val="none" w:sz="0" w:space="0" w:color="auto"/>
        <w:bottom w:val="none" w:sz="0" w:space="0" w:color="auto"/>
        <w:right w:val="none" w:sz="0" w:space="0" w:color="auto"/>
      </w:divBdr>
      <w:divsChild>
        <w:div w:id="596060517">
          <w:marLeft w:val="240"/>
          <w:marRight w:val="240"/>
          <w:marTop w:val="0"/>
          <w:marBottom w:val="240"/>
          <w:divBdr>
            <w:top w:val="none" w:sz="0" w:space="0" w:color="auto"/>
            <w:left w:val="none" w:sz="0" w:space="0" w:color="auto"/>
            <w:bottom w:val="none" w:sz="0" w:space="0" w:color="auto"/>
            <w:right w:val="none" w:sz="0" w:space="0" w:color="auto"/>
          </w:divBdr>
        </w:div>
      </w:divsChild>
    </w:div>
    <w:div w:id="1181238001">
      <w:bodyDiv w:val="1"/>
      <w:marLeft w:val="0"/>
      <w:marRight w:val="0"/>
      <w:marTop w:val="0"/>
      <w:marBottom w:val="0"/>
      <w:divBdr>
        <w:top w:val="none" w:sz="0" w:space="0" w:color="auto"/>
        <w:left w:val="none" w:sz="0" w:space="0" w:color="auto"/>
        <w:bottom w:val="none" w:sz="0" w:space="0" w:color="auto"/>
        <w:right w:val="none" w:sz="0" w:space="0" w:color="auto"/>
      </w:divBdr>
    </w:div>
    <w:div w:id="1237474174">
      <w:bodyDiv w:val="1"/>
      <w:marLeft w:val="0"/>
      <w:marRight w:val="0"/>
      <w:marTop w:val="0"/>
      <w:marBottom w:val="0"/>
      <w:divBdr>
        <w:top w:val="none" w:sz="0" w:space="0" w:color="auto"/>
        <w:left w:val="none" w:sz="0" w:space="0" w:color="auto"/>
        <w:bottom w:val="none" w:sz="0" w:space="0" w:color="auto"/>
        <w:right w:val="none" w:sz="0" w:space="0" w:color="auto"/>
      </w:divBdr>
    </w:div>
    <w:div w:id="1262906908">
      <w:bodyDiv w:val="1"/>
      <w:marLeft w:val="0"/>
      <w:marRight w:val="0"/>
      <w:marTop w:val="0"/>
      <w:marBottom w:val="0"/>
      <w:divBdr>
        <w:top w:val="none" w:sz="0" w:space="0" w:color="auto"/>
        <w:left w:val="none" w:sz="0" w:space="0" w:color="auto"/>
        <w:bottom w:val="none" w:sz="0" w:space="0" w:color="auto"/>
        <w:right w:val="none" w:sz="0" w:space="0" w:color="auto"/>
      </w:divBdr>
    </w:div>
    <w:div w:id="1280795073">
      <w:bodyDiv w:val="1"/>
      <w:marLeft w:val="0"/>
      <w:marRight w:val="0"/>
      <w:marTop w:val="0"/>
      <w:marBottom w:val="0"/>
      <w:divBdr>
        <w:top w:val="none" w:sz="0" w:space="0" w:color="auto"/>
        <w:left w:val="none" w:sz="0" w:space="0" w:color="auto"/>
        <w:bottom w:val="none" w:sz="0" w:space="0" w:color="auto"/>
        <w:right w:val="none" w:sz="0" w:space="0" w:color="auto"/>
      </w:divBdr>
    </w:div>
    <w:div w:id="143539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07508"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B703E87FD1441A829FCA11148D82F" ma:contentTypeVersion="12" ma:contentTypeDescription="Create a new document." ma:contentTypeScope="" ma:versionID="3aa093760850f82f92b4a9b483c91db1">
  <xsd:schema xmlns:xsd="http://www.w3.org/2001/XMLSchema" xmlns:xs="http://www.w3.org/2001/XMLSchema" xmlns:p="http://schemas.microsoft.com/office/2006/metadata/properties" xmlns:ns2="66379d07-fc10-4032-b72a-a9c5663c016e" xmlns:ns3="8a3573b5-63a5-4f2b-9076-a8d7fdc17caf" targetNamespace="http://schemas.microsoft.com/office/2006/metadata/properties" ma:root="true" ma:fieldsID="d9ab25a73ba8d78ad8514bde92531033" ns2:_="" ns3:_="">
    <xsd:import namespace="66379d07-fc10-4032-b72a-a9c5663c016e"/>
    <xsd:import namespace="8a3573b5-63a5-4f2b-9076-a8d7fdc17c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9d07-fc10-4032-b72a-a9c5663c0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3573b5-63a5-4f2b-9076-a8d7fdc17c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8FCC6-1366-4A17-B36E-E2A02F511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9d07-fc10-4032-b72a-a9c5663c016e"/>
    <ds:schemaRef ds:uri="8a3573b5-63a5-4f2b-9076-a8d7fdc17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6E44C-5204-411D-9623-8A522082C7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4E73327-96AA-4AED-8BD2-C42E659BA2AD}">
  <ds:schemaRefs>
    <ds:schemaRef ds:uri="http://schemas.microsoft.com/sharepoint/v3/contenttype/forms"/>
  </ds:schemaRefs>
</ds:datastoreItem>
</file>

<file path=customXml/itemProps4.xml><?xml version="1.0" encoding="utf-8"?>
<ds:datastoreItem xmlns:ds="http://schemas.openxmlformats.org/officeDocument/2006/customXml" ds:itemID="{73B4C97D-E83C-463B-B21E-FEB05C284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Howard</dc:creator>
  <cp:keywords/>
  <dc:description/>
  <cp:lastModifiedBy>Roz Barnett</cp:lastModifiedBy>
  <cp:revision>7</cp:revision>
  <cp:lastPrinted>2019-09-23T12:37:00Z</cp:lastPrinted>
  <dcterms:created xsi:type="dcterms:W3CDTF">2022-01-17T14:18:00Z</dcterms:created>
  <dcterms:modified xsi:type="dcterms:W3CDTF">2022-01-17T14:53:00Z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0x010100D70B703E87FD1441A829FCA11148D82F</vt:lpwstr>
  </property>
  <property fmtid="{D5CDD505-2E9C-101B-9397-08002B2CF9AE}" pid="3" name="Order">
    <vt:r8>434200</vt:r8>
  </property>
</Properties>
</file>