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94EA" w14:textId="257BF613" w:rsidR="009F5ED9" w:rsidRDefault="008F446E">
      <w:r>
        <w:t>FAQs</w:t>
      </w:r>
    </w:p>
    <w:p w14:paraId="1F9C0A73" w14:textId="4049A58F" w:rsidR="008F446E" w:rsidRDefault="008F446E"/>
    <w:p w14:paraId="69F6415B" w14:textId="77777777" w:rsidR="008F446E" w:rsidRPr="008F446E" w:rsidRDefault="008F446E" w:rsidP="008F446E">
      <w:r w:rsidRPr="008F446E">
        <w:t>Question: Is there a Bill of Quantities (BOQ) available?</w:t>
      </w:r>
    </w:p>
    <w:p w14:paraId="273627B0" w14:textId="77777777" w:rsidR="008F446E" w:rsidRPr="008F446E" w:rsidRDefault="008F446E" w:rsidP="008F446E">
      <w:r w:rsidRPr="008F446E">
        <w:t xml:space="preserve">Response: We are not </w:t>
      </w:r>
      <w:proofErr w:type="gramStart"/>
      <w:r w:rsidRPr="008F446E">
        <w:t>in a position</w:t>
      </w:r>
      <w:proofErr w:type="gramEnd"/>
      <w:r w:rsidRPr="008F446E">
        <w:t xml:space="preserve"> to issue a BOQ. However, all the requirements have been included in the tender specification. Contractors are welcome to visit the site to make their own assessments. Please contact the Executive Principal’s PA (Kerry Hampton) at 0121 556 1351 to make the necessary arrangements.</w:t>
      </w:r>
    </w:p>
    <w:p w14:paraId="639D466E" w14:textId="77777777" w:rsidR="008F446E" w:rsidRPr="008F446E" w:rsidRDefault="008F446E" w:rsidP="008F446E"/>
    <w:p w14:paraId="23A3CC58" w14:textId="77777777" w:rsidR="008F446E" w:rsidRPr="008F446E" w:rsidRDefault="008F446E" w:rsidP="008F446E">
      <w:r w:rsidRPr="008F446E">
        <w:t>Question: Can you provide further information about the requirements?</w:t>
      </w:r>
    </w:p>
    <w:p w14:paraId="5DE31266" w14:textId="77777777" w:rsidR="008F446E" w:rsidRDefault="008F446E" w:rsidP="008F446E">
      <w:r w:rsidRPr="008F446E">
        <w:t>Response: Please refer to the tender documents which has the full requirements and specification of the project. All specified items need to be priced to qualify for the Evaluation stage.</w:t>
      </w:r>
      <w:r>
        <w:t xml:space="preserve"> </w:t>
      </w:r>
    </w:p>
    <w:p w14:paraId="6461393C" w14:textId="77777777" w:rsidR="008F446E" w:rsidRDefault="008F446E"/>
    <w:sectPr w:rsidR="008F4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E"/>
    <w:rsid w:val="000D7004"/>
    <w:rsid w:val="003A4F59"/>
    <w:rsid w:val="008F446E"/>
    <w:rsid w:val="009F5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C387"/>
  <w15:chartTrackingRefBased/>
  <w15:docId w15:val="{F72704AE-77FA-42ED-82FD-6865BE69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Company>Central RSA Academies Trust</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Harrison</dc:creator>
  <cp:keywords/>
  <dc:description/>
  <cp:lastModifiedBy>Penny Harrison</cp:lastModifiedBy>
  <cp:revision>1</cp:revision>
  <dcterms:created xsi:type="dcterms:W3CDTF">2023-01-18T17:58:00Z</dcterms:created>
  <dcterms:modified xsi:type="dcterms:W3CDTF">2023-01-18T17:58:00Z</dcterms:modified>
</cp:coreProperties>
</file>