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107CFA54" w:rsidR="00672D6B" w:rsidRPr="0073355F" w:rsidRDefault="007335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REDACTED</w:t>
      </w:r>
    </w:p>
    <w:p w14:paraId="19FB074C" w14:textId="6E6E4C5E" w:rsidR="0084655D" w:rsidRPr="00F17CA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F17CAE">
        <w:rPr>
          <w:rFonts w:ascii="Arial" w:eastAsia="Times New Roman" w:hAnsi="Arial" w:cs="Arial"/>
          <w:lang w:eastAsia="en-GB"/>
        </w:rPr>
        <w:t xml:space="preserve"> </w:t>
      </w:r>
      <w:r w:rsidR="0073355F">
        <w:rPr>
          <w:rFonts w:ascii="Arial" w:eastAsia="Times New Roman" w:hAnsi="Arial" w:cs="Arial"/>
          <w:lang w:eastAsia="en-GB"/>
        </w:rPr>
        <w:t>REDACTED</w:t>
      </w:r>
    </w:p>
    <w:p w14:paraId="78CE409A" w14:textId="03E1458F" w:rsidR="0066537B" w:rsidRPr="00F17CAE" w:rsidRDefault="00F17CA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17CAE">
        <w:rPr>
          <w:rFonts w:ascii="Arial" w:eastAsia="Times New Roman" w:hAnsi="Arial" w:cs="Arial"/>
          <w:lang w:eastAsia="en-GB"/>
        </w:rPr>
        <w:t xml:space="preserve">Email: </w:t>
      </w:r>
      <w:r w:rsidR="0073355F">
        <w:rPr>
          <w:rFonts w:ascii="Arial" w:eastAsia="Times New Roman" w:hAnsi="Arial" w:cs="Arial"/>
          <w:lang w:eastAsia="en-GB"/>
        </w:rPr>
        <w:t>REDACTED</w:t>
      </w:r>
    </w:p>
    <w:p w14:paraId="4E53B5CA" w14:textId="2183CCF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Start w:id="2" w:name="_GoBack"/>
      <w:bookmarkEnd w:id="0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F17CAE" w:rsidRPr="00F17CAE">
        <w:rPr>
          <w:rFonts w:ascii="Arial" w:eastAsia="Times New Roman" w:hAnsi="Arial" w:cs="Arial"/>
        </w:rPr>
        <w:t>22nd April 2022</w:t>
      </w:r>
      <w:r w:rsidRPr="0084655D">
        <w:rPr>
          <w:rFonts w:ascii="Arial" w:eastAsia="Times New Roman" w:hAnsi="Arial" w:cs="Arial"/>
        </w:rPr>
        <w:t xml:space="preserve"> </w:t>
      </w:r>
    </w:p>
    <w:p w14:paraId="56DDD3B9" w14:textId="2AEA6E16" w:rsidR="00672D6B" w:rsidRDefault="00AE4134" w:rsidP="00570A77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17CAE" w:rsidRPr="00F17CAE">
        <w:rPr>
          <w:rFonts w:ascii="Arial" w:eastAsia="Times New Roman" w:hAnsi="Arial" w:cs="Arial"/>
        </w:rPr>
        <w:t xml:space="preserve">CCTS22A27 </w:t>
      </w:r>
    </w:p>
    <w:p w14:paraId="3AE9D764" w14:textId="3E7F3104" w:rsidR="0084655D" w:rsidRPr="0084655D" w:rsidRDefault="00E26C67" w:rsidP="00570A77">
      <w:pPr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73355F">
        <w:rPr>
          <w:rFonts w:ascii="Arial" w:eastAsia="Times New Roman" w:hAnsi="Arial" w:cs="Arial"/>
        </w:rPr>
        <w:t>REDACTED</w:t>
      </w:r>
      <w:r w:rsidR="00F17CAE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570A77">
      <w:pPr>
        <w:pStyle w:val="ListParagraph"/>
        <w:spacing w:after="120" w:line="240" w:lineRule="atLeast"/>
        <w:ind w:left="0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17650A3" w:rsidR="0084655D" w:rsidRDefault="0084655D" w:rsidP="00570A77">
      <w:pPr>
        <w:pStyle w:val="ListParagraph"/>
        <w:spacing w:after="0" w:line="240" w:lineRule="auto"/>
        <w:ind w:left="0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F17CAE" w:rsidRPr="00F17CA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Semaphore Hardware Nexus Switch</w:t>
      </w:r>
    </w:p>
    <w:p w14:paraId="686F6369" w14:textId="77777777" w:rsidR="00672D6B" w:rsidRDefault="00672D6B" w:rsidP="00570A77">
      <w:pPr>
        <w:spacing w:after="0" w:line="240" w:lineRule="auto"/>
        <w:rPr>
          <w:rFonts w:ascii="Arial" w:hAnsi="Arial" w:cs="Arial"/>
          <w:szCs w:val="20"/>
          <w:highlight w:val="yellow"/>
        </w:rPr>
      </w:pPr>
    </w:p>
    <w:p w14:paraId="289A18CE" w14:textId="1B8E0584" w:rsidR="001B4CEB" w:rsidRPr="00F17CAE" w:rsidRDefault="001B4CEB" w:rsidP="00570A77">
      <w:pPr>
        <w:spacing w:after="0" w:line="240" w:lineRule="auto"/>
        <w:rPr>
          <w:rFonts w:ascii="Arial" w:eastAsiaTheme="minorEastAsia" w:hAnsi="Arial" w:cs="Arial"/>
        </w:rPr>
      </w:pPr>
      <w:r w:rsidRPr="00F17CAE">
        <w:rPr>
          <w:rFonts w:ascii="Arial" w:eastAsiaTheme="minorEastAsia" w:hAnsi="Arial" w:cs="Arial"/>
        </w:rPr>
        <w:t xml:space="preserve">I am delighted to inform you that your organisation has now been awarded the Contract, subject to </w:t>
      </w:r>
      <w:r w:rsidR="008206C0" w:rsidRPr="00F17CAE">
        <w:rPr>
          <w:rFonts w:ascii="Arial" w:eastAsiaTheme="minorEastAsia" w:hAnsi="Arial" w:cs="Arial"/>
        </w:rPr>
        <w:t xml:space="preserve">your </w:t>
      </w:r>
      <w:r w:rsidRPr="00F17CAE">
        <w:rPr>
          <w:rFonts w:ascii="Arial" w:eastAsiaTheme="minorEastAsia" w:hAnsi="Arial" w:cs="Arial"/>
        </w:rPr>
        <w:t>signature.</w:t>
      </w:r>
    </w:p>
    <w:p w14:paraId="1797163A" w14:textId="77777777" w:rsidR="00672D6B" w:rsidRDefault="00672D6B" w:rsidP="00570A77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28074388" w14:textId="5559E75D" w:rsidR="006A421C" w:rsidRPr="0073355F" w:rsidRDefault="00B56971" w:rsidP="00570A77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73355F">
        <w:rPr>
          <w:rFonts w:ascii="Arial" w:hAnsi="Arial" w:cs="Arial"/>
          <w:color w:val="auto"/>
          <w:sz w:val="22"/>
          <w:szCs w:val="22"/>
        </w:rPr>
        <w:t>REDACTED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F17CAE">
        <w:rPr>
          <w:rFonts w:ascii="Arial" w:hAnsi="Arial" w:cs="Arial"/>
          <w:color w:val="auto"/>
          <w:sz w:val="22"/>
          <w:szCs w:val="22"/>
        </w:rPr>
        <w:t>“</w:t>
      </w:r>
      <w:r w:rsidR="00CC15AD" w:rsidRPr="00F17CA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17CAE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F17CAE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F17CAE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F17CAE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F25935" w:rsidRDefault="00672D6B" w:rsidP="00570A77">
      <w:pPr>
        <w:spacing w:after="0" w:line="240" w:lineRule="auto"/>
        <w:rPr>
          <w:rFonts w:ascii="Arial" w:eastAsiaTheme="minorEastAsia" w:hAnsi="Arial" w:cs="Arial"/>
        </w:rPr>
      </w:pPr>
    </w:p>
    <w:p w14:paraId="4C7C592A" w14:textId="673C2AC0" w:rsidR="00F25935" w:rsidRDefault="00F25935" w:rsidP="00570A77">
      <w:pPr>
        <w:spacing w:after="0" w:line="240" w:lineRule="auto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17CAE" w:rsidRPr="00F17CAE">
        <w:rPr>
          <w:rFonts w:ascii="Arial" w:eastAsiaTheme="minorEastAsia" w:hAnsi="Arial" w:cs="Arial"/>
        </w:rPr>
        <w:t>25th</w:t>
      </w:r>
      <w:r w:rsidR="00F17CAE">
        <w:rPr>
          <w:rFonts w:ascii="Arial" w:eastAsiaTheme="minorEastAsia" w:hAnsi="Arial" w:cs="Arial"/>
        </w:rPr>
        <w:t xml:space="preserve"> April 2022, allowing for the “Authority” to make a one-off purchase of the requirement from this date.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73355F">
        <w:rPr>
          <w:rFonts w:ascii="Arial" w:eastAsiaTheme="minorEastAsia" w:hAnsi="Arial" w:cs="Arial"/>
        </w:rPr>
        <w:t>REDACTED</w:t>
      </w:r>
      <w:r w:rsidR="00F17CAE" w:rsidRPr="00F17CAE">
        <w:rPr>
          <w:rFonts w:ascii="Arial" w:eastAsiaTheme="minorEastAsia" w:hAnsi="Arial" w:cs="Arial"/>
        </w:rPr>
        <w:t xml:space="preserve"> (Ex VAT)</w:t>
      </w:r>
      <w:r w:rsidR="0073355F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570A77">
      <w:pPr>
        <w:spacing w:after="0" w:line="240" w:lineRule="auto"/>
        <w:rPr>
          <w:rFonts w:ascii="Arial" w:eastAsiaTheme="minorEastAsia" w:hAnsi="Arial" w:cs="Arial"/>
        </w:rPr>
      </w:pPr>
    </w:p>
    <w:p w14:paraId="0AE2825F" w14:textId="091124F2" w:rsidR="00785C69" w:rsidRDefault="00F25935" w:rsidP="00570A77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F17CAE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bookmarkStart w:id="3" w:name="_Hlk99455433"/>
      <w:r w:rsidR="00F17CAE" w:rsidRPr="00F17CAE">
        <w:rPr>
          <w:rFonts w:ascii="Arial" w:eastAsiaTheme="minorEastAsia" w:hAnsi="Arial" w:cs="Arial"/>
        </w:rPr>
        <w:t>RM6068 Technology Products &amp; Associated Services – Lot 2</w:t>
      </w:r>
      <w:bookmarkEnd w:id="3"/>
      <w:r w:rsidR="00F17CAE" w:rsidRPr="00F17CA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570A77">
      <w:pPr>
        <w:spacing w:after="0" w:line="240" w:lineRule="auto"/>
        <w:rPr>
          <w:rFonts w:ascii="Arial" w:eastAsiaTheme="minorEastAsia" w:hAnsi="Arial" w:cs="Arial"/>
        </w:rPr>
      </w:pPr>
    </w:p>
    <w:p w14:paraId="004BBD88" w14:textId="59EB3C2E" w:rsidR="00AE4134" w:rsidRPr="00F25935" w:rsidRDefault="00F25935" w:rsidP="00570A77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0E717C" w:rsidRPr="000E717C">
        <w:rPr>
          <w:rFonts w:ascii="Arial" w:eastAsiaTheme="minorEastAsia" w:hAnsi="Arial" w:cs="Arial"/>
        </w:rPr>
        <w:t>5pm on 25th April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0E717C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0E717C">
        <w:rPr>
          <w:rFonts w:ascii="Arial" w:eastAsiaTheme="minorEastAsia" w:hAnsi="Arial" w:cs="Arial"/>
        </w:rPr>
        <w:t xml:space="preserve"> The contact</w:t>
      </w:r>
      <w:r w:rsidR="00835D65" w:rsidRPr="00336A0F">
        <w:rPr>
          <w:rFonts w:ascii="Arial" w:eastAsiaTheme="minorEastAsia" w:hAnsi="Arial" w:cs="Arial"/>
        </w:rPr>
        <w:t xml:space="preserve"> details for the Contracting Authority </w:t>
      </w:r>
      <w:r w:rsidR="000E717C" w:rsidRPr="00336A0F">
        <w:rPr>
          <w:rFonts w:ascii="Arial" w:eastAsiaTheme="minorEastAsia" w:hAnsi="Arial" w:cs="Arial"/>
        </w:rPr>
        <w:t xml:space="preserve">are </w:t>
      </w:r>
      <w:r w:rsidR="00336A0F" w:rsidRPr="00336A0F">
        <w:rPr>
          <w:rFonts w:ascii="Arial" w:eastAsiaTheme="minorEastAsia" w:hAnsi="Arial" w:cs="Arial"/>
        </w:rPr>
        <w:t>provide under ‘Buyer’s Authorised Representative’ within the</w:t>
      </w:r>
      <w:r w:rsidR="00835D65" w:rsidRPr="00336A0F">
        <w:rPr>
          <w:rFonts w:ascii="Arial" w:eastAsiaTheme="minorEastAsia" w:hAnsi="Arial" w:cs="Arial"/>
        </w:rPr>
        <w:t xml:space="preserve"> Contract.</w:t>
      </w:r>
      <w:r w:rsidR="00835D65">
        <w:rPr>
          <w:rFonts w:ascii="Arial" w:eastAsiaTheme="minorEastAsia" w:hAnsi="Arial" w:cs="Arial"/>
          <w:shd w:val="clear" w:color="auto" w:fill="FFFF99"/>
        </w:rPr>
        <w:t xml:space="preserve"> </w:t>
      </w:r>
      <w:r w:rsidR="00AE4134">
        <w:rPr>
          <w:rFonts w:ascii="Arial" w:eastAsiaTheme="minorEastAsia" w:hAnsi="Arial" w:cs="Arial"/>
        </w:rPr>
        <w:t xml:space="preserve"> </w:t>
      </w:r>
    </w:p>
    <w:p w14:paraId="7F295B74" w14:textId="29D87580" w:rsidR="00672D6B" w:rsidRPr="0084497D" w:rsidRDefault="00AE4134" w:rsidP="00570A77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 w:rsidP="00570A77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570A77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570A77">
      <w:pPr>
        <w:spacing w:after="0" w:line="240" w:lineRule="auto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570A77">
      <w:pPr>
        <w:spacing w:after="0" w:line="240" w:lineRule="auto"/>
        <w:rPr>
          <w:rFonts w:ascii="Arial" w:hAnsi="Arial" w:cs="Arial"/>
        </w:rPr>
      </w:pPr>
    </w:p>
    <w:p w14:paraId="6B60304F" w14:textId="2736CED6" w:rsidR="0084655D" w:rsidRPr="00570A77" w:rsidRDefault="0084655D" w:rsidP="00570A77">
      <w:pPr>
        <w:tabs>
          <w:tab w:val="center" w:pos="4513"/>
          <w:tab w:val="right" w:pos="9026"/>
        </w:tabs>
        <w:spacing w:after="120" w:line="240" w:lineRule="atLeast"/>
        <w:rPr>
          <w:rFonts w:ascii="Arial" w:hAnsi="Arial" w:cs="Arial"/>
        </w:rPr>
      </w:pPr>
      <w:r w:rsidRPr="00570A77">
        <w:rPr>
          <w:rFonts w:ascii="Arial" w:hAnsi="Arial" w:cs="Arial"/>
        </w:rPr>
        <w:t xml:space="preserve">Yours </w:t>
      </w:r>
      <w:r w:rsidR="00336A0F" w:rsidRPr="00570A77">
        <w:rPr>
          <w:rFonts w:ascii="Arial" w:hAnsi="Arial" w:cs="Arial"/>
        </w:rPr>
        <w:t>sincerely</w:t>
      </w:r>
      <w:r w:rsidRPr="00570A77">
        <w:rPr>
          <w:rFonts w:ascii="Arial" w:hAnsi="Arial" w:cs="Arial"/>
        </w:rPr>
        <w:t>,</w:t>
      </w:r>
    </w:p>
    <w:p w14:paraId="2201CCA4" w14:textId="77777777" w:rsidR="00570A77" w:rsidRPr="00570A77" w:rsidRDefault="00570A77" w:rsidP="00570A77">
      <w:pPr>
        <w:rPr>
          <w:rFonts w:ascii="Arial" w:hAnsi="Arial" w:cs="Arial"/>
        </w:rPr>
      </w:pPr>
      <w:r w:rsidRPr="00570A77">
        <w:rPr>
          <w:rFonts w:ascii="Arial" w:hAnsi="Arial" w:cs="Arial"/>
        </w:rPr>
        <w:t>Signed for and on behalf of REDACTED</w:t>
      </w:r>
    </w:p>
    <w:p w14:paraId="3DCC635E" w14:textId="029E78EA" w:rsidR="00570A77" w:rsidRPr="00570A77" w:rsidRDefault="00570A77" w:rsidP="00570A77">
      <w:pPr>
        <w:rPr>
          <w:rFonts w:ascii="Arial" w:hAnsi="Arial" w:cs="Arial"/>
        </w:rPr>
      </w:pPr>
      <w:r w:rsidRPr="00570A77">
        <w:rPr>
          <w:rFonts w:ascii="Arial" w:hAnsi="Arial" w:cs="Arial"/>
        </w:rPr>
        <w:t>Name: REDACTED</w:t>
      </w:r>
      <w:r w:rsidRPr="00570A77">
        <w:rPr>
          <w:rFonts w:ascii="Arial" w:hAnsi="Arial" w:cs="Arial"/>
        </w:rPr>
        <w:tab/>
      </w:r>
    </w:p>
    <w:p w14:paraId="5FB5ECC6" w14:textId="650CDD2B" w:rsidR="00D47985" w:rsidRDefault="00570A77" w:rsidP="00570A77">
      <w:r w:rsidRPr="00570A77">
        <w:rPr>
          <w:rFonts w:ascii="Arial" w:hAnsi="Arial" w:cs="Arial"/>
        </w:rPr>
        <w:t>Date: 22nd April 2022</w:t>
      </w:r>
      <w:r>
        <w:tab/>
      </w:r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2A578" w14:textId="77777777" w:rsidR="0008487C" w:rsidRDefault="0008487C" w:rsidP="0071513A">
      <w:pPr>
        <w:spacing w:after="0" w:line="240" w:lineRule="auto"/>
      </w:pPr>
      <w:r>
        <w:separator/>
      </w:r>
    </w:p>
  </w:endnote>
  <w:endnote w:type="continuationSeparator" w:id="0">
    <w:p w14:paraId="5E17577B" w14:textId="77777777" w:rsidR="0008487C" w:rsidRDefault="0008487C" w:rsidP="0071513A">
      <w:pPr>
        <w:spacing w:after="0" w:line="240" w:lineRule="auto"/>
      </w:pPr>
      <w:r>
        <w:continuationSeparator/>
      </w:r>
    </w:p>
  </w:endnote>
  <w:endnote w:type="continuationNotice" w:id="1">
    <w:p w14:paraId="1EB3BDBE" w14:textId="77777777" w:rsidR="0008487C" w:rsidRDefault="00084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170F204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.0 </w:t>
    </w:r>
    <w:r w:rsidR="00336A0F" w:rsidRPr="00336A0F">
      <w:rPr>
        <w:rFonts w:ascii="Arial" w:hAnsi="Arial" w:cs="Arial"/>
        <w:sz w:val="20"/>
        <w:szCs w:val="20"/>
      </w:rPr>
      <w:t>22nd April 2022</w:t>
    </w:r>
  </w:p>
  <w:p w14:paraId="3B5BE22C" w14:textId="5F5FF0EA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336A0F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27C9D" w14:textId="77777777" w:rsidR="0008487C" w:rsidRDefault="0008487C" w:rsidP="0071513A">
      <w:pPr>
        <w:spacing w:after="0" w:line="240" w:lineRule="auto"/>
      </w:pPr>
      <w:r>
        <w:separator/>
      </w:r>
    </w:p>
  </w:footnote>
  <w:footnote w:type="continuationSeparator" w:id="0">
    <w:p w14:paraId="6360DB39" w14:textId="77777777" w:rsidR="0008487C" w:rsidRDefault="0008487C" w:rsidP="0071513A">
      <w:pPr>
        <w:spacing w:after="0" w:line="240" w:lineRule="auto"/>
      </w:pPr>
      <w:r>
        <w:continuationSeparator/>
      </w:r>
    </w:p>
  </w:footnote>
  <w:footnote w:type="continuationNotice" w:id="1">
    <w:p w14:paraId="0DD02425" w14:textId="77777777" w:rsidR="0008487C" w:rsidRDefault="00084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8487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44450"/>
    <w:rsid w:val="00064C72"/>
    <w:rsid w:val="00075B59"/>
    <w:rsid w:val="0008487C"/>
    <w:rsid w:val="000A2B62"/>
    <w:rsid w:val="000E717C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36A0F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15830"/>
    <w:rsid w:val="00532593"/>
    <w:rsid w:val="00535492"/>
    <w:rsid w:val="00570A77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355F"/>
    <w:rsid w:val="00737181"/>
    <w:rsid w:val="00754BC2"/>
    <w:rsid w:val="007669E5"/>
    <w:rsid w:val="00770272"/>
    <w:rsid w:val="007829CE"/>
    <w:rsid w:val="00785C69"/>
    <w:rsid w:val="00793848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B3252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2FD3"/>
    <w:rsid w:val="00E90806"/>
    <w:rsid w:val="00E97D0B"/>
    <w:rsid w:val="00EC3DA1"/>
    <w:rsid w:val="00EF70D5"/>
    <w:rsid w:val="00F00F8A"/>
    <w:rsid w:val="00F06837"/>
    <w:rsid w:val="00F17CAE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Ben Coughlin</cp:lastModifiedBy>
  <cp:revision>4</cp:revision>
  <dcterms:created xsi:type="dcterms:W3CDTF">2022-04-22T09:00:00Z</dcterms:created>
  <dcterms:modified xsi:type="dcterms:W3CDTF">2022-04-22T10:30:00Z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