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CCB5A" w14:textId="3297BEA2" w:rsidR="0026525E" w:rsidRDefault="0026525E">
      <w:pPr>
        <w:rPr>
          <w:rFonts w:ascii="Arial" w:hAnsi="Arial" w:cs="Arial"/>
          <w:b/>
          <w:sz w:val="24"/>
          <w:szCs w:val="24"/>
        </w:rPr>
      </w:pPr>
      <w:r>
        <w:rPr>
          <w:rFonts w:ascii="Arial" w:hAnsi="Arial" w:cs="Arial"/>
          <w:b/>
          <w:sz w:val="24"/>
          <w:szCs w:val="24"/>
        </w:rPr>
        <w:t>Details of Redactions for FTS/</w:t>
      </w:r>
      <w:r w:rsidR="00CB2621">
        <w:rPr>
          <w:rFonts w:ascii="Arial" w:hAnsi="Arial" w:cs="Arial"/>
          <w:b/>
          <w:sz w:val="24"/>
          <w:szCs w:val="24"/>
        </w:rPr>
        <w:t>D</w:t>
      </w:r>
      <w:r w:rsidR="0043411F">
        <w:rPr>
          <w:rFonts w:ascii="Arial" w:hAnsi="Arial" w:cs="Arial"/>
          <w:b/>
          <w:sz w:val="24"/>
          <w:szCs w:val="24"/>
        </w:rPr>
        <w:t>E/SACC/1</w:t>
      </w:r>
      <w:r w:rsidR="00C450A1">
        <w:rPr>
          <w:rFonts w:ascii="Arial" w:hAnsi="Arial" w:cs="Arial"/>
          <w:b/>
          <w:sz w:val="24"/>
          <w:szCs w:val="24"/>
        </w:rPr>
        <w:t>3</w:t>
      </w:r>
      <w:r w:rsidR="00CB2621">
        <w:rPr>
          <w:rFonts w:ascii="Arial" w:hAnsi="Arial" w:cs="Arial"/>
          <w:b/>
          <w:sz w:val="24"/>
          <w:szCs w:val="24"/>
        </w:rPr>
        <w:t xml:space="preserve"> </w:t>
      </w:r>
      <w:r w:rsidR="00C450A1">
        <w:rPr>
          <w:rFonts w:ascii="Arial" w:hAnsi="Arial" w:cs="Arial"/>
          <w:b/>
          <w:sz w:val="24"/>
          <w:szCs w:val="24"/>
        </w:rPr>
        <w:t xml:space="preserve">ITT </w:t>
      </w:r>
      <w:r>
        <w:rPr>
          <w:rFonts w:ascii="Arial" w:hAnsi="Arial" w:cs="Arial"/>
          <w:b/>
          <w:sz w:val="24"/>
          <w:szCs w:val="24"/>
        </w:rPr>
        <w:t>Documentation –</w:t>
      </w:r>
      <w:r w:rsidR="00C450A1">
        <w:rPr>
          <w:rFonts w:ascii="Arial" w:hAnsi="Arial" w:cs="Arial"/>
          <w:b/>
          <w:sz w:val="24"/>
          <w:szCs w:val="24"/>
        </w:rPr>
        <w:t xml:space="preserve"> 21</w:t>
      </w:r>
      <w:r w:rsidR="00AB252A">
        <w:rPr>
          <w:rFonts w:ascii="Arial" w:hAnsi="Arial" w:cs="Arial"/>
          <w:b/>
          <w:sz w:val="24"/>
          <w:szCs w:val="24"/>
        </w:rPr>
        <w:t>/</w:t>
      </w:r>
      <w:r w:rsidR="00C450A1">
        <w:rPr>
          <w:rFonts w:ascii="Arial" w:hAnsi="Arial" w:cs="Arial"/>
          <w:b/>
          <w:sz w:val="24"/>
          <w:szCs w:val="24"/>
        </w:rPr>
        <w:t>11</w:t>
      </w:r>
      <w:r w:rsidR="00AB252A">
        <w:rPr>
          <w:rFonts w:ascii="Arial" w:hAnsi="Arial" w:cs="Arial"/>
          <w:b/>
          <w:sz w:val="24"/>
          <w:szCs w:val="24"/>
        </w:rPr>
        <w:t>/2016</w:t>
      </w:r>
    </w:p>
    <w:tbl>
      <w:tblPr>
        <w:tblStyle w:val="TableGrid"/>
        <w:tblW w:w="0" w:type="auto"/>
        <w:tblLook w:val="04A0" w:firstRow="1" w:lastRow="0" w:firstColumn="1" w:lastColumn="0" w:noHBand="0" w:noVBand="1"/>
      </w:tblPr>
      <w:tblGrid>
        <w:gridCol w:w="3543"/>
        <w:gridCol w:w="3543"/>
        <w:gridCol w:w="3544"/>
        <w:gridCol w:w="3544"/>
      </w:tblGrid>
      <w:tr w:rsidR="0026525E" w14:paraId="4B5CCB5F" w14:textId="77777777" w:rsidTr="0026525E">
        <w:tc>
          <w:tcPr>
            <w:tcW w:w="3543" w:type="dxa"/>
            <w:shd w:val="clear" w:color="auto" w:fill="BFBFBF" w:themeFill="background1" w:themeFillShade="BF"/>
          </w:tcPr>
          <w:p w14:paraId="4B5CCB5B" w14:textId="77777777" w:rsidR="0026525E" w:rsidRDefault="0026525E">
            <w:pPr>
              <w:rPr>
                <w:rFonts w:ascii="Arial" w:hAnsi="Arial" w:cs="Arial"/>
                <w:b/>
              </w:rPr>
            </w:pPr>
            <w:r>
              <w:rPr>
                <w:rFonts w:ascii="Arial" w:hAnsi="Arial" w:cs="Arial"/>
                <w:b/>
              </w:rPr>
              <w:t>Date of Redaction</w:t>
            </w:r>
          </w:p>
        </w:tc>
        <w:tc>
          <w:tcPr>
            <w:tcW w:w="3543" w:type="dxa"/>
            <w:shd w:val="clear" w:color="auto" w:fill="BFBFBF" w:themeFill="background1" w:themeFillShade="BF"/>
          </w:tcPr>
          <w:p w14:paraId="4B5CCB5C" w14:textId="77777777" w:rsidR="0026525E" w:rsidRDefault="0026525E">
            <w:pPr>
              <w:rPr>
                <w:rFonts w:ascii="Arial" w:hAnsi="Arial" w:cs="Arial"/>
                <w:b/>
              </w:rPr>
            </w:pPr>
            <w:r>
              <w:rPr>
                <w:rFonts w:ascii="Arial" w:hAnsi="Arial" w:cs="Arial"/>
                <w:b/>
              </w:rPr>
              <w:t>Documents</w:t>
            </w:r>
          </w:p>
        </w:tc>
        <w:tc>
          <w:tcPr>
            <w:tcW w:w="3544" w:type="dxa"/>
            <w:shd w:val="clear" w:color="auto" w:fill="BFBFBF" w:themeFill="background1" w:themeFillShade="BF"/>
          </w:tcPr>
          <w:p w14:paraId="4B5CCB5D" w14:textId="77777777" w:rsidR="0026525E" w:rsidRDefault="0026525E">
            <w:pPr>
              <w:rPr>
                <w:rFonts w:ascii="Arial" w:hAnsi="Arial" w:cs="Arial"/>
                <w:b/>
              </w:rPr>
            </w:pPr>
            <w:r>
              <w:rPr>
                <w:rFonts w:ascii="Arial" w:hAnsi="Arial" w:cs="Arial"/>
                <w:b/>
              </w:rPr>
              <w:t>Exemption Applied</w:t>
            </w:r>
          </w:p>
        </w:tc>
        <w:tc>
          <w:tcPr>
            <w:tcW w:w="3544" w:type="dxa"/>
            <w:shd w:val="clear" w:color="auto" w:fill="BFBFBF" w:themeFill="background1" w:themeFillShade="BF"/>
          </w:tcPr>
          <w:p w14:paraId="4B5CCB5E" w14:textId="77777777" w:rsidR="0026525E" w:rsidRDefault="0026525E">
            <w:pPr>
              <w:rPr>
                <w:rFonts w:ascii="Arial" w:hAnsi="Arial" w:cs="Arial"/>
                <w:b/>
              </w:rPr>
            </w:pPr>
            <w:r>
              <w:rPr>
                <w:rFonts w:ascii="Arial" w:hAnsi="Arial" w:cs="Arial"/>
                <w:b/>
              </w:rPr>
              <w:t>Justification for Exemptions</w:t>
            </w:r>
          </w:p>
        </w:tc>
      </w:tr>
      <w:tr w:rsidR="0026525E" w:rsidRPr="0026525E" w14:paraId="4B5CCB64" w14:textId="77777777" w:rsidTr="0026525E">
        <w:tc>
          <w:tcPr>
            <w:tcW w:w="3543" w:type="dxa"/>
          </w:tcPr>
          <w:p w14:paraId="4B5CCB60" w14:textId="7B26E9FA" w:rsidR="0026525E" w:rsidRPr="0026525E" w:rsidRDefault="00AB252A" w:rsidP="00C450A1">
            <w:pPr>
              <w:rPr>
                <w:rFonts w:ascii="Arial" w:hAnsi="Arial" w:cs="Arial"/>
              </w:rPr>
            </w:pPr>
            <w:r>
              <w:rPr>
                <w:rFonts w:ascii="Arial" w:hAnsi="Arial" w:cs="Arial"/>
              </w:rPr>
              <w:t>2</w:t>
            </w:r>
            <w:r w:rsidR="00C450A1">
              <w:rPr>
                <w:rFonts w:ascii="Arial" w:hAnsi="Arial" w:cs="Arial"/>
              </w:rPr>
              <w:t>1</w:t>
            </w:r>
            <w:r>
              <w:rPr>
                <w:rFonts w:ascii="Arial" w:hAnsi="Arial" w:cs="Arial"/>
              </w:rPr>
              <w:t>/</w:t>
            </w:r>
            <w:r w:rsidR="00C450A1">
              <w:rPr>
                <w:rFonts w:ascii="Arial" w:hAnsi="Arial" w:cs="Arial"/>
              </w:rPr>
              <w:t>11</w:t>
            </w:r>
            <w:r>
              <w:rPr>
                <w:rFonts w:ascii="Arial" w:hAnsi="Arial" w:cs="Arial"/>
              </w:rPr>
              <w:t>/2016</w:t>
            </w:r>
          </w:p>
        </w:tc>
        <w:tc>
          <w:tcPr>
            <w:tcW w:w="3543" w:type="dxa"/>
          </w:tcPr>
          <w:p w14:paraId="4B5CCB61" w14:textId="12552CFB" w:rsidR="0026525E" w:rsidRPr="0026525E" w:rsidRDefault="00C450A1" w:rsidP="00AC011A">
            <w:pPr>
              <w:rPr>
                <w:rFonts w:ascii="Arial" w:hAnsi="Arial" w:cs="Arial"/>
              </w:rPr>
            </w:pPr>
            <w:r>
              <w:rPr>
                <w:rFonts w:ascii="Arial" w:hAnsi="Arial" w:cs="Arial"/>
              </w:rPr>
              <w:t>DEFFORM 47 &amp; DEFFORM 47 Annex A</w:t>
            </w:r>
          </w:p>
        </w:tc>
        <w:tc>
          <w:tcPr>
            <w:tcW w:w="3544" w:type="dxa"/>
          </w:tcPr>
          <w:p w14:paraId="4B5CCB62" w14:textId="77777777" w:rsidR="0026525E" w:rsidRPr="0026525E" w:rsidRDefault="00500B6A">
            <w:pPr>
              <w:rPr>
                <w:rFonts w:ascii="Arial" w:hAnsi="Arial" w:cs="Arial"/>
              </w:rPr>
            </w:pPr>
            <w:r>
              <w:rPr>
                <w:rFonts w:ascii="Arial" w:hAnsi="Arial" w:cs="Arial"/>
              </w:rPr>
              <w:t>Section 40 – Personal Information</w:t>
            </w:r>
          </w:p>
        </w:tc>
        <w:tc>
          <w:tcPr>
            <w:tcW w:w="3544" w:type="dxa"/>
          </w:tcPr>
          <w:p w14:paraId="4B5CCB63" w14:textId="319609DB" w:rsidR="0026525E" w:rsidRPr="0026525E" w:rsidRDefault="00C450A1" w:rsidP="00C450A1">
            <w:pPr>
              <w:rPr>
                <w:rFonts w:ascii="Arial" w:hAnsi="Arial" w:cs="Arial"/>
              </w:rPr>
            </w:pPr>
            <w:r>
              <w:rPr>
                <w:rFonts w:ascii="Arial" w:hAnsi="Arial" w:cs="Arial"/>
              </w:rPr>
              <w:t xml:space="preserve">Individual names, </w:t>
            </w:r>
            <w:r w:rsidR="00A81C9C">
              <w:rPr>
                <w:rFonts w:ascii="Arial" w:hAnsi="Arial" w:cs="Arial"/>
              </w:rPr>
              <w:t>tele</w:t>
            </w:r>
            <w:r>
              <w:rPr>
                <w:rFonts w:ascii="Arial" w:hAnsi="Arial" w:cs="Arial"/>
              </w:rPr>
              <w:t>phone numbers &amp; security classification</w:t>
            </w:r>
          </w:p>
        </w:tc>
      </w:tr>
      <w:tr w:rsidR="00D27F86" w:rsidRPr="0026525E" w14:paraId="4B5CCB69" w14:textId="77777777" w:rsidTr="0026525E">
        <w:tc>
          <w:tcPr>
            <w:tcW w:w="3543" w:type="dxa"/>
          </w:tcPr>
          <w:p w14:paraId="4B5CCB65" w14:textId="4331DEB4" w:rsidR="00D27F86" w:rsidRPr="0026525E" w:rsidRDefault="00D27F86">
            <w:pPr>
              <w:rPr>
                <w:rFonts w:ascii="Arial" w:hAnsi="Arial" w:cs="Arial"/>
              </w:rPr>
            </w:pPr>
            <w:r>
              <w:rPr>
                <w:rFonts w:ascii="Arial" w:hAnsi="Arial" w:cs="Arial"/>
              </w:rPr>
              <w:t>21/11/2016</w:t>
            </w:r>
          </w:p>
        </w:tc>
        <w:tc>
          <w:tcPr>
            <w:tcW w:w="3543" w:type="dxa"/>
          </w:tcPr>
          <w:p w14:paraId="4B5CCB66" w14:textId="6B398919" w:rsidR="00D27F86" w:rsidRPr="0026525E" w:rsidRDefault="00D27F86" w:rsidP="00692A78">
            <w:pPr>
              <w:rPr>
                <w:rFonts w:ascii="Arial" w:hAnsi="Arial" w:cs="Arial"/>
              </w:rPr>
            </w:pPr>
            <w:r>
              <w:rPr>
                <w:rFonts w:ascii="Arial" w:hAnsi="Arial" w:cs="Arial"/>
              </w:rPr>
              <w:t>DEFFORM 028</w:t>
            </w:r>
          </w:p>
        </w:tc>
        <w:tc>
          <w:tcPr>
            <w:tcW w:w="3544" w:type="dxa"/>
          </w:tcPr>
          <w:p w14:paraId="4B5CCB67" w14:textId="194D78C0" w:rsidR="00D27F86" w:rsidRPr="0026525E" w:rsidRDefault="00D27F86" w:rsidP="00DF4866">
            <w:pPr>
              <w:rPr>
                <w:rFonts w:ascii="Arial" w:hAnsi="Arial" w:cs="Arial"/>
              </w:rPr>
            </w:pPr>
            <w:r>
              <w:rPr>
                <w:rFonts w:ascii="Arial" w:hAnsi="Arial" w:cs="Arial"/>
              </w:rPr>
              <w:t>Section 40 – Personal Information</w:t>
            </w:r>
          </w:p>
        </w:tc>
        <w:tc>
          <w:tcPr>
            <w:tcW w:w="3544" w:type="dxa"/>
          </w:tcPr>
          <w:p w14:paraId="4B5CCB68" w14:textId="4C1E0A2F" w:rsidR="00D27F86" w:rsidRPr="00AC011A" w:rsidRDefault="00D27F86" w:rsidP="00340CF8">
            <w:pPr>
              <w:rPr>
                <w:rFonts w:ascii="Arial" w:hAnsi="Arial" w:cs="Arial"/>
              </w:rPr>
            </w:pPr>
            <w:r>
              <w:rPr>
                <w:rFonts w:ascii="Arial" w:hAnsi="Arial" w:cs="Arial"/>
              </w:rPr>
              <w:t>Individual names</w:t>
            </w:r>
          </w:p>
        </w:tc>
      </w:tr>
      <w:tr w:rsidR="00D27F86" w:rsidRPr="0026525E" w14:paraId="4B5CCB6E" w14:textId="77777777" w:rsidTr="002E5344">
        <w:trPr>
          <w:trHeight w:val="335"/>
        </w:trPr>
        <w:tc>
          <w:tcPr>
            <w:tcW w:w="3543" w:type="dxa"/>
          </w:tcPr>
          <w:p w14:paraId="4B5CCB6A" w14:textId="37797BE6" w:rsidR="00D27F86" w:rsidRDefault="00D27F86">
            <w:pPr>
              <w:rPr>
                <w:rFonts w:ascii="Arial" w:hAnsi="Arial" w:cs="Arial"/>
              </w:rPr>
            </w:pPr>
            <w:r>
              <w:rPr>
                <w:rFonts w:ascii="Arial" w:hAnsi="Arial" w:cs="Arial"/>
              </w:rPr>
              <w:t>21/11/2016</w:t>
            </w:r>
          </w:p>
        </w:tc>
        <w:tc>
          <w:tcPr>
            <w:tcW w:w="3543" w:type="dxa"/>
          </w:tcPr>
          <w:p w14:paraId="4B5CCB6B" w14:textId="4A9303B1" w:rsidR="00D27F86" w:rsidRDefault="00D27F86">
            <w:pPr>
              <w:rPr>
                <w:rFonts w:ascii="Arial" w:hAnsi="Arial" w:cs="Arial"/>
              </w:rPr>
            </w:pPr>
            <w:r>
              <w:rPr>
                <w:rFonts w:ascii="Arial" w:hAnsi="Arial" w:cs="Arial"/>
              </w:rPr>
              <w:t>Schedule 3 Tasking Order Form</w:t>
            </w:r>
          </w:p>
        </w:tc>
        <w:tc>
          <w:tcPr>
            <w:tcW w:w="3544" w:type="dxa"/>
          </w:tcPr>
          <w:p w14:paraId="4B5CCB6C" w14:textId="05016EAD" w:rsidR="00D27F86" w:rsidRDefault="00D27F86">
            <w:pPr>
              <w:rPr>
                <w:rFonts w:ascii="Arial" w:hAnsi="Arial" w:cs="Arial"/>
              </w:rPr>
            </w:pPr>
            <w:r>
              <w:rPr>
                <w:rFonts w:ascii="Arial" w:hAnsi="Arial" w:cs="Arial"/>
              </w:rPr>
              <w:t>Section 40 – Personal Information</w:t>
            </w:r>
          </w:p>
        </w:tc>
        <w:tc>
          <w:tcPr>
            <w:tcW w:w="3544" w:type="dxa"/>
          </w:tcPr>
          <w:p w14:paraId="4B5CCB6D" w14:textId="22FFA05E" w:rsidR="00D27F86" w:rsidRDefault="00D27F86">
            <w:pPr>
              <w:rPr>
                <w:rFonts w:ascii="Arial" w:hAnsi="Arial" w:cs="Arial"/>
              </w:rPr>
            </w:pPr>
            <w:r>
              <w:rPr>
                <w:rFonts w:ascii="Arial" w:hAnsi="Arial" w:cs="Arial"/>
              </w:rPr>
              <w:t>Individual names &amp; telephone numbers</w:t>
            </w:r>
          </w:p>
        </w:tc>
      </w:tr>
      <w:tr w:rsidR="00D27F86" w:rsidRPr="0026525E" w14:paraId="4B5CCB73" w14:textId="77777777" w:rsidTr="002E5344">
        <w:trPr>
          <w:trHeight w:val="335"/>
        </w:trPr>
        <w:tc>
          <w:tcPr>
            <w:tcW w:w="3543" w:type="dxa"/>
          </w:tcPr>
          <w:p w14:paraId="4B5CCB6F" w14:textId="393350DE" w:rsidR="00D27F86" w:rsidRDefault="00D27F86">
            <w:pPr>
              <w:rPr>
                <w:rFonts w:ascii="Arial" w:hAnsi="Arial" w:cs="Arial"/>
              </w:rPr>
            </w:pPr>
          </w:p>
        </w:tc>
        <w:tc>
          <w:tcPr>
            <w:tcW w:w="3543" w:type="dxa"/>
          </w:tcPr>
          <w:p w14:paraId="4B5CCB70" w14:textId="67F4E648" w:rsidR="00D27F86" w:rsidRDefault="00D27F86">
            <w:pPr>
              <w:rPr>
                <w:rFonts w:ascii="Arial" w:hAnsi="Arial" w:cs="Arial"/>
              </w:rPr>
            </w:pPr>
          </w:p>
        </w:tc>
        <w:tc>
          <w:tcPr>
            <w:tcW w:w="3544" w:type="dxa"/>
          </w:tcPr>
          <w:p w14:paraId="4B5CCB71" w14:textId="0F7DCB82" w:rsidR="00D27F86" w:rsidRDefault="00D27F86">
            <w:pPr>
              <w:rPr>
                <w:rFonts w:ascii="Arial" w:hAnsi="Arial" w:cs="Arial"/>
              </w:rPr>
            </w:pPr>
          </w:p>
        </w:tc>
        <w:tc>
          <w:tcPr>
            <w:tcW w:w="3544" w:type="dxa"/>
          </w:tcPr>
          <w:p w14:paraId="4B5CCB72" w14:textId="54C47308" w:rsidR="00D27F86" w:rsidRDefault="00D27F86">
            <w:pPr>
              <w:rPr>
                <w:rFonts w:ascii="Arial" w:hAnsi="Arial" w:cs="Arial"/>
              </w:rPr>
            </w:pPr>
          </w:p>
        </w:tc>
      </w:tr>
      <w:tr w:rsidR="00D27F86" w:rsidRPr="0026525E" w14:paraId="4B5CCB78" w14:textId="77777777" w:rsidTr="002E5344">
        <w:trPr>
          <w:trHeight w:val="335"/>
        </w:trPr>
        <w:tc>
          <w:tcPr>
            <w:tcW w:w="3543" w:type="dxa"/>
          </w:tcPr>
          <w:p w14:paraId="4B5CCB74" w14:textId="32AF74DA" w:rsidR="00D27F86" w:rsidRDefault="00D27F86">
            <w:pPr>
              <w:rPr>
                <w:rFonts w:ascii="Arial" w:hAnsi="Arial" w:cs="Arial"/>
              </w:rPr>
            </w:pPr>
          </w:p>
        </w:tc>
        <w:tc>
          <w:tcPr>
            <w:tcW w:w="3543" w:type="dxa"/>
          </w:tcPr>
          <w:p w14:paraId="4B5CCB75" w14:textId="0B0AA6D8" w:rsidR="00D27F86" w:rsidRDefault="00D27F86">
            <w:pPr>
              <w:rPr>
                <w:rFonts w:ascii="Arial" w:hAnsi="Arial" w:cs="Arial"/>
              </w:rPr>
            </w:pPr>
          </w:p>
        </w:tc>
        <w:tc>
          <w:tcPr>
            <w:tcW w:w="3544" w:type="dxa"/>
          </w:tcPr>
          <w:p w14:paraId="4B5CCB76" w14:textId="406F5B34" w:rsidR="00D27F86" w:rsidRDefault="00D27F86">
            <w:pPr>
              <w:rPr>
                <w:rFonts w:ascii="Arial" w:hAnsi="Arial" w:cs="Arial"/>
              </w:rPr>
            </w:pPr>
          </w:p>
        </w:tc>
        <w:tc>
          <w:tcPr>
            <w:tcW w:w="3544" w:type="dxa"/>
          </w:tcPr>
          <w:p w14:paraId="4B5CCB77" w14:textId="035DCC32" w:rsidR="00D27F86" w:rsidRDefault="00D27F86">
            <w:pPr>
              <w:rPr>
                <w:rFonts w:ascii="Arial" w:hAnsi="Arial" w:cs="Arial"/>
              </w:rPr>
            </w:pPr>
          </w:p>
        </w:tc>
      </w:tr>
      <w:tr w:rsidR="00D27F86" w:rsidRPr="0026525E" w14:paraId="4B5CCB7D" w14:textId="77777777" w:rsidTr="002E5344">
        <w:trPr>
          <w:trHeight w:val="335"/>
        </w:trPr>
        <w:tc>
          <w:tcPr>
            <w:tcW w:w="3543" w:type="dxa"/>
          </w:tcPr>
          <w:p w14:paraId="4B5CCB79" w14:textId="71A6B937" w:rsidR="00D27F86" w:rsidRDefault="00D27F86">
            <w:pPr>
              <w:rPr>
                <w:rFonts w:ascii="Arial" w:hAnsi="Arial" w:cs="Arial"/>
              </w:rPr>
            </w:pPr>
          </w:p>
        </w:tc>
        <w:tc>
          <w:tcPr>
            <w:tcW w:w="3543" w:type="dxa"/>
          </w:tcPr>
          <w:p w14:paraId="4B5CCB7A" w14:textId="5B3093E6" w:rsidR="00D27F86" w:rsidRDefault="00D27F86">
            <w:pPr>
              <w:rPr>
                <w:rFonts w:ascii="Arial" w:hAnsi="Arial" w:cs="Arial"/>
              </w:rPr>
            </w:pPr>
          </w:p>
        </w:tc>
        <w:tc>
          <w:tcPr>
            <w:tcW w:w="3544" w:type="dxa"/>
          </w:tcPr>
          <w:p w14:paraId="4B5CCB7B" w14:textId="19A7F361" w:rsidR="00D27F86" w:rsidRDefault="00D27F86">
            <w:pPr>
              <w:rPr>
                <w:rFonts w:ascii="Arial" w:hAnsi="Arial" w:cs="Arial"/>
              </w:rPr>
            </w:pPr>
          </w:p>
        </w:tc>
        <w:tc>
          <w:tcPr>
            <w:tcW w:w="3544" w:type="dxa"/>
          </w:tcPr>
          <w:p w14:paraId="4B5CCB7C" w14:textId="10229482" w:rsidR="00D27F86" w:rsidRDefault="00D27F86" w:rsidP="00C450A1">
            <w:pPr>
              <w:rPr>
                <w:rFonts w:ascii="Arial" w:hAnsi="Arial" w:cs="Arial"/>
              </w:rPr>
            </w:pPr>
          </w:p>
        </w:tc>
      </w:tr>
      <w:tr w:rsidR="00D27F86" w:rsidRPr="0026525E" w14:paraId="2C06A8E6" w14:textId="77777777" w:rsidTr="002E5344">
        <w:trPr>
          <w:trHeight w:val="335"/>
        </w:trPr>
        <w:tc>
          <w:tcPr>
            <w:tcW w:w="3543" w:type="dxa"/>
          </w:tcPr>
          <w:p w14:paraId="088D2B58" w14:textId="3C8A28E8" w:rsidR="00D27F86" w:rsidRDefault="00D27F86">
            <w:pPr>
              <w:rPr>
                <w:rFonts w:ascii="Arial" w:hAnsi="Arial" w:cs="Arial"/>
              </w:rPr>
            </w:pPr>
          </w:p>
        </w:tc>
        <w:tc>
          <w:tcPr>
            <w:tcW w:w="3543" w:type="dxa"/>
          </w:tcPr>
          <w:p w14:paraId="2AC49494" w14:textId="36F6FE65" w:rsidR="00D27F86" w:rsidRDefault="00D27F86">
            <w:pPr>
              <w:rPr>
                <w:rFonts w:ascii="Arial" w:hAnsi="Arial" w:cs="Arial"/>
              </w:rPr>
            </w:pPr>
          </w:p>
        </w:tc>
        <w:tc>
          <w:tcPr>
            <w:tcW w:w="3544" w:type="dxa"/>
          </w:tcPr>
          <w:p w14:paraId="5284C1CA" w14:textId="02454865" w:rsidR="00D27F86" w:rsidRDefault="00D27F86">
            <w:pPr>
              <w:rPr>
                <w:rFonts w:ascii="Arial" w:hAnsi="Arial" w:cs="Arial"/>
              </w:rPr>
            </w:pPr>
          </w:p>
        </w:tc>
        <w:tc>
          <w:tcPr>
            <w:tcW w:w="3544" w:type="dxa"/>
          </w:tcPr>
          <w:p w14:paraId="4A0B3BEC" w14:textId="43B7EE7F" w:rsidR="00D27F86" w:rsidRDefault="00D27F86">
            <w:pPr>
              <w:rPr>
                <w:rFonts w:ascii="Arial" w:hAnsi="Arial" w:cs="Arial"/>
              </w:rPr>
            </w:pPr>
          </w:p>
        </w:tc>
      </w:tr>
    </w:tbl>
    <w:p w14:paraId="4B5CCB7E" w14:textId="77777777" w:rsidR="0026525E" w:rsidRPr="0026525E" w:rsidRDefault="0026525E">
      <w:pPr>
        <w:rPr>
          <w:rFonts w:ascii="Arial" w:hAnsi="Arial" w:cs="Arial"/>
          <w:b/>
        </w:rPr>
      </w:pPr>
      <w:bookmarkStart w:id="0" w:name="_GoBack"/>
      <w:bookmarkEnd w:id="0"/>
    </w:p>
    <w:sectPr w:rsidR="0026525E" w:rsidRPr="0026525E" w:rsidSect="0026525E">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CCB81" w14:textId="77777777" w:rsidR="007C085C" w:rsidRDefault="007C085C" w:rsidP="001330CB">
      <w:pPr>
        <w:spacing w:after="0" w:line="240" w:lineRule="auto"/>
      </w:pPr>
      <w:r>
        <w:separator/>
      </w:r>
    </w:p>
  </w:endnote>
  <w:endnote w:type="continuationSeparator" w:id="0">
    <w:p w14:paraId="4B5CCB82" w14:textId="77777777" w:rsidR="007C085C" w:rsidRDefault="007C085C" w:rsidP="0013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CB85" w14:textId="77777777" w:rsidR="001330CB" w:rsidRDefault="001330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CB86" w14:textId="77777777" w:rsidR="001330CB" w:rsidRDefault="001330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CB88" w14:textId="77777777" w:rsidR="001330CB" w:rsidRDefault="00133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CCB7F" w14:textId="77777777" w:rsidR="007C085C" w:rsidRDefault="007C085C" w:rsidP="001330CB">
      <w:pPr>
        <w:spacing w:after="0" w:line="240" w:lineRule="auto"/>
      </w:pPr>
      <w:r>
        <w:separator/>
      </w:r>
    </w:p>
  </w:footnote>
  <w:footnote w:type="continuationSeparator" w:id="0">
    <w:p w14:paraId="4B5CCB80" w14:textId="77777777" w:rsidR="007C085C" w:rsidRDefault="007C085C" w:rsidP="00133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CB83" w14:textId="77777777" w:rsidR="001330CB" w:rsidRDefault="001330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CB84" w14:textId="77777777" w:rsidR="001330CB" w:rsidRDefault="001330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CB87" w14:textId="77777777" w:rsidR="001330CB" w:rsidRDefault="00133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isplayBackgroundShape/>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5E"/>
    <w:rsid w:val="000C042C"/>
    <w:rsid w:val="00127B54"/>
    <w:rsid w:val="001330CB"/>
    <w:rsid w:val="001D5F4A"/>
    <w:rsid w:val="0026525E"/>
    <w:rsid w:val="002E5344"/>
    <w:rsid w:val="00311B97"/>
    <w:rsid w:val="00340CF8"/>
    <w:rsid w:val="00396278"/>
    <w:rsid w:val="0043411F"/>
    <w:rsid w:val="00445A73"/>
    <w:rsid w:val="00500B6A"/>
    <w:rsid w:val="00536C54"/>
    <w:rsid w:val="00692A78"/>
    <w:rsid w:val="006C6611"/>
    <w:rsid w:val="007178D3"/>
    <w:rsid w:val="0077266E"/>
    <w:rsid w:val="007C085C"/>
    <w:rsid w:val="007C60B8"/>
    <w:rsid w:val="007F5B88"/>
    <w:rsid w:val="008D210C"/>
    <w:rsid w:val="009B635C"/>
    <w:rsid w:val="00A5217C"/>
    <w:rsid w:val="00A665A9"/>
    <w:rsid w:val="00A81C9C"/>
    <w:rsid w:val="00AB252A"/>
    <w:rsid w:val="00AC011A"/>
    <w:rsid w:val="00B97AB4"/>
    <w:rsid w:val="00BE2A57"/>
    <w:rsid w:val="00BF0321"/>
    <w:rsid w:val="00C450A1"/>
    <w:rsid w:val="00C5505B"/>
    <w:rsid w:val="00CA09AC"/>
    <w:rsid w:val="00CB2621"/>
    <w:rsid w:val="00CB68F2"/>
    <w:rsid w:val="00CC44E0"/>
    <w:rsid w:val="00D27F86"/>
    <w:rsid w:val="00D41839"/>
    <w:rsid w:val="00D5679B"/>
    <w:rsid w:val="00D906B3"/>
    <w:rsid w:val="00DF4866"/>
    <w:rsid w:val="00E74546"/>
    <w:rsid w:val="00E80242"/>
    <w:rsid w:val="00E9498C"/>
    <w:rsid w:val="00EA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5C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0CB"/>
  </w:style>
  <w:style w:type="paragraph" w:styleId="Footer">
    <w:name w:val="footer"/>
    <w:basedOn w:val="Normal"/>
    <w:link w:val="FooterChar"/>
    <w:uiPriority w:val="99"/>
    <w:unhideWhenUsed/>
    <w:rsid w:val="00133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0CB"/>
  </w:style>
  <w:style w:type="paragraph" w:styleId="Footer">
    <w:name w:val="footer"/>
    <w:basedOn w:val="Normal"/>
    <w:link w:val="FooterChar"/>
    <w:uiPriority w:val="99"/>
    <w:unhideWhenUsed/>
    <w:rsid w:val="00133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Status xmlns="http://schemas.microsoft.com/sharepoint/v3" xsi:nil="true"/>
    <fileplanID xmlns="B0F06C21-ED9B-4292-9576-D61B619F28D1" xsi:nil="true"/>
    <SubjectKeywords xmlns="B0F06C21-ED9B-4292-9576-D61B619F28D1" xsi:nil="true"/>
    <Local_x0020_KeywordsOOB xmlns="B0F06C21-ED9B-4292-9576-D61B619F28D1">
      <Value>10-Link_22</Value>
    </Local_x0020_KeywordsOOB>
    <BusinessOwner xmlns="B0F06C21-ED9B-4292-9576-D61B619F28D1" xsi:nil="true"/>
    <Level_x0020_4 xmlns="125513bc-822e-42a4-b607-ae4f86007e0e">Contracts</Level_x0020_4>
    <AuthorOriginator xmlns="http://schemas.microsoft.com/sharepoint/v3">Stew, Caley D</AuthorOriginator>
    <DPAExemption xmlns="http://schemas.microsoft.com/sharepoint/v3" xsi:nil="true"/>
    <DocId xmlns="125513bc-822e-42a4-b607-ae4f86007e0e" xsi:nil="true"/>
    <MeridioEDCData xmlns="125513bc-822e-42a4-b607-ae4f86007e0e" xsi:nil="true"/>
    <Subject_x0020_CategoryOOB xmlns="B0F06C21-ED9B-4292-9576-D61B619F28D1">
      <Value>PROJECT MANAGEMENT</Value>
    </Subject_x0020_CategoryOOB>
    <fileplanIDOOB xmlns="B0F06C21-ED9B-4292-9576-D61B619F28D1">04_Deliver</fileplanIDOOB>
    <Subject_x0020_KeywordsOOB xmlns="B0F06C21-ED9B-4292-9576-D61B619F28D1">
      <Value>Situational Awareness Command and Control Delivery Team</Value>
    </Subject_x0020_KeywordsOOB>
    <Copyright xmlns="http://schemas.microsoft.com/sharepoint/v3" xsi:nil="true"/>
    <SecurityDescriptors xmlns="http://schemas.microsoft.com/sharepoint/v3">None</SecurityDescriptors>
    <Contract_x0020_Number xmlns="125513bc-822e-42a4-b607-ae4f86007e0e">FTS/DE/SACC/11</Contract_x0020_Number>
    <SubjectCategory xmlns="B0F06C21-ED9B-4292-9576-D61B619F28D1" xsi:nil="true"/>
    <LocalKeywords xmlns="B0F06C21-ED9B-4292-9576-D61B619F28D1" xsi:nil="true"/>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eclared xmlns="125513bc-822e-42a4-b607-ae4f86007e0e">false</Declared>
    <MeridioEDCStatus xmlns="125513bc-822e-42a4-b607-ae4f86007e0e" xsi:nil="true"/>
    <fileplanIDPTH xmlns="b0f06c21-ed9b-4292-9576-d61b619f28d1">04_Deliver</fileplanIDPTH>
    <CreatedOriginated xmlns="http://schemas.microsoft.com/sharepoint/v3">2016-08-24T23:00:00+00:00</CreatedOriginated>
    <FOIExemption xmlns="http://schemas.microsoft.com/sharepoint/v3">No</FOIExemption>
    <Description xmlns="http://schemas.microsoft.com/sharepoint/v3" xsi:nil="true"/>
    <MeridioUrl xmlns="125513bc-822e-42a4-b607-ae4f86007e0e" xsi:nil="true"/>
    <Business_x0020_OwnerOOB xmlns="B0F06C21-ED9B-4292-9576-D61B619F28D1">DE&amp;S Director ISTAR</Business_x0020_OwnerOO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DF221BD4DD6AF489CDB0017EEC9F831" ma:contentTypeVersion="24" ma:contentTypeDescription="Designed to facilitate the storage of MOD Documents with a '.doc' or '.docx' extension" ma:contentTypeScope="" ma:versionID="ddf92b103fbfdbc644451ff1b6b4facc">
  <xsd:schema xmlns:xsd="http://www.w3.org/2001/XMLSchema" xmlns:p="http://schemas.microsoft.com/office/2006/metadata/properties" xmlns:ns1="http://schemas.microsoft.com/sharepoint/v3" xmlns:ns2="B0F06C21-ED9B-4292-9576-D61B619F28D1" xmlns:ns3="b0f06c21-ed9b-4292-9576-d61b619f28d1" xmlns:ns4="125513bc-822e-42a4-b607-ae4f86007e0e" targetNamespace="http://schemas.microsoft.com/office/2006/metadata/properties" ma:root="true" ma:fieldsID="d8caecc2d08599f7323cd609b049c04e" ns1:_="" ns2:_="" ns3:_="" ns4:_="">
    <xsd:import namespace="http://schemas.microsoft.com/sharepoint/v3"/>
    <xsd:import namespace="B0F06C21-ED9B-4292-9576-D61B619F28D1"/>
    <xsd:import namespace="b0f06c21-ed9b-4292-9576-d61b619f28d1"/>
    <xsd:import namespace="125513bc-822e-42a4-b607-ae4f86007e0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1:EIRException" minOccurs="0"/>
                <xsd:element ref="ns4:Level_x0020_4"/>
                <xsd:element ref="ns4:Contract_x0020_Number"/>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status of the current object" ma:format="RadioButtons" ma:internalName="Status">
      <xsd:simpleType>
        <xsd:restriction base="dms:Choice">
          <xsd:enumeration value="Draft"/>
          <xsd:enumeration value="Under Review"/>
          <xsd:enumeration value="Final"/>
          <xsd:enumeration value="Superse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B0F06C21-ED9B-4292-9576-D61B619F28D1"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JECT MANAGEMENT"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DEFENCE EQUIPMENT AND SUPPORT"/>
                        <xsd:enumeration value="PROJECT MANAGE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Situational Awareness Command and Control Delivery Team" ma:description="Keywords must be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management"/>
                        <xsd:enumeration value="Director Ships"/>
                        <xsd:enumeration value="Internal communications"/>
                        <xsd:enumeration value="Link 22 TDL"/>
                        <xsd:enumeration value="SACC"/>
                        <xsd:enumeration value="Situational Awareness Command and Control Delivery Team"/>
                        <xsd:enumeration value="Tactical data link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10-Link_22"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6-Interoperability"/>
                        <xsd:enumeration value="10-Link_22"/>
                        <xsd:enumeration value="Advertisining &amp; EOI"/>
                        <xsd:enumeration value="Amendment"/>
                        <xsd:enumeration value="Assistance"/>
                        <xsd:enumeration value="BAE"/>
                        <xsd:enumeration value="BAES"/>
                        <xsd:enumeration value="Business Review"/>
                        <xsd:enumeration value="CDRL"/>
                        <xsd:enumeration value="Commercial"/>
                        <xsd:enumeration value="Configuration Management Plan"/>
                        <xsd:enumeration value="Contract management"/>
                        <xsd:enumeration value="Contracting for services"/>
                        <xsd:enumeration value="Correspondance"/>
                        <xsd:enumeration value="Customer Friend"/>
                        <xsd:enumeration value="DEFCONS"/>
                        <xsd:enumeration value="DEFFORM"/>
                        <xsd:enumeration value="DL"/>
                        <xsd:enumeration value="Document Template"/>
                        <xsd:enumeration value="Earned value management"/>
                        <xsd:enumeration value="Engineering Management"/>
                        <xsd:enumeration value="EVM"/>
                        <xsd:enumeration value="Executive Summary"/>
                        <xsd:enumeration value="Export"/>
                        <xsd:enumeration value="German Trial"/>
                        <xsd:enumeration value="IBA"/>
                        <xsd:enumeration value="Impact Assessment"/>
                        <xsd:enumeration value="Import"/>
                        <xsd:enumeration value="Integrated Support"/>
                        <xsd:enumeration value="Integration and Acceptance"/>
                        <xsd:enumeration value="ITT"/>
                        <xsd:enumeration value="LD"/>
                        <xsd:enumeration value="Link 22"/>
                        <xsd:enumeration value="Master Contract"/>
                        <xsd:enumeration value="MCS/0011"/>
                        <xsd:enumeration value="Meetings and seminars (external)"/>
                        <xsd:enumeration value="Minutes"/>
                        <xsd:enumeration value="OASP"/>
                        <xsd:enumeration value="OTA Trial"/>
                        <xsd:enumeration value="Over The Air Trial"/>
                        <xsd:enumeration value="Planning"/>
                        <xsd:enumeration value="Pricing"/>
                        <xsd:enumeration value="Project Management"/>
                        <xsd:enumeration value="PTFE"/>
                        <xsd:enumeration value="QA"/>
                        <xsd:enumeration value="Quality"/>
                        <xsd:enumeration value="RCA"/>
                        <xsd:enumeration value="Response"/>
                        <xsd:enumeration value="Shared Infrastructure"/>
                        <xsd:enumeration value="SI"/>
                        <xsd:enumeration value="Sml 22"/>
                        <xsd:enumeration value="SML22"/>
                        <xsd:enumeration value="SoW"/>
                        <xsd:enumeration value="STUDY"/>
                        <xsd:enumeration value="Support"/>
                        <xsd:enumeration value="T23"/>
                        <xsd:enumeration value="TACC"/>
                        <xsd:enumeration value="TAF"/>
                        <xsd:enumeration value="Tasking Form OTA Trial"/>
                        <xsd:enumeration value="Technical Proposal"/>
                        <xsd:enumeration value="Tender"/>
                        <xsd:enumeration value="TOR"/>
                        <xsd:enumeration value="Transparenc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ISTAR" ma:description="Enter the organisation that has chief responsibility for the content of this item." ma:format="Dropdown" ma:internalName="Business_x0020_OwnerOOB" ma:readOnly="false">
      <xsd:simpleType>
        <xsd:union memberTypes="dms:Text">
          <xsd:simpleType>
            <xsd:restriction base="dms:Choice">
              <xsd:enumeration value="DE&amp;S Director Commercial"/>
              <xsd:enumeration value="DE&amp;S Director ISTAR"/>
              <xsd:enumeration value="DE&amp;S Director Ships"/>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ma:readOnly="false">
      <xsd:simpleType>
        <xsd:union memberTypes="dms:Text">
          <xsd:simpleType>
            <xsd:restriction base="dms:Choice">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b0f06c21-ed9b-4292-9576-d61b619f28d1"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125513bc-822e-42a4-b607-ae4f86007e0e" elementFormDefault="qualified">
    <xsd:import namespace="http://schemas.microsoft.com/office/2006/documentManagement/types"/>
    <xsd:element name="Declared" ma:index="35" nillable="true" ma:displayName="Declared" ma:default="FALSE" ma:hidden="true" ma:internalName="Declared">
      <xsd:simpleType>
        <xsd:restriction base="dms:Boolean"/>
      </xsd:simpleType>
    </xsd:element>
    <xsd:element name="DocId" ma:index="36" nillable="true" ma:displayName="DocId" ma:hidden="true" ma:internalName="DocId">
      <xsd:simpleType>
        <xsd:restriction base="dms:Text"/>
      </xsd:simpleType>
    </xsd:element>
    <xsd:element name="MeridioUrl" ma:index="37" nillable="true" ma:displayName="MeridioUrl" ma:hidden="true" ma:internalName="MeridioUrl">
      <xsd:simpleType>
        <xsd:restriction base="dms:Text"/>
      </xsd:simpleType>
    </xsd:element>
    <xsd:element name="MeridioEDCStatus" ma:index="38" nillable="true" ma:displayName="MeridioEDCStatus" ma:hidden="true" ma:internalName="MeridioEDCStatus">
      <xsd:simpleType>
        <xsd:restriction base="dms:Text"/>
      </xsd:simpleType>
    </xsd:element>
    <xsd:element name="MeridioEDCData" ma:index="39" nillable="true" ma:displayName="MeridioEDCData" ma:hidden="true" ma:internalName="MeridioEDCData">
      <xsd:simpleType>
        <xsd:restriction base="dms:Text"/>
      </xsd:simpleType>
    </xsd:element>
    <xsd:element name="Level_x0020_4" ma:index="41" ma:displayName="Level 4" ma:format="RadioButtons" ma:internalName="Level_x0020_4" ma:readOnly="false">
      <xsd:simpleType>
        <xsd:restriction base="dms:Choice">
          <xsd:enumeration value="Clarification Questions"/>
          <xsd:enumeration value="Contracts"/>
          <xsd:enumeration value="Correspondence"/>
          <xsd:enumeration value="IBA"/>
          <xsd:enumeration value="IBM Proposal"/>
          <xsd:enumeration value="ITT"/>
          <xsd:enumeration value="ITT Responses"/>
          <xsd:enumeration value="Meetings"/>
          <xsd:enumeration value="SOW"/>
          <xsd:enumeration value="TAF"/>
        </xsd:restriction>
      </xsd:simpleType>
    </xsd:element>
    <xsd:element name="Contract_x0020_Number" ma:index="42" ma:displayName="Contract Number" ma:internalName="Contract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E1448A-4E06-43CB-9A75-9979C4CAECF2}">
  <ds:schemaRefs>
    <ds:schemaRef ds:uri="http://schemas.openxmlformats.org/package/2006/metadata/core-properties"/>
    <ds:schemaRef ds:uri="b0f06c21-ed9b-4292-9576-d61b619f28d1"/>
    <ds:schemaRef ds:uri="125513bc-822e-42a4-b607-ae4f86007e0e"/>
    <ds:schemaRef ds:uri="http://schemas.microsoft.com/sharepoint/v3"/>
    <ds:schemaRef ds:uri="http://purl.org/dc/terms/"/>
    <ds:schemaRef ds:uri="http://www.w3.org/XML/1998/namespace"/>
    <ds:schemaRef ds:uri="B0F06C21-ED9B-4292-9576-D61B619F28D1"/>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E571C751-B9C0-4853-8CFB-8F1435CCAF5B}">
  <ds:schemaRefs>
    <ds:schemaRef ds:uri="http://schemas.microsoft.com/sharepoint/v3/contenttype/forms"/>
  </ds:schemaRefs>
</ds:datastoreItem>
</file>

<file path=customXml/itemProps3.xml><?xml version="1.0" encoding="utf-8"?>
<ds:datastoreItem xmlns:ds="http://schemas.openxmlformats.org/officeDocument/2006/customXml" ds:itemID="{B868BEF0-BDEF-4671-81AA-970416DD0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F06C21-ED9B-4292-9576-D61B619F28D1"/>
    <ds:schemaRef ds:uri="b0f06c21-ed9b-4292-9576-d61b619f28d1"/>
    <ds:schemaRef ds:uri="125513bc-822e-42a4-b607-ae4f86007e0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2016-11-21T16:05:00Z</dcterms:created>
  <dcterms:modified xsi:type="dcterms:W3CDTF">2016-11-22T08:26:00Z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0x0101002817DCC3B91A4B7EA656B27E1AE952E300CDF221BD4DD6AF489CDB0017EEC9F831</vt:lpwstr>
  </property>
</Properties>
</file>