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6F1D" w14:textId="77777777" w:rsidR="00AE1790" w:rsidRPr="00AE1790" w:rsidRDefault="00AE1790" w:rsidP="0096579E">
      <w:pPr>
        <w:spacing w:before="240" w:after="240" w:line="240" w:lineRule="auto"/>
        <w:jc w:val="both"/>
        <w:outlineLvl w:val="1"/>
        <w:rPr>
          <w:rFonts w:ascii="Arial" w:eastAsia="Times New Roman" w:hAnsi="Arial" w:cs="Arial"/>
          <w:b/>
          <w:snapToGrid w:val="0"/>
          <w:color w:val="002060"/>
          <w:sz w:val="28"/>
          <w:szCs w:val="28"/>
          <w:lang w:bidi="en-US"/>
        </w:rPr>
      </w:pPr>
      <w:bookmarkStart w:id="0" w:name="_Toc128652361"/>
      <w:bookmarkStart w:id="1" w:name="_Toc135227939"/>
      <w:bookmarkStart w:id="2" w:name="_Hlk46311865"/>
      <w:r w:rsidRPr="00AE1790">
        <w:rPr>
          <w:rFonts w:ascii="Arial" w:eastAsia="Times New Roman" w:hAnsi="Arial" w:cs="Arial"/>
          <w:b/>
          <w:snapToGrid w:val="0"/>
          <w:color w:val="002060"/>
          <w:sz w:val="28"/>
          <w:szCs w:val="28"/>
          <w:lang w:bidi="en-US"/>
        </w:rPr>
        <w:t>Asset Schedule</w:t>
      </w:r>
      <w:bookmarkEnd w:id="0"/>
      <w:bookmarkEnd w:id="1"/>
    </w:p>
    <w:p w14:paraId="314E7651" w14:textId="403E48B6" w:rsidR="00AE1790" w:rsidRPr="00AE1790" w:rsidRDefault="00AE1790" w:rsidP="00AE1790">
      <w:pPr>
        <w:spacing w:after="240"/>
        <w:jc w:val="both"/>
        <w:rPr>
          <w:rFonts w:ascii="Arial" w:eastAsia="Times New Roman" w:hAnsi="Arial" w:cs="Arial"/>
          <w:snapToGrid w:val="0"/>
          <w:lang w:val="en-US"/>
        </w:rPr>
      </w:pPr>
      <w:r w:rsidRPr="00AE1790">
        <w:rPr>
          <w:rFonts w:ascii="Arial" w:eastAsia="Times New Roman" w:hAnsi="Arial" w:cs="Arial"/>
          <w:snapToGrid w:val="0"/>
          <w:lang w:val="en-US"/>
        </w:rPr>
        <w:t xml:space="preserve">The following provides </w:t>
      </w:r>
      <w:r w:rsidR="00502950">
        <w:rPr>
          <w:rFonts w:ascii="Arial" w:eastAsia="Times New Roman" w:hAnsi="Arial" w:cs="Arial"/>
          <w:snapToGrid w:val="0"/>
          <w:lang w:val="en-US"/>
        </w:rPr>
        <w:t xml:space="preserve">an initial </w:t>
      </w:r>
      <w:r w:rsidRPr="00AE1790">
        <w:rPr>
          <w:rFonts w:ascii="Arial" w:eastAsia="Times New Roman" w:hAnsi="Arial" w:cs="Arial"/>
          <w:snapToGrid w:val="0"/>
          <w:lang w:val="en-US"/>
        </w:rPr>
        <w:t xml:space="preserve">schedule of the assets to be surveyed </w:t>
      </w:r>
      <w:r w:rsidR="00502950">
        <w:rPr>
          <w:rFonts w:ascii="Arial" w:eastAsia="Times New Roman" w:hAnsi="Arial" w:cs="Arial"/>
          <w:snapToGrid w:val="0"/>
          <w:lang w:val="en-US"/>
        </w:rPr>
        <w:t xml:space="preserve">where applicable </w:t>
      </w:r>
      <w:r w:rsidRPr="00AE1790">
        <w:rPr>
          <w:rFonts w:ascii="Arial" w:eastAsia="Times New Roman" w:hAnsi="Arial" w:cs="Arial"/>
          <w:snapToGrid w:val="0"/>
          <w:lang w:val="en-US"/>
        </w:rPr>
        <w:t xml:space="preserve">to </w:t>
      </w:r>
      <w:r w:rsidR="00E05DFA">
        <w:rPr>
          <w:rFonts w:ascii="Arial" w:eastAsia="Times New Roman" w:hAnsi="Arial" w:cs="Arial"/>
          <w:snapToGrid w:val="0"/>
          <w:lang w:val="en-US"/>
        </w:rPr>
        <w:t xml:space="preserve">each building to </w:t>
      </w:r>
      <w:r w:rsidRPr="00AE1790">
        <w:rPr>
          <w:rFonts w:ascii="Arial" w:eastAsia="Times New Roman" w:hAnsi="Arial" w:cs="Arial"/>
          <w:snapToGrid w:val="0"/>
          <w:lang w:val="en-US"/>
        </w:rPr>
        <w:t xml:space="preserve">comprise the commission </w:t>
      </w:r>
    </w:p>
    <w:p w14:paraId="326CDDA8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b/>
          <w:bCs/>
          <w:snapToGrid w:val="0"/>
          <w:color w:val="002060"/>
        </w:rPr>
      </w:pPr>
      <w:r>
        <w:rPr>
          <w:rFonts w:ascii="Arial" w:hAnsi="Arial" w:cs="Arial"/>
          <w:b/>
          <w:bCs/>
          <w:snapToGrid w:val="0"/>
          <w:color w:val="002060"/>
        </w:rPr>
        <w:t>Main Elements</w:t>
      </w:r>
      <w:r>
        <w:rPr>
          <w:rFonts w:ascii="Arial" w:hAnsi="Arial" w:cs="Arial"/>
          <w:b/>
          <w:bCs/>
          <w:snapToGrid w:val="0"/>
          <w:color w:val="002060"/>
        </w:rPr>
        <w:tab/>
        <w:t>Sub-Elements</w:t>
      </w:r>
    </w:p>
    <w:p w14:paraId="15803C3E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Air Conditioning and Ventilation </w:t>
      </w:r>
      <w:r>
        <w:rPr>
          <w:rFonts w:ascii="Arial" w:hAnsi="Arial" w:cs="Arial"/>
          <w:snapToGrid w:val="0"/>
        </w:rPr>
        <w:tab/>
        <w:t>Condenser</w:t>
      </w:r>
    </w:p>
    <w:p w14:paraId="7393D190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Controller</w:t>
      </w:r>
    </w:p>
    <w:p w14:paraId="08DB869D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Evaporator</w:t>
      </w:r>
    </w:p>
    <w:p w14:paraId="68C7EDE7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Air Handling Unit</w:t>
      </w:r>
    </w:p>
    <w:p w14:paraId="58FEB1F3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Chiller/Cooling</w:t>
      </w:r>
    </w:p>
    <w:p w14:paraId="3DFD9ADC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Control Panels</w:t>
      </w:r>
    </w:p>
    <w:p w14:paraId="452AACC2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Extraction Kitchen</w:t>
      </w:r>
    </w:p>
    <w:p w14:paraId="11326938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Extraction Plant</w:t>
      </w:r>
    </w:p>
    <w:p w14:paraId="55FB3B8B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Fan Coil Unit</w:t>
      </w:r>
    </w:p>
    <w:p w14:paraId="22283829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Humidifiers Fixed</w:t>
      </w:r>
    </w:p>
    <w:p w14:paraId="7BFF4F9D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Supply Plant</w:t>
      </w:r>
    </w:p>
    <w:p w14:paraId="0C9E2842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Ventilation Exhaust</w:t>
      </w:r>
    </w:p>
    <w:p w14:paraId="2A7B26F2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Ventilation Plant</w:t>
      </w:r>
    </w:p>
    <w:p w14:paraId="5191E9E1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Chilled Water Systems</w:t>
      </w:r>
      <w:r>
        <w:rPr>
          <w:rFonts w:ascii="Arial" w:hAnsi="Arial" w:cs="Arial"/>
          <w:snapToGrid w:val="0"/>
        </w:rPr>
        <w:tab/>
        <w:t>Chiller Units</w:t>
      </w:r>
    </w:p>
    <w:p w14:paraId="65C64004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Control Panels</w:t>
      </w:r>
    </w:p>
    <w:p w14:paraId="0192CD26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Header Tanks</w:t>
      </w:r>
    </w:p>
    <w:p w14:paraId="77D4C94C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Pressurisation Units</w:t>
      </w:r>
    </w:p>
    <w:p w14:paraId="393B660B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Pumps</w:t>
      </w:r>
    </w:p>
    <w:p w14:paraId="36C6758F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Compressed Air Systems</w:t>
      </w:r>
      <w:r>
        <w:rPr>
          <w:rFonts w:ascii="Arial" w:hAnsi="Arial" w:cs="Arial"/>
          <w:snapToGrid w:val="0"/>
        </w:rPr>
        <w:tab/>
        <w:t>Air Compressors</w:t>
      </w:r>
    </w:p>
    <w:p w14:paraId="7698C650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Air Dryers</w:t>
      </w:r>
    </w:p>
    <w:p w14:paraId="5DFCE352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Air Filtration</w:t>
      </w:r>
    </w:p>
    <w:p w14:paraId="49A9AF28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Air Receivers</w:t>
      </w:r>
    </w:p>
    <w:p w14:paraId="6DFF157C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</w:p>
    <w:p w14:paraId="7E6DBE7A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</w:p>
    <w:p w14:paraId="0DB180BA" w14:textId="6DE828AF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Controls and Sensors</w:t>
      </w:r>
      <w:r>
        <w:rPr>
          <w:rFonts w:ascii="Arial" w:hAnsi="Arial" w:cs="Arial"/>
          <w:snapToGrid w:val="0"/>
        </w:rPr>
        <w:tab/>
        <w:t>Building Management System</w:t>
      </w:r>
    </w:p>
    <w:p w14:paraId="4DABE04D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Electrical System </w:t>
      </w:r>
      <w:r>
        <w:rPr>
          <w:rFonts w:ascii="Arial" w:hAnsi="Arial" w:cs="Arial"/>
          <w:snapToGrid w:val="0"/>
        </w:rPr>
        <w:tab/>
        <w:t>Battery Charger</w:t>
      </w:r>
    </w:p>
    <w:p w14:paraId="55C8D665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Door Automatic</w:t>
      </w:r>
    </w:p>
    <w:p w14:paraId="14D5B42A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Electric Meters</w:t>
      </w:r>
    </w:p>
    <w:p w14:paraId="656D7012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Electric Motors</w:t>
      </w:r>
    </w:p>
    <w:p w14:paraId="327140F3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Emergency Lighting</w:t>
      </w:r>
    </w:p>
    <w:p w14:paraId="3DD57F06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General Lighting </w:t>
      </w:r>
    </w:p>
    <w:p w14:paraId="4276CD5D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Induction Loop</w:t>
      </w:r>
    </w:p>
    <w:p w14:paraId="62B14DDD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Invertor</w:t>
      </w:r>
    </w:p>
    <w:p w14:paraId="4704F266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IPS System</w:t>
      </w:r>
    </w:p>
    <w:p w14:paraId="23D4081A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Lightning Protection</w:t>
      </w:r>
    </w:p>
    <w:p w14:paraId="18478725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Low Voltage Distribution Board</w:t>
      </w:r>
    </w:p>
    <w:p w14:paraId="0B1844AD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Low Voltage Switchgear</w:t>
      </w:r>
    </w:p>
    <w:p w14:paraId="3D0F5719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Motorised Valves</w:t>
      </w:r>
    </w:p>
    <w:p w14:paraId="108D210B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Power Transformer</w:t>
      </w:r>
    </w:p>
    <w:p w14:paraId="11395700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Residual Current Devices</w:t>
      </w:r>
    </w:p>
    <w:p w14:paraId="5FCB50B9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Speed Controller</w:t>
      </w:r>
    </w:p>
    <w:p w14:paraId="15E4AC1E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Standby Generators</w:t>
      </w:r>
    </w:p>
    <w:p w14:paraId="00ABA563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UPS System</w:t>
      </w:r>
    </w:p>
    <w:p w14:paraId="53F47A11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Facilities</w:t>
      </w:r>
      <w:r>
        <w:rPr>
          <w:rFonts w:ascii="Arial" w:hAnsi="Arial" w:cs="Arial"/>
          <w:snapToGrid w:val="0"/>
        </w:rPr>
        <w:tab/>
        <w:t>Compactor Waste</w:t>
      </w:r>
    </w:p>
    <w:p w14:paraId="64FBB35E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Control Panels</w:t>
      </w:r>
    </w:p>
    <w:p w14:paraId="271D169C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Refrigeration Catering</w:t>
      </w:r>
    </w:p>
    <w:p w14:paraId="7E12E79D" w14:textId="7B96B112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Warm Air Curtain</w:t>
      </w:r>
    </w:p>
    <w:p w14:paraId="1EA87DF1" w14:textId="77777777" w:rsidR="00DC2BF0" w:rsidRDefault="00DC2BF0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</w:p>
    <w:p w14:paraId="752F0708" w14:textId="77777777" w:rsidR="00DC2BF0" w:rsidRDefault="00DC2BF0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</w:p>
    <w:p w14:paraId="7A371421" w14:textId="77777777" w:rsidR="00DC2BF0" w:rsidRDefault="00DC2BF0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</w:p>
    <w:p w14:paraId="26315FFF" w14:textId="77777777" w:rsidR="00DC2BF0" w:rsidRDefault="00DC2BF0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</w:p>
    <w:p w14:paraId="5C46E24D" w14:textId="77777777" w:rsidR="00DC2BF0" w:rsidRDefault="00DC2BF0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</w:p>
    <w:p w14:paraId="79973695" w14:textId="77777777" w:rsidR="00DC2BF0" w:rsidRDefault="00DC2BF0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</w:p>
    <w:p w14:paraId="6DC0D060" w14:textId="266486E1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Fire Safety</w:t>
      </w:r>
      <w:r>
        <w:rPr>
          <w:rFonts w:ascii="Arial" w:hAnsi="Arial" w:cs="Arial"/>
          <w:snapToGrid w:val="0"/>
        </w:rPr>
        <w:tab/>
        <w:t>Detector Combined</w:t>
      </w:r>
    </w:p>
    <w:p w14:paraId="1906EC1D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Detector Heat</w:t>
      </w:r>
    </w:p>
    <w:p w14:paraId="399CC41E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Detector Smoke</w:t>
      </w:r>
    </w:p>
    <w:p w14:paraId="4E1C737C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Dry Riser</w:t>
      </w:r>
    </w:p>
    <w:p w14:paraId="34874BEA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Fire Control Panel</w:t>
      </w:r>
    </w:p>
    <w:p w14:paraId="4578311D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Fire Hydrants</w:t>
      </w:r>
    </w:p>
    <w:p w14:paraId="2F010EF6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Fire Manual Call Point</w:t>
      </w:r>
    </w:p>
    <w:p w14:paraId="56A7BCA5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Fire Pump Systems</w:t>
      </w:r>
    </w:p>
    <w:p w14:paraId="7BFCF881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Fire Shutter/Curtain</w:t>
      </w:r>
    </w:p>
    <w:p w14:paraId="32D662A7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Fire Sounder</w:t>
      </w:r>
    </w:p>
    <w:p w14:paraId="659368D2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Fire Visual Beacon</w:t>
      </w:r>
    </w:p>
    <w:p w14:paraId="63293D6B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Lighting Strobe</w:t>
      </w:r>
    </w:p>
    <w:p w14:paraId="402618BF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Smoke Pressurisation Unit</w:t>
      </w:r>
    </w:p>
    <w:p w14:paraId="1090404A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Sprinkler Pressurisation Unit</w:t>
      </w:r>
    </w:p>
    <w:p w14:paraId="08FF15C0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Wet Riser</w:t>
      </w:r>
    </w:p>
    <w:p w14:paraId="3CF22970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Fire Fighting Equipment</w:t>
      </w:r>
      <w:r>
        <w:rPr>
          <w:rFonts w:ascii="Arial" w:hAnsi="Arial" w:cs="Arial"/>
          <w:snapToGrid w:val="0"/>
        </w:rPr>
        <w:tab/>
        <w:t>Fire Blanket</w:t>
      </w:r>
    </w:p>
    <w:p w14:paraId="312C7A7D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Fire Extinguisher CO</w:t>
      </w:r>
      <w:r>
        <w:rPr>
          <w:rFonts w:ascii="Arial" w:hAnsi="Arial" w:cs="Arial"/>
          <w:snapToGrid w:val="0"/>
          <w:vertAlign w:val="subscript"/>
        </w:rPr>
        <w:t>2</w:t>
      </w:r>
    </w:p>
    <w:p w14:paraId="1263EE38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Fire Extinguisher Foam</w:t>
      </w:r>
    </w:p>
    <w:p w14:paraId="1EB6A7E6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Fire Extinguisher Powder</w:t>
      </w:r>
    </w:p>
    <w:p w14:paraId="6053D5F4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Fire Extinguisher Water</w:t>
      </w:r>
    </w:p>
    <w:p w14:paraId="0B43E2B6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Fire Extinguisher Wet Chemical</w:t>
      </w:r>
    </w:p>
    <w:p w14:paraId="465D1744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Fuel</w:t>
      </w:r>
      <w:r>
        <w:rPr>
          <w:rFonts w:ascii="Arial" w:hAnsi="Arial" w:cs="Arial"/>
          <w:snapToGrid w:val="0"/>
        </w:rPr>
        <w:tab/>
      </w:r>
      <w:proofErr w:type="spellStart"/>
      <w:r>
        <w:rPr>
          <w:rFonts w:ascii="Arial" w:hAnsi="Arial" w:cs="Arial"/>
          <w:snapToGrid w:val="0"/>
        </w:rPr>
        <w:t>Fuel</w:t>
      </w:r>
      <w:proofErr w:type="spellEnd"/>
      <w:r>
        <w:rPr>
          <w:rFonts w:ascii="Arial" w:hAnsi="Arial" w:cs="Arial"/>
          <w:snapToGrid w:val="0"/>
        </w:rPr>
        <w:t xml:space="preserve"> Distribution</w:t>
      </w:r>
    </w:p>
    <w:p w14:paraId="7C52598D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Fuel Filtering</w:t>
      </w:r>
    </w:p>
    <w:p w14:paraId="7E426BDB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Fuel/Oil Interceptor</w:t>
      </w:r>
    </w:p>
    <w:p w14:paraId="5530B7A7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Fuel Meters</w:t>
      </w:r>
    </w:p>
    <w:p w14:paraId="49026EB0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Fuel Polishing Equipment</w:t>
      </w:r>
    </w:p>
    <w:p w14:paraId="7D5D3ACA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Gas Meters</w:t>
      </w:r>
    </w:p>
    <w:p w14:paraId="19F0195A" w14:textId="77777777" w:rsidR="00DC2BF0" w:rsidRDefault="00DC2BF0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</w:p>
    <w:p w14:paraId="1D0BA208" w14:textId="77777777" w:rsidR="00DC2BF0" w:rsidRDefault="00DC2BF0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</w:p>
    <w:p w14:paraId="7CA543F3" w14:textId="2B0940E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Heating Systems</w:t>
      </w:r>
      <w:r>
        <w:rPr>
          <w:rFonts w:ascii="Arial" w:hAnsi="Arial" w:cs="Arial"/>
          <w:snapToGrid w:val="0"/>
        </w:rPr>
        <w:tab/>
        <w:t>Boilers</w:t>
      </w:r>
    </w:p>
    <w:p w14:paraId="6B2CC91F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Burners</w:t>
      </w:r>
    </w:p>
    <w:p w14:paraId="302C903E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Calorifiers</w:t>
      </w:r>
    </w:p>
    <w:p w14:paraId="38A6563E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Control Panels</w:t>
      </w:r>
    </w:p>
    <w:p w14:paraId="60475972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Dosing Units</w:t>
      </w:r>
    </w:p>
    <w:p w14:paraId="2C3F4AD9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Header Tanks</w:t>
      </w:r>
    </w:p>
    <w:p w14:paraId="132737E8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Plate Heat Exchanger </w:t>
      </w:r>
    </w:p>
    <w:p w14:paraId="62988749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Pressurisation Units</w:t>
      </w:r>
    </w:p>
    <w:p w14:paraId="108AEAB7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Pumps</w:t>
      </w:r>
    </w:p>
    <w:p w14:paraId="1262E0F3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Hot and </w:t>
      </w:r>
      <w:proofErr w:type="gramStart"/>
      <w:r>
        <w:rPr>
          <w:rFonts w:ascii="Arial" w:hAnsi="Arial" w:cs="Arial"/>
          <w:snapToGrid w:val="0"/>
        </w:rPr>
        <w:t>Cold Water</w:t>
      </w:r>
      <w:proofErr w:type="gramEnd"/>
      <w:r>
        <w:rPr>
          <w:rFonts w:ascii="Arial" w:hAnsi="Arial" w:cs="Arial"/>
          <w:snapToGrid w:val="0"/>
        </w:rPr>
        <w:t xml:space="preserve"> Systems </w:t>
      </w:r>
      <w:r>
        <w:rPr>
          <w:rFonts w:ascii="Arial" w:hAnsi="Arial" w:cs="Arial"/>
          <w:snapToGrid w:val="0"/>
        </w:rPr>
        <w:tab/>
        <w:t>Pumps</w:t>
      </w:r>
    </w:p>
    <w:p w14:paraId="765C902F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Water Heater Point of Use</w:t>
      </w:r>
    </w:p>
    <w:p w14:paraId="581446F8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Water Heat Sink</w:t>
      </w:r>
    </w:p>
    <w:p w14:paraId="1CF38784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Water Softeners</w:t>
      </w:r>
    </w:p>
    <w:p w14:paraId="45A28A40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Water Treatment</w:t>
      </w:r>
    </w:p>
    <w:p w14:paraId="079E950A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Calorifiers</w:t>
      </w:r>
    </w:p>
    <w:p w14:paraId="69C867AA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Control Panels</w:t>
      </w:r>
    </w:p>
    <w:p w14:paraId="483DC617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Cooling Towers</w:t>
      </w:r>
    </w:p>
    <w:p w14:paraId="04E53853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Cylinders</w:t>
      </w:r>
    </w:p>
    <w:p w14:paraId="68AE8511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Header Tanks</w:t>
      </w:r>
    </w:p>
    <w:p w14:paraId="0A33D0DE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Plate Heat Exchangers</w:t>
      </w:r>
    </w:p>
    <w:p w14:paraId="00E09983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HWS Pressure Units</w:t>
      </w:r>
    </w:p>
    <w:p w14:paraId="436DE74B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HWS Pumps</w:t>
      </w:r>
    </w:p>
    <w:p w14:paraId="6A4F04A2" w14:textId="13771BFC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Lifting Equipment</w:t>
      </w:r>
      <w:r>
        <w:rPr>
          <w:rFonts w:ascii="Arial" w:hAnsi="Arial" w:cs="Arial"/>
          <w:snapToGrid w:val="0"/>
        </w:rPr>
        <w:tab/>
        <w:t>Dock Levellers</w:t>
      </w:r>
    </w:p>
    <w:p w14:paraId="74719EBA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Lift Control Panel</w:t>
      </w:r>
    </w:p>
    <w:p w14:paraId="45E34AA5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Lift Oil Coolers</w:t>
      </w:r>
    </w:p>
    <w:p w14:paraId="3BB36632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Lifts Passenger</w:t>
      </w:r>
    </w:p>
    <w:p w14:paraId="6C64663A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Lifting Hoist</w:t>
      </w:r>
    </w:p>
    <w:p w14:paraId="62B2A5A5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Lifting </w:t>
      </w:r>
      <w:proofErr w:type="spellStart"/>
      <w:r>
        <w:rPr>
          <w:rFonts w:ascii="Arial" w:hAnsi="Arial" w:cs="Arial"/>
          <w:snapToGrid w:val="0"/>
        </w:rPr>
        <w:t>Mansafe</w:t>
      </w:r>
      <w:proofErr w:type="spellEnd"/>
      <w:r>
        <w:rPr>
          <w:rFonts w:ascii="Arial" w:hAnsi="Arial" w:cs="Arial"/>
          <w:snapToGrid w:val="0"/>
        </w:rPr>
        <w:t xml:space="preserve"> External</w:t>
      </w:r>
    </w:p>
    <w:p w14:paraId="7A899E67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Lifting Plant</w:t>
      </w:r>
    </w:p>
    <w:p w14:paraId="0C8ED21A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Parking</w:t>
      </w:r>
      <w:r>
        <w:rPr>
          <w:rFonts w:ascii="Arial" w:hAnsi="Arial" w:cs="Arial"/>
          <w:snapToGrid w:val="0"/>
        </w:rPr>
        <w:tab/>
        <w:t>Barriers</w:t>
      </w:r>
    </w:p>
    <w:p w14:paraId="5E1EEC83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Electric Vehicle Charging Pods</w:t>
      </w:r>
    </w:p>
    <w:p w14:paraId="636438DA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Security</w:t>
      </w:r>
      <w:r>
        <w:rPr>
          <w:rFonts w:ascii="Arial" w:hAnsi="Arial" w:cs="Arial"/>
          <w:snapToGrid w:val="0"/>
        </w:rPr>
        <w:tab/>
        <w:t>Access Barrier/Shutters</w:t>
      </w:r>
    </w:p>
    <w:p w14:paraId="16E5E62E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CCTV</w:t>
      </w:r>
    </w:p>
    <w:p w14:paraId="0CBC242B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Intruder Alarm</w:t>
      </w:r>
    </w:p>
    <w:p w14:paraId="28C4349A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Panic Alarm</w:t>
      </w:r>
    </w:p>
    <w:p w14:paraId="0A22CD84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Control Panel</w:t>
      </w:r>
    </w:p>
    <w:p w14:paraId="7433050F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Water Systems</w:t>
      </w:r>
      <w:r>
        <w:rPr>
          <w:rFonts w:ascii="Arial" w:hAnsi="Arial" w:cs="Arial"/>
          <w:snapToGrid w:val="0"/>
        </w:rPr>
        <w:tab/>
        <w:t>Macerators</w:t>
      </w:r>
    </w:p>
    <w:p w14:paraId="645614EC" w14:textId="77777777" w:rsidR="009C1AB9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Water Dosing Tanks</w:t>
      </w:r>
    </w:p>
    <w:p w14:paraId="5351A8FB" w14:textId="203DDE3A" w:rsidR="005E6ECB" w:rsidRDefault="009C1AB9" w:rsidP="009C1AB9">
      <w:pPr>
        <w:tabs>
          <w:tab w:val="decimal" w:pos="8931"/>
        </w:tabs>
        <w:spacing w:after="120"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Water Meter</w:t>
      </w:r>
    </w:p>
    <w:p w14:paraId="60433B08" w14:textId="77777777" w:rsidR="005E6ECB" w:rsidRDefault="005E6ECB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3F71C06F" w14:textId="77777777" w:rsidR="009C1AB9" w:rsidRDefault="009C1AB9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61DC01E6" w14:textId="77777777" w:rsidR="009C1AB9" w:rsidRDefault="009C1AB9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72BE96F6" w14:textId="77777777" w:rsidR="009C1AB9" w:rsidRDefault="009C1AB9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41059E20" w14:textId="77777777" w:rsidR="009C1AB9" w:rsidRDefault="009C1AB9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7A8A70FF" w14:textId="77777777" w:rsidR="009C1AB9" w:rsidRDefault="009C1AB9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576D70A6" w14:textId="77777777" w:rsidR="009C1AB9" w:rsidRDefault="009C1AB9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0200800B" w14:textId="77777777" w:rsidR="009C1AB9" w:rsidRDefault="009C1AB9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66D9D532" w14:textId="77777777" w:rsidR="009C1AB9" w:rsidRDefault="009C1AB9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5B7414A8" w14:textId="77777777" w:rsidR="009C1AB9" w:rsidRDefault="009C1AB9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7E117EE9" w14:textId="77777777" w:rsidR="0096579E" w:rsidRDefault="0096579E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01217A6D" w14:textId="77777777" w:rsidR="0096579E" w:rsidRDefault="0096579E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2BCE97A8" w14:textId="77777777" w:rsidR="0096579E" w:rsidRDefault="0096579E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0B8DB79D" w14:textId="77777777" w:rsidR="0096579E" w:rsidRDefault="0096579E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0B118200" w14:textId="77777777" w:rsidR="0096579E" w:rsidRDefault="0096579E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42AC19E7" w14:textId="77777777" w:rsidR="00DC2BF0" w:rsidRDefault="00DC2BF0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14E06913" w14:textId="77777777" w:rsidR="00DC2BF0" w:rsidRDefault="00DC2BF0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0EDAF327" w14:textId="77777777" w:rsidR="0096579E" w:rsidRPr="00AE1790" w:rsidRDefault="0096579E" w:rsidP="00AF2A5B">
      <w:pPr>
        <w:tabs>
          <w:tab w:val="right" w:pos="9638"/>
        </w:tabs>
        <w:spacing w:after="120" w:line="360" w:lineRule="auto"/>
        <w:jc w:val="right"/>
        <w:rPr>
          <w:rFonts w:ascii="Arial" w:hAnsi="Arial" w:cs="Arial"/>
          <w:snapToGrid w:val="0"/>
        </w:rPr>
      </w:pPr>
    </w:p>
    <w:p w14:paraId="5818B2B5" w14:textId="77777777" w:rsidR="00AE1790" w:rsidRPr="00AE1790" w:rsidRDefault="00AE1790" w:rsidP="0096579E">
      <w:pPr>
        <w:spacing w:before="240" w:after="240" w:line="240" w:lineRule="auto"/>
        <w:jc w:val="both"/>
        <w:outlineLvl w:val="1"/>
        <w:rPr>
          <w:rFonts w:ascii="Arial" w:eastAsia="Times New Roman" w:hAnsi="Arial" w:cs="Arial"/>
          <w:b/>
          <w:snapToGrid w:val="0"/>
          <w:color w:val="002060"/>
          <w:sz w:val="28"/>
          <w:szCs w:val="28"/>
          <w:lang w:bidi="en-US"/>
        </w:rPr>
      </w:pPr>
      <w:bookmarkStart w:id="3" w:name="_Toc46980288"/>
      <w:bookmarkStart w:id="4" w:name="_Toc128652362"/>
      <w:bookmarkStart w:id="5" w:name="_Toc135227940"/>
      <w:r w:rsidRPr="00AE1790">
        <w:rPr>
          <w:rFonts w:ascii="Arial" w:eastAsia="Times New Roman" w:hAnsi="Arial" w:cs="Arial"/>
          <w:b/>
          <w:snapToGrid w:val="0"/>
          <w:color w:val="002060"/>
          <w:sz w:val="28"/>
          <w:szCs w:val="28"/>
          <w:lang w:bidi="en-US"/>
        </w:rPr>
        <w:lastRenderedPageBreak/>
        <w:t>Asset Hierarchy</w:t>
      </w:r>
      <w:bookmarkEnd w:id="3"/>
      <w:bookmarkEnd w:id="4"/>
      <w:bookmarkEnd w:id="5"/>
    </w:p>
    <w:p w14:paraId="468CACCF" w14:textId="40DB3364" w:rsidR="00AE1790" w:rsidRPr="00AE1790" w:rsidRDefault="00502950" w:rsidP="00AE1790">
      <w:pPr>
        <w:spacing w:after="240"/>
        <w:jc w:val="both"/>
        <w:rPr>
          <w:rFonts w:ascii="Arial" w:hAnsi="Arial" w:cs="Arial"/>
          <w:snapToGrid w:val="0"/>
          <w:lang w:val="en-US"/>
        </w:rPr>
      </w:pPr>
      <w:r w:rsidRPr="00502950">
        <w:rPr>
          <w:rFonts w:ascii="Arial" w:hAnsi="Arial" w:cs="Arial"/>
          <w:snapToGrid w:val="0"/>
          <w:lang w:val="en-US"/>
        </w:rPr>
        <w:t xml:space="preserve">The following provides an initial schedule of the </w:t>
      </w:r>
      <w:r w:rsidR="00AE1790" w:rsidRPr="00AE1790">
        <w:rPr>
          <w:rFonts w:ascii="Arial" w:hAnsi="Arial" w:cs="Arial"/>
          <w:snapToGrid w:val="0"/>
          <w:lang w:val="en-US"/>
        </w:rPr>
        <w:t xml:space="preserve">information to be recorded from the asset surveys </w:t>
      </w:r>
      <w:r>
        <w:rPr>
          <w:rFonts w:ascii="Arial" w:hAnsi="Arial" w:cs="Arial"/>
          <w:snapToGrid w:val="0"/>
          <w:lang w:val="en-US"/>
        </w:rPr>
        <w:t xml:space="preserve">and </w:t>
      </w:r>
      <w:r w:rsidR="00AE1790" w:rsidRPr="00AE1790">
        <w:rPr>
          <w:rFonts w:ascii="Arial" w:hAnsi="Arial" w:cs="Arial"/>
          <w:snapToGrid w:val="0"/>
          <w:lang w:val="en-US"/>
        </w:rPr>
        <w:t>to comprise the structure of the reporting hierarchy: -</w:t>
      </w:r>
    </w:p>
    <w:p w14:paraId="1DCE5FFC" w14:textId="7F827709" w:rsidR="00AE1790" w:rsidRPr="00AE1790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QR Label Number</w:t>
      </w:r>
    </w:p>
    <w:p w14:paraId="114517C6" w14:textId="77777777" w:rsidR="00AE1790" w:rsidRPr="00AE1790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Site</w:t>
      </w:r>
    </w:p>
    <w:p w14:paraId="22ADB683" w14:textId="77777777" w:rsidR="00AE1790" w:rsidRPr="00AE1790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Block</w:t>
      </w:r>
    </w:p>
    <w:p w14:paraId="7D3F802D" w14:textId="77777777" w:rsidR="00AE1790" w:rsidRPr="00AE1790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Level</w:t>
      </w:r>
    </w:p>
    <w:p w14:paraId="08252E38" w14:textId="77777777" w:rsidR="00AE1790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Area/Location</w:t>
      </w:r>
    </w:p>
    <w:p w14:paraId="156AD52A" w14:textId="3199F485" w:rsidR="00AE1790" w:rsidRPr="00E05DFA" w:rsidRDefault="0050295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>
        <w:rPr>
          <w:rFonts w:ascii="Arial" w:hAnsi="Arial" w:cs="Arial"/>
          <w:snapToGrid w:val="0"/>
          <w:szCs w:val="20"/>
          <w:lang w:bidi="en-US"/>
        </w:rPr>
        <w:t>Room Name</w:t>
      </w:r>
      <w:r w:rsidR="00E05DFA">
        <w:rPr>
          <w:rFonts w:ascii="Arial" w:hAnsi="Arial" w:cs="Arial"/>
          <w:snapToGrid w:val="0"/>
          <w:szCs w:val="20"/>
          <w:lang w:bidi="en-US"/>
        </w:rPr>
        <w:t xml:space="preserve"> or Room </w:t>
      </w:r>
      <w:r w:rsidR="00AE1790" w:rsidRPr="00E05DFA">
        <w:rPr>
          <w:rFonts w:ascii="Arial" w:hAnsi="Arial" w:cs="Arial"/>
          <w:snapToGrid w:val="0"/>
          <w:szCs w:val="20"/>
          <w:lang w:bidi="en-US"/>
        </w:rPr>
        <w:t>Number</w:t>
      </w:r>
    </w:p>
    <w:p w14:paraId="3E80764A" w14:textId="77777777" w:rsidR="00AE1790" w:rsidRPr="00AE1790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Main Element</w:t>
      </w:r>
    </w:p>
    <w:p w14:paraId="6146BA0A" w14:textId="77777777" w:rsidR="00AE1790" w:rsidRPr="00AE1790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Sub-Element</w:t>
      </w:r>
    </w:p>
    <w:p w14:paraId="715C0492" w14:textId="77777777" w:rsidR="00AE1790" w:rsidRPr="00AE1790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Asset/Element Description</w:t>
      </w:r>
    </w:p>
    <w:p w14:paraId="7228474D" w14:textId="77777777" w:rsidR="00AE1790" w:rsidRPr="00AE1790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Construction/Manufactured Date together with A for Actual and E for Estimate</w:t>
      </w:r>
    </w:p>
    <w:p w14:paraId="0E445554" w14:textId="77777777" w:rsidR="00AE1790" w:rsidRPr="00AE1790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Design Life</w:t>
      </w:r>
    </w:p>
    <w:p w14:paraId="6E8A30D5" w14:textId="3611C65C" w:rsidR="00AE1790" w:rsidRPr="00AE1790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Condition (A, B, C, D and supplementary suffix X)</w:t>
      </w:r>
    </w:p>
    <w:p w14:paraId="468059DC" w14:textId="77777777" w:rsidR="00AE1790" w:rsidRPr="00AE1790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Manufacturer</w:t>
      </w:r>
    </w:p>
    <w:p w14:paraId="450417C6" w14:textId="77777777" w:rsidR="00AE1790" w:rsidRPr="00AE1790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Model</w:t>
      </w:r>
    </w:p>
    <w:p w14:paraId="4910F260" w14:textId="77777777" w:rsidR="00AE1790" w:rsidRPr="00AE1790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Serial Number</w:t>
      </w:r>
    </w:p>
    <w:p w14:paraId="2A2F38D9" w14:textId="77777777" w:rsidR="00AE1790" w:rsidRPr="00AE1790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Output/ Duty/ Rating</w:t>
      </w:r>
    </w:p>
    <w:p w14:paraId="2462D559" w14:textId="77777777" w:rsidR="0096579E" w:rsidRDefault="00AE1790" w:rsidP="00EF6DA2">
      <w:pPr>
        <w:numPr>
          <w:ilvl w:val="0"/>
          <w:numId w:val="3"/>
        </w:numPr>
        <w:spacing w:before="120" w:after="120" w:line="360" w:lineRule="auto"/>
        <w:ind w:left="567" w:hanging="567"/>
        <w:contextualSpacing/>
        <w:jc w:val="both"/>
        <w:rPr>
          <w:rFonts w:ascii="Arial" w:hAnsi="Arial" w:cs="Arial"/>
          <w:snapToGrid w:val="0"/>
          <w:szCs w:val="20"/>
          <w:lang w:bidi="en-US"/>
        </w:rPr>
      </w:pPr>
      <w:r w:rsidRPr="00AE1790">
        <w:rPr>
          <w:rFonts w:ascii="Arial" w:hAnsi="Arial" w:cs="Arial"/>
          <w:snapToGrid w:val="0"/>
          <w:szCs w:val="20"/>
          <w:lang w:bidi="en-US"/>
        </w:rPr>
        <w:t>SFG20 Code</w:t>
      </w:r>
      <w:bookmarkStart w:id="6" w:name="_Hlk95128931"/>
      <w:bookmarkEnd w:id="2"/>
    </w:p>
    <w:bookmarkEnd w:id="6"/>
    <w:p w14:paraId="4F35B548" w14:textId="3919ED81" w:rsidR="00DB2F5C" w:rsidRPr="0001561A" w:rsidRDefault="00DB2F5C" w:rsidP="0096579E">
      <w:pPr>
        <w:spacing w:after="0" w:line="240" w:lineRule="auto"/>
        <w:ind w:left="720"/>
        <w:jc w:val="center"/>
        <w:rPr>
          <w:rFonts w:ascii="Century Gothic" w:hAnsi="Century Gothic"/>
        </w:rPr>
      </w:pPr>
    </w:p>
    <w:sectPr w:rsidR="00DB2F5C" w:rsidRPr="0001561A" w:rsidSect="00527B06">
      <w:headerReference w:type="default" r:id="rId8"/>
      <w:footerReference w:type="default" r:id="rId9"/>
      <w:pgSz w:w="11906" w:h="16838"/>
      <w:pgMar w:top="1134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7704" w14:textId="77777777" w:rsidR="00AB7EB1" w:rsidRDefault="00AB7EB1" w:rsidP="00842D21">
      <w:pPr>
        <w:spacing w:after="0" w:line="240" w:lineRule="auto"/>
      </w:pPr>
      <w:r>
        <w:separator/>
      </w:r>
    </w:p>
    <w:p w14:paraId="7F33B3FC" w14:textId="77777777" w:rsidR="00AB7EB1" w:rsidRDefault="00AB7EB1"/>
  </w:endnote>
  <w:endnote w:type="continuationSeparator" w:id="0">
    <w:p w14:paraId="1AF2349A" w14:textId="77777777" w:rsidR="00AB7EB1" w:rsidRDefault="00AB7EB1" w:rsidP="00842D21">
      <w:pPr>
        <w:spacing w:after="0" w:line="240" w:lineRule="auto"/>
      </w:pPr>
      <w:r>
        <w:continuationSeparator/>
      </w:r>
    </w:p>
    <w:p w14:paraId="58D8CA4A" w14:textId="77777777" w:rsidR="00AB7EB1" w:rsidRDefault="00AB7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(normal text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E49D" w14:textId="1850A3BF" w:rsidR="00A91BC2" w:rsidRPr="00A91BC2" w:rsidRDefault="00A91BC2" w:rsidP="00A91BC2">
    <w:pPr>
      <w:pStyle w:val="Footer"/>
      <w:rPr>
        <w:rFonts w:ascii="Arial" w:hAnsi="Arial" w:cs="Arial"/>
      </w:rPr>
    </w:pPr>
  </w:p>
  <w:p w14:paraId="616B3B04" w14:textId="77777777" w:rsidR="00A91BC2" w:rsidRDefault="00A91B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D7CB" w14:textId="77777777" w:rsidR="00AB7EB1" w:rsidRDefault="00AB7EB1" w:rsidP="00842D21">
      <w:pPr>
        <w:spacing w:after="0" w:line="240" w:lineRule="auto"/>
      </w:pPr>
      <w:r>
        <w:separator/>
      </w:r>
    </w:p>
    <w:p w14:paraId="25694FA7" w14:textId="77777777" w:rsidR="00AB7EB1" w:rsidRDefault="00AB7EB1"/>
  </w:footnote>
  <w:footnote w:type="continuationSeparator" w:id="0">
    <w:p w14:paraId="25A0A55C" w14:textId="77777777" w:rsidR="00AB7EB1" w:rsidRDefault="00AB7EB1" w:rsidP="00842D21">
      <w:pPr>
        <w:spacing w:after="0" w:line="240" w:lineRule="auto"/>
      </w:pPr>
      <w:r>
        <w:continuationSeparator/>
      </w:r>
    </w:p>
    <w:p w14:paraId="1EF480B5" w14:textId="77777777" w:rsidR="00AB7EB1" w:rsidRDefault="00AB7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F8FE" w14:textId="13A5A3D9" w:rsidR="00E1176A" w:rsidRPr="0096579E" w:rsidRDefault="00AE0353" w:rsidP="00A97524">
    <w:pPr>
      <w:pStyle w:val="Header"/>
      <w:tabs>
        <w:tab w:val="clear" w:pos="9026"/>
        <w:tab w:val="right" w:pos="9639"/>
        <w:tab w:val="right" w:pos="10512"/>
      </w:tabs>
      <w:ind w:right="-874"/>
      <w:rPr>
        <w:rFonts w:ascii="Arial" w:hAnsi="Arial" w:cs="Arial"/>
        <w:b/>
        <w:bCs/>
        <w:color w:val="002060"/>
      </w:rPr>
    </w:pPr>
    <w:r>
      <w:rPr>
        <w:rFonts w:ascii="Arial" w:hAnsi="Arial" w:cs="Arial"/>
        <w:b/>
        <w:bCs/>
        <w:color w:val="002060"/>
      </w:rPr>
      <w:t>Cambridgeshire County Council</w:t>
    </w:r>
  </w:p>
  <w:p w14:paraId="560C19A4" w14:textId="7A72251A" w:rsidR="00E1176A" w:rsidRDefault="0096579E" w:rsidP="0096579E">
    <w:pPr>
      <w:pStyle w:val="Header"/>
      <w:rPr>
        <w:rFonts w:ascii="Arial" w:hAnsi="Arial" w:cs="Arial"/>
        <w:b/>
        <w:bCs/>
        <w:color w:val="002060"/>
      </w:rPr>
    </w:pPr>
    <w:r w:rsidRPr="0096579E">
      <w:rPr>
        <w:rFonts w:ascii="Arial" w:hAnsi="Arial" w:cs="Arial"/>
        <w:b/>
        <w:bCs/>
        <w:color w:val="002060"/>
      </w:rPr>
      <w:t>Initial Asset Schedule and Reporting Hierarchy</w:t>
    </w:r>
  </w:p>
  <w:p w14:paraId="76F1C791" w14:textId="607820FF" w:rsidR="0096579E" w:rsidRPr="0096579E" w:rsidRDefault="0096579E" w:rsidP="0096579E">
    <w:pPr>
      <w:pStyle w:val="Header"/>
      <w:rPr>
        <w:rFonts w:ascii="Arial" w:hAnsi="Arial" w:cs="Arial"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68A6"/>
    <w:multiLevelType w:val="multilevel"/>
    <w:tmpl w:val="13CA7664"/>
    <w:lvl w:ilvl="0">
      <w:start w:val="1"/>
      <w:numFmt w:val="decimal"/>
      <w:pStyle w:val="BulletList1"/>
      <w:lvlText w:val="■"/>
      <w:lvlJc w:val="left"/>
      <w:pPr>
        <w:tabs>
          <w:tab w:val="num" w:pos="340"/>
        </w:tabs>
        <w:ind w:left="340" w:hanging="340"/>
      </w:pPr>
      <w:rPr>
        <w:rFonts w:ascii="(normal text)" w:hAnsi="(normal text)"/>
      </w:rPr>
    </w:lvl>
    <w:lvl w:ilvl="1">
      <w:start w:val="1"/>
      <w:numFmt w:val="lowerLetter"/>
      <w:pStyle w:val="BulletList2"/>
      <w:lvlText w:val="■"/>
      <w:lvlJc w:val="left"/>
      <w:pPr>
        <w:tabs>
          <w:tab w:val="num" w:pos="680"/>
        </w:tabs>
        <w:ind w:left="680" w:hanging="340"/>
      </w:pPr>
      <w:rPr>
        <w:rFonts w:ascii="(normal text)" w:hAnsi="(normal text)"/>
      </w:rPr>
    </w:lvl>
    <w:lvl w:ilvl="2">
      <w:start w:val="1"/>
      <w:numFmt w:val="lowerRoman"/>
      <w:pStyle w:val="BulletList3"/>
      <w:lvlText w:val="▪"/>
      <w:lvlJc w:val="left"/>
      <w:pPr>
        <w:tabs>
          <w:tab w:val="num" w:pos="1020"/>
        </w:tabs>
        <w:ind w:left="1020" w:hanging="340"/>
      </w:pPr>
      <w:rPr>
        <w:rFonts w:ascii="(normal text)" w:hAnsi="(normal text)"/>
      </w:rPr>
    </w:lvl>
    <w:lvl w:ilvl="3">
      <w:start w:val="1"/>
      <w:numFmt w:val="decimal"/>
      <w:pStyle w:val="BulletList4"/>
      <w:lvlText w:val="●"/>
      <w:lvlJc w:val="left"/>
      <w:pPr>
        <w:tabs>
          <w:tab w:val="num" w:pos="1361"/>
        </w:tabs>
        <w:ind w:left="1361" w:hanging="341"/>
      </w:pPr>
      <w:rPr>
        <w:rFonts w:ascii="Times New Roman" w:hAnsi="Times New Roman"/>
      </w:rPr>
    </w:lvl>
    <w:lvl w:ilvl="4">
      <w:start w:val="1"/>
      <w:numFmt w:val="lowerLetter"/>
      <w:pStyle w:val="BulletList5"/>
      <w:lvlText w:val="●"/>
      <w:lvlJc w:val="left"/>
      <w:pPr>
        <w:tabs>
          <w:tab w:val="num" w:pos="1701"/>
        </w:tabs>
        <w:ind w:left="1701" w:hanging="340"/>
      </w:pPr>
      <w:rPr>
        <w:rFonts w:ascii="Times New Roman" w:hAnsi="Times New Roman"/>
      </w:rPr>
    </w:lvl>
    <w:lvl w:ilvl="5">
      <w:start w:val="1"/>
      <w:numFmt w:val="lowerRoman"/>
      <w:pStyle w:val="BulletList6"/>
      <w:lvlText w:val="●"/>
      <w:lvlJc w:val="left"/>
      <w:pPr>
        <w:tabs>
          <w:tab w:val="num" w:pos="2041"/>
        </w:tabs>
        <w:ind w:left="2041" w:hanging="340"/>
      </w:pPr>
      <w:rPr>
        <w:rFonts w:ascii="Times New Roman" w:hAnsi="Times New Roman"/>
      </w:rPr>
    </w:lvl>
    <w:lvl w:ilvl="6">
      <w:start w:val="1"/>
      <w:numFmt w:val="decimal"/>
      <w:pStyle w:val="BulletList7"/>
      <w:lvlText w:val="●"/>
      <w:lvlJc w:val="left"/>
      <w:pPr>
        <w:tabs>
          <w:tab w:val="num" w:pos="2381"/>
        </w:tabs>
        <w:ind w:left="2381" w:hanging="340"/>
      </w:pPr>
      <w:rPr>
        <w:rFonts w:ascii="Times New Roman" w:hAnsi="Times New Roman"/>
      </w:rPr>
    </w:lvl>
    <w:lvl w:ilvl="7">
      <w:start w:val="1"/>
      <w:numFmt w:val="lowerLetter"/>
      <w:pStyle w:val="BulletList8"/>
      <w:lvlText w:val="●"/>
      <w:lvlJc w:val="left"/>
      <w:pPr>
        <w:tabs>
          <w:tab w:val="num" w:pos="2721"/>
        </w:tabs>
        <w:ind w:left="2721" w:hanging="340"/>
      </w:pPr>
      <w:rPr>
        <w:rFonts w:ascii="Times New Roman" w:hAnsi="Times New Roman"/>
      </w:rPr>
    </w:lvl>
    <w:lvl w:ilvl="8">
      <w:start w:val="1"/>
      <w:numFmt w:val="lowerRoman"/>
      <w:pStyle w:val="BulletList9"/>
      <w:lvlText w:val="●"/>
      <w:lvlJc w:val="left"/>
      <w:pPr>
        <w:tabs>
          <w:tab w:val="num" w:pos="3175"/>
        </w:tabs>
        <w:ind w:left="3175" w:hanging="454"/>
      </w:pPr>
      <w:rPr>
        <w:rFonts w:ascii="Times New Roman" w:hAnsi="Times New Roman"/>
      </w:rPr>
    </w:lvl>
  </w:abstractNum>
  <w:abstractNum w:abstractNumId="1" w15:restartNumberingAfterBreak="0">
    <w:nsid w:val="56332FFC"/>
    <w:multiLevelType w:val="multilevel"/>
    <w:tmpl w:val="8FC881B0"/>
    <w:lvl w:ilvl="0">
      <w:start w:val="1"/>
      <w:numFmt w:val="decimal"/>
      <w:pStyle w:val="Heading1"/>
      <w:lvlText w:val="%1.0"/>
      <w:lvlJc w:val="left"/>
      <w:pPr>
        <w:ind w:left="786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206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3553" w:hanging="576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206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cs="Arial" w:hint="default"/>
        <w:b/>
        <w:bCs w:val="0"/>
        <w:color w:val="00206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E5A4A63"/>
    <w:multiLevelType w:val="hybridMultilevel"/>
    <w:tmpl w:val="D3284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073516">
    <w:abstractNumId w:val="1"/>
  </w:num>
  <w:num w:numId="2" w16cid:durableId="1148589002">
    <w:abstractNumId w:val="0"/>
  </w:num>
  <w:num w:numId="3" w16cid:durableId="6014541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4A"/>
    <w:rsid w:val="00000A13"/>
    <w:rsid w:val="00001AD8"/>
    <w:rsid w:val="00001FFD"/>
    <w:rsid w:val="00002224"/>
    <w:rsid w:val="00003983"/>
    <w:rsid w:val="00005A67"/>
    <w:rsid w:val="00010945"/>
    <w:rsid w:val="00010B7E"/>
    <w:rsid w:val="0001336D"/>
    <w:rsid w:val="00013610"/>
    <w:rsid w:val="00013827"/>
    <w:rsid w:val="0001561A"/>
    <w:rsid w:val="000165E7"/>
    <w:rsid w:val="000200B6"/>
    <w:rsid w:val="00020A79"/>
    <w:rsid w:val="00021D5F"/>
    <w:rsid w:val="00022EDB"/>
    <w:rsid w:val="00023B26"/>
    <w:rsid w:val="00026C58"/>
    <w:rsid w:val="0003280A"/>
    <w:rsid w:val="00032E76"/>
    <w:rsid w:val="000334B5"/>
    <w:rsid w:val="00035010"/>
    <w:rsid w:val="00035158"/>
    <w:rsid w:val="00037122"/>
    <w:rsid w:val="0003799B"/>
    <w:rsid w:val="00037F9B"/>
    <w:rsid w:val="000409B1"/>
    <w:rsid w:val="00040F48"/>
    <w:rsid w:val="0004234A"/>
    <w:rsid w:val="00042DA4"/>
    <w:rsid w:val="00044045"/>
    <w:rsid w:val="000468FF"/>
    <w:rsid w:val="00046913"/>
    <w:rsid w:val="0004696C"/>
    <w:rsid w:val="00047503"/>
    <w:rsid w:val="00053C42"/>
    <w:rsid w:val="00056B06"/>
    <w:rsid w:val="00060199"/>
    <w:rsid w:val="000626DE"/>
    <w:rsid w:val="00063299"/>
    <w:rsid w:val="00063BD0"/>
    <w:rsid w:val="00064206"/>
    <w:rsid w:val="0006590B"/>
    <w:rsid w:val="00067C01"/>
    <w:rsid w:val="00074D35"/>
    <w:rsid w:val="00074F80"/>
    <w:rsid w:val="000756AB"/>
    <w:rsid w:val="00081391"/>
    <w:rsid w:val="0008235C"/>
    <w:rsid w:val="00085A89"/>
    <w:rsid w:val="000961F6"/>
    <w:rsid w:val="000975E2"/>
    <w:rsid w:val="000A05E9"/>
    <w:rsid w:val="000A0982"/>
    <w:rsid w:val="000A5DA3"/>
    <w:rsid w:val="000A6150"/>
    <w:rsid w:val="000A7512"/>
    <w:rsid w:val="000B4C43"/>
    <w:rsid w:val="000C0CCA"/>
    <w:rsid w:val="000C43FF"/>
    <w:rsid w:val="000C65B7"/>
    <w:rsid w:val="000C7151"/>
    <w:rsid w:val="000D0D95"/>
    <w:rsid w:val="000D1173"/>
    <w:rsid w:val="000D3DF7"/>
    <w:rsid w:val="000D426B"/>
    <w:rsid w:val="000D52EA"/>
    <w:rsid w:val="000D7462"/>
    <w:rsid w:val="000D74FF"/>
    <w:rsid w:val="000D76B1"/>
    <w:rsid w:val="000E01E4"/>
    <w:rsid w:val="000E329C"/>
    <w:rsid w:val="000E381A"/>
    <w:rsid w:val="000F0658"/>
    <w:rsid w:val="000F3E4A"/>
    <w:rsid w:val="00101167"/>
    <w:rsid w:val="00102743"/>
    <w:rsid w:val="00103322"/>
    <w:rsid w:val="001036E2"/>
    <w:rsid w:val="001054F4"/>
    <w:rsid w:val="00110744"/>
    <w:rsid w:val="00110BBD"/>
    <w:rsid w:val="00111E01"/>
    <w:rsid w:val="00121516"/>
    <w:rsid w:val="001215A5"/>
    <w:rsid w:val="00121903"/>
    <w:rsid w:val="001270ED"/>
    <w:rsid w:val="00130542"/>
    <w:rsid w:val="00130F49"/>
    <w:rsid w:val="00135308"/>
    <w:rsid w:val="001367C2"/>
    <w:rsid w:val="001373C4"/>
    <w:rsid w:val="001375EF"/>
    <w:rsid w:val="00146348"/>
    <w:rsid w:val="00146DED"/>
    <w:rsid w:val="00151649"/>
    <w:rsid w:val="00151978"/>
    <w:rsid w:val="00151F09"/>
    <w:rsid w:val="00152FE7"/>
    <w:rsid w:val="001535A1"/>
    <w:rsid w:val="0015368E"/>
    <w:rsid w:val="00155BE8"/>
    <w:rsid w:val="00155C89"/>
    <w:rsid w:val="00157117"/>
    <w:rsid w:val="001571A5"/>
    <w:rsid w:val="00157F4A"/>
    <w:rsid w:val="0016059A"/>
    <w:rsid w:val="00163B9B"/>
    <w:rsid w:val="001660F3"/>
    <w:rsid w:val="001673E1"/>
    <w:rsid w:val="00167A5F"/>
    <w:rsid w:val="00170674"/>
    <w:rsid w:val="00176356"/>
    <w:rsid w:val="001772D9"/>
    <w:rsid w:val="001815BA"/>
    <w:rsid w:val="00182301"/>
    <w:rsid w:val="0018367E"/>
    <w:rsid w:val="00184213"/>
    <w:rsid w:val="00187A01"/>
    <w:rsid w:val="0019331E"/>
    <w:rsid w:val="001964A9"/>
    <w:rsid w:val="001A1430"/>
    <w:rsid w:val="001A1F7D"/>
    <w:rsid w:val="001A210D"/>
    <w:rsid w:val="001A39A7"/>
    <w:rsid w:val="001B15DA"/>
    <w:rsid w:val="001B66DF"/>
    <w:rsid w:val="001B73D9"/>
    <w:rsid w:val="001C35A2"/>
    <w:rsid w:val="001C3D8F"/>
    <w:rsid w:val="001C4E50"/>
    <w:rsid w:val="001C54FD"/>
    <w:rsid w:val="001C6364"/>
    <w:rsid w:val="001C67EB"/>
    <w:rsid w:val="001C7391"/>
    <w:rsid w:val="001D2706"/>
    <w:rsid w:val="001D3718"/>
    <w:rsid w:val="001D43C8"/>
    <w:rsid w:val="001D65D2"/>
    <w:rsid w:val="001D7119"/>
    <w:rsid w:val="001D733A"/>
    <w:rsid w:val="001D7533"/>
    <w:rsid w:val="001D7BB2"/>
    <w:rsid w:val="001E7D5A"/>
    <w:rsid w:val="001F1C52"/>
    <w:rsid w:val="001F2FAA"/>
    <w:rsid w:val="001F3CA5"/>
    <w:rsid w:val="001F4D0B"/>
    <w:rsid w:val="001F68AA"/>
    <w:rsid w:val="001F73CD"/>
    <w:rsid w:val="001F7C6F"/>
    <w:rsid w:val="002015F3"/>
    <w:rsid w:val="002019DC"/>
    <w:rsid w:val="00203756"/>
    <w:rsid w:val="00204B07"/>
    <w:rsid w:val="00206A8C"/>
    <w:rsid w:val="00206C5B"/>
    <w:rsid w:val="00211DF8"/>
    <w:rsid w:val="0021206C"/>
    <w:rsid w:val="0021502C"/>
    <w:rsid w:val="002167A4"/>
    <w:rsid w:val="002202F9"/>
    <w:rsid w:val="00222538"/>
    <w:rsid w:val="00222F02"/>
    <w:rsid w:val="00224C93"/>
    <w:rsid w:val="00226048"/>
    <w:rsid w:val="00226578"/>
    <w:rsid w:val="00230310"/>
    <w:rsid w:val="002304B0"/>
    <w:rsid w:val="00233FAF"/>
    <w:rsid w:val="00234517"/>
    <w:rsid w:val="00236BC5"/>
    <w:rsid w:val="002444D1"/>
    <w:rsid w:val="00244C66"/>
    <w:rsid w:val="00247292"/>
    <w:rsid w:val="00253BBE"/>
    <w:rsid w:val="00253FDF"/>
    <w:rsid w:val="00256AAA"/>
    <w:rsid w:val="002635AB"/>
    <w:rsid w:val="0026410B"/>
    <w:rsid w:val="00265E33"/>
    <w:rsid w:val="00270048"/>
    <w:rsid w:val="00270DDC"/>
    <w:rsid w:val="0027435C"/>
    <w:rsid w:val="00274BE4"/>
    <w:rsid w:val="00277C5A"/>
    <w:rsid w:val="00281E2C"/>
    <w:rsid w:val="002834B1"/>
    <w:rsid w:val="00286BB1"/>
    <w:rsid w:val="00286BFE"/>
    <w:rsid w:val="00287985"/>
    <w:rsid w:val="00290A48"/>
    <w:rsid w:val="00291874"/>
    <w:rsid w:val="002920C4"/>
    <w:rsid w:val="0029214E"/>
    <w:rsid w:val="00292C34"/>
    <w:rsid w:val="002A1279"/>
    <w:rsid w:val="002A1A52"/>
    <w:rsid w:val="002A4488"/>
    <w:rsid w:val="002A5EA8"/>
    <w:rsid w:val="002A6634"/>
    <w:rsid w:val="002B2E65"/>
    <w:rsid w:val="002B45E0"/>
    <w:rsid w:val="002B5963"/>
    <w:rsid w:val="002B6775"/>
    <w:rsid w:val="002B6FC3"/>
    <w:rsid w:val="002B7DD4"/>
    <w:rsid w:val="002C06B0"/>
    <w:rsid w:val="002C1419"/>
    <w:rsid w:val="002C1A6C"/>
    <w:rsid w:val="002D1C10"/>
    <w:rsid w:val="002D2A38"/>
    <w:rsid w:val="002D5A17"/>
    <w:rsid w:val="002D715C"/>
    <w:rsid w:val="002E1007"/>
    <w:rsid w:val="002E37C7"/>
    <w:rsid w:val="002E3AFE"/>
    <w:rsid w:val="002E5788"/>
    <w:rsid w:val="002E756C"/>
    <w:rsid w:val="002F0860"/>
    <w:rsid w:val="002F1072"/>
    <w:rsid w:val="002F3C1B"/>
    <w:rsid w:val="00301D6A"/>
    <w:rsid w:val="003033B4"/>
    <w:rsid w:val="003045E2"/>
    <w:rsid w:val="00304911"/>
    <w:rsid w:val="00306C66"/>
    <w:rsid w:val="00315D7F"/>
    <w:rsid w:val="00316182"/>
    <w:rsid w:val="00316D27"/>
    <w:rsid w:val="003201D1"/>
    <w:rsid w:val="003207B7"/>
    <w:rsid w:val="00322545"/>
    <w:rsid w:val="003226E0"/>
    <w:rsid w:val="00323272"/>
    <w:rsid w:val="00325412"/>
    <w:rsid w:val="003254C7"/>
    <w:rsid w:val="003255D3"/>
    <w:rsid w:val="00325684"/>
    <w:rsid w:val="00326DC4"/>
    <w:rsid w:val="00330236"/>
    <w:rsid w:val="00333D8A"/>
    <w:rsid w:val="00335207"/>
    <w:rsid w:val="0034000E"/>
    <w:rsid w:val="0034127D"/>
    <w:rsid w:val="00343416"/>
    <w:rsid w:val="003470C5"/>
    <w:rsid w:val="00347B20"/>
    <w:rsid w:val="003512BD"/>
    <w:rsid w:val="00351309"/>
    <w:rsid w:val="003514C1"/>
    <w:rsid w:val="0035396A"/>
    <w:rsid w:val="00353B97"/>
    <w:rsid w:val="00360640"/>
    <w:rsid w:val="0036124C"/>
    <w:rsid w:val="003626B9"/>
    <w:rsid w:val="00366274"/>
    <w:rsid w:val="003672CF"/>
    <w:rsid w:val="00371020"/>
    <w:rsid w:val="00371455"/>
    <w:rsid w:val="00371778"/>
    <w:rsid w:val="0037703D"/>
    <w:rsid w:val="003802E5"/>
    <w:rsid w:val="00384CA0"/>
    <w:rsid w:val="00391E44"/>
    <w:rsid w:val="00392418"/>
    <w:rsid w:val="003927C7"/>
    <w:rsid w:val="00393B0E"/>
    <w:rsid w:val="00395EC1"/>
    <w:rsid w:val="003A0CB5"/>
    <w:rsid w:val="003A275C"/>
    <w:rsid w:val="003A5705"/>
    <w:rsid w:val="003A71BE"/>
    <w:rsid w:val="003B16C9"/>
    <w:rsid w:val="003B1801"/>
    <w:rsid w:val="003B242D"/>
    <w:rsid w:val="003B3A27"/>
    <w:rsid w:val="003B47AF"/>
    <w:rsid w:val="003B5021"/>
    <w:rsid w:val="003B69CE"/>
    <w:rsid w:val="003B6CA4"/>
    <w:rsid w:val="003B6F38"/>
    <w:rsid w:val="003B77FA"/>
    <w:rsid w:val="003C2C4B"/>
    <w:rsid w:val="003C6CA0"/>
    <w:rsid w:val="003C723B"/>
    <w:rsid w:val="003C783A"/>
    <w:rsid w:val="003D0B39"/>
    <w:rsid w:val="003D38CE"/>
    <w:rsid w:val="003D6741"/>
    <w:rsid w:val="003D6F94"/>
    <w:rsid w:val="003E0755"/>
    <w:rsid w:val="003E08E6"/>
    <w:rsid w:val="003E0F0C"/>
    <w:rsid w:val="003E337E"/>
    <w:rsid w:val="003E5164"/>
    <w:rsid w:val="003E5537"/>
    <w:rsid w:val="003E6B21"/>
    <w:rsid w:val="003F0FB8"/>
    <w:rsid w:val="003F31A4"/>
    <w:rsid w:val="003F3DBC"/>
    <w:rsid w:val="003F3DF1"/>
    <w:rsid w:val="003F70EF"/>
    <w:rsid w:val="00401368"/>
    <w:rsid w:val="0040194C"/>
    <w:rsid w:val="00401BD9"/>
    <w:rsid w:val="0040359A"/>
    <w:rsid w:val="004054B9"/>
    <w:rsid w:val="0040576E"/>
    <w:rsid w:val="004061A5"/>
    <w:rsid w:val="00407181"/>
    <w:rsid w:val="004109C3"/>
    <w:rsid w:val="00410A88"/>
    <w:rsid w:val="00411F85"/>
    <w:rsid w:val="004143F3"/>
    <w:rsid w:val="00415E9B"/>
    <w:rsid w:val="00415F4E"/>
    <w:rsid w:val="00420100"/>
    <w:rsid w:val="00420D7A"/>
    <w:rsid w:val="00421F95"/>
    <w:rsid w:val="00423BCA"/>
    <w:rsid w:val="0043143B"/>
    <w:rsid w:val="004319F9"/>
    <w:rsid w:val="00432EFB"/>
    <w:rsid w:val="004342FC"/>
    <w:rsid w:val="0043645A"/>
    <w:rsid w:val="00440AA3"/>
    <w:rsid w:val="00440CF3"/>
    <w:rsid w:val="004419C6"/>
    <w:rsid w:val="004434B1"/>
    <w:rsid w:val="00444304"/>
    <w:rsid w:val="00445ACA"/>
    <w:rsid w:val="00451A57"/>
    <w:rsid w:val="00454730"/>
    <w:rsid w:val="00455727"/>
    <w:rsid w:val="00457792"/>
    <w:rsid w:val="00460D2B"/>
    <w:rsid w:val="004613E0"/>
    <w:rsid w:val="004645C6"/>
    <w:rsid w:val="00466A42"/>
    <w:rsid w:val="004700C6"/>
    <w:rsid w:val="00470621"/>
    <w:rsid w:val="00471AF2"/>
    <w:rsid w:val="00475DA9"/>
    <w:rsid w:val="00484E76"/>
    <w:rsid w:val="0048515C"/>
    <w:rsid w:val="004851BC"/>
    <w:rsid w:val="004906B3"/>
    <w:rsid w:val="004919C2"/>
    <w:rsid w:val="00494100"/>
    <w:rsid w:val="00494C6A"/>
    <w:rsid w:val="004A5353"/>
    <w:rsid w:val="004A5C2C"/>
    <w:rsid w:val="004A7D5B"/>
    <w:rsid w:val="004A7DE4"/>
    <w:rsid w:val="004B4577"/>
    <w:rsid w:val="004B68F1"/>
    <w:rsid w:val="004B691D"/>
    <w:rsid w:val="004B7116"/>
    <w:rsid w:val="004B7BE4"/>
    <w:rsid w:val="004B7F1B"/>
    <w:rsid w:val="004C39C5"/>
    <w:rsid w:val="004C3F65"/>
    <w:rsid w:val="004C565B"/>
    <w:rsid w:val="004C5CF5"/>
    <w:rsid w:val="004D2315"/>
    <w:rsid w:val="004D2BA1"/>
    <w:rsid w:val="004D3773"/>
    <w:rsid w:val="004D769E"/>
    <w:rsid w:val="004E19D8"/>
    <w:rsid w:val="004E611D"/>
    <w:rsid w:val="004F3843"/>
    <w:rsid w:val="004F58B5"/>
    <w:rsid w:val="004F6F36"/>
    <w:rsid w:val="00500F65"/>
    <w:rsid w:val="00501B13"/>
    <w:rsid w:val="00502862"/>
    <w:rsid w:val="00502950"/>
    <w:rsid w:val="00503C70"/>
    <w:rsid w:val="00513F5A"/>
    <w:rsid w:val="00515D4A"/>
    <w:rsid w:val="005171B1"/>
    <w:rsid w:val="00521192"/>
    <w:rsid w:val="00524248"/>
    <w:rsid w:val="00524F44"/>
    <w:rsid w:val="00527B06"/>
    <w:rsid w:val="00535962"/>
    <w:rsid w:val="00535DB1"/>
    <w:rsid w:val="00543F39"/>
    <w:rsid w:val="0054446C"/>
    <w:rsid w:val="00544A37"/>
    <w:rsid w:val="0054688E"/>
    <w:rsid w:val="00550E55"/>
    <w:rsid w:val="00553351"/>
    <w:rsid w:val="005535A9"/>
    <w:rsid w:val="00555782"/>
    <w:rsid w:val="00560A49"/>
    <w:rsid w:val="005611E3"/>
    <w:rsid w:val="00563B33"/>
    <w:rsid w:val="00565ADE"/>
    <w:rsid w:val="00565D80"/>
    <w:rsid w:val="00567683"/>
    <w:rsid w:val="0057010F"/>
    <w:rsid w:val="005739D9"/>
    <w:rsid w:val="00575DA2"/>
    <w:rsid w:val="00576F48"/>
    <w:rsid w:val="005838D4"/>
    <w:rsid w:val="005851D5"/>
    <w:rsid w:val="00585436"/>
    <w:rsid w:val="005871A7"/>
    <w:rsid w:val="0059330E"/>
    <w:rsid w:val="00594270"/>
    <w:rsid w:val="00594D35"/>
    <w:rsid w:val="005978DD"/>
    <w:rsid w:val="005A0CB1"/>
    <w:rsid w:val="005A665A"/>
    <w:rsid w:val="005A66EC"/>
    <w:rsid w:val="005A6A7C"/>
    <w:rsid w:val="005A7034"/>
    <w:rsid w:val="005B06C4"/>
    <w:rsid w:val="005B476B"/>
    <w:rsid w:val="005B5A14"/>
    <w:rsid w:val="005B7B37"/>
    <w:rsid w:val="005B7E05"/>
    <w:rsid w:val="005C19C9"/>
    <w:rsid w:val="005C2E3C"/>
    <w:rsid w:val="005C3138"/>
    <w:rsid w:val="005C6752"/>
    <w:rsid w:val="005C6FC0"/>
    <w:rsid w:val="005C7721"/>
    <w:rsid w:val="005C7BEC"/>
    <w:rsid w:val="005D2559"/>
    <w:rsid w:val="005D42B6"/>
    <w:rsid w:val="005D4855"/>
    <w:rsid w:val="005D6A2F"/>
    <w:rsid w:val="005D6BB0"/>
    <w:rsid w:val="005E0828"/>
    <w:rsid w:val="005E1873"/>
    <w:rsid w:val="005E3FF8"/>
    <w:rsid w:val="005E5590"/>
    <w:rsid w:val="005E55B2"/>
    <w:rsid w:val="005E5660"/>
    <w:rsid w:val="005E6ECB"/>
    <w:rsid w:val="005F28EC"/>
    <w:rsid w:val="005F4AAF"/>
    <w:rsid w:val="005F5662"/>
    <w:rsid w:val="005F6F9F"/>
    <w:rsid w:val="006017F2"/>
    <w:rsid w:val="006033AF"/>
    <w:rsid w:val="00611D4F"/>
    <w:rsid w:val="0061326D"/>
    <w:rsid w:val="00613415"/>
    <w:rsid w:val="00614EB9"/>
    <w:rsid w:val="006165B0"/>
    <w:rsid w:val="00622C12"/>
    <w:rsid w:val="0062451B"/>
    <w:rsid w:val="0062757B"/>
    <w:rsid w:val="00632942"/>
    <w:rsid w:val="00650997"/>
    <w:rsid w:val="00650D98"/>
    <w:rsid w:val="00653DEA"/>
    <w:rsid w:val="006569CE"/>
    <w:rsid w:val="0066092A"/>
    <w:rsid w:val="0066362B"/>
    <w:rsid w:val="00665F5D"/>
    <w:rsid w:val="00671233"/>
    <w:rsid w:val="006764CE"/>
    <w:rsid w:val="00680460"/>
    <w:rsid w:val="006804F6"/>
    <w:rsid w:val="00680611"/>
    <w:rsid w:val="00680C63"/>
    <w:rsid w:val="00682E08"/>
    <w:rsid w:val="00684995"/>
    <w:rsid w:val="00684C88"/>
    <w:rsid w:val="0068623C"/>
    <w:rsid w:val="00686551"/>
    <w:rsid w:val="00691F7B"/>
    <w:rsid w:val="00693049"/>
    <w:rsid w:val="00693854"/>
    <w:rsid w:val="00696666"/>
    <w:rsid w:val="006A4D5A"/>
    <w:rsid w:val="006A59FF"/>
    <w:rsid w:val="006B0B65"/>
    <w:rsid w:val="006B17B9"/>
    <w:rsid w:val="006B2FC8"/>
    <w:rsid w:val="006B5D81"/>
    <w:rsid w:val="006B72A4"/>
    <w:rsid w:val="006C171F"/>
    <w:rsid w:val="006C2043"/>
    <w:rsid w:val="006C2BC2"/>
    <w:rsid w:val="006C4571"/>
    <w:rsid w:val="006C4F53"/>
    <w:rsid w:val="006C6D06"/>
    <w:rsid w:val="006D04C2"/>
    <w:rsid w:val="006D0F4A"/>
    <w:rsid w:val="006D15DE"/>
    <w:rsid w:val="006D176D"/>
    <w:rsid w:val="006D3156"/>
    <w:rsid w:val="006D34CE"/>
    <w:rsid w:val="006D45BF"/>
    <w:rsid w:val="006D554F"/>
    <w:rsid w:val="006E0CCB"/>
    <w:rsid w:val="006E0F6A"/>
    <w:rsid w:val="006E1877"/>
    <w:rsid w:val="006E45FE"/>
    <w:rsid w:val="006E724B"/>
    <w:rsid w:val="006F2D5F"/>
    <w:rsid w:val="006F306D"/>
    <w:rsid w:val="006F44E6"/>
    <w:rsid w:val="006F4778"/>
    <w:rsid w:val="006F5B8B"/>
    <w:rsid w:val="006F74AD"/>
    <w:rsid w:val="006F7976"/>
    <w:rsid w:val="00700538"/>
    <w:rsid w:val="007038F9"/>
    <w:rsid w:val="007055CE"/>
    <w:rsid w:val="00706C61"/>
    <w:rsid w:val="0071319C"/>
    <w:rsid w:val="00714F36"/>
    <w:rsid w:val="00715A3C"/>
    <w:rsid w:val="00717196"/>
    <w:rsid w:val="00721965"/>
    <w:rsid w:val="00722A92"/>
    <w:rsid w:val="007257CB"/>
    <w:rsid w:val="007301E9"/>
    <w:rsid w:val="00730FA7"/>
    <w:rsid w:val="007319CD"/>
    <w:rsid w:val="0073553C"/>
    <w:rsid w:val="0074220F"/>
    <w:rsid w:val="00742296"/>
    <w:rsid w:val="00743265"/>
    <w:rsid w:val="00743958"/>
    <w:rsid w:val="007451AE"/>
    <w:rsid w:val="00750DE3"/>
    <w:rsid w:val="00753344"/>
    <w:rsid w:val="007551ED"/>
    <w:rsid w:val="007557EA"/>
    <w:rsid w:val="00761532"/>
    <w:rsid w:val="00761C60"/>
    <w:rsid w:val="00765880"/>
    <w:rsid w:val="00767156"/>
    <w:rsid w:val="007673F0"/>
    <w:rsid w:val="007732C7"/>
    <w:rsid w:val="00774F9D"/>
    <w:rsid w:val="00775347"/>
    <w:rsid w:val="007761CF"/>
    <w:rsid w:val="007811BD"/>
    <w:rsid w:val="00786999"/>
    <w:rsid w:val="0079073C"/>
    <w:rsid w:val="00790A5A"/>
    <w:rsid w:val="00790EC0"/>
    <w:rsid w:val="00791763"/>
    <w:rsid w:val="0079182A"/>
    <w:rsid w:val="007A220D"/>
    <w:rsid w:val="007A31A2"/>
    <w:rsid w:val="007A4394"/>
    <w:rsid w:val="007A6090"/>
    <w:rsid w:val="007B1CE8"/>
    <w:rsid w:val="007B4194"/>
    <w:rsid w:val="007B4E7B"/>
    <w:rsid w:val="007B60E0"/>
    <w:rsid w:val="007B682E"/>
    <w:rsid w:val="007B6E59"/>
    <w:rsid w:val="007C079B"/>
    <w:rsid w:val="007C0C1C"/>
    <w:rsid w:val="007C42C4"/>
    <w:rsid w:val="007C49BB"/>
    <w:rsid w:val="007C4FE0"/>
    <w:rsid w:val="007D1F13"/>
    <w:rsid w:val="007D2502"/>
    <w:rsid w:val="007D2A48"/>
    <w:rsid w:val="007D65A6"/>
    <w:rsid w:val="007D6D04"/>
    <w:rsid w:val="007D7738"/>
    <w:rsid w:val="007E00F6"/>
    <w:rsid w:val="007E0F57"/>
    <w:rsid w:val="007E2063"/>
    <w:rsid w:val="007E2DE0"/>
    <w:rsid w:val="007E2DF9"/>
    <w:rsid w:val="007E32F9"/>
    <w:rsid w:val="007E4043"/>
    <w:rsid w:val="007F2C55"/>
    <w:rsid w:val="007F42CE"/>
    <w:rsid w:val="007F56F1"/>
    <w:rsid w:val="007F6108"/>
    <w:rsid w:val="007F6772"/>
    <w:rsid w:val="007F6CA7"/>
    <w:rsid w:val="0080014A"/>
    <w:rsid w:val="00803B6C"/>
    <w:rsid w:val="00805FBC"/>
    <w:rsid w:val="00810B8A"/>
    <w:rsid w:val="00810FC6"/>
    <w:rsid w:val="00811C45"/>
    <w:rsid w:val="00814262"/>
    <w:rsid w:val="00814485"/>
    <w:rsid w:val="0082287E"/>
    <w:rsid w:val="00825B8C"/>
    <w:rsid w:val="00826110"/>
    <w:rsid w:val="00831219"/>
    <w:rsid w:val="00831737"/>
    <w:rsid w:val="00832A1A"/>
    <w:rsid w:val="00834905"/>
    <w:rsid w:val="00834EAF"/>
    <w:rsid w:val="00837F86"/>
    <w:rsid w:val="00842D21"/>
    <w:rsid w:val="00844FDE"/>
    <w:rsid w:val="008453F5"/>
    <w:rsid w:val="008534AF"/>
    <w:rsid w:val="008574B6"/>
    <w:rsid w:val="00860BD8"/>
    <w:rsid w:val="00860DAB"/>
    <w:rsid w:val="00861523"/>
    <w:rsid w:val="00865890"/>
    <w:rsid w:val="00866DAE"/>
    <w:rsid w:val="00873075"/>
    <w:rsid w:val="008758B1"/>
    <w:rsid w:val="00892C0B"/>
    <w:rsid w:val="008953D3"/>
    <w:rsid w:val="0089684A"/>
    <w:rsid w:val="008A191F"/>
    <w:rsid w:val="008A3049"/>
    <w:rsid w:val="008A6D51"/>
    <w:rsid w:val="008A7484"/>
    <w:rsid w:val="008B03AA"/>
    <w:rsid w:val="008B10A2"/>
    <w:rsid w:val="008B13BB"/>
    <w:rsid w:val="008B3B03"/>
    <w:rsid w:val="008B407A"/>
    <w:rsid w:val="008B4A19"/>
    <w:rsid w:val="008B553D"/>
    <w:rsid w:val="008B6421"/>
    <w:rsid w:val="008B70F8"/>
    <w:rsid w:val="008C1A53"/>
    <w:rsid w:val="008C2ED6"/>
    <w:rsid w:val="008C3448"/>
    <w:rsid w:val="008C47E0"/>
    <w:rsid w:val="008C4F5E"/>
    <w:rsid w:val="008C7FD9"/>
    <w:rsid w:val="008D0369"/>
    <w:rsid w:val="008D241D"/>
    <w:rsid w:val="008D38F8"/>
    <w:rsid w:val="008D410A"/>
    <w:rsid w:val="008D4FA7"/>
    <w:rsid w:val="008D5633"/>
    <w:rsid w:val="008D57C6"/>
    <w:rsid w:val="008E1BB3"/>
    <w:rsid w:val="008E2E8C"/>
    <w:rsid w:val="008E71C2"/>
    <w:rsid w:val="008E79BD"/>
    <w:rsid w:val="008E7A98"/>
    <w:rsid w:val="008F19F7"/>
    <w:rsid w:val="008F29CB"/>
    <w:rsid w:val="008F2B5C"/>
    <w:rsid w:val="008F45E3"/>
    <w:rsid w:val="008F4843"/>
    <w:rsid w:val="008F559D"/>
    <w:rsid w:val="008F55D7"/>
    <w:rsid w:val="008F66F3"/>
    <w:rsid w:val="008F7509"/>
    <w:rsid w:val="00901416"/>
    <w:rsid w:val="00901FBD"/>
    <w:rsid w:val="00904712"/>
    <w:rsid w:val="00905005"/>
    <w:rsid w:val="00907EB7"/>
    <w:rsid w:val="0091060C"/>
    <w:rsid w:val="00911893"/>
    <w:rsid w:val="0091682D"/>
    <w:rsid w:val="00917CF6"/>
    <w:rsid w:val="0092166E"/>
    <w:rsid w:val="00921BDC"/>
    <w:rsid w:val="00925A61"/>
    <w:rsid w:val="00926466"/>
    <w:rsid w:val="00930CD2"/>
    <w:rsid w:val="00932445"/>
    <w:rsid w:val="00932E07"/>
    <w:rsid w:val="009352F3"/>
    <w:rsid w:val="00935BD6"/>
    <w:rsid w:val="0094034B"/>
    <w:rsid w:val="00942657"/>
    <w:rsid w:val="009427BC"/>
    <w:rsid w:val="00943883"/>
    <w:rsid w:val="00945D72"/>
    <w:rsid w:val="00950D0E"/>
    <w:rsid w:val="0095528C"/>
    <w:rsid w:val="00956AEF"/>
    <w:rsid w:val="00957A51"/>
    <w:rsid w:val="0096081A"/>
    <w:rsid w:val="009628AE"/>
    <w:rsid w:val="009637DA"/>
    <w:rsid w:val="00964162"/>
    <w:rsid w:val="0096579E"/>
    <w:rsid w:val="00967236"/>
    <w:rsid w:val="00967709"/>
    <w:rsid w:val="00974EC4"/>
    <w:rsid w:val="00975D31"/>
    <w:rsid w:val="0098134A"/>
    <w:rsid w:val="0098540C"/>
    <w:rsid w:val="009908F2"/>
    <w:rsid w:val="00991D6C"/>
    <w:rsid w:val="00993320"/>
    <w:rsid w:val="00994E03"/>
    <w:rsid w:val="009A0EED"/>
    <w:rsid w:val="009A19A8"/>
    <w:rsid w:val="009A6183"/>
    <w:rsid w:val="009A7BBD"/>
    <w:rsid w:val="009B3A93"/>
    <w:rsid w:val="009B70BC"/>
    <w:rsid w:val="009C1AB9"/>
    <w:rsid w:val="009C7811"/>
    <w:rsid w:val="009D33A5"/>
    <w:rsid w:val="009E0328"/>
    <w:rsid w:val="009E1357"/>
    <w:rsid w:val="009E45E3"/>
    <w:rsid w:val="009E4686"/>
    <w:rsid w:val="009F1419"/>
    <w:rsid w:val="009F1B4F"/>
    <w:rsid w:val="009F1ED4"/>
    <w:rsid w:val="009F3037"/>
    <w:rsid w:val="009F41E8"/>
    <w:rsid w:val="009F6596"/>
    <w:rsid w:val="00A0175E"/>
    <w:rsid w:val="00A04502"/>
    <w:rsid w:val="00A05466"/>
    <w:rsid w:val="00A06193"/>
    <w:rsid w:val="00A06737"/>
    <w:rsid w:val="00A10D01"/>
    <w:rsid w:val="00A10D7C"/>
    <w:rsid w:val="00A11CA1"/>
    <w:rsid w:val="00A11D33"/>
    <w:rsid w:val="00A12480"/>
    <w:rsid w:val="00A16BC9"/>
    <w:rsid w:val="00A23DC2"/>
    <w:rsid w:val="00A330E1"/>
    <w:rsid w:val="00A337AB"/>
    <w:rsid w:val="00A34F8C"/>
    <w:rsid w:val="00A35FBB"/>
    <w:rsid w:val="00A375A1"/>
    <w:rsid w:val="00A3796E"/>
    <w:rsid w:val="00A40524"/>
    <w:rsid w:val="00A41205"/>
    <w:rsid w:val="00A45064"/>
    <w:rsid w:val="00A46DAE"/>
    <w:rsid w:val="00A50D99"/>
    <w:rsid w:val="00A51D78"/>
    <w:rsid w:val="00A53024"/>
    <w:rsid w:val="00A5393F"/>
    <w:rsid w:val="00A5413A"/>
    <w:rsid w:val="00A54927"/>
    <w:rsid w:val="00A54AE5"/>
    <w:rsid w:val="00A55BE6"/>
    <w:rsid w:val="00A6533C"/>
    <w:rsid w:val="00A6648A"/>
    <w:rsid w:val="00A731E0"/>
    <w:rsid w:val="00A733B5"/>
    <w:rsid w:val="00A74867"/>
    <w:rsid w:val="00A76624"/>
    <w:rsid w:val="00A76B32"/>
    <w:rsid w:val="00A77E14"/>
    <w:rsid w:val="00A80394"/>
    <w:rsid w:val="00A80A4A"/>
    <w:rsid w:val="00A814C4"/>
    <w:rsid w:val="00A840EE"/>
    <w:rsid w:val="00A855CB"/>
    <w:rsid w:val="00A87F05"/>
    <w:rsid w:val="00A91BC2"/>
    <w:rsid w:val="00A93589"/>
    <w:rsid w:val="00A9426D"/>
    <w:rsid w:val="00A9442E"/>
    <w:rsid w:val="00A94CD3"/>
    <w:rsid w:val="00A95A7D"/>
    <w:rsid w:val="00A96EA7"/>
    <w:rsid w:val="00A97524"/>
    <w:rsid w:val="00AA0991"/>
    <w:rsid w:val="00AA7E9A"/>
    <w:rsid w:val="00AB0419"/>
    <w:rsid w:val="00AB105E"/>
    <w:rsid w:val="00AB7EB1"/>
    <w:rsid w:val="00AC034C"/>
    <w:rsid w:val="00AC0942"/>
    <w:rsid w:val="00AC56A3"/>
    <w:rsid w:val="00AC574F"/>
    <w:rsid w:val="00AC59FA"/>
    <w:rsid w:val="00AC708A"/>
    <w:rsid w:val="00AD00AF"/>
    <w:rsid w:val="00AD0F1C"/>
    <w:rsid w:val="00AD19AD"/>
    <w:rsid w:val="00AD2CCC"/>
    <w:rsid w:val="00AD3357"/>
    <w:rsid w:val="00AD3522"/>
    <w:rsid w:val="00AD4542"/>
    <w:rsid w:val="00AD4B12"/>
    <w:rsid w:val="00AD5C5A"/>
    <w:rsid w:val="00AE0353"/>
    <w:rsid w:val="00AE1790"/>
    <w:rsid w:val="00AE3D87"/>
    <w:rsid w:val="00AE3DCE"/>
    <w:rsid w:val="00AE4F09"/>
    <w:rsid w:val="00AE6915"/>
    <w:rsid w:val="00AE69E1"/>
    <w:rsid w:val="00AF0B6C"/>
    <w:rsid w:val="00AF2A5B"/>
    <w:rsid w:val="00AF446B"/>
    <w:rsid w:val="00AF5C71"/>
    <w:rsid w:val="00AF6C1D"/>
    <w:rsid w:val="00AF719B"/>
    <w:rsid w:val="00B03C32"/>
    <w:rsid w:val="00B0559E"/>
    <w:rsid w:val="00B06563"/>
    <w:rsid w:val="00B06639"/>
    <w:rsid w:val="00B07C54"/>
    <w:rsid w:val="00B14782"/>
    <w:rsid w:val="00B15DBF"/>
    <w:rsid w:val="00B17B1E"/>
    <w:rsid w:val="00B22F87"/>
    <w:rsid w:val="00B23945"/>
    <w:rsid w:val="00B243C2"/>
    <w:rsid w:val="00B253D1"/>
    <w:rsid w:val="00B27E95"/>
    <w:rsid w:val="00B3051E"/>
    <w:rsid w:val="00B30ED1"/>
    <w:rsid w:val="00B310C7"/>
    <w:rsid w:val="00B32243"/>
    <w:rsid w:val="00B41EB4"/>
    <w:rsid w:val="00B42342"/>
    <w:rsid w:val="00B42AFD"/>
    <w:rsid w:val="00B42C2B"/>
    <w:rsid w:val="00B438ED"/>
    <w:rsid w:val="00B460DD"/>
    <w:rsid w:val="00B5053D"/>
    <w:rsid w:val="00B53DB3"/>
    <w:rsid w:val="00B557FC"/>
    <w:rsid w:val="00B5687F"/>
    <w:rsid w:val="00B56A3C"/>
    <w:rsid w:val="00B60A11"/>
    <w:rsid w:val="00B63737"/>
    <w:rsid w:val="00B651AE"/>
    <w:rsid w:val="00B666E9"/>
    <w:rsid w:val="00B67600"/>
    <w:rsid w:val="00B67B31"/>
    <w:rsid w:val="00B71193"/>
    <w:rsid w:val="00B75CD8"/>
    <w:rsid w:val="00B7624A"/>
    <w:rsid w:val="00B76AA6"/>
    <w:rsid w:val="00B77C71"/>
    <w:rsid w:val="00B814D1"/>
    <w:rsid w:val="00B82791"/>
    <w:rsid w:val="00B85FA3"/>
    <w:rsid w:val="00B865C6"/>
    <w:rsid w:val="00B907FC"/>
    <w:rsid w:val="00B90AAB"/>
    <w:rsid w:val="00B92383"/>
    <w:rsid w:val="00B93304"/>
    <w:rsid w:val="00B94D80"/>
    <w:rsid w:val="00B96370"/>
    <w:rsid w:val="00BA178E"/>
    <w:rsid w:val="00BA2EE3"/>
    <w:rsid w:val="00BA675C"/>
    <w:rsid w:val="00BB1C70"/>
    <w:rsid w:val="00BC00C3"/>
    <w:rsid w:val="00BC3ABB"/>
    <w:rsid w:val="00BC6C74"/>
    <w:rsid w:val="00BC6DAA"/>
    <w:rsid w:val="00BD0FE7"/>
    <w:rsid w:val="00BD71B9"/>
    <w:rsid w:val="00BE005E"/>
    <w:rsid w:val="00BE6204"/>
    <w:rsid w:val="00BE7615"/>
    <w:rsid w:val="00BF2FFB"/>
    <w:rsid w:val="00BF4056"/>
    <w:rsid w:val="00BF49EF"/>
    <w:rsid w:val="00BF4B12"/>
    <w:rsid w:val="00BF71EF"/>
    <w:rsid w:val="00C0160E"/>
    <w:rsid w:val="00C11D6E"/>
    <w:rsid w:val="00C126E8"/>
    <w:rsid w:val="00C12DA2"/>
    <w:rsid w:val="00C13AB2"/>
    <w:rsid w:val="00C14659"/>
    <w:rsid w:val="00C150B3"/>
    <w:rsid w:val="00C175A4"/>
    <w:rsid w:val="00C17BBF"/>
    <w:rsid w:val="00C211C4"/>
    <w:rsid w:val="00C215FD"/>
    <w:rsid w:val="00C21E21"/>
    <w:rsid w:val="00C23F7D"/>
    <w:rsid w:val="00C24935"/>
    <w:rsid w:val="00C2533D"/>
    <w:rsid w:val="00C33382"/>
    <w:rsid w:val="00C34B4B"/>
    <w:rsid w:val="00C3721B"/>
    <w:rsid w:val="00C4596A"/>
    <w:rsid w:val="00C460FE"/>
    <w:rsid w:val="00C470C0"/>
    <w:rsid w:val="00C50890"/>
    <w:rsid w:val="00C50981"/>
    <w:rsid w:val="00C514BB"/>
    <w:rsid w:val="00C51A84"/>
    <w:rsid w:val="00C529FC"/>
    <w:rsid w:val="00C554EB"/>
    <w:rsid w:val="00C565A1"/>
    <w:rsid w:val="00C62581"/>
    <w:rsid w:val="00C636CC"/>
    <w:rsid w:val="00C63E2D"/>
    <w:rsid w:val="00C64ED7"/>
    <w:rsid w:val="00C662C1"/>
    <w:rsid w:val="00C66B20"/>
    <w:rsid w:val="00C7099D"/>
    <w:rsid w:val="00C73038"/>
    <w:rsid w:val="00C74B38"/>
    <w:rsid w:val="00C74F4B"/>
    <w:rsid w:val="00C77D85"/>
    <w:rsid w:val="00C80794"/>
    <w:rsid w:val="00C82028"/>
    <w:rsid w:val="00C82296"/>
    <w:rsid w:val="00C861B5"/>
    <w:rsid w:val="00C91081"/>
    <w:rsid w:val="00C93168"/>
    <w:rsid w:val="00C93709"/>
    <w:rsid w:val="00C93EB9"/>
    <w:rsid w:val="00C946C2"/>
    <w:rsid w:val="00C95AEB"/>
    <w:rsid w:val="00C96E25"/>
    <w:rsid w:val="00CA1007"/>
    <w:rsid w:val="00CA34C2"/>
    <w:rsid w:val="00CA4723"/>
    <w:rsid w:val="00CA7BD7"/>
    <w:rsid w:val="00CA7D19"/>
    <w:rsid w:val="00CB12F2"/>
    <w:rsid w:val="00CB1A63"/>
    <w:rsid w:val="00CB1DF4"/>
    <w:rsid w:val="00CB31FF"/>
    <w:rsid w:val="00CB74F8"/>
    <w:rsid w:val="00CB7F61"/>
    <w:rsid w:val="00CC0640"/>
    <w:rsid w:val="00CC07B0"/>
    <w:rsid w:val="00CC0E9A"/>
    <w:rsid w:val="00CC1CC7"/>
    <w:rsid w:val="00CC2CFA"/>
    <w:rsid w:val="00CC4D4E"/>
    <w:rsid w:val="00CC4FDB"/>
    <w:rsid w:val="00CC5C6C"/>
    <w:rsid w:val="00CC734C"/>
    <w:rsid w:val="00CD0FF5"/>
    <w:rsid w:val="00CD2146"/>
    <w:rsid w:val="00CD2EF1"/>
    <w:rsid w:val="00CD7C72"/>
    <w:rsid w:val="00CE0E02"/>
    <w:rsid w:val="00CE122F"/>
    <w:rsid w:val="00CE1B11"/>
    <w:rsid w:val="00CE1C3F"/>
    <w:rsid w:val="00CE21AD"/>
    <w:rsid w:val="00CE4C07"/>
    <w:rsid w:val="00CE669C"/>
    <w:rsid w:val="00CE678F"/>
    <w:rsid w:val="00CE6D4B"/>
    <w:rsid w:val="00CE6D57"/>
    <w:rsid w:val="00CF1C61"/>
    <w:rsid w:val="00CF34E0"/>
    <w:rsid w:val="00CF3572"/>
    <w:rsid w:val="00CF698C"/>
    <w:rsid w:val="00CF7A2D"/>
    <w:rsid w:val="00D01DF9"/>
    <w:rsid w:val="00D03736"/>
    <w:rsid w:val="00D079B2"/>
    <w:rsid w:val="00D12680"/>
    <w:rsid w:val="00D1547B"/>
    <w:rsid w:val="00D17DE6"/>
    <w:rsid w:val="00D238BD"/>
    <w:rsid w:val="00D24D6F"/>
    <w:rsid w:val="00D27B6F"/>
    <w:rsid w:val="00D27D36"/>
    <w:rsid w:val="00D300E1"/>
    <w:rsid w:val="00D310FE"/>
    <w:rsid w:val="00D34E7C"/>
    <w:rsid w:val="00D363F0"/>
    <w:rsid w:val="00D36D90"/>
    <w:rsid w:val="00D4006B"/>
    <w:rsid w:val="00D4296B"/>
    <w:rsid w:val="00D4409E"/>
    <w:rsid w:val="00D54489"/>
    <w:rsid w:val="00D62E15"/>
    <w:rsid w:val="00D66B65"/>
    <w:rsid w:val="00D71F8F"/>
    <w:rsid w:val="00D73A02"/>
    <w:rsid w:val="00D74121"/>
    <w:rsid w:val="00D760F8"/>
    <w:rsid w:val="00D775B5"/>
    <w:rsid w:val="00D775C5"/>
    <w:rsid w:val="00D811CE"/>
    <w:rsid w:val="00D812A3"/>
    <w:rsid w:val="00D847BA"/>
    <w:rsid w:val="00D85C5B"/>
    <w:rsid w:val="00D86213"/>
    <w:rsid w:val="00D903F6"/>
    <w:rsid w:val="00D90AEC"/>
    <w:rsid w:val="00DA1819"/>
    <w:rsid w:val="00DA1866"/>
    <w:rsid w:val="00DA2941"/>
    <w:rsid w:val="00DA4720"/>
    <w:rsid w:val="00DA6CC2"/>
    <w:rsid w:val="00DA7D68"/>
    <w:rsid w:val="00DB2F5C"/>
    <w:rsid w:val="00DB57A6"/>
    <w:rsid w:val="00DB5970"/>
    <w:rsid w:val="00DB6602"/>
    <w:rsid w:val="00DB67C1"/>
    <w:rsid w:val="00DC1D3E"/>
    <w:rsid w:val="00DC2BF0"/>
    <w:rsid w:val="00DC3DD7"/>
    <w:rsid w:val="00DC469E"/>
    <w:rsid w:val="00DC5310"/>
    <w:rsid w:val="00DC6570"/>
    <w:rsid w:val="00DD1CE5"/>
    <w:rsid w:val="00DD7207"/>
    <w:rsid w:val="00DD72D7"/>
    <w:rsid w:val="00DE3B62"/>
    <w:rsid w:val="00DE40C8"/>
    <w:rsid w:val="00DF10C2"/>
    <w:rsid w:val="00DF13C0"/>
    <w:rsid w:val="00DF23B0"/>
    <w:rsid w:val="00DF36CA"/>
    <w:rsid w:val="00DF4E71"/>
    <w:rsid w:val="00DF5854"/>
    <w:rsid w:val="00DF755F"/>
    <w:rsid w:val="00E01354"/>
    <w:rsid w:val="00E025F2"/>
    <w:rsid w:val="00E03BDB"/>
    <w:rsid w:val="00E05DFA"/>
    <w:rsid w:val="00E07B9C"/>
    <w:rsid w:val="00E10B38"/>
    <w:rsid w:val="00E1176A"/>
    <w:rsid w:val="00E17249"/>
    <w:rsid w:val="00E179C0"/>
    <w:rsid w:val="00E20825"/>
    <w:rsid w:val="00E2151E"/>
    <w:rsid w:val="00E235EB"/>
    <w:rsid w:val="00E25327"/>
    <w:rsid w:val="00E30A11"/>
    <w:rsid w:val="00E332D6"/>
    <w:rsid w:val="00E33528"/>
    <w:rsid w:val="00E33F71"/>
    <w:rsid w:val="00E34AD7"/>
    <w:rsid w:val="00E412EC"/>
    <w:rsid w:val="00E44B25"/>
    <w:rsid w:val="00E45379"/>
    <w:rsid w:val="00E45AEE"/>
    <w:rsid w:val="00E463FC"/>
    <w:rsid w:val="00E468EA"/>
    <w:rsid w:val="00E470DD"/>
    <w:rsid w:val="00E50C43"/>
    <w:rsid w:val="00E53B81"/>
    <w:rsid w:val="00E54E68"/>
    <w:rsid w:val="00E66F2A"/>
    <w:rsid w:val="00E67A7F"/>
    <w:rsid w:val="00E72FC6"/>
    <w:rsid w:val="00E730C8"/>
    <w:rsid w:val="00E74880"/>
    <w:rsid w:val="00E75610"/>
    <w:rsid w:val="00E75D44"/>
    <w:rsid w:val="00E75E44"/>
    <w:rsid w:val="00E8066E"/>
    <w:rsid w:val="00E817DC"/>
    <w:rsid w:val="00E82FB1"/>
    <w:rsid w:val="00E833EB"/>
    <w:rsid w:val="00E83806"/>
    <w:rsid w:val="00E84EDB"/>
    <w:rsid w:val="00E86616"/>
    <w:rsid w:val="00E87808"/>
    <w:rsid w:val="00E87C1B"/>
    <w:rsid w:val="00E96FA0"/>
    <w:rsid w:val="00EA03DA"/>
    <w:rsid w:val="00EA10DF"/>
    <w:rsid w:val="00EA1389"/>
    <w:rsid w:val="00EA2634"/>
    <w:rsid w:val="00EA36F7"/>
    <w:rsid w:val="00EA46AA"/>
    <w:rsid w:val="00EA4D5A"/>
    <w:rsid w:val="00EA6A3F"/>
    <w:rsid w:val="00EA6A90"/>
    <w:rsid w:val="00EB1C12"/>
    <w:rsid w:val="00EB48ED"/>
    <w:rsid w:val="00EB5476"/>
    <w:rsid w:val="00EB5D8F"/>
    <w:rsid w:val="00EB6E5A"/>
    <w:rsid w:val="00EB7D5A"/>
    <w:rsid w:val="00EC1740"/>
    <w:rsid w:val="00EC1826"/>
    <w:rsid w:val="00EC3B84"/>
    <w:rsid w:val="00EC5688"/>
    <w:rsid w:val="00ED054E"/>
    <w:rsid w:val="00ED0A65"/>
    <w:rsid w:val="00ED21E2"/>
    <w:rsid w:val="00ED2315"/>
    <w:rsid w:val="00ED2A81"/>
    <w:rsid w:val="00ED3949"/>
    <w:rsid w:val="00ED3FD5"/>
    <w:rsid w:val="00ED7AC5"/>
    <w:rsid w:val="00EE06B5"/>
    <w:rsid w:val="00EE17A4"/>
    <w:rsid w:val="00EE7284"/>
    <w:rsid w:val="00EF1029"/>
    <w:rsid w:val="00EF1512"/>
    <w:rsid w:val="00EF1B1C"/>
    <w:rsid w:val="00EF21F3"/>
    <w:rsid w:val="00EF4E92"/>
    <w:rsid w:val="00EF6DA2"/>
    <w:rsid w:val="00EF75D8"/>
    <w:rsid w:val="00EF7DD8"/>
    <w:rsid w:val="00F02432"/>
    <w:rsid w:val="00F06B52"/>
    <w:rsid w:val="00F0751C"/>
    <w:rsid w:val="00F11AA2"/>
    <w:rsid w:val="00F1267E"/>
    <w:rsid w:val="00F133DB"/>
    <w:rsid w:val="00F134B1"/>
    <w:rsid w:val="00F14EEF"/>
    <w:rsid w:val="00F15C8D"/>
    <w:rsid w:val="00F1658A"/>
    <w:rsid w:val="00F2097B"/>
    <w:rsid w:val="00F20FFD"/>
    <w:rsid w:val="00F32EDF"/>
    <w:rsid w:val="00F34DC0"/>
    <w:rsid w:val="00F37DBC"/>
    <w:rsid w:val="00F417E9"/>
    <w:rsid w:val="00F423F0"/>
    <w:rsid w:val="00F43B5C"/>
    <w:rsid w:val="00F43C57"/>
    <w:rsid w:val="00F4522C"/>
    <w:rsid w:val="00F454F6"/>
    <w:rsid w:val="00F51218"/>
    <w:rsid w:val="00F513ED"/>
    <w:rsid w:val="00F51699"/>
    <w:rsid w:val="00F52385"/>
    <w:rsid w:val="00F53B8A"/>
    <w:rsid w:val="00F54F44"/>
    <w:rsid w:val="00F5775F"/>
    <w:rsid w:val="00F603F2"/>
    <w:rsid w:val="00F627A9"/>
    <w:rsid w:val="00F6368E"/>
    <w:rsid w:val="00F650D2"/>
    <w:rsid w:val="00F6517D"/>
    <w:rsid w:val="00F66972"/>
    <w:rsid w:val="00F81F42"/>
    <w:rsid w:val="00F83A83"/>
    <w:rsid w:val="00F84F92"/>
    <w:rsid w:val="00F85E40"/>
    <w:rsid w:val="00F87CB4"/>
    <w:rsid w:val="00F91080"/>
    <w:rsid w:val="00F93289"/>
    <w:rsid w:val="00F9642E"/>
    <w:rsid w:val="00FA0106"/>
    <w:rsid w:val="00FA7C2F"/>
    <w:rsid w:val="00FB136F"/>
    <w:rsid w:val="00FB1F23"/>
    <w:rsid w:val="00FB3431"/>
    <w:rsid w:val="00FB5FEF"/>
    <w:rsid w:val="00FB70D9"/>
    <w:rsid w:val="00FC1754"/>
    <w:rsid w:val="00FC1C15"/>
    <w:rsid w:val="00FC411E"/>
    <w:rsid w:val="00FC5467"/>
    <w:rsid w:val="00FD0048"/>
    <w:rsid w:val="00FD077D"/>
    <w:rsid w:val="00FD0C64"/>
    <w:rsid w:val="00FD142C"/>
    <w:rsid w:val="00FD1727"/>
    <w:rsid w:val="00FD32D3"/>
    <w:rsid w:val="00FE143F"/>
    <w:rsid w:val="00FE1956"/>
    <w:rsid w:val="00FE5356"/>
    <w:rsid w:val="00FF0AEC"/>
    <w:rsid w:val="00FF7662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195F1D5"/>
  <w15:docId w15:val="{92EC683B-14F3-4286-BEFC-70A51735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6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aliases w:val="Main Heading I"/>
    <w:basedOn w:val="Normal"/>
    <w:next w:val="Normal"/>
    <w:link w:val="Heading1Char"/>
    <w:qFormat/>
    <w:rsid w:val="00FC5467"/>
    <w:pPr>
      <w:numPr>
        <w:numId w:val="1"/>
      </w:numPr>
      <w:spacing w:before="120" w:after="0" w:line="360" w:lineRule="auto"/>
      <w:jc w:val="both"/>
      <w:outlineLvl w:val="0"/>
    </w:pPr>
    <w:rPr>
      <w:rFonts w:ascii="Calibri" w:hAnsi="Calibri"/>
      <w:b/>
      <w:bCs/>
      <w:color w:val="002060"/>
      <w:spacing w:val="15"/>
      <w:sz w:val="40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467"/>
    <w:pPr>
      <w:numPr>
        <w:ilvl w:val="1"/>
        <w:numId w:val="1"/>
      </w:numPr>
      <w:spacing w:before="120" w:after="0" w:line="360" w:lineRule="auto"/>
      <w:jc w:val="both"/>
      <w:outlineLvl w:val="1"/>
    </w:pPr>
    <w:rPr>
      <w:b/>
      <w:color w:val="2F8611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467"/>
    <w:pPr>
      <w:numPr>
        <w:ilvl w:val="2"/>
        <w:numId w:val="1"/>
      </w:numPr>
      <w:spacing w:before="300" w:after="0" w:line="360" w:lineRule="auto"/>
      <w:jc w:val="both"/>
      <w:outlineLvl w:val="2"/>
    </w:pPr>
    <w:rPr>
      <w:rFonts w:ascii="Calibri" w:hAnsi="Calibri"/>
      <w:b/>
      <w:color w:val="2F8611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5467"/>
    <w:pPr>
      <w:numPr>
        <w:ilvl w:val="3"/>
        <w:numId w:val="1"/>
      </w:numPr>
      <w:pBdr>
        <w:top w:val="dotted" w:sz="6" w:space="2" w:color="326295" w:themeColor="accent1"/>
        <w:left w:val="dotted" w:sz="6" w:space="2" w:color="326295" w:themeColor="accent1"/>
      </w:pBdr>
      <w:spacing w:before="300" w:after="0" w:line="360" w:lineRule="auto"/>
      <w:jc w:val="both"/>
      <w:outlineLvl w:val="3"/>
    </w:pPr>
    <w:rPr>
      <w:caps/>
      <w:color w:val="25496F" w:themeColor="accent1" w:themeShade="B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5467"/>
    <w:pPr>
      <w:numPr>
        <w:ilvl w:val="4"/>
        <w:numId w:val="1"/>
      </w:numPr>
      <w:pBdr>
        <w:bottom w:val="single" w:sz="6" w:space="1" w:color="326295" w:themeColor="accent1"/>
      </w:pBdr>
      <w:spacing w:before="300" w:after="0" w:line="360" w:lineRule="auto"/>
      <w:jc w:val="both"/>
      <w:outlineLvl w:val="4"/>
    </w:pPr>
    <w:rPr>
      <w:caps/>
      <w:color w:val="25496F" w:themeColor="accent1" w:themeShade="B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5467"/>
    <w:pPr>
      <w:numPr>
        <w:ilvl w:val="5"/>
        <w:numId w:val="1"/>
      </w:numPr>
      <w:pBdr>
        <w:bottom w:val="dotted" w:sz="6" w:space="1" w:color="326295" w:themeColor="accent1"/>
      </w:pBdr>
      <w:spacing w:before="300" w:after="0" w:line="360" w:lineRule="auto"/>
      <w:jc w:val="both"/>
      <w:outlineLvl w:val="5"/>
    </w:pPr>
    <w:rPr>
      <w:caps/>
      <w:color w:val="25496F" w:themeColor="accent1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C5467"/>
    <w:pPr>
      <w:numPr>
        <w:ilvl w:val="6"/>
        <w:numId w:val="1"/>
      </w:numPr>
      <w:spacing w:before="300" w:after="0" w:line="360" w:lineRule="auto"/>
      <w:jc w:val="both"/>
      <w:outlineLvl w:val="6"/>
    </w:pPr>
    <w:rPr>
      <w:caps/>
      <w:color w:val="25496F" w:themeColor="accent1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C5467"/>
    <w:pPr>
      <w:numPr>
        <w:ilvl w:val="7"/>
        <w:numId w:val="1"/>
      </w:numPr>
      <w:spacing w:before="300" w:after="0" w:line="360" w:lineRule="auto"/>
      <w:jc w:val="both"/>
      <w:outlineLvl w:val="7"/>
    </w:pPr>
    <w:rPr>
      <w:caps/>
      <w:spacing w:val="10"/>
      <w:sz w:val="18"/>
      <w:szCs w:val="18"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C5467"/>
    <w:pPr>
      <w:numPr>
        <w:ilvl w:val="8"/>
        <w:numId w:val="1"/>
      </w:numPr>
      <w:spacing w:before="300" w:after="0" w:line="360" w:lineRule="auto"/>
      <w:jc w:val="both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in Heading I Char"/>
    <w:basedOn w:val="DefaultParagraphFont"/>
    <w:link w:val="Heading1"/>
    <w:rsid w:val="00FC5467"/>
    <w:rPr>
      <w:rFonts w:ascii="Calibri" w:hAnsi="Calibri"/>
      <w:b/>
      <w:bCs/>
      <w:color w:val="002060"/>
      <w:spacing w:val="15"/>
      <w:sz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C5467"/>
    <w:rPr>
      <w:b/>
      <w:color w:val="2F8611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C5467"/>
    <w:rPr>
      <w:rFonts w:ascii="Calibri" w:hAnsi="Calibri"/>
      <w:b/>
      <w:color w:val="2F8611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FC5467"/>
    <w:rPr>
      <w:caps/>
      <w:color w:val="25496F" w:themeColor="accent1" w:themeShade="BF"/>
      <w:spacing w:val="1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FC5467"/>
    <w:rPr>
      <w:caps/>
      <w:color w:val="25496F" w:themeColor="accent1" w:themeShade="BF"/>
      <w:spacing w:val="10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FC5467"/>
    <w:rPr>
      <w:caps/>
      <w:color w:val="25496F" w:themeColor="accent1" w:themeShade="BF"/>
      <w:spacing w:val="1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FC5467"/>
    <w:rPr>
      <w:caps/>
      <w:color w:val="25496F" w:themeColor="accent1" w:themeShade="BF"/>
      <w:spacing w:val="1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FC5467"/>
    <w:rPr>
      <w:caps/>
      <w:spacing w:val="10"/>
      <w:sz w:val="18"/>
      <w:szCs w:val="1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FC5467"/>
    <w:rPr>
      <w:i/>
      <w:caps/>
      <w:spacing w:val="10"/>
      <w:sz w:val="18"/>
      <w:szCs w:val="1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7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C54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5467"/>
    <w:pPr>
      <w:spacing w:before="120" w:after="120" w:line="360" w:lineRule="auto"/>
      <w:ind w:left="720"/>
      <w:contextualSpacing/>
      <w:jc w:val="both"/>
    </w:pPr>
    <w:rPr>
      <w:szCs w:val="20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D7C72"/>
    <w:pPr>
      <w:numPr>
        <w:numId w:val="0"/>
      </w:numPr>
      <w:outlineLvl w:val="9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01D6A"/>
    <w:pPr>
      <w:tabs>
        <w:tab w:val="left" w:pos="709"/>
        <w:tab w:val="right" w:leader="dot" w:pos="8647"/>
        <w:tab w:val="right" w:leader="dot" w:pos="8931"/>
        <w:tab w:val="right" w:leader="dot" w:pos="9016"/>
      </w:tabs>
      <w:spacing w:before="120" w:after="100" w:line="360" w:lineRule="auto"/>
      <w:ind w:left="709" w:hanging="709"/>
      <w:jc w:val="both"/>
    </w:pPr>
    <w:rPr>
      <w:rFonts w:ascii="Arial" w:hAnsi="Arial" w:cs="Arial"/>
      <w:noProof/>
      <w:szCs w:val="20"/>
      <w:lang w:bidi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A34C2"/>
    <w:pPr>
      <w:tabs>
        <w:tab w:val="left" w:pos="709"/>
        <w:tab w:val="left" w:pos="1276"/>
        <w:tab w:val="right" w:leader="dot" w:pos="8647"/>
      </w:tabs>
      <w:spacing w:before="120" w:after="100" w:line="360" w:lineRule="auto"/>
      <w:jc w:val="both"/>
    </w:pPr>
    <w:rPr>
      <w:rFonts w:ascii="Arial" w:eastAsia="Times New Roman" w:hAnsi="Arial"/>
      <w:noProof/>
      <w:snapToGrid w:val="0"/>
      <w:szCs w:val="20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FC5467"/>
    <w:pPr>
      <w:spacing w:before="120" w:after="120" w:line="360" w:lineRule="auto"/>
      <w:jc w:val="both"/>
    </w:pPr>
    <w:rPr>
      <w:b/>
      <w:bCs/>
      <w:color w:val="25496F" w:themeColor="accent1" w:themeShade="BF"/>
      <w:sz w:val="16"/>
      <w:szCs w:val="16"/>
      <w:lang w:bidi="en-US"/>
    </w:rPr>
  </w:style>
  <w:style w:type="table" w:styleId="TableGrid">
    <w:name w:val="Table Grid"/>
    <w:basedOn w:val="TableNormal"/>
    <w:rsid w:val="00FC5467"/>
    <w:pPr>
      <w:spacing w:before="20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Left175">
    <w:name w:val="Style Left:  1.75&quot;"/>
    <w:basedOn w:val="Normal"/>
    <w:link w:val="StyleLeft175Char"/>
    <w:rsid w:val="00FC5467"/>
    <w:pPr>
      <w:tabs>
        <w:tab w:val="left" w:pos="2520"/>
      </w:tabs>
      <w:spacing w:before="120" w:after="0" w:line="240" w:lineRule="auto"/>
      <w:ind w:left="2520"/>
    </w:pPr>
    <w:rPr>
      <w:rFonts w:ascii="Arial" w:eastAsia="Times New Roman" w:hAnsi="Arial" w:cs="Times New Roman"/>
      <w:sz w:val="20"/>
      <w:szCs w:val="20"/>
    </w:rPr>
  </w:style>
  <w:style w:type="character" w:customStyle="1" w:styleId="StyleLeft175Char">
    <w:name w:val="Style Left:  1.75&quot; Char"/>
    <w:basedOn w:val="DefaultParagraphFont"/>
    <w:link w:val="StyleLeft175"/>
    <w:rsid w:val="00FC5467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2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21"/>
  </w:style>
  <w:style w:type="paragraph" w:styleId="Footer">
    <w:name w:val="footer"/>
    <w:basedOn w:val="Normal"/>
    <w:link w:val="FooterChar"/>
    <w:uiPriority w:val="99"/>
    <w:unhideWhenUsed/>
    <w:rsid w:val="00842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D21"/>
  </w:style>
  <w:style w:type="paragraph" w:customStyle="1" w:styleId="NNBMainHeading">
    <w:name w:val="NNB Main Heading"/>
    <w:basedOn w:val="Normal"/>
    <w:link w:val="NNBMainHeadingChar"/>
    <w:rsid w:val="00CB7F61"/>
    <w:rPr>
      <w:rFonts w:ascii="Century Gothic" w:hAnsi="Century Gothic"/>
      <w:b/>
      <w:sz w:val="44"/>
      <w:szCs w:val="44"/>
    </w:rPr>
  </w:style>
  <w:style w:type="character" w:customStyle="1" w:styleId="NNBMainHeadingChar">
    <w:name w:val="NNB Main Heading Char"/>
    <w:basedOn w:val="DefaultParagraphFont"/>
    <w:link w:val="NNBMainHeading"/>
    <w:rsid w:val="00CB7F61"/>
    <w:rPr>
      <w:rFonts w:ascii="Century Gothic" w:hAnsi="Century Gothic"/>
      <w:b/>
      <w:sz w:val="44"/>
      <w:szCs w:val="44"/>
    </w:rPr>
  </w:style>
  <w:style w:type="paragraph" w:customStyle="1" w:styleId="NNBHeading1">
    <w:name w:val="NNB Heading 1"/>
    <w:basedOn w:val="Normal"/>
    <w:link w:val="NNBHeading1Char"/>
    <w:rsid w:val="00CB7F61"/>
    <w:rPr>
      <w:rFonts w:ascii="Century Gothic" w:hAnsi="Century Gothic"/>
      <w:b/>
      <w:color w:val="326295" w:themeColor="accent1"/>
      <w:sz w:val="28"/>
      <w:szCs w:val="28"/>
    </w:rPr>
  </w:style>
  <w:style w:type="character" w:customStyle="1" w:styleId="NNBHeading1Char">
    <w:name w:val="NNB Heading 1 Char"/>
    <w:basedOn w:val="DefaultParagraphFont"/>
    <w:link w:val="NNBHeading1"/>
    <w:rsid w:val="00CB7F61"/>
    <w:rPr>
      <w:rFonts w:ascii="Century Gothic" w:hAnsi="Century Gothic"/>
      <w:b/>
      <w:color w:val="326295" w:themeColor="accent1"/>
      <w:sz w:val="28"/>
      <w:szCs w:val="28"/>
    </w:rPr>
  </w:style>
  <w:style w:type="paragraph" w:customStyle="1" w:styleId="NNBSub-Heading">
    <w:name w:val="NNB Sub-Heading"/>
    <w:basedOn w:val="Heading2"/>
    <w:link w:val="NNBSub-HeadingChar"/>
    <w:rsid w:val="00CB7F61"/>
    <w:pPr>
      <w:numPr>
        <w:ilvl w:val="0"/>
        <w:numId w:val="0"/>
      </w:numPr>
    </w:pPr>
    <w:rPr>
      <w:rFonts w:ascii="Century Gothic" w:hAnsi="Century Gothic"/>
      <w:color w:val="C7C9C7" w:themeColor="accent3"/>
    </w:rPr>
  </w:style>
  <w:style w:type="character" w:customStyle="1" w:styleId="NNBSub-HeadingChar">
    <w:name w:val="NNB Sub-Heading Char"/>
    <w:basedOn w:val="Heading2Char"/>
    <w:link w:val="NNBSub-Heading"/>
    <w:rsid w:val="00CB7F61"/>
    <w:rPr>
      <w:rFonts w:ascii="Century Gothic" w:eastAsiaTheme="minorEastAsia" w:hAnsi="Century Gothic"/>
      <w:b/>
      <w:color w:val="C7C9C7" w:themeColor="accent3"/>
      <w:lang w:bidi="en-US"/>
    </w:rPr>
  </w:style>
  <w:style w:type="paragraph" w:customStyle="1" w:styleId="NewMainHeading">
    <w:name w:val="New Main Heading"/>
    <w:basedOn w:val="Heading1"/>
    <w:link w:val="NewMainHeadingChar"/>
    <w:qFormat/>
    <w:rsid w:val="00226048"/>
    <w:pPr>
      <w:spacing w:after="240" w:line="240" w:lineRule="auto"/>
    </w:pPr>
    <w:rPr>
      <w:rFonts w:ascii="Arial" w:eastAsia="Times New Roman" w:hAnsi="Arial" w:cs="Arial"/>
      <w:caps/>
      <w:snapToGrid w:val="0"/>
      <w:color w:val="202A44" w:themeColor="text2"/>
      <w:szCs w:val="40"/>
    </w:rPr>
  </w:style>
  <w:style w:type="character" w:customStyle="1" w:styleId="NewMainHeadingChar">
    <w:name w:val="New Main Heading Char"/>
    <w:basedOn w:val="Heading1Char"/>
    <w:link w:val="NewMainHeading"/>
    <w:rsid w:val="00226048"/>
    <w:rPr>
      <w:rFonts w:ascii="Arial" w:eastAsia="Times New Roman" w:hAnsi="Arial" w:cs="Arial"/>
      <w:b/>
      <w:bCs/>
      <w:caps/>
      <w:snapToGrid w:val="0"/>
      <w:color w:val="202A44" w:themeColor="text2"/>
      <w:spacing w:val="15"/>
      <w:sz w:val="40"/>
      <w:szCs w:val="40"/>
      <w:lang w:bidi="en-US"/>
    </w:rPr>
  </w:style>
  <w:style w:type="paragraph" w:customStyle="1" w:styleId="NewHeading1">
    <w:name w:val="New Heading 1"/>
    <w:basedOn w:val="Heading2"/>
    <w:link w:val="NewHeading1Char"/>
    <w:qFormat/>
    <w:rsid w:val="00226048"/>
    <w:pPr>
      <w:spacing w:before="240" w:after="240" w:line="240" w:lineRule="auto"/>
    </w:pPr>
    <w:rPr>
      <w:rFonts w:ascii="Arial" w:eastAsia="Times New Roman" w:hAnsi="Arial" w:cs="Arial"/>
      <w:b w:val="0"/>
      <w:bCs/>
      <w:snapToGrid w:val="0"/>
      <w:color w:val="202A44" w:themeColor="text2"/>
      <w:sz w:val="28"/>
      <w:szCs w:val="28"/>
    </w:rPr>
  </w:style>
  <w:style w:type="character" w:customStyle="1" w:styleId="NewHeading1Char">
    <w:name w:val="New Heading 1 Char"/>
    <w:basedOn w:val="Heading2Char"/>
    <w:link w:val="NewHeading1"/>
    <w:rsid w:val="00226048"/>
    <w:rPr>
      <w:rFonts w:ascii="Arial" w:eastAsia="Times New Roman" w:hAnsi="Arial" w:cs="Arial"/>
      <w:b w:val="0"/>
      <w:bCs/>
      <w:snapToGrid w:val="0"/>
      <w:color w:val="202A44" w:themeColor="text2"/>
      <w:sz w:val="28"/>
      <w:szCs w:val="28"/>
      <w:lang w:bidi="en-US"/>
    </w:rPr>
  </w:style>
  <w:style w:type="paragraph" w:customStyle="1" w:styleId="NewHeading2">
    <w:name w:val="New Heading 2"/>
    <w:basedOn w:val="Heading3"/>
    <w:link w:val="NewHeading2Char"/>
    <w:qFormat/>
    <w:rsid w:val="009E1357"/>
    <w:rPr>
      <w:rFonts w:ascii="Century Gothic" w:hAnsi="Century Gothic"/>
      <w:color w:val="C7C9C7" w:themeColor="accent3"/>
    </w:rPr>
  </w:style>
  <w:style w:type="character" w:customStyle="1" w:styleId="NewHeading2Char">
    <w:name w:val="New Heading 2 Char"/>
    <w:basedOn w:val="Heading3Char"/>
    <w:link w:val="NewHeading2"/>
    <w:rsid w:val="009E1357"/>
    <w:rPr>
      <w:rFonts w:ascii="Century Gothic" w:hAnsi="Century Gothic"/>
      <w:b/>
      <w:color w:val="C7C9C7" w:themeColor="accent3"/>
      <w:lang w:bidi="en-US"/>
    </w:rPr>
  </w:style>
  <w:style w:type="paragraph" w:customStyle="1" w:styleId="Normal1">
    <w:name w:val="Normal1"/>
    <w:basedOn w:val="Normal"/>
    <w:link w:val="NormalChar"/>
    <w:qFormat/>
    <w:rsid w:val="00204B07"/>
    <w:pPr>
      <w:spacing w:after="240"/>
      <w:jc w:val="both"/>
    </w:pPr>
    <w:rPr>
      <w:rFonts w:ascii="Arial" w:hAnsi="Arial" w:cs="Arial"/>
      <w:lang w:val="en-US"/>
    </w:rPr>
  </w:style>
  <w:style w:type="character" w:customStyle="1" w:styleId="NormalChar">
    <w:name w:val="Normal Char"/>
    <w:basedOn w:val="NewHeading1Char"/>
    <w:link w:val="Normal1"/>
    <w:rsid w:val="00204B07"/>
    <w:rPr>
      <w:rFonts w:ascii="Arial" w:eastAsia="Times New Roman" w:hAnsi="Arial" w:cs="Arial"/>
      <w:b/>
      <w:bCs/>
      <w:snapToGrid w:val="0"/>
      <w:color w:val="202A44" w:themeColor="text2"/>
      <w:sz w:val="28"/>
      <w:szCs w:val="28"/>
      <w:lang w:val="en-US" w:bidi="en-US"/>
    </w:rPr>
  </w:style>
  <w:style w:type="paragraph" w:styleId="TOC3">
    <w:name w:val="toc 3"/>
    <w:basedOn w:val="Normal"/>
    <w:next w:val="Normal"/>
    <w:autoRedefine/>
    <w:uiPriority w:val="39"/>
    <w:unhideWhenUsed/>
    <w:rsid w:val="008D57C6"/>
    <w:pPr>
      <w:tabs>
        <w:tab w:val="left" w:pos="1418"/>
        <w:tab w:val="right" w:leader="dot" w:pos="8931"/>
        <w:tab w:val="right" w:leader="dot" w:pos="9016"/>
      </w:tabs>
      <w:spacing w:after="100"/>
      <w:ind w:left="1418" w:hanging="709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6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150"/>
    <w:rPr>
      <w:sz w:val="20"/>
      <w:szCs w:val="20"/>
    </w:rPr>
  </w:style>
  <w:style w:type="character" w:styleId="PageNumber">
    <w:name w:val="page number"/>
    <w:basedOn w:val="DefaultParagraphFont"/>
    <w:rsid w:val="000A6150"/>
    <w:rPr>
      <w:rFonts w:ascii="Arial" w:hAnsi="Arial"/>
      <w:noProof w:val="0"/>
      <w:sz w:val="24"/>
      <w:lang w:val="en-GB"/>
    </w:rPr>
  </w:style>
  <w:style w:type="paragraph" w:styleId="BodyText">
    <w:name w:val="Body Text"/>
    <w:basedOn w:val="Normal"/>
    <w:link w:val="BodyTextChar"/>
    <w:rsid w:val="00AD3357"/>
    <w:pPr>
      <w:keepLines/>
      <w:widowControl w:val="0"/>
      <w:spacing w:after="0" w:line="240" w:lineRule="auto"/>
      <w:ind w:left="851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AD3357"/>
    <w:rPr>
      <w:rFonts w:ascii="Arial" w:eastAsia="Times New Roman" w:hAnsi="Arial" w:cs="Times New Roman"/>
      <w:snapToGrid w:val="0"/>
      <w:szCs w:val="20"/>
    </w:rPr>
  </w:style>
  <w:style w:type="paragraph" w:styleId="NoSpacing">
    <w:name w:val="No Spacing"/>
    <w:aliases w:val="Style 4"/>
    <w:link w:val="NoSpacingChar"/>
    <w:uiPriority w:val="1"/>
    <w:qFormat/>
    <w:rsid w:val="00CB12F2"/>
    <w:pPr>
      <w:spacing w:after="0" w:line="240" w:lineRule="auto"/>
    </w:pPr>
  </w:style>
  <w:style w:type="character" w:customStyle="1" w:styleId="NoSpacingChar">
    <w:name w:val="No Spacing Char"/>
    <w:aliases w:val="Style 4 Char"/>
    <w:basedOn w:val="DefaultParagraphFont"/>
    <w:link w:val="NoSpacing"/>
    <w:uiPriority w:val="1"/>
    <w:rsid w:val="00D12680"/>
  </w:style>
  <w:style w:type="character" w:customStyle="1" w:styleId="nobr1">
    <w:name w:val="nobr1"/>
    <w:basedOn w:val="DefaultParagraphFont"/>
    <w:rsid w:val="007B682E"/>
  </w:style>
  <w:style w:type="paragraph" w:styleId="NormalWeb">
    <w:name w:val="Normal (Web)"/>
    <w:basedOn w:val="Normal"/>
    <w:rsid w:val="00C2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21E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ormal2">
    <w:name w:val="Normal 2"/>
    <w:basedOn w:val="Heading2"/>
    <w:link w:val="Normal2Char"/>
    <w:rsid w:val="00C21E21"/>
    <w:pPr>
      <w:keepLines/>
      <w:numPr>
        <w:numId w:val="0"/>
      </w:numPr>
      <w:spacing w:before="0" w:after="240" w:line="280" w:lineRule="atLeast"/>
      <w:ind w:left="676" w:hanging="576"/>
      <w:jc w:val="left"/>
    </w:pPr>
    <w:rPr>
      <w:rFonts w:ascii="Arial" w:eastAsia="Times New Roman" w:hAnsi="Arial" w:cs="Times New Roman"/>
      <w:b w:val="0"/>
      <w:bCs/>
      <w:color w:val="auto"/>
      <w:sz w:val="20"/>
      <w:szCs w:val="26"/>
    </w:rPr>
  </w:style>
  <w:style w:type="character" w:customStyle="1" w:styleId="Normal2Char">
    <w:name w:val="Normal 2 Char"/>
    <w:link w:val="Normal2"/>
    <w:rsid w:val="00C21E21"/>
    <w:rPr>
      <w:rFonts w:ascii="Arial" w:eastAsia="Times New Roman" w:hAnsi="Arial" w:cs="Times New Roman"/>
      <w:bCs/>
      <w:sz w:val="20"/>
      <w:szCs w:val="26"/>
      <w:lang w:bidi="en-US"/>
    </w:rPr>
  </w:style>
  <w:style w:type="paragraph" w:customStyle="1" w:styleId="HeadingT">
    <w:name w:val="Heading T"/>
    <w:basedOn w:val="BodyText"/>
    <w:rsid w:val="00F650D2"/>
    <w:pPr>
      <w:autoSpaceDE w:val="0"/>
      <w:autoSpaceDN w:val="0"/>
      <w:adjustRightInd w:val="0"/>
    </w:pPr>
    <w:rPr>
      <w:rFonts w:cs="Arial"/>
      <w:color w:val="FF0000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11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11E3"/>
  </w:style>
  <w:style w:type="paragraph" w:customStyle="1" w:styleId="BulletList1">
    <w:name w:val="Bullet List 1"/>
    <w:basedOn w:val="BodyText"/>
    <w:rsid w:val="00F20FFD"/>
    <w:pPr>
      <w:keepLines w:val="0"/>
      <w:widowControl/>
      <w:numPr>
        <w:numId w:val="2"/>
      </w:numPr>
      <w:jc w:val="left"/>
    </w:pPr>
    <w:rPr>
      <w:snapToGrid/>
      <w:sz w:val="20"/>
      <w:szCs w:val="24"/>
    </w:rPr>
  </w:style>
  <w:style w:type="paragraph" w:customStyle="1" w:styleId="BulletList2">
    <w:name w:val="Bullet List 2"/>
    <w:basedOn w:val="BulletList1"/>
    <w:rsid w:val="00F20FFD"/>
    <w:pPr>
      <w:numPr>
        <w:ilvl w:val="1"/>
      </w:numPr>
    </w:pPr>
  </w:style>
  <w:style w:type="paragraph" w:customStyle="1" w:styleId="BulletList3">
    <w:name w:val="Bullet List 3"/>
    <w:basedOn w:val="BulletList2"/>
    <w:rsid w:val="00F20FFD"/>
    <w:pPr>
      <w:numPr>
        <w:ilvl w:val="2"/>
      </w:numPr>
    </w:pPr>
  </w:style>
  <w:style w:type="paragraph" w:customStyle="1" w:styleId="BulletList4">
    <w:name w:val="Bullet List 4"/>
    <w:basedOn w:val="BulletList3"/>
    <w:rsid w:val="00F20FFD"/>
    <w:pPr>
      <w:numPr>
        <w:ilvl w:val="3"/>
      </w:numPr>
    </w:pPr>
  </w:style>
  <w:style w:type="paragraph" w:customStyle="1" w:styleId="BulletList5">
    <w:name w:val="Bullet List 5"/>
    <w:basedOn w:val="BulletList4"/>
    <w:rsid w:val="00F20FFD"/>
    <w:pPr>
      <w:numPr>
        <w:ilvl w:val="4"/>
      </w:numPr>
    </w:pPr>
  </w:style>
  <w:style w:type="paragraph" w:customStyle="1" w:styleId="BulletList6">
    <w:name w:val="Bullet List 6"/>
    <w:basedOn w:val="BulletList5"/>
    <w:rsid w:val="00F20FFD"/>
    <w:pPr>
      <w:numPr>
        <w:ilvl w:val="5"/>
      </w:numPr>
    </w:pPr>
  </w:style>
  <w:style w:type="paragraph" w:customStyle="1" w:styleId="BulletList7">
    <w:name w:val="Bullet List 7"/>
    <w:basedOn w:val="BulletList6"/>
    <w:rsid w:val="00F20FFD"/>
    <w:pPr>
      <w:numPr>
        <w:ilvl w:val="6"/>
      </w:numPr>
    </w:pPr>
  </w:style>
  <w:style w:type="paragraph" w:customStyle="1" w:styleId="BulletList8">
    <w:name w:val="Bullet List 8"/>
    <w:basedOn w:val="BulletList7"/>
    <w:rsid w:val="00F20FFD"/>
    <w:pPr>
      <w:numPr>
        <w:ilvl w:val="7"/>
      </w:numPr>
    </w:pPr>
  </w:style>
  <w:style w:type="paragraph" w:customStyle="1" w:styleId="BulletList9">
    <w:name w:val="Bullet List 9"/>
    <w:basedOn w:val="BulletList8"/>
    <w:rsid w:val="00F20FFD"/>
    <w:pPr>
      <w:numPr>
        <w:ilvl w:val="8"/>
      </w:numPr>
    </w:pPr>
  </w:style>
  <w:style w:type="paragraph" w:customStyle="1" w:styleId="Subject">
    <w:name w:val="Subject"/>
    <w:basedOn w:val="Normal"/>
    <w:link w:val="SubjectChar"/>
    <w:qFormat/>
    <w:rsid w:val="006C171F"/>
    <w:pPr>
      <w:spacing w:after="0" w:line="240" w:lineRule="auto"/>
    </w:pPr>
    <w:rPr>
      <w:rFonts w:ascii="Arial" w:hAnsi="Arial" w:cs="Arial"/>
      <w:b/>
      <w:bCs/>
      <w:caps/>
      <w:color w:val="000000"/>
      <w:sz w:val="23"/>
      <w:szCs w:val="23"/>
    </w:rPr>
  </w:style>
  <w:style w:type="paragraph" w:customStyle="1" w:styleId="Proposaltitle">
    <w:name w:val="Proposal title"/>
    <w:basedOn w:val="Normal"/>
    <w:link w:val="ProposaltitleChar"/>
    <w:qFormat/>
    <w:rsid w:val="007F6108"/>
    <w:pPr>
      <w:spacing w:after="0" w:line="240" w:lineRule="auto"/>
    </w:pPr>
    <w:rPr>
      <w:rFonts w:ascii="Arial" w:hAnsi="Arial" w:cs="Arial"/>
      <w:b/>
      <w:color w:val="202A44" w:themeColor="text2"/>
      <w:sz w:val="32"/>
      <w:szCs w:val="32"/>
    </w:rPr>
  </w:style>
  <w:style w:type="character" w:customStyle="1" w:styleId="SubjectChar">
    <w:name w:val="Subject Char"/>
    <w:basedOn w:val="DefaultParagraphFont"/>
    <w:link w:val="Subject"/>
    <w:rsid w:val="006C171F"/>
    <w:rPr>
      <w:rFonts w:ascii="Arial" w:hAnsi="Arial" w:cs="Arial"/>
      <w:b/>
      <w:bCs/>
      <w:caps/>
      <w:color w:val="000000"/>
      <w:sz w:val="23"/>
      <w:szCs w:val="23"/>
    </w:rPr>
  </w:style>
  <w:style w:type="paragraph" w:customStyle="1" w:styleId="Address">
    <w:name w:val="Address"/>
    <w:basedOn w:val="Normal"/>
    <w:uiPriority w:val="4"/>
    <w:qFormat/>
    <w:rsid w:val="006C171F"/>
    <w:pPr>
      <w:spacing w:after="0" w:line="240" w:lineRule="auto"/>
    </w:pPr>
    <w:rPr>
      <w:rFonts w:eastAsia="Times New Roman" w:cs="Times New Roman"/>
      <w:lang w:val="en-US" w:eastAsia="en-US"/>
    </w:rPr>
  </w:style>
  <w:style w:type="character" w:customStyle="1" w:styleId="ProposaltitleChar">
    <w:name w:val="Proposal title Char"/>
    <w:basedOn w:val="DefaultParagraphFont"/>
    <w:link w:val="Proposaltitle"/>
    <w:rsid w:val="007F6108"/>
    <w:rPr>
      <w:rFonts w:ascii="Arial" w:hAnsi="Arial" w:cs="Arial"/>
      <w:b/>
      <w:color w:val="202A44" w:themeColor="text2"/>
      <w:sz w:val="32"/>
      <w:szCs w:val="32"/>
    </w:rPr>
  </w:style>
  <w:style w:type="paragraph" w:styleId="Date">
    <w:name w:val="Date"/>
    <w:basedOn w:val="Normal"/>
    <w:next w:val="Salutation"/>
    <w:link w:val="DateChar"/>
    <w:uiPriority w:val="4"/>
    <w:qFormat/>
    <w:rsid w:val="006C171F"/>
    <w:pPr>
      <w:spacing w:before="240" w:after="240"/>
    </w:pPr>
    <w:rPr>
      <w:rFonts w:eastAsia="Times New Roman" w:cs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4"/>
    <w:rsid w:val="006C171F"/>
    <w:rPr>
      <w:rFonts w:eastAsia="Times New Roman" w:cs="Times New Roman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6C171F"/>
    <w:pPr>
      <w:spacing w:before="480" w:after="240"/>
      <w:contextualSpacing/>
    </w:pPr>
    <w:rPr>
      <w:rFonts w:eastAsia="Times New Roman" w:cs="Times New Roman"/>
      <w:lang w:val="en-US" w:eastAsia="en-US"/>
    </w:rPr>
  </w:style>
  <w:style w:type="character" w:customStyle="1" w:styleId="SalutationChar">
    <w:name w:val="Salutation Char"/>
    <w:basedOn w:val="DefaultParagraphFont"/>
    <w:link w:val="Salutation"/>
    <w:uiPriority w:val="5"/>
    <w:rsid w:val="006C171F"/>
    <w:rPr>
      <w:rFonts w:eastAsia="Times New Roman" w:cs="Times New Roman"/>
      <w:lang w:val="en-US" w:eastAsia="en-US"/>
    </w:rPr>
  </w:style>
  <w:style w:type="paragraph" w:styleId="Closing">
    <w:name w:val="Closing"/>
    <w:basedOn w:val="Normal"/>
    <w:next w:val="Normal"/>
    <w:link w:val="ClosingChar"/>
    <w:uiPriority w:val="6"/>
    <w:qFormat/>
    <w:rsid w:val="006C171F"/>
    <w:pPr>
      <w:spacing w:before="400" w:after="1000"/>
    </w:pPr>
    <w:rPr>
      <w:rFonts w:eastAsia="Times New Roman" w:cs="Times New Roman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6"/>
    <w:rsid w:val="006C171F"/>
    <w:rPr>
      <w:rFonts w:eastAsia="Times New Roman" w:cs="Times New Roman"/>
      <w:lang w:val="en-US" w:eastAsia="en-US"/>
    </w:rPr>
  </w:style>
  <w:style w:type="paragraph" w:styleId="Signature">
    <w:name w:val="Signature"/>
    <w:basedOn w:val="Normal"/>
    <w:link w:val="SignatureChar"/>
    <w:uiPriority w:val="6"/>
    <w:unhideWhenUsed/>
    <w:rsid w:val="006C171F"/>
    <w:pPr>
      <w:spacing w:after="0" w:line="240" w:lineRule="auto"/>
    </w:pPr>
    <w:rPr>
      <w:rFonts w:eastAsia="Times New Roman" w:cs="Times New Roman"/>
      <w:lang w:val="en-US" w:eastAsia="en-US"/>
    </w:rPr>
  </w:style>
  <w:style w:type="character" w:customStyle="1" w:styleId="SignatureChar">
    <w:name w:val="Signature Char"/>
    <w:basedOn w:val="DefaultParagraphFont"/>
    <w:link w:val="Signature"/>
    <w:uiPriority w:val="6"/>
    <w:rsid w:val="006C171F"/>
    <w:rPr>
      <w:rFonts w:eastAsia="Times New Roman" w:cs="Times New Roman"/>
      <w:lang w:val="en-US" w:eastAsia="en-US"/>
    </w:rPr>
  </w:style>
  <w:style w:type="table" w:styleId="GridTable5Dark-Accent3">
    <w:name w:val="Grid Table 5 Dark Accent 3"/>
    <w:basedOn w:val="TableNormal"/>
    <w:uiPriority w:val="50"/>
    <w:rsid w:val="005851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4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C9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C9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C9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C9C7" w:themeFill="accent3"/>
      </w:tcPr>
    </w:tblStylePr>
    <w:tblStylePr w:type="band1Vert">
      <w:tblPr/>
      <w:tcPr>
        <w:shd w:val="clear" w:color="auto" w:fill="E8E9E8" w:themeFill="accent3" w:themeFillTint="66"/>
      </w:tcPr>
    </w:tblStylePr>
    <w:tblStylePr w:type="band1Horz">
      <w:tblPr/>
      <w:tcPr>
        <w:shd w:val="clear" w:color="auto" w:fill="E8E9E8" w:themeFill="accent3" w:themeFillTint="66"/>
      </w:tcPr>
    </w:tblStylePr>
  </w:style>
  <w:style w:type="paragraph" w:styleId="TOC9">
    <w:name w:val="toc 9"/>
    <w:basedOn w:val="Normal"/>
    <w:next w:val="Normal"/>
    <w:autoRedefine/>
    <w:uiPriority w:val="39"/>
    <w:semiHidden/>
    <w:unhideWhenUsed/>
    <w:rsid w:val="00CA34C2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5851D5"/>
    <w:rPr>
      <w:color w:val="605E5C"/>
      <w:shd w:val="clear" w:color="auto" w:fill="E1DFDD"/>
    </w:rPr>
  </w:style>
  <w:style w:type="paragraph" w:customStyle="1" w:styleId="Headingsub">
    <w:name w:val="Heading sub"/>
    <w:basedOn w:val="Normal1"/>
    <w:link w:val="HeadingsubChar"/>
    <w:qFormat/>
    <w:rsid w:val="00AC708A"/>
    <w:rPr>
      <w:rFonts w:eastAsia="Times New Roman"/>
      <w:snapToGrid w:val="0"/>
      <w:color w:val="326295" w:themeColor="accent1"/>
      <w:sz w:val="28"/>
      <w:szCs w:val="28"/>
    </w:rPr>
  </w:style>
  <w:style w:type="paragraph" w:customStyle="1" w:styleId="Headingsubsub">
    <w:name w:val="Heading sub sub"/>
    <w:basedOn w:val="Normal1"/>
    <w:link w:val="HeadingsubsubChar"/>
    <w:qFormat/>
    <w:rsid w:val="00AC708A"/>
    <w:pPr>
      <w:spacing w:after="120"/>
    </w:pPr>
    <w:rPr>
      <w:rFonts w:eastAsia="Times New Roman"/>
      <w:snapToGrid w:val="0"/>
      <w:color w:val="A4D233" w:themeColor="accent2"/>
    </w:rPr>
  </w:style>
  <w:style w:type="character" w:customStyle="1" w:styleId="HeadingsubChar">
    <w:name w:val="Heading sub Char"/>
    <w:basedOn w:val="NormalChar"/>
    <w:link w:val="Headingsub"/>
    <w:rsid w:val="00AC708A"/>
    <w:rPr>
      <w:rFonts w:ascii="Arial" w:eastAsia="Times New Roman" w:hAnsi="Arial" w:cs="Arial"/>
      <w:b w:val="0"/>
      <w:bCs w:val="0"/>
      <w:snapToGrid w:val="0"/>
      <w:color w:val="202A44" w:themeColor="text2"/>
      <w:sz w:val="28"/>
      <w:szCs w:val="28"/>
      <w:lang w:val="en-US" w:bidi="en-US"/>
    </w:rPr>
  </w:style>
  <w:style w:type="character" w:customStyle="1" w:styleId="HeadingsubsubChar">
    <w:name w:val="Heading sub sub Char"/>
    <w:basedOn w:val="NormalChar"/>
    <w:link w:val="Headingsubsub"/>
    <w:rsid w:val="00AC708A"/>
    <w:rPr>
      <w:rFonts w:ascii="Arial" w:eastAsia="Times New Roman" w:hAnsi="Arial" w:cs="Arial"/>
      <w:b w:val="0"/>
      <w:bCs w:val="0"/>
      <w:snapToGrid w:val="0"/>
      <w:color w:val="A4D233" w:themeColor="accent2"/>
      <w:sz w:val="28"/>
      <w:szCs w:val="28"/>
      <w:lang w:val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D0FE7"/>
    <w:rPr>
      <w:color w:val="C7C9C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IFES2">
      <a:dk1>
        <a:srgbClr val="5B6770"/>
      </a:dk1>
      <a:lt1>
        <a:sysClr val="window" lastClr="FFFFFF"/>
      </a:lt1>
      <a:dk2>
        <a:srgbClr val="202A44"/>
      </a:dk2>
      <a:lt2>
        <a:srgbClr val="FFFFFF"/>
      </a:lt2>
      <a:accent1>
        <a:srgbClr val="326295"/>
      </a:accent1>
      <a:accent2>
        <a:srgbClr val="A4D233"/>
      </a:accent2>
      <a:accent3>
        <a:srgbClr val="C7C9C7"/>
      </a:accent3>
      <a:accent4>
        <a:srgbClr val="202A44"/>
      </a:accent4>
      <a:accent5>
        <a:srgbClr val="016D88"/>
      </a:accent5>
      <a:accent6>
        <a:srgbClr val="5B6770"/>
      </a:accent6>
      <a:hlink>
        <a:srgbClr val="FF8038"/>
      </a:hlink>
      <a:folHlink>
        <a:srgbClr val="C7C9C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D52B6-FEA7-4607-BAAE-B97A0E1F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Inenco Group Ltd.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tbooth</dc:creator>
  <cp:lastModifiedBy>John Baker</cp:lastModifiedBy>
  <cp:revision>3</cp:revision>
  <cp:lastPrinted>2023-06-27T10:41:00Z</cp:lastPrinted>
  <dcterms:created xsi:type="dcterms:W3CDTF">2023-07-14T10:01:00Z</dcterms:created>
  <dcterms:modified xsi:type="dcterms:W3CDTF">2023-07-14T10:02:00Z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1189840754</vt:i4>
  </property>
</Properties>
</file>