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592D" w14:textId="77777777" w:rsidR="006A6D61" w:rsidRDefault="006A6D61" w:rsidP="006A6D61">
      <w:pPr>
        <w:pStyle w:val="MarginText"/>
        <w:ind w:left="0"/>
        <w:jc w:val="left"/>
        <w:rPr>
          <w:rFonts w:cs="Arial"/>
          <w:b/>
          <w:sz w:val="22"/>
          <w:szCs w:val="22"/>
        </w:rPr>
      </w:pPr>
      <w:r>
        <w:rPr>
          <w:noProof/>
          <w:lang w:eastAsia="en-GB"/>
        </w:rPr>
        <w:drawing>
          <wp:inline distT="0" distB="0" distL="114300" distR="114300" wp14:anchorId="6F6B67CD" wp14:editId="6F6B67CE">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F6B592E" w14:textId="77777777" w:rsidR="006A6D61" w:rsidRDefault="006A6D61" w:rsidP="006A6D61">
      <w:pPr>
        <w:pStyle w:val="MarginText"/>
        <w:ind w:left="0"/>
        <w:rPr>
          <w:rFonts w:cs="Arial"/>
          <w:b/>
          <w:sz w:val="22"/>
          <w:szCs w:val="22"/>
        </w:rPr>
      </w:pPr>
    </w:p>
    <w:p w14:paraId="6F6B592F"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w:t>
      </w:r>
      <w:r w:rsidR="006A6D61">
        <w:rPr>
          <w:rFonts w:cs="Arial"/>
          <w:b/>
          <w:sz w:val="22"/>
          <w:szCs w:val="22"/>
        </w:rPr>
        <w:t>_______________________</w:t>
      </w:r>
    </w:p>
    <w:p w14:paraId="6F6B5930" w14:textId="77777777" w:rsidR="006A6D61" w:rsidRDefault="003451E9" w:rsidP="006A6D61">
      <w:pPr>
        <w:pStyle w:val="GPSTITLES"/>
        <w:spacing w:before="240" w:after="120"/>
        <w:rPr>
          <w:rFonts w:ascii="Arial" w:hAnsi="Arial"/>
          <w:caps w:val="0"/>
          <w:sz w:val="36"/>
          <w:szCs w:val="36"/>
        </w:rPr>
      </w:pPr>
      <w:r w:rsidRPr="00B14AB8">
        <w:rPr>
          <w:rFonts w:ascii="Arial" w:hAnsi="Arial"/>
          <w:caps w:val="0"/>
        </w:rPr>
        <w:t xml:space="preserve"> </w:t>
      </w:r>
      <w:r w:rsidR="006A6D61" w:rsidRPr="00E02641">
        <w:rPr>
          <w:rFonts w:ascii="Arial" w:hAnsi="Arial"/>
          <w:caps w:val="0"/>
          <w:sz w:val="36"/>
          <w:szCs w:val="36"/>
        </w:rPr>
        <w:t>The Provision of Recruitment for UKHO Deputy Director of Finance and Corporate Services</w:t>
      </w:r>
    </w:p>
    <w:p w14:paraId="6F6B5931" w14:textId="77777777" w:rsidR="001F0ACF" w:rsidRDefault="001F0ACF" w:rsidP="006A6D61">
      <w:pPr>
        <w:pStyle w:val="GPSTITLES"/>
        <w:spacing w:before="240" w:after="120"/>
        <w:rPr>
          <w:rFonts w:ascii="Arial" w:hAnsi="Arial"/>
          <w:caps w:val="0"/>
          <w:sz w:val="36"/>
          <w:szCs w:val="36"/>
        </w:rPr>
      </w:pPr>
    </w:p>
    <w:p w14:paraId="6F6B5932" w14:textId="77777777" w:rsidR="001F0ACF" w:rsidRDefault="001F0ACF" w:rsidP="006A6D61">
      <w:pPr>
        <w:pStyle w:val="GPSTITLES"/>
        <w:spacing w:before="240" w:after="120"/>
        <w:rPr>
          <w:rFonts w:ascii="Arial" w:hAnsi="Arial"/>
          <w:caps w:val="0"/>
          <w:sz w:val="36"/>
          <w:szCs w:val="36"/>
        </w:rPr>
      </w:pPr>
      <w:r>
        <w:rPr>
          <w:rFonts w:ascii="Arial" w:hAnsi="Arial"/>
          <w:caps w:val="0"/>
          <w:sz w:val="36"/>
          <w:szCs w:val="36"/>
        </w:rPr>
        <w:t>To</w:t>
      </w:r>
    </w:p>
    <w:p w14:paraId="6F6B5933" w14:textId="1330A434" w:rsidR="001F0ACF" w:rsidRDefault="00C773C2" w:rsidP="006A6D61">
      <w:pPr>
        <w:pStyle w:val="GPSTITLES"/>
        <w:spacing w:before="240" w:after="120"/>
        <w:rPr>
          <w:rFonts w:ascii="Arial" w:hAnsi="Arial"/>
          <w:caps w:val="0"/>
          <w:sz w:val="36"/>
          <w:szCs w:val="36"/>
        </w:rPr>
      </w:pPr>
      <w:proofErr w:type="spellStart"/>
      <w:r>
        <w:rPr>
          <w:rFonts w:ascii="Arial" w:hAnsi="Arial"/>
          <w:caps w:val="0"/>
          <w:sz w:val="36"/>
          <w:szCs w:val="36"/>
        </w:rPr>
        <w:t>Moloney</w:t>
      </w:r>
      <w:proofErr w:type="spellEnd"/>
      <w:r>
        <w:rPr>
          <w:rFonts w:ascii="Arial" w:hAnsi="Arial"/>
          <w:caps w:val="0"/>
          <w:sz w:val="36"/>
          <w:szCs w:val="36"/>
        </w:rPr>
        <w:t xml:space="preserve"> Search</w:t>
      </w:r>
    </w:p>
    <w:p w14:paraId="6F6B5934" w14:textId="39E8231B" w:rsidR="001F0ACF" w:rsidRDefault="001F0ACF" w:rsidP="006A6D61">
      <w:pPr>
        <w:pStyle w:val="GPSTITLES"/>
        <w:spacing w:before="240" w:after="120"/>
        <w:rPr>
          <w:rFonts w:ascii="Arial" w:hAnsi="Arial"/>
          <w:caps w:val="0"/>
          <w:sz w:val="36"/>
          <w:szCs w:val="36"/>
        </w:rPr>
      </w:pPr>
      <w:r>
        <w:rPr>
          <w:rFonts w:ascii="Arial" w:hAnsi="Arial"/>
          <w:caps w:val="0"/>
          <w:sz w:val="36"/>
          <w:szCs w:val="36"/>
        </w:rPr>
        <w:t>From</w:t>
      </w:r>
    </w:p>
    <w:p w14:paraId="19979FCC" w14:textId="75264D33" w:rsidR="00CE6B9F" w:rsidRDefault="00CE6B9F" w:rsidP="006A6D61">
      <w:pPr>
        <w:pStyle w:val="GPSTITLES"/>
        <w:spacing w:before="240" w:after="120"/>
        <w:rPr>
          <w:rFonts w:ascii="Arial" w:hAnsi="Arial"/>
          <w:caps w:val="0"/>
          <w:sz w:val="36"/>
          <w:szCs w:val="36"/>
        </w:rPr>
      </w:pPr>
      <w:r>
        <w:rPr>
          <w:rFonts w:ascii="Arial" w:hAnsi="Arial"/>
          <w:caps w:val="0"/>
          <w:sz w:val="36"/>
          <w:szCs w:val="36"/>
        </w:rPr>
        <w:t>The Cabinet Office</w:t>
      </w:r>
    </w:p>
    <w:p w14:paraId="6F6B5935" w14:textId="77777777" w:rsidR="001F0ACF" w:rsidRDefault="001F0ACF" w:rsidP="006A6D61">
      <w:pPr>
        <w:pStyle w:val="GPSTITLES"/>
        <w:spacing w:before="240" w:after="120"/>
        <w:rPr>
          <w:rFonts w:ascii="Arial" w:hAnsi="Arial"/>
          <w:caps w:val="0"/>
          <w:sz w:val="36"/>
          <w:szCs w:val="36"/>
        </w:rPr>
      </w:pPr>
    </w:p>
    <w:p w14:paraId="6F6B5936" w14:textId="77777777" w:rsidR="001F0ACF" w:rsidRPr="00E02641" w:rsidRDefault="001F0ACF" w:rsidP="006A6D61">
      <w:pPr>
        <w:pStyle w:val="GPSTITLES"/>
        <w:spacing w:before="240" w:after="120"/>
        <w:rPr>
          <w:rFonts w:ascii="Arial" w:hAnsi="Arial"/>
          <w:caps w:val="0"/>
          <w:sz w:val="36"/>
          <w:szCs w:val="36"/>
        </w:rPr>
      </w:pPr>
      <w:r>
        <w:rPr>
          <w:rFonts w:ascii="Arial" w:hAnsi="Arial"/>
          <w:caps w:val="0"/>
          <w:sz w:val="36"/>
          <w:szCs w:val="36"/>
        </w:rPr>
        <w:t>Contract Reference: CCHR20A11</w:t>
      </w:r>
    </w:p>
    <w:p w14:paraId="6F6B593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A1750B">
        <w:rPr>
          <w:rFonts w:cs="Arial"/>
          <w:b/>
          <w:sz w:val="22"/>
          <w:szCs w:val="22"/>
        </w:rPr>
        <w:t>_______________________</w:t>
      </w:r>
    </w:p>
    <w:p w14:paraId="6F6B5938" w14:textId="77777777" w:rsidR="00B717D4" w:rsidRPr="00B14AB8" w:rsidRDefault="00B717D4" w:rsidP="00EB2994">
      <w:pPr>
        <w:pStyle w:val="MarginText"/>
        <w:ind w:left="0"/>
        <w:jc w:val="center"/>
        <w:rPr>
          <w:rFonts w:cs="Arial"/>
          <w:b/>
          <w:sz w:val="22"/>
          <w:szCs w:val="22"/>
        </w:rPr>
      </w:pPr>
    </w:p>
    <w:p w14:paraId="6F6B5939" w14:textId="77777777" w:rsidR="00784570" w:rsidRPr="00B14AB8" w:rsidRDefault="00784570" w:rsidP="005E4232">
      <w:pPr>
        <w:spacing w:after="0"/>
        <w:rPr>
          <w:highlight w:val="cyan"/>
        </w:rPr>
      </w:pPr>
    </w:p>
    <w:p w14:paraId="6F6B593A"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18FB42B4" w14:textId="77777777" w:rsidR="00250CDD"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67C78A56" w14:textId="64447DF0" w:rsidR="00250CDD" w:rsidRDefault="00A8008A">
      <w:pPr>
        <w:pStyle w:val="TOC1"/>
        <w:rPr>
          <w:rFonts w:asciiTheme="minorHAnsi" w:eastAsiaTheme="minorEastAsia" w:hAnsiTheme="minorHAnsi" w:cstheme="minorBidi"/>
          <w:b w:val="0"/>
        </w:rPr>
      </w:pPr>
      <w:hyperlink w:anchor="_Toc37240293" w:history="1">
        <w:r w:rsidR="00250CDD" w:rsidRPr="00B51158">
          <w:rPr>
            <w:rStyle w:val="Hyperlink"/>
          </w:rPr>
          <w:t>A.</w:t>
        </w:r>
        <w:r w:rsidR="00250CDD">
          <w:rPr>
            <w:rFonts w:asciiTheme="minorHAnsi" w:eastAsiaTheme="minorEastAsia" w:hAnsiTheme="minorHAnsi" w:cstheme="minorBidi"/>
            <w:b w:val="0"/>
          </w:rPr>
          <w:tab/>
        </w:r>
        <w:r w:rsidR="00250CDD" w:rsidRPr="00B51158">
          <w:rPr>
            <w:rStyle w:val="Hyperlink"/>
          </w:rPr>
          <w:t>PRELIMINARIES</w:t>
        </w:r>
        <w:r w:rsidR="00250CDD">
          <w:rPr>
            <w:webHidden/>
          </w:rPr>
          <w:tab/>
        </w:r>
        <w:r w:rsidR="00250CDD">
          <w:rPr>
            <w:webHidden/>
          </w:rPr>
          <w:fldChar w:fldCharType="begin"/>
        </w:r>
        <w:r w:rsidR="00250CDD">
          <w:rPr>
            <w:webHidden/>
          </w:rPr>
          <w:instrText xml:space="preserve"> PAGEREF _Toc37240293 \h </w:instrText>
        </w:r>
        <w:r w:rsidR="00250CDD">
          <w:rPr>
            <w:webHidden/>
          </w:rPr>
        </w:r>
        <w:r w:rsidR="00250CDD">
          <w:rPr>
            <w:webHidden/>
          </w:rPr>
          <w:fldChar w:fldCharType="separate"/>
        </w:r>
        <w:r w:rsidR="000A1C9C">
          <w:rPr>
            <w:webHidden/>
          </w:rPr>
          <w:t>5</w:t>
        </w:r>
        <w:r w:rsidR="00250CDD">
          <w:rPr>
            <w:webHidden/>
          </w:rPr>
          <w:fldChar w:fldCharType="end"/>
        </w:r>
      </w:hyperlink>
    </w:p>
    <w:p w14:paraId="6D12FFAC" w14:textId="49EB9663"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294" w:history="1">
        <w:r w:rsidR="00250CDD" w:rsidRPr="00B51158">
          <w:rPr>
            <w:rStyle w:val="Hyperlink"/>
          </w:rPr>
          <w:t>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DEFINITIONS AND INTERPRETATION</w:t>
        </w:r>
        <w:r w:rsidR="00250CDD">
          <w:rPr>
            <w:webHidden/>
          </w:rPr>
          <w:tab/>
        </w:r>
        <w:r w:rsidR="00250CDD">
          <w:rPr>
            <w:webHidden/>
          </w:rPr>
          <w:fldChar w:fldCharType="begin"/>
        </w:r>
        <w:r w:rsidR="00250CDD">
          <w:rPr>
            <w:webHidden/>
          </w:rPr>
          <w:instrText xml:space="preserve"> PAGEREF _Toc37240294 \h </w:instrText>
        </w:r>
        <w:r w:rsidR="00250CDD">
          <w:rPr>
            <w:webHidden/>
          </w:rPr>
        </w:r>
        <w:r w:rsidR="00250CDD">
          <w:rPr>
            <w:webHidden/>
          </w:rPr>
          <w:fldChar w:fldCharType="separate"/>
        </w:r>
        <w:r w:rsidR="000A1C9C">
          <w:rPr>
            <w:webHidden/>
          </w:rPr>
          <w:t>5</w:t>
        </w:r>
        <w:r w:rsidR="00250CDD">
          <w:rPr>
            <w:webHidden/>
          </w:rPr>
          <w:fldChar w:fldCharType="end"/>
        </w:r>
      </w:hyperlink>
    </w:p>
    <w:p w14:paraId="0CE7620C" w14:textId="5105E7A5"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295" w:history="1">
        <w:r w:rsidR="00250CDD" w:rsidRPr="00B51158">
          <w:rPr>
            <w:rStyle w:val="Hyperlink"/>
          </w:rPr>
          <w:t>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DUE DILIGENCE</w:t>
        </w:r>
        <w:r w:rsidR="00250CDD">
          <w:rPr>
            <w:webHidden/>
          </w:rPr>
          <w:tab/>
        </w:r>
        <w:r w:rsidR="00250CDD">
          <w:rPr>
            <w:webHidden/>
          </w:rPr>
          <w:fldChar w:fldCharType="begin"/>
        </w:r>
        <w:r w:rsidR="00250CDD">
          <w:rPr>
            <w:webHidden/>
          </w:rPr>
          <w:instrText xml:space="preserve"> PAGEREF _Toc37240295 \h </w:instrText>
        </w:r>
        <w:r w:rsidR="00250CDD">
          <w:rPr>
            <w:webHidden/>
          </w:rPr>
        </w:r>
        <w:r w:rsidR="00250CDD">
          <w:rPr>
            <w:webHidden/>
          </w:rPr>
          <w:fldChar w:fldCharType="separate"/>
        </w:r>
        <w:r w:rsidR="000A1C9C">
          <w:rPr>
            <w:webHidden/>
          </w:rPr>
          <w:t>6</w:t>
        </w:r>
        <w:r w:rsidR="00250CDD">
          <w:rPr>
            <w:webHidden/>
          </w:rPr>
          <w:fldChar w:fldCharType="end"/>
        </w:r>
      </w:hyperlink>
    </w:p>
    <w:p w14:paraId="23A923E1" w14:textId="0F590A5A"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296" w:history="1">
        <w:r w:rsidR="00250CDD" w:rsidRPr="00B51158">
          <w:rPr>
            <w:rStyle w:val="Hyperlink"/>
          </w:rPr>
          <w:t>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REPRESENTATIONS AND WARRANTIES</w:t>
        </w:r>
        <w:r w:rsidR="00250CDD">
          <w:rPr>
            <w:webHidden/>
          </w:rPr>
          <w:tab/>
        </w:r>
        <w:r w:rsidR="00250CDD">
          <w:rPr>
            <w:webHidden/>
          </w:rPr>
          <w:fldChar w:fldCharType="begin"/>
        </w:r>
        <w:r w:rsidR="00250CDD">
          <w:rPr>
            <w:webHidden/>
          </w:rPr>
          <w:instrText xml:space="preserve"> PAGEREF _Toc37240296 \h </w:instrText>
        </w:r>
        <w:r w:rsidR="00250CDD">
          <w:rPr>
            <w:webHidden/>
          </w:rPr>
        </w:r>
        <w:r w:rsidR="00250CDD">
          <w:rPr>
            <w:webHidden/>
          </w:rPr>
          <w:fldChar w:fldCharType="separate"/>
        </w:r>
        <w:r w:rsidR="000A1C9C">
          <w:rPr>
            <w:webHidden/>
          </w:rPr>
          <w:t>7</w:t>
        </w:r>
        <w:r w:rsidR="00250CDD">
          <w:rPr>
            <w:webHidden/>
          </w:rPr>
          <w:fldChar w:fldCharType="end"/>
        </w:r>
      </w:hyperlink>
    </w:p>
    <w:p w14:paraId="2AD22716" w14:textId="1B689C90"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297" w:history="1">
        <w:r w:rsidR="00250CDD" w:rsidRPr="00B51158">
          <w:rPr>
            <w:rStyle w:val="Hyperlink"/>
          </w:rPr>
          <w:t>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GUARANTEe</w:t>
        </w:r>
        <w:r w:rsidR="00250CDD">
          <w:rPr>
            <w:webHidden/>
          </w:rPr>
          <w:tab/>
        </w:r>
        <w:r w:rsidR="00250CDD">
          <w:rPr>
            <w:webHidden/>
          </w:rPr>
          <w:fldChar w:fldCharType="begin"/>
        </w:r>
        <w:r w:rsidR="00250CDD">
          <w:rPr>
            <w:webHidden/>
          </w:rPr>
          <w:instrText xml:space="preserve"> PAGEREF _Toc37240297 \h </w:instrText>
        </w:r>
        <w:r w:rsidR="00250CDD">
          <w:rPr>
            <w:webHidden/>
          </w:rPr>
        </w:r>
        <w:r w:rsidR="00250CDD">
          <w:rPr>
            <w:webHidden/>
          </w:rPr>
          <w:fldChar w:fldCharType="separate"/>
        </w:r>
        <w:r w:rsidR="000A1C9C">
          <w:rPr>
            <w:webHidden/>
          </w:rPr>
          <w:t>8</w:t>
        </w:r>
        <w:r w:rsidR="00250CDD">
          <w:rPr>
            <w:webHidden/>
          </w:rPr>
          <w:fldChar w:fldCharType="end"/>
        </w:r>
      </w:hyperlink>
    </w:p>
    <w:p w14:paraId="5B32413F" w14:textId="58EE8F23" w:rsidR="00250CDD" w:rsidRDefault="00A8008A">
      <w:pPr>
        <w:pStyle w:val="TOC1"/>
        <w:rPr>
          <w:rFonts w:asciiTheme="minorHAnsi" w:eastAsiaTheme="minorEastAsia" w:hAnsiTheme="minorHAnsi" w:cstheme="minorBidi"/>
          <w:b w:val="0"/>
        </w:rPr>
      </w:pPr>
      <w:hyperlink w:anchor="_Toc37240298" w:history="1">
        <w:r w:rsidR="00250CDD" w:rsidRPr="00B51158">
          <w:rPr>
            <w:rStyle w:val="Hyperlink"/>
          </w:rPr>
          <w:t>B.</w:t>
        </w:r>
        <w:r w:rsidR="00250CDD">
          <w:rPr>
            <w:rFonts w:asciiTheme="minorHAnsi" w:eastAsiaTheme="minorEastAsia" w:hAnsiTheme="minorHAnsi" w:cstheme="minorBidi"/>
            <w:b w:val="0"/>
          </w:rPr>
          <w:tab/>
        </w:r>
        <w:r w:rsidR="00250CDD" w:rsidRPr="00B51158">
          <w:rPr>
            <w:rStyle w:val="Hyperlink"/>
          </w:rPr>
          <w:t>DURATION OF CALL OFF CONTRACT</w:t>
        </w:r>
        <w:r w:rsidR="00250CDD">
          <w:rPr>
            <w:webHidden/>
          </w:rPr>
          <w:tab/>
        </w:r>
        <w:r w:rsidR="00250CDD">
          <w:rPr>
            <w:webHidden/>
          </w:rPr>
          <w:fldChar w:fldCharType="begin"/>
        </w:r>
        <w:r w:rsidR="00250CDD">
          <w:rPr>
            <w:webHidden/>
          </w:rPr>
          <w:instrText xml:space="preserve"> PAGEREF _Toc37240298 \h </w:instrText>
        </w:r>
        <w:r w:rsidR="00250CDD">
          <w:rPr>
            <w:webHidden/>
          </w:rPr>
        </w:r>
        <w:r w:rsidR="00250CDD">
          <w:rPr>
            <w:webHidden/>
          </w:rPr>
          <w:fldChar w:fldCharType="separate"/>
        </w:r>
        <w:r w:rsidR="000A1C9C">
          <w:rPr>
            <w:webHidden/>
          </w:rPr>
          <w:t>9</w:t>
        </w:r>
        <w:r w:rsidR="00250CDD">
          <w:rPr>
            <w:webHidden/>
          </w:rPr>
          <w:fldChar w:fldCharType="end"/>
        </w:r>
      </w:hyperlink>
    </w:p>
    <w:p w14:paraId="31FDE7F4" w14:textId="76CFE198"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299" w:history="1">
        <w:r w:rsidR="00250CDD" w:rsidRPr="00B51158">
          <w:rPr>
            <w:rStyle w:val="Hyperlink"/>
          </w:rPr>
          <w:t>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PERIOD</w:t>
        </w:r>
        <w:r w:rsidR="00250CDD">
          <w:rPr>
            <w:webHidden/>
          </w:rPr>
          <w:tab/>
        </w:r>
        <w:r w:rsidR="00250CDD">
          <w:rPr>
            <w:webHidden/>
          </w:rPr>
          <w:fldChar w:fldCharType="begin"/>
        </w:r>
        <w:r w:rsidR="00250CDD">
          <w:rPr>
            <w:webHidden/>
          </w:rPr>
          <w:instrText xml:space="preserve"> PAGEREF _Toc37240299 \h </w:instrText>
        </w:r>
        <w:r w:rsidR="00250CDD">
          <w:rPr>
            <w:webHidden/>
          </w:rPr>
        </w:r>
        <w:r w:rsidR="00250CDD">
          <w:rPr>
            <w:webHidden/>
          </w:rPr>
          <w:fldChar w:fldCharType="separate"/>
        </w:r>
        <w:r w:rsidR="000A1C9C">
          <w:rPr>
            <w:webHidden/>
          </w:rPr>
          <w:t>9</w:t>
        </w:r>
        <w:r w:rsidR="00250CDD">
          <w:rPr>
            <w:webHidden/>
          </w:rPr>
          <w:fldChar w:fldCharType="end"/>
        </w:r>
      </w:hyperlink>
    </w:p>
    <w:p w14:paraId="74B83BDA" w14:textId="2562E9AC" w:rsidR="00250CDD" w:rsidRDefault="00A8008A">
      <w:pPr>
        <w:pStyle w:val="TOC1"/>
        <w:rPr>
          <w:rFonts w:asciiTheme="minorHAnsi" w:eastAsiaTheme="minorEastAsia" w:hAnsiTheme="minorHAnsi" w:cstheme="minorBidi"/>
          <w:b w:val="0"/>
        </w:rPr>
      </w:pPr>
      <w:hyperlink w:anchor="_Toc37240300" w:history="1">
        <w:r w:rsidR="00250CDD" w:rsidRPr="00B51158">
          <w:rPr>
            <w:rStyle w:val="Hyperlink"/>
          </w:rPr>
          <w:t>C.</w:t>
        </w:r>
        <w:r w:rsidR="00250CDD">
          <w:rPr>
            <w:rFonts w:asciiTheme="minorHAnsi" w:eastAsiaTheme="minorEastAsia" w:hAnsiTheme="minorHAnsi" w:cstheme="minorBidi"/>
            <w:b w:val="0"/>
          </w:rPr>
          <w:tab/>
        </w:r>
        <w:r w:rsidR="00250CDD" w:rsidRPr="00B51158">
          <w:rPr>
            <w:rStyle w:val="Hyperlink"/>
          </w:rPr>
          <w:t>CALL OFF CONTRACT PERFORMANCE</w:t>
        </w:r>
        <w:r w:rsidR="00250CDD">
          <w:rPr>
            <w:webHidden/>
          </w:rPr>
          <w:tab/>
        </w:r>
        <w:r w:rsidR="00250CDD">
          <w:rPr>
            <w:webHidden/>
          </w:rPr>
          <w:fldChar w:fldCharType="begin"/>
        </w:r>
        <w:r w:rsidR="00250CDD">
          <w:rPr>
            <w:webHidden/>
          </w:rPr>
          <w:instrText xml:space="preserve"> PAGEREF _Toc37240300 \h </w:instrText>
        </w:r>
        <w:r w:rsidR="00250CDD">
          <w:rPr>
            <w:webHidden/>
          </w:rPr>
        </w:r>
        <w:r w:rsidR="00250CDD">
          <w:rPr>
            <w:webHidden/>
          </w:rPr>
          <w:fldChar w:fldCharType="separate"/>
        </w:r>
        <w:r w:rsidR="000A1C9C">
          <w:rPr>
            <w:webHidden/>
          </w:rPr>
          <w:t>9</w:t>
        </w:r>
        <w:r w:rsidR="00250CDD">
          <w:rPr>
            <w:webHidden/>
          </w:rPr>
          <w:fldChar w:fldCharType="end"/>
        </w:r>
      </w:hyperlink>
    </w:p>
    <w:p w14:paraId="5ADD0D95" w14:textId="04D785A0"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1" w:history="1">
        <w:r w:rsidR="00250CDD" w:rsidRPr="00B51158">
          <w:rPr>
            <w:rStyle w:val="Hyperlink"/>
          </w:rPr>
          <w:t>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IMPLEMENTATION PLAN</w:t>
        </w:r>
        <w:r w:rsidR="00250CDD">
          <w:rPr>
            <w:webHidden/>
          </w:rPr>
          <w:tab/>
        </w:r>
        <w:r w:rsidR="00250CDD">
          <w:rPr>
            <w:webHidden/>
          </w:rPr>
          <w:fldChar w:fldCharType="begin"/>
        </w:r>
        <w:r w:rsidR="00250CDD">
          <w:rPr>
            <w:webHidden/>
          </w:rPr>
          <w:instrText xml:space="preserve"> PAGEREF _Toc37240301 \h </w:instrText>
        </w:r>
        <w:r w:rsidR="00250CDD">
          <w:rPr>
            <w:webHidden/>
          </w:rPr>
        </w:r>
        <w:r w:rsidR="00250CDD">
          <w:rPr>
            <w:webHidden/>
          </w:rPr>
          <w:fldChar w:fldCharType="separate"/>
        </w:r>
        <w:r w:rsidR="000A1C9C">
          <w:rPr>
            <w:webHidden/>
          </w:rPr>
          <w:t>9</w:t>
        </w:r>
        <w:r w:rsidR="00250CDD">
          <w:rPr>
            <w:webHidden/>
          </w:rPr>
          <w:fldChar w:fldCharType="end"/>
        </w:r>
      </w:hyperlink>
    </w:p>
    <w:p w14:paraId="6D5F02D7" w14:textId="19A37AB7"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2" w:history="1">
        <w:r w:rsidR="00250CDD" w:rsidRPr="00B51158">
          <w:rPr>
            <w:rStyle w:val="Hyperlink"/>
          </w:rPr>
          <w:t>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_Toc37240302 \h </w:instrText>
        </w:r>
        <w:r w:rsidR="00250CDD">
          <w:rPr>
            <w:webHidden/>
          </w:rPr>
        </w:r>
        <w:r w:rsidR="00250CDD">
          <w:rPr>
            <w:webHidden/>
          </w:rPr>
          <w:fldChar w:fldCharType="separate"/>
        </w:r>
        <w:r w:rsidR="000A1C9C">
          <w:rPr>
            <w:webHidden/>
          </w:rPr>
          <w:t>11</w:t>
        </w:r>
        <w:r w:rsidR="00250CDD">
          <w:rPr>
            <w:webHidden/>
          </w:rPr>
          <w:fldChar w:fldCharType="end"/>
        </w:r>
      </w:hyperlink>
    </w:p>
    <w:p w14:paraId="70FCD9A7" w14:textId="2DBD72D0"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3" w:history="1">
        <w:r w:rsidR="00250CDD" w:rsidRPr="00B51158">
          <w:rPr>
            <w:rStyle w:val="Hyperlink"/>
          </w:rPr>
          <w:t>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_Toc37240303 \h </w:instrText>
        </w:r>
        <w:r w:rsidR="00250CDD">
          <w:rPr>
            <w:webHidden/>
          </w:rPr>
        </w:r>
        <w:r w:rsidR="00250CDD">
          <w:rPr>
            <w:webHidden/>
          </w:rPr>
          <w:fldChar w:fldCharType="separate"/>
        </w:r>
        <w:r w:rsidR="000A1C9C">
          <w:rPr>
            <w:webHidden/>
          </w:rPr>
          <w:t>13</w:t>
        </w:r>
        <w:r w:rsidR="00250CDD">
          <w:rPr>
            <w:webHidden/>
          </w:rPr>
          <w:fldChar w:fldCharType="end"/>
        </w:r>
      </w:hyperlink>
    </w:p>
    <w:p w14:paraId="2F36DD12" w14:textId="2472547F"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4" w:history="1">
        <w:r w:rsidR="00250CDD" w:rsidRPr="00B51158">
          <w:rPr>
            <w:rStyle w:val="Hyperlink"/>
          </w:rPr>
          <w:t>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goods - NOT USED</w:t>
        </w:r>
        <w:r w:rsidR="00250CDD">
          <w:rPr>
            <w:webHidden/>
          </w:rPr>
          <w:tab/>
        </w:r>
        <w:r w:rsidR="00250CDD">
          <w:rPr>
            <w:webHidden/>
          </w:rPr>
          <w:fldChar w:fldCharType="begin"/>
        </w:r>
        <w:r w:rsidR="00250CDD">
          <w:rPr>
            <w:webHidden/>
          </w:rPr>
          <w:instrText xml:space="preserve"> PAGEREF _Toc37240304 \h </w:instrText>
        </w:r>
        <w:r w:rsidR="00250CDD">
          <w:rPr>
            <w:webHidden/>
          </w:rPr>
        </w:r>
        <w:r w:rsidR="00250CDD">
          <w:rPr>
            <w:webHidden/>
          </w:rPr>
          <w:fldChar w:fldCharType="separate"/>
        </w:r>
        <w:r w:rsidR="000A1C9C">
          <w:rPr>
            <w:webHidden/>
          </w:rPr>
          <w:t>14</w:t>
        </w:r>
        <w:r w:rsidR="00250CDD">
          <w:rPr>
            <w:webHidden/>
          </w:rPr>
          <w:fldChar w:fldCharType="end"/>
        </w:r>
      </w:hyperlink>
    </w:p>
    <w:p w14:paraId="66CBC9B0" w14:textId="36068AF1"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5" w:history="1">
        <w:r w:rsidR="00250CDD" w:rsidRPr="00B51158">
          <w:rPr>
            <w:rStyle w:val="Hyperlink"/>
          </w:rPr>
          <w:t>10.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INSTALLATION WORKS – NOT USED</w:t>
        </w:r>
        <w:r w:rsidR="00250CDD">
          <w:rPr>
            <w:webHidden/>
          </w:rPr>
          <w:tab/>
        </w:r>
        <w:r w:rsidR="00250CDD">
          <w:rPr>
            <w:webHidden/>
          </w:rPr>
          <w:fldChar w:fldCharType="begin"/>
        </w:r>
        <w:r w:rsidR="00250CDD">
          <w:rPr>
            <w:webHidden/>
          </w:rPr>
          <w:instrText xml:space="preserve"> PAGEREF _Toc37240305 \h </w:instrText>
        </w:r>
        <w:r w:rsidR="00250CDD">
          <w:rPr>
            <w:webHidden/>
          </w:rPr>
        </w:r>
        <w:r w:rsidR="00250CDD">
          <w:rPr>
            <w:webHidden/>
          </w:rPr>
          <w:fldChar w:fldCharType="separate"/>
        </w:r>
        <w:r w:rsidR="000A1C9C">
          <w:rPr>
            <w:webHidden/>
          </w:rPr>
          <w:t>14</w:t>
        </w:r>
        <w:r w:rsidR="00250CDD">
          <w:rPr>
            <w:webHidden/>
          </w:rPr>
          <w:fldChar w:fldCharType="end"/>
        </w:r>
      </w:hyperlink>
    </w:p>
    <w:p w14:paraId="33055016" w14:textId="0465C141"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6" w:history="1">
        <w:r w:rsidR="00250CDD" w:rsidRPr="00B51158">
          <w:rPr>
            <w:rStyle w:val="Hyperlink"/>
          </w:rPr>
          <w:t>11.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STANDARDS AND QUALITY</w:t>
        </w:r>
        <w:r w:rsidR="00250CDD">
          <w:rPr>
            <w:webHidden/>
          </w:rPr>
          <w:tab/>
        </w:r>
        <w:r w:rsidR="00250CDD">
          <w:rPr>
            <w:webHidden/>
          </w:rPr>
          <w:fldChar w:fldCharType="begin"/>
        </w:r>
        <w:r w:rsidR="00250CDD">
          <w:rPr>
            <w:webHidden/>
          </w:rPr>
          <w:instrText xml:space="preserve"> PAGEREF _Toc37240306 \h </w:instrText>
        </w:r>
        <w:r w:rsidR="00250CDD">
          <w:rPr>
            <w:webHidden/>
          </w:rPr>
        </w:r>
        <w:r w:rsidR="00250CDD">
          <w:rPr>
            <w:webHidden/>
          </w:rPr>
          <w:fldChar w:fldCharType="separate"/>
        </w:r>
        <w:r w:rsidR="000A1C9C">
          <w:rPr>
            <w:webHidden/>
          </w:rPr>
          <w:t>14</w:t>
        </w:r>
        <w:r w:rsidR="00250CDD">
          <w:rPr>
            <w:webHidden/>
          </w:rPr>
          <w:fldChar w:fldCharType="end"/>
        </w:r>
      </w:hyperlink>
    </w:p>
    <w:p w14:paraId="6DDE2C17" w14:textId="1CE02F30"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7" w:history="1">
        <w:r w:rsidR="00250CDD" w:rsidRPr="00B51158">
          <w:rPr>
            <w:rStyle w:val="Hyperlink"/>
          </w:rPr>
          <w:t>12.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TESTING</w:t>
        </w:r>
        <w:r w:rsidR="00250CDD">
          <w:rPr>
            <w:webHidden/>
          </w:rPr>
          <w:tab/>
        </w:r>
        <w:r w:rsidR="00250CDD">
          <w:rPr>
            <w:webHidden/>
          </w:rPr>
          <w:fldChar w:fldCharType="begin"/>
        </w:r>
        <w:r w:rsidR="00250CDD">
          <w:rPr>
            <w:webHidden/>
          </w:rPr>
          <w:instrText xml:space="preserve"> PAGEREF _Toc37240307 \h </w:instrText>
        </w:r>
        <w:r w:rsidR="00250CDD">
          <w:rPr>
            <w:webHidden/>
          </w:rPr>
        </w:r>
        <w:r w:rsidR="00250CDD">
          <w:rPr>
            <w:webHidden/>
          </w:rPr>
          <w:fldChar w:fldCharType="separate"/>
        </w:r>
        <w:r w:rsidR="000A1C9C">
          <w:rPr>
            <w:webHidden/>
          </w:rPr>
          <w:t>15</w:t>
        </w:r>
        <w:r w:rsidR="00250CDD">
          <w:rPr>
            <w:webHidden/>
          </w:rPr>
          <w:fldChar w:fldCharType="end"/>
        </w:r>
      </w:hyperlink>
    </w:p>
    <w:p w14:paraId="7F4E4EDC" w14:textId="20864CD1"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8" w:history="1">
        <w:r w:rsidR="00250CDD" w:rsidRPr="00B51158">
          <w:rPr>
            <w:rStyle w:val="Hyperlink"/>
          </w:rPr>
          <w:t>13.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 LEVELS</w:t>
        </w:r>
        <w:r w:rsidR="00250CDD">
          <w:rPr>
            <w:webHidden/>
          </w:rPr>
          <w:tab/>
        </w:r>
        <w:r w:rsidR="00250CDD">
          <w:rPr>
            <w:webHidden/>
          </w:rPr>
          <w:fldChar w:fldCharType="begin"/>
        </w:r>
        <w:r w:rsidR="00250CDD">
          <w:rPr>
            <w:webHidden/>
          </w:rPr>
          <w:instrText xml:space="preserve"> PAGEREF _Toc37240308 \h </w:instrText>
        </w:r>
        <w:r w:rsidR="00250CDD">
          <w:rPr>
            <w:webHidden/>
          </w:rPr>
        </w:r>
        <w:r w:rsidR="00250CDD">
          <w:rPr>
            <w:webHidden/>
          </w:rPr>
          <w:fldChar w:fldCharType="separate"/>
        </w:r>
        <w:r w:rsidR="000A1C9C">
          <w:rPr>
            <w:webHidden/>
          </w:rPr>
          <w:t>15</w:t>
        </w:r>
        <w:r w:rsidR="00250CDD">
          <w:rPr>
            <w:webHidden/>
          </w:rPr>
          <w:fldChar w:fldCharType="end"/>
        </w:r>
      </w:hyperlink>
    </w:p>
    <w:p w14:paraId="7A344C53" w14:textId="38E158B7"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09" w:history="1">
        <w:r w:rsidR="00250CDD" w:rsidRPr="00B51158">
          <w:rPr>
            <w:rStyle w:val="Hyperlink"/>
          </w:rPr>
          <w:t>14.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CRITICAL SERVICE LEVEL FAILURE</w:t>
        </w:r>
        <w:r w:rsidR="00250CDD">
          <w:rPr>
            <w:webHidden/>
          </w:rPr>
          <w:tab/>
        </w:r>
        <w:r w:rsidR="00250CDD">
          <w:rPr>
            <w:webHidden/>
          </w:rPr>
          <w:fldChar w:fldCharType="begin"/>
        </w:r>
        <w:r w:rsidR="00250CDD">
          <w:rPr>
            <w:webHidden/>
          </w:rPr>
          <w:instrText xml:space="preserve"> PAGEREF _Toc37240309 \h </w:instrText>
        </w:r>
        <w:r w:rsidR="00250CDD">
          <w:rPr>
            <w:webHidden/>
          </w:rPr>
        </w:r>
        <w:r w:rsidR="00250CDD">
          <w:rPr>
            <w:webHidden/>
          </w:rPr>
          <w:fldChar w:fldCharType="separate"/>
        </w:r>
        <w:r w:rsidR="000A1C9C">
          <w:rPr>
            <w:webHidden/>
          </w:rPr>
          <w:t>15</w:t>
        </w:r>
        <w:r w:rsidR="00250CDD">
          <w:rPr>
            <w:webHidden/>
          </w:rPr>
          <w:fldChar w:fldCharType="end"/>
        </w:r>
      </w:hyperlink>
    </w:p>
    <w:p w14:paraId="4360F67A" w14:textId="75540B0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0" w:history="1">
        <w:r w:rsidR="00250CDD" w:rsidRPr="00B51158">
          <w:rPr>
            <w:rStyle w:val="Hyperlink"/>
          </w:rPr>
          <w:t>15.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BUSINESS CONTINUITY AND DISASTER RECOVERY</w:t>
        </w:r>
        <w:r w:rsidR="00250CDD">
          <w:rPr>
            <w:webHidden/>
          </w:rPr>
          <w:tab/>
        </w:r>
        <w:r w:rsidR="00250CDD">
          <w:rPr>
            <w:webHidden/>
          </w:rPr>
          <w:fldChar w:fldCharType="begin"/>
        </w:r>
        <w:r w:rsidR="00250CDD">
          <w:rPr>
            <w:webHidden/>
          </w:rPr>
          <w:instrText xml:space="preserve"> PAGEREF _Toc37240310 \h </w:instrText>
        </w:r>
        <w:r w:rsidR="00250CDD">
          <w:rPr>
            <w:webHidden/>
          </w:rPr>
        </w:r>
        <w:r w:rsidR="00250CDD">
          <w:rPr>
            <w:webHidden/>
          </w:rPr>
          <w:fldChar w:fldCharType="separate"/>
        </w:r>
        <w:r w:rsidR="000A1C9C">
          <w:rPr>
            <w:webHidden/>
          </w:rPr>
          <w:t>16</w:t>
        </w:r>
        <w:r w:rsidR="00250CDD">
          <w:rPr>
            <w:webHidden/>
          </w:rPr>
          <w:fldChar w:fldCharType="end"/>
        </w:r>
      </w:hyperlink>
    </w:p>
    <w:p w14:paraId="79DC7691" w14:textId="467F58C6"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1" w:history="1">
        <w:r w:rsidR="00250CDD" w:rsidRPr="00B51158">
          <w:rPr>
            <w:rStyle w:val="Hyperlink"/>
          </w:rPr>
          <w:t>16.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DISRUPTION</w:t>
        </w:r>
        <w:r w:rsidR="00250CDD">
          <w:rPr>
            <w:webHidden/>
          </w:rPr>
          <w:tab/>
        </w:r>
        <w:r w:rsidR="00250CDD">
          <w:rPr>
            <w:webHidden/>
          </w:rPr>
          <w:fldChar w:fldCharType="begin"/>
        </w:r>
        <w:r w:rsidR="00250CDD">
          <w:rPr>
            <w:webHidden/>
          </w:rPr>
          <w:instrText xml:space="preserve"> PAGEREF _Toc37240311 \h </w:instrText>
        </w:r>
        <w:r w:rsidR="00250CDD">
          <w:rPr>
            <w:webHidden/>
          </w:rPr>
        </w:r>
        <w:r w:rsidR="00250CDD">
          <w:rPr>
            <w:webHidden/>
          </w:rPr>
          <w:fldChar w:fldCharType="separate"/>
        </w:r>
        <w:r w:rsidR="000A1C9C">
          <w:rPr>
            <w:webHidden/>
          </w:rPr>
          <w:t>16</w:t>
        </w:r>
        <w:r w:rsidR="00250CDD">
          <w:rPr>
            <w:webHidden/>
          </w:rPr>
          <w:fldChar w:fldCharType="end"/>
        </w:r>
      </w:hyperlink>
    </w:p>
    <w:p w14:paraId="19BD871F" w14:textId="62565033"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2" w:history="1">
        <w:r w:rsidR="00250CDD" w:rsidRPr="00B51158">
          <w:rPr>
            <w:rStyle w:val="Hyperlink"/>
          </w:rPr>
          <w:t>17.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NOTIFICATION OF CUSTOMER CAUSE</w:t>
        </w:r>
        <w:r w:rsidR="00250CDD">
          <w:rPr>
            <w:webHidden/>
          </w:rPr>
          <w:tab/>
        </w:r>
        <w:r w:rsidR="00250CDD">
          <w:rPr>
            <w:webHidden/>
          </w:rPr>
          <w:fldChar w:fldCharType="begin"/>
        </w:r>
        <w:r w:rsidR="00250CDD">
          <w:rPr>
            <w:webHidden/>
          </w:rPr>
          <w:instrText xml:space="preserve"> PAGEREF _Toc37240312 \h </w:instrText>
        </w:r>
        <w:r w:rsidR="00250CDD">
          <w:rPr>
            <w:webHidden/>
          </w:rPr>
        </w:r>
        <w:r w:rsidR="00250CDD">
          <w:rPr>
            <w:webHidden/>
          </w:rPr>
          <w:fldChar w:fldCharType="separate"/>
        </w:r>
        <w:r w:rsidR="000A1C9C">
          <w:rPr>
            <w:webHidden/>
          </w:rPr>
          <w:t>16</w:t>
        </w:r>
        <w:r w:rsidR="00250CDD">
          <w:rPr>
            <w:webHidden/>
          </w:rPr>
          <w:fldChar w:fldCharType="end"/>
        </w:r>
      </w:hyperlink>
    </w:p>
    <w:p w14:paraId="16F58037" w14:textId="5B450AEB"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3" w:history="1">
        <w:r w:rsidR="00250CDD" w:rsidRPr="00B51158">
          <w:rPr>
            <w:rStyle w:val="Hyperlink"/>
          </w:rPr>
          <w:t>18.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CONTINUOUS IMPROVEMENT</w:t>
        </w:r>
        <w:r w:rsidR="00250CDD">
          <w:rPr>
            <w:webHidden/>
          </w:rPr>
          <w:tab/>
        </w:r>
        <w:r w:rsidR="00250CDD">
          <w:rPr>
            <w:webHidden/>
          </w:rPr>
          <w:fldChar w:fldCharType="begin"/>
        </w:r>
        <w:r w:rsidR="00250CDD">
          <w:rPr>
            <w:webHidden/>
          </w:rPr>
          <w:instrText xml:space="preserve"> PAGEREF _Toc37240313 \h </w:instrText>
        </w:r>
        <w:r w:rsidR="00250CDD">
          <w:rPr>
            <w:webHidden/>
          </w:rPr>
        </w:r>
        <w:r w:rsidR="00250CDD">
          <w:rPr>
            <w:webHidden/>
          </w:rPr>
          <w:fldChar w:fldCharType="separate"/>
        </w:r>
        <w:r w:rsidR="000A1C9C">
          <w:rPr>
            <w:webHidden/>
          </w:rPr>
          <w:t>17</w:t>
        </w:r>
        <w:r w:rsidR="00250CDD">
          <w:rPr>
            <w:webHidden/>
          </w:rPr>
          <w:fldChar w:fldCharType="end"/>
        </w:r>
      </w:hyperlink>
    </w:p>
    <w:p w14:paraId="63446A30" w14:textId="50F1CC69" w:rsidR="00250CDD" w:rsidRDefault="00A8008A">
      <w:pPr>
        <w:pStyle w:val="TOC1"/>
        <w:rPr>
          <w:rFonts w:asciiTheme="minorHAnsi" w:eastAsiaTheme="minorEastAsia" w:hAnsiTheme="minorHAnsi" w:cstheme="minorBidi"/>
          <w:b w:val="0"/>
        </w:rPr>
      </w:pPr>
      <w:hyperlink w:anchor="_Toc37240314" w:history="1">
        <w:r w:rsidR="00250CDD" w:rsidRPr="00B51158">
          <w:rPr>
            <w:rStyle w:val="Hyperlink"/>
          </w:rPr>
          <w:t>D.</w:t>
        </w:r>
        <w:r w:rsidR="00250CDD">
          <w:rPr>
            <w:rFonts w:asciiTheme="minorHAnsi" w:eastAsiaTheme="minorEastAsia" w:hAnsiTheme="minorHAnsi" w:cstheme="minorBidi"/>
            <w:b w:val="0"/>
          </w:rPr>
          <w:tab/>
        </w:r>
        <w:r w:rsidR="00250CDD" w:rsidRPr="00B51158">
          <w:rPr>
            <w:rStyle w:val="Hyperlink"/>
          </w:rPr>
          <w:t>CALL OFF CONTRACT GOVERNANCE</w:t>
        </w:r>
        <w:r w:rsidR="00250CDD">
          <w:rPr>
            <w:webHidden/>
          </w:rPr>
          <w:tab/>
        </w:r>
        <w:r w:rsidR="00250CDD">
          <w:rPr>
            <w:webHidden/>
          </w:rPr>
          <w:fldChar w:fldCharType="begin"/>
        </w:r>
        <w:r w:rsidR="00250CDD">
          <w:rPr>
            <w:webHidden/>
          </w:rPr>
          <w:instrText xml:space="preserve"> PAGEREF _Toc37240314 \h </w:instrText>
        </w:r>
        <w:r w:rsidR="00250CDD">
          <w:rPr>
            <w:webHidden/>
          </w:rPr>
        </w:r>
        <w:r w:rsidR="00250CDD">
          <w:rPr>
            <w:webHidden/>
          </w:rPr>
          <w:fldChar w:fldCharType="separate"/>
        </w:r>
        <w:r w:rsidR="000A1C9C">
          <w:rPr>
            <w:webHidden/>
          </w:rPr>
          <w:t>17</w:t>
        </w:r>
        <w:r w:rsidR="00250CDD">
          <w:rPr>
            <w:webHidden/>
          </w:rPr>
          <w:fldChar w:fldCharType="end"/>
        </w:r>
      </w:hyperlink>
    </w:p>
    <w:p w14:paraId="52AA93B8" w14:textId="73883BBD"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5" w:history="1">
        <w:r w:rsidR="00250CDD" w:rsidRPr="00B51158">
          <w:rPr>
            <w:rStyle w:val="Hyperlink"/>
          </w:rPr>
          <w:t>19.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PERFORMANCE MONITORING</w:t>
        </w:r>
        <w:r w:rsidR="00250CDD">
          <w:rPr>
            <w:webHidden/>
          </w:rPr>
          <w:tab/>
        </w:r>
        <w:r w:rsidR="00250CDD">
          <w:rPr>
            <w:webHidden/>
          </w:rPr>
          <w:fldChar w:fldCharType="begin"/>
        </w:r>
        <w:r w:rsidR="00250CDD">
          <w:rPr>
            <w:webHidden/>
          </w:rPr>
          <w:instrText xml:space="preserve"> PAGEREF _Toc37240315 \h </w:instrText>
        </w:r>
        <w:r w:rsidR="00250CDD">
          <w:rPr>
            <w:webHidden/>
          </w:rPr>
        </w:r>
        <w:r w:rsidR="00250CDD">
          <w:rPr>
            <w:webHidden/>
          </w:rPr>
          <w:fldChar w:fldCharType="separate"/>
        </w:r>
        <w:r w:rsidR="000A1C9C">
          <w:rPr>
            <w:webHidden/>
          </w:rPr>
          <w:t>18</w:t>
        </w:r>
        <w:r w:rsidR="00250CDD">
          <w:rPr>
            <w:webHidden/>
          </w:rPr>
          <w:fldChar w:fldCharType="end"/>
        </w:r>
      </w:hyperlink>
    </w:p>
    <w:p w14:paraId="74F1E357" w14:textId="1028FD1D"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6" w:history="1">
        <w:r w:rsidR="00250CDD" w:rsidRPr="00B51158">
          <w:rPr>
            <w:rStyle w:val="Hyperlink"/>
          </w:rPr>
          <w:t>20.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REPRESENTATIVES</w:t>
        </w:r>
        <w:r w:rsidR="00250CDD">
          <w:rPr>
            <w:webHidden/>
          </w:rPr>
          <w:tab/>
        </w:r>
        <w:r w:rsidR="00250CDD">
          <w:rPr>
            <w:webHidden/>
          </w:rPr>
          <w:fldChar w:fldCharType="begin"/>
        </w:r>
        <w:r w:rsidR="00250CDD">
          <w:rPr>
            <w:webHidden/>
          </w:rPr>
          <w:instrText xml:space="preserve"> PAGEREF _Toc37240316 \h </w:instrText>
        </w:r>
        <w:r w:rsidR="00250CDD">
          <w:rPr>
            <w:webHidden/>
          </w:rPr>
        </w:r>
        <w:r w:rsidR="00250CDD">
          <w:rPr>
            <w:webHidden/>
          </w:rPr>
          <w:fldChar w:fldCharType="separate"/>
        </w:r>
        <w:r w:rsidR="000A1C9C">
          <w:rPr>
            <w:webHidden/>
          </w:rPr>
          <w:t>18</w:t>
        </w:r>
        <w:r w:rsidR="00250CDD">
          <w:rPr>
            <w:webHidden/>
          </w:rPr>
          <w:fldChar w:fldCharType="end"/>
        </w:r>
      </w:hyperlink>
    </w:p>
    <w:p w14:paraId="7EAB7737" w14:textId="494B3A6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7" w:history="1">
        <w:r w:rsidR="00250CDD" w:rsidRPr="00B51158">
          <w:rPr>
            <w:rStyle w:val="Hyperlink"/>
          </w:rPr>
          <w:t>21.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RECORDS, AUDIT ACCESS AND OPEN BOOK DATA</w:t>
        </w:r>
        <w:r w:rsidR="00250CDD">
          <w:rPr>
            <w:webHidden/>
          </w:rPr>
          <w:tab/>
        </w:r>
        <w:r w:rsidR="00250CDD">
          <w:rPr>
            <w:webHidden/>
          </w:rPr>
          <w:fldChar w:fldCharType="begin"/>
        </w:r>
        <w:r w:rsidR="00250CDD">
          <w:rPr>
            <w:webHidden/>
          </w:rPr>
          <w:instrText xml:space="preserve"> PAGEREF _Toc37240317 \h </w:instrText>
        </w:r>
        <w:r w:rsidR="00250CDD">
          <w:rPr>
            <w:webHidden/>
          </w:rPr>
        </w:r>
        <w:r w:rsidR="00250CDD">
          <w:rPr>
            <w:webHidden/>
          </w:rPr>
          <w:fldChar w:fldCharType="separate"/>
        </w:r>
        <w:r w:rsidR="000A1C9C">
          <w:rPr>
            <w:webHidden/>
          </w:rPr>
          <w:t>18</w:t>
        </w:r>
        <w:r w:rsidR="00250CDD">
          <w:rPr>
            <w:webHidden/>
          </w:rPr>
          <w:fldChar w:fldCharType="end"/>
        </w:r>
      </w:hyperlink>
    </w:p>
    <w:p w14:paraId="13096781" w14:textId="086764B8"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18" w:history="1">
        <w:r w:rsidR="00250CDD" w:rsidRPr="00B51158">
          <w:rPr>
            <w:rStyle w:val="Hyperlink"/>
          </w:rPr>
          <w:t>22.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CHANGE</w:t>
        </w:r>
        <w:r w:rsidR="00250CDD">
          <w:rPr>
            <w:webHidden/>
          </w:rPr>
          <w:tab/>
        </w:r>
        <w:r w:rsidR="00250CDD">
          <w:rPr>
            <w:webHidden/>
          </w:rPr>
          <w:fldChar w:fldCharType="begin"/>
        </w:r>
        <w:r w:rsidR="00250CDD">
          <w:rPr>
            <w:webHidden/>
          </w:rPr>
          <w:instrText xml:space="preserve"> PAGEREF _Toc37240318 \h </w:instrText>
        </w:r>
        <w:r w:rsidR="00250CDD">
          <w:rPr>
            <w:webHidden/>
          </w:rPr>
        </w:r>
        <w:r w:rsidR="00250CDD">
          <w:rPr>
            <w:webHidden/>
          </w:rPr>
          <w:fldChar w:fldCharType="separate"/>
        </w:r>
        <w:r w:rsidR="000A1C9C">
          <w:rPr>
            <w:webHidden/>
          </w:rPr>
          <w:t>20</w:t>
        </w:r>
        <w:r w:rsidR="00250CDD">
          <w:rPr>
            <w:webHidden/>
          </w:rPr>
          <w:fldChar w:fldCharType="end"/>
        </w:r>
      </w:hyperlink>
    </w:p>
    <w:p w14:paraId="6AD47057" w14:textId="4609AEA9" w:rsidR="00250CDD" w:rsidRDefault="00A8008A">
      <w:pPr>
        <w:pStyle w:val="TOC1"/>
        <w:rPr>
          <w:rFonts w:asciiTheme="minorHAnsi" w:eastAsiaTheme="minorEastAsia" w:hAnsiTheme="minorHAnsi" w:cstheme="minorBidi"/>
          <w:b w:val="0"/>
        </w:rPr>
      </w:pPr>
      <w:hyperlink w:anchor="_Toc37240319" w:history="1">
        <w:r w:rsidR="00250CDD" w:rsidRPr="00B51158">
          <w:rPr>
            <w:rStyle w:val="Hyperlink"/>
          </w:rPr>
          <w:t>E.</w:t>
        </w:r>
        <w:r w:rsidR="00250CDD">
          <w:rPr>
            <w:rFonts w:asciiTheme="minorHAnsi" w:eastAsiaTheme="minorEastAsia" w:hAnsiTheme="minorHAnsi" w:cstheme="minorBidi"/>
            <w:b w:val="0"/>
          </w:rPr>
          <w:tab/>
        </w:r>
        <w:r w:rsidR="00250CDD" w:rsidRPr="00B51158">
          <w:rPr>
            <w:rStyle w:val="Hyperlink"/>
          </w:rPr>
          <w:t>PAYMENT, TAXATION AND VALUE FOR MONEY PROVISIONS</w:t>
        </w:r>
        <w:r w:rsidR="00250CDD">
          <w:rPr>
            <w:webHidden/>
          </w:rPr>
          <w:tab/>
        </w:r>
        <w:r w:rsidR="00250CDD">
          <w:rPr>
            <w:webHidden/>
          </w:rPr>
          <w:fldChar w:fldCharType="begin"/>
        </w:r>
        <w:r w:rsidR="00250CDD">
          <w:rPr>
            <w:webHidden/>
          </w:rPr>
          <w:instrText xml:space="preserve"> PAGEREF _Toc37240319 \h </w:instrText>
        </w:r>
        <w:r w:rsidR="00250CDD">
          <w:rPr>
            <w:webHidden/>
          </w:rPr>
        </w:r>
        <w:r w:rsidR="00250CDD">
          <w:rPr>
            <w:webHidden/>
          </w:rPr>
          <w:fldChar w:fldCharType="separate"/>
        </w:r>
        <w:r w:rsidR="000A1C9C">
          <w:rPr>
            <w:webHidden/>
          </w:rPr>
          <w:t>22</w:t>
        </w:r>
        <w:r w:rsidR="00250CDD">
          <w:rPr>
            <w:webHidden/>
          </w:rPr>
          <w:fldChar w:fldCharType="end"/>
        </w:r>
      </w:hyperlink>
    </w:p>
    <w:p w14:paraId="72E6A773" w14:textId="6CA5AE04"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0" w:history="1">
        <w:r w:rsidR="00250CDD" w:rsidRPr="00B51158">
          <w:rPr>
            <w:rStyle w:val="Hyperlink"/>
          </w:rPr>
          <w:t>23.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CHARGES AND PAYMENT</w:t>
        </w:r>
        <w:r w:rsidR="00250CDD">
          <w:rPr>
            <w:webHidden/>
          </w:rPr>
          <w:tab/>
        </w:r>
        <w:r w:rsidR="00250CDD">
          <w:rPr>
            <w:webHidden/>
          </w:rPr>
          <w:fldChar w:fldCharType="begin"/>
        </w:r>
        <w:r w:rsidR="00250CDD">
          <w:rPr>
            <w:webHidden/>
          </w:rPr>
          <w:instrText xml:space="preserve"> PAGEREF _Toc37240320 \h </w:instrText>
        </w:r>
        <w:r w:rsidR="00250CDD">
          <w:rPr>
            <w:webHidden/>
          </w:rPr>
        </w:r>
        <w:r w:rsidR="00250CDD">
          <w:rPr>
            <w:webHidden/>
          </w:rPr>
          <w:fldChar w:fldCharType="separate"/>
        </w:r>
        <w:r w:rsidR="000A1C9C">
          <w:rPr>
            <w:webHidden/>
          </w:rPr>
          <w:t>22</w:t>
        </w:r>
        <w:r w:rsidR="00250CDD">
          <w:rPr>
            <w:webHidden/>
          </w:rPr>
          <w:fldChar w:fldCharType="end"/>
        </w:r>
      </w:hyperlink>
    </w:p>
    <w:p w14:paraId="15B2CBB5" w14:textId="4ECD119F"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1" w:history="1">
        <w:r w:rsidR="00250CDD" w:rsidRPr="00B51158">
          <w:rPr>
            <w:rStyle w:val="Hyperlink"/>
          </w:rPr>
          <w:t>24.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PROMOTING TAX COMPLIANCE</w:t>
        </w:r>
        <w:r w:rsidR="00250CDD">
          <w:rPr>
            <w:webHidden/>
          </w:rPr>
          <w:tab/>
        </w:r>
        <w:r w:rsidR="00250CDD">
          <w:rPr>
            <w:webHidden/>
          </w:rPr>
          <w:fldChar w:fldCharType="begin"/>
        </w:r>
        <w:r w:rsidR="00250CDD">
          <w:rPr>
            <w:webHidden/>
          </w:rPr>
          <w:instrText xml:space="preserve"> PAGEREF _Toc37240321 \h </w:instrText>
        </w:r>
        <w:r w:rsidR="00250CDD">
          <w:rPr>
            <w:webHidden/>
          </w:rPr>
        </w:r>
        <w:r w:rsidR="00250CDD">
          <w:rPr>
            <w:webHidden/>
          </w:rPr>
          <w:fldChar w:fldCharType="separate"/>
        </w:r>
        <w:r w:rsidR="000A1C9C">
          <w:rPr>
            <w:webHidden/>
          </w:rPr>
          <w:t>24</w:t>
        </w:r>
        <w:r w:rsidR="00250CDD">
          <w:rPr>
            <w:webHidden/>
          </w:rPr>
          <w:fldChar w:fldCharType="end"/>
        </w:r>
      </w:hyperlink>
    </w:p>
    <w:p w14:paraId="073DAC02" w14:textId="7C211751"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2" w:history="1">
        <w:r w:rsidR="00250CDD" w:rsidRPr="00B51158">
          <w:rPr>
            <w:rStyle w:val="Hyperlink"/>
          </w:rPr>
          <w:t>25.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BENCHMARKING</w:t>
        </w:r>
        <w:r w:rsidR="00250CDD">
          <w:rPr>
            <w:webHidden/>
          </w:rPr>
          <w:tab/>
        </w:r>
        <w:r w:rsidR="00250CDD">
          <w:rPr>
            <w:webHidden/>
          </w:rPr>
          <w:fldChar w:fldCharType="begin"/>
        </w:r>
        <w:r w:rsidR="00250CDD">
          <w:rPr>
            <w:webHidden/>
          </w:rPr>
          <w:instrText xml:space="preserve"> PAGEREF _Toc37240322 \h </w:instrText>
        </w:r>
        <w:r w:rsidR="00250CDD">
          <w:rPr>
            <w:webHidden/>
          </w:rPr>
        </w:r>
        <w:r w:rsidR="00250CDD">
          <w:rPr>
            <w:webHidden/>
          </w:rPr>
          <w:fldChar w:fldCharType="separate"/>
        </w:r>
        <w:r w:rsidR="000A1C9C">
          <w:rPr>
            <w:webHidden/>
          </w:rPr>
          <w:t>24</w:t>
        </w:r>
        <w:r w:rsidR="00250CDD">
          <w:rPr>
            <w:webHidden/>
          </w:rPr>
          <w:fldChar w:fldCharType="end"/>
        </w:r>
      </w:hyperlink>
    </w:p>
    <w:p w14:paraId="63FC869E" w14:textId="35BE84A1" w:rsidR="00250CDD" w:rsidRDefault="00A8008A">
      <w:pPr>
        <w:pStyle w:val="TOC1"/>
        <w:rPr>
          <w:rFonts w:asciiTheme="minorHAnsi" w:eastAsiaTheme="minorEastAsia" w:hAnsiTheme="minorHAnsi" w:cstheme="minorBidi"/>
          <w:b w:val="0"/>
        </w:rPr>
      </w:pPr>
      <w:hyperlink w:anchor="_Toc37240323" w:history="1">
        <w:r w:rsidR="00250CDD" w:rsidRPr="00B51158">
          <w:rPr>
            <w:rStyle w:val="Hyperlink"/>
          </w:rPr>
          <w:t>F.</w:t>
        </w:r>
        <w:r w:rsidR="00250CDD">
          <w:rPr>
            <w:rFonts w:asciiTheme="minorHAnsi" w:eastAsiaTheme="minorEastAsia" w:hAnsiTheme="minorHAnsi" w:cstheme="minorBidi"/>
            <w:b w:val="0"/>
          </w:rPr>
          <w:tab/>
        </w:r>
        <w:r w:rsidR="00250CDD" w:rsidRPr="00B51158">
          <w:rPr>
            <w:rStyle w:val="Hyperlink"/>
          </w:rPr>
          <w:t>SUPPLIER PERSONNEL AND SUPPLY CHAIN MATTERS</w:t>
        </w:r>
        <w:r w:rsidR="00250CDD">
          <w:rPr>
            <w:webHidden/>
          </w:rPr>
          <w:tab/>
        </w:r>
        <w:r w:rsidR="00250CDD">
          <w:rPr>
            <w:webHidden/>
          </w:rPr>
          <w:fldChar w:fldCharType="begin"/>
        </w:r>
        <w:r w:rsidR="00250CDD">
          <w:rPr>
            <w:webHidden/>
          </w:rPr>
          <w:instrText xml:space="preserve"> PAGEREF _Toc37240323 \h </w:instrText>
        </w:r>
        <w:r w:rsidR="00250CDD">
          <w:rPr>
            <w:webHidden/>
          </w:rPr>
        </w:r>
        <w:r w:rsidR="00250CDD">
          <w:rPr>
            <w:webHidden/>
          </w:rPr>
          <w:fldChar w:fldCharType="separate"/>
        </w:r>
        <w:r w:rsidR="000A1C9C">
          <w:rPr>
            <w:webHidden/>
          </w:rPr>
          <w:t>25</w:t>
        </w:r>
        <w:r w:rsidR="00250CDD">
          <w:rPr>
            <w:webHidden/>
          </w:rPr>
          <w:fldChar w:fldCharType="end"/>
        </w:r>
      </w:hyperlink>
    </w:p>
    <w:p w14:paraId="69C53695" w14:textId="62864CD8"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4" w:history="1">
        <w:r w:rsidR="00250CDD" w:rsidRPr="00B51158">
          <w:rPr>
            <w:rStyle w:val="Hyperlink"/>
          </w:rPr>
          <w:t>26.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KEY PERSONNEL</w:t>
        </w:r>
        <w:r w:rsidR="00250CDD">
          <w:rPr>
            <w:webHidden/>
          </w:rPr>
          <w:tab/>
        </w:r>
        <w:r w:rsidR="00250CDD">
          <w:rPr>
            <w:webHidden/>
          </w:rPr>
          <w:fldChar w:fldCharType="begin"/>
        </w:r>
        <w:r w:rsidR="00250CDD">
          <w:rPr>
            <w:webHidden/>
          </w:rPr>
          <w:instrText xml:space="preserve"> PAGEREF _Toc37240324 \h </w:instrText>
        </w:r>
        <w:r w:rsidR="00250CDD">
          <w:rPr>
            <w:webHidden/>
          </w:rPr>
        </w:r>
        <w:r w:rsidR="00250CDD">
          <w:rPr>
            <w:webHidden/>
          </w:rPr>
          <w:fldChar w:fldCharType="separate"/>
        </w:r>
        <w:r w:rsidR="000A1C9C">
          <w:rPr>
            <w:webHidden/>
          </w:rPr>
          <w:t>25</w:t>
        </w:r>
        <w:r w:rsidR="00250CDD">
          <w:rPr>
            <w:webHidden/>
          </w:rPr>
          <w:fldChar w:fldCharType="end"/>
        </w:r>
      </w:hyperlink>
    </w:p>
    <w:p w14:paraId="4DCBF481" w14:textId="3C2CA103"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5" w:history="1">
        <w:r w:rsidR="00250CDD" w:rsidRPr="00B51158">
          <w:rPr>
            <w:rStyle w:val="Hyperlink"/>
          </w:rPr>
          <w:t>27.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PERSONNEL</w:t>
        </w:r>
        <w:r w:rsidR="00250CDD">
          <w:rPr>
            <w:webHidden/>
          </w:rPr>
          <w:tab/>
        </w:r>
        <w:r w:rsidR="00250CDD">
          <w:rPr>
            <w:webHidden/>
          </w:rPr>
          <w:fldChar w:fldCharType="begin"/>
        </w:r>
        <w:r w:rsidR="00250CDD">
          <w:rPr>
            <w:webHidden/>
          </w:rPr>
          <w:instrText xml:space="preserve"> PAGEREF _Toc37240325 \h </w:instrText>
        </w:r>
        <w:r w:rsidR="00250CDD">
          <w:rPr>
            <w:webHidden/>
          </w:rPr>
        </w:r>
        <w:r w:rsidR="00250CDD">
          <w:rPr>
            <w:webHidden/>
          </w:rPr>
          <w:fldChar w:fldCharType="separate"/>
        </w:r>
        <w:r w:rsidR="000A1C9C">
          <w:rPr>
            <w:webHidden/>
          </w:rPr>
          <w:t>26</w:t>
        </w:r>
        <w:r w:rsidR="00250CDD">
          <w:rPr>
            <w:webHidden/>
          </w:rPr>
          <w:fldChar w:fldCharType="end"/>
        </w:r>
      </w:hyperlink>
    </w:p>
    <w:p w14:paraId="246FD4CD" w14:textId="1A4CFD40"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6" w:history="1">
        <w:r w:rsidR="00250CDD" w:rsidRPr="00B51158">
          <w:rPr>
            <w:rStyle w:val="Hyperlink"/>
          </w:rPr>
          <w:t>28.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STAFF TRANSFER</w:t>
        </w:r>
        <w:r w:rsidR="00250CDD">
          <w:rPr>
            <w:webHidden/>
          </w:rPr>
          <w:tab/>
        </w:r>
        <w:r w:rsidR="00250CDD">
          <w:rPr>
            <w:webHidden/>
          </w:rPr>
          <w:fldChar w:fldCharType="begin"/>
        </w:r>
        <w:r w:rsidR="00250CDD">
          <w:rPr>
            <w:webHidden/>
          </w:rPr>
          <w:instrText xml:space="preserve"> PAGEREF _Toc37240326 \h </w:instrText>
        </w:r>
        <w:r w:rsidR="00250CDD">
          <w:rPr>
            <w:webHidden/>
          </w:rPr>
        </w:r>
        <w:r w:rsidR="00250CDD">
          <w:rPr>
            <w:webHidden/>
          </w:rPr>
          <w:fldChar w:fldCharType="separate"/>
        </w:r>
        <w:r w:rsidR="000A1C9C">
          <w:rPr>
            <w:webHidden/>
          </w:rPr>
          <w:t>28</w:t>
        </w:r>
        <w:r w:rsidR="00250CDD">
          <w:rPr>
            <w:webHidden/>
          </w:rPr>
          <w:fldChar w:fldCharType="end"/>
        </w:r>
      </w:hyperlink>
    </w:p>
    <w:p w14:paraId="71439170" w14:textId="6D047F5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7" w:history="1">
        <w:r w:rsidR="00250CDD" w:rsidRPr="00B51158">
          <w:rPr>
            <w:rStyle w:val="Hyperlink"/>
          </w:rPr>
          <w:t>29.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SUPPLY CHAIN RIGHTS AND PROTECTION</w:t>
        </w:r>
        <w:r w:rsidR="00250CDD">
          <w:rPr>
            <w:webHidden/>
          </w:rPr>
          <w:tab/>
        </w:r>
        <w:r w:rsidR="00250CDD">
          <w:rPr>
            <w:webHidden/>
          </w:rPr>
          <w:fldChar w:fldCharType="begin"/>
        </w:r>
        <w:r w:rsidR="00250CDD">
          <w:rPr>
            <w:webHidden/>
          </w:rPr>
          <w:instrText xml:space="preserve"> PAGEREF _Toc37240327 \h </w:instrText>
        </w:r>
        <w:r w:rsidR="00250CDD">
          <w:rPr>
            <w:webHidden/>
          </w:rPr>
        </w:r>
        <w:r w:rsidR="00250CDD">
          <w:rPr>
            <w:webHidden/>
          </w:rPr>
          <w:fldChar w:fldCharType="separate"/>
        </w:r>
        <w:r w:rsidR="000A1C9C">
          <w:rPr>
            <w:webHidden/>
          </w:rPr>
          <w:t>28</w:t>
        </w:r>
        <w:r w:rsidR="00250CDD">
          <w:rPr>
            <w:webHidden/>
          </w:rPr>
          <w:fldChar w:fldCharType="end"/>
        </w:r>
      </w:hyperlink>
    </w:p>
    <w:p w14:paraId="482F7524" w14:textId="04F3AB0F" w:rsidR="00250CDD" w:rsidRDefault="00A8008A">
      <w:pPr>
        <w:pStyle w:val="TOC1"/>
        <w:rPr>
          <w:rFonts w:asciiTheme="minorHAnsi" w:eastAsiaTheme="minorEastAsia" w:hAnsiTheme="minorHAnsi" w:cstheme="minorBidi"/>
          <w:b w:val="0"/>
        </w:rPr>
      </w:pPr>
      <w:hyperlink w:anchor="_Toc37240328" w:history="1">
        <w:r w:rsidR="00250CDD" w:rsidRPr="00B51158">
          <w:rPr>
            <w:rStyle w:val="Hyperlink"/>
          </w:rPr>
          <w:t>G.</w:t>
        </w:r>
        <w:r w:rsidR="00250CDD">
          <w:rPr>
            <w:rFonts w:asciiTheme="minorHAnsi" w:eastAsiaTheme="minorEastAsia" w:hAnsiTheme="minorHAnsi" w:cstheme="minorBidi"/>
            <w:b w:val="0"/>
          </w:rPr>
          <w:tab/>
        </w:r>
        <w:r w:rsidR="00250CDD" w:rsidRPr="00B51158">
          <w:rPr>
            <w:rStyle w:val="Hyperlink"/>
          </w:rPr>
          <w:t>PROPERTY MATTERS</w:t>
        </w:r>
        <w:r w:rsidR="00250CDD">
          <w:rPr>
            <w:webHidden/>
          </w:rPr>
          <w:tab/>
        </w:r>
        <w:r w:rsidR="00250CDD">
          <w:rPr>
            <w:webHidden/>
          </w:rPr>
          <w:fldChar w:fldCharType="begin"/>
        </w:r>
        <w:r w:rsidR="00250CDD">
          <w:rPr>
            <w:webHidden/>
          </w:rPr>
          <w:instrText xml:space="preserve"> PAGEREF _Toc37240328 \h </w:instrText>
        </w:r>
        <w:r w:rsidR="00250CDD">
          <w:rPr>
            <w:webHidden/>
          </w:rPr>
        </w:r>
        <w:r w:rsidR="00250CDD">
          <w:rPr>
            <w:webHidden/>
          </w:rPr>
          <w:fldChar w:fldCharType="separate"/>
        </w:r>
        <w:r w:rsidR="000A1C9C">
          <w:rPr>
            <w:webHidden/>
          </w:rPr>
          <w:t>33</w:t>
        </w:r>
        <w:r w:rsidR="00250CDD">
          <w:rPr>
            <w:webHidden/>
          </w:rPr>
          <w:fldChar w:fldCharType="end"/>
        </w:r>
      </w:hyperlink>
    </w:p>
    <w:p w14:paraId="5FADBEDE" w14:textId="0EBBE5CC"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29" w:history="1">
        <w:r w:rsidR="00250CDD" w:rsidRPr="00B51158">
          <w:rPr>
            <w:rStyle w:val="Hyperlink"/>
          </w:rPr>
          <w:t>30.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PREMISES</w:t>
        </w:r>
        <w:r w:rsidR="00250CDD">
          <w:rPr>
            <w:webHidden/>
          </w:rPr>
          <w:tab/>
        </w:r>
        <w:r w:rsidR="00250CDD">
          <w:rPr>
            <w:webHidden/>
          </w:rPr>
          <w:fldChar w:fldCharType="begin"/>
        </w:r>
        <w:r w:rsidR="00250CDD">
          <w:rPr>
            <w:webHidden/>
          </w:rPr>
          <w:instrText xml:space="preserve"> PAGEREF _Toc37240329 \h </w:instrText>
        </w:r>
        <w:r w:rsidR="00250CDD">
          <w:rPr>
            <w:webHidden/>
          </w:rPr>
        </w:r>
        <w:r w:rsidR="00250CDD">
          <w:rPr>
            <w:webHidden/>
          </w:rPr>
          <w:fldChar w:fldCharType="separate"/>
        </w:r>
        <w:r w:rsidR="000A1C9C">
          <w:rPr>
            <w:webHidden/>
          </w:rPr>
          <w:t>33</w:t>
        </w:r>
        <w:r w:rsidR="00250CDD">
          <w:rPr>
            <w:webHidden/>
          </w:rPr>
          <w:fldChar w:fldCharType="end"/>
        </w:r>
      </w:hyperlink>
    </w:p>
    <w:p w14:paraId="27802DDB" w14:textId="6EE659D2"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0" w:history="1">
        <w:r w:rsidR="00250CDD" w:rsidRPr="00B51158">
          <w:rPr>
            <w:rStyle w:val="Hyperlink"/>
          </w:rPr>
          <w:t>31.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PROPERTY</w:t>
        </w:r>
        <w:r w:rsidR="00250CDD">
          <w:rPr>
            <w:webHidden/>
          </w:rPr>
          <w:tab/>
        </w:r>
        <w:r w:rsidR="00250CDD">
          <w:rPr>
            <w:webHidden/>
          </w:rPr>
          <w:fldChar w:fldCharType="begin"/>
        </w:r>
        <w:r w:rsidR="00250CDD">
          <w:rPr>
            <w:webHidden/>
          </w:rPr>
          <w:instrText xml:space="preserve"> PAGEREF _Toc37240330 \h </w:instrText>
        </w:r>
        <w:r w:rsidR="00250CDD">
          <w:rPr>
            <w:webHidden/>
          </w:rPr>
        </w:r>
        <w:r w:rsidR="00250CDD">
          <w:rPr>
            <w:webHidden/>
          </w:rPr>
          <w:fldChar w:fldCharType="separate"/>
        </w:r>
        <w:r w:rsidR="000A1C9C">
          <w:rPr>
            <w:webHidden/>
          </w:rPr>
          <w:t>34</w:t>
        </w:r>
        <w:r w:rsidR="00250CDD">
          <w:rPr>
            <w:webHidden/>
          </w:rPr>
          <w:fldChar w:fldCharType="end"/>
        </w:r>
      </w:hyperlink>
    </w:p>
    <w:p w14:paraId="7B6BF0EA" w14:textId="4071A57B"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1" w:history="1">
        <w:r w:rsidR="00250CDD" w:rsidRPr="00B51158">
          <w:rPr>
            <w:rStyle w:val="Hyperlink"/>
          </w:rPr>
          <w:t>32.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EQUIPMENT</w:t>
        </w:r>
        <w:r w:rsidR="00250CDD">
          <w:rPr>
            <w:webHidden/>
          </w:rPr>
          <w:tab/>
        </w:r>
        <w:r w:rsidR="00250CDD">
          <w:rPr>
            <w:webHidden/>
          </w:rPr>
          <w:fldChar w:fldCharType="begin"/>
        </w:r>
        <w:r w:rsidR="00250CDD">
          <w:rPr>
            <w:webHidden/>
          </w:rPr>
          <w:instrText xml:space="preserve"> PAGEREF _Toc37240331 \h </w:instrText>
        </w:r>
        <w:r w:rsidR="00250CDD">
          <w:rPr>
            <w:webHidden/>
          </w:rPr>
        </w:r>
        <w:r w:rsidR="00250CDD">
          <w:rPr>
            <w:webHidden/>
          </w:rPr>
          <w:fldChar w:fldCharType="separate"/>
        </w:r>
        <w:r w:rsidR="000A1C9C">
          <w:rPr>
            <w:webHidden/>
          </w:rPr>
          <w:t>34</w:t>
        </w:r>
        <w:r w:rsidR="00250CDD">
          <w:rPr>
            <w:webHidden/>
          </w:rPr>
          <w:fldChar w:fldCharType="end"/>
        </w:r>
      </w:hyperlink>
    </w:p>
    <w:p w14:paraId="77063059" w14:textId="2D629E1E" w:rsidR="00250CDD" w:rsidRDefault="00A8008A">
      <w:pPr>
        <w:pStyle w:val="TOC1"/>
        <w:rPr>
          <w:rFonts w:asciiTheme="minorHAnsi" w:eastAsiaTheme="minorEastAsia" w:hAnsiTheme="minorHAnsi" w:cstheme="minorBidi"/>
          <w:b w:val="0"/>
        </w:rPr>
      </w:pPr>
      <w:hyperlink w:anchor="_Toc37240332" w:history="1">
        <w:r w:rsidR="00250CDD" w:rsidRPr="00B51158">
          <w:rPr>
            <w:rStyle w:val="Hyperlink"/>
          </w:rPr>
          <w:t>H.</w:t>
        </w:r>
        <w:r w:rsidR="00250CDD">
          <w:rPr>
            <w:rFonts w:asciiTheme="minorHAnsi" w:eastAsiaTheme="minorEastAsia" w:hAnsiTheme="minorHAnsi" w:cstheme="minorBidi"/>
            <w:b w:val="0"/>
          </w:rPr>
          <w:tab/>
        </w:r>
        <w:r w:rsidR="00250CDD" w:rsidRPr="00B51158">
          <w:rPr>
            <w:rStyle w:val="Hyperlink"/>
          </w:rPr>
          <w:t>INTELLECTUAL PROPERTY AND INFORMATION</w:t>
        </w:r>
        <w:r w:rsidR="00250CDD">
          <w:rPr>
            <w:webHidden/>
          </w:rPr>
          <w:tab/>
        </w:r>
        <w:r w:rsidR="00250CDD">
          <w:rPr>
            <w:webHidden/>
          </w:rPr>
          <w:fldChar w:fldCharType="begin"/>
        </w:r>
        <w:r w:rsidR="00250CDD">
          <w:rPr>
            <w:webHidden/>
          </w:rPr>
          <w:instrText xml:space="preserve"> PAGEREF _Toc37240332 \h </w:instrText>
        </w:r>
        <w:r w:rsidR="00250CDD">
          <w:rPr>
            <w:webHidden/>
          </w:rPr>
        </w:r>
        <w:r w:rsidR="00250CDD">
          <w:rPr>
            <w:webHidden/>
          </w:rPr>
          <w:fldChar w:fldCharType="separate"/>
        </w:r>
        <w:r w:rsidR="000A1C9C">
          <w:rPr>
            <w:webHidden/>
          </w:rPr>
          <w:t>35</w:t>
        </w:r>
        <w:r w:rsidR="00250CDD">
          <w:rPr>
            <w:webHidden/>
          </w:rPr>
          <w:fldChar w:fldCharType="end"/>
        </w:r>
      </w:hyperlink>
    </w:p>
    <w:p w14:paraId="4379C38A" w14:textId="1B71985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3" w:history="1">
        <w:r w:rsidR="00250CDD" w:rsidRPr="00B51158">
          <w:rPr>
            <w:rStyle w:val="Hyperlink"/>
          </w:rPr>
          <w:t>33.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INTELLECTUAL PROPERTY RIGHTS</w:t>
        </w:r>
        <w:r w:rsidR="00250CDD">
          <w:rPr>
            <w:webHidden/>
          </w:rPr>
          <w:tab/>
        </w:r>
        <w:r w:rsidR="00250CDD">
          <w:rPr>
            <w:webHidden/>
          </w:rPr>
          <w:fldChar w:fldCharType="begin"/>
        </w:r>
        <w:r w:rsidR="00250CDD">
          <w:rPr>
            <w:webHidden/>
          </w:rPr>
          <w:instrText xml:space="preserve"> PAGEREF _Toc37240333 \h </w:instrText>
        </w:r>
        <w:r w:rsidR="00250CDD">
          <w:rPr>
            <w:webHidden/>
          </w:rPr>
        </w:r>
        <w:r w:rsidR="00250CDD">
          <w:rPr>
            <w:webHidden/>
          </w:rPr>
          <w:fldChar w:fldCharType="separate"/>
        </w:r>
        <w:r w:rsidR="000A1C9C">
          <w:rPr>
            <w:webHidden/>
          </w:rPr>
          <w:t>35</w:t>
        </w:r>
        <w:r w:rsidR="00250CDD">
          <w:rPr>
            <w:webHidden/>
          </w:rPr>
          <w:fldChar w:fldCharType="end"/>
        </w:r>
      </w:hyperlink>
    </w:p>
    <w:p w14:paraId="314F4CB1" w14:textId="3A42B726"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4" w:history="1">
        <w:r w:rsidR="00250CDD" w:rsidRPr="00B51158">
          <w:rPr>
            <w:rStyle w:val="Hyperlink"/>
          </w:rPr>
          <w:t>34.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SECURITY AND PROTECTION OF INFORMATION</w:t>
        </w:r>
        <w:r w:rsidR="00250CDD">
          <w:rPr>
            <w:webHidden/>
          </w:rPr>
          <w:tab/>
        </w:r>
        <w:r w:rsidR="00250CDD">
          <w:rPr>
            <w:webHidden/>
          </w:rPr>
          <w:fldChar w:fldCharType="begin"/>
        </w:r>
        <w:r w:rsidR="00250CDD">
          <w:rPr>
            <w:webHidden/>
          </w:rPr>
          <w:instrText xml:space="preserve"> PAGEREF _Toc37240334 \h </w:instrText>
        </w:r>
        <w:r w:rsidR="00250CDD">
          <w:rPr>
            <w:webHidden/>
          </w:rPr>
        </w:r>
        <w:r w:rsidR="00250CDD">
          <w:rPr>
            <w:webHidden/>
          </w:rPr>
          <w:fldChar w:fldCharType="separate"/>
        </w:r>
        <w:r w:rsidR="000A1C9C">
          <w:rPr>
            <w:webHidden/>
          </w:rPr>
          <w:t>41</w:t>
        </w:r>
        <w:r w:rsidR="00250CDD">
          <w:rPr>
            <w:webHidden/>
          </w:rPr>
          <w:fldChar w:fldCharType="end"/>
        </w:r>
      </w:hyperlink>
    </w:p>
    <w:p w14:paraId="4A3DE7AF" w14:textId="37623988"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5" w:history="1">
        <w:r w:rsidR="00250CDD" w:rsidRPr="00B51158">
          <w:rPr>
            <w:rStyle w:val="Hyperlink"/>
          </w:rPr>
          <w:t>35.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PUBLICITY AND BRANDING</w:t>
        </w:r>
        <w:r w:rsidR="00250CDD">
          <w:rPr>
            <w:webHidden/>
          </w:rPr>
          <w:tab/>
        </w:r>
        <w:r w:rsidR="00250CDD">
          <w:rPr>
            <w:webHidden/>
          </w:rPr>
          <w:fldChar w:fldCharType="begin"/>
        </w:r>
        <w:r w:rsidR="00250CDD">
          <w:rPr>
            <w:webHidden/>
          </w:rPr>
          <w:instrText xml:space="preserve"> PAGEREF _Toc37240335 \h </w:instrText>
        </w:r>
        <w:r w:rsidR="00250CDD">
          <w:rPr>
            <w:webHidden/>
          </w:rPr>
        </w:r>
        <w:r w:rsidR="00250CDD">
          <w:rPr>
            <w:webHidden/>
          </w:rPr>
          <w:fldChar w:fldCharType="separate"/>
        </w:r>
        <w:r w:rsidR="000A1C9C">
          <w:rPr>
            <w:webHidden/>
          </w:rPr>
          <w:t>52</w:t>
        </w:r>
        <w:r w:rsidR="00250CDD">
          <w:rPr>
            <w:webHidden/>
          </w:rPr>
          <w:fldChar w:fldCharType="end"/>
        </w:r>
      </w:hyperlink>
    </w:p>
    <w:p w14:paraId="43EE060E" w14:textId="57E690D4" w:rsidR="00250CDD" w:rsidRDefault="00A8008A">
      <w:pPr>
        <w:pStyle w:val="TOC1"/>
        <w:rPr>
          <w:rFonts w:asciiTheme="minorHAnsi" w:eastAsiaTheme="minorEastAsia" w:hAnsiTheme="minorHAnsi" w:cstheme="minorBidi"/>
          <w:b w:val="0"/>
        </w:rPr>
      </w:pPr>
      <w:hyperlink w:anchor="_Toc37240336" w:history="1">
        <w:r w:rsidR="00250CDD" w:rsidRPr="00B51158">
          <w:rPr>
            <w:rStyle w:val="Hyperlink"/>
          </w:rPr>
          <w:t>I.</w:t>
        </w:r>
        <w:r w:rsidR="00250CDD">
          <w:rPr>
            <w:rFonts w:asciiTheme="minorHAnsi" w:eastAsiaTheme="minorEastAsia" w:hAnsiTheme="minorHAnsi" w:cstheme="minorBidi"/>
            <w:b w:val="0"/>
          </w:rPr>
          <w:tab/>
        </w:r>
        <w:r w:rsidR="00250CDD" w:rsidRPr="00B51158">
          <w:rPr>
            <w:rStyle w:val="Hyperlink"/>
          </w:rPr>
          <w:t>LIABILITY AND INSURANCE</w:t>
        </w:r>
        <w:r w:rsidR="00250CDD">
          <w:rPr>
            <w:webHidden/>
          </w:rPr>
          <w:tab/>
        </w:r>
        <w:r w:rsidR="00250CDD">
          <w:rPr>
            <w:webHidden/>
          </w:rPr>
          <w:fldChar w:fldCharType="begin"/>
        </w:r>
        <w:r w:rsidR="00250CDD">
          <w:rPr>
            <w:webHidden/>
          </w:rPr>
          <w:instrText xml:space="preserve"> PAGEREF _Toc37240336 \h </w:instrText>
        </w:r>
        <w:r w:rsidR="00250CDD">
          <w:rPr>
            <w:webHidden/>
          </w:rPr>
        </w:r>
        <w:r w:rsidR="00250CDD">
          <w:rPr>
            <w:webHidden/>
          </w:rPr>
          <w:fldChar w:fldCharType="separate"/>
        </w:r>
        <w:r w:rsidR="000A1C9C">
          <w:rPr>
            <w:webHidden/>
          </w:rPr>
          <w:t>52</w:t>
        </w:r>
        <w:r w:rsidR="00250CDD">
          <w:rPr>
            <w:webHidden/>
          </w:rPr>
          <w:fldChar w:fldCharType="end"/>
        </w:r>
      </w:hyperlink>
    </w:p>
    <w:p w14:paraId="1D6B2CFE" w14:textId="07505E47"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7" w:history="1">
        <w:r w:rsidR="00250CDD" w:rsidRPr="00B51158">
          <w:rPr>
            <w:rStyle w:val="Hyperlink"/>
          </w:rPr>
          <w:t>36.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LIABILITY</w:t>
        </w:r>
        <w:r w:rsidR="00250CDD">
          <w:rPr>
            <w:webHidden/>
          </w:rPr>
          <w:tab/>
        </w:r>
        <w:r w:rsidR="00250CDD">
          <w:rPr>
            <w:webHidden/>
          </w:rPr>
          <w:fldChar w:fldCharType="begin"/>
        </w:r>
        <w:r w:rsidR="00250CDD">
          <w:rPr>
            <w:webHidden/>
          </w:rPr>
          <w:instrText xml:space="preserve"> PAGEREF _Toc37240337 \h </w:instrText>
        </w:r>
        <w:r w:rsidR="00250CDD">
          <w:rPr>
            <w:webHidden/>
          </w:rPr>
        </w:r>
        <w:r w:rsidR="00250CDD">
          <w:rPr>
            <w:webHidden/>
          </w:rPr>
          <w:fldChar w:fldCharType="separate"/>
        </w:r>
        <w:r w:rsidR="000A1C9C">
          <w:rPr>
            <w:webHidden/>
          </w:rPr>
          <w:t>52</w:t>
        </w:r>
        <w:r w:rsidR="00250CDD">
          <w:rPr>
            <w:webHidden/>
          </w:rPr>
          <w:fldChar w:fldCharType="end"/>
        </w:r>
      </w:hyperlink>
    </w:p>
    <w:p w14:paraId="33A9C0F3" w14:textId="69207E45"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38" w:history="1">
        <w:r w:rsidR="00250CDD" w:rsidRPr="00B51158">
          <w:rPr>
            <w:rStyle w:val="Hyperlink"/>
          </w:rPr>
          <w:t>37.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INSURANCE</w:t>
        </w:r>
        <w:r w:rsidR="00250CDD">
          <w:rPr>
            <w:webHidden/>
          </w:rPr>
          <w:tab/>
        </w:r>
        <w:r w:rsidR="00250CDD">
          <w:rPr>
            <w:webHidden/>
          </w:rPr>
          <w:fldChar w:fldCharType="begin"/>
        </w:r>
        <w:r w:rsidR="00250CDD">
          <w:rPr>
            <w:webHidden/>
          </w:rPr>
          <w:instrText xml:space="preserve"> PAGEREF _Toc37240338 \h </w:instrText>
        </w:r>
        <w:r w:rsidR="00250CDD">
          <w:rPr>
            <w:webHidden/>
          </w:rPr>
        </w:r>
        <w:r w:rsidR="00250CDD">
          <w:rPr>
            <w:webHidden/>
          </w:rPr>
          <w:fldChar w:fldCharType="separate"/>
        </w:r>
        <w:r w:rsidR="000A1C9C">
          <w:rPr>
            <w:webHidden/>
          </w:rPr>
          <w:t>54</w:t>
        </w:r>
        <w:r w:rsidR="00250CDD">
          <w:rPr>
            <w:webHidden/>
          </w:rPr>
          <w:fldChar w:fldCharType="end"/>
        </w:r>
      </w:hyperlink>
    </w:p>
    <w:p w14:paraId="125BF85B" w14:textId="4DF1CE15" w:rsidR="00250CDD" w:rsidRDefault="00A8008A">
      <w:pPr>
        <w:pStyle w:val="TOC1"/>
        <w:rPr>
          <w:rFonts w:asciiTheme="minorHAnsi" w:eastAsiaTheme="minorEastAsia" w:hAnsiTheme="minorHAnsi" w:cstheme="minorBidi"/>
          <w:b w:val="0"/>
        </w:rPr>
      </w:pPr>
      <w:hyperlink w:anchor="_Toc37240339" w:history="1">
        <w:r w:rsidR="00250CDD" w:rsidRPr="00B51158">
          <w:rPr>
            <w:rStyle w:val="Hyperlink"/>
          </w:rPr>
          <w:t>J.</w:t>
        </w:r>
        <w:r w:rsidR="00250CDD">
          <w:rPr>
            <w:rFonts w:asciiTheme="minorHAnsi" w:eastAsiaTheme="minorEastAsia" w:hAnsiTheme="minorHAnsi" w:cstheme="minorBidi"/>
            <w:b w:val="0"/>
          </w:rPr>
          <w:tab/>
        </w:r>
        <w:r w:rsidR="00250CDD" w:rsidRPr="00B51158">
          <w:rPr>
            <w:rStyle w:val="Hyperlink"/>
          </w:rPr>
          <w:t>REMEDIES AND RELIEF</w:t>
        </w:r>
        <w:r w:rsidR="00250CDD">
          <w:rPr>
            <w:webHidden/>
          </w:rPr>
          <w:tab/>
        </w:r>
        <w:r w:rsidR="00250CDD">
          <w:rPr>
            <w:webHidden/>
          </w:rPr>
          <w:fldChar w:fldCharType="begin"/>
        </w:r>
        <w:r w:rsidR="00250CDD">
          <w:rPr>
            <w:webHidden/>
          </w:rPr>
          <w:instrText xml:space="preserve"> PAGEREF _Toc37240339 \h </w:instrText>
        </w:r>
        <w:r w:rsidR="00250CDD">
          <w:rPr>
            <w:webHidden/>
          </w:rPr>
        </w:r>
        <w:r w:rsidR="00250CDD">
          <w:rPr>
            <w:webHidden/>
          </w:rPr>
          <w:fldChar w:fldCharType="separate"/>
        </w:r>
        <w:r w:rsidR="000A1C9C">
          <w:rPr>
            <w:webHidden/>
          </w:rPr>
          <w:t>55</w:t>
        </w:r>
        <w:r w:rsidR="00250CDD">
          <w:rPr>
            <w:webHidden/>
          </w:rPr>
          <w:fldChar w:fldCharType="end"/>
        </w:r>
      </w:hyperlink>
    </w:p>
    <w:p w14:paraId="6D5378DF" w14:textId="15E56C49"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0" w:history="1">
        <w:r w:rsidR="00250CDD" w:rsidRPr="00B51158">
          <w:rPr>
            <w:rStyle w:val="Hyperlink"/>
          </w:rPr>
          <w:t>38.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REMEDIES FOR DEFAULT</w:t>
        </w:r>
        <w:r w:rsidR="00250CDD">
          <w:rPr>
            <w:webHidden/>
          </w:rPr>
          <w:tab/>
        </w:r>
        <w:r w:rsidR="00250CDD">
          <w:rPr>
            <w:webHidden/>
          </w:rPr>
          <w:fldChar w:fldCharType="begin"/>
        </w:r>
        <w:r w:rsidR="00250CDD">
          <w:rPr>
            <w:webHidden/>
          </w:rPr>
          <w:instrText xml:space="preserve"> PAGEREF _Toc37240340 \h </w:instrText>
        </w:r>
        <w:r w:rsidR="00250CDD">
          <w:rPr>
            <w:webHidden/>
          </w:rPr>
        </w:r>
        <w:r w:rsidR="00250CDD">
          <w:rPr>
            <w:webHidden/>
          </w:rPr>
          <w:fldChar w:fldCharType="separate"/>
        </w:r>
        <w:r w:rsidR="000A1C9C">
          <w:rPr>
            <w:webHidden/>
          </w:rPr>
          <w:t>55</w:t>
        </w:r>
        <w:r w:rsidR="00250CDD">
          <w:rPr>
            <w:webHidden/>
          </w:rPr>
          <w:fldChar w:fldCharType="end"/>
        </w:r>
      </w:hyperlink>
    </w:p>
    <w:p w14:paraId="3650FD98" w14:textId="6B78EEF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1" w:history="1">
        <w:r w:rsidR="00250CDD" w:rsidRPr="00B51158">
          <w:rPr>
            <w:rStyle w:val="Hyperlink"/>
          </w:rPr>
          <w:t>39.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RELIEF DUE TO CUSTOMER CAUSE</w:t>
        </w:r>
        <w:r w:rsidR="00250CDD">
          <w:rPr>
            <w:webHidden/>
          </w:rPr>
          <w:tab/>
        </w:r>
        <w:r w:rsidR="00250CDD">
          <w:rPr>
            <w:webHidden/>
          </w:rPr>
          <w:fldChar w:fldCharType="begin"/>
        </w:r>
        <w:r w:rsidR="00250CDD">
          <w:rPr>
            <w:webHidden/>
          </w:rPr>
          <w:instrText xml:space="preserve"> PAGEREF _Toc37240341 \h </w:instrText>
        </w:r>
        <w:r w:rsidR="00250CDD">
          <w:rPr>
            <w:webHidden/>
          </w:rPr>
        </w:r>
        <w:r w:rsidR="00250CDD">
          <w:rPr>
            <w:webHidden/>
          </w:rPr>
          <w:fldChar w:fldCharType="separate"/>
        </w:r>
        <w:r w:rsidR="000A1C9C">
          <w:rPr>
            <w:webHidden/>
          </w:rPr>
          <w:t>57</w:t>
        </w:r>
        <w:r w:rsidR="00250CDD">
          <w:rPr>
            <w:webHidden/>
          </w:rPr>
          <w:fldChar w:fldCharType="end"/>
        </w:r>
      </w:hyperlink>
    </w:p>
    <w:p w14:paraId="5C1D905A" w14:textId="0DF516EF"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2" w:history="1">
        <w:r w:rsidR="00250CDD" w:rsidRPr="00B51158">
          <w:rPr>
            <w:rStyle w:val="Hyperlink"/>
          </w:rPr>
          <w:t>40.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FORCE MAJEURE</w:t>
        </w:r>
        <w:r w:rsidR="00250CDD">
          <w:rPr>
            <w:webHidden/>
          </w:rPr>
          <w:tab/>
        </w:r>
        <w:r w:rsidR="00250CDD">
          <w:rPr>
            <w:webHidden/>
          </w:rPr>
          <w:fldChar w:fldCharType="begin"/>
        </w:r>
        <w:r w:rsidR="00250CDD">
          <w:rPr>
            <w:webHidden/>
          </w:rPr>
          <w:instrText xml:space="preserve"> PAGEREF _Toc37240342 \h </w:instrText>
        </w:r>
        <w:r w:rsidR="00250CDD">
          <w:rPr>
            <w:webHidden/>
          </w:rPr>
        </w:r>
        <w:r w:rsidR="00250CDD">
          <w:rPr>
            <w:webHidden/>
          </w:rPr>
          <w:fldChar w:fldCharType="separate"/>
        </w:r>
        <w:r w:rsidR="000A1C9C">
          <w:rPr>
            <w:webHidden/>
          </w:rPr>
          <w:t>59</w:t>
        </w:r>
        <w:r w:rsidR="00250CDD">
          <w:rPr>
            <w:webHidden/>
          </w:rPr>
          <w:fldChar w:fldCharType="end"/>
        </w:r>
      </w:hyperlink>
    </w:p>
    <w:p w14:paraId="7537A841" w14:textId="066B3B55" w:rsidR="00250CDD" w:rsidRDefault="00A8008A">
      <w:pPr>
        <w:pStyle w:val="TOC1"/>
        <w:rPr>
          <w:rFonts w:asciiTheme="minorHAnsi" w:eastAsiaTheme="minorEastAsia" w:hAnsiTheme="minorHAnsi" w:cstheme="minorBidi"/>
          <w:b w:val="0"/>
        </w:rPr>
      </w:pPr>
      <w:hyperlink w:anchor="_Toc37240343" w:history="1">
        <w:r w:rsidR="00250CDD" w:rsidRPr="00B51158">
          <w:rPr>
            <w:rStyle w:val="Hyperlink"/>
          </w:rPr>
          <w:t>K.</w:t>
        </w:r>
        <w:r w:rsidR="00250CDD">
          <w:rPr>
            <w:rFonts w:asciiTheme="minorHAnsi" w:eastAsiaTheme="minorEastAsia" w:hAnsiTheme="minorHAnsi" w:cstheme="minorBidi"/>
            <w:b w:val="0"/>
          </w:rPr>
          <w:tab/>
        </w:r>
        <w:r w:rsidR="00250CDD" w:rsidRPr="00B51158">
          <w:rPr>
            <w:rStyle w:val="Hyperlink"/>
          </w:rPr>
          <w:t>TERMINATION AND EXIT MANAGEMENT</w:t>
        </w:r>
        <w:r w:rsidR="00250CDD">
          <w:rPr>
            <w:webHidden/>
          </w:rPr>
          <w:tab/>
        </w:r>
        <w:r w:rsidR="00250CDD">
          <w:rPr>
            <w:webHidden/>
          </w:rPr>
          <w:fldChar w:fldCharType="begin"/>
        </w:r>
        <w:r w:rsidR="00250CDD">
          <w:rPr>
            <w:webHidden/>
          </w:rPr>
          <w:instrText xml:space="preserve"> PAGEREF _Toc37240343 \h </w:instrText>
        </w:r>
        <w:r w:rsidR="00250CDD">
          <w:rPr>
            <w:webHidden/>
          </w:rPr>
        </w:r>
        <w:r w:rsidR="00250CDD">
          <w:rPr>
            <w:webHidden/>
          </w:rPr>
          <w:fldChar w:fldCharType="separate"/>
        </w:r>
        <w:r w:rsidR="000A1C9C">
          <w:rPr>
            <w:webHidden/>
          </w:rPr>
          <w:t>60</w:t>
        </w:r>
        <w:r w:rsidR="00250CDD">
          <w:rPr>
            <w:webHidden/>
          </w:rPr>
          <w:fldChar w:fldCharType="end"/>
        </w:r>
      </w:hyperlink>
    </w:p>
    <w:p w14:paraId="733EC477" w14:textId="6549D22B"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4" w:history="1">
        <w:r w:rsidR="00250CDD" w:rsidRPr="00B51158">
          <w:rPr>
            <w:rStyle w:val="Hyperlink"/>
          </w:rPr>
          <w:t>41.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TERMINATION RIGHTS</w:t>
        </w:r>
        <w:r w:rsidR="00250CDD">
          <w:rPr>
            <w:webHidden/>
          </w:rPr>
          <w:tab/>
        </w:r>
        <w:r w:rsidR="00250CDD">
          <w:rPr>
            <w:webHidden/>
          </w:rPr>
          <w:fldChar w:fldCharType="begin"/>
        </w:r>
        <w:r w:rsidR="00250CDD">
          <w:rPr>
            <w:webHidden/>
          </w:rPr>
          <w:instrText xml:space="preserve"> PAGEREF _Toc37240344 \h </w:instrText>
        </w:r>
        <w:r w:rsidR="00250CDD">
          <w:rPr>
            <w:webHidden/>
          </w:rPr>
        </w:r>
        <w:r w:rsidR="00250CDD">
          <w:rPr>
            <w:webHidden/>
          </w:rPr>
          <w:fldChar w:fldCharType="separate"/>
        </w:r>
        <w:r w:rsidR="000A1C9C">
          <w:rPr>
            <w:webHidden/>
          </w:rPr>
          <w:t>60</w:t>
        </w:r>
        <w:r w:rsidR="00250CDD">
          <w:rPr>
            <w:webHidden/>
          </w:rPr>
          <w:fldChar w:fldCharType="end"/>
        </w:r>
      </w:hyperlink>
    </w:p>
    <w:p w14:paraId="4A03F700" w14:textId="3022E896"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5" w:history="1">
        <w:r w:rsidR="00250CDD" w:rsidRPr="00B51158">
          <w:rPr>
            <w:rStyle w:val="Hyperlink"/>
          </w:rPr>
          <w:t>42.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TERMINATION RIGHTS</w:t>
        </w:r>
        <w:r w:rsidR="00250CDD">
          <w:rPr>
            <w:webHidden/>
          </w:rPr>
          <w:tab/>
        </w:r>
        <w:r w:rsidR="00250CDD">
          <w:rPr>
            <w:webHidden/>
          </w:rPr>
          <w:fldChar w:fldCharType="begin"/>
        </w:r>
        <w:r w:rsidR="00250CDD">
          <w:rPr>
            <w:webHidden/>
          </w:rPr>
          <w:instrText xml:space="preserve"> PAGEREF _Toc37240345 \h </w:instrText>
        </w:r>
        <w:r w:rsidR="00250CDD">
          <w:rPr>
            <w:webHidden/>
          </w:rPr>
        </w:r>
        <w:r w:rsidR="00250CDD">
          <w:rPr>
            <w:webHidden/>
          </w:rPr>
          <w:fldChar w:fldCharType="separate"/>
        </w:r>
        <w:r w:rsidR="000A1C9C">
          <w:rPr>
            <w:webHidden/>
          </w:rPr>
          <w:t>63</w:t>
        </w:r>
        <w:r w:rsidR="00250CDD">
          <w:rPr>
            <w:webHidden/>
          </w:rPr>
          <w:fldChar w:fldCharType="end"/>
        </w:r>
      </w:hyperlink>
    </w:p>
    <w:p w14:paraId="152798E3" w14:textId="010E63E2"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6" w:history="1">
        <w:r w:rsidR="00250CDD" w:rsidRPr="00B51158">
          <w:rPr>
            <w:rStyle w:val="Hyperlink"/>
          </w:rPr>
          <w:t>43.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TERMINATION BY EITHER PARTY</w:t>
        </w:r>
        <w:r w:rsidR="00250CDD">
          <w:rPr>
            <w:webHidden/>
          </w:rPr>
          <w:tab/>
        </w:r>
        <w:r w:rsidR="00250CDD">
          <w:rPr>
            <w:webHidden/>
          </w:rPr>
          <w:fldChar w:fldCharType="begin"/>
        </w:r>
        <w:r w:rsidR="00250CDD">
          <w:rPr>
            <w:webHidden/>
          </w:rPr>
          <w:instrText xml:space="preserve"> PAGEREF _Toc37240346 \h </w:instrText>
        </w:r>
        <w:r w:rsidR="00250CDD">
          <w:rPr>
            <w:webHidden/>
          </w:rPr>
        </w:r>
        <w:r w:rsidR="00250CDD">
          <w:rPr>
            <w:webHidden/>
          </w:rPr>
          <w:fldChar w:fldCharType="separate"/>
        </w:r>
        <w:r w:rsidR="000A1C9C">
          <w:rPr>
            <w:webHidden/>
          </w:rPr>
          <w:t>63</w:t>
        </w:r>
        <w:r w:rsidR="00250CDD">
          <w:rPr>
            <w:webHidden/>
          </w:rPr>
          <w:fldChar w:fldCharType="end"/>
        </w:r>
      </w:hyperlink>
    </w:p>
    <w:p w14:paraId="2B2106CC" w14:textId="7FAAAFDB"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7" w:history="1">
        <w:r w:rsidR="00250CDD" w:rsidRPr="00B51158">
          <w:rPr>
            <w:rStyle w:val="Hyperlink"/>
          </w:rPr>
          <w:t>44.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PARTIAL TERMINATION, SUSPENSION AND PARTIAL SUSPENSION</w:t>
        </w:r>
        <w:r w:rsidR="00250CDD">
          <w:rPr>
            <w:webHidden/>
          </w:rPr>
          <w:tab/>
        </w:r>
        <w:r w:rsidR="00250CDD">
          <w:rPr>
            <w:webHidden/>
          </w:rPr>
          <w:fldChar w:fldCharType="begin"/>
        </w:r>
        <w:r w:rsidR="00250CDD">
          <w:rPr>
            <w:webHidden/>
          </w:rPr>
          <w:instrText xml:space="preserve"> PAGEREF _Toc37240347 \h </w:instrText>
        </w:r>
        <w:r w:rsidR="00250CDD">
          <w:rPr>
            <w:webHidden/>
          </w:rPr>
        </w:r>
        <w:r w:rsidR="00250CDD">
          <w:rPr>
            <w:webHidden/>
          </w:rPr>
          <w:fldChar w:fldCharType="separate"/>
        </w:r>
        <w:r w:rsidR="000A1C9C">
          <w:rPr>
            <w:webHidden/>
          </w:rPr>
          <w:t>63</w:t>
        </w:r>
        <w:r w:rsidR="00250CDD">
          <w:rPr>
            <w:webHidden/>
          </w:rPr>
          <w:fldChar w:fldCharType="end"/>
        </w:r>
      </w:hyperlink>
    </w:p>
    <w:p w14:paraId="2D0E7AC8" w14:textId="3918C5E3"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48" w:history="1">
        <w:r w:rsidR="00250CDD" w:rsidRPr="00B51158">
          <w:rPr>
            <w:rStyle w:val="Hyperlink"/>
          </w:rPr>
          <w:t>45.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CONSEQUENCES OF EXPIRY OR TERMINATION</w:t>
        </w:r>
        <w:r w:rsidR="00250CDD">
          <w:rPr>
            <w:webHidden/>
          </w:rPr>
          <w:tab/>
        </w:r>
        <w:r w:rsidR="00250CDD">
          <w:rPr>
            <w:webHidden/>
          </w:rPr>
          <w:fldChar w:fldCharType="begin"/>
        </w:r>
        <w:r w:rsidR="00250CDD">
          <w:rPr>
            <w:webHidden/>
          </w:rPr>
          <w:instrText xml:space="preserve"> PAGEREF _Toc37240348 \h </w:instrText>
        </w:r>
        <w:r w:rsidR="00250CDD">
          <w:rPr>
            <w:webHidden/>
          </w:rPr>
        </w:r>
        <w:r w:rsidR="00250CDD">
          <w:rPr>
            <w:webHidden/>
          </w:rPr>
          <w:fldChar w:fldCharType="separate"/>
        </w:r>
        <w:r w:rsidR="000A1C9C">
          <w:rPr>
            <w:webHidden/>
          </w:rPr>
          <w:t>64</w:t>
        </w:r>
        <w:r w:rsidR="00250CDD">
          <w:rPr>
            <w:webHidden/>
          </w:rPr>
          <w:fldChar w:fldCharType="end"/>
        </w:r>
      </w:hyperlink>
    </w:p>
    <w:p w14:paraId="1F8906C0" w14:textId="5ECA3EF6" w:rsidR="00250CDD" w:rsidRDefault="00A8008A">
      <w:pPr>
        <w:pStyle w:val="TOC1"/>
        <w:rPr>
          <w:rFonts w:asciiTheme="minorHAnsi" w:eastAsiaTheme="minorEastAsia" w:hAnsiTheme="minorHAnsi" w:cstheme="minorBidi"/>
          <w:b w:val="0"/>
        </w:rPr>
      </w:pPr>
      <w:hyperlink w:anchor="_Toc37240349" w:history="1">
        <w:r w:rsidR="00250CDD" w:rsidRPr="00B51158">
          <w:rPr>
            <w:rStyle w:val="Hyperlink"/>
          </w:rPr>
          <w:t>L.</w:t>
        </w:r>
        <w:r w:rsidR="00250CDD">
          <w:rPr>
            <w:rFonts w:asciiTheme="minorHAnsi" w:eastAsiaTheme="minorEastAsia" w:hAnsiTheme="minorHAnsi" w:cstheme="minorBidi"/>
            <w:b w:val="0"/>
          </w:rPr>
          <w:tab/>
        </w:r>
        <w:r w:rsidR="00250CDD" w:rsidRPr="00B51158">
          <w:rPr>
            <w:rStyle w:val="Hyperlink"/>
          </w:rPr>
          <w:t>MISCELLANEOUS AND GOVERNING LAW</w:t>
        </w:r>
        <w:r w:rsidR="00250CDD">
          <w:rPr>
            <w:webHidden/>
          </w:rPr>
          <w:tab/>
        </w:r>
        <w:r w:rsidR="00250CDD">
          <w:rPr>
            <w:webHidden/>
          </w:rPr>
          <w:fldChar w:fldCharType="begin"/>
        </w:r>
        <w:r w:rsidR="00250CDD">
          <w:rPr>
            <w:webHidden/>
          </w:rPr>
          <w:instrText xml:space="preserve"> PAGEREF _Toc37240349 \h </w:instrText>
        </w:r>
        <w:r w:rsidR="00250CDD">
          <w:rPr>
            <w:webHidden/>
          </w:rPr>
        </w:r>
        <w:r w:rsidR="00250CDD">
          <w:rPr>
            <w:webHidden/>
          </w:rPr>
          <w:fldChar w:fldCharType="separate"/>
        </w:r>
        <w:r w:rsidR="000A1C9C">
          <w:rPr>
            <w:webHidden/>
          </w:rPr>
          <w:t>65</w:t>
        </w:r>
        <w:r w:rsidR="00250CDD">
          <w:rPr>
            <w:webHidden/>
          </w:rPr>
          <w:fldChar w:fldCharType="end"/>
        </w:r>
      </w:hyperlink>
    </w:p>
    <w:p w14:paraId="66D4C126" w14:textId="25AE36AA"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0" w:history="1">
        <w:r w:rsidR="00250CDD" w:rsidRPr="00B51158">
          <w:rPr>
            <w:rStyle w:val="Hyperlink"/>
          </w:rPr>
          <w:t>46.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COMPLIANCE</w:t>
        </w:r>
        <w:r w:rsidR="00250CDD">
          <w:rPr>
            <w:webHidden/>
          </w:rPr>
          <w:tab/>
        </w:r>
        <w:r w:rsidR="00250CDD">
          <w:rPr>
            <w:webHidden/>
          </w:rPr>
          <w:fldChar w:fldCharType="begin"/>
        </w:r>
        <w:r w:rsidR="00250CDD">
          <w:rPr>
            <w:webHidden/>
          </w:rPr>
          <w:instrText xml:space="preserve"> PAGEREF _Toc37240350 \h </w:instrText>
        </w:r>
        <w:r w:rsidR="00250CDD">
          <w:rPr>
            <w:webHidden/>
          </w:rPr>
        </w:r>
        <w:r w:rsidR="00250CDD">
          <w:rPr>
            <w:webHidden/>
          </w:rPr>
          <w:fldChar w:fldCharType="separate"/>
        </w:r>
        <w:r w:rsidR="000A1C9C">
          <w:rPr>
            <w:webHidden/>
          </w:rPr>
          <w:t>66</w:t>
        </w:r>
        <w:r w:rsidR="00250CDD">
          <w:rPr>
            <w:webHidden/>
          </w:rPr>
          <w:fldChar w:fldCharType="end"/>
        </w:r>
      </w:hyperlink>
    </w:p>
    <w:p w14:paraId="0B02C100" w14:textId="380EB0CC"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1" w:history="1">
        <w:r w:rsidR="00250CDD" w:rsidRPr="00B51158">
          <w:rPr>
            <w:rStyle w:val="Hyperlink"/>
          </w:rPr>
          <w:t>47.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ASSIGNMENT AND NOVATION</w:t>
        </w:r>
        <w:r w:rsidR="00250CDD">
          <w:rPr>
            <w:webHidden/>
          </w:rPr>
          <w:tab/>
        </w:r>
        <w:r w:rsidR="00250CDD">
          <w:rPr>
            <w:webHidden/>
          </w:rPr>
          <w:fldChar w:fldCharType="begin"/>
        </w:r>
        <w:r w:rsidR="00250CDD">
          <w:rPr>
            <w:webHidden/>
          </w:rPr>
          <w:instrText xml:space="preserve"> PAGEREF _Toc37240351 \h </w:instrText>
        </w:r>
        <w:r w:rsidR="00250CDD">
          <w:rPr>
            <w:webHidden/>
          </w:rPr>
        </w:r>
        <w:r w:rsidR="00250CDD">
          <w:rPr>
            <w:webHidden/>
          </w:rPr>
          <w:fldChar w:fldCharType="separate"/>
        </w:r>
        <w:r w:rsidR="000A1C9C">
          <w:rPr>
            <w:webHidden/>
          </w:rPr>
          <w:t>66</w:t>
        </w:r>
        <w:r w:rsidR="00250CDD">
          <w:rPr>
            <w:webHidden/>
          </w:rPr>
          <w:fldChar w:fldCharType="end"/>
        </w:r>
      </w:hyperlink>
    </w:p>
    <w:p w14:paraId="03B2C996" w14:textId="739465AD"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2" w:history="1">
        <w:r w:rsidR="00250CDD" w:rsidRPr="00B51158">
          <w:rPr>
            <w:rStyle w:val="Hyperlink"/>
          </w:rPr>
          <w:t>48.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WAIVER AND CUMULATIVE REMEDIES</w:t>
        </w:r>
        <w:r w:rsidR="00250CDD">
          <w:rPr>
            <w:webHidden/>
          </w:rPr>
          <w:tab/>
        </w:r>
        <w:r w:rsidR="00250CDD">
          <w:rPr>
            <w:webHidden/>
          </w:rPr>
          <w:fldChar w:fldCharType="begin"/>
        </w:r>
        <w:r w:rsidR="00250CDD">
          <w:rPr>
            <w:webHidden/>
          </w:rPr>
          <w:instrText xml:space="preserve"> PAGEREF _Toc37240352 \h </w:instrText>
        </w:r>
        <w:r w:rsidR="00250CDD">
          <w:rPr>
            <w:webHidden/>
          </w:rPr>
        </w:r>
        <w:r w:rsidR="00250CDD">
          <w:rPr>
            <w:webHidden/>
          </w:rPr>
          <w:fldChar w:fldCharType="separate"/>
        </w:r>
        <w:r w:rsidR="000A1C9C">
          <w:rPr>
            <w:webHidden/>
          </w:rPr>
          <w:t>67</w:t>
        </w:r>
        <w:r w:rsidR="00250CDD">
          <w:rPr>
            <w:webHidden/>
          </w:rPr>
          <w:fldChar w:fldCharType="end"/>
        </w:r>
      </w:hyperlink>
    </w:p>
    <w:p w14:paraId="7CEC35E3" w14:textId="447908FC"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3" w:history="1">
        <w:r w:rsidR="00250CDD" w:rsidRPr="00B51158">
          <w:rPr>
            <w:rStyle w:val="Hyperlink"/>
          </w:rPr>
          <w:t>49.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RELATIONSHIP OF THE PARTIES</w:t>
        </w:r>
        <w:r w:rsidR="00250CDD">
          <w:rPr>
            <w:webHidden/>
          </w:rPr>
          <w:tab/>
        </w:r>
        <w:r w:rsidR="00250CDD">
          <w:rPr>
            <w:webHidden/>
          </w:rPr>
          <w:fldChar w:fldCharType="begin"/>
        </w:r>
        <w:r w:rsidR="00250CDD">
          <w:rPr>
            <w:webHidden/>
          </w:rPr>
          <w:instrText xml:space="preserve"> PAGEREF _Toc37240353 \h </w:instrText>
        </w:r>
        <w:r w:rsidR="00250CDD">
          <w:rPr>
            <w:webHidden/>
          </w:rPr>
        </w:r>
        <w:r w:rsidR="00250CDD">
          <w:rPr>
            <w:webHidden/>
          </w:rPr>
          <w:fldChar w:fldCharType="separate"/>
        </w:r>
        <w:r w:rsidR="000A1C9C">
          <w:rPr>
            <w:webHidden/>
          </w:rPr>
          <w:t>67</w:t>
        </w:r>
        <w:r w:rsidR="00250CDD">
          <w:rPr>
            <w:webHidden/>
          </w:rPr>
          <w:fldChar w:fldCharType="end"/>
        </w:r>
      </w:hyperlink>
    </w:p>
    <w:p w14:paraId="0CDC40BA" w14:textId="0E4118E4"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4" w:history="1">
        <w:r w:rsidR="00250CDD" w:rsidRPr="00B51158">
          <w:rPr>
            <w:rStyle w:val="Hyperlink"/>
          </w:rPr>
          <w:t>50.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PREVENTION OF FRAUD AND BRIBERY</w:t>
        </w:r>
        <w:r w:rsidR="00250CDD">
          <w:rPr>
            <w:webHidden/>
          </w:rPr>
          <w:tab/>
        </w:r>
        <w:r w:rsidR="00250CDD">
          <w:rPr>
            <w:webHidden/>
          </w:rPr>
          <w:fldChar w:fldCharType="begin"/>
        </w:r>
        <w:r w:rsidR="00250CDD">
          <w:rPr>
            <w:webHidden/>
          </w:rPr>
          <w:instrText xml:space="preserve"> PAGEREF _Toc37240354 \h </w:instrText>
        </w:r>
        <w:r w:rsidR="00250CDD">
          <w:rPr>
            <w:webHidden/>
          </w:rPr>
        </w:r>
        <w:r w:rsidR="00250CDD">
          <w:rPr>
            <w:webHidden/>
          </w:rPr>
          <w:fldChar w:fldCharType="separate"/>
        </w:r>
        <w:r w:rsidR="000A1C9C">
          <w:rPr>
            <w:webHidden/>
          </w:rPr>
          <w:t>67</w:t>
        </w:r>
        <w:r w:rsidR="00250CDD">
          <w:rPr>
            <w:webHidden/>
          </w:rPr>
          <w:fldChar w:fldCharType="end"/>
        </w:r>
      </w:hyperlink>
    </w:p>
    <w:p w14:paraId="78ABCB66" w14:textId="17E50B6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5" w:history="1">
        <w:r w:rsidR="00250CDD" w:rsidRPr="00B51158">
          <w:rPr>
            <w:rStyle w:val="Hyperlink"/>
          </w:rPr>
          <w:t>51.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SEVERANCE</w:t>
        </w:r>
        <w:r w:rsidR="00250CDD">
          <w:rPr>
            <w:webHidden/>
          </w:rPr>
          <w:tab/>
        </w:r>
        <w:r w:rsidR="00250CDD">
          <w:rPr>
            <w:webHidden/>
          </w:rPr>
          <w:fldChar w:fldCharType="begin"/>
        </w:r>
        <w:r w:rsidR="00250CDD">
          <w:rPr>
            <w:webHidden/>
          </w:rPr>
          <w:instrText xml:space="preserve"> PAGEREF _Toc37240355 \h </w:instrText>
        </w:r>
        <w:r w:rsidR="00250CDD">
          <w:rPr>
            <w:webHidden/>
          </w:rPr>
        </w:r>
        <w:r w:rsidR="00250CDD">
          <w:rPr>
            <w:webHidden/>
          </w:rPr>
          <w:fldChar w:fldCharType="separate"/>
        </w:r>
        <w:r w:rsidR="000A1C9C">
          <w:rPr>
            <w:webHidden/>
          </w:rPr>
          <w:t>69</w:t>
        </w:r>
        <w:r w:rsidR="00250CDD">
          <w:rPr>
            <w:webHidden/>
          </w:rPr>
          <w:fldChar w:fldCharType="end"/>
        </w:r>
      </w:hyperlink>
    </w:p>
    <w:p w14:paraId="71A71238" w14:textId="17F887C4"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6" w:history="1">
        <w:r w:rsidR="00250CDD" w:rsidRPr="00B51158">
          <w:rPr>
            <w:rStyle w:val="Hyperlink"/>
          </w:rPr>
          <w:t>52.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FURTHER ASSURANCES</w:t>
        </w:r>
        <w:r w:rsidR="00250CDD">
          <w:rPr>
            <w:webHidden/>
          </w:rPr>
          <w:tab/>
        </w:r>
        <w:r w:rsidR="00250CDD">
          <w:rPr>
            <w:webHidden/>
          </w:rPr>
          <w:fldChar w:fldCharType="begin"/>
        </w:r>
        <w:r w:rsidR="00250CDD">
          <w:rPr>
            <w:webHidden/>
          </w:rPr>
          <w:instrText xml:space="preserve"> PAGEREF _Toc37240356 \h </w:instrText>
        </w:r>
        <w:r w:rsidR="00250CDD">
          <w:rPr>
            <w:webHidden/>
          </w:rPr>
        </w:r>
        <w:r w:rsidR="00250CDD">
          <w:rPr>
            <w:webHidden/>
          </w:rPr>
          <w:fldChar w:fldCharType="separate"/>
        </w:r>
        <w:r w:rsidR="000A1C9C">
          <w:rPr>
            <w:webHidden/>
          </w:rPr>
          <w:t>69</w:t>
        </w:r>
        <w:r w:rsidR="00250CDD">
          <w:rPr>
            <w:webHidden/>
          </w:rPr>
          <w:fldChar w:fldCharType="end"/>
        </w:r>
      </w:hyperlink>
    </w:p>
    <w:p w14:paraId="3172EC73" w14:textId="16DC2439"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7" w:history="1">
        <w:r w:rsidR="00250CDD" w:rsidRPr="00B51158">
          <w:rPr>
            <w:rStyle w:val="Hyperlink"/>
          </w:rPr>
          <w:t>53.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ENTIRE AGREEMENT</w:t>
        </w:r>
        <w:r w:rsidR="00250CDD">
          <w:rPr>
            <w:webHidden/>
          </w:rPr>
          <w:tab/>
        </w:r>
        <w:r w:rsidR="00250CDD">
          <w:rPr>
            <w:webHidden/>
          </w:rPr>
          <w:fldChar w:fldCharType="begin"/>
        </w:r>
        <w:r w:rsidR="00250CDD">
          <w:rPr>
            <w:webHidden/>
          </w:rPr>
          <w:instrText xml:space="preserve"> PAGEREF _Toc37240357 \h </w:instrText>
        </w:r>
        <w:r w:rsidR="00250CDD">
          <w:rPr>
            <w:webHidden/>
          </w:rPr>
        </w:r>
        <w:r w:rsidR="00250CDD">
          <w:rPr>
            <w:webHidden/>
          </w:rPr>
          <w:fldChar w:fldCharType="separate"/>
        </w:r>
        <w:r w:rsidR="000A1C9C">
          <w:rPr>
            <w:webHidden/>
          </w:rPr>
          <w:t>69</w:t>
        </w:r>
        <w:r w:rsidR="00250CDD">
          <w:rPr>
            <w:webHidden/>
          </w:rPr>
          <w:fldChar w:fldCharType="end"/>
        </w:r>
      </w:hyperlink>
    </w:p>
    <w:p w14:paraId="20E5C63B" w14:textId="79EE3C51"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8" w:history="1">
        <w:r w:rsidR="00250CDD" w:rsidRPr="00B51158">
          <w:rPr>
            <w:rStyle w:val="Hyperlink"/>
          </w:rPr>
          <w:t>54.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THIRD PARTY RIGHTS</w:t>
        </w:r>
        <w:r w:rsidR="00250CDD">
          <w:rPr>
            <w:webHidden/>
          </w:rPr>
          <w:tab/>
        </w:r>
        <w:r w:rsidR="00250CDD">
          <w:rPr>
            <w:webHidden/>
          </w:rPr>
          <w:fldChar w:fldCharType="begin"/>
        </w:r>
        <w:r w:rsidR="00250CDD">
          <w:rPr>
            <w:webHidden/>
          </w:rPr>
          <w:instrText xml:space="preserve"> PAGEREF _Toc37240358 \h </w:instrText>
        </w:r>
        <w:r w:rsidR="00250CDD">
          <w:rPr>
            <w:webHidden/>
          </w:rPr>
        </w:r>
        <w:r w:rsidR="00250CDD">
          <w:rPr>
            <w:webHidden/>
          </w:rPr>
          <w:fldChar w:fldCharType="separate"/>
        </w:r>
        <w:r w:rsidR="000A1C9C">
          <w:rPr>
            <w:webHidden/>
          </w:rPr>
          <w:t>70</w:t>
        </w:r>
        <w:r w:rsidR="00250CDD">
          <w:rPr>
            <w:webHidden/>
          </w:rPr>
          <w:fldChar w:fldCharType="end"/>
        </w:r>
      </w:hyperlink>
    </w:p>
    <w:p w14:paraId="29F27FBB" w14:textId="05D565D9"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59" w:history="1">
        <w:r w:rsidR="00250CDD" w:rsidRPr="00B51158">
          <w:rPr>
            <w:rStyle w:val="Hyperlink"/>
          </w:rPr>
          <w:t>55.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NOTICES</w:t>
        </w:r>
        <w:r w:rsidR="00250CDD">
          <w:rPr>
            <w:webHidden/>
          </w:rPr>
          <w:tab/>
        </w:r>
        <w:r w:rsidR="00250CDD">
          <w:rPr>
            <w:webHidden/>
          </w:rPr>
          <w:fldChar w:fldCharType="begin"/>
        </w:r>
        <w:r w:rsidR="00250CDD">
          <w:rPr>
            <w:webHidden/>
          </w:rPr>
          <w:instrText xml:space="preserve"> PAGEREF _Toc37240359 \h </w:instrText>
        </w:r>
        <w:r w:rsidR="00250CDD">
          <w:rPr>
            <w:webHidden/>
          </w:rPr>
        </w:r>
        <w:r w:rsidR="00250CDD">
          <w:rPr>
            <w:webHidden/>
          </w:rPr>
          <w:fldChar w:fldCharType="separate"/>
        </w:r>
        <w:r w:rsidR="000A1C9C">
          <w:rPr>
            <w:webHidden/>
          </w:rPr>
          <w:t>70</w:t>
        </w:r>
        <w:r w:rsidR="00250CDD">
          <w:rPr>
            <w:webHidden/>
          </w:rPr>
          <w:fldChar w:fldCharType="end"/>
        </w:r>
      </w:hyperlink>
    </w:p>
    <w:p w14:paraId="571AE88C" w14:textId="12AA034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60" w:history="1">
        <w:r w:rsidR="00250CDD" w:rsidRPr="00B51158">
          <w:rPr>
            <w:rStyle w:val="Hyperlink"/>
          </w:rPr>
          <w:t>56.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DISPUTE RESOLUTION</w:t>
        </w:r>
        <w:r w:rsidR="00250CDD">
          <w:rPr>
            <w:webHidden/>
          </w:rPr>
          <w:tab/>
        </w:r>
        <w:r w:rsidR="00250CDD">
          <w:rPr>
            <w:webHidden/>
          </w:rPr>
          <w:fldChar w:fldCharType="begin"/>
        </w:r>
        <w:r w:rsidR="00250CDD">
          <w:rPr>
            <w:webHidden/>
          </w:rPr>
          <w:instrText xml:space="preserve"> PAGEREF _Toc37240360 \h </w:instrText>
        </w:r>
        <w:r w:rsidR="00250CDD">
          <w:rPr>
            <w:webHidden/>
          </w:rPr>
        </w:r>
        <w:r w:rsidR="00250CDD">
          <w:rPr>
            <w:webHidden/>
          </w:rPr>
          <w:fldChar w:fldCharType="separate"/>
        </w:r>
        <w:r w:rsidR="000A1C9C">
          <w:rPr>
            <w:webHidden/>
          </w:rPr>
          <w:t>71</w:t>
        </w:r>
        <w:r w:rsidR="00250CDD">
          <w:rPr>
            <w:webHidden/>
          </w:rPr>
          <w:fldChar w:fldCharType="end"/>
        </w:r>
      </w:hyperlink>
    </w:p>
    <w:p w14:paraId="3E5824DE" w14:textId="1140C32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361" w:history="1">
        <w:r w:rsidR="00250CDD" w:rsidRPr="00B51158">
          <w:rPr>
            <w:rStyle w:val="Hyperlink"/>
          </w:rPr>
          <w:t>57.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GOVERNING LAW AND JURISDICTION</w:t>
        </w:r>
        <w:r w:rsidR="00250CDD">
          <w:rPr>
            <w:webHidden/>
          </w:rPr>
          <w:tab/>
        </w:r>
        <w:r w:rsidR="00250CDD">
          <w:rPr>
            <w:webHidden/>
          </w:rPr>
          <w:fldChar w:fldCharType="begin"/>
        </w:r>
        <w:r w:rsidR="00250CDD">
          <w:rPr>
            <w:webHidden/>
          </w:rPr>
          <w:instrText xml:space="preserve"> PAGEREF _Toc37240361 \h </w:instrText>
        </w:r>
        <w:r w:rsidR="00250CDD">
          <w:rPr>
            <w:webHidden/>
          </w:rPr>
        </w:r>
        <w:r w:rsidR="00250CDD">
          <w:rPr>
            <w:webHidden/>
          </w:rPr>
          <w:fldChar w:fldCharType="separate"/>
        </w:r>
        <w:r w:rsidR="000A1C9C">
          <w:rPr>
            <w:webHidden/>
          </w:rPr>
          <w:t>71</w:t>
        </w:r>
        <w:r w:rsidR="00250CDD">
          <w:rPr>
            <w:webHidden/>
          </w:rPr>
          <w:fldChar w:fldCharType="end"/>
        </w:r>
      </w:hyperlink>
    </w:p>
    <w:p w14:paraId="568B229A" w14:textId="2F308196" w:rsidR="00250CDD" w:rsidRDefault="00A8008A">
      <w:pPr>
        <w:pStyle w:val="TOC1"/>
        <w:rPr>
          <w:rFonts w:asciiTheme="minorHAnsi" w:eastAsiaTheme="minorEastAsia" w:hAnsiTheme="minorHAnsi" w:cstheme="minorBidi"/>
          <w:b w:val="0"/>
        </w:rPr>
      </w:pPr>
      <w:hyperlink w:anchor="_Toc37240362" w:history="1">
        <w:r w:rsidR="00250CDD" w:rsidRPr="00B51158">
          <w:rPr>
            <w:rStyle w:val="Hyperlink"/>
          </w:rPr>
          <w:t>CALL OFF SCHEDULE 1: DEFINITIONS</w:t>
        </w:r>
        <w:r w:rsidR="00250CDD">
          <w:rPr>
            <w:webHidden/>
          </w:rPr>
          <w:tab/>
        </w:r>
        <w:r w:rsidR="00250CDD">
          <w:rPr>
            <w:webHidden/>
          </w:rPr>
          <w:fldChar w:fldCharType="begin"/>
        </w:r>
        <w:r w:rsidR="00250CDD">
          <w:rPr>
            <w:webHidden/>
          </w:rPr>
          <w:instrText xml:space="preserve"> PAGEREF _Toc37240362 \h </w:instrText>
        </w:r>
        <w:r w:rsidR="00250CDD">
          <w:rPr>
            <w:webHidden/>
          </w:rPr>
        </w:r>
        <w:r w:rsidR="00250CDD">
          <w:rPr>
            <w:webHidden/>
          </w:rPr>
          <w:fldChar w:fldCharType="separate"/>
        </w:r>
        <w:r w:rsidR="000A1C9C">
          <w:rPr>
            <w:webHidden/>
          </w:rPr>
          <w:t>73</w:t>
        </w:r>
        <w:r w:rsidR="00250CDD">
          <w:rPr>
            <w:webHidden/>
          </w:rPr>
          <w:fldChar w:fldCharType="end"/>
        </w:r>
      </w:hyperlink>
    </w:p>
    <w:p w14:paraId="32BB5280" w14:textId="397BF3A9" w:rsidR="00250CDD" w:rsidRDefault="00A8008A">
      <w:pPr>
        <w:pStyle w:val="TOC1"/>
        <w:rPr>
          <w:rFonts w:asciiTheme="minorHAnsi" w:eastAsiaTheme="minorEastAsia" w:hAnsiTheme="minorHAnsi" w:cstheme="minorBidi"/>
          <w:b w:val="0"/>
        </w:rPr>
      </w:pPr>
      <w:hyperlink w:anchor="_Toc37240363" w:history="1">
        <w:r w:rsidR="00250CDD" w:rsidRPr="00B51158">
          <w:rPr>
            <w:rStyle w:val="Hyperlink"/>
          </w:rPr>
          <w:t>ANNEX 1: THE SERVICES</w:t>
        </w:r>
        <w:r w:rsidR="00250CDD">
          <w:rPr>
            <w:webHidden/>
          </w:rPr>
          <w:tab/>
        </w:r>
        <w:r w:rsidR="00250CDD">
          <w:rPr>
            <w:webHidden/>
          </w:rPr>
          <w:fldChar w:fldCharType="begin"/>
        </w:r>
        <w:r w:rsidR="00250CDD">
          <w:rPr>
            <w:webHidden/>
          </w:rPr>
          <w:instrText xml:space="preserve"> PAGEREF _Toc37240363 \h </w:instrText>
        </w:r>
        <w:r w:rsidR="00250CDD">
          <w:rPr>
            <w:webHidden/>
          </w:rPr>
        </w:r>
        <w:r w:rsidR="00250CDD">
          <w:rPr>
            <w:webHidden/>
          </w:rPr>
          <w:fldChar w:fldCharType="separate"/>
        </w:r>
        <w:r w:rsidR="000A1C9C">
          <w:rPr>
            <w:webHidden/>
          </w:rPr>
          <w:t>99</w:t>
        </w:r>
        <w:r w:rsidR="00250CDD">
          <w:rPr>
            <w:webHidden/>
          </w:rPr>
          <w:fldChar w:fldCharType="end"/>
        </w:r>
      </w:hyperlink>
    </w:p>
    <w:p w14:paraId="5213132C" w14:textId="573260AE"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493" w:history="1">
        <w:r w:rsidR="00250CDD" w:rsidRPr="00B51158">
          <w:rPr>
            <w:rStyle w:val="Hyperlink"/>
          </w:rPr>
          <w:t>ANNEX 2: NOT USED</w:t>
        </w:r>
        <w:r w:rsidR="00250CDD">
          <w:rPr>
            <w:webHidden/>
          </w:rPr>
          <w:tab/>
        </w:r>
        <w:r w:rsidR="00250CDD">
          <w:rPr>
            <w:webHidden/>
          </w:rPr>
          <w:fldChar w:fldCharType="begin"/>
        </w:r>
        <w:r w:rsidR="00250CDD">
          <w:rPr>
            <w:webHidden/>
          </w:rPr>
          <w:instrText xml:space="preserve"> PAGEREF _Toc37240493 \h </w:instrText>
        </w:r>
        <w:r w:rsidR="00250CDD">
          <w:rPr>
            <w:webHidden/>
          </w:rPr>
        </w:r>
        <w:r w:rsidR="00250CDD">
          <w:rPr>
            <w:webHidden/>
          </w:rPr>
          <w:fldChar w:fldCharType="separate"/>
        </w:r>
        <w:r w:rsidR="000A1C9C">
          <w:rPr>
            <w:webHidden/>
          </w:rPr>
          <w:t>105</w:t>
        </w:r>
        <w:r w:rsidR="00250CDD">
          <w:rPr>
            <w:webHidden/>
          </w:rPr>
          <w:fldChar w:fldCharType="end"/>
        </w:r>
      </w:hyperlink>
    </w:p>
    <w:p w14:paraId="40D366E9" w14:textId="38EFEF8D" w:rsidR="00250CDD" w:rsidRDefault="00A8008A">
      <w:pPr>
        <w:pStyle w:val="TOC1"/>
        <w:rPr>
          <w:rFonts w:asciiTheme="minorHAnsi" w:eastAsiaTheme="minorEastAsia" w:hAnsiTheme="minorHAnsi" w:cstheme="minorBidi"/>
          <w:b w:val="0"/>
        </w:rPr>
      </w:pPr>
      <w:hyperlink w:anchor="_Toc37240494" w:history="1">
        <w:r w:rsidR="00250CDD" w:rsidRPr="00B51158">
          <w:rPr>
            <w:rStyle w:val="Hyperlink"/>
          </w:rPr>
          <w:t>CALL OFF SCHEDULE 3: CALL OFF CONTRACT CHARGES, PAYMENT AND INVOICING</w:t>
        </w:r>
        <w:r w:rsidR="00250CDD">
          <w:rPr>
            <w:webHidden/>
          </w:rPr>
          <w:tab/>
        </w:r>
        <w:r w:rsidR="00250CDD">
          <w:rPr>
            <w:webHidden/>
          </w:rPr>
          <w:fldChar w:fldCharType="begin"/>
        </w:r>
        <w:r w:rsidR="00250CDD">
          <w:rPr>
            <w:webHidden/>
          </w:rPr>
          <w:instrText xml:space="preserve"> PAGEREF _Toc37240494 \h </w:instrText>
        </w:r>
        <w:r w:rsidR="00250CDD">
          <w:rPr>
            <w:webHidden/>
          </w:rPr>
        </w:r>
        <w:r w:rsidR="00250CDD">
          <w:rPr>
            <w:webHidden/>
          </w:rPr>
          <w:fldChar w:fldCharType="separate"/>
        </w:r>
        <w:r w:rsidR="000A1C9C">
          <w:rPr>
            <w:webHidden/>
          </w:rPr>
          <w:t>106</w:t>
        </w:r>
        <w:r w:rsidR="00250CDD">
          <w:rPr>
            <w:webHidden/>
          </w:rPr>
          <w:fldChar w:fldCharType="end"/>
        </w:r>
      </w:hyperlink>
    </w:p>
    <w:p w14:paraId="091FD004" w14:textId="49D3FEBB"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495" w:history="1">
        <w:r w:rsidR="00250CDD" w:rsidRPr="00B51158">
          <w:rPr>
            <w:rStyle w:val="Hyperlink"/>
          </w:rPr>
          <w:t>ANNEX 1: CALL OFF CONTRACT CHARGES</w:t>
        </w:r>
        <w:r w:rsidR="00250CDD">
          <w:rPr>
            <w:webHidden/>
          </w:rPr>
          <w:tab/>
        </w:r>
        <w:r w:rsidR="00250CDD">
          <w:rPr>
            <w:webHidden/>
          </w:rPr>
          <w:fldChar w:fldCharType="begin"/>
        </w:r>
        <w:r w:rsidR="00250CDD">
          <w:rPr>
            <w:webHidden/>
          </w:rPr>
          <w:instrText xml:space="preserve"> PAGEREF _Toc37240495 \h </w:instrText>
        </w:r>
        <w:r w:rsidR="00250CDD">
          <w:rPr>
            <w:webHidden/>
          </w:rPr>
        </w:r>
        <w:r w:rsidR="00250CDD">
          <w:rPr>
            <w:webHidden/>
          </w:rPr>
          <w:fldChar w:fldCharType="separate"/>
        </w:r>
        <w:r w:rsidR="000A1C9C">
          <w:rPr>
            <w:webHidden/>
          </w:rPr>
          <w:t>112</w:t>
        </w:r>
        <w:r w:rsidR="00250CDD">
          <w:rPr>
            <w:webHidden/>
          </w:rPr>
          <w:fldChar w:fldCharType="end"/>
        </w:r>
      </w:hyperlink>
    </w:p>
    <w:p w14:paraId="3DA6B5D7" w14:textId="47BB42C5"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497" w:history="1">
        <w:r w:rsidR="00250CDD" w:rsidRPr="00B51158">
          <w:rPr>
            <w:rStyle w:val="Hyperlink"/>
          </w:rPr>
          <w:t>ANNEX 2: PAYMENT TERMS/PROFILE</w:t>
        </w:r>
        <w:r w:rsidR="00250CDD">
          <w:rPr>
            <w:webHidden/>
          </w:rPr>
          <w:tab/>
        </w:r>
        <w:r w:rsidR="00250CDD">
          <w:rPr>
            <w:webHidden/>
          </w:rPr>
          <w:fldChar w:fldCharType="begin"/>
        </w:r>
        <w:r w:rsidR="00250CDD">
          <w:rPr>
            <w:webHidden/>
          </w:rPr>
          <w:instrText xml:space="preserve"> PAGEREF _Toc37240497 \h </w:instrText>
        </w:r>
        <w:r w:rsidR="00250CDD">
          <w:rPr>
            <w:webHidden/>
          </w:rPr>
        </w:r>
        <w:r w:rsidR="00250CDD">
          <w:rPr>
            <w:webHidden/>
          </w:rPr>
          <w:fldChar w:fldCharType="separate"/>
        </w:r>
        <w:r w:rsidR="000A1C9C">
          <w:rPr>
            <w:webHidden/>
          </w:rPr>
          <w:t>113</w:t>
        </w:r>
        <w:r w:rsidR="00250CDD">
          <w:rPr>
            <w:webHidden/>
          </w:rPr>
          <w:fldChar w:fldCharType="end"/>
        </w:r>
      </w:hyperlink>
    </w:p>
    <w:p w14:paraId="33C346C2" w14:textId="14068FC0" w:rsidR="00250CDD" w:rsidRDefault="00A8008A">
      <w:pPr>
        <w:pStyle w:val="TOC1"/>
        <w:rPr>
          <w:rFonts w:asciiTheme="minorHAnsi" w:eastAsiaTheme="minorEastAsia" w:hAnsiTheme="minorHAnsi" w:cstheme="minorBidi"/>
          <w:b w:val="0"/>
        </w:rPr>
      </w:pPr>
      <w:hyperlink w:anchor="_Toc37240499" w:history="1">
        <w:r w:rsidR="00250CDD" w:rsidRPr="00B51158">
          <w:rPr>
            <w:rStyle w:val="Hyperlink"/>
          </w:rPr>
          <w:t>CALL OFF SCHEDULE 4: PROJECT PLAN</w:t>
        </w:r>
        <w:r w:rsidR="00250CDD">
          <w:rPr>
            <w:webHidden/>
          </w:rPr>
          <w:tab/>
        </w:r>
        <w:r w:rsidR="00250CDD">
          <w:rPr>
            <w:webHidden/>
          </w:rPr>
          <w:fldChar w:fldCharType="begin"/>
        </w:r>
        <w:r w:rsidR="00250CDD">
          <w:rPr>
            <w:webHidden/>
          </w:rPr>
          <w:instrText xml:space="preserve"> PAGEREF _Toc37240499 \h </w:instrText>
        </w:r>
        <w:r w:rsidR="00250CDD">
          <w:rPr>
            <w:webHidden/>
          </w:rPr>
        </w:r>
        <w:r w:rsidR="00250CDD">
          <w:rPr>
            <w:webHidden/>
          </w:rPr>
          <w:fldChar w:fldCharType="separate"/>
        </w:r>
        <w:r w:rsidR="000A1C9C">
          <w:rPr>
            <w:webHidden/>
          </w:rPr>
          <w:t>114</w:t>
        </w:r>
        <w:r w:rsidR="00250CDD">
          <w:rPr>
            <w:webHidden/>
          </w:rPr>
          <w:fldChar w:fldCharType="end"/>
        </w:r>
      </w:hyperlink>
    </w:p>
    <w:p w14:paraId="587B6B1D" w14:textId="2556DBE6" w:rsidR="00250CDD" w:rsidRDefault="00A8008A">
      <w:pPr>
        <w:pStyle w:val="TOC1"/>
        <w:rPr>
          <w:rFonts w:asciiTheme="minorHAnsi" w:eastAsiaTheme="minorEastAsia" w:hAnsiTheme="minorHAnsi" w:cstheme="minorBidi"/>
          <w:b w:val="0"/>
        </w:rPr>
      </w:pPr>
      <w:hyperlink w:anchor="_Toc37240502" w:history="1">
        <w:r w:rsidR="00250CDD" w:rsidRPr="00B51158">
          <w:rPr>
            <w:rStyle w:val="Hyperlink"/>
          </w:rPr>
          <w:t>CALL OFF SCHEDULE 5: not used</w:t>
        </w:r>
        <w:r w:rsidR="00250CDD">
          <w:rPr>
            <w:webHidden/>
          </w:rPr>
          <w:tab/>
        </w:r>
        <w:r w:rsidR="00250CDD">
          <w:rPr>
            <w:webHidden/>
          </w:rPr>
          <w:fldChar w:fldCharType="begin"/>
        </w:r>
        <w:r w:rsidR="00250CDD">
          <w:rPr>
            <w:webHidden/>
          </w:rPr>
          <w:instrText xml:space="preserve"> PAGEREF _Toc37240502 \h </w:instrText>
        </w:r>
        <w:r w:rsidR="00250CDD">
          <w:rPr>
            <w:webHidden/>
          </w:rPr>
        </w:r>
        <w:r w:rsidR="00250CDD">
          <w:rPr>
            <w:webHidden/>
          </w:rPr>
          <w:fldChar w:fldCharType="separate"/>
        </w:r>
        <w:r w:rsidR="000A1C9C">
          <w:rPr>
            <w:webHidden/>
          </w:rPr>
          <w:t>115</w:t>
        </w:r>
        <w:r w:rsidR="00250CDD">
          <w:rPr>
            <w:webHidden/>
          </w:rPr>
          <w:fldChar w:fldCharType="end"/>
        </w:r>
      </w:hyperlink>
    </w:p>
    <w:p w14:paraId="6CA05F88" w14:textId="2C37C18D" w:rsidR="00250CDD" w:rsidRDefault="00A8008A">
      <w:pPr>
        <w:pStyle w:val="TOC1"/>
        <w:rPr>
          <w:rFonts w:asciiTheme="minorHAnsi" w:eastAsiaTheme="minorEastAsia" w:hAnsiTheme="minorHAnsi" w:cstheme="minorBidi"/>
          <w:b w:val="0"/>
        </w:rPr>
      </w:pPr>
      <w:hyperlink w:anchor="_Toc37240504" w:history="1">
        <w:r w:rsidR="00250CDD" w:rsidRPr="00B51158">
          <w:rPr>
            <w:rStyle w:val="Hyperlink"/>
          </w:rPr>
          <w:t>CALL OFF SCHEDULE 7: SECURITY</w:t>
        </w:r>
        <w:r w:rsidR="00250CDD">
          <w:rPr>
            <w:webHidden/>
          </w:rPr>
          <w:tab/>
        </w:r>
        <w:r w:rsidR="00250CDD">
          <w:rPr>
            <w:webHidden/>
          </w:rPr>
          <w:fldChar w:fldCharType="begin"/>
        </w:r>
        <w:r w:rsidR="00250CDD">
          <w:rPr>
            <w:webHidden/>
          </w:rPr>
          <w:instrText xml:space="preserve"> PAGEREF _Toc37240504 \h </w:instrText>
        </w:r>
        <w:r w:rsidR="00250CDD">
          <w:rPr>
            <w:webHidden/>
          </w:rPr>
        </w:r>
        <w:r w:rsidR="00250CDD">
          <w:rPr>
            <w:webHidden/>
          </w:rPr>
          <w:fldChar w:fldCharType="separate"/>
        </w:r>
        <w:r w:rsidR="000A1C9C">
          <w:rPr>
            <w:webHidden/>
          </w:rPr>
          <w:t>116</w:t>
        </w:r>
        <w:r w:rsidR="00250CDD">
          <w:rPr>
            <w:webHidden/>
          </w:rPr>
          <w:fldChar w:fldCharType="end"/>
        </w:r>
      </w:hyperlink>
    </w:p>
    <w:p w14:paraId="5F7DDA7E" w14:textId="6E076A53" w:rsidR="00250CDD" w:rsidRDefault="00A8008A">
      <w:pPr>
        <w:pStyle w:val="TOC1"/>
        <w:rPr>
          <w:rFonts w:asciiTheme="minorHAnsi" w:eastAsiaTheme="minorEastAsia" w:hAnsiTheme="minorHAnsi" w:cstheme="minorBidi"/>
          <w:b w:val="0"/>
        </w:rPr>
      </w:pPr>
      <w:hyperlink w:anchor="_Toc37240505" w:history="1">
        <w:r w:rsidR="00250CDD" w:rsidRPr="00B51158">
          <w:rPr>
            <w:rStyle w:val="Hyperlink"/>
          </w:rPr>
          <w:t>ANNEX 1: Security Policy</w:t>
        </w:r>
        <w:r w:rsidR="00250CDD">
          <w:rPr>
            <w:webHidden/>
          </w:rPr>
          <w:tab/>
        </w:r>
        <w:r w:rsidR="00250CDD">
          <w:rPr>
            <w:webHidden/>
          </w:rPr>
          <w:fldChar w:fldCharType="begin"/>
        </w:r>
        <w:r w:rsidR="00250CDD">
          <w:rPr>
            <w:webHidden/>
          </w:rPr>
          <w:instrText xml:space="preserve"> PAGEREF _Toc37240505 \h </w:instrText>
        </w:r>
        <w:r w:rsidR="00250CDD">
          <w:rPr>
            <w:webHidden/>
          </w:rPr>
        </w:r>
        <w:r w:rsidR="00250CDD">
          <w:rPr>
            <w:webHidden/>
          </w:rPr>
          <w:fldChar w:fldCharType="separate"/>
        </w:r>
        <w:r w:rsidR="000A1C9C">
          <w:rPr>
            <w:webHidden/>
          </w:rPr>
          <w:t>121</w:t>
        </w:r>
        <w:r w:rsidR="00250CDD">
          <w:rPr>
            <w:webHidden/>
          </w:rPr>
          <w:fldChar w:fldCharType="end"/>
        </w:r>
      </w:hyperlink>
    </w:p>
    <w:p w14:paraId="36B6601F" w14:textId="25D643FA"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507" w:history="1">
        <w:r w:rsidR="00250CDD" w:rsidRPr="00B51158">
          <w:rPr>
            <w:rStyle w:val="Hyperlink"/>
          </w:rPr>
          <w:t>ANNEX 2: Security Management Plan</w:t>
        </w:r>
        <w:r w:rsidR="00250CDD">
          <w:rPr>
            <w:webHidden/>
          </w:rPr>
          <w:tab/>
        </w:r>
        <w:r w:rsidR="00250CDD">
          <w:rPr>
            <w:webHidden/>
          </w:rPr>
          <w:fldChar w:fldCharType="begin"/>
        </w:r>
        <w:r w:rsidR="00250CDD">
          <w:rPr>
            <w:webHidden/>
          </w:rPr>
          <w:instrText xml:space="preserve"> PAGEREF _Toc37240507 \h </w:instrText>
        </w:r>
        <w:r w:rsidR="00250CDD">
          <w:rPr>
            <w:webHidden/>
          </w:rPr>
        </w:r>
        <w:r w:rsidR="00250CDD">
          <w:rPr>
            <w:webHidden/>
          </w:rPr>
          <w:fldChar w:fldCharType="separate"/>
        </w:r>
        <w:r w:rsidR="000A1C9C">
          <w:rPr>
            <w:webHidden/>
          </w:rPr>
          <w:t>122</w:t>
        </w:r>
        <w:r w:rsidR="00250CDD">
          <w:rPr>
            <w:webHidden/>
          </w:rPr>
          <w:fldChar w:fldCharType="end"/>
        </w:r>
      </w:hyperlink>
    </w:p>
    <w:p w14:paraId="3FCAE2FC" w14:textId="5F242B26" w:rsidR="00250CDD" w:rsidRDefault="00A8008A">
      <w:pPr>
        <w:pStyle w:val="TOC1"/>
        <w:rPr>
          <w:rFonts w:asciiTheme="minorHAnsi" w:eastAsiaTheme="minorEastAsia" w:hAnsiTheme="minorHAnsi" w:cstheme="minorBidi"/>
          <w:b w:val="0"/>
        </w:rPr>
      </w:pPr>
      <w:hyperlink w:anchor="_Toc37240509" w:history="1">
        <w:r w:rsidR="00250CDD" w:rsidRPr="00B51158">
          <w:rPr>
            <w:rStyle w:val="Hyperlink"/>
          </w:rPr>
          <w:t>CALL OFF SCHEDULE 8: BUSINESS CONTINUITY AND DISASTER RECOVERY</w:t>
        </w:r>
        <w:r w:rsidR="00250CDD">
          <w:rPr>
            <w:webHidden/>
          </w:rPr>
          <w:tab/>
        </w:r>
        <w:r w:rsidR="00250CDD">
          <w:rPr>
            <w:webHidden/>
          </w:rPr>
          <w:fldChar w:fldCharType="begin"/>
        </w:r>
        <w:r w:rsidR="00250CDD">
          <w:rPr>
            <w:webHidden/>
          </w:rPr>
          <w:instrText xml:space="preserve"> PAGEREF _Toc37240509 \h </w:instrText>
        </w:r>
        <w:r w:rsidR="00250CDD">
          <w:rPr>
            <w:webHidden/>
          </w:rPr>
        </w:r>
        <w:r w:rsidR="00250CDD">
          <w:rPr>
            <w:webHidden/>
          </w:rPr>
          <w:fldChar w:fldCharType="separate"/>
        </w:r>
        <w:r w:rsidR="000A1C9C">
          <w:rPr>
            <w:webHidden/>
          </w:rPr>
          <w:t>123</w:t>
        </w:r>
        <w:r w:rsidR="00250CDD">
          <w:rPr>
            <w:webHidden/>
          </w:rPr>
          <w:fldChar w:fldCharType="end"/>
        </w:r>
      </w:hyperlink>
    </w:p>
    <w:p w14:paraId="6572B4D6" w14:textId="23EE205B" w:rsidR="00250CDD" w:rsidRDefault="00A8008A">
      <w:pPr>
        <w:pStyle w:val="TOC1"/>
        <w:rPr>
          <w:rFonts w:asciiTheme="minorHAnsi" w:eastAsiaTheme="minorEastAsia" w:hAnsiTheme="minorHAnsi" w:cstheme="minorBidi"/>
          <w:b w:val="0"/>
        </w:rPr>
      </w:pPr>
      <w:hyperlink w:anchor="_Toc37240510" w:history="1">
        <w:r w:rsidR="00250CDD" w:rsidRPr="00B51158">
          <w:rPr>
            <w:rStyle w:val="Hyperlink"/>
          </w:rPr>
          <w:t>CALL OFF SCHEDULE 9: EXIT MANAGEMENT</w:t>
        </w:r>
        <w:r w:rsidR="00250CDD">
          <w:rPr>
            <w:webHidden/>
          </w:rPr>
          <w:tab/>
        </w:r>
        <w:r w:rsidR="00250CDD">
          <w:rPr>
            <w:webHidden/>
          </w:rPr>
          <w:fldChar w:fldCharType="begin"/>
        </w:r>
        <w:r w:rsidR="00250CDD">
          <w:rPr>
            <w:webHidden/>
          </w:rPr>
          <w:instrText xml:space="preserve"> PAGEREF _Toc37240510 \h </w:instrText>
        </w:r>
        <w:r w:rsidR="00250CDD">
          <w:rPr>
            <w:webHidden/>
          </w:rPr>
        </w:r>
        <w:r w:rsidR="00250CDD">
          <w:rPr>
            <w:webHidden/>
          </w:rPr>
          <w:fldChar w:fldCharType="separate"/>
        </w:r>
        <w:r w:rsidR="000A1C9C">
          <w:rPr>
            <w:webHidden/>
          </w:rPr>
          <w:t>130</w:t>
        </w:r>
        <w:r w:rsidR="00250CDD">
          <w:rPr>
            <w:webHidden/>
          </w:rPr>
          <w:fldChar w:fldCharType="end"/>
        </w:r>
      </w:hyperlink>
    </w:p>
    <w:p w14:paraId="7C906708" w14:textId="0BFBC106" w:rsidR="00250CDD" w:rsidRDefault="00A8008A">
      <w:pPr>
        <w:pStyle w:val="TOC1"/>
        <w:rPr>
          <w:rFonts w:asciiTheme="minorHAnsi" w:eastAsiaTheme="minorEastAsia" w:hAnsiTheme="minorHAnsi" w:cstheme="minorBidi"/>
          <w:b w:val="0"/>
        </w:rPr>
      </w:pPr>
      <w:hyperlink w:anchor="_Toc37240511" w:history="1">
        <w:r w:rsidR="00250CDD" w:rsidRPr="00B51158">
          <w:rPr>
            <w:rStyle w:val="Hyperlink"/>
          </w:rPr>
          <w:t>CALL OFF SCHEDULE 10: STAFF TRANSFER</w:t>
        </w:r>
        <w:r w:rsidR="00250CDD">
          <w:rPr>
            <w:webHidden/>
          </w:rPr>
          <w:tab/>
        </w:r>
        <w:r w:rsidR="00250CDD">
          <w:rPr>
            <w:webHidden/>
          </w:rPr>
          <w:fldChar w:fldCharType="begin"/>
        </w:r>
        <w:r w:rsidR="00250CDD">
          <w:rPr>
            <w:webHidden/>
          </w:rPr>
          <w:instrText xml:space="preserve"> PAGEREF _Toc37240511 \h </w:instrText>
        </w:r>
        <w:r w:rsidR="00250CDD">
          <w:rPr>
            <w:webHidden/>
          </w:rPr>
        </w:r>
        <w:r w:rsidR="00250CDD">
          <w:rPr>
            <w:webHidden/>
          </w:rPr>
          <w:fldChar w:fldCharType="separate"/>
        </w:r>
        <w:r w:rsidR="000A1C9C">
          <w:rPr>
            <w:webHidden/>
          </w:rPr>
          <w:t>141</w:t>
        </w:r>
        <w:r w:rsidR="00250CDD">
          <w:rPr>
            <w:webHidden/>
          </w:rPr>
          <w:fldChar w:fldCharType="end"/>
        </w:r>
      </w:hyperlink>
    </w:p>
    <w:p w14:paraId="4ACD9052" w14:textId="25BC7ECF"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512" w:history="1">
        <w:r w:rsidR="00250CDD" w:rsidRPr="00B51158">
          <w:rPr>
            <w:rStyle w:val="Hyperlink"/>
          </w:rPr>
          <w:t>ANNEX TO PART A: PENSIONS</w:t>
        </w:r>
        <w:r w:rsidR="00250CDD">
          <w:rPr>
            <w:webHidden/>
          </w:rPr>
          <w:tab/>
        </w:r>
        <w:r w:rsidR="00250CDD">
          <w:rPr>
            <w:webHidden/>
          </w:rPr>
          <w:fldChar w:fldCharType="begin"/>
        </w:r>
        <w:r w:rsidR="00250CDD">
          <w:rPr>
            <w:webHidden/>
          </w:rPr>
          <w:instrText xml:space="preserve"> PAGEREF _Toc37240512 \h </w:instrText>
        </w:r>
        <w:r w:rsidR="00250CDD">
          <w:rPr>
            <w:webHidden/>
          </w:rPr>
        </w:r>
        <w:r w:rsidR="00250CDD">
          <w:rPr>
            <w:webHidden/>
          </w:rPr>
          <w:fldChar w:fldCharType="separate"/>
        </w:r>
        <w:r w:rsidR="000A1C9C">
          <w:rPr>
            <w:webHidden/>
          </w:rPr>
          <w:t>150</w:t>
        </w:r>
        <w:r w:rsidR="00250CDD">
          <w:rPr>
            <w:webHidden/>
          </w:rPr>
          <w:fldChar w:fldCharType="end"/>
        </w:r>
      </w:hyperlink>
    </w:p>
    <w:p w14:paraId="4B2681B7" w14:textId="5F6FAED3" w:rsidR="00250CDD" w:rsidRDefault="00A8008A">
      <w:pPr>
        <w:pStyle w:val="TOC2"/>
        <w:rPr>
          <w:rFonts w:asciiTheme="minorHAnsi" w:eastAsiaTheme="minorEastAsia" w:hAnsiTheme="minorHAnsi" w:cstheme="minorBidi"/>
          <w:b w:val="0"/>
          <w:bCs w:val="0"/>
          <w:caps w:val="0"/>
          <w:smallCaps w:val="0"/>
          <w:szCs w:val="22"/>
          <w:lang w:eastAsia="en-GB"/>
        </w:rPr>
      </w:pPr>
      <w:hyperlink w:anchor="_Toc37240513" w:history="1">
        <w:r w:rsidR="00250CDD" w:rsidRPr="00B51158">
          <w:rPr>
            <w:rStyle w:val="Hyperlink"/>
          </w:rPr>
          <w:t>ANNEX TO PART B: Pensions</w:t>
        </w:r>
        <w:r w:rsidR="00250CDD">
          <w:rPr>
            <w:webHidden/>
          </w:rPr>
          <w:tab/>
        </w:r>
        <w:r w:rsidR="00250CDD">
          <w:rPr>
            <w:webHidden/>
          </w:rPr>
          <w:fldChar w:fldCharType="begin"/>
        </w:r>
        <w:r w:rsidR="00250CDD">
          <w:rPr>
            <w:webHidden/>
          </w:rPr>
          <w:instrText xml:space="preserve"> PAGEREF _Toc37240513 \h </w:instrText>
        </w:r>
        <w:r w:rsidR="00250CDD">
          <w:rPr>
            <w:webHidden/>
          </w:rPr>
        </w:r>
        <w:r w:rsidR="00250CDD">
          <w:rPr>
            <w:webHidden/>
          </w:rPr>
          <w:fldChar w:fldCharType="separate"/>
        </w:r>
        <w:r w:rsidR="000A1C9C">
          <w:rPr>
            <w:webHidden/>
          </w:rPr>
          <w:t>159</w:t>
        </w:r>
        <w:r w:rsidR="00250CDD">
          <w:rPr>
            <w:webHidden/>
          </w:rPr>
          <w:fldChar w:fldCharType="end"/>
        </w:r>
      </w:hyperlink>
    </w:p>
    <w:p w14:paraId="2037F6BB" w14:textId="1640A652" w:rsidR="00250CDD" w:rsidRDefault="00A8008A" w:rsidP="00977415">
      <w:pPr>
        <w:pStyle w:val="TOC2"/>
        <w:rPr>
          <w:rFonts w:asciiTheme="minorHAnsi" w:eastAsiaTheme="minorEastAsia" w:hAnsiTheme="minorHAnsi" w:cstheme="minorBidi"/>
          <w:b w:val="0"/>
          <w:bCs w:val="0"/>
          <w:caps w:val="0"/>
          <w:smallCaps w:val="0"/>
          <w:szCs w:val="22"/>
          <w:lang w:eastAsia="en-GB"/>
        </w:rPr>
      </w:pPr>
      <w:hyperlink w:anchor="_Toc37240514" w:history="1">
        <w:r w:rsidR="00250CDD" w:rsidRPr="00B51158">
          <w:rPr>
            <w:rStyle w:val="Hyperlink"/>
          </w:rPr>
          <w:t>ANNEX to schedule 10: LIST OF NOTIFIED SUB-CONTRACTORS</w:t>
        </w:r>
        <w:r w:rsidR="00250CDD">
          <w:rPr>
            <w:webHidden/>
          </w:rPr>
          <w:tab/>
        </w:r>
        <w:r w:rsidR="00250CDD">
          <w:rPr>
            <w:webHidden/>
          </w:rPr>
          <w:fldChar w:fldCharType="begin"/>
        </w:r>
        <w:r w:rsidR="00250CDD">
          <w:rPr>
            <w:webHidden/>
          </w:rPr>
          <w:instrText xml:space="preserve"> PAGEREF _Toc37240514 \h </w:instrText>
        </w:r>
        <w:r w:rsidR="00250CDD">
          <w:rPr>
            <w:webHidden/>
          </w:rPr>
        </w:r>
        <w:r w:rsidR="00250CDD">
          <w:rPr>
            <w:webHidden/>
          </w:rPr>
          <w:fldChar w:fldCharType="separate"/>
        </w:r>
        <w:r w:rsidR="000A1C9C">
          <w:rPr>
            <w:webHidden/>
          </w:rPr>
          <w:t>172</w:t>
        </w:r>
        <w:r w:rsidR="00250CDD">
          <w:rPr>
            <w:webHidden/>
          </w:rPr>
          <w:fldChar w:fldCharType="end"/>
        </w:r>
      </w:hyperlink>
    </w:p>
    <w:p w14:paraId="1E012BDE" w14:textId="2D1CC0BC" w:rsidR="00250CDD" w:rsidRDefault="00A8008A">
      <w:pPr>
        <w:pStyle w:val="TOC1"/>
        <w:rPr>
          <w:rFonts w:asciiTheme="minorHAnsi" w:eastAsiaTheme="minorEastAsia" w:hAnsiTheme="minorHAnsi" w:cstheme="minorBidi"/>
          <w:b w:val="0"/>
        </w:rPr>
      </w:pPr>
      <w:hyperlink w:anchor="_Toc37240516" w:history="1">
        <w:r w:rsidR="00250CDD" w:rsidRPr="00B51158">
          <w:rPr>
            <w:rStyle w:val="Hyperlink"/>
          </w:rPr>
          <w:t>CALL OFF SCHEDULE 11: DISPUTE RESOLUTION PROCEDURE</w:t>
        </w:r>
        <w:r w:rsidR="00250CDD">
          <w:rPr>
            <w:webHidden/>
          </w:rPr>
          <w:tab/>
        </w:r>
        <w:r w:rsidR="00250CDD">
          <w:rPr>
            <w:webHidden/>
          </w:rPr>
          <w:fldChar w:fldCharType="begin"/>
        </w:r>
        <w:r w:rsidR="00250CDD">
          <w:rPr>
            <w:webHidden/>
          </w:rPr>
          <w:instrText xml:space="preserve"> PAGEREF _Toc37240516 \h </w:instrText>
        </w:r>
        <w:r w:rsidR="00250CDD">
          <w:rPr>
            <w:webHidden/>
          </w:rPr>
        </w:r>
        <w:r w:rsidR="00250CDD">
          <w:rPr>
            <w:webHidden/>
          </w:rPr>
          <w:fldChar w:fldCharType="separate"/>
        </w:r>
        <w:r w:rsidR="000A1C9C">
          <w:rPr>
            <w:webHidden/>
          </w:rPr>
          <w:t>173</w:t>
        </w:r>
        <w:r w:rsidR="00250CDD">
          <w:rPr>
            <w:webHidden/>
          </w:rPr>
          <w:fldChar w:fldCharType="end"/>
        </w:r>
      </w:hyperlink>
    </w:p>
    <w:p w14:paraId="2DFCA583" w14:textId="2A483D91" w:rsidR="00250CDD" w:rsidRDefault="00A8008A">
      <w:pPr>
        <w:pStyle w:val="TOC1"/>
        <w:rPr>
          <w:rFonts w:asciiTheme="minorHAnsi" w:eastAsiaTheme="minorEastAsia" w:hAnsiTheme="minorHAnsi" w:cstheme="minorBidi"/>
          <w:b w:val="0"/>
        </w:rPr>
      </w:pPr>
      <w:hyperlink w:anchor="_Toc37240517" w:history="1">
        <w:r w:rsidR="00250CDD" w:rsidRPr="00B51158">
          <w:rPr>
            <w:rStyle w:val="Hyperlink"/>
          </w:rPr>
          <w:t>CALL OFF SCHEDULE 12: VARIATION FORM</w:t>
        </w:r>
        <w:r w:rsidR="00250CDD">
          <w:rPr>
            <w:webHidden/>
          </w:rPr>
          <w:tab/>
        </w:r>
        <w:r w:rsidR="00250CDD">
          <w:rPr>
            <w:webHidden/>
          </w:rPr>
          <w:fldChar w:fldCharType="begin"/>
        </w:r>
        <w:r w:rsidR="00250CDD">
          <w:rPr>
            <w:webHidden/>
          </w:rPr>
          <w:instrText xml:space="preserve"> PAGEREF _Toc37240517 \h </w:instrText>
        </w:r>
        <w:r w:rsidR="00250CDD">
          <w:rPr>
            <w:webHidden/>
          </w:rPr>
        </w:r>
        <w:r w:rsidR="00250CDD">
          <w:rPr>
            <w:webHidden/>
          </w:rPr>
          <w:fldChar w:fldCharType="separate"/>
        </w:r>
        <w:r w:rsidR="000A1C9C">
          <w:rPr>
            <w:webHidden/>
          </w:rPr>
          <w:t>179</w:t>
        </w:r>
        <w:r w:rsidR="00250CDD">
          <w:rPr>
            <w:webHidden/>
          </w:rPr>
          <w:fldChar w:fldCharType="end"/>
        </w:r>
      </w:hyperlink>
    </w:p>
    <w:p w14:paraId="50665F77" w14:textId="2CA81370" w:rsidR="00250CDD" w:rsidRDefault="00A8008A">
      <w:pPr>
        <w:pStyle w:val="TOC1"/>
        <w:rPr>
          <w:rFonts w:asciiTheme="minorHAnsi" w:eastAsiaTheme="minorEastAsia" w:hAnsiTheme="minorHAnsi" w:cstheme="minorBidi"/>
          <w:b w:val="0"/>
        </w:rPr>
      </w:pPr>
      <w:hyperlink w:anchor="_Toc37240518" w:history="1">
        <w:r w:rsidR="00250CDD" w:rsidRPr="00B51158">
          <w:rPr>
            <w:rStyle w:val="Hyperlink"/>
          </w:rPr>
          <w:t>ANNEX 1: LIST OF TRANSPARENCY REPORTS</w:t>
        </w:r>
        <w:r w:rsidR="00250CDD">
          <w:rPr>
            <w:webHidden/>
          </w:rPr>
          <w:tab/>
        </w:r>
        <w:r w:rsidR="00250CDD">
          <w:rPr>
            <w:webHidden/>
          </w:rPr>
          <w:fldChar w:fldCharType="begin"/>
        </w:r>
        <w:r w:rsidR="00250CDD">
          <w:rPr>
            <w:webHidden/>
          </w:rPr>
          <w:instrText xml:space="preserve"> PAGEREF _Toc37240518 \h </w:instrText>
        </w:r>
        <w:r w:rsidR="00250CDD">
          <w:rPr>
            <w:webHidden/>
          </w:rPr>
        </w:r>
        <w:r w:rsidR="00250CDD">
          <w:rPr>
            <w:webHidden/>
          </w:rPr>
          <w:fldChar w:fldCharType="separate"/>
        </w:r>
        <w:r w:rsidR="000A1C9C">
          <w:rPr>
            <w:webHidden/>
          </w:rPr>
          <w:t>181</w:t>
        </w:r>
        <w:r w:rsidR="00250CDD">
          <w:rPr>
            <w:webHidden/>
          </w:rPr>
          <w:fldChar w:fldCharType="end"/>
        </w:r>
      </w:hyperlink>
    </w:p>
    <w:p w14:paraId="1AC95629" w14:textId="13009381" w:rsidR="00250CDD" w:rsidRDefault="00A8008A">
      <w:pPr>
        <w:pStyle w:val="TOC1"/>
        <w:rPr>
          <w:rFonts w:asciiTheme="minorHAnsi" w:eastAsiaTheme="minorEastAsia" w:hAnsiTheme="minorHAnsi" w:cstheme="minorBidi"/>
          <w:b w:val="0"/>
        </w:rPr>
      </w:pPr>
      <w:hyperlink w:anchor="_Toc37240520" w:history="1">
        <w:r w:rsidR="00250CDD" w:rsidRPr="00B51158">
          <w:rPr>
            <w:rStyle w:val="Hyperlink"/>
          </w:rPr>
          <w:t>CALL OFF SCHEDULE 14: ALTERNATIVE AND/OR ADDITIONAL CLAUSES</w:t>
        </w:r>
        <w:r w:rsidR="00250CDD">
          <w:rPr>
            <w:webHidden/>
          </w:rPr>
          <w:tab/>
        </w:r>
        <w:r w:rsidR="00250CDD">
          <w:rPr>
            <w:webHidden/>
          </w:rPr>
          <w:fldChar w:fldCharType="begin"/>
        </w:r>
        <w:r w:rsidR="00250CDD">
          <w:rPr>
            <w:webHidden/>
          </w:rPr>
          <w:instrText xml:space="preserve"> PAGEREF _Toc37240520 \h </w:instrText>
        </w:r>
        <w:r w:rsidR="00250CDD">
          <w:rPr>
            <w:webHidden/>
          </w:rPr>
        </w:r>
        <w:r w:rsidR="00250CDD">
          <w:rPr>
            <w:webHidden/>
          </w:rPr>
          <w:fldChar w:fldCharType="separate"/>
        </w:r>
        <w:r w:rsidR="000A1C9C">
          <w:rPr>
            <w:webHidden/>
          </w:rPr>
          <w:t>182</w:t>
        </w:r>
        <w:r w:rsidR="00250CDD">
          <w:rPr>
            <w:webHidden/>
          </w:rPr>
          <w:fldChar w:fldCharType="end"/>
        </w:r>
      </w:hyperlink>
    </w:p>
    <w:p w14:paraId="13A1A2AC" w14:textId="3A12515A" w:rsidR="00250CDD" w:rsidRDefault="00A8008A">
      <w:pPr>
        <w:pStyle w:val="TOC1"/>
        <w:rPr>
          <w:rFonts w:asciiTheme="minorHAnsi" w:eastAsiaTheme="minorEastAsia" w:hAnsiTheme="minorHAnsi" w:cstheme="minorBidi"/>
          <w:b w:val="0"/>
        </w:rPr>
      </w:pPr>
      <w:hyperlink w:anchor="_Toc37240522" w:history="1">
        <w:r w:rsidR="00250CDD" w:rsidRPr="00B51158">
          <w:rPr>
            <w:rStyle w:val="Hyperlink"/>
          </w:rPr>
          <w:t>CALL OFF SCHEDULE 15: CALL OFF TENDER</w:t>
        </w:r>
        <w:r w:rsidR="00250CDD">
          <w:rPr>
            <w:webHidden/>
          </w:rPr>
          <w:tab/>
        </w:r>
        <w:r w:rsidR="00250CDD">
          <w:rPr>
            <w:webHidden/>
          </w:rPr>
          <w:fldChar w:fldCharType="begin"/>
        </w:r>
        <w:r w:rsidR="00250CDD">
          <w:rPr>
            <w:webHidden/>
          </w:rPr>
          <w:instrText xml:space="preserve"> PAGEREF _Toc37240522 \h </w:instrText>
        </w:r>
        <w:r w:rsidR="00250CDD">
          <w:rPr>
            <w:webHidden/>
          </w:rPr>
        </w:r>
        <w:r w:rsidR="00250CDD">
          <w:rPr>
            <w:webHidden/>
          </w:rPr>
          <w:fldChar w:fldCharType="separate"/>
        </w:r>
        <w:r w:rsidR="000A1C9C">
          <w:rPr>
            <w:webHidden/>
          </w:rPr>
          <w:t>183</w:t>
        </w:r>
        <w:r w:rsidR="00250CDD">
          <w:rPr>
            <w:webHidden/>
          </w:rPr>
          <w:fldChar w:fldCharType="end"/>
        </w:r>
      </w:hyperlink>
    </w:p>
    <w:p w14:paraId="6F6B599E"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F6B599F" w14:textId="77777777" w:rsidR="00CF6866" w:rsidRPr="00B14AB8" w:rsidRDefault="00AF0ED9" w:rsidP="00AF0ED9">
      <w:pPr>
        <w:pStyle w:val="GPSTITLES"/>
        <w:rPr>
          <w:rFonts w:ascii="Arial" w:hAnsi="Arial"/>
        </w:rPr>
      </w:pPr>
      <w:r w:rsidRPr="00B14AB8">
        <w:rPr>
          <w:rFonts w:ascii="Arial" w:hAnsi="Arial"/>
        </w:rPr>
        <w:t>TERMS AND CONDITIONS</w:t>
      </w:r>
    </w:p>
    <w:p w14:paraId="6F6B59A0" w14:textId="77777777" w:rsidR="007A354D" w:rsidRPr="00A66334" w:rsidRDefault="007A354D" w:rsidP="005E4232">
      <w:pPr>
        <w:ind w:left="0"/>
        <w:rPr>
          <w:b/>
        </w:rPr>
      </w:pPr>
      <w:r w:rsidRPr="00A66334">
        <w:rPr>
          <w:b/>
        </w:rPr>
        <w:t>RECITALS</w:t>
      </w:r>
    </w:p>
    <w:p w14:paraId="6F6B59A1"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bookmarkStart w:id="11" w:name="_Toc37240288"/>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w:t>
      </w:r>
      <w:proofErr w:type="gramStart"/>
      <w:r w:rsidR="00352706" w:rsidRPr="00B14AB8">
        <w:rPr>
          <w:rFonts w:cs="Arial"/>
          <w:b w:val="0"/>
          <w:caps w:val="0"/>
          <w:color w:val="000000"/>
          <w:u w:val="none"/>
        </w:rPr>
        <w:t>Off</w:t>
      </w:r>
      <w:proofErr w:type="gramEnd"/>
      <w:r w:rsidR="00352706" w:rsidRPr="00B14AB8">
        <w:rPr>
          <w:rFonts w:cs="Arial"/>
          <w:b w:val="0"/>
          <w:caps w:val="0"/>
          <w:color w:val="000000"/>
          <w:u w:val="none"/>
        </w:rPr>
        <w:t xml:space="preserve">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6F6B59A2"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bookmarkStart w:id="23" w:name="_Toc37240289"/>
      <w:r w:rsidRPr="00B14AB8">
        <w:rPr>
          <w:rFonts w:cs="Arial"/>
          <w:b w:val="0"/>
          <w:caps w:val="0"/>
          <w:color w:val="000000"/>
          <w:u w:val="none"/>
        </w:rPr>
        <w:t xml:space="preserve">Where recitals B to E have been selected in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6F6B59A3"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509778479"/>
      <w:bookmarkStart w:id="33" w:name="_Toc509925637"/>
      <w:bookmarkStart w:id="34" w:name="_Toc17374671"/>
      <w:bookmarkStart w:id="35" w:name="_Toc37240290"/>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w:t>
      </w:r>
      <w:r w:rsidR="00F7426F" w:rsidRPr="00B14AB8">
        <w:rPr>
          <w:rFonts w:cs="Arial"/>
          <w:b w:val="0"/>
          <w:caps w:val="0"/>
          <w:color w:val="000000"/>
          <w:u w:val="none"/>
        </w:rPr>
        <w:t>orm</w:t>
      </w:r>
      <w:r w:rsidR="00F7426F" w:rsidRPr="00B14AB8">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6F6B59A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509778480"/>
      <w:bookmarkStart w:id="45" w:name="_Toc509925638"/>
      <w:bookmarkStart w:id="46" w:name="_Toc17374672"/>
      <w:bookmarkStart w:id="47" w:name="_Toc37240291"/>
      <w:r w:rsidRPr="00B14AB8">
        <w:rPr>
          <w:rFonts w:cs="Arial"/>
          <w:b w:val="0"/>
          <w:caps w:val="0"/>
          <w:color w:val="000000"/>
          <w:u w:val="none"/>
        </w:rPr>
        <w:t xml:space="preserve">In response to the Statement of Requirements the Supplier submitted a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6"/>
      <w:bookmarkEnd w:id="37"/>
      <w:bookmarkEnd w:id="38"/>
      <w:bookmarkEnd w:id="39"/>
      <w:bookmarkEnd w:id="40"/>
      <w:bookmarkEnd w:id="41"/>
      <w:bookmarkEnd w:id="42"/>
      <w:bookmarkEnd w:id="43"/>
      <w:bookmarkEnd w:id="44"/>
      <w:bookmarkEnd w:id="45"/>
      <w:bookmarkEnd w:id="46"/>
      <w:bookmarkEnd w:id="47"/>
    </w:p>
    <w:p w14:paraId="6F6B59A5"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509778481"/>
      <w:bookmarkStart w:id="57" w:name="_Toc509925639"/>
      <w:bookmarkStart w:id="58" w:name="_Toc17374673"/>
      <w:bookmarkStart w:id="59" w:name="_Toc37240292"/>
      <w:r w:rsidRPr="00B14AB8">
        <w:rPr>
          <w:rFonts w:cs="Arial"/>
          <w:b w:val="0"/>
          <w:caps w:val="0"/>
          <w:color w:val="000000"/>
          <w:u w:val="none"/>
        </w:rPr>
        <w:t xml:space="preserve">On the basis of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8"/>
      <w:bookmarkEnd w:id="49"/>
      <w:bookmarkEnd w:id="50"/>
      <w:bookmarkEnd w:id="51"/>
      <w:bookmarkEnd w:id="52"/>
      <w:bookmarkEnd w:id="53"/>
      <w:bookmarkEnd w:id="54"/>
      <w:bookmarkEnd w:id="55"/>
      <w:bookmarkEnd w:id="56"/>
      <w:bookmarkEnd w:id="57"/>
      <w:bookmarkEnd w:id="58"/>
      <w:bookmarkEnd w:id="59"/>
    </w:p>
    <w:p w14:paraId="6F6B59A6" w14:textId="77777777" w:rsidR="008D0A60" w:rsidRPr="00A66334" w:rsidRDefault="00521169">
      <w:pPr>
        <w:pStyle w:val="GPSSectionHeading"/>
        <w:rPr>
          <w:rFonts w:cs="Arial"/>
          <w:color w:val="auto"/>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37240293"/>
      <w:bookmarkEnd w:id="60"/>
      <w:bookmarkEnd w:id="61"/>
      <w:bookmarkEnd w:id="62"/>
      <w:bookmarkEnd w:id="63"/>
      <w:bookmarkEnd w:id="64"/>
      <w:bookmarkEnd w:id="65"/>
      <w:bookmarkEnd w:id="66"/>
      <w:bookmarkEnd w:id="67"/>
      <w:bookmarkEnd w:id="68"/>
      <w:bookmarkEnd w:id="69"/>
      <w:bookmarkEnd w:id="70"/>
      <w:r w:rsidRPr="00A66334">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F6B59A7" w14:textId="77777777" w:rsidR="008D0A60" w:rsidRPr="00B14AB8" w:rsidRDefault="00C83EE6" w:rsidP="00882F8C">
      <w:pPr>
        <w:pStyle w:val="GPSL1CLAUSEHEADING"/>
        <w:rPr>
          <w:rFonts w:ascii="Arial" w:hAnsi="Arial"/>
        </w:rPr>
      </w:pPr>
      <w:bookmarkStart w:id="102" w:name="_Ref413851044"/>
      <w:bookmarkStart w:id="103" w:name="_Toc37240294"/>
      <w:r w:rsidRPr="00B14AB8">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00F34394" w:rsidRPr="00B14AB8">
        <w:rPr>
          <w:rFonts w:ascii="Arial" w:hAnsi="Arial"/>
        </w:rPr>
        <w:t xml:space="preserve"> </w:t>
      </w:r>
    </w:p>
    <w:p w14:paraId="6F6B59A8"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4"/>
    </w:p>
    <w:p w14:paraId="6F6B59A9"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 xml:space="preserve">Call </w:t>
      </w:r>
      <w:proofErr w:type="gramStart"/>
      <w:r w:rsidR="00E42E48" w:rsidRPr="00B14AB8">
        <w:rPr>
          <w:rFonts w:ascii="Arial" w:hAnsi="Arial"/>
        </w:rPr>
        <w:t>Off</w:t>
      </w:r>
      <w:proofErr w:type="gramEnd"/>
      <w:r w:rsidR="00E42E48" w:rsidRPr="00B14AB8">
        <w:rPr>
          <w:rFonts w:ascii="Arial" w:hAnsi="Arial"/>
        </w:rPr>
        <w:t xml:space="preserve">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6F6B59AA"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6F6B59AB"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F6B59A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6F6B59AD"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6F6B59AE"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6F6B59AF"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6F6B59B0"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F6B59B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6F6B59B2"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6F6B59B3" w14:textId="77777777" w:rsidR="00C9243A" w:rsidRPr="00B14AB8" w:rsidRDefault="00F56D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headings in this Call Off Contract are for ease of reference only and shall not affect the interpretation or construction of this Call Off Contract.</w:t>
      </w:r>
    </w:p>
    <w:p w14:paraId="6F6B59B4" w14:textId="77777777" w:rsidR="00423A47" w:rsidRPr="00B14AB8" w:rsidRDefault="00F9573B" w:rsidP="00AC1DE2">
      <w:pPr>
        <w:pStyle w:val="GPSL2numberedclause"/>
        <w:rPr>
          <w:rFonts w:ascii="Arial" w:hAnsi="Arial"/>
        </w:rPr>
      </w:pPr>
      <w:bookmarkStart w:id="105"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6F6B59B5"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6F6B59B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F6B59B7"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6F6B59B8"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F6B59B9"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11" w:name="_Ref349211259"/>
    </w:p>
    <w:p w14:paraId="6F6B59BA" w14:textId="77777777" w:rsidR="008D0A60" w:rsidRPr="00B14AB8" w:rsidRDefault="00567F1F" w:rsidP="00AC1DE2">
      <w:pPr>
        <w:pStyle w:val="GPSL2numberedclause"/>
        <w:rPr>
          <w:rFonts w:ascii="Arial" w:hAnsi="Arial"/>
        </w:rPr>
      </w:pPr>
      <w:bookmarkStart w:id="112"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11"/>
      <w:bookmarkEnd w:id="112"/>
    </w:p>
    <w:p w14:paraId="6F6B59BB" w14:textId="77777777" w:rsidR="00567F1F" w:rsidRPr="00B14AB8" w:rsidRDefault="00567F1F" w:rsidP="00AC1DE2">
      <w:pPr>
        <w:pStyle w:val="GPSL2numberedclause"/>
        <w:rPr>
          <w:rFonts w:ascii="Arial" w:hAnsi="Arial"/>
        </w:rPr>
      </w:pPr>
      <w:bookmarkStart w:id="113" w:name="_Ref358970590"/>
      <w:r w:rsidRPr="00B14AB8">
        <w:rPr>
          <w:rFonts w:ascii="Arial" w:hAnsi="Arial"/>
        </w:rPr>
        <w:t xml:space="preserve">Where </w:t>
      </w:r>
      <w:r w:rsidR="00251156" w:rsidRPr="00B14AB8">
        <w:rPr>
          <w:rFonts w:ascii="Arial" w:hAnsi="Arial"/>
        </w:rPr>
        <w:t xml:space="preserve">Call </w:t>
      </w:r>
      <w:proofErr w:type="gramStart"/>
      <w:r w:rsidR="00251156" w:rsidRPr="00B14AB8">
        <w:rPr>
          <w:rFonts w:ascii="Arial" w:hAnsi="Arial"/>
        </w:rPr>
        <w:t>Off</w:t>
      </w:r>
      <w:proofErr w:type="gramEnd"/>
      <w:r w:rsidR="00251156" w:rsidRPr="00B14AB8">
        <w:rPr>
          <w:rFonts w:ascii="Arial" w:hAnsi="Arial"/>
        </w:rPr>
        <w:t xml:space="preserve">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w:t>
      </w:r>
      <w:proofErr w:type="gramStart"/>
      <w:r w:rsidR="00C25542" w:rsidRPr="00B14AB8">
        <w:rPr>
          <w:rFonts w:ascii="Arial" w:hAnsi="Arial"/>
        </w:rPr>
        <w:t>Off</w:t>
      </w:r>
      <w:proofErr w:type="gramEnd"/>
      <w:r w:rsidR="00C25542" w:rsidRPr="00B14AB8">
        <w:rPr>
          <w:rFonts w:ascii="Arial" w:hAnsi="Arial"/>
        </w:rPr>
        <w:t xml:space="preserve">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13"/>
    </w:p>
    <w:p w14:paraId="6F6B59BC" w14:textId="77777777" w:rsidR="008D0A60" w:rsidRPr="00B14AB8" w:rsidRDefault="007355E9" w:rsidP="00882F8C">
      <w:pPr>
        <w:pStyle w:val="GPSL1CLAUSEHEADING"/>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37240295"/>
      <w:r w:rsidRPr="00B14AB8">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6F6B59BD"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6F6B59BE"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F6B59BF"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6F6B59C0"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6F6B59C1"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6F6B59C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6F6B59C3"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6F6B59C4"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F6B59C5" w14:textId="77777777" w:rsidR="00F76949" w:rsidRPr="00B14AB8" w:rsidRDefault="00F76949" w:rsidP="00AC1DE2">
      <w:pPr>
        <w:pStyle w:val="GPSL4numberedclause"/>
        <w:rPr>
          <w:rFonts w:ascii="Arial" w:hAnsi="Arial"/>
          <w:szCs w:val="22"/>
        </w:rPr>
      </w:pPr>
      <w:proofErr w:type="gramStart"/>
      <w:r w:rsidRPr="00B14AB8">
        <w:rPr>
          <w:rFonts w:ascii="Arial" w:hAnsi="Arial"/>
          <w:szCs w:val="22"/>
        </w:rPr>
        <w:t>failure</w:t>
      </w:r>
      <w:proofErr w:type="gramEnd"/>
      <w:r w:rsidRPr="00B14AB8">
        <w:rPr>
          <w:rFonts w:ascii="Arial" w:hAnsi="Arial"/>
          <w:szCs w:val="22"/>
        </w:rPr>
        <w:t xml:space="preserve"> by the Supplier to undertake its own due diligence.</w:t>
      </w:r>
    </w:p>
    <w:p w14:paraId="6F6B59C6" w14:textId="77777777" w:rsidR="008D0A60" w:rsidRPr="00B14AB8" w:rsidRDefault="00A657C3" w:rsidP="00882F8C">
      <w:pPr>
        <w:pStyle w:val="GPSL1CLAUSEHEADING"/>
        <w:rPr>
          <w:rFonts w:ascii="Arial" w:hAnsi="Arial"/>
        </w:rPr>
      </w:pPr>
      <w:bookmarkStart w:id="123" w:name="_Toc37240296"/>
      <w:r w:rsidRPr="00B14AB8">
        <w:rPr>
          <w:rFonts w:ascii="Arial" w:hAnsi="Arial"/>
        </w:rPr>
        <w:t>REPRESENTATIONS AND WARRANTIES</w:t>
      </w:r>
      <w:bookmarkEnd w:id="123"/>
      <w:r w:rsidRPr="00B14AB8">
        <w:rPr>
          <w:rFonts w:ascii="Arial" w:hAnsi="Arial"/>
        </w:rPr>
        <w:t xml:space="preserve"> </w:t>
      </w:r>
    </w:p>
    <w:p w14:paraId="6F6B59C7" w14:textId="77777777" w:rsidR="008D0A60" w:rsidRPr="00B14AB8" w:rsidRDefault="002A1574" w:rsidP="00AC1DE2">
      <w:pPr>
        <w:pStyle w:val="GPSL2numberedclause"/>
        <w:rPr>
          <w:rFonts w:ascii="Arial" w:hAnsi="Arial"/>
        </w:rPr>
      </w:pPr>
      <w:bookmarkStart w:id="124" w:name="_Ref358210076"/>
      <w:r w:rsidRPr="00B14AB8">
        <w:rPr>
          <w:rFonts w:ascii="Arial" w:hAnsi="Arial"/>
        </w:rPr>
        <w:t>Each Party represents and warranties that:</w:t>
      </w:r>
      <w:bookmarkEnd w:id="124"/>
    </w:p>
    <w:p w14:paraId="6F6B59C8"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F6B59C9"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6F6B59C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F6B59CB"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6F6B59CC" w14:textId="77777777" w:rsidR="008D0A60" w:rsidRPr="00B14AB8" w:rsidRDefault="002A1574" w:rsidP="00AC1DE2">
      <w:pPr>
        <w:pStyle w:val="GPSL2numberedclause"/>
        <w:rPr>
          <w:rFonts w:ascii="Arial" w:hAnsi="Arial"/>
        </w:rPr>
      </w:pPr>
      <w:bookmarkStart w:id="125" w:name="_Ref358969714"/>
      <w:r w:rsidRPr="00B14AB8">
        <w:rPr>
          <w:rFonts w:ascii="Arial" w:hAnsi="Arial"/>
        </w:rPr>
        <w:t>The Supplier represents and warrants that:</w:t>
      </w:r>
      <w:bookmarkEnd w:id="125"/>
    </w:p>
    <w:p w14:paraId="6F6B59CD"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F6B59CE"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6F6B59CF"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F6B59D0"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6F6B59D1" w14:textId="77777777" w:rsidR="00C9243A" w:rsidRPr="00B14AB8" w:rsidRDefault="00024F4C" w:rsidP="00AC1DE2">
      <w:pPr>
        <w:pStyle w:val="GPSL3numberedclause"/>
        <w:rPr>
          <w:rFonts w:ascii="Arial" w:hAnsi="Arial"/>
        </w:rPr>
      </w:pPr>
      <w:bookmarkStart w:id="126"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6"/>
    </w:p>
    <w:p w14:paraId="6F6B59D2"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6F6B59D3"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6F6B59D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6F6B59D5"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6F6B59D6"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6F6B59D7"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14AB8">
        <w:rPr>
          <w:rFonts w:ascii="Arial" w:hAnsi="Arial"/>
        </w:rPr>
        <w:t>Off</w:t>
      </w:r>
      <w:proofErr w:type="gramEnd"/>
      <w:r w:rsidRPr="00B14AB8">
        <w:rPr>
          <w:rFonts w:ascii="Arial" w:hAnsi="Arial"/>
        </w:rPr>
        <w:t xml:space="preserve"> Contract.</w:t>
      </w:r>
    </w:p>
    <w:p w14:paraId="6F6B59D8"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F6B59D9"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w:t>
      </w:r>
      <w:proofErr w:type="gramStart"/>
      <w:r w:rsidRPr="00B14AB8">
        <w:rPr>
          <w:rFonts w:ascii="Arial" w:hAnsi="Arial"/>
        </w:rPr>
        <w:t>Off</w:t>
      </w:r>
      <w:proofErr w:type="gramEnd"/>
      <w:r w:rsidRPr="00B14AB8">
        <w:rPr>
          <w:rFonts w:ascii="Arial" w:hAnsi="Arial"/>
        </w:rPr>
        <w:t xml:space="preserve">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6F6B59DA" w14:textId="77777777" w:rsidR="00172ECB" w:rsidRPr="00B14AB8" w:rsidRDefault="00863962" w:rsidP="00882F8C">
      <w:pPr>
        <w:pStyle w:val="GPSL1CLAUSEHEADING"/>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3724029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14AB8">
        <w:rPr>
          <w:rFonts w:ascii="Arial" w:hAnsi="Arial"/>
        </w:rPr>
        <w:t>CALL OFF GUARANTEe</w:t>
      </w:r>
      <w:bookmarkEnd w:id="145"/>
      <w:bookmarkEnd w:id="146"/>
    </w:p>
    <w:p w14:paraId="6F6B59DB" w14:textId="77777777" w:rsidR="00172ECB" w:rsidRPr="00B14AB8" w:rsidRDefault="00863962" w:rsidP="00AC1DE2">
      <w:pPr>
        <w:pStyle w:val="GPSL2numberedclause"/>
        <w:rPr>
          <w:rFonts w:ascii="Arial" w:hAnsi="Arial"/>
        </w:rPr>
      </w:pPr>
      <w:bookmarkStart w:id="156"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6"/>
    </w:p>
    <w:p w14:paraId="6F6B59DC"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F6B59DD" w14:textId="77777777" w:rsidR="00C9243A" w:rsidRPr="00B14AB8" w:rsidRDefault="00863962"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certified copy extract of the board minutes and/or resolution of the Call Off Guarantor approving the execution of the Call Off Guarantee. </w:t>
      </w:r>
    </w:p>
    <w:p w14:paraId="6F6B59DE"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6F6B59DF" w14:textId="77777777" w:rsidR="00172ECB" w:rsidRPr="00A66334" w:rsidRDefault="00172ECB" w:rsidP="00101CE5">
      <w:pPr>
        <w:pStyle w:val="GPSSectionHeading"/>
        <w:rPr>
          <w:rFonts w:cs="Arial"/>
          <w:color w:val="auto"/>
        </w:rPr>
      </w:pPr>
      <w:bookmarkStart w:id="157" w:name="_Toc379795723"/>
      <w:bookmarkStart w:id="158" w:name="_Toc379795916"/>
      <w:bookmarkStart w:id="159" w:name="_Toc379805281"/>
      <w:bookmarkStart w:id="160" w:name="_Toc379807077"/>
      <w:bookmarkStart w:id="161" w:name="_Toc3724029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A66334">
        <w:rPr>
          <w:rFonts w:cs="Arial"/>
          <w:color w:val="auto"/>
        </w:rPr>
        <w:t>DURATION OF CALL OFF CONTRACT</w:t>
      </w:r>
      <w:bookmarkEnd w:id="161"/>
      <w:r w:rsidRPr="00A66334">
        <w:rPr>
          <w:rFonts w:cs="Arial"/>
          <w:color w:val="auto"/>
        </w:rPr>
        <w:t xml:space="preserve"> </w:t>
      </w:r>
      <w:bookmarkEnd w:id="162"/>
      <w:bookmarkEnd w:id="163"/>
      <w:bookmarkEnd w:id="164"/>
      <w:bookmarkEnd w:id="165"/>
      <w:bookmarkEnd w:id="166"/>
      <w:bookmarkEnd w:id="167"/>
    </w:p>
    <w:p w14:paraId="6F6B59E0" w14:textId="77777777" w:rsidR="008D0A60" w:rsidRPr="00B14AB8" w:rsidRDefault="00172ECB" w:rsidP="00882F8C">
      <w:pPr>
        <w:pStyle w:val="GPSL1CLAUSEHEADING"/>
        <w:rPr>
          <w:rFonts w:ascii="Arial" w:hAnsi="Arial"/>
        </w:rPr>
      </w:pPr>
      <w:bookmarkStart w:id="168" w:name="_Ref359362744"/>
      <w:bookmarkStart w:id="169" w:name="_Toc37240299"/>
      <w:r w:rsidRPr="00B14AB8">
        <w:rPr>
          <w:rFonts w:ascii="Arial" w:hAnsi="Arial"/>
        </w:rPr>
        <w:t>CALL OFF CONTRACT PERIOD</w:t>
      </w:r>
      <w:bookmarkEnd w:id="168"/>
      <w:bookmarkEnd w:id="169"/>
    </w:p>
    <w:p w14:paraId="6F6B59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w:t>
      </w:r>
      <w:proofErr w:type="gramStart"/>
      <w:r w:rsidR="00CC3887" w:rsidRPr="00B14AB8">
        <w:rPr>
          <w:rFonts w:ascii="Arial" w:hAnsi="Arial"/>
        </w:rPr>
        <w:t>Off</w:t>
      </w:r>
      <w:proofErr w:type="gramEnd"/>
      <w:r w:rsidR="00CC3887" w:rsidRPr="00B14AB8">
        <w:rPr>
          <w:rFonts w:ascii="Arial" w:hAnsi="Arial"/>
        </w:rPr>
        <w:t xml:space="preserve">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6F6B59E2" w14:textId="77777777" w:rsidR="00B35F65" w:rsidRPr="00B14AB8" w:rsidRDefault="00B35F65" w:rsidP="00AC1DE2">
      <w:pPr>
        <w:pStyle w:val="GPSL2numberedclause"/>
        <w:rPr>
          <w:rFonts w:ascii="Arial" w:hAnsi="Arial"/>
        </w:rPr>
      </w:pPr>
      <w:bookmarkStart w:id="170"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 </w:t>
      </w:r>
      <w:bookmarkEnd w:id="170"/>
      <w:r w:rsidRPr="00B14AB8">
        <w:rPr>
          <w:rFonts w:ascii="Arial" w:hAnsi="Arial"/>
        </w:rPr>
        <w:t xml:space="preserve"> </w:t>
      </w:r>
    </w:p>
    <w:p w14:paraId="6F6B59E3" w14:textId="77777777" w:rsidR="00172ECB" w:rsidRPr="00A66334" w:rsidRDefault="00D35F5C" w:rsidP="00101CE5">
      <w:pPr>
        <w:pStyle w:val="GPSSectionHeading"/>
        <w:rPr>
          <w:rFonts w:cs="Arial"/>
          <w:color w:val="auto"/>
        </w:rPr>
      </w:pPr>
      <w:bookmarkStart w:id="171" w:name="_Toc37240300"/>
      <w:r w:rsidRPr="00A66334">
        <w:rPr>
          <w:rFonts w:cs="Arial"/>
          <w:color w:val="auto"/>
        </w:rPr>
        <w:t>CALL OFF CONTRACT PERFORMANCE</w:t>
      </w:r>
      <w:bookmarkEnd w:id="171"/>
    </w:p>
    <w:p w14:paraId="6F6B59E4" w14:textId="77777777" w:rsidR="00AF63B8" w:rsidRPr="00B14AB8" w:rsidRDefault="00AF63B8" w:rsidP="00882F8C">
      <w:pPr>
        <w:pStyle w:val="GPSL1CLAUSEHEADING"/>
        <w:rPr>
          <w:rFonts w:ascii="Arial" w:hAnsi="Arial"/>
        </w:rPr>
      </w:pPr>
      <w:bookmarkStart w:id="172" w:name="_Ref359229752"/>
      <w:bookmarkStart w:id="173" w:name="_Ref359312482"/>
      <w:bookmarkStart w:id="174" w:name="_Toc37240301"/>
      <w:bookmarkStart w:id="175" w:name="_Toc348712381"/>
      <w:bookmarkStart w:id="176" w:name="_Ref349133554"/>
      <w:bookmarkStart w:id="177" w:name="_Ref349135159"/>
      <w:bookmarkStart w:id="178" w:name="_Toc350502976"/>
      <w:bookmarkStart w:id="179" w:name="_Toc350503966"/>
      <w:bookmarkStart w:id="180" w:name="_Toc351710858"/>
      <w:r w:rsidRPr="00B14AB8">
        <w:rPr>
          <w:rFonts w:ascii="Arial" w:hAnsi="Arial"/>
        </w:rPr>
        <w:t>IMPLEMENTATION PLAN</w:t>
      </w:r>
      <w:bookmarkEnd w:id="172"/>
      <w:bookmarkEnd w:id="173"/>
      <w:bookmarkEnd w:id="174"/>
    </w:p>
    <w:p w14:paraId="6F6B59E5" w14:textId="77777777" w:rsidR="00FC635E" w:rsidRPr="00B14AB8" w:rsidRDefault="00863962" w:rsidP="00AC1DE2">
      <w:pPr>
        <w:pStyle w:val="GPSL2numberedclause"/>
        <w:rPr>
          <w:rFonts w:ascii="Arial" w:hAnsi="Arial"/>
        </w:rPr>
      </w:pPr>
      <w:bookmarkStart w:id="181" w:name="_Ref365563534"/>
      <w:r w:rsidRPr="00B14AB8">
        <w:rPr>
          <w:rFonts w:ascii="Arial" w:hAnsi="Arial"/>
        </w:rPr>
        <w:t>Formation of Implementation Plan</w:t>
      </w:r>
      <w:bookmarkEnd w:id="181"/>
    </w:p>
    <w:p w14:paraId="6F6B59E6"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6F6B59E7"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6F6B59E8"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F6B59E9"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w:t>
      </w:r>
      <w:proofErr w:type="gramStart"/>
      <w:r w:rsidRPr="00B14AB8">
        <w:rPr>
          <w:rFonts w:ascii="Arial" w:hAnsi="Arial"/>
        </w:rPr>
        <w:t>Off</w:t>
      </w:r>
      <w:proofErr w:type="gramEnd"/>
      <w:r w:rsidRPr="00B14AB8">
        <w:rPr>
          <w:rFonts w:ascii="Arial" w:hAnsi="Arial"/>
        </w:rPr>
        <w:t xml:space="preserve"> Contract and report to the Customer on such performance.</w:t>
      </w:r>
    </w:p>
    <w:p w14:paraId="6F6B59EA"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6F6B59EB"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6F6B59EC" w14:textId="77777777" w:rsidR="00E13960" w:rsidRPr="00B14AB8" w:rsidRDefault="009F7567" w:rsidP="00AC1DE2">
      <w:pPr>
        <w:pStyle w:val="GPSL3numberedclause"/>
        <w:rPr>
          <w:rFonts w:ascii="Arial" w:hAnsi="Arial"/>
        </w:rPr>
      </w:pPr>
      <w:bookmarkStart w:id="182"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6F6B59ED"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w:t>
      </w:r>
      <w:proofErr w:type="gramStart"/>
      <w:r w:rsidRPr="00B14AB8">
        <w:rPr>
          <w:rFonts w:ascii="Arial" w:hAnsi="Arial"/>
        </w:rPr>
        <w:t>Off</w:t>
      </w:r>
      <w:proofErr w:type="gramEnd"/>
      <w:r w:rsidRPr="00B14AB8">
        <w:rPr>
          <w:rFonts w:ascii="Arial" w:hAnsi="Arial"/>
        </w:rPr>
        <w:t xml:space="preserve">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83" w:name="_Ref364753189"/>
    </w:p>
    <w:bookmarkEnd w:id="183"/>
    <w:p w14:paraId="6F6B59EE"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6F6B59EF"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6F6B59F0"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6F6B59F1"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6F6B59F2"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F6B59F3"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6F6B59F4"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6F6B59F5" w14:textId="77777777" w:rsidR="009C5028" w:rsidRPr="00B14AB8" w:rsidRDefault="00201A8C"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6F6B59F6" w14:textId="77777777" w:rsidR="008D0A60" w:rsidRPr="00B14AB8" w:rsidRDefault="003F1745" w:rsidP="00AC1DE2">
      <w:pPr>
        <w:pStyle w:val="GPSL2NumberedBoldHeading"/>
        <w:rPr>
          <w:rFonts w:ascii="Arial" w:hAnsi="Arial"/>
        </w:rPr>
      </w:pPr>
      <w:bookmarkStart w:id="184" w:name="_Ref364169663"/>
      <w:r w:rsidRPr="00B14AB8">
        <w:rPr>
          <w:rFonts w:ascii="Arial" w:hAnsi="Arial"/>
        </w:rPr>
        <w:t>Delay Payments</w:t>
      </w:r>
      <w:bookmarkEnd w:id="184"/>
    </w:p>
    <w:p w14:paraId="6F6B59F7" w14:textId="77777777" w:rsidR="008D0A60" w:rsidRPr="00B14AB8" w:rsidRDefault="003F1745" w:rsidP="00AC1DE2">
      <w:pPr>
        <w:pStyle w:val="GPSL3numberedclause"/>
        <w:rPr>
          <w:rFonts w:ascii="Arial" w:hAnsi="Arial"/>
        </w:rPr>
      </w:pPr>
      <w:bookmarkStart w:id="185"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5"/>
    </w:p>
    <w:p w14:paraId="6F6B59F8"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6F6B59F9" w14:textId="77777777" w:rsidR="00E13960" w:rsidRPr="00B14AB8" w:rsidRDefault="003F1745" w:rsidP="00AC1DE2">
      <w:pPr>
        <w:pStyle w:val="GPSL4numberedclause"/>
        <w:rPr>
          <w:rFonts w:ascii="Arial" w:hAnsi="Arial"/>
          <w:szCs w:val="22"/>
        </w:rPr>
      </w:pPr>
      <w:bookmarkStart w:id="186"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6"/>
    </w:p>
    <w:p w14:paraId="6F6B59FA"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6F6B59FB" w14:textId="77777777" w:rsidR="00C9243A" w:rsidRPr="00B14AB8" w:rsidRDefault="003F1745" w:rsidP="00AC1DE2">
      <w:pPr>
        <w:pStyle w:val="GPSL5numberedclause"/>
        <w:rPr>
          <w:rFonts w:ascii="Arial" w:hAnsi="Arial"/>
          <w:szCs w:val="22"/>
        </w:rPr>
      </w:pPr>
      <w:bookmarkStart w:id="187"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7"/>
    </w:p>
    <w:p w14:paraId="6F6B59FC"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F6B59F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6B59FE"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F6B59FF" w14:textId="77777777" w:rsidR="008D0A60" w:rsidRPr="00B14AB8" w:rsidRDefault="009E0BBE" w:rsidP="00882F8C">
      <w:pPr>
        <w:pStyle w:val="GPSL1CLAUSEHEADING"/>
        <w:rPr>
          <w:rFonts w:ascii="Arial" w:hAnsi="Arial"/>
        </w:rPr>
      </w:pPr>
      <w:bookmarkStart w:id="188" w:name="_Ref426106272"/>
      <w:bookmarkEnd w:id="175"/>
      <w:bookmarkEnd w:id="176"/>
      <w:bookmarkEnd w:id="177"/>
      <w:bookmarkEnd w:id="178"/>
      <w:bookmarkEnd w:id="179"/>
      <w:bookmarkEnd w:id="180"/>
      <w:r w:rsidRPr="00B14AB8">
        <w:rPr>
          <w:rFonts w:ascii="Arial" w:hAnsi="Arial"/>
        </w:rPr>
        <w:t xml:space="preserve"> </w:t>
      </w:r>
      <w:bookmarkStart w:id="189" w:name="_Toc37240302"/>
      <w:r w:rsidRPr="00B14AB8">
        <w:rPr>
          <w:rFonts w:ascii="Arial" w:hAnsi="Arial"/>
        </w:rPr>
        <w:t>SERVICES</w:t>
      </w:r>
      <w:bookmarkEnd w:id="188"/>
      <w:bookmarkEnd w:id="189"/>
    </w:p>
    <w:p w14:paraId="6F6B5A00" w14:textId="77777777" w:rsidR="008D0A60" w:rsidRPr="00B14AB8" w:rsidRDefault="00BA3830" w:rsidP="00AC1DE2">
      <w:pPr>
        <w:pStyle w:val="GPSL2NumberedBoldHeading"/>
        <w:rPr>
          <w:rFonts w:ascii="Arial" w:hAnsi="Arial"/>
        </w:rPr>
      </w:pPr>
      <w:bookmarkStart w:id="190" w:name="_Ref349135184"/>
      <w:r w:rsidRPr="00B14AB8">
        <w:rPr>
          <w:rFonts w:ascii="Arial" w:hAnsi="Arial"/>
        </w:rPr>
        <w:t>Provision</w:t>
      </w:r>
      <w:r w:rsidR="00B92315" w:rsidRPr="00B14AB8">
        <w:rPr>
          <w:rFonts w:ascii="Arial" w:hAnsi="Arial"/>
        </w:rPr>
        <w:t xml:space="preserve"> of the </w:t>
      </w:r>
      <w:bookmarkEnd w:id="190"/>
      <w:r w:rsidR="009E0BBE" w:rsidRPr="00B14AB8">
        <w:rPr>
          <w:rFonts w:ascii="Arial" w:hAnsi="Arial"/>
        </w:rPr>
        <w:t xml:space="preserve"> Services</w:t>
      </w:r>
      <w:r w:rsidR="00CC1DE4" w:rsidRPr="00B14AB8">
        <w:rPr>
          <w:rFonts w:ascii="Arial" w:hAnsi="Arial"/>
        </w:rPr>
        <w:t xml:space="preserve"> </w:t>
      </w:r>
    </w:p>
    <w:p w14:paraId="6F6B5A01" w14:textId="77777777" w:rsidR="008D0A60" w:rsidRPr="00B14AB8" w:rsidRDefault="004F5004" w:rsidP="00AC1DE2">
      <w:pPr>
        <w:pStyle w:val="GPSL3numberedclause"/>
        <w:rPr>
          <w:rFonts w:ascii="Arial" w:hAnsi="Arial"/>
        </w:rPr>
      </w:pPr>
      <w:bookmarkStart w:id="191"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w:t>
      </w:r>
      <w:proofErr w:type="gramStart"/>
      <w:r w:rsidRPr="00B14AB8">
        <w:rPr>
          <w:rFonts w:ascii="Arial" w:hAnsi="Arial"/>
        </w:rPr>
        <w:t>Off</w:t>
      </w:r>
      <w:proofErr w:type="gramEnd"/>
      <w:r w:rsidRPr="00B14AB8">
        <w:rPr>
          <w:rFonts w:ascii="Arial" w:hAnsi="Arial"/>
        </w:rPr>
        <w:t xml:space="preserve"> Contract.</w:t>
      </w:r>
      <w:bookmarkEnd w:id="191"/>
    </w:p>
    <w:p w14:paraId="6F6B5A02" w14:textId="77777777" w:rsidR="00C9243A" w:rsidRPr="00B14AB8" w:rsidRDefault="008A251D" w:rsidP="00AC1DE2">
      <w:pPr>
        <w:pStyle w:val="GPSL3numberedclause"/>
        <w:rPr>
          <w:rFonts w:ascii="Arial" w:hAnsi="Arial"/>
        </w:rPr>
      </w:pPr>
      <w:bookmarkStart w:id="192" w:name="_Ref313372456"/>
      <w:bookmarkStart w:id="193"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6F6B5A03" w14:textId="77777777" w:rsidR="008D0A60" w:rsidRPr="00B14AB8" w:rsidRDefault="008A251D" w:rsidP="00AC1DE2">
      <w:pPr>
        <w:pStyle w:val="GPSL4numberedclause"/>
        <w:rPr>
          <w:rFonts w:ascii="Arial" w:hAnsi="Arial"/>
          <w:szCs w:val="22"/>
        </w:rPr>
      </w:pPr>
      <w:bookmarkStart w:id="194"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4"/>
    </w:p>
    <w:p w14:paraId="6F6B5A04" w14:textId="77777777" w:rsidR="008A251D" w:rsidRPr="00B14AB8" w:rsidRDefault="008A251D" w:rsidP="00AC1DE2">
      <w:pPr>
        <w:pStyle w:val="GPSL4numberedclause"/>
        <w:rPr>
          <w:rFonts w:ascii="Arial" w:hAnsi="Arial"/>
          <w:szCs w:val="22"/>
        </w:rPr>
      </w:pPr>
      <w:proofErr w:type="gramStart"/>
      <w:r w:rsidRPr="00B14AB8">
        <w:rPr>
          <w:rFonts w:ascii="Arial" w:hAnsi="Arial"/>
          <w:szCs w:val="22"/>
        </w:rPr>
        <w:t>are</w:t>
      </w:r>
      <w:proofErr w:type="gramEnd"/>
      <w:r w:rsidRPr="00B14AB8">
        <w:rPr>
          <w:rFonts w:ascii="Arial" w:hAnsi="Arial"/>
          <w:szCs w:val="22"/>
        </w:rPr>
        <w:t xml:space="preserv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F6B5A0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F6B5A06" w14:textId="77777777" w:rsidR="008D0A60" w:rsidRPr="00B14AB8" w:rsidRDefault="00F91CAD" w:rsidP="00AC1DE2">
      <w:pPr>
        <w:pStyle w:val="GPSL4numberedclause"/>
        <w:rPr>
          <w:rFonts w:ascii="Arial" w:hAnsi="Arial"/>
          <w:szCs w:val="22"/>
        </w:rPr>
      </w:pPr>
      <w:bookmarkStart w:id="195" w:name="_Ref362269481"/>
      <w:r w:rsidRPr="00B14AB8">
        <w:rPr>
          <w:rFonts w:ascii="Arial" w:hAnsi="Arial"/>
          <w:szCs w:val="22"/>
        </w:rPr>
        <w:t>a</w:t>
      </w:r>
      <w:r w:rsidR="008A251D" w:rsidRPr="00B14AB8">
        <w:rPr>
          <w:rFonts w:ascii="Arial" w:hAnsi="Arial"/>
          <w:szCs w:val="22"/>
        </w:rPr>
        <w:t>ll applicable Law;</w:t>
      </w:r>
      <w:bookmarkEnd w:id="195"/>
      <w:r w:rsidR="008A251D" w:rsidRPr="00B14AB8">
        <w:rPr>
          <w:rFonts w:ascii="Arial" w:hAnsi="Arial"/>
          <w:szCs w:val="22"/>
        </w:rPr>
        <w:t xml:space="preserve"> </w:t>
      </w:r>
    </w:p>
    <w:p w14:paraId="6F6B5A07"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6F6B5A08"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6F6B5A09" w14:textId="77777777" w:rsidR="00C9243A" w:rsidRPr="00B14AB8" w:rsidRDefault="00F91CAD" w:rsidP="00AC1DE2">
      <w:pPr>
        <w:pStyle w:val="GPSL4numberedclause"/>
        <w:rPr>
          <w:rFonts w:ascii="Arial" w:hAnsi="Arial"/>
          <w:szCs w:val="22"/>
        </w:rPr>
      </w:pPr>
      <w:bookmarkStart w:id="196" w:name="_Ref363736159"/>
      <w:r w:rsidRPr="00B14AB8">
        <w:rPr>
          <w:rFonts w:ascii="Arial" w:hAnsi="Arial"/>
          <w:szCs w:val="22"/>
        </w:rPr>
        <w:t>t</w:t>
      </w:r>
      <w:r w:rsidR="008A251D" w:rsidRPr="00B14AB8">
        <w:rPr>
          <w:rFonts w:ascii="Arial" w:hAnsi="Arial"/>
          <w:szCs w:val="22"/>
        </w:rPr>
        <w:t>he Security Policy;</w:t>
      </w:r>
      <w:bookmarkEnd w:id="196"/>
      <w:r w:rsidR="008A251D" w:rsidRPr="00B14AB8">
        <w:rPr>
          <w:rFonts w:ascii="Arial" w:hAnsi="Arial"/>
          <w:szCs w:val="22"/>
        </w:rPr>
        <w:t xml:space="preserve"> </w:t>
      </w:r>
    </w:p>
    <w:p w14:paraId="6F6B5A0A" w14:textId="77777777" w:rsidR="00C9243A" w:rsidRPr="00B14AB8" w:rsidRDefault="00F91CAD" w:rsidP="00AC1DE2">
      <w:pPr>
        <w:pStyle w:val="GPSL4numberedclause"/>
        <w:rPr>
          <w:rFonts w:ascii="Arial" w:hAnsi="Arial"/>
          <w:szCs w:val="22"/>
        </w:rPr>
      </w:pPr>
      <w:bookmarkStart w:id="197"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7"/>
      <w:r w:rsidR="008A251D" w:rsidRPr="00B14AB8">
        <w:rPr>
          <w:rFonts w:ascii="Arial" w:hAnsi="Arial"/>
          <w:szCs w:val="22"/>
        </w:rPr>
        <w:t xml:space="preserve"> </w:t>
      </w:r>
    </w:p>
    <w:bookmarkEnd w:id="192"/>
    <w:bookmarkEnd w:id="193"/>
    <w:p w14:paraId="6F6B5A0B" w14:textId="77777777" w:rsidR="0016238A" w:rsidRPr="00B14AB8" w:rsidRDefault="00FE3AEE"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F6B5A0C" w14:textId="77777777" w:rsidR="008D0A60" w:rsidRPr="00B14AB8" w:rsidRDefault="00BE5B51" w:rsidP="00AC1DE2">
      <w:pPr>
        <w:pStyle w:val="GPSL3numberedclause"/>
        <w:rPr>
          <w:rFonts w:ascii="Arial" w:hAnsi="Arial"/>
        </w:rPr>
      </w:pPr>
      <w:bookmarkStart w:id="198" w:name="_Ref358977643"/>
      <w:r w:rsidRPr="00B14AB8">
        <w:rPr>
          <w:rFonts w:ascii="Arial" w:hAnsi="Arial"/>
          <w:iCs/>
        </w:rPr>
        <w:lastRenderedPageBreak/>
        <w:t>The</w:t>
      </w:r>
      <w:r w:rsidRPr="00B14AB8">
        <w:rPr>
          <w:rFonts w:ascii="Arial" w:hAnsi="Arial"/>
        </w:rPr>
        <w:t xml:space="preserve"> Supplier shall:</w:t>
      </w:r>
      <w:bookmarkEnd w:id="198"/>
    </w:p>
    <w:p w14:paraId="6F6B5A0D" w14:textId="77777777" w:rsidR="008D0A60" w:rsidRPr="00B14AB8" w:rsidRDefault="00BE5B51" w:rsidP="00AC1DE2">
      <w:pPr>
        <w:pStyle w:val="GPSL4numberedclause"/>
        <w:rPr>
          <w:rFonts w:ascii="Arial" w:hAnsi="Arial"/>
          <w:szCs w:val="22"/>
        </w:rPr>
      </w:pPr>
      <w:bookmarkStart w:id="199"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9"/>
      <w:r w:rsidRPr="00B14AB8">
        <w:rPr>
          <w:rFonts w:ascii="Arial" w:hAnsi="Arial"/>
          <w:szCs w:val="22"/>
        </w:rPr>
        <w:t xml:space="preserve"> </w:t>
      </w:r>
    </w:p>
    <w:p w14:paraId="6F6B5A0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200" w:name="_Ref358986225"/>
    </w:p>
    <w:p w14:paraId="6F6B5A0F" w14:textId="77777777" w:rsidR="00C9243A" w:rsidRPr="00B14AB8" w:rsidRDefault="003A7207" w:rsidP="00AC1DE2">
      <w:pPr>
        <w:pStyle w:val="GPSL4numberedclause"/>
        <w:rPr>
          <w:rFonts w:ascii="Arial" w:hAnsi="Arial"/>
          <w:szCs w:val="22"/>
        </w:rPr>
      </w:pPr>
      <w:bookmarkStart w:id="201" w:name="_Ref358986237"/>
      <w:bookmarkStart w:id="202" w:name="_Ref349133767"/>
      <w:bookmarkEnd w:id="200"/>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201"/>
    </w:p>
    <w:p w14:paraId="6F6B5A10" w14:textId="77777777" w:rsidR="00C9243A" w:rsidRPr="00B14AB8" w:rsidRDefault="003A7207" w:rsidP="00AC1DE2">
      <w:pPr>
        <w:pStyle w:val="GPSL4numberedclause"/>
        <w:rPr>
          <w:rFonts w:ascii="Arial" w:hAnsi="Arial"/>
          <w:szCs w:val="22"/>
        </w:rPr>
      </w:pPr>
      <w:bookmarkStart w:id="203"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203"/>
      <w:r w:rsidR="00BB6EA3" w:rsidRPr="00B14AB8">
        <w:rPr>
          <w:rFonts w:ascii="Arial" w:hAnsi="Arial"/>
          <w:szCs w:val="22"/>
        </w:rPr>
        <w:t xml:space="preserve"> </w:t>
      </w:r>
    </w:p>
    <w:p w14:paraId="6F6B5A11" w14:textId="77777777" w:rsidR="00C9243A" w:rsidRPr="00B14AB8" w:rsidRDefault="003A7207" w:rsidP="00AC1DE2">
      <w:pPr>
        <w:pStyle w:val="GPSL4numberedclause"/>
        <w:rPr>
          <w:rFonts w:ascii="Arial" w:hAnsi="Arial"/>
          <w:szCs w:val="22"/>
        </w:rPr>
      </w:pPr>
      <w:bookmarkStart w:id="204"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4"/>
      <w:r w:rsidR="00003FE7" w:rsidRPr="00B14AB8">
        <w:rPr>
          <w:rFonts w:ascii="Arial" w:hAnsi="Arial"/>
          <w:szCs w:val="22"/>
        </w:rPr>
        <w:t>;</w:t>
      </w:r>
    </w:p>
    <w:p w14:paraId="6F6B5A12" w14:textId="77777777" w:rsidR="00C9243A" w:rsidRPr="00B14AB8" w:rsidRDefault="00366DB9" w:rsidP="00AC1DE2">
      <w:pPr>
        <w:pStyle w:val="GPSL4numberedclause"/>
        <w:rPr>
          <w:rFonts w:ascii="Arial" w:hAnsi="Arial"/>
          <w:szCs w:val="22"/>
        </w:rPr>
      </w:pPr>
      <w:bookmarkStart w:id="205"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5"/>
    </w:p>
    <w:p w14:paraId="6F6B5A13" w14:textId="77777777" w:rsidR="00C9243A" w:rsidRPr="00B14AB8" w:rsidRDefault="00366DB9" w:rsidP="00AC1DE2">
      <w:pPr>
        <w:pStyle w:val="GPSL4numberedclause"/>
        <w:rPr>
          <w:rFonts w:ascii="Arial" w:hAnsi="Arial"/>
          <w:szCs w:val="22"/>
        </w:rPr>
      </w:pPr>
      <w:bookmarkStart w:id="206"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6"/>
    </w:p>
    <w:p w14:paraId="6F6B5A14" w14:textId="77777777" w:rsidR="00C9243A" w:rsidRPr="00B14AB8" w:rsidRDefault="00366DB9" w:rsidP="00AC1DE2">
      <w:pPr>
        <w:pStyle w:val="GPSL4numberedclause"/>
        <w:rPr>
          <w:rFonts w:ascii="Arial" w:hAnsi="Arial"/>
          <w:szCs w:val="22"/>
        </w:rPr>
      </w:pPr>
      <w:bookmarkStart w:id="207"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7"/>
      <w:r w:rsidRPr="00B14AB8">
        <w:rPr>
          <w:rFonts w:ascii="Arial" w:hAnsi="Arial"/>
          <w:szCs w:val="22"/>
        </w:rPr>
        <w:t xml:space="preserve"> </w:t>
      </w:r>
    </w:p>
    <w:p w14:paraId="6F6B5A15" w14:textId="77777777" w:rsidR="00C9243A" w:rsidRPr="00B14AB8" w:rsidRDefault="00366DB9" w:rsidP="00AC1DE2">
      <w:pPr>
        <w:pStyle w:val="GPSL4numberedclause"/>
        <w:rPr>
          <w:rFonts w:ascii="Arial" w:hAnsi="Arial"/>
          <w:szCs w:val="22"/>
        </w:rPr>
      </w:pPr>
      <w:bookmarkStart w:id="208"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8"/>
    </w:p>
    <w:p w14:paraId="6F6B5A16" w14:textId="77777777" w:rsidR="00C9243A" w:rsidRPr="00B14AB8" w:rsidRDefault="00366DB9" w:rsidP="00AC1DE2">
      <w:pPr>
        <w:pStyle w:val="GPSL4numberedclause"/>
        <w:rPr>
          <w:rFonts w:ascii="Arial" w:hAnsi="Arial"/>
          <w:szCs w:val="22"/>
        </w:rPr>
      </w:pPr>
      <w:bookmarkStart w:id="209"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9"/>
    </w:p>
    <w:p w14:paraId="6F6B5A17" w14:textId="77777777" w:rsidR="00C9243A" w:rsidRPr="00B14AB8" w:rsidRDefault="00047A3F" w:rsidP="00AC1DE2">
      <w:pPr>
        <w:pStyle w:val="GPSL4numberedclause"/>
        <w:rPr>
          <w:rFonts w:ascii="Arial" w:hAnsi="Arial"/>
          <w:szCs w:val="22"/>
        </w:rPr>
      </w:pPr>
      <w:bookmarkStart w:id="210"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F6B5A18" w14:textId="77777777" w:rsidR="00C9243A" w:rsidRPr="00B14AB8" w:rsidRDefault="00366DB9" w:rsidP="00AC1DE2">
      <w:pPr>
        <w:pStyle w:val="GPSL4numberedclause"/>
        <w:rPr>
          <w:rFonts w:ascii="Arial" w:hAnsi="Arial"/>
          <w:szCs w:val="22"/>
        </w:rPr>
      </w:pPr>
      <w:bookmarkStart w:id="211"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10"/>
      <w:bookmarkEnd w:id="211"/>
    </w:p>
    <w:p w14:paraId="6F6B5A19" w14:textId="77777777" w:rsidR="00C9243A" w:rsidRPr="00B14AB8" w:rsidRDefault="00366DB9" w:rsidP="00AC1DE2">
      <w:pPr>
        <w:pStyle w:val="GPSL4numberedclause"/>
        <w:rPr>
          <w:rFonts w:ascii="Arial" w:hAnsi="Arial"/>
          <w:szCs w:val="22"/>
        </w:rPr>
      </w:pPr>
      <w:bookmarkStart w:id="212" w:name="_Ref358986272"/>
      <w:proofErr w:type="gramStart"/>
      <w:r w:rsidRPr="00B14AB8">
        <w:rPr>
          <w:rFonts w:ascii="Arial" w:hAnsi="Arial"/>
          <w:szCs w:val="22"/>
        </w:rPr>
        <w:t>gather</w:t>
      </w:r>
      <w:proofErr w:type="gramEnd"/>
      <w:r w:rsidRPr="00B14AB8">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2"/>
      <w:r w:rsidRPr="00B14AB8">
        <w:rPr>
          <w:rFonts w:ascii="Arial" w:hAnsi="Arial"/>
          <w:szCs w:val="22"/>
        </w:rPr>
        <w:t xml:space="preserve"> </w:t>
      </w:r>
    </w:p>
    <w:p w14:paraId="6F6B5A1A" w14:textId="77777777" w:rsidR="008D0A60" w:rsidRPr="00B14AB8" w:rsidRDefault="00F22DC6" w:rsidP="00AC1DE2">
      <w:pPr>
        <w:pStyle w:val="GPSL3numberedclause"/>
        <w:rPr>
          <w:rFonts w:ascii="Arial" w:hAnsi="Arial"/>
        </w:rPr>
      </w:pPr>
      <w:bookmarkStart w:id="213"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13"/>
    </w:p>
    <w:p w14:paraId="6F6B5A1B" w14:textId="77777777" w:rsidR="00E13960" w:rsidRPr="00B14AB8" w:rsidRDefault="009E0BBE" w:rsidP="00882F8C">
      <w:pPr>
        <w:pStyle w:val="GPSL1CLAUSEHEADING"/>
        <w:rPr>
          <w:rFonts w:ascii="Arial" w:hAnsi="Arial"/>
        </w:rPr>
      </w:pPr>
      <w:bookmarkStart w:id="214" w:name="_Ref379278852"/>
      <w:bookmarkStart w:id="215" w:name="_Ref429561191"/>
      <w:bookmarkStart w:id="216" w:name="_Toc37240303"/>
      <w:r w:rsidRPr="00B14AB8">
        <w:rPr>
          <w:rFonts w:ascii="Arial" w:hAnsi="Arial"/>
        </w:rPr>
        <w:t>Services</w:t>
      </w:r>
      <w:bookmarkEnd w:id="214"/>
      <w:bookmarkEnd w:id="215"/>
      <w:bookmarkEnd w:id="216"/>
    </w:p>
    <w:p w14:paraId="6F6B5A1C"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6F6B5A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 xml:space="preserve">of Call </w:t>
      </w:r>
      <w:proofErr w:type="gramStart"/>
      <w:r w:rsidR="003F6864" w:rsidRPr="00B14AB8">
        <w:rPr>
          <w:rFonts w:ascii="Arial" w:hAnsi="Arial"/>
        </w:rPr>
        <w:t>Off</w:t>
      </w:r>
      <w:proofErr w:type="gramEnd"/>
      <w:r w:rsidR="003F6864" w:rsidRPr="00B14AB8">
        <w:rPr>
          <w:rFonts w:ascii="Arial" w:hAnsi="Arial"/>
        </w:rPr>
        <w:t xml:space="preserve"> Schedule 2 (</w:t>
      </w:r>
      <w:r w:rsidRPr="00B14AB8">
        <w:rPr>
          <w:rFonts w:ascii="Arial" w:hAnsi="Arial"/>
        </w:rPr>
        <w:t>Services).</w:t>
      </w:r>
    </w:p>
    <w:p w14:paraId="6F6B5A1E" w14:textId="77777777" w:rsidR="008D0A60" w:rsidRPr="00B14AB8" w:rsidRDefault="003D1438" w:rsidP="00AC1DE2">
      <w:pPr>
        <w:pStyle w:val="GPSL2NumberedBoldHeading"/>
        <w:rPr>
          <w:rFonts w:ascii="Arial" w:hAnsi="Arial"/>
        </w:rPr>
      </w:pPr>
      <w:bookmarkStart w:id="217" w:name="_Ref362521638"/>
      <w:r w:rsidRPr="00B14AB8">
        <w:rPr>
          <w:rFonts w:ascii="Arial" w:hAnsi="Arial"/>
        </w:rPr>
        <w:t xml:space="preserve">Time of Delivery of the </w:t>
      </w:r>
      <w:bookmarkEnd w:id="217"/>
      <w:r w:rsidR="009E0BBE" w:rsidRPr="00B14AB8">
        <w:rPr>
          <w:rFonts w:ascii="Arial" w:hAnsi="Arial"/>
        </w:rPr>
        <w:t>Services</w:t>
      </w:r>
    </w:p>
    <w:p w14:paraId="6F6B5A1F"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6F6B5A20" w14:textId="77777777" w:rsidR="00F22DC6" w:rsidRPr="00B14AB8" w:rsidRDefault="00ED4023" w:rsidP="00AC1DE2">
      <w:pPr>
        <w:pStyle w:val="GPSL2NumberedBoldHeading"/>
        <w:rPr>
          <w:rFonts w:ascii="Arial" w:hAnsi="Arial"/>
        </w:rPr>
      </w:pPr>
      <w:bookmarkStart w:id="218"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8"/>
      <w:r w:rsidR="009E0BBE" w:rsidRPr="00B14AB8">
        <w:rPr>
          <w:rFonts w:ascii="Arial" w:hAnsi="Arial"/>
        </w:rPr>
        <w:t>Services</w:t>
      </w:r>
    </w:p>
    <w:p w14:paraId="6F6B5A21" w14:textId="77777777" w:rsidR="008D0A60" w:rsidRPr="00B14AB8" w:rsidRDefault="007355E9" w:rsidP="00AC1DE2">
      <w:pPr>
        <w:pStyle w:val="GPSL3numberedclause"/>
        <w:rPr>
          <w:rFonts w:ascii="Arial" w:hAnsi="Arial"/>
          <w:iCs/>
        </w:rPr>
      </w:pPr>
      <w:bookmarkStart w:id="219" w:name="_Ref358987796"/>
      <w:bookmarkEnd w:id="202"/>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9"/>
    </w:p>
    <w:p w14:paraId="6F6B5A22"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F6B5A23" w14:textId="77777777" w:rsidR="008D0A60" w:rsidRPr="00B14AB8" w:rsidRDefault="00B92315" w:rsidP="00AC1DE2">
      <w:pPr>
        <w:pStyle w:val="GPSL2NumberedBoldHeading"/>
        <w:rPr>
          <w:rFonts w:ascii="Arial" w:hAnsi="Arial"/>
        </w:rPr>
      </w:pPr>
      <w:bookmarkStart w:id="220" w:name="_Ref349210884"/>
      <w:r w:rsidRPr="00B14AB8">
        <w:rPr>
          <w:rFonts w:ascii="Arial" w:hAnsi="Arial"/>
        </w:rPr>
        <w:t xml:space="preserve">Undelivered </w:t>
      </w:r>
      <w:bookmarkEnd w:id="220"/>
      <w:r w:rsidR="009E0BBE" w:rsidRPr="00B14AB8">
        <w:rPr>
          <w:rFonts w:ascii="Arial" w:hAnsi="Arial"/>
        </w:rPr>
        <w:t>Services</w:t>
      </w:r>
    </w:p>
    <w:p w14:paraId="6F6B5A24" w14:textId="77777777" w:rsidR="007A61FE" w:rsidRPr="00B14AB8" w:rsidRDefault="007355E9" w:rsidP="00AC1DE2">
      <w:pPr>
        <w:pStyle w:val="GPSL3numberedclause"/>
        <w:rPr>
          <w:rFonts w:ascii="Arial" w:hAnsi="Arial"/>
        </w:rPr>
      </w:pPr>
      <w:bookmarkStart w:id="221" w:name="_Ref358992854"/>
      <w:bookmarkStart w:id="222"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21"/>
    </w:p>
    <w:p w14:paraId="6F6B5A25" w14:textId="77777777" w:rsidR="009C5028" w:rsidRPr="00B14AB8" w:rsidRDefault="00D44005" w:rsidP="00AC1DE2">
      <w:pPr>
        <w:pStyle w:val="GPSL3numberedclause"/>
        <w:rPr>
          <w:rFonts w:ascii="Arial" w:hAnsi="Arial"/>
        </w:rPr>
      </w:pPr>
      <w:bookmarkStart w:id="223"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23"/>
    </w:p>
    <w:p w14:paraId="6F6B5A26" w14:textId="77777777" w:rsidR="003F6864" w:rsidRPr="00B14AB8" w:rsidRDefault="003F6864" w:rsidP="003F6864">
      <w:pPr>
        <w:pStyle w:val="GPSL3numberedclause"/>
        <w:numPr>
          <w:ilvl w:val="0"/>
          <w:numId w:val="0"/>
        </w:numPr>
        <w:ind w:left="2127"/>
        <w:rPr>
          <w:rFonts w:ascii="Arial" w:hAnsi="Arial"/>
        </w:rPr>
      </w:pPr>
    </w:p>
    <w:p w14:paraId="6F6B5A27" w14:textId="77777777" w:rsidR="00C9243A" w:rsidRPr="00B14AB8" w:rsidRDefault="006335B8" w:rsidP="00AC1DE2">
      <w:pPr>
        <w:pStyle w:val="GPSL2NumberedBoldHeading"/>
        <w:rPr>
          <w:rFonts w:ascii="Arial" w:hAnsi="Arial"/>
        </w:rPr>
      </w:pPr>
      <w:bookmarkStart w:id="224"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22"/>
      <w:bookmarkEnd w:id="224"/>
      <w:r w:rsidR="009E0BBE" w:rsidRPr="00B14AB8">
        <w:rPr>
          <w:rFonts w:ascii="Arial" w:hAnsi="Arial"/>
        </w:rPr>
        <w:t>Services</w:t>
      </w:r>
    </w:p>
    <w:p w14:paraId="6F6B5A28"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6F6B5A29" w14:textId="77777777" w:rsidR="004F5004" w:rsidRPr="00B14AB8" w:rsidRDefault="004F5004" w:rsidP="00AC1DE2">
      <w:pPr>
        <w:pStyle w:val="GPSL4numberedclause"/>
        <w:rPr>
          <w:rFonts w:ascii="Arial" w:hAnsi="Arial"/>
          <w:szCs w:val="22"/>
        </w:rPr>
      </w:pPr>
      <w:proofErr w:type="gramStart"/>
      <w:r w:rsidRPr="00B14AB8">
        <w:rPr>
          <w:rFonts w:ascii="Arial" w:hAnsi="Arial"/>
          <w:szCs w:val="22"/>
        </w:rPr>
        <w:t>remedy</w:t>
      </w:r>
      <w:proofErr w:type="gramEnd"/>
      <w:r w:rsidRPr="00B14AB8">
        <w:rPr>
          <w:rFonts w:ascii="Arial" w:hAnsi="Arial"/>
          <w:szCs w:val="22"/>
        </w:rPr>
        <w:t xml:space="preserve">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6F6B5A2A" w14:textId="77777777" w:rsidR="008D0A60" w:rsidRPr="00B14AB8" w:rsidRDefault="004F5004" w:rsidP="00AC1DE2">
      <w:pPr>
        <w:pStyle w:val="GPSL4numberedclause"/>
        <w:rPr>
          <w:rFonts w:ascii="Arial" w:hAnsi="Arial"/>
          <w:szCs w:val="22"/>
        </w:rPr>
      </w:pPr>
      <w:proofErr w:type="gramStart"/>
      <w:r w:rsidRPr="00B14AB8">
        <w:rPr>
          <w:rFonts w:ascii="Arial" w:hAnsi="Arial"/>
          <w:szCs w:val="22"/>
        </w:rPr>
        <w:t>meet</w:t>
      </w:r>
      <w:proofErr w:type="gramEnd"/>
      <w:r w:rsidRPr="00B14AB8">
        <w:rPr>
          <w:rFonts w:ascii="Arial" w:hAnsi="Arial"/>
          <w:szCs w:val="22"/>
        </w:rPr>
        <w:t xml:space="preserve"> all the costs of, and incidental to, the performance of such remedial work.</w:t>
      </w:r>
    </w:p>
    <w:p w14:paraId="6F6B5A2B" w14:textId="77777777" w:rsidR="008D0A60" w:rsidRPr="00B14AB8" w:rsidRDefault="008318CE" w:rsidP="00AC1DE2">
      <w:pPr>
        <w:pStyle w:val="GPSL2NumberedBoldHeading"/>
        <w:rPr>
          <w:rFonts w:ascii="Arial" w:hAnsi="Arial"/>
        </w:rPr>
      </w:pPr>
      <w:bookmarkStart w:id="225"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5"/>
      <w:r w:rsidR="009E0BBE" w:rsidRPr="00B14AB8">
        <w:rPr>
          <w:rFonts w:ascii="Arial" w:hAnsi="Arial"/>
        </w:rPr>
        <w:t>Services</w:t>
      </w:r>
    </w:p>
    <w:p w14:paraId="6F6B5A2C"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6F6B5A2D"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6F6B5A2E"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6F6B5A2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6F6B5A30" w14:textId="77777777" w:rsidR="00C9243A" w:rsidRPr="00B14AB8" w:rsidRDefault="007B54AE" w:rsidP="005E4232">
      <w:pPr>
        <w:pStyle w:val="GPSL3Indent"/>
      </w:pPr>
      <w:proofErr w:type="gramStart"/>
      <w:r w:rsidRPr="00B14AB8">
        <w:t>unless</w:t>
      </w:r>
      <w:proofErr w:type="gramEnd"/>
      <w:r w:rsidRPr="00B14AB8">
        <w:t xml:space="preserve">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6F6B5A31" w14:textId="77777777" w:rsidR="008D0A60" w:rsidRPr="00B14AB8" w:rsidRDefault="00FD752D" w:rsidP="00882F8C">
      <w:pPr>
        <w:pStyle w:val="GPSL1CLAUSEHEADING"/>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14AB8">
        <w:rPr>
          <w:rFonts w:ascii="Arial" w:hAnsi="Arial"/>
        </w:rPr>
        <w:t xml:space="preserve"> </w:t>
      </w:r>
      <w:bookmarkStart w:id="244" w:name="_Toc37240304"/>
      <w:r w:rsidR="003F6864" w:rsidRPr="00B14AB8">
        <w:rPr>
          <w:rFonts w:ascii="Arial" w:hAnsi="Arial"/>
        </w:rPr>
        <w:t xml:space="preserve">goods - </w:t>
      </w:r>
      <w:r w:rsidRPr="00B14AB8">
        <w:rPr>
          <w:rFonts w:ascii="Arial" w:hAnsi="Arial"/>
        </w:rPr>
        <w:t>NOT USED</w:t>
      </w:r>
      <w:bookmarkEnd w:id="244"/>
    </w:p>
    <w:p w14:paraId="6F6B5A32" w14:textId="77777777" w:rsidR="00E13960" w:rsidRPr="00B14AB8" w:rsidRDefault="00F7472E" w:rsidP="003F6864">
      <w:pPr>
        <w:pStyle w:val="GPSL1CLAUSEHEADING"/>
        <w:rPr>
          <w:rFonts w:ascii="Arial" w:hAnsi="Arial"/>
        </w:rPr>
      </w:pPr>
      <w:bookmarkStart w:id="245" w:name="_Toc349229833"/>
      <w:bookmarkStart w:id="246" w:name="_Toc349229996"/>
      <w:bookmarkStart w:id="247" w:name="_Toc349230396"/>
      <w:bookmarkStart w:id="248" w:name="_Toc349231278"/>
      <w:bookmarkStart w:id="249" w:name="_Toc349232004"/>
      <w:bookmarkStart w:id="250" w:name="_Toc349232385"/>
      <w:bookmarkStart w:id="251" w:name="_Toc349233121"/>
      <w:bookmarkStart w:id="252" w:name="_Toc349233256"/>
      <w:bookmarkStart w:id="253" w:name="_Toc349233390"/>
      <w:bookmarkStart w:id="254" w:name="_Toc350502979"/>
      <w:bookmarkStart w:id="255" w:name="_Toc350503969"/>
      <w:bookmarkStart w:id="256" w:name="_Toc350506259"/>
      <w:bookmarkStart w:id="257" w:name="_Toc350506497"/>
      <w:bookmarkStart w:id="258" w:name="_Toc350506627"/>
      <w:bookmarkStart w:id="259" w:name="_Toc350506757"/>
      <w:bookmarkStart w:id="260" w:name="_Toc350506889"/>
      <w:bookmarkStart w:id="261" w:name="_Toc350507350"/>
      <w:bookmarkStart w:id="262" w:name="_Toc350507884"/>
      <w:bookmarkStart w:id="263" w:name="_Toc315265006"/>
      <w:bookmarkStart w:id="264" w:name="_Ref349133455"/>
      <w:bookmarkStart w:id="265" w:name="_Ref349135371"/>
      <w:bookmarkStart w:id="266" w:name="_Toc350502980"/>
      <w:bookmarkStart w:id="267" w:name="_Toc350503970"/>
      <w:bookmarkStart w:id="268" w:name="_Toc351710860"/>
      <w:bookmarkStart w:id="269" w:name="_Toc358671719"/>
      <w:bookmarkStart w:id="270" w:name="_Ref426714187"/>
      <w:bookmarkStart w:id="271" w:name="_Toc3724030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14AB8">
        <w:rPr>
          <w:rFonts w:ascii="Arial" w:hAnsi="Arial"/>
        </w:rPr>
        <w:t>INSTALLATION WORK</w:t>
      </w:r>
      <w:bookmarkEnd w:id="263"/>
      <w:r w:rsidRPr="00B14AB8">
        <w:rPr>
          <w:rFonts w:ascii="Arial" w:hAnsi="Arial"/>
        </w:rPr>
        <w:t>S</w:t>
      </w:r>
      <w:bookmarkEnd w:id="264"/>
      <w:bookmarkEnd w:id="265"/>
      <w:bookmarkEnd w:id="266"/>
      <w:bookmarkEnd w:id="267"/>
      <w:bookmarkEnd w:id="268"/>
      <w:bookmarkEnd w:id="269"/>
      <w:bookmarkEnd w:id="270"/>
      <w:r w:rsidR="003F6864" w:rsidRPr="00B14AB8">
        <w:rPr>
          <w:rFonts w:ascii="Arial" w:hAnsi="Arial"/>
        </w:rPr>
        <w:t xml:space="preserve"> – NOT USED</w:t>
      </w:r>
      <w:bookmarkEnd w:id="271"/>
    </w:p>
    <w:p w14:paraId="6F6B5A33" w14:textId="77777777" w:rsidR="008D0A60" w:rsidRPr="00B14AB8" w:rsidRDefault="007355E9" w:rsidP="00882F8C">
      <w:pPr>
        <w:pStyle w:val="GPSL1CLAUSEHEADING"/>
        <w:rPr>
          <w:rFonts w:ascii="Arial" w:hAnsi="Arial"/>
        </w:rPr>
      </w:pPr>
      <w:bookmarkStart w:id="272" w:name="_Toc349229835"/>
      <w:bookmarkStart w:id="273" w:name="_Toc349229998"/>
      <w:bookmarkStart w:id="274" w:name="_Toc349230398"/>
      <w:bookmarkStart w:id="275" w:name="_Toc349231280"/>
      <w:bookmarkStart w:id="276" w:name="_Toc349232006"/>
      <w:bookmarkStart w:id="277" w:name="_Toc349232387"/>
      <w:bookmarkStart w:id="278" w:name="_Toc349233123"/>
      <w:bookmarkStart w:id="279" w:name="_Toc349233258"/>
      <w:bookmarkStart w:id="280" w:name="_Toc349233392"/>
      <w:bookmarkStart w:id="281" w:name="_Toc350502981"/>
      <w:bookmarkStart w:id="282" w:name="_Toc350503971"/>
      <w:bookmarkStart w:id="283" w:name="_Toc350506261"/>
      <w:bookmarkStart w:id="284" w:name="_Toc350506499"/>
      <w:bookmarkStart w:id="285" w:name="_Toc350506629"/>
      <w:bookmarkStart w:id="286" w:name="_Toc350506759"/>
      <w:bookmarkStart w:id="287" w:name="_Toc350506891"/>
      <w:bookmarkStart w:id="288" w:name="_Toc350507352"/>
      <w:bookmarkStart w:id="289" w:name="_Toc350507886"/>
      <w:bookmarkStart w:id="290" w:name="_Toc349229836"/>
      <w:bookmarkStart w:id="291" w:name="_Toc349229999"/>
      <w:bookmarkStart w:id="292" w:name="_Toc349230399"/>
      <w:bookmarkStart w:id="293" w:name="_Toc349231281"/>
      <w:bookmarkStart w:id="294" w:name="_Toc349232007"/>
      <w:bookmarkStart w:id="295" w:name="_Toc349232388"/>
      <w:bookmarkStart w:id="296" w:name="_Toc349233124"/>
      <w:bookmarkStart w:id="297" w:name="_Toc349233259"/>
      <w:bookmarkStart w:id="298" w:name="_Toc349233393"/>
      <w:bookmarkStart w:id="299" w:name="_Toc350502982"/>
      <w:bookmarkStart w:id="300" w:name="_Toc350503972"/>
      <w:bookmarkStart w:id="301" w:name="_Toc350506262"/>
      <w:bookmarkStart w:id="302" w:name="_Toc350506500"/>
      <w:bookmarkStart w:id="303" w:name="_Toc350506630"/>
      <w:bookmarkStart w:id="304" w:name="_Toc350506760"/>
      <w:bookmarkStart w:id="305" w:name="_Toc350506892"/>
      <w:bookmarkStart w:id="306" w:name="_Toc350507353"/>
      <w:bookmarkStart w:id="307" w:name="_Toc350507887"/>
      <w:bookmarkStart w:id="308" w:name="_Toc349229838"/>
      <w:bookmarkStart w:id="309" w:name="_Toc349230001"/>
      <w:bookmarkStart w:id="310" w:name="_Toc349230401"/>
      <w:bookmarkStart w:id="311" w:name="_Toc349231283"/>
      <w:bookmarkStart w:id="312" w:name="_Toc349232009"/>
      <w:bookmarkStart w:id="313" w:name="_Toc349232390"/>
      <w:bookmarkStart w:id="314" w:name="_Toc349233126"/>
      <w:bookmarkStart w:id="315" w:name="_Toc349233261"/>
      <w:bookmarkStart w:id="316" w:name="_Toc349233395"/>
      <w:bookmarkStart w:id="317" w:name="_Toc350502984"/>
      <w:bookmarkStart w:id="318" w:name="_Toc350503974"/>
      <w:bookmarkStart w:id="319" w:name="_Toc350506264"/>
      <w:bookmarkStart w:id="320" w:name="_Toc350506502"/>
      <w:bookmarkStart w:id="321" w:name="_Toc350506632"/>
      <w:bookmarkStart w:id="322" w:name="_Toc350506762"/>
      <w:bookmarkStart w:id="323" w:name="_Toc350506894"/>
      <w:bookmarkStart w:id="324" w:name="_Toc350507355"/>
      <w:bookmarkStart w:id="325" w:name="_Toc350507889"/>
      <w:bookmarkStart w:id="326" w:name="_Toc358671364"/>
      <w:bookmarkStart w:id="327" w:name="_Toc358671483"/>
      <w:bookmarkStart w:id="328" w:name="_Toc358671602"/>
      <w:bookmarkStart w:id="329" w:name="_Toc358671722"/>
      <w:bookmarkStart w:id="330" w:name="_Toc349229840"/>
      <w:bookmarkStart w:id="331" w:name="_Toc349230003"/>
      <w:bookmarkStart w:id="332" w:name="_Toc349230403"/>
      <w:bookmarkStart w:id="333" w:name="_Toc349231285"/>
      <w:bookmarkStart w:id="334" w:name="_Toc349232011"/>
      <w:bookmarkStart w:id="335" w:name="_Toc349232392"/>
      <w:bookmarkStart w:id="336" w:name="_Toc349233128"/>
      <w:bookmarkStart w:id="337" w:name="_Toc349233263"/>
      <w:bookmarkStart w:id="338" w:name="_Toc349233397"/>
      <w:bookmarkStart w:id="339" w:name="_Toc350502986"/>
      <w:bookmarkStart w:id="340" w:name="_Toc350503976"/>
      <w:bookmarkStart w:id="341" w:name="_Toc350506266"/>
      <w:bookmarkStart w:id="342" w:name="_Toc350506504"/>
      <w:bookmarkStart w:id="343" w:name="_Toc350506634"/>
      <w:bookmarkStart w:id="344" w:name="_Toc350506764"/>
      <w:bookmarkStart w:id="345" w:name="_Toc350506896"/>
      <w:bookmarkStart w:id="346" w:name="_Toc350507357"/>
      <w:bookmarkStart w:id="347" w:name="_Toc350507891"/>
      <w:bookmarkStart w:id="348" w:name="_Toc349229842"/>
      <w:bookmarkStart w:id="349" w:name="_Toc349230005"/>
      <w:bookmarkStart w:id="350" w:name="_Toc349230405"/>
      <w:bookmarkStart w:id="351" w:name="_Toc349231287"/>
      <w:bookmarkStart w:id="352" w:name="_Toc349232013"/>
      <w:bookmarkStart w:id="353" w:name="_Toc349232394"/>
      <w:bookmarkStart w:id="354" w:name="_Toc349233130"/>
      <w:bookmarkStart w:id="355" w:name="_Toc349233265"/>
      <w:bookmarkStart w:id="356" w:name="_Toc349233399"/>
      <w:bookmarkStart w:id="357" w:name="_Toc350502988"/>
      <w:bookmarkStart w:id="358" w:name="_Toc350503978"/>
      <w:bookmarkStart w:id="359" w:name="_Toc350506268"/>
      <w:bookmarkStart w:id="360" w:name="_Toc350506506"/>
      <w:bookmarkStart w:id="361" w:name="_Toc350506636"/>
      <w:bookmarkStart w:id="362" w:name="_Toc350506766"/>
      <w:bookmarkStart w:id="363" w:name="_Toc350506898"/>
      <w:bookmarkStart w:id="364" w:name="_Toc350507359"/>
      <w:bookmarkStart w:id="365" w:name="_Toc350507893"/>
      <w:bookmarkStart w:id="366" w:name="_Toc349229844"/>
      <w:bookmarkStart w:id="367" w:name="_Toc349230007"/>
      <w:bookmarkStart w:id="368" w:name="_Toc349230407"/>
      <w:bookmarkStart w:id="369" w:name="_Toc349231289"/>
      <w:bookmarkStart w:id="370" w:name="_Toc349232015"/>
      <w:bookmarkStart w:id="371" w:name="_Toc349232396"/>
      <w:bookmarkStart w:id="372" w:name="_Toc349233132"/>
      <w:bookmarkStart w:id="373" w:name="_Toc349233267"/>
      <w:bookmarkStart w:id="374" w:name="_Toc349233401"/>
      <w:bookmarkStart w:id="375" w:name="_Toc350502990"/>
      <w:bookmarkStart w:id="376" w:name="_Toc350503980"/>
      <w:bookmarkStart w:id="377" w:name="_Toc350506270"/>
      <w:bookmarkStart w:id="378" w:name="_Toc350506508"/>
      <w:bookmarkStart w:id="379" w:name="_Toc350506638"/>
      <w:bookmarkStart w:id="380" w:name="_Toc350506768"/>
      <w:bookmarkStart w:id="381" w:name="_Toc350506900"/>
      <w:bookmarkStart w:id="382" w:name="_Toc350507361"/>
      <w:bookmarkStart w:id="383" w:name="_Toc350507895"/>
      <w:bookmarkStart w:id="384" w:name="_Ref349134683"/>
      <w:bookmarkStart w:id="385" w:name="_Ref349135141"/>
      <w:bookmarkStart w:id="386" w:name="_Toc350502991"/>
      <w:bookmarkStart w:id="387" w:name="_Toc350503981"/>
      <w:bookmarkStart w:id="388" w:name="_Toc351710865"/>
      <w:bookmarkStart w:id="389" w:name="_Toc358671725"/>
      <w:bookmarkStart w:id="390" w:name="_Toc37240306"/>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14AB8">
        <w:rPr>
          <w:rFonts w:ascii="Arial" w:hAnsi="Arial"/>
        </w:rPr>
        <w:t>STANDARDS AND QUALITY</w:t>
      </w:r>
      <w:bookmarkEnd w:id="384"/>
      <w:bookmarkEnd w:id="385"/>
      <w:bookmarkEnd w:id="386"/>
      <w:bookmarkEnd w:id="387"/>
      <w:bookmarkEnd w:id="388"/>
      <w:bookmarkEnd w:id="389"/>
      <w:bookmarkEnd w:id="390"/>
    </w:p>
    <w:p w14:paraId="6F6B5A34"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F6B5A35"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w:t>
      </w:r>
      <w:proofErr w:type="gramStart"/>
      <w:r w:rsidRPr="00B14AB8">
        <w:rPr>
          <w:rFonts w:ascii="Arial" w:hAnsi="Arial"/>
        </w:rPr>
        <w:t>Off</w:t>
      </w:r>
      <w:proofErr w:type="gramEnd"/>
      <w:r w:rsidRPr="00B14AB8">
        <w:rPr>
          <w:rFonts w:ascii="Arial" w:hAnsi="Arial"/>
        </w:rPr>
        <w:t xml:space="preserve">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w:t>
      </w:r>
      <w:proofErr w:type="gramStart"/>
      <w:r w:rsidR="005E1E3C" w:rsidRPr="00B14AB8">
        <w:rPr>
          <w:rFonts w:ascii="Arial" w:hAnsi="Arial"/>
        </w:rPr>
        <w:t>Off</w:t>
      </w:r>
      <w:proofErr w:type="gramEnd"/>
      <w:r w:rsidR="005E1E3C" w:rsidRPr="00B14AB8">
        <w:rPr>
          <w:rFonts w:ascii="Arial" w:hAnsi="Arial"/>
        </w:rPr>
        <w:t xml:space="preserve"> Order Form)</w:t>
      </w:r>
      <w:r w:rsidRPr="00B14AB8">
        <w:rPr>
          <w:rFonts w:ascii="Arial" w:hAnsi="Arial"/>
        </w:rPr>
        <w:t>, shall be agreed in accordance with the Variation Procedure.</w:t>
      </w:r>
      <w:r w:rsidR="003A7207" w:rsidRPr="00B14AB8">
        <w:rPr>
          <w:rFonts w:ascii="Arial" w:hAnsi="Arial"/>
        </w:rPr>
        <w:t xml:space="preserve"> </w:t>
      </w:r>
    </w:p>
    <w:p w14:paraId="6F6B5A36"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6F6B5A37"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w:t>
      </w:r>
      <w:proofErr w:type="gramStart"/>
      <w:r w:rsidRPr="00B14AB8">
        <w:rPr>
          <w:rFonts w:ascii="Arial" w:hAnsi="Arial"/>
        </w:rPr>
        <w:t>Off</w:t>
      </w:r>
      <w:proofErr w:type="gramEnd"/>
      <w:r w:rsidRPr="00B14AB8">
        <w:rPr>
          <w:rFonts w:ascii="Arial" w:hAnsi="Arial"/>
        </w:rPr>
        <w:t xml:space="preserve">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91" w:name="_Toc358671726"/>
      <w:bookmarkStart w:id="392" w:name="_Ref359400813"/>
      <w:bookmarkStart w:id="393" w:name="_Ref360630342"/>
      <w:bookmarkStart w:id="394" w:name="_Ref378255343"/>
      <w:bookmarkStart w:id="395" w:name="_Ref378256210"/>
      <w:bookmarkStart w:id="396" w:name="_Ref378256239"/>
      <w:bookmarkStart w:id="397" w:name="_Ref378258641"/>
    </w:p>
    <w:p w14:paraId="6F6B5A38"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6F6B5A39" w14:textId="77777777" w:rsidR="00E13960" w:rsidRPr="00B14AB8" w:rsidRDefault="00863962" w:rsidP="00882F8C">
      <w:pPr>
        <w:pStyle w:val="GPSL1CLAUSEHEADING"/>
        <w:rPr>
          <w:rFonts w:ascii="Arial" w:hAnsi="Arial"/>
        </w:rPr>
      </w:pPr>
      <w:bookmarkStart w:id="398" w:name="_Ref379808156"/>
      <w:bookmarkStart w:id="399" w:name="_Toc37240307"/>
      <w:r w:rsidRPr="00B14AB8">
        <w:rPr>
          <w:rFonts w:ascii="Arial" w:hAnsi="Arial"/>
        </w:rPr>
        <w:t>TESTING</w:t>
      </w:r>
      <w:bookmarkStart w:id="400" w:name="_Toc373311043"/>
      <w:bookmarkEnd w:id="391"/>
      <w:bookmarkEnd w:id="392"/>
      <w:bookmarkEnd w:id="393"/>
      <w:bookmarkEnd w:id="394"/>
      <w:bookmarkEnd w:id="395"/>
      <w:bookmarkEnd w:id="396"/>
      <w:bookmarkEnd w:id="397"/>
      <w:bookmarkEnd w:id="398"/>
      <w:bookmarkEnd w:id="399"/>
      <w:bookmarkEnd w:id="400"/>
    </w:p>
    <w:p w14:paraId="6F6B5A3A"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6F6B5A3B"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Schedule 5 (Testing).</w:t>
      </w:r>
      <w:bookmarkStart w:id="401" w:name="_Toc373311044"/>
      <w:bookmarkEnd w:id="401"/>
    </w:p>
    <w:p w14:paraId="6F6B5A3C" w14:textId="77777777" w:rsidR="00375CB5" w:rsidRPr="00B14AB8" w:rsidRDefault="00A657C3" w:rsidP="00882F8C">
      <w:pPr>
        <w:pStyle w:val="GPSL1CLAUSEHEADING"/>
        <w:rPr>
          <w:rFonts w:ascii="Arial" w:hAnsi="Arial"/>
        </w:rPr>
      </w:pPr>
      <w:bookmarkStart w:id="402" w:name="_Toc379795927"/>
      <w:bookmarkStart w:id="403" w:name="_Toc379805292"/>
      <w:bookmarkStart w:id="404" w:name="_Toc379807088"/>
      <w:bookmarkStart w:id="405" w:name="_Toc349229846"/>
      <w:bookmarkStart w:id="406" w:name="_Toc349230009"/>
      <w:bookmarkStart w:id="407" w:name="_Toc349230409"/>
      <w:bookmarkStart w:id="408" w:name="_Toc349231291"/>
      <w:bookmarkStart w:id="409" w:name="_Toc349232017"/>
      <w:bookmarkStart w:id="410" w:name="_Toc349232398"/>
      <w:bookmarkStart w:id="411" w:name="_Toc349233134"/>
      <w:bookmarkStart w:id="412" w:name="_Toc349233269"/>
      <w:bookmarkStart w:id="413" w:name="_Toc349233403"/>
      <w:bookmarkStart w:id="414" w:name="_Toc350502992"/>
      <w:bookmarkStart w:id="415" w:name="_Toc350503982"/>
      <w:bookmarkStart w:id="416" w:name="_Toc350506272"/>
      <w:bookmarkStart w:id="417" w:name="_Toc350506510"/>
      <w:bookmarkStart w:id="418" w:name="_Toc350506640"/>
      <w:bookmarkStart w:id="419" w:name="_Toc350506770"/>
      <w:bookmarkStart w:id="420" w:name="_Toc350506902"/>
      <w:bookmarkStart w:id="421" w:name="_Toc350507363"/>
      <w:bookmarkStart w:id="422" w:name="_Toc350507897"/>
      <w:bookmarkStart w:id="423" w:name="_Toc349229848"/>
      <w:bookmarkStart w:id="424" w:name="_Toc349230011"/>
      <w:bookmarkStart w:id="425" w:name="_Toc349230411"/>
      <w:bookmarkStart w:id="426" w:name="_Toc349231293"/>
      <w:bookmarkStart w:id="427" w:name="_Toc349232019"/>
      <w:bookmarkStart w:id="428" w:name="_Toc349232400"/>
      <w:bookmarkStart w:id="429" w:name="_Toc349233136"/>
      <w:bookmarkStart w:id="430" w:name="_Toc349233271"/>
      <w:bookmarkStart w:id="431" w:name="_Toc349233405"/>
      <w:bookmarkStart w:id="432" w:name="_Toc350502994"/>
      <w:bookmarkStart w:id="433" w:name="_Toc350503984"/>
      <w:bookmarkStart w:id="434" w:name="_Toc350506274"/>
      <w:bookmarkStart w:id="435" w:name="_Toc350506512"/>
      <w:bookmarkStart w:id="436" w:name="_Toc350506642"/>
      <w:bookmarkStart w:id="437" w:name="_Toc350506772"/>
      <w:bookmarkStart w:id="438" w:name="_Toc350506904"/>
      <w:bookmarkStart w:id="439" w:name="_Toc350507365"/>
      <w:bookmarkStart w:id="440" w:name="_Toc350507899"/>
      <w:bookmarkStart w:id="441" w:name="_Toc350502995"/>
      <w:bookmarkStart w:id="442" w:name="_Toc350503985"/>
      <w:bookmarkStart w:id="443" w:name="_Toc351710867"/>
      <w:bookmarkStart w:id="444" w:name="_Toc358671727"/>
      <w:bookmarkStart w:id="445" w:name="_Ref359401013"/>
      <w:bookmarkStart w:id="446" w:name="_Ref360457568"/>
      <w:bookmarkStart w:id="447" w:name="_Ref360693581"/>
      <w:bookmarkStart w:id="448" w:name="_Ref364421482"/>
      <w:bookmarkStart w:id="449" w:name="_Ref429561351"/>
      <w:bookmarkStart w:id="450" w:name="_Toc37240308"/>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B14AB8">
        <w:rPr>
          <w:rFonts w:ascii="Arial" w:hAnsi="Arial"/>
        </w:rPr>
        <w:t>SERVICE LEVELS</w:t>
      </w:r>
      <w:bookmarkEnd w:id="441"/>
      <w:bookmarkEnd w:id="442"/>
      <w:bookmarkEnd w:id="443"/>
      <w:bookmarkEnd w:id="444"/>
      <w:bookmarkEnd w:id="445"/>
      <w:bookmarkEnd w:id="446"/>
      <w:bookmarkEnd w:id="447"/>
      <w:bookmarkEnd w:id="448"/>
      <w:bookmarkEnd w:id="449"/>
      <w:bookmarkEnd w:id="450"/>
      <w:r w:rsidRPr="00B14AB8">
        <w:rPr>
          <w:rFonts w:ascii="Arial" w:hAnsi="Arial"/>
        </w:rPr>
        <w:t xml:space="preserve"> </w:t>
      </w:r>
    </w:p>
    <w:p w14:paraId="6F6B5A3D"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 xml:space="preserve">in the Call </w:t>
      </w:r>
      <w:proofErr w:type="gramStart"/>
      <w:r w:rsidR="00433EFA" w:rsidRPr="00B14AB8">
        <w:rPr>
          <w:rFonts w:ascii="Arial" w:hAnsi="Arial"/>
        </w:rPr>
        <w:t>Off</w:t>
      </w:r>
      <w:proofErr w:type="gramEnd"/>
      <w:r w:rsidR="00433EFA" w:rsidRPr="00B14AB8">
        <w:rPr>
          <w:rFonts w:ascii="Arial" w:hAnsi="Arial"/>
        </w:rPr>
        <w:t xml:space="preserve">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F6B5A3E" w14:textId="77777777" w:rsidR="00E13960" w:rsidRPr="00B14AB8" w:rsidRDefault="005B29C1" w:rsidP="005E4232">
      <w:pPr>
        <w:pStyle w:val="GPSL2numberedclause"/>
        <w:rPr>
          <w:rFonts w:ascii="Arial" w:hAnsi="Arial"/>
        </w:rPr>
      </w:pPr>
      <w:bookmarkStart w:id="451"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w:t>
      </w:r>
      <w:proofErr w:type="gramStart"/>
      <w:r w:rsidR="00861D4E" w:rsidRPr="00B14AB8">
        <w:rPr>
          <w:rFonts w:ascii="Arial" w:hAnsi="Arial"/>
        </w:rPr>
        <w:t>Off</w:t>
      </w:r>
      <w:proofErr w:type="gramEnd"/>
      <w:r w:rsidR="00861D4E" w:rsidRPr="00B14AB8">
        <w:rPr>
          <w:rFonts w:ascii="Arial" w:hAnsi="Arial"/>
        </w:rPr>
        <w:t xml:space="preserve"> Schedule 6 (Service Levels and Performance Monitoring).</w:t>
      </w:r>
      <w:bookmarkEnd w:id="451"/>
    </w:p>
    <w:p w14:paraId="6F6B5A3F" w14:textId="77777777" w:rsidR="00E13960" w:rsidRPr="00B14AB8" w:rsidRDefault="00A37E55" w:rsidP="005E4232">
      <w:pPr>
        <w:pStyle w:val="GPSL2numberedclause"/>
        <w:rPr>
          <w:rFonts w:ascii="Arial" w:hAnsi="Arial"/>
        </w:rPr>
      </w:pPr>
      <w:bookmarkStart w:id="452" w:name="_Ref426723973"/>
      <w:r w:rsidRPr="00B14AB8">
        <w:rPr>
          <w:rFonts w:ascii="Arial" w:hAnsi="Arial"/>
        </w:rPr>
        <w:t xml:space="preserve">The Supplier shall at all times during the Call </w:t>
      </w:r>
      <w:proofErr w:type="gramStart"/>
      <w:r w:rsidRPr="00B14AB8">
        <w:rPr>
          <w:rFonts w:ascii="Arial" w:hAnsi="Arial"/>
        </w:rPr>
        <w:t>Off</w:t>
      </w:r>
      <w:proofErr w:type="gramEnd"/>
      <w:r w:rsidRPr="00B14AB8">
        <w:rPr>
          <w:rFonts w:ascii="Arial" w:hAnsi="Arial"/>
        </w:rPr>
        <w:t xml:space="preserve">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52"/>
    </w:p>
    <w:p w14:paraId="6F6B5A40"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6F6B5A41" w14:textId="77777777" w:rsidR="00E13960" w:rsidRPr="00B14AB8" w:rsidRDefault="00066D90" w:rsidP="005E4232">
      <w:pPr>
        <w:pStyle w:val="GPSL2numberedclause"/>
        <w:rPr>
          <w:rFonts w:ascii="Arial" w:hAnsi="Arial"/>
        </w:rPr>
      </w:pPr>
      <w:bookmarkStart w:id="453" w:name="_Ref349135639"/>
      <w:r>
        <w:rPr>
          <w:rFonts w:ascii="Arial" w:hAnsi="Arial"/>
        </w:rPr>
        <w:t>Not used.</w:t>
      </w:r>
    </w:p>
    <w:p w14:paraId="6F6B5A42" w14:textId="77777777" w:rsidR="008D0A60" w:rsidRPr="00066D90" w:rsidRDefault="00066D90" w:rsidP="00066D90">
      <w:pPr>
        <w:pStyle w:val="GPSL2numberedclause"/>
        <w:rPr>
          <w:rFonts w:ascii="Arial" w:hAnsi="Arial"/>
        </w:rPr>
      </w:pPr>
      <w:bookmarkStart w:id="454" w:name="_Ref359240863"/>
      <w:r>
        <w:rPr>
          <w:rFonts w:ascii="Arial" w:hAnsi="Arial"/>
        </w:rPr>
        <w:t>Not used.</w:t>
      </w:r>
      <w:bookmarkEnd w:id="454"/>
    </w:p>
    <w:p w14:paraId="6F6B5A43" w14:textId="77777777" w:rsidR="008D0A60" w:rsidRPr="00B14AB8" w:rsidRDefault="008F089B" w:rsidP="005E4232">
      <w:pPr>
        <w:pStyle w:val="GPSL2numberedclause"/>
        <w:rPr>
          <w:rFonts w:ascii="Arial" w:hAnsi="Arial"/>
        </w:rPr>
      </w:pPr>
      <w:bookmarkStart w:id="455" w:name="_Ref379282612"/>
      <w:bookmarkEnd w:id="453"/>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5"/>
    </w:p>
    <w:p w14:paraId="6F6B5A44" w14:textId="77777777" w:rsidR="008D0A60" w:rsidRPr="00B14AB8" w:rsidRDefault="000879F7" w:rsidP="00AC1DE2">
      <w:pPr>
        <w:pStyle w:val="GPSL3numberedclause"/>
        <w:rPr>
          <w:rFonts w:ascii="Arial" w:hAnsi="Arial"/>
        </w:rPr>
      </w:pPr>
      <w:bookmarkStart w:id="456"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6"/>
    <w:p w14:paraId="6F6B5A45"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6F6B5A46" w14:textId="77777777" w:rsidR="00375CB5" w:rsidRPr="00B14AB8" w:rsidRDefault="000879F7"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no change to the Service Credit Cap.</w:t>
      </w:r>
    </w:p>
    <w:p w14:paraId="6F6B5A47" w14:textId="77777777" w:rsidR="004518D6" w:rsidRPr="00B14AB8" w:rsidRDefault="004518D6" w:rsidP="00882F8C">
      <w:pPr>
        <w:pStyle w:val="GPSL1CLAUSEHEADING"/>
        <w:rPr>
          <w:rFonts w:ascii="Arial" w:hAnsi="Arial"/>
        </w:rPr>
      </w:pPr>
      <w:bookmarkStart w:id="457" w:name="_Ref359401110"/>
      <w:bookmarkStart w:id="458" w:name="_Ref360202025"/>
      <w:bookmarkStart w:id="459" w:name="_Toc37240309"/>
      <w:r w:rsidRPr="00B14AB8">
        <w:rPr>
          <w:rFonts w:ascii="Arial" w:hAnsi="Arial"/>
        </w:rPr>
        <w:t>CRITICAL SERVICE LEVEL FAILURE</w:t>
      </w:r>
      <w:bookmarkEnd w:id="457"/>
      <w:bookmarkEnd w:id="458"/>
      <w:bookmarkEnd w:id="459"/>
    </w:p>
    <w:p w14:paraId="6F6B5A48" w14:textId="77777777" w:rsidR="009070C5" w:rsidRPr="00B14AB8" w:rsidRDefault="009070C5" w:rsidP="005E4232">
      <w:pPr>
        <w:pStyle w:val="GPSL2numberedclause"/>
        <w:rPr>
          <w:rFonts w:ascii="Arial" w:hAnsi="Arial"/>
        </w:rPr>
      </w:pPr>
      <w:bookmarkStart w:id="460" w:name="_Ref429561665"/>
      <w:bookmarkStart w:id="461"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 xml:space="preserve">Critical Service Level Failure in the Call </w:t>
      </w:r>
      <w:proofErr w:type="gramStart"/>
      <w:r w:rsidRPr="00B14AB8">
        <w:rPr>
          <w:rFonts w:ascii="Arial" w:hAnsi="Arial"/>
        </w:rPr>
        <w:t>Off</w:t>
      </w:r>
      <w:proofErr w:type="gramEnd"/>
      <w:r w:rsidRPr="00B14AB8">
        <w:rPr>
          <w:rFonts w:ascii="Arial" w:hAnsi="Arial"/>
        </w:rPr>
        <w:t xml:space="preserve"> Order Form.</w:t>
      </w:r>
      <w:bookmarkEnd w:id="460"/>
      <w:r w:rsidRPr="00B14AB8">
        <w:rPr>
          <w:rFonts w:ascii="Arial" w:hAnsi="Arial"/>
        </w:rPr>
        <w:t xml:space="preserve"> </w:t>
      </w:r>
    </w:p>
    <w:p w14:paraId="6F6B5A49" w14:textId="77777777" w:rsidR="00E13960" w:rsidRPr="00B14AB8" w:rsidRDefault="004518D6" w:rsidP="005E4232">
      <w:pPr>
        <w:pStyle w:val="GPSL2numberedclause"/>
        <w:rPr>
          <w:rFonts w:ascii="Arial" w:hAnsi="Arial"/>
        </w:rPr>
      </w:pPr>
      <w:bookmarkStart w:id="462" w:name="_Ref429561706"/>
      <w:r w:rsidRPr="00B14AB8">
        <w:rPr>
          <w:rFonts w:ascii="Arial" w:hAnsi="Arial"/>
        </w:rPr>
        <w:t>On the occurrence of a Critical Service Level Failure:</w:t>
      </w:r>
      <w:bookmarkEnd w:id="461"/>
      <w:bookmarkEnd w:id="462"/>
    </w:p>
    <w:p w14:paraId="6F6B5A4A"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F6B5A4B" w14:textId="77777777" w:rsidR="00E13960" w:rsidRPr="00B14AB8" w:rsidRDefault="004518D6" w:rsidP="00AC1DE2">
      <w:pPr>
        <w:pStyle w:val="GPSL3numberedclause"/>
        <w:rPr>
          <w:rFonts w:ascii="Arial" w:hAnsi="Arial"/>
        </w:rPr>
      </w:pPr>
      <w:bookmarkStart w:id="463"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63"/>
    </w:p>
    <w:p w14:paraId="6F6B5A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6F6B5A4D" w14:textId="77777777" w:rsidR="008D0A60" w:rsidRPr="00B14AB8" w:rsidRDefault="00845ABD" w:rsidP="005E4232">
      <w:pPr>
        <w:pStyle w:val="GPSL2numberedclause"/>
        <w:rPr>
          <w:rFonts w:ascii="Arial" w:hAnsi="Arial"/>
        </w:rPr>
      </w:pPr>
      <w:r w:rsidRPr="00B14AB8">
        <w:rPr>
          <w:rFonts w:ascii="Arial" w:hAnsi="Arial"/>
        </w:rPr>
        <w:t>The Supplier:</w:t>
      </w:r>
    </w:p>
    <w:p w14:paraId="6F6B5A4E"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F6B5A4F" w14:textId="77777777" w:rsidR="00E13960" w:rsidRPr="00B14AB8" w:rsidRDefault="00845ABD" w:rsidP="00AC1DE2">
      <w:pPr>
        <w:pStyle w:val="GPSL3numberedclause"/>
        <w:rPr>
          <w:rFonts w:ascii="Arial" w:hAnsi="Arial"/>
        </w:rPr>
      </w:pPr>
      <w:proofErr w:type="gramStart"/>
      <w:r w:rsidRPr="00B14AB8">
        <w:rPr>
          <w:rFonts w:ascii="Arial" w:hAnsi="Arial"/>
        </w:rPr>
        <w:t>acknowledges</w:t>
      </w:r>
      <w:proofErr w:type="gramEnd"/>
      <w:r w:rsidRPr="00B14AB8">
        <w:rPr>
          <w:rFonts w:ascii="Arial" w:hAnsi="Arial"/>
        </w:rPr>
        <w:t xml:space="preserve">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F6B5A50" w14:textId="77777777" w:rsidR="008D0A60" w:rsidRPr="00B14AB8" w:rsidRDefault="00A57DEA" w:rsidP="00882F8C">
      <w:pPr>
        <w:pStyle w:val="GPSL1CLAUSEHEADING"/>
        <w:rPr>
          <w:rFonts w:ascii="Arial" w:hAnsi="Arial"/>
        </w:rPr>
      </w:pPr>
      <w:bookmarkStart w:id="464" w:name="_Toc349229850"/>
      <w:bookmarkStart w:id="465" w:name="_Toc349230013"/>
      <w:bookmarkStart w:id="466" w:name="_Toc349230413"/>
      <w:bookmarkStart w:id="467" w:name="_Toc349231295"/>
      <w:bookmarkStart w:id="468" w:name="_Toc349232021"/>
      <w:bookmarkStart w:id="469" w:name="_Toc349232402"/>
      <w:bookmarkStart w:id="470" w:name="_Toc349233138"/>
      <w:bookmarkStart w:id="471" w:name="_Toc349233273"/>
      <w:bookmarkStart w:id="472" w:name="_Toc349233407"/>
      <w:bookmarkStart w:id="473" w:name="_Toc350502996"/>
      <w:bookmarkStart w:id="474" w:name="_Toc350503986"/>
      <w:bookmarkStart w:id="475" w:name="_Toc350506276"/>
      <w:bookmarkStart w:id="476" w:name="_Toc350506514"/>
      <w:bookmarkStart w:id="477" w:name="_Toc350506644"/>
      <w:bookmarkStart w:id="478" w:name="_Toc350506774"/>
      <w:bookmarkStart w:id="479" w:name="_Toc350506906"/>
      <w:bookmarkStart w:id="480" w:name="_Toc350507367"/>
      <w:bookmarkStart w:id="481" w:name="_Toc350507901"/>
      <w:bookmarkStart w:id="482" w:name="_Toc349229852"/>
      <w:bookmarkStart w:id="483" w:name="_Toc349230015"/>
      <w:bookmarkStart w:id="484" w:name="_Toc349230415"/>
      <w:bookmarkStart w:id="485" w:name="_Toc349231297"/>
      <w:bookmarkStart w:id="486" w:name="_Toc349232023"/>
      <w:bookmarkStart w:id="487" w:name="_Toc349232404"/>
      <w:bookmarkStart w:id="488" w:name="_Toc349233140"/>
      <w:bookmarkStart w:id="489" w:name="_Toc349233275"/>
      <w:bookmarkStart w:id="490" w:name="_Toc349233409"/>
      <w:bookmarkStart w:id="491" w:name="_Toc350502998"/>
      <w:bookmarkStart w:id="492" w:name="_Toc350503988"/>
      <w:bookmarkStart w:id="493" w:name="_Toc350506278"/>
      <w:bookmarkStart w:id="494" w:name="_Toc350506516"/>
      <w:bookmarkStart w:id="495" w:name="_Toc350506646"/>
      <w:bookmarkStart w:id="496" w:name="_Toc350506776"/>
      <w:bookmarkStart w:id="497" w:name="_Toc350506908"/>
      <w:bookmarkStart w:id="498" w:name="_Toc350507369"/>
      <w:bookmarkStart w:id="499" w:name="_Toc350507903"/>
      <w:bookmarkStart w:id="500" w:name="_Toc349229854"/>
      <w:bookmarkStart w:id="501" w:name="_Toc349230017"/>
      <w:bookmarkStart w:id="502" w:name="_Toc349230417"/>
      <w:bookmarkStart w:id="503" w:name="_Toc349231299"/>
      <w:bookmarkStart w:id="504" w:name="_Toc349232025"/>
      <w:bookmarkStart w:id="505" w:name="_Toc349232406"/>
      <w:bookmarkStart w:id="506" w:name="_Toc349233142"/>
      <w:bookmarkStart w:id="507" w:name="_Toc349233277"/>
      <w:bookmarkStart w:id="508" w:name="_Toc349233411"/>
      <w:bookmarkStart w:id="509" w:name="_Toc350503000"/>
      <w:bookmarkStart w:id="510" w:name="_Toc350503990"/>
      <w:bookmarkStart w:id="511" w:name="_Toc350506280"/>
      <w:bookmarkStart w:id="512" w:name="_Toc350506518"/>
      <w:bookmarkStart w:id="513" w:name="_Toc350506648"/>
      <w:bookmarkStart w:id="514" w:name="_Toc350506778"/>
      <w:bookmarkStart w:id="515" w:name="_Toc350506910"/>
      <w:bookmarkStart w:id="516" w:name="_Toc350507371"/>
      <w:bookmarkStart w:id="517" w:name="_Toc350507905"/>
      <w:bookmarkStart w:id="518" w:name="_Toc349229856"/>
      <w:bookmarkStart w:id="519" w:name="_Toc349230019"/>
      <w:bookmarkStart w:id="520" w:name="_Toc349230419"/>
      <w:bookmarkStart w:id="521" w:name="_Toc349231301"/>
      <w:bookmarkStart w:id="522" w:name="_Toc349232027"/>
      <w:bookmarkStart w:id="523" w:name="_Toc349232408"/>
      <w:bookmarkStart w:id="524" w:name="_Toc349233144"/>
      <w:bookmarkStart w:id="525" w:name="_Toc349233279"/>
      <w:bookmarkStart w:id="526" w:name="_Toc349233413"/>
      <w:bookmarkStart w:id="527" w:name="_Toc350503002"/>
      <w:bookmarkStart w:id="528" w:name="_Toc350503992"/>
      <w:bookmarkStart w:id="529" w:name="_Toc350506282"/>
      <w:bookmarkStart w:id="530" w:name="_Toc350506520"/>
      <w:bookmarkStart w:id="531" w:name="_Toc350506650"/>
      <w:bookmarkStart w:id="532" w:name="_Toc350506780"/>
      <w:bookmarkStart w:id="533" w:name="_Toc350506912"/>
      <w:bookmarkStart w:id="534" w:name="_Toc350507373"/>
      <w:bookmarkStart w:id="535" w:name="_Toc350507907"/>
      <w:bookmarkStart w:id="536" w:name="_Ref349134769"/>
      <w:bookmarkStart w:id="537" w:name="_Toc350503003"/>
      <w:bookmarkStart w:id="538" w:name="_Toc350503993"/>
      <w:bookmarkStart w:id="539" w:name="_Toc351710871"/>
      <w:bookmarkStart w:id="540" w:name="_Toc358671731"/>
      <w:bookmarkStart w:id="541" w:name="_Toc37240310"/>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B14AB8">
        <w:rPr>
          <w:rFonts w:ascii="Arial" w:hAnsi="Arial"/>
        </w:rPr>
        <w:t>BUSINESS CONTINUITY</w:t>
      </w:r>
      <w:r w:rsidR="00123DE0" w:rsidRPr="00B14AB8">
        <w:rPr>
          <w:rFonts w:ascii="Arial" w:hAnsi="Arial"/>
        </w:rPr>
        <w:t xml:space="preserve"> AND DISASTER RECOVERY</w:t>
      </w:r>
      <w:bookmarkEnd w:id="536"/>
      <w:bookmarkEnd w:id="537"/>
      <w:bookmarkEnd w:id="538"/>
      <w:bookmarkEnd w:id="539"/>
      <w:bookmarkEnd w:id="540"/>
      <w:bookmarkEnd w:id="541"/>
    </w:p>
    <w:p w14:paraId="6F6B5A51" w14:textId="77777777" w:rsidR="00C46C03" w:rsidRPr="00B14AB8" w:rsidRDefault="00C46C03" w:rsidP="005E4232">
      <w:pPr>
        <w:pStyle w:val="GPSL2numberedclause"/>
        <w:rPr>
          <w:rFonts w:ascii="Arial" w:hAnsi="Arial"/>
        </w:rPr>
      </w:pPr>
      <w:bookmarkStart w:id="542"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6F6B5A52"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42"/>
      <w:r w:rsidR="00A91EB5" w:rsidRPr="00B14AB8">
        <w:rPr>
          <w:rFonts w:ascii="Arial" w:hAnsi="Arial"/>
        </w:rPr>
        <w:t xml:space="preserve"> provisions of </w:t>
      </w:r>
      <w:r w:rsidR="008C1985" w:rsidRPr="00B14AB8">
        <w:rPr>
          <w:rFonts w:ascii="Arial" w:hAnsi="Arial"/>
        </w:rPr>
        <w:t xml:space="preserve">Call </w:t>
      </w:r>
      <w:proofErr w:type="gramStart"/>
      <w:r w:rsidR="008C1985" w:rsidRPr="00B14AB8">
        <w:rPr>
          <w:rFonts w:ascii="Arial" w:hAnsi="Arial"/>
        </w:rPr>
        <w:t>Off</w:t>
      </w:r>
      <w:proofErr w:type="gramEnd"/>
      <w:r w:rsidR="008C1985" w:rsidRPr="00B14AB8">
        <w:rPr>
          <w:rFonts w:ascii="Arial" w:hAnsi="Arial"/>
        </w:rPr>
        <w:t xml:space="preserve"> Schedule </w:t>
      </w:r>
      <w:r w:rsidR="00B8681E" w:rsidRPr="00B14AB8">
        <w:rPr>
          <w:rFonts w:ascii="Arial" w:hAnsi="Arial"/>
        </w:rPr>
        <w:t>8</w:t>
      </w:r>
      <w:r w:rsidR="00A91EB5" w:rsidRPr="00B14AB8">
        <w:rPr>
          <w:rFonts w:ascii="Arial" w:hAnsi="Arial"/>
        </w:rPr>
        <w:t xml:space="preserve"> (Business Continuity and Disaster Recovery).</w:t>
      </w:r>
    </w:p>
    <w:p w14:paraId="6F6B5A53" w14:textId="77777777" w:rsidR="008D0A60" w:rsidRPr="00B14AB8" w:rsidRDefault="007355E9" w:rsidP="00882F8C">
      <w:pPr>
        <w:pStyle w:val="GPSL1CLAUSEHEADING"/>
        <w:rPr>
          <w:rFonts w:ascii="Arial" w:hAnsi="Arial"/>
        </w:rPr>
      </w:pPr>
      <w:bookmarkStart w:id="543" w:name="_Ref313372671"/>
      <w:bookmarkStart w:id="544" w:name="_Toc314810803"/>
      <w:bookmarkStart w:id="545" w:name="_Toc350503004"/>
      <w:bookmarkStart w:id="546" w:name="_Toc350503994"/>
      <w:bookmarkStart w:id="547" w:name="_Toc351710872"/>
      <w:bookmarkStart w:id="548" w:name="_Toc358671732"/>
      <w:bookmarkStart w:id="549" w:name="_Toc37240311"/>
      <w:r w:rsidRPr="00B14AB8">
        <w:rPr>
          <w:rFonts w:ascii="Arial" w:hAnsi="Arial"/>
        </w:rPr>
        <w:t>DISRUPTION</w:t>
      </w:r>
      <w:bookmarkEnd w:id="543"/>
      <w:bookmarkEnd w:id="544"/>
      <w:bookmarkEnd w:id="545"/>
      <w:bookmarkEnd w:id="546"/>
      <w:bookmarkEnd w:id="547"/>
      <w:bookmarkEnd w:id="548"/>
      <w:bookmarkEnd w:id="549"/>
    </w:p>
    <w:p w14:paraId="6F6B5A54" w14:textId="77777777" w:rsidR="008D0A60" w:rsidRPr="00B14AB8" w:rsidRDefault="007355E9" w:rsidP="005E4232">
      <w:pPr>
        <w:pStyle w:val="GPSL2numberedclause"/>
        <w:rPr>
          <w:rFonts w:ascii="Arial" w:hAnsi="Arial"/>
        </w:rPr>
      </w:pPr>
      <w:r w:rsidRPr="00B14AB8">
        <w:rPr>
          <w:rFonts w:ascii="Arial" w:hAnsi="Arial"/>
        </w:rPr>
        <w:t xml:space="preserve">The Supplier shall take reasonable care to ensure that in the performance of its obligations under this Call </w:t>
      </w:r>
      <w:proofErr w:type="gramStart"/>
      <w:r w:rsidRPr="00B14AB8">
        <w:rPr>
          <w:rFonts w:ascii="Arial" w:hAnsi="Arial"/>
        </w:rPr>
        <w:t>Off</w:t>
      </w:r>
      <w:proofErr w:type="gramEnd"/>
      <w:r w:rsidRPr="00B14AB8">
        <w:rPr>
          <w:rFonts w:ascii="Arial" w:hAnsi="Arial"/>
        </w:rPr>
        <w:t xml:space="preserve"> Contract it does not disrupt the operations of the Customer, its employees or any other contractor employed by the Customer.</w:t>
      </w:r>
    </w:p>
    <w:p w14:paraId="6F6B5A55"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w:t>
      </w:r>
      <w:proofErr w:type="gramStart"/>
      <w:r w:rsidRPr="00B14AB8">
        <w:rPr>
          <w:rFonts w:ascii="Arial" w:hAnsi="Arial"/>
        </w:rPr>
        <w:t>Off</w:t>
      </w:r>
      <w:proofErr w:type="gramEnd"/>
      <w:r w:rsidRPr="00B14AB8">
        <w:rPr>
          <w:rFonts w:ascii="Arial" w:hAnsi="Arial"/>
        </w:rPr>
        <w:t xml:space="preserve"> Contract.</w:t>
      </w:r>
    </w:p>
    <w:p w14:paraId="6F6B5A56" w14:textId="77777777" w:rsidR="00E13960" w:rsidRPr="00B14AB8" w:rsidRDefault="007355E9" w:rsidP="005E4232">
      <w:pPr>
        <w:pStyle w:val="GPSL2numberedclause"/>
        <w:rPr>
          <w:rFonts w:ascii="Arial" w:hAnsi="Arial"/>
        </w:rPr>
      </w:pPr>
      <w:bookmarkStart w:id="550"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in accordance with its obligations under this Call </w:t>
      </w:r>
      <w:proofErr w:type="gramStart"/>
      <w:r w:rsidRPr="00B14AB8">
        <w:rPr>
          <w:rFonts w:ascii="Arial" w:hAnsi="Arial"/>
        </w:rPr>
        <w:t>Off</w:t>
      </w:r>
      <w:proofErr w:type="gramEnd"/>
      <w:r w:rsidRPr="00B14AB8">
        <w:rPr>
          <w:rFonts w:ascii="Arial" w:hAnsi="Arial"/>
        </w:rPr>
        <w:t xml:space="preserve"> Contract.</w:t>
      </w:r>
      <w:bookmarkEnd w:id="550"/>
    </w:p>
    <w:p w14:paraId="6F6B5A57" w14:textId="77777777" w:rsidR="00E13960" w:rsidRPr="00B14AB8" w:rsidRDefault="007355E9" w:rsidP="005E4232">
      <w:pPr>
        <w:pStyle w:val="GPSL2numberedclause"/>
        <w:rPr>
          <w:rFonts w:ascii="Arial" w:hAnsi="Arial"/>
        </w:rPr>
      </w:pPr>
      <w:bookmarkStart w:id="551"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51"/>
    </w:p>
    <w:p w14:paraId="6F6B5A58"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w:t>
      </w:r>
      <w:proofErr w:type="gramStart"/>
      <w:r w:rsidRPr="00B14AB8">
        <w:rPr>
          <w:rFonts w:ascii="Arial" w:hAnsi="Arial"/>
        </w:rPr>
        <w:t>Off</w:t>
      </w:r>
      <w:proofErr w:type="gramEnd"/>
      <w:r w:rsidRPr="00B14AB8">
        <w:rPr>
          <w:rFonts w:ascii="Arial" w:hAnsi="Arial"/>
        </w:rPr>
        <w:t xml:space="preserve">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6F6B5A59" w14:textId="77777777" w:rsidR="008D0A60" w:rsidRPr="00B14AB8" w:rsidRDefault="00A657C3" w:rsidP="00882F8C">
      <w:pPr>
        <w:pStyle w:val="GPSL1CLAUSEHEADING"/>
        <w:rPr>
          <w:rFonts w:ascii="Arial" w:hAnsi="Arial"/>
        </w:rPr>
      </w:pPr>
      <w:bookmarkStart w:id="552" w:name="_Toc349229859"/>
      <w:bookmarkStart w:id="553" w:name="_Toc349230022"/>
      <w:bookmarkStart w:id="554" w:name="_Toc349230422"/>
      <w:bookmarkStart w:id="555" w:name="_Toc349231304"/>
      <w:bookmarkStart w:id="556" w:name="_Toc349232030"/>
      <w:bookmarkStart w:id="557" w:name="_Toc349232411"/>
      <w:bookmarkStart w:id="558" w:name="_Toc349233147"/>
      <w:bookmarkStart w:id="559" w:name="_Toc349233282"/>
      <w:bookmarkStart w:id="560" w:name="_Toc349233416"/>
      <w:bookmarkStart w:id="561" w:name="_Toc350503005"/>
      <w:bookmarkStart w:id="562" w:name="_Toc350503995"/>
      <w:bookmarkStart w:id="563" w:name="_Toc350506285"/>
      <w:bookmarkStart w:id="564" w:name="_Toc350506523"/>
      <w:bookmarkStart w:id="565" w:name="_Toc350506653"/>
      <w:bookmarkStart w:id="566" w:name="_Toc350506783"/>
      <w:bookmarkStart w:id="567" w:name="_Toc350506915"/>
      <w:bookmarkStart w:id="568" w:name="_Toc350507376"/>
      <w:bookmarkStart w:id="569" w:name="_Toc350507910"/>
      <w:bookmarkStart w:id="570" w:name="_Toc364670145"/>
      <w:bookmarkStart w:id="571" w:name="_Toc364672826"/>
      <w:bookmarkStart w:id="572" w:name="_Toc364686297"/>
      <w:bookmarkStart w:id="573" w:name="_Toc364686515"/>
      <w:bookmarkStart w:id="574" w:name="_Toc364686732"/>
      <w:bookmarkStart w:id="575" w:name="_Toc364693290"/>
      <w:bookmarkStart w:id="576" w:name="_Toc364693730"/>
      <w:bookmarkStart w:id="577" w:name="_Toc364693850"/>
      <w:bookmarkStart w:id="578" w:name="_Toc364693963"/>
      <w:bookmarkStart w:id="579" w:name="_Toc364694080"/>
      <w:bookmarkStart w:id="580" w:name="_Toc364695239"/>
      <w:bookmarkStart w:id="581" w:name="_Toc364695356"/>
      <w:bookmarkStart w:id="582" w:name="_Toc364696099"/>
      <w:bookmarkStart w:id="583" w:name="_Toc364754348"/>
      <w:bookmarkStart w:id="584" w:name="_Toc364760169"/>
      <w:bookmarkStart w:id="585" w:name="_Toc364760283"/>
      <w:bookmarkStart w:id="586" w:name="_Toc364763083"/>
      <w:bookmarkStart w:id="587" w:name="_Toc364763236"/>
      <w:bookmarkStart w:id="588" w:name="_Toc364763381"/>
      <w:bookmarkStart w:id="589" w:name="_Toc364763521"/>
      <w:bookmarkStart w:id="590" w:name="_Toc364763659"/>
      <w:bookmarkStart w:id="591" w:name="_Toc364763798"/>
      <w:bookmarkStart w:id="592" w:name="_Toc364763927"/>
      <w:bookmarkStart w:id="593" w:name="_Toc364764039"/>
      <w:bookmarkStart w:id="594" w:name="_Toc364768377"/>
      <w:bookmarkStart w:id="595" w:name="_Toc364769555"/>
      <w:bookmarkStart w:id="596" w:name="_Toc364856994"/>
      <w:bookmarkStart w:id="597" w:name="_Toc365557779"/>
      <w:bookmarkStart w:id="598" w:name="_Toc365649816"/>
      <w:bookmarkStart w:id="599" w:name="_Toc364670146"/>
      <w:bookmarkStart w:id="600" w:name="_Toc364672827"/>
      <w:bookmarkStart w:id="601" w:name="_Toc364686298"/>
      <w:bookmarkStart w:id="602" w:name="_Toc364686516"/>
      <w:bookmarkStart w:id="603" w:name="_Toc364686733"/>
      <w:bookmarkStart w:id="604" w:name="_Toc364693291"/>
      <w:bookmarkStart w:id="605" w:name="_Toc364693731"/>
      <w:bookmarkStart w:id="606" w:name="_Toc364693851"/>
      <w:bookmarkStart w:id="607" w:name="_Toc364693964"/>
      <w:bookmarkStart w:id="608" w:name="_Toc364694081"/>
      <w:bookmarkStart w:id="609" w:name="_Toc364695240"/>
      <w:bookmarkStart w:id="610" w:name="_Toc364695357"/>
      <w:bookmarkStart w:id="611" w:name="_Toc364696100"/>
      <w:bookmarkStart w:id="612" w:name="_Toc364754349"/>
      <w:bookmarkStart w:id="613" w:name="_Toc364760170"/>
      <w:bookmarkStart w:id="614" w:name="_Toc364760284"/>
      <w:bookmarkStart w:id="615" w:name="_Toc364763084"/>
      <w:bookmarkStart w:id="616" w:name="_Toc364763237"/>
      <w:bookmarkStart w:id="617" w:name="_Toc364763382"/>
      <w:bookmarkStart w:id="618" w:name="_Toc364763522"/>
      <w:bookmarkStart w:id="619" w:name="_Toc364763660"/>
      <w:bookmarkStart w:id="620" w:name="_Toc364763799"/>
      <w:bookmarkStart w:id="621" w:name="_Toc364763928"/>
      <w:bookmarkStart w:id="622" w:name="_Toc364764040"/>
      <w:bookmarkStart w:id="623" w:name="_Toc364768378"/>
      <w:bookmarkStart w:id="624" w:name="_Toc364769556"/>
      <w:bookmarkStart w:id="625" w:name="_Toc364856995"/>
      <w:bookmarkStart w:id="626" w:name="_Toc365557780"/>
      <w:bookmarkStart w:id="627" w:name="_Toc365649817"/>
      <w:bookmarkStart w:id="628" w:name="_Toc364670147"/>
      <w:bookmarkStart w:id="629" w:name="_Toc364672828"/>
      <w:bookmarkStart w:id="630" w:name="_Toc364686299"/>
      <w:bookmarkStart w:id="631" w:name="_Toc364686517"/>
      <w:bookmarkStart w:id="632" w:name="_Toc364686734"/>
      <w:bookmarkStart w:id="633" w:name="_Toc364693292"/>
      <w:bookmarkStart w:id="634" w:name="_Toc364693732"/>
      <w:bookmarkStart w:id="635" w:name="_Toc364693852"/>
      <w:bookmarkStart w:id="636" w:name="_Toc364693965"/>
      <w:bookmarkStart w:id="637" w:name="_Toc364694082"/>
      <w:bookmarkStart w:id="638" w:name="_Toc364695241"/>
      <w:bookmarkStart w:id="639" w:name="_Toc364695358"/>
      <w:bookmarkStart w:id="640" w:name="_Toc364696101"/>
      <w:bookmarkStart w:id="641" w:name="_Toc364754350"/>
      <w:bookmarkStart w:id="642" w:name="_Toc364760171"/>
      <w:bookmarkStart w:id="643" w:name="_Toc364760285"/>
      <w:bookmarkStart w:id="644" w:name="_Toc364763085"/>
      <w:bookmarkStart w:id="645" w:name="_Toc364763238"/>
      <w:bookmarkStart w:id="646" w:name="_Toc364763383"/>
      <w:bookmarkStart w:id="647" w:name="_Toc364763523"/>
      <w:bookmarkStart w:id="648" w:name="_Toc364763661"/>
      <w:bookmarkStart w:id="649" w:name="_Toc364763800"/>
      <w:bookmarkStart w:id="650" w:name="_Toc364763929"/>
      <w:bookmarkStart w:id="651" w:name="_Toc364764041"/>
      <w:bookmarkStart w:id="652" w:name="_Toc364768379"/>
      <w:bookmarkStart w:id="653" w:name="_Toc364769557"/>
      <w:bookmarkStart w:id="654" w:name="_Toc364856996"/>
      <w:bookmarkStart w:id="655" w:name="_Toc365557781"/>
      <w:bookmarkStart w:id="656" w:name="_Toc365649818"/>
      <w:bookmarkStart w:id="657" w:name="_Toc364670148"/>
      <w:bookmarkStart w:id="658" w:name="_Toc364672829"/>
      <w:bookmarkStart w:id="659" w:name="_Toc364686300"/>
      <w:bookmarkStart w:id="660" w:name="_Toc364686518"/>
      <w:bookmarkStart w:id="661" w:name="_Toc364686735"/>
      <w:bookmarkStart w:id="662" w:name="_Toc364693293"/>
      <w:bookmarkStart w:id="663" w:name="_Toc364693733"/>
      <w:bookmarkStart w:id="664" w:name="_Toc364693853"/>
      <w:bookmarkStart w:id="665" w:name="_Toc364693966"/>
      <w:bookmarkStart w:id="666" w:name="_Toc364694083"/>
      <w:bookmarkStart w:id="667" w:name="_Toc364695242"/>
      <w:bookmarkStart w:id="668" w:name="_Toc364695359"/>
      <w:bookmarkStart w:id="669" w:name="_Toc364696102"/>
      <w:bookmarkStart w:id="670" w:name="_Toc364754351"/>
      <w:bookmarkStart w:id="671" w:name="_Toc364760172"/>
      <w:bookmarkStart w:id="672" w:name="_Toc364760286"/>
      <w:bookmarkStart w:id="673" w:name="_Toc364763086"/>
      <w:bookmarkStart w:id="674" w:name="_Toc364763239"/>
      <w:bookmarkStart w:id="675" w:name="_Toc364763384"/>
      <w:bookmarkStart w:id="676" w:name="_Toc364763524"/>
      <w:bookmarkStart w:id="677" w:name="_Toc364763662"/>
      <w:bookmarkStart w:id="678" w:name="_Toc364763801"/>
      <w:bookmarkStart w:id="679" w:name="_Toc364763930"/>
      <w:bookmarkStart w:id="680" w:name="_Toc364764042"/>
      <w:bookmarkStart w:id="681" w:name="_Toc364768380"/>
      <w:bookmarkStart w:id="682" w:name="_Toc364769558"/>
      <w:bookmarkStart w:id="683" w:name="_Toc364856997"/>
      <w:bookmarkStart w:id="684" w:name="_Toc365557782"/>
      <w:bookmarkStart w:id="685" w:name="_Toc365649819"/>
      <w:bookmarkStart w:id="686" w:name="_Toc364670149"/>
      <w:bookmarkStart w:id="687" w:name="_Toc364672830"/>
      <w:bookmarkStart w:id="688" w:name="_Toc364686301"/>
      <w:bookmarkStart w:id="689" w:name="_Toc364686519"/>
      <w:bookmarkStart w:id="690" w:name="_Toc364686736"/>
      <w:bookmarkStart w:id="691" w:name="_Toc364693294"/>
      <w:bookmarkStart w:id="692" w:name="_Toc364693734"/>
      <w:bookmarkStart w:id="693" w:name="_Toc364693854"/>
      <w:bookmarkStart w:id="694" w:name="_Toc364693967"/>
      <w:bookmarkStart w:id="695" w:name="_Toc364694084"/>
      <w:bookmarkStart w:id="696" w:name="_Toc364695243"/>
      <w:bookmarkStart w:id="697" w:name="_Toc364695360"/>
      <w:bookmarkStart w:id="698" w:name="_Toc364696103"/>
      <w:bookmarkStart w:id="699" w:name="_Toc364754352"/>
      <w:bookmarkStart w:id="700" w:name="_Toc364760173"/>
      <w:bookmarkStart w:id="701" w:name="_Toc364760287"/>
      <w:bookmarkStart w:id="702" w:name="_Toc364763087"/>
      <w:bookmarkStart w:id="703" w:name="_Toc364763240"/>
      <w:bookmarkStart w:id="704" w:name="_Toc364763385"/>
      <w:bookmarkStart w:id="705" w:name="_Toc364763525"/>
      <w:bookmarkStart w:id="706" w:name="_Toc364763663"/>
      <w:bookmarkStart w:id="707" w:name="_Toc364763802"/>
      <w:bookmarkStart w:id="708" w:name="_Toc364763931"/>
      <w:bookmarkStart w:id="709" w:name="_Toc364764043"/>
      <w:bookmarkStart w:id="710" w:name="_Toc364768381"/>
      <w:bookmarkStart w:id="711" w:name="_Toc364769559"/>
      <w:bookmarkStart w:id="712" w:name="_Toc364856998"/>
      <w:bookmarkStart w:id="713" w:name="_Toc365557783"/>
      <w:bookmarkStart w:id="714" w:name="_Toc365649820"/>
      <w:bookmarkStart w:id="715" w:name="_Toc364670150"/>
      <w:bookmarkStart w:id="716" w:name="_Toc364672831"/>
      <w:bookmarkStart w:id="717" w:name="_Toc364686302"/>
      <w:bookmarkStart w:id="718" w:name="_Toc364686520"/>
      <w:bookmarkStart w:id="719" w:name="_Toc364686737"/>
      <w:bookmarkStart w:id="720" w:name="_Toc364693295"/>
      <w:bookmarkStart w:id="721" w:name="_Toc364693735"/>
      <w:bookmarkStart w:id="722" w:name="_Toc364693855"/>
      <w:bookmarkStart w:id="723" w:name="_Toc364693968"/>
      <w:bookmarkStart w:id="724" w:name="_Toc364694085"/>
      <w:bookmarkStart w:id="725" w:name="_Toc364695244"/>
      <w:bookmarkStart w:id="726" w:name="_Toc364695361"/>
      <w:bookmarkStart w:id="727" w:name="_Toc364696104"/>
      <w:bookmarkStart w:id="728" w:name="_Toc364754353"/>
      <w:bookmarkStart w:id="729" w:name="_Toc364760174"/>
      <w:bookmarkStart w:id="730" w:name="_Toc364760288"/>
      <w:bookmarkStart w:id="731" w:name="_Toc364763088"/>
      <w:bookmarkStart w:id="732" w:name="_Toc364763241"/>
      <w:bookmarkStart w:id="733" w:name="_Toc364763386"/>
      <w:bookmarkStart w:id="734" w:name="_Toc364763526"/>
      <w:bookmarkStart w:id="735" w:name="_Toc364763664"/>
      <w:bookmarkStart w:id="736" w:name="_Toc364763803"/>
      <w:bookmarkStart w:id="737" w:name="_Toc364763932"/>
      <w:bookmarkStart w:id="738" w:name="_Toc364764044"/>
      <w:bookmarkStart w:id="739" w:name="_Toc364768382"/>
      <w:bookmarkStart w:id="740" w:name="_Toc364769560"/>
      <w:bookmarkStart w:id="741" w:name="_Toc364856999"/>
      <w:bookmarkStart w:id="742" w:name="_Toc365557784"/>
      <w:bookmarkStart w:id="743" w:name="_Toc365649821"/>
      <w:bookmarkStart w:id="744" w:name="_Toc37240312"/>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B14AB8">
        <w:rPr>
          <w:rFonts w:ascii="Arial" w:hAnsi="Arial"/>
        </w:rPr>
        <w:t xml:space="preserve">SUPPLIER </w:t>
      </w:r>
      <w:bookmarkStart w:id="745" w:name="_Ref360459240"/>
      <w:bookmarkStart w:id="746" w:name="_Ref360694799"/>
      <w:r w:rsidRPr="00B14AB8">
        <w:rPr>
          <w:rFonts w:ascii="Arial" w:hAnsi="Arial"/>
        </w:rPr>
        <w:t>NOTIFICATION OF CUSTOMER CAUSE</w:t>
      </w:r>
      <w:bookmarkEnd w:id="744"/>
      <w:bookmarkEnd w:id="745"/>
      <w:bookmarkEnd w:id="746"/>
    </w:p>
    <w:p w14:paraId="6F6B5A5A"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F6B5A5B"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6F6B5A5C"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6F6B5A5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6F6B5A5E" w14:textId="77777777" w:rsidR="00C9243A" w:rsidRPr="00B14AB8" w:rsidRDefault="0078304C" w:rsidP="00AC1DE2">
      <w:pPr>
        <w:pStyle w:val="GPSL4numberedclause"/>
        <w:rPr>
          <w:rFonts w:ascii="Arial" w:hAnsi="Arial"/>
          <w:szCs w:val="22"/>
        </w:rPr>
      </w:pPr>
      <w:proofErr w:type="gramStart"/>
      <w:r w:rsidRPr="00B14AB8">
        <w:rPr>
          <w:rFonts w:ascii="Arial" w:hAnsi="Arial"/>
          <w:szCs w:val="22"/>
        </w:rPr>
        <w:t>use</w:t>
      </w:r>
      <w:proofErr w:type="gramEnd"/>
      <w:r w:rsidRPr="00B14AB8">
        <w:rPr>
          <w:rFonts w:ascii="Arial" w:hAnsi="Arial"/>
          <w:szCs w:val="22"/>
        </w:rPr>
        <w:t xml:space="preserv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6F6B5A5F" w14:textId="77777777" w:rsidR="008D0A60" w:rsidRPr="00B14AB8" w:rsidRDefault="00304EE0" w:rsidP="00882F8C">
      <w:pPr>
        <w:pStyle w:val="GPSL1CLAUSEHEADING"/>
        <w:rPr>
          <w:rFonts w:ascii="Arial" w:hAnsi="Arial"/>
        </w:rPr>
      </w:pPr>
      <w:bookmarkStart w:id="747" w:name="_Ref359246666"/>
      <w:bookmarkStart w:id="748" w:name="_Ref362949417"/>
      <w:bookmarkStart w:id="749" w:name="_Toc37240313"/>
      <w:r w:rsidRPr="00B14AB8">
        <w:rPr>
          <w:rFonts w:ascii="Arial" w:hAnsi="Arial"/>
        </w:rPr>
        <w:t>CONTINUOUS IMPROVEMENT</w:t>
      </w:r>
      <w:bookmarkEnd w:id="747"/>
      <w:bookmarkEnd w:id="748"/>
      <w:bookmarkEnd w:id="749"/>
    </w:p>
    <w:p w14:paraId="6F6B5A60" w14:textId="77777777" w:rsidR="008D0A60" w:rsidRPr="00B14AB8" w:rsidRDefault="00304EE0" w:rsidP="005E4232">
      <w:pPr>
        <w:pStyle w:val="GPSL2numberedclause"/>
        <w:rPr>
          <w:rFonts w:ascii="Arial" w:hAnsi="Arial"/>
        </w:rPr>
      </w:pPr>
      <w:bookmarkStart w:id="750" w:name="_Ref359247340"/>
      <w:bookmarkStart w:id="751"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50"/>
      <w:bookmarkEnd w:id="751"/>
      <w:r w:rsidRPr="00B14AB8">
        <w:rPr>
          <w:rFonts w:ascii="Arial" w:hAnsi="Arial"/>
        </w:rPr>
        <w:t xml:space="preserve"> </w:t>
      </w:r>
    </w:p>
    <w:p w14:paraId="6F6B5A61" w14:textId="77777777" w:rsidR="008D0A60" w:rsidRPr="00B14AB8" w:rsidRDefault="00304EE0" w:rsidP="00AC1DE2">
      <w:pPr>
        <w:pStyle w:val="GPSL3numberedclause"/>
        <w:rPr>
          <w:rFonts w:ascii="Arial" w:hAnsi="Arial"/>
        </w:rPr>
      </w:pPr>
      <w:bookmarkStart w:id="752"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52"/>
      <w:r w:rsidRPr="00B14AB8">
        <w:rPr>
          <w:rFonts w:ascii="Arial" w:hAnsi="Arial"/>
        </w:rPr>
        <w:t>;</w:t>
      </w:r>
    </w:p>
    <w:p w14:paraId="6F6B5A62" w14:textId="77777777" w:rsidR="00304EE0" w:rsidRPr="00B14AB8" w:rsidRDefault="00304EE0" w:rsidP="00AC1DE2">
      <w:pPr>
        <w:pStyle w:val="GPSL3numberedclause"/>
        <w:rPr>
          <w:rFonts w:ascii="Arial" w:hAnsi="Arial"/>
        </w:rPr>
      </w:pPr>
      <w:bookmarkStart w:id="753"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53"/>
      <w:r w:rsidR="009E0BBE" w:rsidRPr="00B14AB8">
        <w:rPr>
          <w:rFonts w:ascii="Arial" w:hAnsi="Arial"/>
        </w:rPr>
        <w:t xml:space="preserve"> Services</w:t>
      </w:r>
      <w:r w:rsidRPr="00B14AB8">
        <w:rPr>
          <w:rFonts w:ascii="Arial" w:hAnsi="Arial"/>
        </w:rPr>
        <w:t>;</w:t>
      </w:r>
    </w:p>
    <w:p w14:paraId="6F6B5A63" w14:textId="77777777" w:rsidR="00E13960" w:rsidRPr="00B14AB8" w:rsidRDefault="00304EE0" w:rsidP="00AC1DE2">
      <w:pPr>
        <w:pStyle w:val="GPSL3numberedclause"/>
        <w:rPr>
          <w:rFonts w:ascii="Arial" w:hAnsi="Arial"/>
        </w:rPr>
      </w:pPr>
      <w:bookmarkStart w:id="754"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4"/>
      <w:r w:rsidRPr="00B14AB8">
        <w:rPr>
          <w:rFonts w:ascii="Arial" w:hAnsi="Arial"/>
        </w:rPr>
        <w:t>Customer; and/or</w:t>
      </w:r>
    </w:p>
    <w:p w14:paraId="6F6B5A64" w14:textId="77777777" w:rsidR="00304EE0" w:rsidRPr="00B14AB8" w:rsidRDefault="00304EE0" w:rsidP="00AC1DE2">
      <w:pPr>
        <w:pStyle w:val="GPSL3numberedclause"/>
        <w:rPr>
          <w:rFonts w:ascii="Arial" w:hAnsi="Arial"/>
        </w:rPr>
      </w:pPr>
      <w:proofErr w:type="gramStart"/>
      <w:r w:rsidRPr="00B14AB8">
        <w:rPr>
          <w:rFonts w:ascii="Arial" w:hAnsi="Arial"/>
        </w:rPr>
        <w:t>changes</w:t>
      </w:r>
      <w:proofErr w:type="gramEnd"/>
      <w:r w:rsidRPr="00B14AB8">
        <w:rPr>
          <w:rFonts w:ascii="Arial" w:hAnsi="Arial"/>
        </w:rPr>
        <w:t xml:space="preserve">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F6B5A65" w14:textId="77777777" w:rsidR="008D0A60" w:rsidRPr="00B14AB8" w:rsidRDefault="00304EE0" w:rsidP="005E4232">
      <w:pPr>
        <w:pStyle w:val="GPSL2numberedclause"/>
        <w:rPr>
          <w:rFonts w:ascii="Arial" w:hAnsi="Arial"/>
        </w:rPr>
      </w:pPr>
      <w:bookmarkStart w:id="755" w:name="_Ref63840710"/>
      <w:bookmarkStart w:id="756"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5"/>
      <w:bookmarkEnd w:id="756"/>
    </w:p>
    <w:p w14:paraId="6F6B5A66" w14:textId="77777777" w:rsidR="00E13960" w:rsidRPr="00B14AB8" w:rsidRDefault="00304EE0" w:rsidP="005E4232">
      <w:pPr>
        <w:pStyle w:val="GPSL2numberedclause"/>
        <w:rPr>
          <w:rFonts w:ascii="Arial" w:hAnsi="Arial"/>
        </w:rPr>
      </w:pPr>
      <w:bookmarkStart w:id="757" w:name="_Toc139080072"/>
      <w:bookmarkStart w:id="758" w:name="_Ref63840778"/>
      <w:bookmarkStart w:id="759" w:name="_Ref63841800"/>
      <w:bookmarkStart w:id="760" w:name="_Ref359247360"/>
      <w:r w:rsidRPr="00B14AB8">
        <w:rPr>
          <w:rFonts w:ascii="Arial" w:hAnsi="Arial"/>
        </w:rPr>
        <w:t xml:space="preserve">If the Customer wishes to incorporate any improvement identified by the Supplier, the Customer shall </w:t>
      </w:r>
      <w:bookmarkEnd w:id="757"/>
      <w:r w:rsidRPr="00B14AB8">
        <w:rPr>
          <w:rFonts w:ascii="Arial" w:hAnsi="Arial"/>
        </w:rPr>
        <w:t>request a Variation in accordance with the Variation Procedure</w:t>
      </w:r>
      <w:bookmarkEnd w:id="758"/>
      <w:bookmarkEnd w:id="759"/>
      <w:r w:rsidRPr="00B14AB8">
        <w:rPr>
          <w:rFonts w:ascii="Arial" w:hAnsi="Arial"/>
        </w:rPr>
        <w:t xml:space="preserve"> and the Supplier shall implement such Variation at no additional cost to the Customer.</w:t>
      </w:r>
      <w:bookmarkEnd w:id="760"/>
    </w:p>
    <w:p w14:paraId="6F6B5A67" w14:textId="77777777" w:rsidR="008D0A60" w:rsidRPr="00A66334" w:rsidRDefault="0032696F">
      <w:pPr>
        <w:pStyle w:val="GPSSectionHeading"/>
        <w:rPr>
          <w:rFonts w:cs="Arial"/>
          <w:color w:val="auto"/>
        </w:rPr>
      </w:pPr>
      <w:bookmarkStart w:id="761" w:name="_Toc349229861"/>
      <w:bookmarkStart w:id="762" w:name="_Toc349230024"/>
      <w:bookmarkStart w:id="763" w:name="_Toc349230424"/>
      <w:bookmarkStart w:id="764" w:name="_Toc349231306"/>
      <w:bookmarkStart w:id="765" w:name="_Toc349232032"/>
      <w:bookmarkStart w:id="766" w:name="_Toc349232413"/>
      <w:bookmarkStart w:id="767" w:name="_Toc349233149"/>
      <w:bookmarkStart w:id="768" w:name="_Toc349233284"/>
      <w:bookmarkStart w:id="769" w:name="_Toc349233418"/>
      <w:bookmarkStart w:id="770" w:name="_Toc350503007"/>
      <w:bookmarkStart w:id="771" w:name="_Toc350503997"/>
      <w:bookmarkStart w:id="772" w:name="_Toc350506287"/>
      <w:bookmarkStart w:id="773" w:name="_Toc350506525"/>
      <w:bookmarkStart w:id="774" w:name="_Toc350506655"/>
      <w:bookmarkStart w:id="775" w:name="_Toc350506785"/>
      <w:bookmarkStart w:id="776" w:name="_Toc350506917"/>
      <w:bookmarkStart w:id="777" w:name="_Toc350507378"/>
      <w:bookmarkStart w:id="778" w:name="_Toc350507912"/>
      <w:bookmarkStart w:id="779" w:name="_Toc37240314"/>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A66334">
        <w:rPr>
          <w:rFonts w:cs="Arial"/>
          <w:color w:val="auto"/>
        </w:rPr>
        <w:t>CALL OFF CONTRACT GOVERNANCE</w:t>
      </w:r>
      <w:bookmarkEnd w:id="779"/>
    </w:p>
    <w:p w14:paraId="6F6B5A68" w14:textId="77777777" w:rsidR="008D0A60" w:rsidRPr="00B14AB8" w:rsidRDefault="00A657C3" w:rsidP="00882F8C">
      <w:pPr>
        <w:pStyle w:val="GPSL1CLAUSEHEADING"/>
        <w:rPr>
          <w:rFonts w:ascii="Arial" w:hAnsi="Arial"/>
        </w:rPr>
      </w:pPr>
      <w:bookmarkStart w:id="780" w:name="_Ref362880148"/>
      <w:bookmarkStart w:id="781" w:name="_Toc37240315"/>
      <w:r w:rsidRPr="00B14AB8">
        <w:rPr>
          <w:rFonts w:ascii="Arial" w:hAnsi="Arial"/>
        </w:rPr>
        <w:lastRenderedPageBreak/>
        <w:t>PERFORMANCE MONITORING</w:t>
      </w:r>
      <w:bookmarkEnd w:id="780"/>
      <w:bookmarkEnd w:id="781"/>
    </w:p>
    <w:p w14:paraId="6F6B5A69"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 xml:space="preserve">of Call </w:t>
      </w:r>
      <w:proofErr w:type="gramStart"/>
      <w:r w:rsidR="00CC169C" w:rsidRPr="00B14AB8">
        <w:rPr>
          <w:rFonts w:ascii="Arial" w:hAnsi="Arial"/>
        </w:rPr>
        <w:t>Off</w:t>
      </w:r>
      <w:proofErr w:type="gramEnd"/>
      <w:r w:rsidR="00CC169C" w:rsidRPr="00B14AB8">
        <w:rPr>
          <w:rFonts w:ascii="Arial" w:hAnsi="Arial"/>
        </w:rPr>
        <w:t xml:space="preserve"> Schedule 6 (Service Levels and Performance Monitoring</w:t>
      </w:r>
      <w:r w:rsidR="00EC1617" w:rsidRPr="00B14AB8">
        <w:rPr>
          <w:rFonts w:ascii="Arial" w:hAnsi="Arial"/>
        </w:rPr>
        <w:t>).</w:t>
      </w:r>
    </w:p>
    <w:p w14:paraId="6F6B5A6A" w14:textId="77777777" w:rsidR="008D0A60" w:rsidRPr="00B14AB8" w:rsidRDefault="00A657C3" w:rsidP="00882F8C">
      <w:pPr>
        <w:pStyle w:val="GPSL1CLAUSEHEADING"/>
        <w:rPr>
          <w:rFonts w:ascii="Arial" w:hAnsi="Arial"/>
        </w:rPr>
      </w:pPr>
      <w:bookmarkStart w:id="782" w:name="_Toc426731597"/>
      <w:bookmarkStart w:id="783" w:name="_Toc430173863"/>
      <w:bookmarkStart w:id="784" w:name="_Toc426731598"/>
      <w:bookmarkStart w:id="785" w:name="_Toc430173864"/>
      <w:bookmarkStart w:id="786" w:name="_Toc37240316"/>
      <w:bookmarkEnd w:id="782"/>
      <w:bookmarkEnd w:id="783"/>
      <w:bookmarkEnd w:id="784"/>
      <w:bookmarkEnd w:id="785"/>
      <w:r w:rsidRPr="00B14AB8">
        <w:rPr>
          <w:rFonts w:ascii="Arial" w:hAnsi="Arial"/>
        </w:rPr>
        <w:t>REPRESENTATIVES</w:t>
      </w:r>
      <w:bookmarkEnd w:id="786"/>
    </w:p>
    <w:p w14:paraId="6F6B5A6B"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 xml:space="preserve">Call </w:t>
      </w:r>
      <w:proofErr w:type="gramStart"/>
      <w:r w:rsidR="00BC4872" w:rsidRPr="00B14AB8">
        <w:rPr>
          <w:rFonts w:ascii="Arial" w:hAnsi="Arial"/>
          <w:color w:val="000000"/>
        </w:rPr>
        <w:t>Off</w:t>
      </w:r>
      <w:proofErr w:type="gramEnd"/>
      <w:r w:rsidR="00BC4872" w:rsidRPr="00B14AB8">
        <w:rPr>
          <w:rFonts w:ascii="Arial" w:hAnsi="Arial"/>
          <w:color w:val="000000"/>
        </w:rPr>
        <w:t xml:space="preserve">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F6B5A6C" w14:textId="77777777" w:rsidR="00E13960" w:rsidRPr="00B14AB8" w:rsidRDefault="0032696F" w:rsidP="005E4232">
      <w:pPr>
        <w:pStyle w:val="GPSL2numberedclause"/>
        <w:rPr>
          <w:rFonts w:ascii="Arial" w:hAnsi="Arial"/>
        </w:rPr>
      </w:pPr>
      <w:bookmarkStart w:id="787"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7"/>
      <w:r w:rsidRPr="00B14AB8">
        <w:rPr>
          <w:rFonts w:ascii="Arial" w:hAnsi="Arial"/>
        </w:rPr>
        <w:t xml:space="preserve"> </w:t>
      </w:r>
    </w:p>
    <w:p w14:paraId="6F6B5A6D" w14:textId="77777777" w:rsidR="00E13960" w:rsidRPr="00B14AB8" w:rsidRDefault="00487B54" w:rsidP="005E4232">
      <w:pPr>
        <w:pStyle w:val="GPSL2numberedclause"/>
        <w:rPr>
          <w:rFonts w:ascii="Arial" w:hAnsi="Arial"/>
        </w:rPr>
      </w:pPr>
      <w:bookmarkStart w:id="788"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w:t>
      </w:r>
      <w:proofErr w:type="gramStart"/>
      <w:r w:rsidRPr="00B14AB8">
        <w:rPr>
          <w:rFonts w:ascii="Arial" w:hAnsi="Arial"/>
        </w:rPr>
        <w:t>Off</w:t>
      </w:r>
      <w:proofErr w:type="gramEnd"/>
      <w:r w:rsidRPr="00B14AB8">
        <w:rPr>
          <w:rFonts w:ascii="Arial" w:hAnsi="Arial"/>
        </w:rPr>
        <w:t xml:space="preserve">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8"/>
    </w:p>
    <w:p w14:paraId="6F6B5A6E" w14:textId="77777777" w:rsidR="008D0A60" w:rsidRPr="00B14AB8" w:rsidRDefault="00A657C3" w:rsidP="00882F8C">
      <w:pPr>
        <w:pStyle w:val="GPSL1CLAUSEHEADING"/>
        <w:rPr>
          <w:rFonts w:ascii="Arial" w:hAnsi="Arial"/>
        </w:rPr>
      </w:pPr>
      <w:bookmarkStart w:id="789" w:name="_Ref359417877"/>
      <w:bookmarkStart w:id="790" w:name="_Ref360700209"/>
      <w:bookmarkStart w:id="791" w:name="_Ref364755927"/>
      <w:bookmarkStart w:id="792" w:name="_Toc37240317"/>
      <w:r w:rsidRPr="00B14AB8">
        <w:rPr>
          <w:rFonts w:ascii="Arial" w:hAnsi="Arial"/>
        </w:rPr>
        <w:t>RECORDS, AUDIT ACCESS</w:t>
      </w:r>
      <w:bookmarkEnd w:id="789"/>
      <w:bookmarkEnd w:id="790"/>
      <w:r w:rsidRPr="00B14AB8">
        <w:rPr>
          <w:rFonts w:ascii="Arial" w:hAnsi="Arial"/>
        </w:rPr>
        <w:t xml:space="preserve"> AND OPEN BOOK DATA</w:t>
      </w:r>
      <w:bookmarkEnd w:id="791"/>
      <w:bookmarkEnd w:id="792"/>
    </w:p>
    <w:p w14:paraId="6F6B5A6F" w14:textId="77777777" w:rsidR="008D0A60" w:rsidRPr="00B14AB8" w:rsidRDefault="0032696F" w:rsidP="005E4232">
      <w:pPr>
        <w:pStyle w:val="GPSL2numberedclause"/>
        <w:rPr>
          <w:rFonts w:ascii="Arial" w:hAnsi="Arial"/>
        </w:rPr>
      </w:pPr>
      <w:bookmarkStart w:id="793"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93"/>
    </w:p>
    <w:p w14:paraId="6F6B5A70"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6F6B5A71"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6F6B5A72"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F6B5A7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F6B5A74"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6F6B5A75"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6F6B5A7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6F6B5A77"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6B5A78"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6F6B5A79"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6B5A7A"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6F6B5A7B"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6F6B5A7C" w14:textId="77777777" w:rsidR="00C9243A" w:rsidRPr="00B14AB8" w:rsidRDefault="005D105E" w:rsidP="00AC1DE2">
      <w:pPr>
        <w:pStyle w:val="GPSL4numberedclause"/>
        <w:rPr>
          <w:rFonts w:ascii="Arial" w:hAnsi="Arial"/>
          <w:szCs w:val="22"/>
        </w:rPr>
      </w:pPr>
      <w:bookmarkStart w:id="794"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4"/>
    </w:p>
    <w:p w14:paraId="6F6B5A7D"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6F6B5A7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6F6B5A7F"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F6B5A80"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6F6B5A81"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6F6B5A82" w14:textId="77777777" w:rsidR="00C9243A" w:rsidRPr="00B14AB8" w:rsidRDefault="009112F2" w:rsidP="00AC1DE2">
      <w:pPr>
        <w:pStyle w:val="GPSL4numberedclause"/>
        <w:rPr>
          <w:rFonts w:ascii="Arial" w:hAnsi="Arial"/>
          <w:szCs w:val="22"/>
        </w:rPr>
      </w:pPr>
      <w:proofErr w:type="gramStart"/>
      <w:r w:rsidRPr="00B14AB8">
        <w:rPr>
          <w:rFonts w:ascii="Arial" w:hAnsi="Arial"/>
          <w:szCs w:val="22"/>
        </w:rPr>
        <w:t>review</w:t>
      </w:r>
      <w:proofErr w:type="gramEnd"/>
      <w:r w:rsidRPr="00B14AB8">
        <w:rPr>
          <w:rFonts w:ascii="Arial" w:hAnsi="Arial"/>
          <w:szCs w:val="22"/>
        </w:rPr>
        <w:t xml:space="preserve"> the integrity, confidentiality and security of the Customer Data. </w:t>
      </w:r>
    </w:p>
    <w:p w14:paraId="6F6B5A83" w14:textId="77777777" w:rsidR="008D0A60" w:rsidRPr="00B14AB8" w:rsidRDefault="0032696F" w:rsidP="005E4232">
      <w:pPr>
        <w:pStyle w:val="GPSL2numberedclause"/>
        <w:rPr>
          <w:rFonts w:ascii="Arial" w:hAnsi="Arial"/>
        </w:rPr>
      </w:pPr>
      <w:bookmarkStart w:id="795"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5"/>
    </w:p>
    <w:p w14:paraId="6F6B5A84"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6F6B5A85"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6F6B5A86"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6F6B5A87" w14:textId="77777777" w:rsidR="0032696F" w:rsidRPr="00B14AB8" w:rsidRDefault="0032696F" w:rsidP="00AC1DE2">
      <w:pPr>
        <w:pStyle w:val="GPSL3numberedclause"/>
        <w:rPr>
          <w:rFonts w:ascii="Arial" w:hAnsi="Arial"/>
        </w:rPr>
      </w:pPr>
      <w:proofErr w:type="gramStart"/>
      <w:r w:rsidRPr="00B14AB8">
        <w:rPr>
          <w:rFonts w:ascii="Arial" w:hAnsi="Arial"/>
        </w:rPr>
        <w:t>access</w:t>
      </w:r>
      <w:proofErr w:type="gramEnd"/>
      <w:r w:rsidRPr="00B14AB8">
        <w:rPr>
          <w:rFonts w:ascii="Arial" w:hAnsi="Arial"/>
        </w:rPr>
        <w:t xml:space="preserve"> to the </w:t>
      </w:r>
      <w:r w:rsidR="005E2482" w:rsidRPr="00B14AB8">
        <w:rPr>
          <w:rFonts w:ascii="Arial" w:hAnsi="Arial"/>
        </w:rPr>
        <w:t>Supplier Personnel</w:t>
      </w:r>
      <w:r w:rsidRPr="00B14AB8">
        <w:rPr>
          <w:rFonts w:ascii="Arial" w:hAnsi="Arial"/>
        </w:rPr>
        <w:t>.</w:t>
      </w:r>
    </w:p>
    <w:p w14:paraId="6F6B5A88" w14:textId="77777777" w:rsidR="008D0A60" w:rsidRPr="00B14AB8" w:rsidRDefault="0032696F" w:rsidP="005E4232">
      <w:pPr>
        <w:pStyle w:val="GPSL2numberedclause"/>
        <w:rPr>
          <w:rFonts w:ascii="Arial" w:hAnsi="Arial"/>
        </w:rPr>
      </w:pPr>
      <w:bookmarkStart w:id="796"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6"/>
    </w:p>
    <w:p w14:paraId="6F6B5A89" w14:textId="77777777" w:rsidR="008D0A60" w:rsidRPr="00B14AB8" w:rsidRDefault="00A657C3" w:rsidP="00882F8C">
      <w:pPr>
        <w:pStyle w:val="GPSL1CLAUSEHEADING"/>
        <w:rPr>
          <w:rFonts w:ascii="Arial" w:hAnsi="Arial"/>
        </w:rPr>
      </w:pPr>
      <w:bookmarkStart w:id="797" w:name="_Ref359516916"/>
      <w:bookmarkStart w:id="798" w:name="_Toc37240318"/>
      <w:r w:rsidRPr="00B14AB8">
        <w:rPr>
          <w:rFonts w:ascii="Arial" w:hAnsi="Arial"/>
        </w:rPr>
        <w:t>CHANGE</w:t>
      </w:r>
      <w:bookmarkEnd w:id="797"/>
      <w:bookmarkEnd w:id="798"/>
    </w:p>
    <w:p w14:paraId="6F6B5A8A" w14:textId="77777777" w:rsidR="008D0A60" w:rsidRPr="00B14AB8" w:rsidRDefault="00B13D07" w:rsidP="005E4232">
      <w:pPr>
        <w:pStyle w:val="GPSL2NumberedBoldHeading"/>
        <w:rPr>
          <w:rFonts w:ascii="Arial" w:hAnsi="Arial"/>
        </w:rPr>
      </w:pPr>
      <w:bookmarkStart w:id="799" w:name="_Ref359363277"/>
      <w:bookmarkStart w:id="800" w:name="_Ref360543338"/>
      <w:r w:rsidRPr="00B14AB8">
        <w:rPr>
          <w:rFonts w:ascii="Arial" w:hAnsi="Arial"/>
        </w:rPr>
        <w:t>Variation Procedure</w:t>
      </w:r>
      <w:bookmarkEnd w:id="799"/>
      <w:bookmarkEnd w:id="800"/>
    </w:p>
    <w:p w14:paraId="6F6B5A8B"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6F6B5A8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F6B5A8D" w14:textId="77777777" w:rsidR="00C9243A" w:rsidRPr="00B14AB8" w:rsidRDefault="000D5577" w:rsidP="00AC1DE2">
      <w:pPr>
        <w:pStyle w:val="GPSL3numberedclause"/>
        <w:rPr>
          <w:rFonts w:ascii="Arial" w:hAnsi="Arial"/>
        </w:rPr>
      </w:pPr>
      <w:bookmarkStart w:id="801"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801"/>
    </w:p>
    <w:p w14:paraId="6F6B5A8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6F6B5A8F"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6F6B5A90"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F6B5A91"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F6B5A92" w14:textId="77777777" w:rsidR="00C9243A" w:rsidRPr="00B14AB8" w:rsidRDefault="00E5513B"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as the Customer may reasonably request in (or in response to) the Variation request.</w:t>
      </w:r>
    </w:p>
    <w:p w14:paraId="6F6B5A93" w14:textId="77777777" w:rsidR="00C9243A" w:rsidRPr="00B14AB8" w:rsidRDefault="00E5513B" w:rsidP="00AC1DE2">
      <w:pPr>
        <w:pStyle w:val="GPSL3numberedclause"/>
        <w:rPr>
          <w:rFonts w:ascii="Arial" w:hAnsi="Arial"/>
        </w:rPr>
      </w:pPr>
      <w:bookmarkStart w:id="802"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802"/>
    </w:p>
    <w:p w14:paraId="6F6B5A94"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6F6B5A95"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6F6B5A96"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6F6B5A97"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F6B5A98" w14:textId="77777777" w:rsidR="00E5513B" w:rsidRPr="00B14AB8" w:rsidRDefault="00E5513B" w:rsidP="00E33A78">
      <w:pPr>
        <w:pStyle w:val="GPSL3Indent"/>
        <w:rPr>
          <w:lang w:val="en-GB"/>
        </w:rPr>
      </w:pPr>
      <w:proofErr w:type="gramStart"/>
      <w:r w:rsidRPr="00B14AB8">
        <w:rPr>
          <w:lang w:val="en-GB"/>
        </w:rPr>
        <w:t>the</w:t>
      </w:r>
      <w:proofErr w:type="gramEnd"/>
      <w:r w:rsidRPr="00B14AB8">
        <w:rPr>
          <w:lang w:val="en-GB"/>
        </w:rPr>
        <w:t xml:space="preserve"> Customer may:</w:t>
      </w:r>
    </w:p>
    <w:p w14:paraId="6F6B5A99"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6F6B5A9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6F6B5A9B"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6F6B5A9C" w14:textId="77777777" w:rsidR="008D0A60" w:rsidRPr="00B14AB8" w:rsidRDefault="00B13D07" w:rsidP="005E4232">
      <w:pPr>
        <w:pStyle w:val="GPSL2NumberedBoldHeading"/>
        <w:rPr>
          <w:rFonts w:ascii="Arial" w:hAnsi="Arial"/>
        </w:rPr>
      </w:pPr>
      <w:bookmarkStart w:id="803"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803"/>
    </w:p>
    <w:p w14:paraId="6F6B5A9D"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6F6B5A9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F6B5A9F" w14:textId="77777777" w:rsidR="00C9243A" w:rsidRPr="00B14AB8" w:rsidRDefault="00B13D07" w:rsidP="00AC1DE2">
      <w:pPr>
        <w:pStyle w:val="GPSL4numberedclause"/>
        <w:rPr>
          <w:rFonts w:ascii="Arial" w:hAnsi="Arial"/>
          <w:szCs w:val="22"/>
        </w:rPr>
      </w:pPr>
      <w:bookmarkStart w:id="804"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is reasonably foreseeable at the Call </w:t>
      </w:r>
      <w:proofErr w:type="gramStart"/>
      <w:r w:rsidRPr="00B14AB8">
        <w:rPr>
          <w:rFonts w:ascii="Arial" w:hAnsi="Arial"/>
          <w:szCs w:val="22"/>
        </w:rPr>
        <w:t>Off</w:t>
      </w:r>
      <w:proofErr w:type="gramEnd"/>
      <w:r w:rsidRPr="00B14AB8">
        <w:rPr>
          <w:rFonts w:ascii="Arial" w:hAnsi="Arial"/>
          <w:szCs w:val="22"/>
        </w:rPr>
        <w:t xml:space="preserve"> Commencement Date.</w:t>
      </w:r>
      <w:bookmarkEnd w:id="804"/>
    </w:p>
    <w:p w14:paraId="6F6B5AA0"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6F6B5AA1"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6F6B5AA2" w14:textId="77777777" w:rsidR="008D0A60" w:rsidRPr="00B14AB8" w:rsidRDefault="00CE3B44" w:rsidP="00AC1DE2">
      <w:pPr>
        <w:pStyle w:val="GPSL5numberedclause"/>
        <w:rPr>
          <w:rFonts w:ascii="Arial" w:hAnsi="Arial"/>
          <w:szCs w:val="22"/>
        </w:rPr>
      </w:pPr>
      <w:bookmarkStart w:id="805"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5"/>
    </w:p>
    <w:p w14:paraId="6F6B5AA3" w14:textId="77777777" w:rsidR="00C9243A" w:rsidRPr="00B14AB8" w:rsidRDefault="00CE3B44" w:rsidP="00AC1DE2">
      <w:pPr>
        <w:pStyle w:val="GPSL5numberedclause"/>
        <w:rPr>
          <w:rFonts w:ascii="Arial" w:hAnsi="Arial"/>
          <w:szCs w:val="22"/>
        </w:rPr>
      </w:pPr>
      <w:bookmarkStart w:id="806"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6"/>
      <w:r w:rsidRPr="00B14AB8">
        <w:rPr>
          <w:rFonts w:ascii="Arial" w:hAnsi="Arial"/>
          <w:szCs w:val="22"/>
        </w:rPr>
        <w:t xml:space="preserve"> and</w:t>
      </w:r>
    </w:p>
    <w:p w14:paraId="6F6B5A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6F6B5AA5"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F6B5AA6" w14:textId="77777777" w:rsidR="00C9243A" w:rsidRPr="00B14AB8" w:rsidRDefault="00B13D07" w:rsidP="00AC1DE2">
      <w:pPr>
        <w:pStyle w:val="GPSL5numberedclause"/>
        <w:rPr>
          <w:rFonts w:ascii="Arial" w:hAnsi="Arial"/>
          <w:szCs w:val="22"/>
        </w:rPr>
      </w:pPr>
      <w:bookmarkStart w:id="807"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7"/>
    </w:p>
    <w:p w14:paraId="6F6B5AA7" w14:textId="77777777" w:rsidR="00C9243A" w:rsidRPr="00B14AB8" w:rsidRDefault="00B13D07" w:rsidP="00AC1DE2">
      <w:pPr>
        <w:pStyle w:val="GPSL5numberedclause"/>
        <w:rPr>
          <w:rFonts w:ascii="Arial" w:hAnsi="Arial"/>
          <w:szCs w:val="22"/>
        </w:rPr>
      </w:pPr>
      <w:bookmarkStart w:id="808" w:name="_Toc139080376"/>
      <w:proofErr w:type="gramStart"/>
      <w:r w:rsidRPr="00B14AB8">
        <w:rPr>
          <w:rFonts w:ascii="Arial" w:hAnsi="Arial"/>
          <w:szCs w:val="22"/>
        </w:rPr>
        <w:lastRenderedPageBreak/>
        <w:t>demonstrating</w:t>
      </w:r>
      <w:proofErr w:type="gramEnd"/>
      <w:r w:rsidRPr="00B14AB8">
        <w:rPr>
          <w:rFonts w:ascii="Arial" w:hAnsi="Arial"/>
          <w:szCs w:val="22"/>
        </w:rPr>
        <w:t xml:space="preserve">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8"/>
    </w:p>
    <w:p w14:paraId="6F6B5AA8" w14:textId="77777777" w:rsidR="008D0A60" w:rsidRPr="00B14AB8" w:rsidRDefault="00CE3B44" w:rsidP="00AC1DE2">
      <w:pPr>
        <w:pStyle w:val="GPSL3numberedclause"/>
        <w:rPr>
          <w:rFonts w:ascii="Arial" w:hAnsi="Arial"/>
        </w:rPr>
      </w:pPr>
      <w:r w:rsidRPr="00B14AB8">
        <w:rPr>
          <w:rFonts w:ascii="Arial" w:hAnsi="Arial"/>
        </w:rPr>
        <w:t xml:space="preserve">Any change in the Call </w:t>
      </w:r>
      <w:proofErr w:type="gramStart"/>
      <w:r w:rsidRPr="00B14AB8">
        <w:rPr>
          <w:rFonts w:ascii="Arial" w:hAnsi="Arial"/>
        </w:rPr>
        <w:t>Off</w:t>
      </w:r>
      <w:proofErr w:type="gramEnd"/>
      <w:r w:rsidRPr="00B14AB8">
        <w:rPr>
          <w:rFonts w:ascii="Arial" w:hAnsi="Arial"/>
        </w:rPr>
        <w:t xml:space="preserve">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6F6B5AA9" w14:textId="77777777" w:rsidR="008D0A60" w:rsidRPr="00A66334" w:rsidRDefault="00E5513B">
      <w:pPr>
        <w:pStyle w:val="GPSSectionHeading"/>
        <w:rPr>
          <w:rFonts w:cs="Arial"/>
          <w:color w:val="auto"/>
        </w:rPr>
      </w:pPr>
      <w:bookmarkStart w:id="809" w:name="_Ref358993441"/>
      <w:bookmarkStart w:id="810" w:name="_Toc37240319"/>
      <w:r w:rsidRPr="00A66334">
        <w:rPr>
          <w:rFonts w:cs="Arial"/>
          <w:color w:val="auto"/>
        </w:rPr>
        <w:t>PAYMENT</w:t>
      </w:r>
      <w:bookmarkEnd w:id="809"/>
      <w:r w:rsidRPr="00A66334">
        <w:rPr>
          <w:rFonts w:cs="Arial"/>
          <w:color w:val="auto"/>
        </w:rPr>
        <w:t>, TAXATION AND VALUE FOR MONEY PROVISIONS</w:t>
      </w:r>
      <w:bookmarkEnd w:id="810"/>
    </w:p>
    <w:p w14:paraId="6F6B5AAA" w14:textId="77777777" w:rsidR="008D0A60" w:rsidRPr="00B14AB8" w:rsidRDefault="00FB0C45" w:rsidP="00882F8C">
      <w:pPr>
        <w:pStyle w:val="GPSL1CLAUSEHEADING"/>
        <w:rPr>
          <w:rFonts w:ascii="Arial" w:hAnsi="Arial"/>
        </w:rPr>
      </w:pPr>
      <w:bookmarkStart w:id="811" w:name="_Toc350503009"/>
      <w:bookmarkStart w:id="812" w:name="_Toc350503999"/>
      <w:bookmarkStart w:id="813" w:name="_Toc351710875"/>
      <w:bookmarkStart w:id="814" w:name="_Toc358671735"/>
      <w:bookmarkStart w:id="815" w:name="_Ref358993450"/>
      <w:bookmarkStart w:id="816" w:name="_Ref359229678"/>
      <w:bookmarkStart w:id="817" w:name="_Ref361647623"/>
      <w:bookmarkStart w:id="818" w:name="_Ref378337496"/>
      <w:bookmarkStart w:id="819" w:name="_Toc37240320"/>
      <w:r w:rsidRPr="00B14AB8">
        <w:rPr>
          <w:rFonts w:ascii="Arial" w:hAnsi="Arial"/>
        </w:rPr>
        <w:t>CALL OFF CONTRACT CHARGES</w:t>
      </w:r>
      <w:r w:rsidR="00317D7F" w:rsidRPr="00B14AB8">
        <w:rPr>
          <w:rFonts w:ascii="Arial" w:hAnsi="Arial"/>
        </w:rPr>
        <w:t xml:space="preserve"> AND PAYMENT</w:t>
      </w:r>
      <w:bookmarkEnd w:id="811"/>
      <w:bookmarkEnd w:id="812"/>
      <w:bookmarkEnd w:id="813"/>
      <w:bookmarkEnd w:id="814"/>
      <w:bookmarkEnd w:id="815"/>
      <w:bookmarkEnd w:id="816"/>
      <w:bookmarkEnd w:id="817"/>
      <w:bookmarkEnd w:id="818"/>
      <w:bookmarkEnd w:id="819"/>
    </w:p>
    <w:p w14:paraId="6F6B5AAB"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6F6B5AA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6F6B5AAD"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6F6B5AAE"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6F6B5AAF" w14:textId="77777777" w:rsidR="00C9243A" w:rsidRPr="00B14AB8" w:rsidRDefault="000921A7" w:rsidP="00AC1DE2">
      <w:pPr>
        <w:pStyle w:val="GPSL3numberedclause"/>
        <w:rPr>
          <w:rFonts w:ascii="Arial" w:hAnsi="Arial"/>
        </w:rPr>
      </w:pPr>
      <w:bookmarkStart w:id="820"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20"/>
    </w:p>
    <w:p w14:paraId="6F6B5AB0" w14:textId="77777777" w:rsidR="008D0A60" w:rsidRPr="00B14AB8" w:rsidRDefault="000921A7" w:rsidP="005E4232">
      <w:pPr>
        <w:pStyle w:val="GPSL2NumberedBoldHeading"/>
        <w:rPr>
          <w:rFonts w:ascii="Arial" w:hAnsi="Arial"/>
        </w:rPr>
      </w:pPr>
      <w:bookmarkStart w:id="821" w:name="_Ref359517453"/>
      <w:r w:rsidRPr="00B14AB8">
        <w:rPr>
          <w:rFonts w:ascii="Arial" w:hAnsi="Arial"/>
        </w:rPr>
        <w:t>VAT</w:t>
      </w:r>
      <w:bookmarkEnd w:id="821"/>
    </w:p>
    <w:p w14:paraId="6F6B5AB1" w14:textId="77777777" w:rsidR="008D0A60" w:rsidRPr="00B14AB8" w:rsidRDefault="000921A7" w:rsidP="00AC1DE2">
      <w:pPr>
        <w:pStyle w:val="GPSL3numberedclause"/>
        <w:rPr>
          <w:rFonts w:ascii="Arial" w:hAnsi="Arial"/>
        </w:rPr>
      </w:pPr>
      <w:bookmarkStart w:id="822" w:name="_Ref35993181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are stated exclusive of VAT, which shall be added at the prevailing rate as applicable and paid by the Customer following delivery of a Valid Invoice.</w:t>
      </w:r>
      <w:bookmarkEnd w:id="822"/>
      <w:r w:rsidRPr="00B14AB8">
        <w:rPr>
          <w:rFonts w:ascii="Arial" w:hAnsi="Arial"/>
        </w:rPr>
        <w:t xml:space="preserve"> </w:t>
      </w:r>
    </w:p>
    <w:p w14:paraId="6F6B5AB2" w14:textId="77777777" w:rsidR="00C9243A" w:rsidRPr="00B14AB8" w:rsidRDefault="000921A7" w:rsidP="00AC1DE2">
      <w:pPr>
        <w:pStyle w:val="GPSL3numberedclause"/>
        <w:rPr>
          <w:rFonts w:ascii="Arial" w:hAnsi="Arial"/>
        </w:rPr>
      </w:pPr>
      <w:bookmarkStart w:id="823"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23"/>
    </w:p>
    <w:p w14:paraId="6F6B5AB3" w14:textId="77777777" w:rsidR="008D0A60" w:rsidRPr="00B14AB8" w:rsidRDefault="00E27D6C" w:rsidP="005E4232">
      <w:pPr>
        <w:pStyle w:val="GPSL2NumberedBoldHeading"/>
        <w:rPr>
          <w:rFonts w:ascii="Arial" w:hAnsi="Arial"/>
        </w:rPr>
      </w:pPr>
      <w:bookmarkStart w:id="824" w:name="_Ref313370735"/>
      <w:bookmarkStart w:id="825" w:name="_Ref360455927"/>
      <w:r w:rsidRPr="00B14AB8">
        <w:rPr>
          <w:rFonts w:ascii="Arial" w:hAnsi="Arial"/>
        </w:rPr>
        <w:t xml:space="preserve">Retention and </w:t>
      </w:r>
      <w:bookmarkEnd w:id="824"/>
      <w:r w:rsidRPr="00B14AB8">
        <w:rPr>
          <w:rFonts w:ascii="Arial" w:hAnsi="Arial"/>
        </w:rPr>
        <w:t xml:space="preserve">Set </w:t>
      </w:r>
      <w:r w:rsidR="00BE2C46" w:rsidRPr="00B14AB8">
        <w:rPr>
          <w:rFonts w:ascii="Arial" w:hAnsi="Arial"/>
        </w:rPr>
        <w:t>O</w:t>
      </w:r>
      <w:r w:rsidRPr="00B14AB8">
        <w:rPr>
          <w:rFonts w:ascii="Arial" w:hAnsi="Arial"/>
        </w:rPr>
        <w:t>ff</w:t>
      </w:r>
      <w:bookmarkEnd w:id="825"/>
    </w:p>
    <w:p w14:paraId="6F6B5AB4" w14:textId="77777777" w:rsidR="008D0A60" w:rsidRPr="00B14AB8" w:rsidRDefault="002570BB" w:rsidP="00AC1DE2">
      <w:pPr>
        <w:pStyle w:val="GPSL3numberedclause"/>
        <w:rPr>
          <w:rFonts w:ascii="Arial" w:hAnsi="Arial"/>
        </w:rPr>
      </w:pPr>
      <w:bookmarkStart w:id="826" w:name="_Ref359314924"/>
      <w:r w:rsidRPr="00B14AB8">
        <w:rPr>
          <w:rFonts w:ascii="Arial" w:hAnsi="Arial"/>
        </w:rPr>
        <w:t xml:space="preserve">The Customer may retain or set off any amount owed to it by the Supplier against any amount due to the Supplier under this Call </w:t>
      </w:r>
      <w:proofErr w:type="gramStart"/>
      <w:r w:rsidRPr="00B14AB8">
        <w:rPr>
          <w:rFonts w:ascii="Arial" w:hAnsi="Arial"/>
        </w:rPr>
        <w:t>Off</w:t>
      </w:r>
      <w:proofErr w:type="gramEnd"/>
      <w:r w:rsidRPr="00B14AB8">
        <w:rPr>
          <w:rFonts w:ascii="Arial" w:hAnsi="Arial"/>
        </w:rPr>
        <w:t xml:space="preserve"> Contract or under any other agreement between the Supplier and the Customer.</w:t>
      </w:r>
      <w:bookmarkEnd w:id="826"/>
      <w:r w:rsidRPr="00B14AB8">
        <w:rPr>
          <w:rFonts w:ascii="Arial" w:hAnsi="Arial"/>
        </w:rPr>
        <w:t xml:space="preserve"> </w:t>
      </w:r>
    </w:p>
    <w:p w14:paraId="6F6B5AB5"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F6B5AB6"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6F6B5AB7" w14:textId="77777777" w:rsidR="008D0A60" w:rsidRPr="00B14AB8" w:rsidRDefault="009B4B20" w:rsidP="005E4232">
      <w:pPr>
        <w:pStyle w:val="GPSL2NumberedBoldHeading"/>
        <w:rPr>
          <w:rFonts w:ascii="Arial" w:hAnsi="Arial"/>
        </w:rPr>
      </w:pPr>
      <w:bookmarkStart w:id="827" w:name="_Ref359316597"/>
      <w:r w:rsidRPr="00B14AB8">
        <w:rPr>
          <w:rFonts w:ascii="Arial" w:hAnsi="Arial"/>
        </w:rPr>
        <w:t xml:space="preserve">Foreign Currency </w:t>
      </w:r>
      <w:bookmarkEnd w:id="827"/>
    </w:p>
    <w:p w14:paraId="6F6B5AB8" w14:textId="77777777" w:rsidR="008D0A60" w:rsidRPr="00B14AB8" w:rsidRDefault="00772F13" w:rsidP="00AC1DE2">
      <w:pPr>
        <w:pStyle w:val="GPSL3numberedclause"/>
        <w:rPr>
          <w:rFonts w:ascii="Arial" w:hAnsi="Arial"/>
        </w:rPr>
      </w:pPr>
      <w:bookmarkStart w:id="828"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8"/>
    </w:p>
    <w:p w14:paraId="6F6B5AB9"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6F6B5ABA"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F6B5ABB" w14:textId="77777777" w:rsidR="008D0A60" w:rsidRPr="00B14AB8" w:rsidRDefault="001B068B" w:rsidP="00AC1DE2">
      <w:pPr>
        <w:pStyle w:val="GPSL3numberedclause"/>
        <w:rPr>
          <w:rFonts w:ascii="Arial" w:hAnsi="Arial"/>
        </w:rPr>
      </w:pPr>
      <w:bookmarkStart w:id="829"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9"/>
    </w:p>
    <w:p w14:paraId="6F6B5ABC" w14:textId="77777777" w:rsidR="008D0A60" w:rsidRPr="00B14AB8" w:rsidRDefault="001B068B" w:rsidP="00AC1DE2">
      <w:pPr>
        <w:pStyle w:val="GPSL4numberedclause"/>
        <w:rPr>
          <w:rFonts w:ascii="Arial" w:hAnsi="Arial"/>
          <w:szCs w:val="22"/>
        </w:rPr>
      </w:pPr>
      <w:bookmarkStart w:id="830"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30"/>
    </w:p>
    <w:p w14:paraId="6F6B5ABD" w14:textId="77777777" w:rsidR="00C9243A" w:rsidRPr="00B14AB8" w:rsidRDefault="001B068B" w:rsidP="00AC1DE2">
      <w:pPr>
        <w:pStyle w:val="GPSL4numberedclause"/>
        <w:rPr>
          <w:rFonts w:ascii="Arial" w:hAnsi="Arial"/>
          <w:szCs w:val="22"/>
        </w:rPr>
      </w:pPr>
      <w:bookmarkStart w:id="831"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31"/>
    </w:p>
    <w:p w14:paraId="6F6B5ABE" w14:textId="77777777" w:rsidR="008219D1" w:rsidRPr="00B14AB8" w:rsidRDefault="00F63DD2" w:rsidP="00AC1DE2">
      <w:pPr>
        <w:pStyle w:val="GPSL3numberedclause"/>
        <w:rPr>
          <w:rFonts w:ascii="Arial" w:hAnsi="Arial"/>
        </w:rPr>
      </w:pPr>
      <w:bookmarkStart w:id="832"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33" w:name="_Ref413835885"/>
      <w:bookmarkEnd w:id="832"/>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33"/>
    </w:p>
    <w:p w14:paraId="6F6B5ABF" w14:textId="77777777" w:rsidR="00C9243A" w:rsidRPr="00B14AB8" w:rsidRDefault="00FC6253" w:rsidP="00AC1DE2">
      <w:pPr>
        <w:pStyle w:val="GPSL4numberedclause"/>
        <w:rPr>
          <w:rFonts w:ascii="Arial" w:hAnsi="Arial"/>
          <w:szCs w:val="22"/>
        </w:rPr>
      </w:pPr>
      <w:bookmarkStart w:id="834" w:name="_Ref413838553"/>
      <w:bookmarkStart w:id="835" w:name="_Ref414544355"/>
      <w:proofErr w:type="gramStart"/>
      <w:r w:rsidRPr="00B14AB8">
        <w:rPr>
          <w:rFonts w:ascii="Arial" w:hAnsi="Arial"/>
          <w:szCs w:val="22"/>
        </w:rPr>
        <w:t>t</w:t>
      </w:r>
      <w:r w:rsidR="00BC4102" w:rsidRPr="00B14AB8">
        <w:rPr>
          <w:rFonts w:ascii="Arial" w:hAnsi="Arial"/>
          <w:szCs w:val="22"/>
        </w:rPr>
        <w:t>hat</w:t>
      </w:r>
      <w:proofErr w:type="gramEnd"/>
      <w:r w:rsidR="00BC4102" w:rsidRPr="00B14AB8">
        <w:rPr>
          <w:rFonts w:ascii="Arial" w:hAnsi="Arial"/>
          <w:szCs w:val="22"/>
        </w:rPr>
        <w:t xml:space="preserve">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4"/>
      <w:bookmarkEnd w:id="835"/>
      <w:r w:rsidR="00516179" w:rsidRPr="00B14AB8">
        <w:rPr>
          <w:rFonts w:ascii="Arial" w:hAnsi="Arial"/>
          <w:szCs w:val="22"/>
        </w:rPr>
        <w:t xml:space="preserve"> </w:t>
      </w:r>
    </w:p>
    <w:p w14:paraId="6F6B5AC0"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F6B5AC1"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F6B5AC2"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6F6B5AC3" w14:textId="77777777" w:rsidR="008D0A60" w:rsidRPr="00B14AB8" w:rsidRDefault="00FC6253" w:rsidP="005E4232">
      <w:pPr>
        <w:pStyle w:val="GPSL4numberedclause"/>
        <w:rPr>
          <w:rFonts w:ascii="Arial" w:hAnsi="Arial"/>
          <w:szCs w:val="22"/>
        </w:rPr>
      </w:pPr>
      <w:proofErr w:type="gramStart"/>
      <w:r w:rsidRPr="00B14AB8">
        <w:rPr>
          <w:rFonts w:ascii="Arial" w:hAnsi="Arial"/>
          <w:szCs w:val="22"/>
        </w:rPr>
        <w:t>t</w:t>
      </w:r>
      <w:r w:rsidR="00381046" w:rsidRPr="00B14AB8">
        <w:rPr>
          <w:rFonts w:ascii="Arial" w:hAnsi="Arial"/>
          <w:szCs w:val="22"/>
        </w:rPr>
        <w:t>hat</w:t>
      </w:r>
      <w:proofErr w:type="gramEnd"/>
      <w:r w:rsidR="00381046" w:rsidRPr="00B14AB8">
        <w:rPr>
          <w:rFonts w:ascii="Arial" w:hAnsi="Arial"/>
          <w:szCs w:val="22"/>
        </w:rPr>
        <w:t xml:space="preserve"> the Customer may supply any information it receives from the Worker to HMRC for the purpose of the collection and management of revenue for which they are responsible. </w:t>
      </w:r>
    </w:p>
    <w:p w14:paraId="6F6B5AC4" w14:textId="77777777" w:rsidR="008D0A60" w:rsidRPr="00B14AB8" w:rsidRDefault="00A657C3" w:rsidP="00882F8C">
      <w:pPr>
        <w:pStyle w:val="GPSL1CLAUSEHEADING"/>
        <w:rPr>
          <w:rFonts w:ascii="Arial" w:hAnsi="Arial"/>
        </w:rPr>
      </w:pPr>
      <w:bookmarkStart w:id="836" w:name="_Ref365635936"/>
      <w:bookmarkStart w:id="837" w:name="_Toc37240321"/>
      <w:r w:rsidRPr="00B14AB8">
        <w:rPr>
          <w:rFonts w:ascii="Arial" w:hAnsi="Arial"/>
        </w:rPr>
        <w:t>PROMOTING TAX COMPLIANCE</w:t>
      </w:r>
      <w:bookmarkEnd w:id="836"/>
      <w:bookmarkEnd w:id="837"/>
      <w:r w:rsidRPr="00B14AB8">
        <w:rPr>
          <w:rFonts w:ascii="Arial" w:hAnsi="Arial"/>
        </w:rPr>
        <w:t xml:space="preserve"> </w:t>
      </w:r>
    </w:p>
    <w:p w14:paraId="6F6B5AC5" w14:textId="77777777" w:rsidR="005265E2" w:rsidRPr="00B14AB8" w:rsidRDefault="005265E2" w:rsidP="005E4232">
      <w:pPr>
        <w:pStyle w:val="GPSL2numberedclause"/>
        <w:rPr>
          <w:rFonts w:ascii="Arial" w:hAnsi="Arial"/>
        </w:rPr>
      </w:pPr>
      <w:bookmarkStart w:id="838"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w:t>
      </w:r>
      <w:proofErr w:type="gramStart"/>
      <w:r w:rsidRPr="00B14AB8">
        <w:rPr>
          <w:rFonts w:ascii="Arial" w:hAnsi="Arial"/>
        </w:rPr>
        <w:t>Off</w:t>
      </w:r>
      <w:proofErr w:type="gramEnd"/>
      <w:r w:rsidRPr="00B14AB8">
        <w:rPr>
          <w:rFonts w:ascii="Arial" w:hAnsi="Arial"/>
        </w:rPr>
        <w:t xml:space="preserve">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6F6B5AC6"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8"/>
    </w:p>
    <w:p w14:paraId="6F6B5AC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F6B5AC8"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6F6B5AC9"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6F6B5ACA" w14:textId="77777777" w:rsidR="00C9243A" w:rsidRPr="00B14AB8" w:rsidRDefault="00F62B88"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6F6B5ACB"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w:t>
      </w:r>
      <w:proofErr w:type="gramStart"/>
      <w:r w:rsidRPr="00B14AB8">
        <w:rPr>
          <w:rFonts w:ascii="Arial" w:hAnsi="Arial"/>
        </w:rPr>
        <w:t>Off</w:t>
      </w:r>
      <w:proofErr w:type="gramEnd"/>
      <w:r w:rsidRPr="00B14AB8">
        <w:rPr>
          <w:rFonts w:ascii="Arial" w:hAnsi="Arial"/>
        </w:rPr>
        <w:t xml:space="preserve"> Contract for material Default. </w:t>
      </w:r>
    </w:p>
    <w:p w14:paraId="6F6B5ACC" w14:textId="77777777" w:rsidR="008D0A60" w:rsidRPr="00B14AB8" w:rsidRDefault="00A657C3" w:rsidP="00882F8C">
      <w:pPr>
        <w:pStyle w:val="GPSL1CLAUSEHEADING"/>
        <w:rPr>
          <w:rFonts w:ascii="Arial" w:hAnsi="Arial"/>
        </w:rPr>
      </w:pPr>
      <w:bookmarkStart w:id="839" w:name="_Ref362949566"/>
      <w:bookmarkStart w:id="840" w:name="_Toc37240322"/>
      <w:r w:rsidRPr="00B14AB8">
        <w:rPr>
          <w:rFonts w:ascii="Arial" w:hAnsi="Arial"/>
        </w:rPr>
        <w:t>BENCHMARKING</w:t>
      </w:r>
      <w:bookmarkEnd w:id="839"/>
      <w:bookmarkEnd w:id="840"/>
    </w:p>
    <w:p w14:paraId="6F6B5ACD" w14:textId="77777777" w:rsidR="00E13960" w:rsidRPr="00B14AB8" w:rsidRDefault="00E27D6C" w:rsidP="005E4232">
      <w:pPr>
        <w:pStyle w:val="GPSL2numberedclause"/>
        <w:rPr>
          <w:rFonts w:ascii="Arial" w:hAnsi="Arial"/>
        </w:rPr>
      </w:pPr>
      <w:bookmarkStart w:id="841"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w:t>
      </w:r>
      <w:proofErr w:type="gramStart"/>
      <w:r w:rsidRPr="00B14AB8">
        <w:rPr>
          <w:rFonts w:ascii="Arial" w:hAnsi="Arial"/>
        </w:rPr>
        <w:t>Off</w:t>
      </w:r>
      <w:proofErr w:type="gramEnd"/>
      <w:r w:rsidRPr="00B14AB8">
        <w:rPr>
          <w:rFonts w:ascii="Arial" w:hAnsi="Arial"/>
        </w:rPr>
        <w:t xml:space="preserve">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41"/>
    </w:p>
    <w:p w14:paraId="6F6B5ACE"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F6B5ACF"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w:t>
      </w:r>
      <w:proofErr w:type="gramStart"/>
      <w:r w:rsidRPr="00B14AB8">
        <w:rPr>
          <w:rFonts w:ascii="Arial" w:hAnsi="Arial"/>
        </w:rPr>
        <w:t>Off</w:t>
      </w:r>
      <w:proofErr w:type="gramEnd"/>
      <w:r w:rsidRPr="00B14AB8">
        <w:rPr>
          <w:rFonts w:ascii="Arial" w:hAnsi="Arial"/>
        </w:rPr>
        <w:t xml:space="preserve">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6F6B5AD0"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F6B5AD1"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F6B5AD2"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6F6B5AD3" w14:textId="77777777" w:rsidR="008D0A60" w:rsidRPr="00A66334" w:rsidRDefault="00E5513B">
      <w:pPr>
        <w:pStyle w:val="GPSSectionHeading"/>
        <w:rPr>
          <w:rFonts w:cs="Arial"/>
          <w:color w:val="auto"/>
        </w:rPr>
      </w:pPr>
      <w:bookmarkStart w:id="842" w:name="_Toc37240323"/>
      <w:r w:rsidRPr="00A66334">
        <w:rPr>
          <w:rFonts w:cs="Arial"/>
          <w:color w:val="auto"/>
        </w:rPr>
        <w:t>SUPPLIER PERSONNEL AND SUPPLY CHAIN MATTERS</w:t>
      </w:r>
      <w:bookmarkEnd w:id="842"/>
    </w:p>
    <w:p w14:paraId="6F6B5AD4" w14:textId="77777777" w:rsidR="008D0A60" w:rsidRPr="00B14AB8" w:rsidRDefault="00FF1AB2" w:rsidP="00882F8C">
      <w:pPr>
        <w:pStyle w:val="GPSL1CLAUSEHEADING"/>
        <w:rPr>
          <w:rFonts w:ascii="Arial" w:hAnsi="Arial"/>
        </w:rPr>
      </w:pPr>
      <w:bookmarkStart w:id="843" w:name="_Ref362960772"/>
      <w:bookmarkStart w:id="844" w:name="_Toc37240324"/>
      <w:r w:rsidRPr="00B14AB8">
        <w:rPr>
          <w:rFonts w:ascii="Arial" w:hAnsi="Arial"/>
        </w:rPr>
        <w:t>KEY PERSONNEL</w:t>
      </w:r>
      <w:bookmarkEnd w:id="843"/>
      <w:bookmarkEnd w:id="844"/>
    </w:p>
    <w:p w14:paraId="6F6B5AD5" w14:textId="77777777" w:rsidR="009F1AF9" w:rsidRPr="00B14AB8" w:rsidRDefault="009F1AF9" w:rsidP="005E4232">
      <w:pPr>
        <w:pStyle w:val="GPSL2numberedclause"/>
        <w:rPr>
          <w:rFonts w:ascii="Arial" w:hAnsi="Arial"/>
        </w:rPr>
      </w:pPr>
      <w:bookmarkStart w:id="845"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w:t>
      </w:r>
    </w:p>
    <w:p w14:paraId="6F6B5AD6"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5"/>
      <w:r w:rsidR="00FF1AB2" w:rsidRPr="00B14AB8">
        <w:rPr>
          <w:rFonts w:ascii="Arial" w:hAnsi="Arial"/>
        </w:rPr>
        <w:t xml:space="preserve"> </w:t>
      </w:r>
    </w:p>
    <w:p w14:paraId="6F6B5AD7" w14:textId="77777777" w:rsidR="00E13960" w:rsidRPr="00B14AB8" w:rsidRDefault="00FF1AB2" w:rsidP="005E4232">
      <w:pPr>
        <w:pStyle w:val="GPSL2numberedclause"/>
        <w:rPr>
          <w:rFonts w:ascii="Arial" w:hAnsi="Arial"/>
        </w:rPr>
      </w:pPr>
      <w:r w:rsidRPr="00B14AB8">
        <w:rPr>
          <w:rFonts w:ascii="Arial" w:hAnsi="Arial"/>
        </w:rPr>
        <w:t xml:space="preserve">The Supplier shall ensure that the Key Personnel fulfil the Key Roles at all times during the Call </w:t>
      </w:r>
      <w:proofErr w:type="gramStart"/>
      <w:r w:rsidRPr="00B14AB8">
        <w:rPr>
          <w:rFonts w:ascii="Arial" w:hAnsi="Arial"/>
        </w:rPr>
        <w:t>Off</w:t>
      </w:r>
      <w:proofErr w:type="gramEnd"/>
      <w:r w:rsidRPr="00B14AB8">
        <w:rPr>
          <w:rFonts w:ascii="Arial" w:hAnsi="Arial"/>
        </w:rPr>
        <w:t xml:space="preserve"> Contract Period.</w:t>
      </w:r>
    </w:p>
    <w:p w14:paraId="6F6B5AD8"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F6B5AD9"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6F6B5ADA"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6F6B5ADB"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6F6B5ADC"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6F6B5ADD" w14:textId="77777777" w:rsidR="00C9243A" w:rsidRPr="00B14AB8" w:rsidRDefault="00FF1AB2"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obtains the Customer’s prior written consent (such consent not to be unreasonably withheld or delayed).</w:t>
      </w:r>
    </w:p>
    <w:p w14:paraId="6F6B5ADE" w14:textId="77777777" w:rsidR="008D0A60" w:rsidRPr="00B14AB8" w:rsidRDefault="00FF1AB2" w:rsidP="005E4232">
      <w:pPr>
        <w:pStyle w:val="GPSL2numberedclause"/>
        <w:rPr>
          <w:rFonts w:ascii="Arial" w:hAnsi="Arial"/>
        </w:rPr>
      </w:pPr>
      <w:r w:rsidRPr="00B14AB8">
        <w:rPr>
          <w:rFonts w:ascii="Arial" w:hAnsi="Arial"/>
        </w:rPr>
        <w:t>The Supplier shall:</w:t>
      </w:r>
    </w:p>
    <w:p w14:paraId="6F6B5ADF"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6F6B5AE0"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6F6B5AE1"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F6B5AE2"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F6B5AE3"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6F6B5AE4"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6F6B5AE5"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is</w:t>
      </w:r>
      <w:proofErr w:type="gramEnd"/>
      <w:r w:rsidRPr="00B14AB8">
        <w:rPr>
          <w:rFonts w:ascii="Arial" w:hAnsi="Arial"/>
          <w:szCs w:val="22"/>
        </w:rPr>
        <w:t xml:space="preserve"> fully competent to carry out the tasks assigned to the Key Personnel whom he or she has replaced.</w:t>
      </w:r>
    </w:p>
    <w:p w14:paraId="6F6B5AE6" w14:textId="77777777" w:rsidR="008D0A60" w:rsidRPr="00B14AB8" w:rsidRDefault="00FF1AB2"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and shall procure that any Sub-Contractor shall not remove or replace any Key Personnel during the Call Off Contract Period without Approval.</w:t>
      </w:r>
    </w:p>
    <w:p w14:paraId="6F6B5AE7"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6F6B5AE8" w14:textId="77777777" w:rsidR="008D0A60" w:rsidRPr="00B14AB8" w:rsidRDefault="00A657C3" w:rsidP="00882F8C">
      <w:pPr>
        <w:pStyle w:val="GPSL1CLAUSEHEADING"/>
        <w:rPr>
          <w:rFonts w:ascii="Arial" w:hAnsi="Arial"/>
        </w:rPr>
      </w:pPr>
      <w:bookmarkStart w:id="846" w:name="_Ref359416678"/>
      <w:bookmarkStart w:id="847" w:name="_Toc37240325"/>
      <w:r w:rsidRPr="00B14AB8">
        <w:rPr>
          <w:rFonts w:ascii="Arial" w:hAnsi="Arial"/>
        </w:rPr>
        <w:t>SUPPLIER PERSONNEL</w:t>
      </w:r>
      <w:bookmarkEnd w:id="846"/>
      <w:bookmarkEnd w:id="847"/>
    </w:p>
    <w:p w14:paraId="6F6B5AE9"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6F6B5AEA" w14:textId="77777777" w:rsidR="008D0A60" w:rsidRPr="00B14AB8" w:rsidRDefault="00FF1AB2" w:rsidP="00AC1DE2">
      <w:pPr>
        <w:pStyle w:val="GPSL3numberedclause"/>
        <w:rPr>
          <w:rFonts w:ascii="Arial" w:hAnsi="Arial"/>
        </w:rPr>
      </w:pPr>
      <w:bookmarkStart w:id="848" w:name="_Ref363736216"/>
      <w:r w:rsidRPr="00B14AB8">
        <w:rPr>
          <w:rFonts w:ascii="Arial" w:hAnsi="Arial"/>
        </w:rPr>
        <w:t>The Supplier shall:</w:t>
      </w:r>
      <w:bookmarkEnd w:id="848"/>
    </w:p>
    <w:p w14:paraId="6F6B5AE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F6B5AEC"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F6B5AED"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6F6B5AEE"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6F6B5AEF"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F6B5AF0"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6F6B5AF1"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F6B5AF2"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F6B5AF3"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6F6B5AF4"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6F6B5AF5"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6F6B5AF6"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procure</w:t>
      </w:r>
      <w:proofErr w:type="gramEnd"/>
      <w:r w:rsidRPr="00B14AB8">
        <w:rPr>
          <w:rFonts w:ascii="Arial" w:hAnsi="Arial"/>
          <w:szCs w:val="22"/>
        </w:rPr>
        <w:t xml:space="preserve"> that the Supplier Personnel shall vacate the Customer Premises immediately upon the Call Off Expiry Date.</w:t>
      </w:r>
    </w:p>
    <w:p w14:paraId="6F6B5AF7"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6F6B5AF8"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6F6B5AF9"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direct</w:t>
      </w:r>
      <w:proofErr w:type="gramEnd"/>
      <w:r w:rsidRPr="00B14AB8">
        <w:rPr>
          <w:rFonts w:ascii="Arial" w:hAnsi="Arial"/>
          <w:szCs w:val="22"/>
        </w:rPr>
        <w:t xml:space="preserve">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6F6B5AFA"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6F6B5AFB" w14:textId="77777777" w:rsidR="00C9243A" w:rsidRPr="00B14AB8" w:rsidRDefault="00863962" w:rsidP="005E4232">
      <w:pPr>
        <w:pStyle w:val="GPSL2NumberedBoldHeading"/>
        <w:rPr>
          <w:rFonts w:ascii="Arial" w:hAnsi="Arial"/>
        </w:rPr>
      </w:pPr>
      <w:bookmarkStart w:id="849" w:name="_Ref359400288"/>
      <w:r w:rsidRPr="00B14AB8">
        <w:rPr>
          <w:rFonts w:ascii="Arial" w:hAnsi="Arial"/>
        </w:rPr>
        <w:t>Relevant Convictions</w:t>
      </w:r>
      <w:bookmarkEnd w:id="849"/>
    </w:p>
    <w:p w14:paraId="6F6B5AFC" w14:textId="77777777" w:rsidR="00565152" w:rsidRPr="00B14AB8" w:rsidRDefault="00565152" w:rsidP="00AC1DE2">
      <w:pPr>
        <w:pStyle w:val="GPSL3numberedclause"/>
        <w:rPr>
          <w:rFonts w:ascii="Arial" w:hAnsi="Arial"/>
        </w:rPr>
      </w:pPr>
      <w:bookmarkStart w:id="850"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 xml:space="preserve">. </w:t>
      </w:r>
    </w:p>
    <w:p w14:paraId="6F6B5AFD" w14:textId="77777777" w:rsidR="00E13960" w:rsidRPr="00B14AB8" w:rsidRDefault="00565152" w:rsidP="00AC1DE2">
      <w:pPr>
        <w:pStyle w:val="GPSL3numberedclause"/>
        <w:rPr>
          <w:rFonts w:ascii="Arial" w:hAnsi="Arial"/>
        </w:rPr>
      </w:pPr>
      <w:bookmarkStart w:id="851"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50"/>
      <w:bookmarkEnd w:id="851"/>
    </w:p>
    <w:p w14:paraId="6F6B5AFE"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F6B5AFF"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w:t>
      </w:r>
      <w:proofErr w:type="spellStart"/>
      <w:r w:rsidRPr="00B14AB8">
        <w:rPr>
          <w:rFonts w:ascii="Arial" w:hAnsi="Arial"/>
          <w:szCs w:val="22"/>
        </w:rPr>
        <w:t>DfE</w:t>
      </w:r>
      <w:proofErr w:type="spellEnd"/>
      <w:r w:rsidRPr="00B14AB8">
        <w:rPr>
          <w:rFonts w:ascii="Arial" w:hAnsi="Arial"/>
          <w:szCs w:val="22"/>
        </w:rPr>
        <w:t>);</w:t>
      </w:r>
    </w:p>
    <w:p w14:paraId="6F6B5B00"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F6B5B01"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6F6B5B02" w14:textId="77777777" w:rsidR="002055F0"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F6B5B03" w14:textId="77777777" w:rsidR="008D0A60" w:rsidRPr="00B14AB8" w:rsidRDefault="00A657C3" w:rsidP="00882F8C">
      <w:pPr>
        <w:pStyle w:val="GPSL1CLAUSEHEADING"/>
        <w:rPr>
          <w:rFonts w:ascii="Arial" w:hAnsi="Arial"/>
        </w:rPr>
      </w:pPr>
      <w:bookmarkStart w:id="852" w:name="_Ref359400599"/>
      <w:bookmarkStart w:id="853" w:name="_Toc37240326"/>
      <w:r w:rsidRPr="00B14AB8">
        <w:rPr>
          <w:rFonts w:ascii="Arial" w:hAnsi="Arial"/>
        </w:rPr>
        <w:t>STAFF TRANSFER</w:t>
      </w:r>
      <w:bookmarkEnd w:id="852"/>
      <w:bookmarkEnd w:id="853"/>
    </w:p>
    <w:p w14:paraId="6F6B5B04"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6F6B5B05" w14:textId="77777777" w:rsidR="008D0A60" w:rsidRPr="00B14AB8" w:rsidRDefault="00FF1AB2" w:rsidP="005E4232">
      <w:pPr>
        <w:pStyle w:val="GPSL2numberedclause"/>
        <w:rPr>
          <w:rFonts w:ascii="Arial" w:hAnsi="Arial"/>
        </w:rPr>
      </w:pPr>
      <w:bookmarkStart w:id="854" w:name="_Ref358297649"/>
      <w:r w:rsidRPr="00B14AB8">
        <w:rPr>
          <w:rFonts w:ascii="Arial" w:hAnsi="Arial"/>
        </w:rPr>
        <w:t>The Parties agree that :</w:t>
      </w:r>
      <w:bookmarkEnd w:id="854"/>
    </w:p>
    <w:p w14:paraId="6F6B5B06" w14:textId="77777777" w:rsidR="003A7010" w:rsidRPr="00B14AB8" w:rsidRDefault="003A7010" w:rsidP="00AC1DE2">
      <w:pPr>
        <w:pStyle w:val="GPSL3numberedclause"/>
        <w:rPr>
          <w:rFonts w:ascii="Arial" w:hAnsi="Arial"/>
        </w:rPr>
      </w:pPr>
      <w:bookmarkStart w:id="855"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6F6B5B0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6F6B5B0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6F6B5B09"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F6B5B0A"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F6B5B0B"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6F6B5B0C"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6F6B5B0D" w14:textId="77777777" w:rsidR="00E13960" w:rsidRPr="00B14AB8" w:rsidRDefault="00FF1AB2" w:rsidP="005E4232">
      <w:pPr>
        <w:pStyle w:val="GPSL2numberedclause"/>
        <w:rPr>
          <w:rFonts w:ascii="Arial" w:hAnsi="Arial"/>
        </w:rPr>
      </w:pPr>
      <w:bookmarkStart w:id="856" w:name="_Ref358300369"/>
      <w:bookmarkEnd w:id="855"/>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6"/>
    </w:p>
    <w:p w14:paraId="6F6B5B0E" w14:textId="77777777" w:rsidR="008D0A60" w:rsidRPr="00B14AB8" w:rsidRDefault="00C926F4" w:rsidP="00882F8C">
      <w:pPr>
        <w:pStyle w:val="GPSL1CLAUSEHEADING"/>
        <w:rPr>
          <w:rFonts w:ascii="Arial" w:hAnsi="Arial"/>
        </w:rPr>
      </w:pPr>
      <w:bookmarkStart w:id="857" w:name="_Ref360655796"/>
      <w:bookmarkStart w:id="858" w:name="_Toc37240327"/>
      <w:r w:rsidRPr="00B14AB8">
        <w:rPr>
          <w:rFonts w:ascii="Arial" w:hAnsi="Arial"/>
        </w:rPr>
        <w:t>SUPPLY CHAIN RIGHTS AND PROTECTION</w:t>
      </w:r>
      <w:bookmarkEnd w:id="857"/>
      <w:bookmarkEnd w:id="858"/>
    </w:p>
    <w:p w14:paraId="6F6B5B0F"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6F6B5B10"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6F6B5B11"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6F6B5B12"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F6B5B13" w14:textId="77777777" w:rsidR="00C9243A" w:rsidRPr="00B14AB8" w:rsidRDefault="005462F1" w:rsidP="00AC1DE2">
      <w:pPr>
        <w:pStyle w:val="GPSL4numberedclause"/>
        <w:rPr>
          <w:rFonts w:ascii="Arial" w:hAnsi="Arial"/>
          <w:szCs w:val="22"/>
        </w:rPr>
      </w:pPr>
      <w:proofErr w:type="gramStart"/>
      <w:r w:rsidRPr="00B14AB8">
        <w:rPr>
          <w:rFonts w:ascii="Arial" w:hAnsi="Arial"/>
          <w:szCs w:val="22"/>
        </w:rPr>
        <w:t>assign</w:t>
      </w:r>
      <w:proofErr w:type="gramEnd"/>
      <w:r w:rsidRPr="00B14AB8">
        <w:rPr>
          <w:rFonts w:ascii="Arial" w:hAnsi="Arial"/>
          <w:szCs w:val="22"/>
        </w:rPr>
        <w:t xml:space="preserve">,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F6B5B14" w14:textId="77777777" w:rsidR="008D0A60" w:rsidRPr="00B14AB8" w:rsidRDefault="008A0FD5" w:rsidP="00AC1DE2">
      <w:pPr>
        <w:pStyle w:val="GPSL3numberedclause"/>
        <w:rPr>
          <w:rFonts w:ascii="Arial" w:hAnsi="Arial"/>
        </w:rPr>
      </w:pPr>
      <w:bookmarkStart w:id="859"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9"/>
    </w:p>
    <w:p w14:paraId="6F6B5B1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6F6B5B1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6F6B5B17"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F6B5B18" w14:textId="77777777" w:rsidR="008D0A60" w:rsidRPr="00B14AB8" w:rsidRDefault="00C926F4" w:rsidP="00AC1DE2">
      <w:pPr>
        <w:pStyle w:val="GPSL3numberedclause"/>
        <w:rPr>
          <w:rFonts w:ascii="Arial" w:hAnsi="Arial"/>
        </w:rPr>
      </w:pPr>
      <w:bookmarkStart w:id="860"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60"/>
    </w:p>
    <w:p w14:paraId="6F6B5B1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6F6B5B1A"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further information reasonably requested by the Customer.</w:t>
      </w:r>
    </w:p>
    <w:p w14:paraId="6F6B5B1B"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6F6B5B1C"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6F6B5B1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6F6B5B1E"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F6B5B1F" w14:textId="77777777" w:rsidR="00C926F4" w:rsidRPr="00B14AB8" w:rsidRDefault="00C926F4" w:rsidP="0055201C">
      <w:pPr>
        <w:pStyle w:val="GPSL3Indent"/>
        <w:rPr>
          <w:lang w:val="en-GB"/>
        </w:rPr>
      </w:pPr>
      <w:proofErr w:type="gramStart"/>
      <w:r w:rsidRPr="00B14AB8">
        <w:rPr>
          <w:lang w:val="en-GB"/>
        </w:rPr>
        <w:t>in</w:t>
      </w:r>
      <w:proofErr w:type="gramEnd"/>
      <w:r w:rsidRPr="00B14AB8">
        <w:rPr>
          <w:lang w:val="en-GB"/>
        </w:rPr>
        <w:t xml:space="preserve"> which case, the Supplier shall not proceed with the proposed appointment</w:t>
      </w:r>
      <w:r w:rsidR="00FB184B" w:rsidRPr="00B14AB8">
        <w:rPr>
          <w:lang w:val="en-GB"/>
        </w:rPr>
        <w:t>.</w:t>
      </w:r>
    </w:p>
    <w:p w14:paraId="6F6B5B20" w14:textId="77777777" w:rsidR="008D0A60" w:rsidRPr="00B14AB8" w:rsidRDefault="00C926F4" w:rsidP="00AC1DE2">
      <w:pPr>
        <w:pStyle w:val="GPSL3numberedclause"/>
        <w:rPr>
          <w:rFonts w:ascii="Arial" w:hAnsi="Arial"/>
        </w:rPr>
      </w:pPr>
      <w:r w:rsidRPr="00B14AB8">
        <w:rPr>
          <w:rFonts w:ascii="Arial" w:hAnsi="Arial"/>
        </w:rPr>
        <w:t>If:</w:t>
      </w:r>
    </w:p>
    <w:p w14:paraId="6F6B5B21"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6F6B5B22"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6F6B5B23"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F6B5B24" w14:textId="77777777" w:rsidR="008D0A60" w:rsidRPr="00B14AB8" w:rsidRDefault="00FC51B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6F6B5B25" w14:textId="77777777" w:rsidR="00C926F4" w:rsidRPr="00B14AB8" w:rsidRDefault="00C926F4" w:rsidP="0055201C">
      <w:pPr>
        <w:pStyle w:val="GPSL3Indent"/>
        <w:rPr>
          <w:lang w:val="en-GB"/>
        </w:rPr>
      </w:pPr>
      <w:proofErr w:type="gramStart"/>
      <w:r w:rsidRPr="00B14AB8">
        <w:rPr>
          <w:lang w:val="en-GB"/>
        </w:rPr>
        <w:t>the</w:t>
      </w:r>
      <w:proofErr w:type="gramEnd"/>
      <w:r w:rsidRPr="00B14AB8">
        <w:rPr>
          <w:lang w:val="en-GB"/>
        </w:rPr>
        <w:t xml:space="preserve"> Supplier may proceed with the proposed appointment.</w:t>
      </w:r>
    </w:p>
    <w:p w14:paraId="6F6B5B26" w14:textId="77777777" w:rsidR="008D0A60" w:rsidRPr="00B14AB8" w:rsidRDefault="00FC51BF" w:rsidP="005E4232">
      <w:pPr>
        <w:pStyle w:val="GPSL2NumberedBoldHeading"/>
        <w:rPr>
          <w:rFonts w:ascii="Arial" w:hAnsi="Arial"/>
        </w:rPr>
      </w:pPr>
      <w:bookmarkStart w:id="861" w:name="_Ref364158490"/>
      <w:r w:rsidRPr="00B14AB8">
        <w:rPr>
          <w:rFonts w:ascii="Arial" w:hAnsi="Arial"/>
        </w:rPr>
        <w:t>Appointment of Key Sub-Contractors</w:t>
      </w:r>
      <w:bookmarkEnd w:id="861"/>
    </w:p>
    <w:p w14:paraId="6F6B5B27" w14:textId="77777777" w:rsidR="008D0A60" w:rsidRPr="00B14AB8" w:rsidRDefault="00FC51BF" w:rsidP="00AC1DE2">
      <w:pPr>
        <w:pStyle w:val="GPSL3numberedclause"/>
        <w:rPr>
          <w:rFonts w:ascii="Arial" w:hAnsi="Arial"/>
        </w:rPr>
      </w:pPr>
      <w:bookmarkStart w:id="862"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63" w:name="_Ref364159282"/>
      <w:bookmarkEnd w:id="862"/>
    </w:p>
    <w:bookmarkEnd w:id="863"/>
    <w:p w14:paraId="6F6B5B28"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F6B5B29"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6F6B5B2A"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F6B5B2B" w14:textId="77777777" w:rsidR="00C9243A" w:rsidRPr="00B14AB8" w:rsidRDefault="00FB597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Key Sub-Contractor</w:t>
      </w:r>
      <w:r w:rsidRPr="00B14AB8">
        <w:rPr>
          <w:rFonts w:ascii="Arial" w:hAnsi="Arial"/>
          <w:spacing w:val="-3"/>
          <w:szCs w:val="22"/>
        </w:rPr>
        <w:t xml:space="preserve"> employs unfit persons.</w:t>
      </w:r>
    </w:p>
    <w:p w14:paraId="6F6B5B2C"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6F6B5B2D" w14:textId="77777777" w:rsidR="008D0A60" w:rsidRPr="00B14AB8" w:rsidRDefault="00C926F4" w:rsidP="00AC1DE2">
      <w:pPr>
        <w:pStyle w:val="GPSL4numberedclause"/>
        <w:rPr>
          <w:rFonts w:ascii="Arial" w:hAnsi="Arial"/>
          <w:szCs w:val="22"/>
        </w:rPr>
      </w:pPr>
      <w:bookmarkStart w:id="864" w:name="_Ref358631415"/>
      <w:r w:rsidRPr="00B14AB8">
        <w:rPr>
          <w:rFonts w:ascii="Arial" w:hAnsi="Arial"/>
          <w:szCs w:val="22"/>
        </w:rPr>
        <w:t>provisions which will enable the Supplier to discharge its obligations under this Call Off Contract;</w:t>
      </w:r>
    </w:p>
    <w:p w14:paraId="6F6B5B2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6F6B5B2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6F6B5B3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6F6B5B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6F6B5B32"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6F6B5B33"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F6B5B34"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F6B5B35"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F6B5B36"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6B5B3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6F6B5B38"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4"/>
    <w:p w14:paraId="6F6B5B39"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w:t>
      </w:r>
      <w:proofErr w:type="gramEnd"/>
      <w:r w:rsidRPr="00B14AB8">
        <w:rPr>
          <w:rFonts w:ascii="Arial" w:hAnsi="Arial"/>
          <w:szCs w:val="22"/>
        </w:rPr>
        <w:t xml:space="preserve">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6F6B5B3A"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F6B5B3B" w14:textId="77777777" w:rsidR="008D0A60" w:rsidRPr="00B14AB8" w:rsidRDefault="00C926F4" w:rsidP="00AC1DE2">
      <w:pPr>
        <w:pStyle w:val="GPSL3numberedclause"/>
        <w:rPr>
          <w:rFonts w:ascii="Arial" w:hAnsi="Arial"/>
        </w:rPr>
      </w:pPr>
      <w:bookmarkStart w:id="865" w:name="_Ref450053367"/>
      <w:r w:rsidRPr="00B14AB8">
        <w:rPr>
          <w:rFonts w:ascii="Arial" w:hAnsi="Arial"/>
        </w:rPr>
        <w:t>The Supplier shall ensure that all Sub-Contracts contain a provision:</w:t>
      </w:r>
      <w:bookmarkEnd w:id="865"/>
    </w:p>
    <w:p w14:paraId="6F6B5B3C" w14:textId="77777777" w:rsidR="008D0A60" w:rsidRPr="00B14AB8" w:rsidRDefault="00C926F4" w:rsidP="00AC1DE2">
      <w:pPr>
        <w:pStyle w:val="GPSL4numberedclause"/>
        <w:rPr>
          <w:rFonts w:ascii="Arial" w:hAnsi="Arial"/>
          <w:szCs w:val="22"/>
        </w:rPr>
      </w:pPr>
      <w:bookmarkStart w:id="866"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6"/>
    </w:p>
    <w:p w14:paraId="6F6B5B3D" w14:textId="77777777" w:rsidR="00DC4697" w:rsidRPr="00B14AB8" w:rsidRDefault="00DC4697" w:rsidP="00AC1DE2">
      <w:pPr>
        <w:pStyle w:val="GPSL4numberedclause"/>
        <w:rPr>
          <w:rStyle w:val="legds2"/>
          <w:rFonts w:ascii="Arial" w:hAnsi="Arial"/>
          <w:szCs w:val="22"/>
        </w:rPr>
      </w:pPr>
      <w:bookmarkStart w:id="867"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7"/>
    </w:p>
    <w:p w14:paraId="6F6B5B3E"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6F6B5B3F"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6F6B5B40"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F6B5B41" w14:textId="77777777" w:rsidR="008D0A60" w:rsidRPr="00B14AB8" w:rsidRDefault="00C926F4" w:rsidP="00AC1DE2">
      <w:pPr>
        <w:pStyle w:val="GPSL3numberedclause"/>
        <w:rPr>
          <w:rFonts w:ascii="Arial" w:hAnsi="Arial"/>
        </w:rPr>
      </w:pPr>
      <w:bookmarkStart w:id="868" w:name="_Ref359339111"/>
      <w:r w:rsidRPr="00B14AB8">
        <w:rPr>
          <w:rFonts w:ascii="Arial" w:hAnsi="Arial"/>
        </w:rPr>
        <w:t>The Supplier shall:</w:t>
      </w:r>
      <w:bookmarkEnd w:id="868"/>
    </w:p>
    <w:p w14:paraId="6F6B5B4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6F6B5B4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6F6B5B44"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6F6B5B45"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F6B5B46" w14:textId="77777777" w:rsidR="008D0A60" w:rsidRPr="00B14AB8" w:rsidRDefault="00C926F4" w:rsidP="005E4232">
      <w:pPr>
        <w:pStyle w:val="GPSL2NumberedBoldHeading"/>
        <w:rPr>
          <w:rFonts w:ascii="Arial" w:hAnsi="Arial"/>
        </w:rPr>
      </w:pPr>
      <w:bookmarkStart w:id="869" w:name="_Ref359340569"/>
      <w:r w:rsidRPr="00B14AB8">
        <w:rPr>
          <w:rFonts w:ascii="Arial" w:hAnsi="Arial"/>
        </w:rPr>
        <w:t>Termination of Sub-Contracts</w:t>
      </w:r>
      <w:bookmarkEnd w:id="869"/>
    </w:p>
    <w:p w14:paraId="6F6B5B47" w14:textId="77777777" w:rsidR="008D0A60" w:rsidRPr="00B14AB8" w:rsidRDefault="00C926F4" w:rsidP="00AC1DE2">
      <w:pPr>
        <w:pStyle w:val="GPSL3numberedclause"/>
        <w:rPr>
          <w:rFonts w:ascii="Arial" w:hAnsi="Arial"/>
        </w:rPr>
      </w:pPr>
      <w:bookmarkStart w:id="870" w:name="_Ref379548295"/>
      <w:r w:rsidRPr="00B14AB8">
        <w:rPr>
          <w:rFonts w:ascii="Arial" w:hAnsi="Arial"/>
        </w:rPr>
        <w:t>The Customer may require the Supplier to terminate:</w:t>
      </w:r>
      <w:bookmarkEnd w:id="870"/>
    </w:p>
    <w:p w14:paraId="6F6B5B48"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6F6B5B49"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6F6B5B4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6B5B4B"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6F6B5B4C"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6F6B5B4D" w14:textId="77777777" w:rsidR="00C9243A" w:rsidRPr="00B14AB8" w:rsidRDefault="00C926F4"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F6B5B4E" w14:textId="77777777" w:rsidR="008D0A60" w:rsidRPr="00B14AB8" w:rsidRDefault="00C926F4" w:rsidP="005E4232">
      <w:pPr>
        <w:pStyle w:val="GPSL2NumberedBoldHeading"/>
        <w:rPr>
          <w:rFonts w:ascii="Arial" w:hAnsi="Arial"/>
        </w:rPr>
      </w:pPr>
      <w:bookmarkStart w:id="871" w:name="_Ref359340540"/>
      <w:r w:rsidRPr="00B14AB8">
        <w:rPr>
          <w:rFonts w:ascii="Arial" w:hAnsi="Arial"/>
        </w:rPr>
        <w:t>Competitive Terms</w:t>
      </w:r>
      <w:bookmarkEnd w:id="871"/>
    </w:p>
    <w:p w14:paraId="6F6B5B4F" w14:textId="77777777" w:rsidR="008D0A60" w:rsidRPr="00B14AB8" w:rsidRDefault="00C926F4" w:rsidP="00AC1DE2">
      <w:pPr>
        <w:pStyle w:val="GPSL3numberedclause"/>
        <w:rPr>
          <w:rFonts w:ascii="Arial" w:hAnsi="Arial"/>
        </w:rPr>
      </w:pPr>
      <w:bookmarkStart w:id="872"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72"/>
    </w:p>
    <w:p w14:paraId="6F6B5B50"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F6B5B51"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subject</w:t>
      </w:r>
      <w:proofErr w:type="gramEnd"/>
      <w:r w:rsidRPr="00B14AB8">
        <w:rPr>
          <w:rFonts w:ascii="Arial" w:hAnsi="Arial"/>
          <w:szCs w:val="22"/>
        </w:rPr>
        <w:t xml:space="preserve">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6F6B5B52"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xml:space="preserve">, then the Call </w:t>
      </w:r>
      <w:proofErr w:type="gramStart"/>
      <w:r w:rsidRPr="00B14AB8">
        <w:rPr>
          <w:rFonts w:ascii="Arial" w:hAnsi="Arial"/>
        </w:rPr>
        <w:t>Off</w:t>
      </w:r>
      <w:proofErr w:type="gramEnd"/>
      <w:r w:rsidRPr="00B14AB8">
        <w:rPr>
          <w:rFonts w:ascii="Arial" w:hAnsi="Arial"/>
        </w:rPr>
        <w:t xml:space="preserve"> Contract Charges shall be reduced by an amount that is agreed in accordance with the Variation Procedure.</w:t>
      </w:r>
    </w:p>
    <w:p w14:paraId="6F6B5B53"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F6B5B54"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6F6B5B55"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F6B5B56"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F6B5B57"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6F6B5B58" w14:textId="77777777" w:rsidR="008D0A60" w:rsidRPr="00A66334" w:rsidRDefault="00832C8D">
      <w:pPr>
        <w:pStyle w:val="GPSSectionHeading"/>
        <w:rPr>
          <w:rFonts w:cs="Arial"/>
          <w:color w:val="auto"/>
        </w:rPr>
      </w:pPr>
      <w:bookmarkStart w:id="873" w:name="_Toc37240328"/>
      <w:r w:rsidRPr="00A66334">
        <w:rPr>
          <w:rFonts w:cs="Arial"/>
          <w:color w:val="auto"/>
        </w:rPr>
        <w:t>PROPERTY MATTERS</w:t>
      </w:r>
      <w:bookmarkEnd w:id="873"/>
    </w:p>
    <w:p w14:paraId="6F6B5B59" w14:textId="77777777" w:rsidR="008D0A60" w:rsidRPr="00B14AB8" w:rsidRDefault="00F1643E" w:rsidP="00882F8C">
      <w:pPr>
        <w:pStyle w:val="GPSL1CLAUSEHEADING"/>
        <w:rPr>
          <w:rFonts w:ascii="Arial" w:hAnsi="Arial"/>
        </w:rPr>
      </w:pPr>
      <w:bookmarkStart w:id="874" w:name="_Ref358969134"/>
      <w:bookmarkStart w:id="875" w:name="_Toc37240329"/>
      <w:r w:rsidRPr="00B14AB8">
        <w:rPr>
          <w:rFonts w:ascii="Arial" w:hAnsi="Arial"/>
        </w:rPr>
        <w:t xml:space="preserve">CUSTOMER </w:t>
      </w:r>
      <w:r w:rsidR="00DB3459" w:rsidRPr="00B14AB8">
        <w:rPr>
          <w:rFonts w:ascii="Arial" w:hAnsi="Arial"/>
        </w:rPr>
        <w:t>PREMISES</w:t>
      </w:r>
      <w:bookmarkEnd w:id="874"/>
      <w:bookmarkEnd w:id="875"/>
    </w:p>
    <w:p w14:paraId="6F6B5B5A" w14:textId="77777777" w:rsidR="008D0A60" w:rsidRPr="00B14AB8" w:rsidRDefault="00832C8D" w:rsidP="00AC1DE2">
      <w:pPr>
        <w:pStyle w:val="GPSL2numberedclause"/>
        <w:rPr>
          <w:rFonts w:ascii="Arial" w:hAnsi="Arial"/>
        </w:rPr>
      </w:pPr>
      <w:bookmarkStart w:id="876"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6"/>
    </w:p>
    <w:p w14:paraId="6F6B5B5B"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w:t>
      </w:r>
      <w:proofErr w:type="gramStart"/>
      <w:r w:rsidRPr="00B14AB8">
        <w:rPr>
          <w:rFonts w:ascii="Arial" w:hAnsi="Arial"/>
        </w:rPr>
        <w:t>Off</w:t>
      </w:r>
      <w:proofErr w:type="gramEnd"/>
      <w:r w:rsidRPr="00B14AB8">
        <w:rPr>
          <w:rFonts w:ascii="Arial" w:hAnsi="Arial"/>
        </w:rPr>
        <w:t xml:space="preserve">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w:t>
      </w:r>
      <w:proofErr w:type="gramStart"/>
      <w:r w:rsidRPr="00B14AB8">
        <w:rPr>
          <w:rFonts w:ascii="Arial" w:hAnsi="Arial"/>
        </w:rPr>
        <w:t>Off</w:t>
      </w:r>
      <w:proofErr w:type="gramEnd"/>
      <w:r w:rsidRPr="00B14AB8">
        <w:rPr>
          <w:rFonts w:ascii="Arial" w:hAnsi="Arial"/>
        </w:rPr>
        <w:t xml:space="preserve">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6F6B5B5C"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F6B5B5D" w14:textId="77777777" w:rsidR="00C9243A" w:rsidRPr="00B14AB8" w:rsidRDefault="00832C8D" w:rsidP="00AC1DE2">
      <w:pPr>
        <w:pStyle w:val="GPSL3numberedclause"/>
        <w:rPr>
          <w:rFonts w:ascii="Arial" w:hAnsi="Arial"/>
        </w:rPr>
      </w:pPr>
      <w:bookmarkStart w:id="877"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7"/>
    </w:p>
    <w:p w14:paraId="6F6B5B5E"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6F6B5B5F"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6F6B5B60"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6F6B5B61"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6F6B5B62"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6F6B5B63" w14:textId="77777777" w:rsidR="008D0A60" w:rsidRPr="00B14AB8" w:rsidRDefault="005476C0" w:rsidP="00882F8C">
      <w:pPr>
        <w:pStyle w:val="GPSL1CLAUSEHEADING"/>
        <w:rPr>
          <w:rFonts w:ascii="Arial" w:hAnsi="Arial"/>
        </w:rPr>
      </w:pPr>
      <w:bookmarkStart w:id="878" w:name="_Ref359399838"/>
      <w:bookmarkStart w:id="879" w:name="_Ref360697008"/>
      <w:bookmarkStart w:id="880" w:name="_Toc37240330"/>
      <w:r w:rsidRPr="00B14AB8">
        <w:rPr>
          <w:rFonts w:ascii="Arial" w:hAnsi="Arial"/>
        </w:rPr>
        <w:t xml:space="preserve">CUSTOMER </w:t>
      </w:r>
      <w:r w:rsidR="00832C8D" w:rsidRPr="00B14AB8">
        <w:rPr>
          <w:rFonts w:ascii="Arial" w:hAnsi="Arial"/>
        </w:rPr>
        <w:t>PROPERTY</w:t>
      </w:r>
      <w:bookmarkEnd w:id="878"/>
      <w:bookmarkEnd w:id="879"/>
      <w:bookmarkEnd w:id="880"/>
    </w:p>
    <w:p w14:paraId="6F6B5B64"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F6B5B65"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w:t>
      </w:r>
      <w:proofErr w:type="spellStart"/>
      <w:r w:rsidRPr="00B14AB8">
        <w:rPr>
          <w:rFonts w:ascii="Arial" w:hAnsi="Arial"/>
        </w:rPr>
        <w:t>bailee</w:t>
      </w:r>
      <w:proofErr w:type="spellEnd"/>
      <w:r w:rsidRPr="00B14AB8">
        <w:rPr>
          <w:rFonts w:ascii="Arial" w:hAnsi="Arial"/>
        </w:rPr>
        <w:t xml:space="preserve"> of the Customer. </w:t>
      </w:r>
    </w:p>
    <w:p w14:paraId="6F6B5B66"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6F6B5B67"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6F6B5B68"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w:t>
      </w:r>
      <w:proofErr w:type="gramStart"/>
      <w:r w:rsidRPr="00B14AB8">
        <w:rPr>
          <w:rFonts w:ascii="Arial" w:hAnsi="Arial"/>
        </w:rPr>
        <w:t>Off</w:t>
      </w:r>
      <w:proofErr w:type="gramEnd"/>
      <w:r w:rsidRPr="00B14AB8">
        <w:rPr>
          <w:rFonts w:ascii="Arial" w:hAnsi="Arial"/>
        </w:rPr>
        <w:t xml:space="preserve"> Contract and for no other purpose without Approval.</w:t>
      </w:r>
    </w:p>
    <w:p w14:paraId="6F6B5B6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6F6B5B6A"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6F6B5B6B" w14:textId="77777777" w:rsidR="008D0A60" w:rsidRPr="00B14AB8" w:rsidRDefault="005476C0" w:rsidP="00882F8C">
      <w:pPr>
        <w:pStyle w:val="GPSL1CLAUSEHEADING"/>
        <w:rPr>
          <w:rFonts w:ascii="Arial" w:hAnsi="Arial"/>
        </w:rPr>
      </w:pPr>
      <w:bookmarkStart w:id="881" w:name="_Toc37240331"/>
      <w:r w:rsidRPr="00B14AB8">
        <w:rPr>
          <w:rFonts w:ascii="Arial" w:hAnsi="Arial"/>
        </w:rPr>
        <w:t xml:space="preserve">SUPPLIER </w:t>
      </w:r>
      <w:r w:rsidR="00832C8D" w:rsidRPr="00B14AB8">
        <w:rPr>
          <w:rFonts w:ascii="Arial" w:hAnsi="Arial"/>
        </w:rPr>
        <w:t>EQUIPMENT</w:t>
      </w:r>
      <w:bookmarkEnd w:id="881"/>
      <w:r w:rsidR="00832C8D" w:rsidRPr="00B14AB8">
        <w:rPr>
          <w:rFonts w:ascii="Arial" w:hAnsi="Arial"/>
        </w:rPr>
        <w:t xml:space="preserve"> </w:t>
      </w:r>
    </w:p>
    <w:p w14:paraId="6F6B5B6C"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6F6B5B6D"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6F6B5B6E"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F6B5B6F"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F6B5B70"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6F6B5B71"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6F6B5B72"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6F6B5B73"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6F6B5B74" w14:textId="77777777" w:rsidR="00E13960" w:rsidRPr="00B14AB8" w:rsidRDefault="00832C8D" w:rsidP="00AC1DE2">
      <w:pPr>
        <w:pStyle w:val="GPSL3numberedclause"/>
        <w:rPr>
          <w:rFonts w:ascii="Arial" w:hAnsi="Arial"/>
        </w:rPr>
      </w:pPr>
      <w:proofErr w:type="gramStart"/>
      <w:r w:rsidRPr="00B14AB8">
        <w:rPr>
          <w:rFonts w:ascii="Arial" w:hAnsi="Arial"/>
        </w:rPr>
        <w:t>replace</w:t>
      </w:r>
      <w:proofErr w:type="gramEnd"/>
      <w:r w:rsidRPr="00B14AB8">
        <w:rPr>
          <w:rFonts w:ascii="Arial" w:hAnsi="Arial"/>
        </w:rPr>
        <w:t xml:space="preserv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6F6B5B75" w14:textId="77777777" w:rsidR="00E13960" w:rsidRPr="00B14AB8" w:rsidRDefault="00A55E09" w:rsidP="005E4232">
      <w:pPr>
        <w:pStyle w:val="GPSL2numberedclause"/>
        <w:rPr>
          <w:rFonts w:ascii="Arial" w:hAnsi="Arial"/>
        </w:rPr>
      </w:pPr>
      <w:bookmarkStart w:id="882"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w:t>
      </w:r>
      <w:proofErr w:type="gramStart"/>
      <w:r w:rsidR="00A347B2" w:rsidRPr="00B14AB8">
        <w:rPr>
          <w:rFonts w:ascii="Arial" w:hAnsi="Arial"/>
        </w:rPr>
        <w:t>Off</w:t>
      </w:r>
      <w:proofErr w:type="gramEnd"/>
      <w:r w:rsidR="00A347B2" w:rsidRPr="00B14AB8">
        <w:rPr>
          <w:rFonts w:ascii="Arial" w:hAnsi="Arial"/>
        </w:rPr>
        <w:t xml:space="preserve">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82"/>
    </w:p>
    <w:p w14:paraId="6F6B5B76" w14:textId="77777777" w:rsidR="00E13960" w:rsidRPr="00A66334" w:rsidRDefault="00E5513B" w:rsidP="00101CE5">
      <w:pPr>
        <w:pStyle w:val="GPSSectionHeading"/>
        <w:rPr>
          <w:rFonts w:cs="Arial"/>
          <w:color w:val="auto"/>
        </w:rPr>
      </w:pPr>
      <w:bookmarkStart w:id="883" w:name="_Toc373311069"/>
      <w:bookmarkStart w:id="884" w:name="_Toc379795756"/>
      <w:bookmarkStart w:id="885" w:name="_Toc379795952"/>
      <w:bookmarkStart w:id="886" w:name="_Toc379805317"/>
      <w:bookmarkStart w:id="887" w:name="_Toc379807113"/>
      <w:bookmarkStart w:id="888" w:name="_Toc373311070"/>
      <w:bookmarkStart w:id="889" w:name="_Toc379795757"/>
      <w:bookmarkStart w:id="890" w:name="_Toc379795953"/>
      <w:bookmarkStart w:id="891" w:name="_Toc379805318"/>
      <w:bookmarkStart w:id="892" w:name="_Toc379807114"/>
      <w:bookmarkStart w:id="893" w:name="_Toc373311071"/>
      <w:bookmarkStart w:id="894" w:name="_Toc379795758"/>
      <w:bookmarkStart w:id="895" w:name="_Toc379795954"/>
      <w:bookmarkStart w:id="896" w:name="_Toc379805319"/>
      <w:bookmarkStart w:id="897" w:name="_Toc379807115"/>
      <w:bookmarkStart w:id="898" w:name="_Toc373311072"/>
      <w:bookmarkStart w:id="899" w:name="_Toc379795759"/>
      <w:bookmarkStart w:id="900" w:name="_Toc379795955"/>
      <w:bookmarkStart w:id="901" w:name="_Toc379805320"/>
      <w:bookmarkStart w:id="902" w:name="_Toc379807116"/>
      <w:bookmarkStart w:id="903" w:name="_Toc373311073"/>
      <w:bookmarkStart w:id="904" w:name="_Toc379795760"/>
      <w:bookmarkStart w:id="905" w:name="_Toc379795956"/>
      <w:bookmarkStart w:id="906" w:name="_Toc379805321"/>
      <w:bookmarkStart w:id="907" w:name="_Toc379807117"/>
      <w:bookmarkStart w:id="908" w:name="_Toc373311074"/>
      <w:bookmarkStart w:id="909" w:name="_Toc379795761"/>
      <w:bookmarkStart w:id="910" w:name="_Toc379795957"/>
      <w:bookmarkStart w:id="911" w:name="_Toc379805322"/>
      <w:bookmarkStart w:id="912" w:name="_Toc379807118"/>
      <w:bookmarkStart w:id="913" w:name="_Toc349229864"/>
      <w:bookmarkStart w:id="914" w:name="_Toc349230027"/>
      <w:bookmarkStart w:id="915" w:name="_Toc349230427"/>
      <w:bookmarkStart w:id="916" w:name="_Toc349231309"/>
      <w:bookmarkStart w:id="917" w:name="_Toc349232035"/>
      <w:bookmarkStart w:id="918" w:name="_Toc349232416"/>
      <w:bookmarkStart w:id="919" w:name="_Toc349233152"/>
      <w:bookmarkStart w:id="920" w:name="_Toc349233287"/>
      <w:bookmarkStart w:id="921" w:name="_Toc349233421"/>
      <w:bookmarkStart w:id="922" w:name="_Toc350503010"/>
      <w:bookmarkStart w:id="923" w:name="_Toc350504000"/>
      <w:bookmarkStart w:id="924" w:name="_Toc350506290"/>
      <w:bookmarkStart w:id="925" w:name="_Toc350506528"/>
      <w:bookmarkStart w:id="926" w:name="_Toc350506658"/>
      <w:bookmarkStart w:id="927" w:name="_Toc350506788"/>
      <w:bookmarkStart w:id="928" w:name="_Toc350506920"/>
      <w:bookmarkStart w:id="929" w:name="_Toc350507381"/>
      <w:bookmarkStart w:id="930" w:name="_Toc350507915"/>
      <w:bookmarkStart w:id="931" w:name="_Toc349229866"/>
      <w:bookmarkStart w:id="932" w:name="_Toc349230029"/>
      <w:bookmarkStart w:id="933" w:name="_Toc349230429"/>
      <w:bookmarkStart w:id="934" w:name="_Toc349231311"/>
      <w:bookmarkStart w:id="935" w:name="_Toc349232037"/>
      <w:bookmarkStart w:id="936" w:name="_Toc349232418"/>
      <w:bookmarkStart w:id="937" w:name="_Toc349233154"/>
      <w:bookmarkStart w:id="938" w:name="_Toc349233289"/>
      <w:bookmarkStart w:id="939" w:name="_Toc349233423"/>
      <w:bookmarkStart w:id="940" w:name="_Toc350503012"/>
      <w:bookmarkStart w:id="941" w:name="_Toc350504002"/>
      <w:bookmarkStart w:id="942" w:name="_Toc350506292"/>
      <w:bookmarkStart w:id="943" w:name="_Toc350506530"/>
      <w:bookmarkStart w:id="944" w:name="_Toc350506660"/>
      <w:bookmarkStart w:id="945" w:name="_Toc350506790"/>
      <w:bookmarkStart w:id="946" w:name="_Toc350506922"/>
      <w:bookmarkStart w:id="947" w:name="_Toc350507383"/>
      <w:bookmarkStart w:id="948" w:name="_Toc350507917"/>
      <w:bookmarkStart w:id="949" w:name="_Toc349229868"/>
      <w:bookmarkStart w:id="950" w:name="_Toc349230031"/>
      <w:bookmarkStart w:id="951" w:name="_Toc349230431"/>
      <w:bookmarkStart w:id="952" w:name="_Toc349231313"/>
      <w:bookmarkStart w:id="953" w:name="_Toc349232039"/>
      <w:bookmarkStart w:id="954" w:name="_Toc349232420"/>
      <w:bookmarkStart w:id="955" w:name="_Toc349233156"/>
      <w:bookmarkStart w:id="956" w:name="_Toc349233291"/>
      <w:bookmarkStart w:id="957" w:name="_Toc349233425"/>
      <w:bookmarkStart w:id="958" w:name="_Toc350503014"/>
      <w:bookmarkStart w:id="959" w:name="_Toc350504004"/>
      <w:bookmarkStart w:id="960" w:name="_Toc350506294"/>
      <w:bookmarkStart w:id="961" w:name="_Toc350506532"/>
      <w:bookmarkStart w:id="962" w:name="_Toc350506662"/>
      <w:bookmarkStart w:id="963" w:name="_Toc350506792"/>
      <w:bookmarkStart w:id="964" w:name="_Toc350506924"/>
      <w:bookmarkStart w:id="965" w:name="_Toc350507385"/>
      <w:bookmarkStart w:id="966" w:name="_Toc350507919"/>
      <w:bookmarkStart w:id="967" w:name="_Toc349229870"/>
      <w:bookmarkStart w:id="968" w:name="_Toc349230033"/>
      <w:bookmarkStart w:id="969" w:name="_Toc349230433"/>
      <w:bookmarkStart w:id="970" w:name="_Toc349231315"/>
      <w:bookmarkStart w:id="971" w:name="_Toc349232041"/>
      <w:bookmarkStart w:id="972" w:name="_Toc349232422"/>
      <w:bookmarkStart w:id="973" w:name="_Toc349233158"/>
      <w:bookmarkStart w:id="974" w:name="_Toc349233293"/>
      <w:bookmarkStart w:id="975" w:name="_Toc349233427"/>
      <w:bookmarkStart w:id="976" w:name="_Toc350503016"/>
      <w:bookmarkStart w:id="977" w:name="_Toc350504006"/>
      <w:bookmarkStart w:id="978" w:name="_Toc350506296"/>
      <w:bookmarkStart w:id="979" w:name="_Toc350506534"/>
      <w:bookmarkStart w:id="980" w:name="_Toc350506664"/>
      <w:bookmarkStart w:id="981" w:name="_Toc350506794"/>
      <w:bookmarkStart w:id="982" w:name="_Toc350506926"/>
      <w:bookmarkStart w:id="983" w:name="_Toc350507387"/>
      <w:bookmarkStart w:id="984" w:name="_Toc350507921"/>
      <w:bookmarkStart w:id="985" w:name="_Toc349229872"/>
      <w:bookmarkStart w:id="986" w:name="_Toc349230035"/>
      <w:bookmarkStart w:id="987" w:name="_Toc349230435"/>
      <w:bookmarkStart w:id="988" w:name="_Toc349231317"/>
      <w:bookmarkStart w:id="989" w:name="_Toc349232043"/>
      <w:bookmarkStart w:id="990" w:name="_Toc349232424"/>
      <w:bookmarkStart w:id="991" w:name="_Toc349233160"/>
      <w:bookmarkStart w:id="992" w:name="_Toc349233295"/>
      <w:bookmarkStart w:id="993" w:name="_Toc349233429"/>
      <w:bookmarkStart w:id="994" w:name="_Toc350503018"/>
      <w:bookmarkStart w:id="995" w:name="_Toc350504008"/>
      <w:bookmarkStart w:id="996" w:name="_Toc350506298"/>
      <w:bookmarkStart w:id="997" w:name="_Toc350506536"/>
      <w:bookmarkStart w:id="998" w:name="_Toc350506666"/>
      <w:bookmarkStart w:id="999" w:name="_Toc350506796"/>
      <w:bookmarkStart w:id="1000" w:name="_Toc350506928"/>
      <w:bookmarkStart w:id="1001" w:name="_Toc350507389"/>
      <w:bookmarkStart w:id="1002" w:name="_Toc350507923"/>
      <w:bookmarkStart w:id="1003" w:name="_Toc349229873"/>
      <w:bookmarkStart w:id="1004" w:name="_Toc349230036"/>
      <w:bookmarkStart w:id="1005" w:name="_Toc349230436"/>
      <w:bookmarkStart w:id="1006" w:name="_Toc349231318"/>
      <w:bookmarkStart w:id="1007" w:name="_Toc349232044"/>
      <w:bookmarkStart w:id="1008" w:name="_Toc349232425"/>
      <w:bookmarkStart w:id="1009" w:name="_Toc349233161"/>
      <w:bookmarkStart w:id="1010" w:name="_Toc349233296"/>
      <w:bookmarkStart w:id="1011" w:name="_Toc349233430"/>
      <w:bookmarkStart w:id="1012" w:name="_Toc350503019"/>
      <w:bookmarkStart w:id="1013" w:name="_Toc350504009"/>
      <w:bookmarkStart w:id="1014" w:name="_Toc350506299"/>
      <w:bookmarkStart w:id="1015" w:name="_Toc350506537"/>
      <w:bookmarkStart w:id="1016" w:name="_Toc350506667"/>
      <w:bookmarkStart w:id="1017" w:name="_Toc350506797"/>
      <w:bookmarkStart w:id="1018" w:name="_Toc350506929"/>
      <w:bookmarkStart w:id="1019" w:name="_Toc350507390"/>
      <w:bookmarkStart w:id="1020" w:name="_Toc350507924"/>
      <w:bookmarkStart w:id="1021" w:name="_Toc350503020"/>
      <w:bookmarkStart w:id="1022" w:name="_Toc350504010"/>
      <w:bookmarkStart w:id="1023" w:name="_Toc351710880"/>
      <w:bookmarkStart w:id="1024" w:name="_Toc358671740"/>
      <w:bookmarkStart w:id="1025" w:name="_Toc3724033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21"/>
      <w:bookmarkEnd w:id="1022"/>
      <w:bookmarkEnd w:id="1023"/>
      <w:bookmarkEnd w:id="1024"/>
      <w:bookmarkEnd w:id="1025"/>
    </w:p>
    <w:p w14:paraId="6F6B5B77" w14:textId="77777777" w:rsidR="008D0A60" w:rsidRPr="00B14AB8" w:rsidRDefault="007355E9" w:rsidP="00882F8C">
      <w:pPr>
        <w:pStyle w:val="GPSL1CLAUSEHEADING"/>
        <w:rPr>
          <w:rFonts w:ascii="Arial" w:hAnsi="Arial"/>
        </w:rPr>
      </w:pPr>
      <w:bookmarkStart w:id="1026" w:name="_Toc349229875"/>
      <w:bookmarkStart w:id="1027" w:name="_Toc349230038"/>
      <w:bookmarkStart w:id="1028" w:name="_Toc349230438"/>
      <w:bookmarkStart w:id="1029" w:name="_Toc349231320"/>
      <w:bookmarkStart w:id="1030" w:name="_Toc349232046"/>
      <w:bookmarkStart w:id="1031" w:name="_Toc349232427"/>
      <w:bookmarkStart w:id="1032" w:name="_Toc349233163"/>
      <w:bookmarkStart w:id="1033" w:name="_Toc349233298"/>
      <w:bookmarkStart w:id="1034" w:name="_Toc349233432"/>
      <w:bookmarkStart w:id="1035" w:name="_Toc350503021"/>
      <w:bookmarkStart w:id="1036" w:name="_Toc350504011"/>
      <w:bookmarkStart w:id="1037" w:name="_Toc350506301"/>
      <w:bookmarkStart w:id="1038" w:name="_Toc350506539"/>
      <w:bookmarkStart w:id="1039" w:name="_Toc350506669"/>
      <w:bookmarkStart w:id="1040" w:name="_Toc350506799"/>
      <w:bookmarkStart w:id="1041" w:name="_Toc350506931"/>
      <w:bookmarkStart w:id="1042" w:name="_Toc350507392"/>
      <w:bookmarkStart w:id="1043" w:name="_Toc350507926"/>
      <w:bookmarkStart w:id="1044" w:name="_Ref313366946"/>
      <w:bookmarkStart w:id="1045" w:name="_Toc314810813"/>
      <w:bookmarkStart w:id="1046" w:name="_Toc350503022"/>
      <w:bookmarkStart w:id="1047" w:name="_Toc350504012"/>
      <w:bookmarkStart w:id="1048" w:name="_Toc351710881"/>
      <w:bookmarkStart w:id="1049" w:name="_Toc358671741"/>
      <w:bookmarkStart w:id="1050" w:name="_Toc37240333"/>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B14AB8">
        <w:rPr>
          <w:rFonts w:ascii="Arial" w:hAnsi="Arial"/>
        </w:rPr>
        <w:t>INTELLECTUAL PROPERTY RIGHTS</w:t>
      </w:r>
      <w:bookmarkEnd w:id="1044"/>
      <w:bookmarkEnd w:id="1045"/>
      <w:bookmarkEnd w:id="1046"/>
      <w:bookmarkEnd w:id="1047"/>
      <w:bookmarkEnd w:id="1048"/>
      <w:bookmarkEnd w:id="1049"/>
      <w:bookmarkEnd w:id="1050"/>
    </w:p>
    <w:p w14:paraId="6F6B5B78" w14:textId="77777777" w:rsidR="008D0A60" w:rsidRPr="00B14AB8" w:rsidRDefault="00893741" w:rsidP="005E4232">
      <w:pPr>
        <w:pStyle w:val="GPSL2NumberedBoldHeading"/>
        <w:rPr>
          <w:rFonts w:ascii="Arial" w:hAnsi="Arial"/>
        </w:rPr>
      </w:pPr>
      <w:bookmarkStart w:id="1051" w:name="_Ref349207754"/>
      <w:r w:rsidRPr="00B14AB8">
        <w:rPr>
          <w:rFonts w:ascii="Arial" w:hAnsi="Arial"/>
        </w:rPr>
        <w:t>Allocation of title to IPR</w:t>
      </w:r>
    </w:p>
    <w:p w14:paraId="6F6B5B79"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51"/>
    </w:p>
    <w:p w14:paraId="6F6B5B7A"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6F6B5B7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6F6B5B7C" w14:textId="77777777" w:rsidR="00C9243A" w:rsidRPr="00B14AB8" w:rsidRDefault="008C06C6" w:rsidP="003C31C2">
      <w:pPr>
        <w:pStyle w:val="GPSL5numberedclause"/>
        <w:rPr>
          <w:rFonts w:ascii="Arial" w:hAnsi="Arial"/>
          <w:szCs w:val="22"/>
        </w:rPr>
      </w:pPr>
      <w:proofErr w:type="gramStart"/>
      <w:r w:rsidRPr="00B14AB8">
        <w:rPr>
          <w:rFonts w:ascii="Arial" w:hAnsi="Arial"/>
          <w:szCs w:val="22"/>
        </w:rPr>
        <w:lastRenderedPageBreak/>
        <w:t>the</w:t>
      </w:r>
      <w:proofErr w:type="gramEnd"/>
      <w:r w:rsidRPr="00B14AB8">
        <w:rPr>
          <w:rFonts w:ascii="Arial" w:hAnsi="Arial"/>
          <w:szCs w:val="22"/>
        </w:rPr>
        <w:t xml:space="preserve"> Third Party IPR.</w:t>
      </w:r>
    </w:p>
    <w:p w14:paraId="6F6B5B7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6F6B5B7E"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F6B5B7F"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6F6B5B80"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6F6B5B81"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6F6B5B82"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6F6B5B83" w14:textId="77777777" w:rsidR="00425AA9" w:rsidRPr="00B14AB8" w:rsidRDefault="00425AA9" w:rsidP="004364DA">
      <w:pPr>
        <w:pStyle w:val="GPSL3numberedclause"/>
        <w:numPr>
          <w:ilvl w:val="0"/>
          <w:numId w:val="0"/>
        </w:numPr>
        <w:ind w:left="2127"/>
        <w:rPr>
          <w:rFonts w:ascii="Arial" w:hAnsi="Arial"/>
        </w:rPr>
      </w:pPr>
    </w:p>
    <w:p w14:paraId="6F6B5B84" w14:textId="77777777" w:rsidR="00425AA9" w:rsidRPr="00B14AB8" w:rsidRDefault="00425AA9" w:rsidP="00C965D6">
      <w:pPr>
        <w:pStyle w:val="GPSL3numberedclause"/>
        <w:rPr>
          <w:rFonts w:ascii="Arial" w:hAnsi="Arial"/>
        </w:rPr>
      </w:pPr>
      <w:bookmarkStart w:id="1052"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52"/>
    </w:p>
    <w:p w14:paraId="6F6B5B85"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6F6B5B86"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6F6B5B87"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6F6B5B88" w14:textId="77777777" w:rsidR="00425AA9" w:rsidRPr="00B14AB8" w:rsidRDefault="00425AA9"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6F6B5B89" w14:textId="77777777" w:rsidR="008D0A60" w:rsidRPr="00B14AB8" w:rsidRDefault="00154AAE" w:rsidP="005E4232">
      <w:pPr>
        <w:pStyle w:val="GPSL2NumberedBoldHeading"/>
        <w:rPr>
          <w:rFonts w:ascii="Arial" w:hAnsi="Arial"/>
        </w:rPr>
      </w:pPr>
      <w:bookmarkStart w:id="1053"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53"/>
    </w:p>
    <w:p w14:paraId="6F6B5B8A" w14:textId="77777777" w:rsidR="00C9243A" w:rsidRPr="00B14AB8" w:rsidRDefault="00154AAE" w:rsidP="00AC1DE2">
      <w:pPr>
        <w:pStyle w:val="GPSL3numberedclause"/>
        <w:rPr>
          <w:rFonts w:ascii="Arial" w:hAnsi="Arial"/>
        </w:rPr>
      </w:pPr>
      <w:bookmarkStart w:id="1054" w:name="_Ref358108259"/>
      <w:bookmarkStart w:id="1055" w:name="_Ref380155521"/>
      <w:bookmarkStart w:id="1056"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4"/>
      <w:r w:rsidR="0018030F" w:rsidRPr="00B14AB8">
        <w:rPr>
          <w:rFonts w:ascii="Arial" w:hAnsi="Arial"/>
          <w:spacing w:val="-3"/>
        </w:rPr>
        <w:t>.</w:t>
      </w:r>
      <w:bookmarkEnd w:id="1055"/>
      <w:r w:rsidR="008D5A98" w:rsidRPr="00B14AB8">
        <w:rPr>
          <w:rFonts w:ascii="Arial" w:hAnsi="Arial"/>
          <w:spacing w:val="-3"/>
        </w:rPr>
        <w:t xml:space="preserve"> The assignment under this Clause</w:t>
      </w:r>
      <w:bookmarkEnd w:id="1056"/>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F6B5B8B"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F6B5B8C" w14:textId="77777777" w:rsidR="008D5A98" w:rsidRPr="00B14AB8" w:rsidRDefault="0042589A" w:rsidP="0042589A">
      <w:pPr>
        <w:pStyle w:val="GPSL3numberedclause"/>
        <w:rPr>
          <w:rFonts w:ascii="Arial" w:hAnsi="Arial"/>
        </w:rPr>
      </w:pPr>
      <w:bookmarkStart w:id="1057"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7"/>
    </w:p>
    <w:p w14:paraId="6F6B5B8D" w14:textId="77777777" w:rsidR="00C9243A" w:rsidRPr="00B14AB8" w:rsidRDefault="008C06C6" w:rsidP="005E4232">
      <w:pPr>
        <w:pStyle w:val="GPSL2NumberedBoldHeading"/>
        <w:rPr>
          <w:rFonts w:ascii="Arial" w:hAnsi="Arial"/>
        </w:rPr>
      </w:pPr>
      <w:bookmarkStart w:id="1058"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8"/>
    </w:p>
    <w:p w14:paraId="6F6B5B8E" w14:textId="77777777" w:rsidR="00C9243A" w:rsidRPr="00B14AB8" w:rsidRDefault="00993A5B" w:rsidP="00AC1DE2">
      <w:pPr>
        <w:pStyle w:val="GPSL3numberedclause"/>
        <w:rPr>
          <w:rFonts w:ascii="Arial" w:hAnsi="Arial"/>
        </w:rPr>
      </w:pPr>
      <w:bookmarkStart w:id="1059"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9"/>
      <w:r w:rsidR="00C8178A" w:rsidRPr="00B14AB8">
        <w:rPr>
          <w:rFonts w:ascii="Arial" w:hAnsi="Arial"/>
        </w:rPr>
        <w:t xml:space="preserve"> </w:t>
      </w:r>
      <w:bookmarkStart w:id="1060" w:name="_Ref349137965"/>
      <w:bookmarkStart w:id="1061" w:name="_Ref358106895"/>
      <w:r w:rsidR="0033263C" w:rsidRPr="00B14AB8">
        <w:rPr>
          <w:rFonts w:ascii="Arial" w:hAnsi="Arial"/>
        </w:rPr>
        <w:t xml:space="preserve">the Supplier Background IPR </w:t>
      </w:r>
      <w:bookmarkEnd w:id="1060"/>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61"/>
    </w:p>
    <w:p w14:paraId="6F6B5B8F" w14:textId="77777777" w:rsidR="00C9243A" w:rsidRPr="00B14AB8" w:rsidRDefault="0033263C" w:rsidP="00AC1DE2">
      <w:pPr>
        <w:pStyle w:val="GPSL3numberedclause"/>
        <w:rPr>
          <w:rFonts w:ascii="Arial" w:hAnsi="Arial"/>
        </w:rPr>
      </w:pPr>
      <w:bookmarkStart w:id="1062"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62"/>
    </w:p>
    <w:p w14:paraId="6F6B5B90" w14:textId="77777777" w:rsidR="00C9243A" w:rsidRPr="00B14AB8" w:rsidRDefault="00F7341A" w:rsidP="00AC1DE2">
      <w:pPr>
        <w:pStyle w:val="GPSL3numberedclause"/>
        <w:rPr>
          <w:rFonts w:ascii="Arial" w:hAnsi="Arial"/>
        </w:rPr>
      </w:pPr>
      <w:bookmarkStart w:id="1063"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63"/>
    </w:p>
    <w:p w14:paraId="6F6B5B91"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6F6B5B92" w14:textId="77777777" w:rsidR="00C9243A" w:rsidRPr="00B14AB8" w:rsidRDefault="00F7341A" w:rsidP="00AC1DE2">
      <w:pPr>
        <w:pStyle w:val="GPSL4numberedclause"/>
        <w:rPr>
          <w:rFonts w:ascii="Arial" w:hAnsi="Arial"/>
          <w:szCs w:val="22"/>
        </w:rPr>
      </w:pPr>
      <w:bookmarkStart w:id="1064"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4"/>
    </w:p>
    <w:p w14:paraId="6F6B5B93"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F6B5B94"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6F6B5B95"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F6B5B96"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6F6B5B97"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6F6B5B98"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F6B5B99"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6F6B5B9A"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6F6B5B9B" w14:textId="77777777" w:rsidR="00E13960" w:rsidRPr="00B14AB8" w:rsidRDefault="00236809" w:rsidP="00AC1DE2">
      <w:pPr>
        <w:pStyle w:val="GPSL3numberedclause"/>
        <w:rPr>
          <w:rFonts w:ascii="Arial" w:hAnsi="Arial"/>
        </w:rPr>
      </w:pPr>
      <w:bookmarkStart w:id="1065"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5"/>
    </w:p>
    <w:p w14:paraId="6F6B5B9C"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6F6B5B9D" w14:textId="77777777" w:rsidR="008D0A60" w:rsidRPr="00B14AB8" w:rsidRDefault="00EA0AC7" w:rsidP="00AC1DE2">
      <w:pPr>
        <w:pStyle w:val="GPSL4numberedclause"/>
        <w:rPr>
          <w:rFonts w:ascii="Arial" w:hAnsi="Arial"/>
          <w:szCs w:val="22"/>
        </w:rPr>
      </w:pPr>
      <w:proofErr w:type="gramStart"/>
      <w:r w:rsidRPr="00B14AB8">
        <w:rPr>
          <w:rFonts w:ascii="Arial" w:hAnsi="Arial"/>
          <w:szCs w:val="22"/>
        </w:rPr>
        <w:t>to</w:t>
      </w:r>
      <w:proofErr w:type="gramEnd"/>
      <w:r w:rsidRPr="00B14AB8">
        <w:rPr>
          <w:rFonts w:ascii="Arial" w:hAnsi="Arial"/>
          <w:szCs w:val="22"/>
        </w:rPr>
        <w:t xml:space="preserve">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14:paraId="6F6B5B9E" w14:textId="77777777" w:rsidR="00E13960" w:rsidRPr="00B14AB8" w:rsidRDefault="00EA0AC7" w:rsidP="00AC1DE2">
      <w:pPr>
        <w:pStyle w:val="GPSL3numberedclause"/>
        <w:rPr>
          <w:rFonts w:ascii="Arial" w:hAnsi="Arial"/>
        </w:rPr>
      </w:pPr>
      <w:bookmarkStart w:id="1066" w:name="_Ref358110606"/>
      <w:bookmarkStart w:id="1067"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6"/>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7"/>
    </w:p>
    <w:p w14:paraId="6F6B5B9F" w14:textId="004E335D"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00486AD0">
        <w:rPr>
          <w:rFonts w:ascii="Arial" w:hAnsi="Arial"/>
        </w:rPr>
        <w:t xml:space="preserve"> is novated under Clauses,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F6B5BA0" w14:textId="77777777" w:rsidR="00C9243A" w:rsidRPr="00B14AB8" w:rsidRDefault="00B008C3" w:rsidP="005E4232">
      <w:pPr>
        <w:pStyle w:val="GPSL2NumberedBoldHeading"/>
        <w:rPr>
          <w:rFonts w:ascii="Arial" w:hAnsi="Arial"/>
        </w:rPr>
      </w:pPr>
      <w:bookmarkStart w:id="1068" w:name="_Ref379809086"/>
      <w:bookmarkStart w:id="1069" w:name="_Ref366775213"/>
      <w:r w:rsidRPr="00B14AB8">
        <w:rPr>
          <w:rFonts w:ascii="Arial" w:hAnsi="Arial"/>
        </w:rPr>
        <w:t>Third Party IPR</w:t>
      </w:r>
      <w:bookmarkEnd w:id="1068"/>
      <w:r w:rsidRPr="00B14AB8">
        <w:rPr>
          <w:rFonts w:ascii="Arial" w:hAnsi="Arial"/>
        </w:rPr>
        <w:t xml:space="preserve"> </w:t>
      </w:r>
      <w:bookmarkEnd w:id="1069"/>
    </w:p>
    <w:p w14:paraId="6F6B5BA1" w14:textId="77777777" w:rsidR="008D0A60" w:rsidRPr="00B14AB8" w:rsidRDefault="00B008C3" w:rsidP="00AC1DE2">
      <w:pPr>
        <w:pStyle w:val="GPSL3numberedclause"/>
        <w:rPr>
          <w:rFonts w:ascii="Arial" w:hAnsi="Arial"/>
        </w:rPr>
      </w:pPr>
      <w:bookmarkStart w:id="1070"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70"/>
    </w:p>
    <w:p w14:paraId="6F6B5BA2"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6F6B5BA3" w14:textId="77777777" w:rsidR="006179BF" w:rsidRPr="00B14AB8" w:rsidRDefault="006179BF" w:rsidP="004364DA">
      <w:pPr>
        <w:pStyle w:val="GPSL4numberedclause"/>
        <w:rPr>
          <w:rFonts w:ascii="Arial" w:hAnsi="Arial"/>
          <w:szCs w:val="22"/>
        </w:rPr>
      </w:pPr>
      <w:proofErr w:type="gramStart"/>
      <w:r w:rsidRPr="00B14AB8">
        <w:rPr>
          <w:rFonts w:ascii="Arial" w:hAnsi="Arial"/>
          <w:szCs w:val="22"/>
        </w:rPr>
        <w:t>only</w:t>
      </w:r>
      <w:proofErr w:type="gramEnd"/>
      <w:r w:rsidRPr="00B14AB8">
        <w:rPr>
          <w:rFonts w:ascii="Arial" w:hAnsi="Arial"/>
          <w:szCs w:val="22"/>
        </w:rPr>
        <w:t xml:space="preserve"> use such Third Party IPR if the Customer Approves the terms of the licence from the relevant third party.</w:t>
      </w:r>
    </w:p>
    <w:p w14:paraId="6F6B5BA4" w14:textId="77777777" w:rsidR="006179BF" w:rsidRPr="00B14AB8" w:rsidRDefault="006179BF" w:rsidP="00E87287">
      <w:pPr>
        <w:pStyle w:val="GPSL3numberedclause"/>
        <w:rPr>
          <w:rFonts w:ascii="Arial" w:hAnsi="Arial"/>
        </w:rPr>
      </w:pPr>
      <w:r w:rsidRPr="00B14AB8">
        <w:rPr>
          <w:rFonts w:ascii="Arial" w:hAnsi="Arial"/>
        </w:rPr>
        <w:t xml:space="preserve">Should the Supplier become aware at any time, including after </w:t>
      </w:r>
      <w:proofErr w:type="gramStart"/>
      <w:r w:rsidRPr="00B14AB8">
        <w:rPr>
          <w:rFonts w:ascii="Arial" w:hAnsi="Arial"/>
        </w:rPr>
        <w:t>termination, that</w:t>
      </w:r>
      <w:proofErr w:type="gramEnd"/>
      <w:r w:rsidRPr="00B14AB8">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F6B5BA5"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14:paraId="6F6B5BA6" w14:textId="77777777" w:rsidR="00C9243A" w:rsidRPr="00B14AB8" w:rsidRDefault="00254C04" w:rsidP="005E4232">
      <w:pPr>
        <w:pStyle w:val="GPSL2NumberedBoldHeading"/>
        <w:rPr>
          <w:rFonts w:ascii="Arial" w:hAnsi="Arial"/>
        </w:rPr>
      </w:pPr>
      <w:bookmarkStart w:id="1071" w:name="_Ref379809105"/>
      <w:r w:rsidRPr="00B14AB8">
        <w:rPr>
          <w:rFonts w:ascii="Arial" w:hAnsi="Arial"/>
        </w:rPr>
        <w:t>Licence</w:t>
      </w:r>
      <w:r w:rsidR="002E43ED" w:rsidRPr="00B14AB8">
        <w:rPr>
          <w:rFonts w:ascii="Arial" w:hAnsi="Arial"/>
        </w:rPr>
        <w:t xml:space="preserve"> granted by the Customer</w:t>
      </w:r>
      <w:bookmarkEnd w:id="1071"/>
    </w:p>
    <w:p w14:paraId="6F6B5BA7" w14:textId="77777777" w:rsidR="00E13960" w:rsidRPr="00B14AB8" w:rsidRDefault="00254C04" w:rsidP="00AC1DE2">
      <w:pPr>
        <w:pStyle w:val="GPSL3numberedclause"/>
        <w:rPr>
          <w:rFonts w:ascii="Arial" w:hAnsi="Arial"/>
        </w:rPr>
      </w:pPr>
      <w:bookmarkStart w:id="1072"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72"/>
    </w:p>
    <w:p w14:paraId="6F6B5BA8"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6F6B5BA9" w14:textId="77777777" w:rsidR="00C9243A" w:rsidRPr="00B14AB8" w:rsidRDefault="00254C0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6F6B5BAA"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6F6B5BAB"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survive the Call </w:t>
      </w:r>
      <w:proofErr w:type="gramStart"/>
      <w:r w:rsidRPr="00B14AB8">
        <w:rPr>
          <w:rFonts w:ascii="Arial" w:hAnsi="Arial"/>
        </w:rPr>
        <w:t>Off</w:t>
      </w:r>
      <w:proofErr w:type="gramEnd"/>
      <w:r w:rsidRPr="00B14AB8">
        <w:rPr>
          <w:rFonts w:ascii="Arial" w:hAnsi="Arial"/>
        </w:rPr>
        <w:t xml:space="preserve"> Expiry Date.</w:t>
      </w:r>
    </w:p>
    <w:p w14:paraId="6F6B5BAC"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F6B5BAD" w14:textId="77777777" w:rsidR="00C9243A" w:rsidRPr="00B14AB8" w:rsidRDefault="00254C04" w:rsidP="00AC1DE2">
      <w:pPr>
        <w:pStyle w:val="GPSL3numberedclause"/>
        <w:rPr>
          <w:rFonts w:ascii="Arial" w:hAnsi="Arial"/>
        </w:rPr>
      </w:pPr>
      <w:bookmarkStart w:id="1073"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73"/>
    </w:p>
    <w:p w14:paraId="6F6B5BAE"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F6B5BAF"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F6B5BB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F6B5BB1"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6F6B5BB2" w14:textId="77777777" w:rsidR="008D0A60" w:rsidRPr="00B14AB8" w:rsidRDefault="00091023" w:rsidP="005E4232">
      <w:pPr>
        <w:pStyle w:val="GPSL2NumberedBoldHeading"/>
        <w:rPr>
          <w:rFonts w:ascii="Arial" w:hAnsi="Arial"/>
        </w:rPr>
      </w:pPr>
      <w:bookmarkStart w:id="1074" w:name="_Ref358126080"/>
      <w:r w:rsidRPr="00B14AB8">
        <w:rPr>
          <w:rFonts w:ascii="Arial" w:hAnsi="Arial"/>
        </w:rPr>
        <w:t>IPR Indemnity</w:t>
      </w:r>
      <w:bookmarkEnd w:id="1074"/>
    </w:p>
    <w:p w14:paraId="6F6B5BB3" w14:textId="77777777" w:rsidR="008D0A60" w:rsidRPr="00B14AB8" w:rsidRDefault="00091023" w:rsidP="00AC1DE2">
      <w:pPr>
        <w:pStyle w:val="GPSL3numberedclause"/>
        <w:rPr>
          <w:rFonts w:ascii="Arial" w:hAnsi="Arial"/>
        </w:rPr>
      </w:pPr>
      <w:bookmarkStart w:id="1075" w:name="_Ref64005966"/>
      <w:bookmarkStart w:id="1076"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5"/>
      <w:r w:rsidR="00202475" w:rsidRPr="00B14AB8">
        <w:rPr>
          <w:rFonts w:ascii="Arial" w:hAnsi="Arial"/>
        </w:rPr>
        <w:t>.</w:t>
      </w:r>
      <w:bookmarkEnd w:id="1076"/>
      <w:r w:rsidR="00202475" w:rsidRPr="00B14AB8">
        <w:rPr>
          <w:rFonts w:ascii="Arial" w:hAnsi="Arial"/>
        </w:rPr>
        <w:t xml:space="preserve"> </w:t>
      </w:r>
    </w:p>
    <w:p w14:paraId="6F6B5BB4" w14:textId="77777777" w:rsidR="00C9243A" w:rsidRPr="00B14AB8" w:rsidRDefault="00091023" w:rsidP="00AC1DE2">
      <w:pPr>
        <w:pStyle w:val="GPSL3numberedclause"/>
        <w:rPr>
          <w:rFonts w:ascii="Arial" w:hAnsi="Arial"/>
        </w:rPr>
      </w:pPr>
      <w:bookmarkStart w:id="1077" w:name="_Toc139080419"/>
      <w:bookmarkStart w:id="1078" w:name="_Ref349228623"/>
      <w:bookmarkStart w:id="1079" w:name="_Ref358977546"/>
      <w:r w:rsidRPr="00B14AB8">
        <w:rPr>
          <w:rFonts w:ascii="Arial" w:hAnsi="Arial"/>
        </w:rPr>
        <w:t>If an IPR Claim is made, or the Supplier anticipates that an IPR Claim might be made, the Supplier may, at its own expense and sole option, either:</w:t>
      </w:r>
      <w:bookmarkEnd w:id="1077"/>
      <w:bookmarkEnd w:id="1078"/>
      <w:bookmarkEnd w:id="1079"/>
    </w:p>
    <w:p w14:paraId="6F6B5BB5" w14:textId="77777777" w:rsidR="008D0A60" w:rsidRPr="00B14AB8" w:rsidRDefault="00202475" w:rsidP="00AC1DE2">
      <w:pPr>
        <w:pStyle w:val="GPSL4numberedclause"/>
        <w:rPr>
          <w:rFonts w:ascii="Arial" w:hAnsi="Arial"/>
          <w:szCs w:val="22"/>
        </w:rPr>
      </w:pPr>
      <w:bookmarkStart w:id="1080" w:name="_Ref29863776"/>
      <w:bookmarkStart w:id="1081"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80"/>
      <w:bookmarkEnd w:id="1081"/>
    </w:p>
    <w:p w14:paraId="6F6B5BB6" w14:textId="77777777" w:rsidR="00C9243A" w:rsidRPr="00B14AB8" w:rsidRDefault="00091023" w:rsidP="00AC1DE2">
      <w:pPr>
        <w:pStyle w:val="GPSL4numberedclause"/>
        <w:rPr>
          <w:rFonts w:ascii="Arial" w:hAnsi="Arial"/>
          <w:szCs w:val="22"/>
        </w:rPr>
      </w:pPr>
      <w:bookmarkStart w:id="1082" w:name="_Toc139080421"/>
      <w:bookmarkStart w:id="1083" w:name="_Ref349228467"/>
      <w:bookmarkStart w:id="1084" w:name="_Ref349229080"/>
      <w:bookmarkStart w:id="1085" w:name="_Ref358124885"/>
      <w:r w:rsidRPr="00B14AB8">
        <w:rPr>
          <w:rFonts w:ascii="Arial" w:hAnsi="Arial"/>
          <w:szCs w:val="22"/>
        </w:rPr>
        <w:t>replace or modify the relevant item with non-infringing substitutes provided that:</w:t>
      </w:r>
      <w:bookmarkEnd w:id="1082"/>
      <w:bookmarkEnd w:id="1083"/>
      <w:bookmarkEnd w:id="1084"/>
      <w:bookmarkEnd w:id="1085"/>
    </w:p>
    <w:p w14:paraId="6F6B5BB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6F6B5BB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6F6B5BB9"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6F6B5BBA" w14:textId="77777777" w:rsidR="00C9243A" w:rsidRPr="00B14AB8" w:rsidRDefault="00091023"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6F6B5BBB" w14:textId="77777777" w:rsidR="008D0A60" w:rsidRPr="00B14AB8" w:rsidRDefault="00091023" w:rsidP="00AC1DE2">
      <w:pPr>
        <w:pStyle w:val="GPSL3numberedclause"/>
        <w:rPr>
          <w:rFonts w:ascii="Arial" w:hAnsi="Arial"/>
        </w:rPr>
      </w:pPr>
      <w:bookmarkStart w:id="1086"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6"/>
    </w:p>
    <w:p w14:paraId="6F6B5BB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F6B5BBD" w14:textId="77777777" w:rsidR="001E0DCF" w:rsidRPr="00B14AB8" w:rsidRDefault="001E0DCF" w:rsidP="001E0DCF">
      <w:pPr>
        <w:pStyle w:val="GPSL4numberedclause"/>
        <w:rPr>
          <w:rFonts w:ascii="Arial" w:hAnsi="Arial"/>
          <w:szCs w:val="22"/>
        </w:rPr>
      </w:pPr>
      <w:proofErr w:type="gramStart"/>
      <w:r w:rsidRPr="00B14AB8">
        <w:rPr>
          <w:rFonts w:ascii="Arial" w:hAnsi="Arial"/>
          <w:szCs w:val="22"/>
        </w:rPr>
        <w:t>without</w:t>
      </w:r>
      <w:proofErr w:type="gramEnd"/>
      <w:r w:rsidRPr="00B14AB8">
        <w:rPr>
          <w:rFonts w:ascii="Arial" w:hAnsi="Arial"/>
          <w:szCs w:val="22"/>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F6B5BBE" w14:textId="77777777" w:rsidR="001E0DCF" w:rsidRPr="00B14AB8" w:rsidRDefault="001E0DCF" w:rsidP="004364DA">
      <w:pPr>
        <w:pStyle w:val="GPSL2NumberedBoldHeading"/>
        <w:numPr>
          <w:ilvl w:val="0"/>
          <w:numId w:val="0"/>
        </w:numPr>
        <w:rPr>
          <w:rFonts w:ascii="Arial" w:hAnsi="Arial"/>
        </w:rPr>
      </w:pPr>
    </w:p>
    <w:p w14:paraId="6F6B5BBF"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6F6B5BC0" w14:textId="77777777" w:rsidR="008208AB" w:rsidRPr="00B14AB8" w:rsidRDefault="003C3166" w:rsidP="004364DA">
      <w:pPr>
        <w:pStyle w:val="GPSL3numberedclause"/>
        <w:rPr>
          <w:rFonts w:ascii="Arial" w:hAnsi="Arial"/>
        </w:rPr>
      </w:pPr>
      <w:bookmarkStart w:id="1087"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7"/>
    </w:p>
    <w:p w14:paraId="6F6B5BC1" w14:textId="77777777" w:rsidR="008208AB" w:rsidRPr="00B14AB8" w:rsidRDefault="003C3166" w:rsidP="004364DA">
      <w:pPr>
        <w:pStyle w:val="GPSL3numberedclause"/>
        <w:rPr>
          <w:rFonts w:ascii="Arial" w:hAnsi="Arial"/>
        </w:rPr>
      </w:pPr>
      <w:bookmarkStart w:id="1088"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8"/>
    </w:p>
    <w:p w14:paraId="6F6B5BC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6F6B5BC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6F6B5BC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material which would bring the Customer into disrepute upon publication as Open Source;</w:t>
      </w:r>
    </w:p>
    <w:p w14:paraId="6F6B5BC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F6B5BC6"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6F6B5BC7"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Malicious Software.</w:t>
      </w:r>
    </w:p>
    <w:p w14:paraId="6F6B5BC8" w14:textId="77777777" w:rsidR="008208AB" w:rsidRPr="00B14AB8" w:rsidRDefault="008208AB" w:rsidP="004364DA">
      <w:pPr>
        <w:pStyle w:val="GPSL3numberedclause"/>
        <w:rPr>
          <w:rFonts w:ascii="Arial" w:hAnsi="Arial"/>
        </w:rPr>
      </w:pPr>
      <w:bookmarkStart w:id="1089"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9"/>
    </w:p>
    <w:p w14:paraId="6F6B5BC9" w14:textId="77777777" w:rsidR="00E21DA4" w:rsidRPr="00B14AB8" w:rsidRDefault="00E21DA4" w:rsidP="00E21DA4">
      <w:pPr>
        <w:pStyle w:val="GPSL3numberedclause"/>
        <w:tabs>
          <w:tab w:val="clear" w:pos="1134"/>
          <w:tab w:val="left" w:pos="1985"/>
        </w:tabs>
        <w:ind w:left="1985" w:hanging="851"/>
        <w:rPr>
          <w:rFonts w:ascii="Arial" w:hAnsi="Arial"/>
        </w:rPr>
      </w:pPr>
      <w:bookmarkStart w:id="1090" w:name="_Ref459287601"/>
      <w:bookmarkStart w:id="1091"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90"/>
    </w:p>
    <w:p w14:paraId="6F6B5BCA" w14:textId="77777777" w:rsidR="000453F4" w:rsidRPr="00B14AB8" w:rsidRDefault="000453F4" w:rsidP="000453F4">
      <w:pPr>
        <w:pStyle w:val="GPSL4numberedclause"/>
        <w:tabs>
          <w:tab w:val="clear" w:pos="1134"/>
          <w:tab w:val="left" w:pos="1985"/>
        </w:tabs>
        <w:rPr>
          <w:rFonts w:ascii="Arial" w:hAnsi="Arial"/>
          <w:szCs w:val="22"/>
        </w:rPr>
      </w:pPr>
      <w:bookmarkStart w:id="1092"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92"/>
      <w:r w:rsidRPr="00B14AB8">
        <w:rPr>
          <w:rFonts w:ascii="Arial" w:hAnsi="Arial"/>
          <w:szCs w:val="22"/>
        </w:rPr>
        <w:t xml:space="preserve"> </w:t>
      </w:r>
    </w:p>
    <w:p w14:paraId="6F6B5BCB"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91"/>
    </w:p>
    <w:p w14:paraId="6F6B5BCC" w14:textId="77777777" w:rsidR="001E0DCF" w:rsidRPr="00B14AB8" w:rsidRDefault="001E0DCF" w:rsidP="004364DA">
      <w:pPr>
        <w:pStyle w:val="GPSL5numberedclause"/>
        <w:numPr>
          <w:ilvl w:val="0"/>
          <w:numId w:val="0"/>
        </w:numPr>
        <w:rPr>
          <w:rFonts w:ascii="Arial" w:hAnsi="Arial"/>
          <w:szCs w:val="22"/>
        </w:rPr>
      </w:pPr>
    </w:p>
    <w:p w14:paraId="6F6B5BCD" w14:textId="77777777" w:rsidR="00375CB5" w:rsidRPr="00B14AB8" w:rsidRDefault="007355E9" w:rsidP="00882F8C">
      <w:pPr>
        <w:pStyle w:val="GPSL1CLAUSEHEADING"/>
        <w:rPr>
          <w:rFonts w:ascii="Arial" w:hAnsi="Arial"/>
        </w:rPr>
      </w:pPr>
      <w:bookmarkStart w:id="1093" w:name="_Toc373311077"/>
      <w:bookmarkStart w:id="1094" w:name="_Toc379795764"/>
      <w:bookmarkStart w:id="1095" w:name="_Toc379795960"/>
      <w:bookmarkStart w:id="1096" w:name="_Toc379805325"/>
      <w:bookmarkStart w:id="1097" w:name="_Toc379807121"/>
      <w:bookmarkStart w:id="1098" w:name="_Toc358671384"/>
      <w:bookmarkStart w:id="1099" w:name="_Toc358671503"/>
      <w:bookmarkStart w:id="1100" w:name="_Toc358671622"/>
      <w:bookmarkStart w:id="1101" w:name="_Toc358671742"/>
      <w:bookmarkStart w:id="1102" w:name="_Toc358671385"/>
      <w:bookmarkStart w:id="1103" w:name="_Toc358671504"/>
      <w:bookmarkStart w:id="1104" w:name="_Toc358671623"/>
      <w:bookmarkStart w:id="1105" w:name="_Toc358671743"/>
      <w:bookmarkStart w:id="1106" w:name="_Toc358671386"/>
      <w:bookmarkStart w:id="1107" w:name="_Toc358671505"/>
      <w:bookmarkStart w:id="1108" w:name="_Toc358671624"/>
      <w:bookmarkStart w:id="1109" w:name="_Toc358671744"/>
      <w:bookmarkStart w:id="1110" w:name="_Toc358671387"/>
      <w:bookmarkStart w:id="1111" w:name="_Toc358671506"/>
      <w:bookmarkStart w:id="1112" w:name="_Toc358671625"/>
      <w:bookmarkStart w:id="1113" w:name="_Toc358671745"/>
      <w:bookmarkStart w:id="1114" w:name="_Toc358671388"/>
      <w:bookmarkStart w:id="1115" w:name="_Toc358671507"/>
      <w:bookmarkStart w:id="1116" w:name="_Toc358671626"/>
      <w:bookmarkStart w:id="1117" w:name="_Toc358671746"/>
      <w:bookmarkStart w:id="1118" w:name="_Toc358671389"/>
      <w:bookmarkStart w:id="1119" w:name="_Toc358671508"/>
      <w:bookmarkStart w:id="1120" w:name="_Toc358671627"/>
      <w:bookmarkStart w:id="1121" w:name="_Toc358671747"/>
      <w:bookmarkStart w:id="1122" w:name="_Toc358671390"/>
      <w:bookmarkStart w:id="1123" w:name="_Toc358671509"/>
      <w:bookmarkStart w:id="1124" w:name="_Toc358671628"/>
      <w:bookmarkStart w:id="1125" w:name="_Toc358671748"/>
      <w:bookmarkStart w:id="1126" w:name="_Toc358671391"/>
      <w:bookmarkStart w:id="1127" w:name="_Toc358671510"/>
      <w:bookmarkStart w:id="1128" w:name="_Toc358671629"/>
      <w:bookmarkStart w:id="1129" w:name="_Toc358671749"/>
      <w:bookmarkStart w:id="1130" w:name="_Toc358671392"/>
      <w:bookmarkStart w:id="1131" w:name="_Toc358671511"/>
      <w:bookmarkStart w:id="1132" w:name="_Toc358671630"/>
      <w:bookmarkStart w:id="1133" w:name="_Toc358671750"/>
      <w:bookmarkStart w:id="1134" w:name="_Toc358671393"/>
      <w:bookmarkStart w:id="1135" w:name="_Toc358671512"/>
      <w:bookmarkStart w:id="1136" w:name="_Toc358671631"/>
      <w:bookmarkStart w:id="1137" w:name="_Toc358671751"/>
      <w:bookmarkStart w:id="1138" w:name="_Toc358671394"/>
      <w:bookmarkStart w:id="1139" w:name="_Toc358671513"/>
      <w:bookmarkStart w:id="1140" w:name="_Toc358671632"/>
      <w:bookmarkStart w:id="1141" w:name="_Toc358671752"/>
      <w:bookmarkStart w:id="1142" w:name="_Toc358671395"/>
      <w:bookmarkStart w:id="1143" w:name="_Toc358671514"/>
      <w:bookmarkStart w:id="1144" w:name="_Toc358671633"/>
      <w:bookmarkStart w:id="1145" w:name="_Toc358671753"/>
      <w:bookmarkStart w:id="1146" w:name="_Toc358671396"/>
      <w:bookmarkStart w:id="1147" w:name="_Toc358671515"/>
      <w:bookmarkStart w:id="1148" w:name="_Toc358671634"/>
      <w:bookmarkStart w:id="1149" w:name="_Toc358671754"/>
      <w:bookmarkStart w:id="1150" w:name="_Toc358671397"/>
      <w:bookmarkStart w:id="1151" w:name="_Toc358671516"/>
      <w:bookmarkStart w:id="1152" w:name="_Toc358671635"/>
      <w:bookmarkStart w:id="1153" w:name="_Toc358671755"/>
      <w:bookmarkStart w:id="1154" w:name="_Toc358671398"/>
      <w:bookmarkStart w:id="1155" w:name="_Toc358671517"/>
      <w:bookmarkStart w:id="1156" w:name="_Toc358671636"/>
      <w:bookmarkStart w:id="1157" w:name="_Toc358671756"/>
      <w:bookmarkStart w:id="1158" w:name="_Toc358671399"/>
      <w:bookmarkStart w:id="1159" w:name="_Toc358671518"/>
      <w:bookmarkStart w:id="1160" w:name="_Toc358671637"/>
      <w:bookmarkStart w:id="1161" w:name="_Toc358671757"/>
      <w:bookmarkStart w:id="1162" w:name="_Toc358671400"/>
      <w:bookmarkStart w:id="1163" w:name="_Toc358671519"/>
      <w:bookmarkStart w:id="1164" w:name="_Toc358671638"/>
      <w:bookmarkStart w:id="1165" w:name="_Toc358671758"/>
      <w:bookmarkStart w:id="1166" w:name="_Toc358671401"/>
      <w:bookmarkStart w:id="1167" w:name="_Toc358671520"/>
      <w:bookmarkStart w:id="1168" w:name="_Toc358671639"/>
      <w:bookmarkStart w:id="1169" w:name="_Toc358671759"/>
      <w:bookmarkStart w:id="1170" w:name="_Toc358671402"/>
      <w:bookmarkStart w:id="1171" w:name="_Toc358671521"/>
      <w:bookmarkStart w:id="1172" w:name="_Toc358671640"/>
      <w:bookmarkStart w:id="1173" w:name="_Toc358671760"/>
      <w:bookmarkStart w:id="1174" w:name="_Toc358671403"/>
      <w:bookmarkStart w:id="1175" w:name="_Toc358671522"/>
      <w:bookmarkStart w:id="1176" w:name="_Toc358671641"/>
      <w:bookmarkStart w:id="1177" w:name="_Toc358671761"/>
      <w:bookmarkStart w:id="1178" w:name="_Toc358671404"/>
      <w:bookmarkStart w:id="1179" w:name="_Toc358671523"/>
      <w:bookmarkStart w:id="1180" w:name="_Toc358671642"/>
      <w:bookmarkStart w:id="1181" w:name="_Toc358671762"/>
      <w:bookmarkStart w:id="1182" w:name="_Toc358671405"/>
      <w:bookmarkStart w:id="1183" w:name="_Toc358671524"/>
      <w:bookmarkStart w:id="1184" w:name="_Toc358671643"/>
      <w:bookmarkStart w:id="1185" w:name="_Toc358671763"/>
      <w:bookmarkStart w:id="1186" w:name="_Toc358671406"/>
      <w:bookmarkStart w:id="1187" w:name="_Toc358671525"/>
      <w:bookmarkStart w:id="1188" w:name="_Toc358671644"/>
      <w:bookmarkStart w:id="1189" w:name="_Toc358671764"/>
      <w:bookmarkStart w:id="1190" w:name="_Toc358671407"/>
      <w:bookmarkStart w:id="1191" w:name="_Toc358671526"/>
      <w:bookmarkStart w:id="1192" w:name="_Toc358671645"/>
      <w:bookmarkStart w:id="1193" w:name="_Toc358671765"/>
      <w:bookmarkStart w:id="1194" w:name="_Toc358671408"/>
      <w:bookmarkStart w:id="1195" w:name="_Toc358671527"/>
      <w:bookmarkStart w:id="1196" w:name="_Toc358671646"/>
      <w:bookmarkStart w:id="1197" w:name="_Toc358671766"/>
      <w:bookmarkStart w:id="1198" w:name="_Toc358671409"/>
      <w:bookmarkStart w:id="1199" w:name="_Toc358671528"/>
      <w:bookmarkStart w:id="1200" w:name="_Toc358671647"/>
      <w:bookmarkStart w:id="1201" w:name="_Toc358671767"/>
      <w:bookmarkStart w:id="1202" w:name="_Toc358671410"/>
      <w:bookmarkStart w:id="1203" w:name="_Toc358671529"/>
      <w:bookmarkStart w:id="1204" w:name="_Toc358671648"/>
      <w:bookmarkStart w:id="1205" w:name="_Toc358671768"/>
      <w:bookmarkStart w:id="1206" w:name="_Toc358671411"/>
      <w:bookmarkStart w:id="1207" w:name="_Toc358671530"/>
      <w:bookmarkStart w:id="1208" w:name="_Toc358671649"/>
      <w:bookmarkStart w:id="1209" w:name="_Toc358671769"/>
      <w:bookmarkStart w:id="1210" w:name="_Toc358671412"/>
      <w:bookmarkStart w:id="1211" w:name="_Toc358671531"/>
      <w:bookmarkStart w:id="1212" w:name="_Toc358671650"/>
      <w:bookmarkStart w:id="1213" w:name="_Toc358671770"/>
      <w:bookmarkStart w:id="1214" w:name="_Toc358671413"/>
      <w:bookmarkStart w:id="1215" w:name="_Toc358671532"/>
      <w:bookmarkStart w:id="1216" w:name="_Toc358671651"/>
      <w:bookmarkStart w:id="1217" w:name="_Toc358671771"/>
      <w:bookmarkStart w:id="1218" w:name="_Toc358671414"/>
      <w:bookmarkStart w:id="1219" w:name="_Toc358671533"/>
      <w:bookmarkStart w:id="1220" w:name="_Toc358671652"/>
      <w:bookmarkStart w:id="1221" w:name="_Toc358671772"/>
      <w:bookmarkStart w:id="1222" w:name="_Toc358671415"/>
      <w:bookmarkStart w:id="1223" w:name="_Toc358671534"/>
      <w:bookmarkStart w:id="1224" w:name="_Toc358671653"/>
      <w:bookmarkStart w:id="1225" w:name="_Toc358671773"/>
      <w:bookmarkStart w:id="1226" w:name="_Toc358671416"/>
      <w:bookmarkStart w:id="1227" w:name="_Toc358671535"/>
      <w:bookmarkStart w:id="1228" w:name="_Toc358671654"/>
      <w:bookmarkStart w:id="1229" w:name="_Toc358671774"/>
      <w:bookmarkStart w:id="1230" w:name="_Toc358671417"/>
      <w:bookmarkStart w:id="1231" w:name="_Toc358671536"/>
      <w:bookmarkStart w:id="1232" w:name="_Toc358671655"/>
      <w:bookmarkStart w:id="1233" w:name="_Toc358671775"/>
      <w:bookmarkStart w:id="1234" w:name="_Toc358671418"/>
      <w:bookmarkStart w:id="1235" w:name="_Toc358671537"/>
      <w:bookmarkStart w:id="1236" w:name="_Toc358671656"/>
      <w:bookmarkStart w:id="1237" w:name="_Toc358671776"/>
      <w:bookmarkStart w:id="1238" w:name="_Toc349229877"/>
      <w:bookmarkStart w:id="1239" w:name="_Toc349230040"/>
      <w:bookmarkStart w:id="1240" w:name="_Toc349230440"/>
      <w:bookmarkStart w:id="1241" w:name="_Toc349231322"/>
      <w:bookmarkStart w:id="1242" w:name="_Toc349232048"/>
      <w:bookmarkStart w:id="1243" w:name="_Toc349232429"/>
      <w:bookmarkStart w:id="1244" w:name="_Toc349233165"/>
      <w:bookmarkStart w:id="1245" w:name="_Toc349233300"/>
      <w:bookmarkStart w:id="1246" w:name="_Toc349233434"/>
      <w:bookmarkStart w:id="1247" w:name="_Toc350503023"/>
      <w:bookmarkStart w:id="1248" w:name="_Toc350504013"/>
      <w:bookmarkStart w:id="1249" w:name="_Toc350506303"/>
      <w:bookmarkStart w:id="1250" w:name="_Toc350506541"/>
      <w:bookmarkStart w:id="1251" w:name="_Toc350506671"/>
      <w:bookmarkStart w:id="1252" w:name="_Toc350506801"/>
      <w:bookmarkStart w:id="1253" w:name="_Toc350506933"/>
      <w:bookmarkStart w:id="1254" w:name="_Toc350507394"/>
      <w:bookmarkStart w:id="1255" w:name="_Toc350507928"/>
      <w:bookmarkStart w:id="1256" w:name="_Ref313367870"/>
      <w:bookmarkStart w:id="1257" w:name="_Toc314810815"/>
      <w:bookmarkStart w:id="1258" w:name="_Toc350503024"/>
      <w:bookmarkStart w:id="1259" w:name="_Toc350504014"/>
      <w:bookmarkStart w:id="1260" w:name="_Toc351710882"/>
      <w:bookmarkStart w:id="1261" w:name="_Toc358671777"/>
      <w:bookmarkStart w:id="1262" w:name="_Toc37240334"/>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B14AB8">
        <w:rPr>
          <w:rFonts w:ascii="Arial" w:hAnsi="Arial"/>
        </w:rPr>
        <w:t>SECURITY AND PROTECTION OF INFORMATION</w:t>
      </w:r>
      <w:bookmarkEnd w:id="1256"/>
      <w:bookmarkEnd w:id="1257"/>
      <w:bookmarkEnd w:id="1258"/>
      <w:bookmarkEnd w:id="1259"/>
      <w:bookmarkEnd w:id="1260"/>
      <w:bookmarkEnd w:id="1261"/>
      <w:bookmarkEnd w:id="1262"/>
    </w:p>
    <w:p w14:paraId="6F6B5BCE" w14:textId="77777777" w:rsidR="008D0A60" w:rsidRPr="00B14AB8" w:rsidRDefault="007355E9" w:rsidP="005E4232">
      <w:pPr>
        <w:pStyle w:val="GPSL2NumberedBoldHeading"/>
        <w:rPr>
          <w:rFonts w:ascii="Arial" w:hAnsi="Arial"/>
        </w:rPr>
      </w:pPr>
      <w:bookmarkStart w:id="1263" w:name="_Ref358882800"/>
      <w:r w:rsidRPr="00B14AB8">
        <w:rPr>
          <w:rFonts w:ascii="Arial" w:hAnsi="Arial"/>
        </w:rPr>
        <w:t>Security Requirements</w:t>
      </w:r>
      <w:bookmarkEnd w:id="1263"/>
    </w:p>
    <w:p w14:paraId="6F6B5BCF"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 xml:space="preserve">Call </w:t>
      </w:r>
      <w:proofErr w:type="gramStart"/>
      <w:r w:rsidR="00347E43" w:rsidRPr="00B14AB8">
        <w:rPr>
          <w:rFonts w:ascii="Arial" w:hAnsi="Arial"/>
        </w:rPr>
        <w:t>Off</w:t>
      </w:r>
      <w:proofErr w:type="gramEnd"/>
      <w:r w:rsidR="00347E43" w:rsidRPr="00B14AB8">
        <w:rPr>
          <w:rFonts w:ascii="Arial" w:hAnsi="Arial"/>
        </w:rPr>
        <w:t xml:space="preserve">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6F6B5BD0"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6B5BD1"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 xml:space="preserve">In doing so, the Supplier must support its request by providing evidence of the cause of any increased costs and the steps that it has taken to mitigate those costs.  Any change to the Call </w:t>
      </w:r>
      <w:proofErr w:type="gramStart"/>
      <w:r w:rsidRPr="00B14AB8">
        <w:rPr>
          <w:rFonts w:ascii="Arial" w:hAnsi="Arial"/>
        </w:rPr>
        <w:t>Off</w:t>
      </w:r>
      <w:proofErr w:type="gramEnd"/>
      <w:r w:rsidRPr="00B14AB8">
        <w:rPr>
          <w:rFonts w:ascii="Arial" w:hAnsi="Arial"/>
        </w:rPr>
        <w:t xml:space="preserve"> Contract Charges shall then be subj</w:t>
      </w:r>
      <w:r w:rsidR="002446D1" w:rsidRPr="00B14AB8">
        <w:rPr>
          <w:rFonts w:ascii="Arial" w:hAnsi="Arial"/>
        </w:rPr>
        <w:t>ect to the Variation Procedure.</w:t>
      </w:r>
    </w:p>
    <w:p w14:paraId="6F6B5BD2"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14:paraId="6F6B5BD3" w14:textId="77777777" w:rsidR="00C9243A" w:rsidRPr="00B14AB8" w:rsidRDefault="00C02173" w:rsidP="005E4232">
      <w:pPr>
        <w:pStyle w:val="GPSL2NumberedBoldHeading"/>
        <w:rPr>
          <w:rFonts w:ascii="Arial" w:hAnsi="Arial"/>
        </w:rPr>
      </w:pPr>
      <w:bookmarkStart w:id="1264" w:name="_Ref313374052"/>
      <w:r w:rsidRPr="00B14AB8">
        <w:rPr>
          <w:rFonts w:ascii="Arial" w:hAnsi="Arial"/>
        </w:rPr>
        <w:t xml:space="preserve">Protection of </w:t>
      </w:r>
      <w:r w:rsidR="007355E9" w:rsidRPr="00B14AB8">
        <w:rPr>
          <w:rFonts w:ascii="Arial" w:hAnsi="Arial"/>
        </w:rPr>
        <w:t>Customer Data</w:t>
      </w:r>
      <w:bookmarkEnd w:id="1264"/>
    </w:p>
    <w:p w14:paraId="6F6B5BD4"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6F6B5BD5" w14:textId="77777777" w:rsidR="00C9243A" w:rsidRPr="00B14AB8" w:rsidRDefault="007355E9" w:rsidP="00AC1DE2">
      <w:pPr>
        <w:pStyle w:val="GPSL3numberedclause"/>
        <w:rPr>
          <w:rFonts w:ascii="Arial" w:hAnsi="Arial"/>
        </w:rPr>
      </w:pPr>
      <w:r w:rsidRPr="00B14AB8">
        <w:rPr>
          <w:rFonts w:ascii="Arial" w:hAnsi="Arial"/>
        </w:rPr>
        <w:t xml:space="preserve">The Supplier shall not store, copy, disclose, or use the Customer Data except as necessary for the performance by the Supplier of its obligations under this Call </w:t>
      </w:r>
      <w:proofErr w:type="gramStart"/>
      <w:r w:rsidRPr="00B14AB8">
        <w:rPr>
          <w:rFonts w:ascii="Arial" w:hAnsi="Arial"/>
        </w:rPr>
        <w:t>Off</w:t>
      </w:r>
      <w:proofErr w:type="gramEnd"/>
      <w:r w:rsidRPr="00B14AB8">
        <w:rPr>
          <w:rFonts w:ascii="Arial" w:hAnsi="Arial"/>
        </w:rPr>
        <w:t xml:space="preserve"> Contract or as otherwise Approved by the Customer.</w:t>
      </w:r>
    </w:p>
    <w:p w14:paraId="6F6B5BD6" w14:textId="77777777" w:rsidR="00C9243A" w:rsidRPr="00B14AB8" w:rsidRDefault="007355E9" w:rsidP="00AC1DE2">
      <w:pPr>
        <w:pStyle w:val="GPSL3numberedclause"/>
        <w:rPr>
          <w:rFonts w:ascii="Arial" w:hAnsi="Arial"/>
        </w:rPr>
      </w:pPr>
      <w:bookmarkStart w:id="1265"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5"/>
    </w:p>
    <w:p w14:paraId="6F6B5BD7"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6F6B5BD8"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F6B5BD9"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6F6B5BDA"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F6B5BDB" w14:textId="77777777" w:rsidR="00C9243A" w:rsidRPr="00B14AB8" w:rsidRDefault="00F96231" w:rsidP="00AC1DE2">
      <w:pPr>
        <w:pStyle w:val="GPSL3numberedclause"/>
        <w:rPr>
          <w:rFonts w:ascii="Arial" w:hAnsi="Arial"/>
        </w:rPr>
      </w:pPr>
      <w:bookmarkStart w:id="1266" w:name="_Ref359240385"/>
      <w:bookmarkStart w:id="1267"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6"/>
    </w:p>
    <w:p w14:paraId="6F6B5BDC" w14:textId="77777777" w:rsidR="008D0A60" w:rsidRPr="00B14AB8" w:rsidRDefault="004C3ACB" w:rsidP="00AC1DE2">
      <w:pPr>
        <w:pStyle w:val="GPSL4numberedclause"/>
        <w:rPr>
          <w:rFonts w:ascii="Arial" w:hAnsi="Arial"/>
          <w:szCs w:val="22"/>
        </w:rPr>
      </w:pPr>
      <w:bookmarkStart w:id="1268"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8"/>
    </w:p>
    <w:p w14:paraId="6F6B5BDD" w14:textId="77777777" w:rsidR="00C9243A" w:rsidRPr="00B14AB8" w:rsidRDefault="004C3ACB" w:rsidP="00AC1DE2">
      <w:pPr>
        <w:pStyle w:val="GPSL4numberedclause"/>
        <w:rPr>
          <w:rFonts w:ascii="Arial" w:hAnsi="Arial"/>
          <w:szCs w:val="22"/>
        </w:rPr>
      </w:pPr>
      <w:proofErr w:type="gramStart"/>
      <w:r w:rsidRPr="00B14AB8">
        <w:rPr>
          <w:rFonts w:ascii="Arial" w:hAnsi="Arial"/>
          <w:szCs w:val="22"/>
        </w:rPr>
        <w:t>itself</w:t>
      </w:r>
      <w:proofErr w:type="gramEnd"/>
      <w:r w:rsidRPr="00B14AB8">
        <w:rPr>
          <w:rFonts w:ascii="Arial" w:hAnsi="Arial"/>
          <w:szCs w:val="22"/>
        </w:rPr>
        <w:t xml:space="preserve">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6F6B5BDE" w14:textId="77777777" w:rsidR="00C9243A" w:rsidRPr="00B14AB8" w:rsidRDefault="007355E9" w:rsidP="005E4232">
      <w:pPr>
        <w:pStyle w:val="GPSL2NumberedBoldHeading"/>
        <w:rPr>
          <w:rFonts w:ascii="Arial" w:hAnsi="Arial"/>
        </w:rPr>
      </w:pPr>
      <w:bookmarkStart w:id="1269" w:name="_Ref313367753"/>
      <w:bookmarkEnd w:id="1267"/>
      <w:r w:rsidRPr="00B14AB8">
        <w:rPr>
          <w:rFonts w:ascii="Arial" w:hAnsi="Arial"/>
        </w:rPr>
        <w:t>Confidentiality</w:t>
      </w:r>
      <w:bookmarkEnd w:id="1269"/>
    </w:p>
    <w:p w14:paraId="6F6B5BDF" w14:textId="77777777" w:rsidR="00E13960" w:rsidRPr="00B14AB8" w:rsidRDefault="00406D4C" w:rsidP="00AC1DE2">
      <w:pPr>
        <w:pStyle w:val="GPSL3numberedclause"/>
        <w:rPr>
          <w:rFonts w:ascii="Arial" w:hAnsi="Arial"/>
        </w:rPr>
      </w:pPr>
      <w:bookmarkStart w:id="1270" w:name="_Ref363745797"/>
      <w:bookmarkStart w:id="1271"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70"/>
    </w:p>
    <w:p w14:paraId="6F6B5BE0" w14:textId="77777777" w:rsidR="00C9243A" w:rsidRPr="00B14AB8" w:rsidRDefault="007355E9" w:rsidP="00AC1DE2">
      <w:pPr>
        <w:pStyle w:val="GPSL3numberedclause"/>
        <w:rPr>
          <w:rFonts w:ascii="Arial" w:hAnsi="Arial"/>
        </w:rPr>
      </w:pPr>
      <w:bookmarkStart w:id="1272"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71"/>
      <w:bookmarkEnd w:id="1272"/>
    </w:p>
    <w:p w14:paraId="6F6B5BE1"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F6B5BE2"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6F6B5BE3"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6F6B5BE4" w14:textId="77777777" w:rsidR="00C9243A" w:rsidRPr="00B14AB8" w:rsidRDefault="00A145EC" w:rsidP="00AC1DE2">
      <w:pPr>
        <w:pStyle w:val="GPSL4numberedclause"/>
        <w:rPr>
          <w:rFonts w:ascii="Arial" w:hAnsi="Arial"/>
          <w:szCs w:val="22"/>
        </w:rPr>
      </w:pPr>
      <w:proofErr w:type="gramStart"/>
      <w:r w:rsidRPr="00B14AB8">
        <w:rPr>
          <w:rFonts w:ascii="Arial" w:hAnsi="Arial"/>
          <w:szCs w:val="22"/>
        </w:rPr>
        <w:t>immediately</w:t>
      </w:r>
      <w:proofErr w:type="gramEnd"/>
      <w:r w:rsidRPr="00B14AB8">
        <w:rPr>
          <w:rFonts w:ascii="Arial" w:hAnsi="Arial"/>
          <w:szCs w:val="22"/>
        </w:rPr>
        <w:t xml:space="preserve"> notify the Disclosing Party if it suspects or becomes aware of any unauthorised access, copying, use or disclosure in any form of any of the Disclosing Party’s Confidential Information.</w:t>
      </w:r>
    </w:p>
    <w:p w14:paraId="6F6B5BE5"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6F6B5BE6"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F6B5BE7"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6F6B5BE8"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6F6B5BE9"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F6B5BEA"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6F6B5BEB"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F6B5BEC"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6F6B5BED"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F6B5BEE"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6F6B5BEF" w14:textId="77777777" w:rsidR="006F0B07" w:rsidRPr="00B14AB8" w:rsidRDefault="006F0B0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6F6B5BF0"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F6B5BF1" w14:textId="77777777" w:rsidR="00C9243A" w:rsidRPr="00B14AB8" w:rsidRDefault="005A78B4" w:rsidP="00AC1DE2">
      <w:pPr>
        <w:pStyle w:val="GPSL3numberedclause"/>
        <w:rPr>
          <w:rFonts w:ascii="Arial" w:hAnsi="Arial"/>
        </w:rPr>
      </w:pPr>
      <w:bookmarkStart w:id="1273"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73"/>
    </w:p>
    <w:p w14:paraId="6F6B5BF2"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6F6B5BF3" w14:textId="77777777" w:rsidR="00C9243A" w:rsidRPr="00B14AB8" w:rsidRDefault="005A78B4" w:rsidP="00AC1DE2">
      <w:pPr>
        <w:pStyle w:val="GPSL4numberedclause"/>
        <w:rPr>
          <w:rFonts w:ascii="Arial" w:hAnsi="Arial"/>
          <w:szCs w:val="22"/>
        </w:rPr>
      </w:pPr>
      <w:proofErr w:type="gramStart"/>
      <w:r w:rsidRPr="00B14AB8">
        <w:rPr>
          <w:rFonts w:ascii="Arial" w:hAnsi="Arial"/>
          <w:szCs w:val="22"/>
        </w:rPr>
        <w:t>its</w:t>
      </w:r>
      <w:proofErr w:type="gramEnd"/>
      <w:r w:rsidRPr="00B14AB8">
        <w:rPr>
          <w:rFonts w:ascii="Arial" w:hAnsi="Arial"/>
          <w:szCs w:val="22"/>
        </w:rPr>
        <w:t xml:space="preserve"> professional advisers for the purposes of obtaining advice in relation to this Call Off Contract.</w:t>
      </w:r>
    </w:p>
    <w:p w14:paraId="6F6B5BF4"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it shall remain responsible at all times for compliance with the confidentiality obligations set out in this Call </w:t>
      </w:r>
      <w:proofErr w:type="gramStart"/>
      <w:r w:rsidRPr="00B14AB8">
        <w:rPr>
          <w:rFonts w:ascii="Arial" w:hAnsi="Arial"/>
        </w:rPr>
        <w:t>Off</w:t>
      </w:r>
      <w:proofErr w:type="gramEnd"/>
      <w:r w:rsidRPr="00B14AB8">
        <w:rPr>
          <w:rFonts w:ascii="Arial" w:hAnsi="Arial"/>
        </w:rPr>
        <w:t xml:space="preserve"> Contract by the persons to whom disclosure has been made.</w:t>
      </w:r>
    </w:p>
    <w:p w14:paraId="6F6B5BF5" w14:textId="77777777" w:rsidR="00C9243A" w:rsidRPr="00B14AB8" w:rsidRDefault="0063600F" w:rsidP="00AC1DE2">
      <w:pPr>
        <w:pStyle w:val="GPSL3numberedclause"/>
        <w:rPr>
          <w:rFonts w:ascii="Arial" w:hAnsi="Arial"/>
        </w:rPr>
      </w:pPr>
      <w:bookmarkStart w:id="1274" w:name="_Ref358820910"/>
      <w:r w:rsidRPr="00B14AB8">
        <w:rPr>
          <w:rFonts w:ascii="Arial" w:hAnsi="Arial"/>
        </w:rPr>
        <w:t>The Customer</w:t>
      </w:r>
      <w:r w:rsidR="005A78B4" w:rsidRPr="00B14AB8">
        <w:rPr>
          <w:rFonts w:ascii="Arial" w:hAnsi="Arial"/>
        </w:rPr>
        <w:t xml:space="preserve"> may disclose the Confidential Information of the Supplier:</w:t>
      </w:r>
    </w:p>
    <w:p w14:paraId="6F6B5BF6" w14:textId="77777777" w:rsidR="008D0A60" w:rsidRPr="00B14AB8" w:rsidRDefault="005A78B4" w:rsidP="00AC1DE2">
      <w:pPr>
        <w:pStyle w:val="GPSL4numberedclause"/>
        <w:rPr>
          <w:rFonts w:ascii="Arial" w:hAnsi="Arial"/>
          <w:szCs w:val="22"/>
        </w:rPr>
      </w:pPr>
      <w:bookmarkStart w:id="1275" w:name="_Ref358884602"/>
      <w:r w:rsidRPr="00B14AB8">
        <w:rPr>
          <w:rFonts w:ascii="Arial" w:hAnsi="Arial"/>
          <w:szCs w:val="22"/>
        </w:rPr>
        <w:t>to any Central Government Body on the basis that the information may only be further disclosed to Central Government Bodies;</w:t>
      </w:r>
      <w:bookmarkEnd w:id="1275"/>
      <w:r w:rsidRPr="00B14AB8">
        <w:rPr>
          <w:rFonts w:ascii="Arial" w:hAnsi="Arial"/>
          <w:szCs w:val="22"/>
        </w:rPr>
        <w:t xml:space="preserve"> </w:t>
      </w:r>
    </w:p>
    <w:p w14:paraId="6F6B5BF7"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6F6B5BF8" w14:textId="77777777" w:rsidR="00C9243A" w:rsidRPr="00B14AB8" w:rsidRDefault="005A78B4" w:rsidP="00AC1DE2">
      <w:pPr>
        <w:pStyle w:val="GPSL4numberedclause"/>
        <w:rPr>
          <w:rFonts w:ascii="Arial" w:hAnsi="Arial"/>
          <w:szCs w:val="22"/>
        </w:rPr>
      </w:pPr>
      <w:bookmarkStart w:id="1276" w:name="_Ref450059541"/>
      <w:r w:rsidRPr="00B14AB8">
        <w:rPr>
          <w:rFonts w:ascii="Arial" w:hAnsi="Arial"/>
          <w:szCs w:val="22"/>
        </w:rPr>
        <w:t>to the extent that the Customer (acting reasonably) deems disclosure necessary or appropriate in the course of carrying out its public functions;</w:t>
      </w:r>
      <w:bookmarkEnd w:id="1276"/>
    </w:p>
    <w:p w14:paraId="6F6B5BF9"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6F6B5BFA"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6F6B5BFB" w14:textId="77777777"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14:paraId="6F6B5BFC" w14:textId="77777777" w:rsidR="00C9243A" w:rsidRPr="00B14AB8" w:rsidRDefault="00C463DB" w:rsidP="005E4232">
      <w:pPr>
        <w:pStyle w:val="GPSL3Indent"/>
      </w:pPr>
      <w:proofErr w:type="gramStart"/>
      <w:r w:rsidRPr="00B14AB8">
        <w:t>and</w:t>
      </w:r>
      <w:proofErr w:type="gramEnd"/>
      <w:r w:rsidRPr="00B14AB8">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6F6B5BFD"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 xml:space="preserve">Call </w:t>
      </w:r>
      <w:proofErr w:type="gramStart"/>
      <w:r w:rsidR="0063600F" w:rsidRPr="00B14AB8">
        <w:rPr>
          <w:rFonts w:ascii="Arial" w:hAnsi="Arial"/>
        </w:rPr>
        <w:t>Off</w:t>
      </w:r>
      <w:proofErr w:type="gramEnd"/>
      <w:r w:rsidR="0063600F" w:rsidRPr="00B14AB8">
        <w:rPr>
          <w:rFonts w:ascii="Arial" w:hAnsi="Arial"/>
        </w:rPr>
        <w:t xml:space="preserve">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F6B5BFE" w14:textId="77777777" w:rsidR="00C9243A" w:rsidRPr="00B14AB8" w:rsidRDefault="007355E9" w:rsidP="00AC1DE2">
      <w:pPr>
        <w:pStyle w:val="GPSL3numberedclause"/>
        <w:rPr>
          <w:rFonts w:ascii="Arial" w:hAnsi="Arial"/>
        </w:rPr>
      </w:pPr>
      <w:bookmarkStart w:id="1277" w:name="_Ref365635869"/>
      <w:bookmarkEnd w:id="1274"/>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7"/>
    </w:p>
    <w:p w14:paraId="6F6B5BFF" w14:textId="77777777" w:rsidR="008D0A60" w:rsidRPr="00B14AB8" w:rsidRDefault="008D0A60" w:rsidP="004364DA">
      <w:pPr>
        <w:pStyle w:val="GPSL2NumberedBoldHeading"/>
        <w:numPr>
          <w:ilvl w:val="0"/>
          <w:numId w:val="0"/>
        </w:numPr>
        <w:ind w:left="928" w:hanging="360"/>
        <w:rPr>
          <w:rFonts w:ascii="Arial" w:hAnsi="Arial"/>
        </w:rPr>
      </w:pPr>
    </w:p>
    <w:p w14:paraId="6F6B5C00" w14:textId="77777777" w:rsidR="008D0A60" w:rsidRPr="00B14AB8" w:rsidRDefault="00BA5599" w:rsidP="005E4232">
      <w:pPr>
        <w:pStyle w:val="GPSL2NumberedBoldHeading"/>
        <w:rPr>
          <w:rFonts w:ascii="Arial" w:hAnsi="Arial"/>
        </w:rPr>
      </w:pPr>
      <w:bookmarkStart w:id="1278" w:name="_Ref313369975"/>
      <w:r w:rsidRPr="00B14AB8">
        <w:rPr>
          <w:rFonts w:ascii="Arial" w:hAnsi="Arial"/>
        </w:rPr>
        <w:t xml:space="preserve">Transparency and </w:t>
      </w:r>
      <w:r w:rsidR="007355E9" w:rsidRPr="00B14AB8">
        <w:rPr>
          <w:rFonts w:ascii="Arial" w:hAnsi="Arial"/>
        </w:rPr>
        <w:t>Freedom of Information</w:t>
      </w:r>
      <w:bookmarkEnd w:id="1278"/>
    </w:p>
    <w:p w14:paraId="6F6B5C01" w14:textId="77777777" w:rsidR="005B2D0C" w:rsidRPr="00B14AB8" w:rsidRDefault="005B2D0C" w:rsidP="005B2D0C">
      <w:pPr>
        <w:pStyle w:val="GPSL3numberedclause"/>
        <w:rPr>
          <w:rFonts w:ascii="Arial" w:hAnsi="Arial"/>
        </w:rPr>
      </w:pPr>
      <w:bookmarkStart w:id="1279" w:name="_Ref349214061"/>
      <w:r w:rsidRPr="00B14AB8">
        <w:rPr>
          <w:rFonts w:ascii="Arial" w:hAnsi="Arial"/>
        </w:rPr>
        <w:t>The Parties acknowledge that</w:t>
      </w:r>
    </w:p>
    <w:p w14:paraId="6F6B5C0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w:t>
      </w:r>
      <w:proofErr w:type="gramStart"/>
      <w:r w:rsidRPr="00B14AB8">
        <w:rPr>
          <w:rFonts w:ascii="Arial" w:hAnsi="Arial"/>
        </w:rPr>
        <w:t>the</w:t>
      </w:r>
      <w:proofErr w:type="gramEnd"/>
      <w:r w:rsidRPr="00B14AB8">
        <w:rPr>
          <w:rFonts w:ascii="Arial" w:hAnsi="Arial"/>
        </w:rPr>
        <w:t xml:space="preserve"> Transparency Reports; and</w:t>
      </w:r>
    </w:p>
    <w:p w14:paraId="6F6B5C03"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6F6B5C04"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r>
      <w:proofErr w:type="gramStart"/>
      <w:r w:rsidRPr="00B14AB8">
        <w:rPr>
          <w:rFonts w:ascii="Arial" w:hAnsi="Arial"/>
        </w:rPr>
        <w:t>any</w:t>
      </w:r>
      <w:proofErr w:type="gramEnd"/>
      <w:r w:rsidRPr="00B14AB8">
        <w:rPr>
          <w:rFonts w:ascii="Arial" w:hAnsi="Arial"/>
        </w:rPr>
        <w:t xml:space="preserve"> information which is exempt from disclosure in accordance with the provisions of the FOIA, which shall be determined by the Customer; and</w:t>
      </w:r>
    </w:p>
    <w:p w14:paraId="6F6B5C05"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F6B5C06"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w:t>
      </w:r>
      <w:proofErr w:type="gramStart"/>
      <w:r w:rsidRPr="00B14AB8">
        <w:rPr>
          <w:rFonts w:ascii="Arial" w:hAnsi="Arial"/>
        </w:rPr>
        <w:t>together</w:t>
      </w:r>
      <w:proofErr w:type="gramEnd"/>
      <w:r w:rsidRPr="00B14AB8">
        <w:rPr>
          <w:rFonts w:ascii="Arial" w:hAnsi="Arial"/>
        </w:rPr>
        <w:t xml:space="preserve"> the “Transparency Information”) are not  Confidential Information.    </w:t>
      </w:r>
    </w:p>
    <w:p w14:paraId="6F6B5C07" w14:textId="77777777" w:rsidR="005B2D0C" w:rsidRPr="00B14AB8" w:rsidRDefault="005B2D0C" w:rsidP="005B2D0C">
      <w:pPr>
        <w:pStyle w:val="GPSL3numberedclause"/>
        <w:rPr>
          <w:rFonts w:ascii="Arial" w:hAnsi="Arial"/>
        </w:rPr>
      </w:pPr>
      <w:r w:rsidRPr="00B14AB8">
        <w:rPr>
          <w:rFonts w:ascii="Arial" w:hAnsi="Arial"/>
        </w:rPr>
        <w:t xml:space="preserve">Notwithstanding any other provision of this Call </w:t>
      </w:r>
      <w:proofErr w:type="gramStart"/>
      <w:r w:rsidRPr="00B14AB8">
        <w:rPr>
          <w:rFonts w:ascii="Arial" w:hAnsi="Arial"/>
        </w:rPr>
        <w:t>Off</w:t>
      </w:r>
      <w:proofErr w:type="gramEnd"/>
      <w:r w:rsidRPr="00B14AB8">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F6B5C08"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 xml:space="preserve">Call </w:t>
      </w:r>
      <w:proofErr w:type="gramStart"/>
      <w:r w:rsidR="008F0106" w:rsidRPr="00B14AB8">
        <w:rPr>
          <w:rFonts w:ascii="Arial" w:hAnsi="Arial"/>
        </w:rPr>
        <w:t>Off</w:t>
      </w:r>
      <w:proofErr w:type="gramEnd"/>
      <w:r w:rsidR="008F0106" w:rsidRPr="00B14AB8">
        <w:rPr>
          <w:rFonts w:ascii="Arial" w:hAnsi="Arial"/>
        </w:rPr>
        <w:t xml:space="preserve">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6F6B5C09"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F6B5C0A"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F6B5C0B"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6F6B5C0C"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6F6B5C0D"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9"/>
    <w:p w14:paraId="6F6B5C0E"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6F6B5C0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6B5C10" w14:textId="77777777" w:rsidR="00C9243A" w:rsidRPr="00B14AB8" w:rsidRDefault="00994DB7" w:rsidP="00AC1DE2">
      <w:pPr>
        <w:pStyle w:val="GPSL4numberedclause"/>
        <w:rPr>
          <w:rFonts w:ascii="Arial" w:hAnsi="Arial"/>
          <w:szCs w:val="22"/>
        </w:rPr>
      </w:pPr>
      <w:proofErr w:type="gramStart"/>
      <w:r w:rsidRPr="00B14AB8">
        <w:rPr>
          <w:rFonts w:ascii="Arial" w:hAnsi="Arial"/>
          <w:szCs w:val="22"/>
        </w:rPr>
        <w:t>not</w:t>
      </w:r>
      <w:proofErr w:type="gramEnd"/>
      <w:r w:rsidRPr="00B14AB8">
        <w:rPr>
          <w:rFonts w:ascii="Arial" w:hAnsi="Arial"/>
          <w:szCs w:val="22"/>
        </w:rPr>
        <w:t xml:space="preserve">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6F6B5C11" w14:textId="77777777" w:rsidR="008D0A60" w:rsidRPr="00B14AB8" w:rsidRDefault="00994DB7" w:rsidP="00AC1DE2">
      <w:pPr>
        <w:pStyle w:val="GPSL3numberedclause"/>
        <w:rPr>
          <w:rFonts w:ascii="Arial" w:hAnsi="Arial"/>
        </w:rPr>
      </w:pPr>
      <w:bookmarkStart w:id="1280"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80"/>
    </w:p>
    <w:p w14:paraId="6F6B5C12" w14:textId="77777777" w:rsidR="009E1486" w:rsidRDefault="007F3465" w:rsidP="009E1486">
      <w:pPr>
        <w:pStyle w:val="GPSL2NumberedBoldHeading"/>
        <w:rPr>
          <w:rFonts w:ascii="Arial" w:hAnsi="Arial"/>
        </w:rPr>
      </w:pPr>
      <w:bookmarkStart w:id="1281" w:name="_Ref359421680"/>
      <w:r w:rsidRPr="00B14AB8">
        <w:rPr>
          <w:rFonts w:ascii="Arial" w:hAnsi="Arial"/>
        </w:rPr>
        <w:t>Protection of Personal Data</w:t>
      </w:r>
      <w:bookmarkEnd w:id="1281"/>
    </w:p>
    <w:p w14:paraId="6F6B5C13"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A66334">
        <w:rPr>
          <w:rFonts w:ascii="Arial" w:hAnsi="Arial"/>
        </w:rPr>
        <w:t>Off</w:t>
      </w:r>
      <w:proofErr w:type="gramEnd"/>
      <w:r w:rsidRPr="00A66334">
        <w:rPr>
          <w:rFonts w:ascii="Arial" w:hAnsi="Arial"/>
        </w:rPr>
        <w:t xml:space="preserve">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w:t>
      </w:r>
      <w:proofErr w:type="gramStart"/>
      <w:r w:rsidRPr="00A66334">
        <w:rPr>
          <w:rFonts w:ascii="Arial" w:hAnsi="Arial"/>
          <w:lang w:val="en-US"/>
        </w:rPr>
        <w:t>Off</w:t>
      </w:r>
      <w:proofErr w:type="gramEnd"/>
      <w:r w:rsidRPr="00A66334">
        <w:rPr>
          <w:rFonts w:ascii="Arial" w:hAnsi="Arial"/>
          <w:lang w:val="en-US"/>
        </w:rPr>
        <w:t xml:space="preserve"> Contract to the extent applicable. </w:t>
      </w:r>
    </w:p>
    <w:p w14:paraId="6F6B5C14" w14:textId="77777777" w:rsidR="00550402" w:rsidRPr="00A66334" w:rsidRDefault="00550402" w:rsidP="00550402">
      <w:pPr>
        <w:pStyle w:val="GPSL3numberedclause"/>
        <w:numPr>
          <w:ilvl w:val="0"/>
          <w:numId w:val="0"/>
        </w:numPr>
        <w:ind w:left="2127"/>
        <w:rPr>
          <w:rFonts w:ascii="Arial" w:hAnsi="Arial"/>
          <w:lang w:val="en-US"/>
        </w:rPr>
      </w:pPr>
    </w:p>
    <w:p w14:paraId="6F6B5C1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6F6B5C16" w14:textId="77777777" w:rsidR="00550402" w:rsidRPr="00A66334" w:rsidRDefault="00550402" w:rsidP="00550402">
      <w:pPr>
        <w:pStyle w:val="GPSL3numberedclause"/>
        <w:numPr>
          <w:ilvl w:val="0"/>
          <w:numId w:val="0"/>
        </w:numPr>
        <w:ind w:left="2127"/>
        <w:rPr>
          <w:rFonts w:ascii="Arial" w:hAnsi="Arial"/>
        </w:rPr>
      </w:pPr>
    </w:p>
    <w:p w14:paraId="6F6B5C17"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F6B5C18"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F6B5C19"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6F6B5C1A"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F6B5C1B"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6F6B5C1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6F6B5C1D"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6F6B5C1E" w14:textId="77777777" w:rsidR="009E1486" w:rsidRPr="00A66334" w:rsidRDefault="009E1486" w:rsidP="009E1486">
      <w:pPr>
        <w:pStyle w:val="GPSL2numberedclause"/>
        <w:numPr>
          <w:ilvl w:val="0"/>
          <w:numId w:val="0"/>
        </w:numPr>
        <w:ind w:left="1440"/>
        <w:rPr>
          <w:rFonts w:ascii="Arial" w:hAnsi="Arial"/>
        </w:rPr>
      </w:pPr>
      <w:proofErr w:type="gramStart"/>
      <w:r w:rsidRPr="00A66334">
        <w:rPr>
          <w:rFonts w:ascii="Arial" w:hAnsi="Arial"/>
        </w:rPr>
        <w:t>and</w:t>
      </w:r>
      <w:proofErr w:type="gramEnd"/>
      <w:r w:rsidRPr="00A66334">
        <w:rPr>
          <w:rFonts w:ascii="Arial" w:hAnsi="Arial"/>
        </w:rPr>
        <w:t xml:space="preserve"> shall provide the other Party with such assistance and cooperation as is reasonably requested by the other Party in order to address and resolve the complaint, notice, communication or Personal Data Breach.</w:t>
      </w:r>
    </w:p>
    <w:p w14:paraId="6F6B5C1F" w14:textId="77777777" w:rsidR="009E1486" w:rsidRPr="00A66334" w:rsidRDefault="009E1486" w:rsidP="009E1486">
      <w:pPr>
        <w:pStyle w:val="GPSL3numberedclause"/>
        <w:numPr>
          <w:ilvl w:val="0"/>
          <w:numId w:val="0"/>
        </w:numPr>
        <w:ind w:left="2127"/>
        <w:rPr>
          <w:rFonts w:ascii="Arial" w:hAnsi="Arial"/>
        </w:rPr>
      </w:pPr>
    </w:p>
    <w:p w14:paraId="6F6B5C20"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F6B5C21"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6B5C22" w14:textId="77777777" w:rsidR="00550402" w:rsidRPr="00A66334" w:rsidRDefault="00550402" w:rsidP="00550402">
      <w:pPr>
        <w:pStyle w:val="GPSL2numberedclause"/>
        <w:numPr>
          <w:ilvl w:val="0"/>
          <w:numId w:val="0"/>
        </w:numPr>
        <w:ind w:left="1134"/>
      </w:pPr>
    </w:p>
    <w:p w14:paraId="6F6B5C23"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6F6B5C24" w14:textId="77777777" w:rsidR="009E1486" w:rsidRPr="00A66334" w:rsidRDefault="009E1486" w:rsidP="009E1486">
      <w:pPr>
        <w:pStyle w:val="GPSL3numberedclause"/>
        <w:numPr>
          <w:ilvl w:val="0"/>
          <w:numId w:val="0"/>
        </w:numPr>
        <w:ind w:left="2127"/>
        <w:rPr>
          <w:rFonts w:ascii="Arial" w:hAnsi="Arial"/>
        </w:rPr>
      </w:pPr>
    </w:p>
    <w:p w14:paraId="6F6B5C2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F6B5C26" w14:textId="77777777" w:rsidR="009E1486" w:rsidRPr="00A66334" w:rsidRDefault="009E1486" w:rsidP="009E1486">
      <w:pPr>
        <w:pStyle w:val="GPSL3numberedclause"/>
        <w:numPr>
          <w:ilvl w:val="0"/>
          <w:numId w:val="0"/>
        </w:numPr>
        <w:rPr>
          <w:rFonts w:ascii="Arial" w:hAnsi="Arial"/>
        </w:rPr>
      </w:pPr>
    </w:p>
    <w:p w14:paraId="6F6B5C27"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6F6B5C28" w14:textId="77777777" w:rsidR="009E1486" w:rsidRPr="00A66334" w:rsidRDefault="009E1486" w:rsidP="009E1486">
      <w:pPr>
        <w:pStyle w:val="GPSL3numberedclause"/>
        <w:numPr>
          <w:ilvl w:val="0"/>
          <w:numId w:val="0"/>
        </w:numPr>
        <w:rPr>
          <w:rFonts w:ascii="Arial" w:hAnsi="Arial"/>
        </w:rPr>
      </w:pPr>
    </w:p>
    <w:p w14:paraId="6F6B5C2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6F6B5C2A" w14:textId="77777777" w:rsidR="009E1486" w:rsidRPr="00A66334" w:rsidRDefault="009E1486" w:rsidP="009E1486">
      <w:pPr>
        <w:pStyle w:val="GPSL3numberedclause"/>
        <w:numPr>
          <w:ilvl w:val="0"/>
          <w:numId w:val="0"/>
        </w:numPr>
        <w:rPr>
          <w:rFonts w:ascii="Arial" w:hAnsi="Arial"/>
        </w:rPr>
      </w:pPr>
    </w:p>
    <w:p w14:paraId="6F6B5C2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6F6B5C2C"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6F6B5C2D"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6F6B5C2E"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proofErr w:type="gramStart"/>
      <w:r w:rsidRPr="00A66334">
        <w:t>the</w:t>
      </w:r>
      <w:proofErr w:type="gramEnd"/>
      <w:r w:rsidRPr="00A66334">
        <w:t xml:space="preserve"> measures envisaged to address the risks, including safeguards, security measures and mechanisms to ensure the protection of Personal Data.</w:t>
      </w:r>
    </w:p>
    <w:p w14:paraId="6F6B5C2F" w14:textId="77777777" w:rsidR="009E1486" w:rsidRPr="00A66334" w:rsidRDefault="009E1486" w:rsidP="009E1486">
      <w:pPr>
        <w:pStyle w:val="GPSL3numberedclause"/>
        <w:numPr>
          <w:ilvl w:val="0"/>
          <w:numId w:val="0"/>
        </w:numPr>
        <w:ind w:left="2127"/>
        <w:rPr>
          <w:rFonts w:ascii="Arial" w:hAnsi="Arial"/>
        </w:rPr>
      </w:pPr>
    </w:p>
    <w:p w14:paraId="6F6B5C30" w14:textId="77777777" w:rsidR="009E1486" w:rsidRPr="00A66334" w:rsidRDefault="009E1486" w:rsidP="009E1486">
      <w:pPr>
        <w:pStyle w:val="GPSL3numberedclause"/>
        <w:numPr>
          <w:ilvl w:val="0"/>
          <w:numId w:val="0"/>
        </w:numPr>
        <w:rPr>
          <w:rFonts w:ascii="Arial" w:hAnsi="Arial"/>
        </w:rPr>
      </w:pPr>
    </w:p>
    <w:p w14:paraId="6F6B5C31"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6F6B5C32" w14:textId="77777777" w:rsidR="009E1486" w:rsidRPr="00A66334" w:rsidRDefault="009E1486" w:rsidP="009E1486">
      <w:pPr>
        <w:pStyle w:val="GPSL3numberedclause"/>
        <w:rPr>
          <w:rFonts w:ascii="Arial" w:hAnsi="Arial"/>
        </w:rPr>
      </w:pPr>
      <w:proofErr w:type="gramStart"/>
      <w:r w:rsidRPr="00A66334">
        <w:rPr>
          <w:rFonts w:ascii="Arial" w:hAnsi="Arial"/>
        </w:rPr>
        <w:t>process</w:t>
      </w:r>
      <w:proofErr w:type="gramEnd"/>
      <w:r w:rsidRPr="00A66334">
        <w:rPr>
          <w:rFonts w:ascii="Arial" w:hAnsi="Arial"/>
        </w:rPr>
        <w:t xml:space="preserve">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6F6B5C3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6B5C3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6F6B5C35"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F6B5C36"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F6B5C37"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6F6B5C38" w14:textId="77777777" w:rsidR="009E1486" w:rsidRPr="00A66334" w:rsidRDefault="009E1486" w:rsidP="009E1486">
      <w:pPr>
        <w:pStyle w:val="GPSL3numberedclause"/>
        <w:rPr>
          <w:rFonts w:ascii="Arial" w:hAnsi="Arial"/>
        </w:rPr>
      </w:pPr>
      <w:r w:rsidRPr="00A66334">
        <w:rPr>
          <w:rFonts w:ascii="Arial" w:hAnsi="Arial"/>
        </w:rPr>
        <w:t>ensure that :</w:t>
      </w:r>
    </w:p>
    <w:p w14:paraId="6F6B5C39"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F6B5C3A"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F6B5C3B"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6F6B5C3C"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6F6B5C3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6F6B5C3E"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6F6B5C3F"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6F6B5C40"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6F6B5C41"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6F6B5C4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F6B5C43"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6F6B5C44" w14:textId="77777777" w:rsidR="009E1486" w:rsidRPr="00A66334" w:rsidRDefault="009E1486" w:rsidP="009E1486">
      <w:pPr>
        <w:pStyle w:val="GPSL4numberedclause"/>
        <w:rPr>
          <w:rFonts w:ascii="Arial" w:hAnsi="Arial"/>
          <w:szCs w:val="22"/>
        </w:rPr>
      </w:pPr>
      <w:proofErr w:type="gramStart"/>
      <w:r w:rsidRPr="00A66334">
        <w:rPr>
          <w:rFonts w:ascii="Arial" w:hAnsi="Arial"/>
          <w:szCs w:val="22"/>
        </w:rPr>
        <w:t>at</w:t>
      </w:r>
      <w:proofErr w:type="gramEnd"/>
      <w:r w:rsidRPr="00A66334">
        <w:rPr>
          <w:rFonts w:ascii="Arial" w:hAnsi="Arial"/>
          <w:szCs w:val="22"/>
        </w:rPr>
        <w:t xml:space="preserve"> the written direction of the Controller, delete or return Personal Data (and any copies of it) to the Controller on termination of the Call Off Contract unless the Processor is required by Law to retain the Personal Data.</w:t>
      </w:r>
    </w:p>
    <w:p w14:paraId="6F6B5C45" w14:textId="77777777" w:rsidR="009E1486" w:rsidRPr="00A66334" w:rsidRDefault="009E1486" w:rsidP="009E1486">
      <w:pPr>
        <w:pStyle w:val="GPSL3numberedclause"/>
        <w:numPr>
          <w:ilvl w:val="0"/>
          <w:numId w:val="0"/>
        </w:numPr>
        <w:ind w:left="2127"/>
        <w:rPr>
          <w:rFonts w:ascii="Arial" w:hAnsi="Arial"/>
        </w:rPr>
      </w:pPr>
    </w:p>
    <w:p w14:paraId="6F6B5C46"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6F6B5C47"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6F6B5C4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6F6B5C49"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6F6B5C4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6F6B5C4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6F6B5C4C"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proofErr w:type="gramStart"/>
      <w:r w:rsidRPr="00A66334">
        <w:t>becomes</w:t>
      </w:r>
      <w:proofErr w:type="gramEnd"/>
      <w:r w:rsidRPr="00A66334">
        <w:t xml:space="preserve"> aware of a Data Loss Event.</w:t>
      </w:r>
    </w:p>
    <w:p w14:paraId="6F6B5C4D"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F6B5C4E" w14:textId="77777777" w:rsidR="009E1486" w:rsidRPr="00A66334" w:rsidRDefault="009E1486" w:rsidP="009E1486">
      <w:pPr>
        <w:pStyle w:val="GPSL3numberedclause"/>
        <w:numPr>
          <w:ilvl w:val="0"/>
          <w:numId w:val="0"/>
        </w:numPr>
        <w:ind w:left="2127"/>
        <w:rPr>
          <w:rFonts w:ascii="Arial" w:hAnsi="Arial"/>
        </w:rPr>
      </w:pPr>
    </w:p>
    <w:p w14:paraId="6F6B5C4F"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6F6B5C50"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6F6B5C5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6F6B5C52"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6F6B5C5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6F6B5C54" w14:textId="77777777" w:rsidR="00550402" w:rsidRPr="00A66334" w:rsidRDefault="00550402" w:rsidP="00550402">
      <w:pPr>
        <w:pStyle w:val="GPSL3numberedclause"/>
        <w:numPr>
          <w:ilvl w:val="2"/>
          <w:numId w:val="38"/>
        </w:numPr>
        <w:rPr>
          <w:rFonts w:ascii="Arial" w:hAnsi="Arial"/>
        </w:rPr>
      </w:pPr>
      <w:proofErr w:type="gramStart"/>
      <w:r w:rsidRPr="00A66334">
        <w:rPr>
          <w:rFonts w:ascii="Arial" w:hAnsi="Arial"/>
        </w:rPr>
        <w:t>assistance</w:t>
      </w:r>
      <w:proofErr w:type="gramEnd"/>
      <w:r w:rsidRPr="00A66334">
        <w:rPr>
          <w:rFonts w:ascii="Arial" w:hAnsi="Arial"/>
        </w:rPr>
        <w:t xml:space="preserve"> as requested by the Controller with respect to any request from the Information Commissioner’s Office, or any consultation by the Buyer with the Information Commissioner's Office.</w:t>
      </w:r>
    </w:p>
    <w:p w14:paraId="6F6B5C55" w14:textId="77777777" w:rsidR="00550402" w:rsidRPr="00A66334" w:rsidRDefault="00550402" w:rsidP="00550402">
      <w:pPr>
        <w:pStyle w:val="GPSL3numberedclause"/>
        <w:numPr>
          <w:ilvl w:val="0"/>
          <w:numId w:val="0"/>
        </w:numPr>
        <w:ind w:left="2127"/>
        <w:rPr>
          <w:rFonts w:ascii="Arial" w:hAnsi="Arial"/>
        </w:rPr>
      </w:pPr>
    </w:p>
    <w:p w14:paraId="6F6B5C56"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F6B5C57"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6F6B5C58"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6F6B5C59" w14:textId="77777777" w:rsidR="00550402" w:rsidRPr="00A66334" w:rsidRDefault="00550402" w:rsidP="00550402">
      <w:pPr>
        <w:pStyle w:val="GPSL3numberedclause"/>
        <w:numPr>
          <w:ilvl w:val="2"/>
          <w:numId w:val="41"/>
        </w:numPr>
        <w:rPr>
          <w:rFonts w:ascii="Arial" w:hAnsi="Arial"/>
        </w:rPr>
      </w:pPr>
      <w:proofErr w:type="gramStart"/>
      <w:r w:rsidRPr="00A66334">
        <w:rPr>
          <w:rFonts w:ascii="Arial" w:hAnsi="Arial"/>
        </w:rPr>
        <w:t>the</w:t>
      </w:r>
      <w:proofErr w:type="gramEnd"/>
      <w:r w:rsidRPr="00A66334">
        <w:rPr>
          <w:rFonts w:ascii="Arial" w:hAnsi="Arial"/>
        </w:rPr>
        <w:t xml:space="preserve"> Controller determines that the processing is likely to result in a risk to the rights and freedoms of Data Subjects.</w:t>
      </w:r>
    </w:p>
    <w:p w14:paraId="6F6B5C5A" w14:textId="77777777" w:rsidR="00550402" w:rsidRPr="00A66334" w:rsidRDefault="00550402" w:rsidP="00550402">
      <w:pPr>
        <w:pStyle w:val="GPSL3numberedclause"/>
        <w:numPr>
          <w:ilvl w:val="0"/>
          <w:numId w:val="0"/>
        </w:numPr>
        <w:ind w:left="2127"/>
        <w:rPr>
          <w:rFonts w:ascii="Arial" w:hAnsi="Arial"/>
        </w:rPr>
      </w:pPr>
    </w:p>
    <w:p w14:paraId="6F6B5C5B"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6F6B5C5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F6B5C5D"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6F6B5C5E"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6F6B5C5F"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6F6B5C60"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6F6B5C61" w14:textId="77777777" w:rsidR="00550402" w:rsidRPr="00A66334" w:rsidRDefault="00550402" w:rsidP="00550402">
      <w:pPr>
        <w:pStyle w:val="GPSL3numberedclause"/>
        <w:numPr>
          <w:ilvl w:val="2"/>
          <w:numId w:val="43"/>
        </w:numPr>
        <w:rPr>
          <w:rFonts w:ascii="Arial" w:hAnsi="Arial"/>
        </w:rPr>
      </w:pPr>
      <w:proofErr w:type="gramStart"/>
      <w:r w:rsidRPr="00A66334">
        <w:rPr>
          <w:rFonts w:ascii="Arial" w:hAnsi="Arial"/>
        </w:rPr>
        <w:t>provide</w:t>
      </w:r>
      <w:proofErr w:type="gramEnd"/>
      <w:r w:rsidRPr="00A66334">
        <w:rPr>
          <w:rFonts w:ascii="Arial" w:hAnsi="Arial"/>
        </w:rPr>
        <w:t xml:space="preserve"> the Controller with such information regarding the Sub-processor as the Controller may reasonably require.</w:t>
      </w:r>
    </w:p>
    <w:p w14:paraId="6F6B5C62" w14:textId="77777777" w:rsidR="00550402" w:rsidRPr="00A66334" w:rsidRDefault="00550402" w:rsidP="00550402">
      <w:pPr>
        <w:pStyle w:val="GPSL3numberedclause"/>
        <w:numPr>
          <w:ilvl w:val="0"/>
          <w:numId w:val="0"/>
        </w:numPr>
        <w:ind w:left="2127"/>
        <w:rPr>
          <w:rFonts w:ascii="Arial" w:hAnsi="Arial"/>
        </w:rPr>
      </w:pPr>
    </w:p>
    <w:p w14:paraId="6F6B5C63"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6F6B5C64"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w:t>
      </w:r>
      <w:proofErr w:type="gramStart"/>
      <w:r w:rsidRPr="00A66334">
        <w:rPr>
          <w:rFonts w:ascii="Arial" w:hAnsi="Arial"/>
        </w:rPr>
        <w:t>Off</w:t>
      </w:r>
      <w:proofErr w:type="gramEnd"/>
      <w:r w:rsidRPr="00A66334">
        <w:rPr>
          <w:rFonts w:ascii="Arial" w:hAnsi="Arial"/>
        </w:rPr>
        <w:t xml:space="preserve"> Contract to ensure that it complies with any guidance issued by the Information Commissioner’s Office. </w:t>
      </w:r>
    </w:p>
    <w:p w14:paraId="6F6B5C65" w14:textId="77777777" w:rsidR="0077377B" w:rsidRPr="00B14AB8" w:rsidRDefault="0077377B" w:rsidP="00C743AC">
      <w:pPr>
        <w:pStyle w:val="GPSL3numberedclause"/>
        <w:numPr>
          <w:ilvl w:val="0"/>
          <w:numId w:val="0"/>
        </w:numPr>
        <w:ind w:left="2127" w:hanging="993"/>
        <w:rPr>
          <w:rFonts w:ascii="Arial" w:hAnsi="Arial"/>
        </w:rPr>
      </w:pPr>
    </w:p>
    <w:p w14:paraId="6F6B5C66" w14:textId="77777777" w:rsidR="008D0A60" w:rsidRPr="00B14AB8" w:rsidRDefault="00A657C3" w:rsidP="00882F8C">
      <w:pPr>
        <w:pStyle w:val="GPSL1CLAUSEHEADING"/>
        <w:rPr>
          <w:rFonts w:ascii="Arial" w:hAnsi="Arial"/>
        </w:rPr>
      </w:pPr>
      <w:bookmarkStart w:id="1282" w:name="_Toc413770577"/>
      <w:bookmarkStart w:id="1283" w:name="_Toc413770996"/>
      <w:bookmarkStart w:id="1284" w:name="_Ref359362897"/>
      <w:bookmarkStart w:id="1285" w:name="_Toc37240335"/>
      <w:bookmarkEnd w:id="1282"/>
      <w:bookmarkEnd w:id="1283"/>
      <w:r w:rsidRPr="00B14AB8">
        <w:rPr>
          <w:rFonts w:ascii="Arial" w:hAnsi="Arial"/>
        </w:rPr>
        <w:t>PUBLICITY AND BRANDING</w:t>
      </w:r>
      <w:bookmarkEnd w:id="1284"/>
      <w:bookmarkEnd w:id="1285"/>
      <w:r w:rsidR="007379BE" w:rsidRPr="00B14AB8">
        <w:rPr>
          <w:rFonts w:ascii="Arial" w:hAnsi="Arial"/>
        </w:rPr>
        <w:t xml:space="preserve">  </w:t>
      </w:r>
    </w:p>
    <w:p w14:paraId="6F6B5C6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F6B5C68"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6F6B5C69"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6F6B5C6A" w14:textId="77777777" w:rsidR="00C9243A" w:rsidRPr="00B14AB8" w:rsidRDefault="007A5DB9" w:rsidP="00AC1DE2">
      <w:pPr>
        <w:pStyle w:val="GPSL3numberedclause"/>
        <w:rPr>
          <w:rFonts w:ascii="Arial" w:hAnsi="Arial"/>
        </w:rPr>
      </w:pPr>
      <w:proofErr w:type="gramStart"/>
      <w:r w:rsidRPr="00B14AB8">
        <w:rPr>
          <w:rFonts w:ascii="Arial" w:hAnsi="Arial"/>
        </w:rPr>
        <w:t>without</w:t>
      </w:r>
      <w:proofErr w:type="gramEnd"/>
      <w:r w:rsidRPr="00B14AB8">
        <w:rPr>
          <w:rFonts w:ascii="Arial" w:hAnsi="Arial"/>
        </w:rPr>
        <w:t xml:space="preserve"> Approval (the decision of the Customer to Approve or not shall not be unreasonably withheld or delayed).</w:t>
      </w:r>
    </w:p>
    <w:p w14:paraId="6F6B5C6B" w14:textId="77777777" w:rsidR="008D0A60" w:rsidRPr="00B14AB8" w:rsidRDefault="007A5DB9" w:rsidP="005E4232">
      <w:pPr>
        <w:pStyle w:val="GPSL2numberedclause"/>
        <w:rPr>
          <w:rFonts w:ascii="Arial" w:hAnsi="Arial"/>
        </w:rPr>
      </w:pPr>
      <w:bookmarkStart w:id="1286" w:name="_Toc139080615"/>
      <w:r w:rsidRPr="00B14AB8">
        <w:rPr>
          <w:rFonts w:ascii="Arial" w:hAnsi="Arial"/>
        </w:rPr>
        <w:t xml:space="preserve">Each Party acknowledges to the other that nothing in this Call </w:t>
      </w:r>
      <w:proofErr w:type="gramStart"/>
      <w:r w:rsidRPr="00B14AB8">
        <w:rPr>
          <w:rFonts w:ascii="Arial" w:hAnsi="Arial"/>
        </w:rPr>
        <w:t>Off</w:t>
      </w:r>
      <w:proofErr w:type="gramEnd"/>
      <w:r w:rsidRPr="00B14AB8">
        <w:rPr>
          <w:rFonts w:ascii="Arial" w:hAnsi="Arial"/>
        </w:rPr>
        <w:t xml:space="preserve">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6"/>
    </w:p>
    <w:p w14:paraId="6F6B5C6C" w14:textId="77777777" w:rsidR="00565152" w:rsidRPr="00B14AB8" w:rsidRDefault="00565152" w:rsidP="005E4232">
      <w:pPr>
        <w:pStyle w:val="GPSL1CLAUSEHEADING"/>
        <w:numPr>
          <w:ilvl w:val="0"/>
          <w:numId w:val="0"/>
        </w:numPr>
        <w:ind w:left="567"/>
        <w:rPr>
          <w:rFonts w:ascii="Arial" w:hAnsi="Arial"/>
        </w:rPr>
      </w:pPr>
    </w:p>
    <w:p w14:paraId="6F6B5C6D" w14:textId="77777777" w:rsidR="00BB1932" w:rsidRPr="00A66334" w:rsidRDefault="00984C3A" w:rsidP="00101CE5">
      <w:pPr>
        <w:pStyle w:val="GPSSectionHeading"/>
        <w:rPr>
          <w:rFonts w:cs="Arial"/>
          <w:color w:val="auto"/>
        </w:rPr>
      </w:pPr>
      <w:bookmarkStart w:id="1287" w:name="_Toc349229879"/>
      <w:bookmarkStart w:id="1288" w:name="_Toc349230042"/>
      <w:bookmarkStart w:id="1289" w:name="_Toc349230442"/>
      <w:bookmarkStart w:id="1290" w:name="_Toc349231324"/>
      <w:bookmarkStart w:id="1291" w:name="_Toc349232050"/>
      <w:bookmarkStart w:id="1292" w:name="_Toc349232431"/>
      <w:bookmarkStart w:id="1293" w:name="_Toc349233167"/>
      <w:bookmarkStart w:id="1294" w:name="_Toc349233302"/>
      <w:bookmarkStart w:id="1295" w:name="_Toc349233436"/>
      <w:bookmarkStart w:id="1296" w:name="_Toc350503025"/>
      <w:bookmarkStart w:id="1297" w:name="_Toc350504015"/>
      <w:bookmarkStart w:id="1298" w:name="_Toc350506305"/>
      <w:bookmarkStart w:id="1299" w:name="_Toc350506543"/>
      <w:bookmarkStart w:id="1300" w:name="_Toc350506673"/>
      <w:bookmarkStart w:id="1301" w:name="_Toc350506803"/>
      <w:bookmarkStart w:id="1302" w:name="_Toc350506935"/>
      <w:bookmarkStart w:id="1303" w:name="_Toc350507396"/>
      <w:bookmarkStart w:id="1304" w:name="_Toc350507930"/>
      <w:bookmarkStart w:id="1305" w:name="_Toc358671778"/>
      <w:bookmarkStart w:id="1306" w:name="_Toc37240336"/>
      <w:bookmarkStart w:id="1307" w:name="_Ref313369589"/>
      <w:bookmarkStart w:id="1308" w:name="_Toc314810817"/>
      <w:bookmarkStart w:id="1309" w:name="_Toc350503026"/>
      <w:bookmarkStart w:id="1310" w:name="_Toc350504016"/>
      <w:bookmarkStart w:id="1311" w:name="_Toc351710883"/>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5"/>
      <w:bookmarkEnd w:id="1306"/>
    </w:p>
    <w:p w14:paraId="6F6B5C6E" w14:textId="77777777" w:rsidR="008D0A60" w:rsidRPr="00B14AB8" w:rsidRDefault="00BB1932" w:rsidP="00882F8C">
      <w:pPr>
        <w:pStyle w:val="GPSL1CLAUSEHEADING"/>
        <w:rPr>
          <w:rFonts w:ascii="Arial" w:hAnsi="Arial"/>
        </w:rPr>
      </w:pPr>
      <w:bookmarkStart w:id="1312" w:name="_Ref349208791"/>
      <w:bookmarkStart w:id="1313" w:name="_Ref349209217"/>
      <w:bookmarkStart w:id="1314" w:name="_Toc350503028"/>
      <w:bookmarkStart w:id="1315" w:name="_Toc350504018"/>
      <w:bookmarkStart w:id="1316" w:name="_Ref358019456"/>
      <w:bookmarkStart w:id="1317" w:name="_Ref358213217"/>
      <w:bookmarkStart w:id="1318" w:name="_Toc358671779"/>
      <w:bookmarkStart w:id="1319" w:name="_Ref359401355"/>
      <w:bookmarkStart w:id="1320" w:name="_Ref359409122"/>
      <w:bookmarkStart w:id="1321" w:name="_Ref359519940"/>
      <w:bookmarkStart w:id="1322" w:name="_Ref364170094"/>
      <w:bookmarkStart w:id="1323" w:name="_Toc37240337"/>
      <w:r w:rsidRPr="00B14AB8">
        <w:rPr>
          <w:rFonts w:ascii="Arial" w:hAnsi="Arial"/>
        </w:rPr>
        <w:t>LIABILITY</w:t>
      </w:r>
      <w:bookmarkEnd w:id="1312"/>
      <w:bookmarkEnd w:id="1313"/>
      <w:bookmarkEnd w:id="1314"/>
      <w:bookmarkEnd w:id="1315"/>
      <w:bookmarkEnd w:id="1316"/>
      <w:bookmarkEnd w:id="1317"/>
      <w:bookmarkEnd w:id="1318"/>
      <w:bookmarkEnd w:id="1319"/>
      <w:bookmarkEnd w:id="1320"/>
      <w:bookmarkEnd w:id="1321"/>
      <w:bookmarkEnd w:id="1322"/>
      <w:bookmarkEnd w:id="1323"/>
    </w:p>
    <w:p w14:paraId="6F6B5C6F" w14:textId="77777777" w:rsidR="008D0A60" w:rsidRPr="00B14AB8" w:rsidRDefault="00AF5831" w:rsidP="00AC1DE2">
      <w:pPr>
        <w:pStyle w:val="GPSL2numberedclause"/>
        <w:rPr>
          <w:rFonts w:ascii="Arial" w:hAnsi="Arial"/>
        </w:rPr>
      </w:pPr>
      <w:bookmarkStart w:id="1324" w:name="_Ref379194900"/>
      <w:bookmarkStart w:id="1325" w:name="_Ref349208591"/>
      <w:r w:rsidRPr="00B14AB8">
        <w:rPr>
          <w:rFonts w:ascii="Arial" w:hAnsi="Arial"/>
        </w:rPr>
        <w:t>Unlimited Liability</w:t>
      </w:r>
      <w:bookmarkEnd w:id="1324"/>
    </w:p>
    <w:p w14:paraId="6F6B5C70" w14:textId="77777777" w:rsidR="008D0A60" w:rsidRPr="00B14AB8" w:rsidRDefault="00BB1932" w:rsidP="00AC1DE2">
      <w:pPr>
        <w:pStyle w:val="GPSL3numberedclause"/>
        <w:rPr>
          <w:rFonts w:ascii="Arial" w:hAnsi="Arial"/>
        </w:rPr>
      </w:pPr>
      <w:bookmarkStart w:id="1326" w:name="_Ref365630153"/>
      <w:r w:rsidRPr="00B14AB8">
        <w:rPr>
          <w:rFonts w:ascii="Arial" w:hAnsi="Arial"/>
        </w:rPr>
        <w:t>Neither Party excludes or limits it liability for:</w:t>
      </w:r>
      <w:bookmarkEnd w:id="1325"/>
      <w:bookmarkEnd w:id="1326"/>
    </w:p>
    <w:p w14:paraId="6F6B5C71"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F6B5C7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F6B5C73"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6F6B5C74" w14:textId="77777777" w:rsidR="00C9243A" w:rsidRPr="00B14AB8" w:rsidRDefault="00BB1932"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liability to the extent it cannot be excluded or limited by Law. </w:t>
      </w:r>
    </w:p>
    <w:p w14:paraId="6F6B5C75"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F6B5C76" w14:textId="77777777" w:rsidR="008D0A60" w:rsidRPr="00B14AB8" w:rsidRDefault="00AF5831" w:rsidP="00AC1DE2">
      <w:pPr>
        <w:pStyle w:val="GPSL2numberedclause"/>
        <w:rPr>
          <w:rFonts w:ascii="Arial" w:hAnsi="Arial"/>
        </w:rPr>
      </w:pPr>
      <w:bookmarkStart w:id="1327" w:name="_Ref379809616"/>
      <w:bookmarkStart w:id="1328" w:name="_Ref349208712"/>
      <w:r w:rsidRPr="00B14AB8">
        <w:rPr>
          <w:rFonts w:ascii="Arial" w:hAnsi="Arial"/>
        </w:rPr>
        <w:t>Financial Limits</w:t>
      </w:r>
      <w:bookmarkEnd w:id="1327"/>
    </w:p>
    <w:p w14:paraId="6F6B5C77" w14:textId="77777777" w:rsidR="008D0A60" w:rsidRPr="00B14AB8" w:rsidRDefault="00BB1932" w:rsidP="00AC1DE2">
      <w:pPr>
        <w:pStyle w:val="GPSL3numberedclause"/>
        <w:rPr>
          <w:rFonts w:ascii="Arial" w:hAnsi="Arial"/>
        </w:rPr>
      </w:pPr>
      <w:bookmarkStart w:id="1329"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9"/>
    </w:p>
    <w:p w14:paraId="6F6B5C78" w14:textId="77777777" w:rsidR="00C9243A" w:rsidRPr="00B14AB8" w:rsidRDefault="00E54FEA" w:rsidP="00AC1DE2">
      <w:pPr>
        <w:pStyle w:val="GPSL4numberedclause"/>
        <w:rPr>
          <w:rFonts w:ascii="Arial" w:hAnsi="Arial"/>
          <w:szCs w:val="22"/>
        </w:rPr>
      </w:pPr>
      <w:bookmarkStart w:id="1330" w:name="_Ref359346645"/>
      <w:r w:rsidRPr="00B14AB8">
        <w:rPr>
          <w:rFonts w:ascii="Arial" w:hAnsi="Arial"/>
          <w:szCs w:val="22"/>
        </w:rPr>
        <w:t>in respect of all</w:t>
      </w:r>
      <w:r w:rsidR="00C416A4" w:rsidRPr="00B14AB8">
        <w:rPr>
          <w:rFonts w:ascii="Arial" w:hAnsi="Arial"/>
          <w:szCs w:val="22"/>
        </w:rPr>
        <w:t>:</w:t>
      </w:r>
      <w:bookmarkEnd w:id="1330"/>
    </w:p>
    <w:p w14:paraId="6F6B5C79" w14:textId="77777777" w:rsidR="008D0A60" w:rsidRPr="00B14AB8" w:rsidRDefault="00066D90" w:rsidP="00AC1DE2">
      <w:pPr>
        <w:pStyle w:val="GPSL5numberedclause"/>
        <w:rPr>
          <w:rFonts w:ascii="Arial" w:hAnsi="Arial"/>
          <w:szCs w:val="22"/>
        </w:rPr>
      </w:pPr>
      <w:r>
        <w:rPr>
          <w:rFonts w:ascii="Arial" w:hAnsi="Arial"/>
          <w:szCs w:val="22"/>
        </w:rPr>
        <w:t>Not used</w:t>
      </w:r>
    </w:p>
    <w:p w14:paraId="6F6B5C7A"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F6B5C7B" w14:textId="77777777" w:rsidR="008D0A60" w:rsidRPr="00B14AB8" w:rsidRDefault="00C416A4" w:rsidP="00AC1DE2">
      <w:pPr>
        <w:pStyle w:val="GPSL4indent"/>
        <w:ind w:left="2835"/>
        <w:rPr>
          <w:rFonts w:ascii="Arial" w:hAnsi="Arial"/>
          <w:szCs w:val="22"/>
        </w:rPr>
      </w:pPr>
      <w:proofErr w:type="gramStart"/>
      <w:r w:rsidRPr="00B14AB8">
        <w:rPr>
          <w:rFonts w:ascii="Arial" w:hAnsi="Arial"/>
          <w:szCs w:val="22"/>
        </w:rPr>
        <w:t>incurred</w:t>
      </w:r>
      <w:proofErr w:type="gramEnd"/>
      <w:r w:rsidRPr="00B14AB8">
        <w:rPr>
          <w:rFonts w:ascii="Arial" w:hAnsi="Arial"/>
          <w:szCs w:val="22"/>
        </w:rPr>
        <w:t xml:space="preserve"> in any rolling period of 12 Months shall be subject in aggregate to the Service Credit Cap;</w:t>
      </w:r>
      <w:bookmarkEnd w:id="1328"/>
    </w:p>
    <w:p w14:paraId="6F6B5C7C" w14:textId="77777777" w:rsidR="008D0A60" w:rsidRPr="00B14AB8" w:rsidRDefault="00C416A4" w:rsidP="00AC1DE2">
      <w:pPr>
        <w:pStyle w:val="GPSL4numberedclause"/>
        <w:rPr>
          <w:rFonts w:ascii="Arial" w:hAnsi="Arial"/>
          <w:szCs w:val="22"/>
        </w:rPr>
      </w:pPr>
      <w:bookmarkStart w:id="1331"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31"/>
    </w:p>
    <w:p w14:paraId="6F6B5C7D" w14:textId="77777777" w:rsidR="008D0A60" w:rsidRPr="00B14AB8" w:rsidRDefault="00BB1932" w:rsidP="00AC1DE2">
      <w:pPr>
        <w:pStyle w:val="GPSL5numberedclause"/>
        <w:rPr>
          <w:rFonts w:ascii="Arial" w:hAnsi="Arial"/>
          <w:szCs w:val="22"/>
        </w:rPr>
      </w:pPr>
      <w:bookmarkStart w:id="1332"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32"/>
    </w:p>
    <w:p w14:paraId="6F6B5C7E" w14:textId="77777777" w:rsidR="00C9243A" w:rsidRPr="00B14AB8" w:rsidRDefault="00BB1932" w:rsidP="002F04D6">
      <w:pPr>
        <w:pStyle w:val="GPSL5numberedclause"/>
        <w:rPr>
          <w:rFonts w:ascii="Arial" w:hAnsi="Arial"/>
          <w:szCs w:val="22"/>
        </w:rPr>
      </w:pPr>
      <w:bookmarkStart w:id="1333"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33"/>
    </w:p>
    <w:p w14:paraId="6F6B5C7F" w14:textId="77777777" w:rsidR="00C9243A" w:rsidRPr="00B14AB8" w:rsidRDefault="00BB1932" w:rsidP="00AC1DE2">
      <w:pPr>
        <w:pStyle w:val="GPSL5numberedclause"/>
        <w:rPr>
          <w:rFonts w:ascii="Arial" w:hAnsi="Arial"/>
          <w:szCs w:val="22"/>
        </w:rPr>
      </w:pPr>
      <w:bookmarkStart w:id="1334"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4"/>
    </w:p>
    <w:p w14:paraId="6F6B5C80" w14:textId="77777777" w:rsidR="00FD4C3C" w:rsidRPr="00B14AB8" w:rsidRDefault="00FD4C3C" w:rsidP="005E4232">
      <w:pPr>
        <w:pStyle w:val="GPSL4indent"/>
        <w:rPr>
          <w:rFonts w:ascii="Arial" w:hAnsi="Arial"/>
          <w:szCs w:val="22"/>
        </w:rPr>
      </w:pPr>
      <w:proofErr w:type="gramStart"/>
      <w:r w:rsidRPr="00B14AB8">
        <w:rPr>
          <w:rFonts w:ascii="Arial" w:hAnsi="Arial"/>
          <w:szCs w:val="22"/>
        </w:rPr>
        <w:t>unless</w:t>
      </w:r>
      <w:proofErr w:type="gramEnd"/>
      <w:r w:rsidRPr="00B14AB8">
        <w:rPr>
          <w:rFonts w:ascii="Arial" w:hAnsi="Arial"/>
          <w:szCs w:val="22"/>
        </w:rPr>
        <w:t xml:space="preserve"> the Customer has specified different financial limits in the Call Off Order Form.</w:t>
      </w:r>
    </w:p>
    <w:p w14:paraId="6F6B5C81" w14:textId="77777777" w:rsidR="008D0A60" w:rsidRPr="00B14AB8" w:rsidRDefault="00D04DC6" w:rsidP="00AC1DE2">
      <w:pPr>
        <w:pStyle w:val="GPSL3numberedclause"/>
        <w:rPr>
          <w:rFonts w:ascii="Arial" w:hAnsi="Arial"/>
        </w:rPr>
      </w:pPr>
      <w:bookmarkStart w:id="1335"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5"/>
    </w:p>
    <w:p w14:paraId="6F6B5C82" w14:textId="77777777" w:rsidR="008D0A60" w:rsidRPr="00B14AB8" w:rsidRDefault="00F34A94" w:rsidP="00AC1DE2">
      <w:pPr>
        <w:pStyle w:val="GPSL4numberedclause"/>
        <w:rPr>
          <w:rFonts w:ascii="Arial" w:hAnsi="Arial"/>
          <w:szCs w:val="22"/>
        </w:rPr>
      </w:pPr>
      <w:bookmarkStart w:id="1336"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6"/>
      <w:r w:rsidRPr="00B14AB8">
        <w:rPr>
          <w:rFonts w:ascii="Arial" w:hAnsi="Arial"/>
          <w:szCs w:val="22"/>
        </w:rPr>
        <w:t xml:space="preserve"> </w:t>
      </w:r>
    </w:p>
    <w:p w14:paraId="6F6B5C83"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6F6B5C84"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6F6B5C85" w14:textId="77777777" w:rsidR="008D0A60" w:rsidRPr="00B14AB8" w:rsidRDefault="00646553" w:rsidP="00AC1DE2">
      <w:pPr>
        <w:pStyle w:val="GPSL2numberedclause"/>
        <w:rPr>
          <w:rFonts w:ascii="Arial" w:hAnsi="Arial"/>
        </w:rPr>
      </w:pPr>
      <w:bookmarkStart w:id="1337" w:name="_Ref379809764"/>
      <w:bookmarkStart w:id="1338" w:name="_Ref349208719"/>
      <w:bookmarkStart w:id="1339" w:name="_Ref359343869"/>
      <w:r w:rsidRPr="00B14AB8">
        <w:rPr>
          <w:rFonts w:ascii="Arial" w:hAnsi="Arial"/>
        </w:rPr>
        <w:t>Non-recoverable Losses</w:t>
      </w:r>
      <w:bookmarkEnd w:id="1337"/>
    </w:p>
    <w:p w14:paraId="6F6B5C86" w14:textId="77777777" w:rsidR="008D0A60" w:rsidRPr="00B14AB8" w:rsidRDefault="00BB1932" w:rsidP="00AC1DE2">
      <w:pPr>
        <w:pStyle w:val="GPSL3numberedclause"/>
        <w:rPr>
          <w:rFonts w:ascii="Arial" w:hAnsi="Arial"/>
        </w:rPr>
      </w:pPr>
      <w:bookmarkStart w:id="1340"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41" w:name="_Ref311654962"/>
      <w:r w:rsidRPr="00B14AB8">
        <w:rPr>
          <w:rFonts w:ascii="Arial" w:hAnsi="Arial"/>
        </w:rPr>
        <w:t>y:</w:t>
      </w:r>
      <w:bookmarkEnd w:id="1338"/>
      <w:bookmarkEnd w:id="1339"/>
      <w:bookmarkEnd w:id="1340"/>
      <w:bookmarkEnd w:id="1341"/>
    </w:p>
    <w:p w14:paraId="6F6B5C87"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42" w:name="_Ref358897951"/>
    </w:p>
    <w:bookmarkEnd w:id="1342"/>
    <w:p w14:paraId="6F6B5C88" w14:textId="77777777" w:rsidR="00C9243A" w:rsidRPr="00B14AB8" w:rsidRDefault="001A3D9D" w:rsidP="00AC1DE2">
      <w:pPr>
        <w:pStyle w:val="GPSL4numberedclause"/>
        <w:rPr>
          <w:rFonts w:ascii="Arial" w:hAnsi="Arial"/>
          <w:szCs w:val="22"/>
        </w:rPr>
      </w:pPr>
      <w:proofErr w:type="gramStart"/>
      <w:r w:rsidRPr="00B14AB8">
        <w:rPr>
          <w:rFonts w:ascii="Arial" w:hAnsi="Arial"/>
          <w:szCs w:val="22"/>
        </w:rPr>
        <w:t>loss</w:t>
      </w:r>
      <w:proofErr w:type="gramEnd"/>
      <w:r w:rsidRPr="00B14AB8">
        <w:rPr>
          <w:rFonts w:ascii="Arial" w:hAnsi="Arial"/>
          <w:szCs w:val="22"/>
        </w:rPr>
        <w:t xml:space="preserve">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6F6B5C89" w14:textId="77777777" w:rsidR="008D0A60" w:rsidRPr="00B14AB8" w:rsidRDefault="00646553" w:rsidP="00AC1DE2">
      <w:pPr>
        <w:pStyle w:val="GPSL2numberedclause"/>
        <w:rPr>
          <w:rFonts w:ascii="Arial" w:hAnsi="Arial"/>
        </w:rPr>
      </w:pPr>
      <w:bookmarkStart w:id="1343" w:name="_Ref349208726"/>
      <w:r w:rsidRPr="00B14AB8">
        <w:rPr>
          <w:rFonts w:ascii="Arial" w:hAnsi="Arial"/>
        </w:rPr>
        <w:t>Recoverable Losses</w:t>
      </w:r>
    </w:p>
    <w:p w14:paraId="6F6B5C8A"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43"/>
    </w:p>
    <w:p w14:paraId="6F6B5C8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B5C8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6F6B5C8D"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6F6B5C8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6F6B5C8F" w14:textId="77777777" w:rsidR="00C9243A" w:rsidRPr="00B14AB8" w:rsidRDefault="00D1653F"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6F6B5C90" w14:textId="77777777" w:rsidR="008D0A60" w:rsidRPr="00B14AB8" w:rsidRDefault="00646553" w:rsidP="00AC1DE2">
      <w:pPr>
        <w:pStyle w:val="GPSL2numberedclause"/>
        <w:rPr>
          <w:rFonts w:ascii="Arial" w:hAnsi="Arial"/>
        </w:rPr>
      </w:pPr>
      <w:r w:rsidRPr="00B14AB8">
        <w:rPr>
          <w:rFonts w:ascii="Arial" w:hAnsi="Arial"/>
        </w:rPr>
        <w:t>Miscellaneous</w:t>
      </w:r>
    </w:p>
    <w:p w14:paraId="6F6B5C91"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w:t>
      </w:r>
      <w:proofErr w:type="gramStart"/>
      <w:r w:rsidR="00784DCB" w:rsidRPr="00B14AB8">
        <w:rPr>
          <w:rFonts w:ascii="Arial" w:hAnsi="Arial"/>
        </w:rPr>
        <w:t>Off</w:t>
      </w:r>
      <w:proofErr w:type="gramEnd"/>
      <w:r w:rsidR="00784DCB" w:rsidRPr="00B14AB8">
        <w:rPr>
          <w:rFonts w:ascii="Arial" w:hAnsi="Arial"/>
        </w:rPr>
        <w:t xml:space="preserve"> Contract. </w:t>
      </w:r>
      <w:r w:rsidR="00BB1932" w:rsidRPr="00B14AB8">
        <w:rPr>
          <w:rFonts w:ascii="Arial" w:hAnsi="Arial"/>
        </w:rPr>
        <w:t xml:space="preserve"> </w:t>
      </w:r>
    </w:p>
    <w:p w14:paraId="6F6B5C92"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6F6B5C93"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6F6B5C94" w14:textId="77777777" w:rsidR="00BB1932" w:rsidRPr="00B14AB8" w:rsidRDefault="00863962" w:rsidP="00882F8C">
      <w:pPr>
        <w:pStyle w:val="GPSL1CLAUSEHEADING"/>
        <w:rPr>
          <w:rFonts w:ascii="Arial" w:hAnsi="Arial"/>
        </w:rPr>
      </w:pPr>
      <w:bookmarkStart w:id="1344" w:name="_Ref313372018"/>
      <w:bookmarkStart w:id="1345" w:name="_Toc350503029"/>
      <w:bookmarkStart w:id="1346" w:name="_Toc350504019"/>
      <w:bookmarkStart w:id="1347" w:name="_Toc358671782"/>
      <w:bookmarkStart w:id="1348" w:name="_Toc37240338"/>
      <w:r w:rsidRPr="00B14AB8">
        <w:rPr>
          <w:rFonts w:ascii="Arial" w:hAnsi="Arial"/>
        </w:rPr>
        <w:t>INSURANCE</w:t>
      </w:r>
      <w:bookmarkEnd w:id="1344"/>
      <w:bookmarkEnd w:id="1345"/>
      <w:bookmarkEnd w:id="1346"/>
      <w:bookmarkEnd w:id="1347"/>
      <w:bookmarkEnd w:id="1348"/>
    </w:p>
    <w:p w14:paraId="6F6B5C95" w14:textId="77777777" w:rsidR="00647B03" w:rsidRPr="00B14AB8" w:rsidRDefault="00647B03" w:rsidP="005E4232">
      <w:pPr>
        <w:pStyle w:val="GPSL2numberedclause"/>
        <w:rPr>
          <w:rFonts w:ascii="Arial" w:hAnsi="Arial"/>
        </w:rPr>
      </w:pPr>
      <w:bookmarkStart w:id="1349"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F51EF1" w:rsidRPr="00B14AB8">
        <w:rPr>
          <w:rFonts w:ascii="Arial" w:hAnsi="Arial"/>
        </w:rPr>
        <w:t xml:space="preserve"> or elsewhere in this Call Off Contract. </w:t>
      </w:r>
    </w:p>
    <w:p w14:paraId="6F6B5C96" w14:textId="77777777" w:rsidR="00BB1932" w:rsidRPr="00B14AB8" w:rsidRDefault="00863962" w:rsidP="005E4232">
      <w:pPr>
        <w:pStyle w:val="GPSL2numberedclause"/>
        <w:rPr>
          <w:rFonts w:ascii="Arial" w:hAnsi="Arial"/>
        </w:rPr>
      </w:pPr>
      <w:bookmarkStart w:id="1350"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9"/>
      <w:bookmarkEnd w:id="1350"/>
    </w:p>
    <w:p w14:paraId="6F6B5C97" w14:textId="77777777" w:rsidR="00556556" w:rsidRPr="00B14AB8" w:rsidRDefault="00556556" w:rsidP="005E4232">
      <w:pPr>
        <w:pStyle w:val="GPSL2numberedclause"/>
        <w:rPr>
          <w:rFonts w:ascii="Arial" w:hAnsi="Arial"/>
        </w:rPr>
      </w:pPr>
      <w:bookmarkStart w:id="1351"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bookmarkEnd w:id="1351"/>
      <w:r w:rsidRPr="00B14AB8">
        <w:rPr>
          <w:rFonts w:ascii="Arial" w:hAnsi="Arial"/>
        </w:rPr>
        <w:t xml:space="preserve"> </w:t>
      </w:r>
    </w:p>
    <w:p w14:paraId="6F6B5C98"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 xml:space="preserve">for six (6) years after the Call </w:t>
      </w:r>
      <w:proofErr w:type="gramStart"/>
      <w:r w:rsidRPr="00B14AB8">
        <w:rPr>
          <w:rFonts w:ascii="Arial" w:hAnsi="Arial"/>
        </w:rPr>
        <w:t>Off</w:t>
      </w:r>
      <w:proofErr w:type="gramEnd"/>
      <w:r w:rsidRPr="00B14AB8">
        <w:rPr>
          <w:rFonts w:ascii="Arial" w:hAnsi="Arial"/>
        </w:rPr>
        <w:t xml:space="preserve"> Expiry Date.</w:t>
      </w:r>
    </w:p>
    <w:p w14:paraId="6F6B5C99"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6F6B5C9A"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F6B5C9B" w14:textId="77777777" w:rsidR="00C9243A" w:rsidRPr="00B14AB8" w:rsidRDefault="00863962" w:rsidP="005E4232">
      <w:pPr>
        <w:pStyle w:val="GPSL2numberedclause"/>
        <w:rPr>
          <w:rFonts w:ascii="Arial" w:hAnsi="Arial"/>
        </w:rPr>
      </w:pPr>
      <w:r w:rsidRPr="00B14AB8">
        <w:rPr>
          <w:rFonts w:ascii="Arial" w:hAnsi="Arial"/>
        </w:rPr>
        <w:t xml:space="preserve">The provisions of any insurance or the amount of cover shall not relieve the Supplier of any liability under this Call </w:t>
      </w:r>
      <w:proofErr w:type="gramStart"/>
      <w:r w:rsidRPr="00B14AB8">
        <w:rPr>
          <w:rFonts w:ascii="Arial" w:hAnsi="Arial"/>
        </w:rPr>
        <w:t>Off</w:t>
      </w:r>
      <w:proofErr w:type="gramEnd"/>
      <w:r w:rsidRPr="00B14AB8">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14AB8">
        <w:rPr>
          <w:rFonts w:ascii="Arial" w:hAnsi="Arial"/>
        </w:rPr>
        <w:t>Off</w:t>
      </w:r>
      <w:proofErr w:type="gramEnd"/>
      <w:r w:rsidRPr="00B14AB8">
        <w:rPr>
          <w:rFonts w:ascii="Arial" w:hAnsi="Arial"/>
        </w:rPr>
        <w:t xml:space="preserve"> Contract.</w:t>
      </w:r>
    </w:p>
    <w:p w14:paraId="6F6B5C9C"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F6B5C9D" w14:textId="77777777" w:rsidR="008D0A60" w:rsidRPr="00A66334" w:rsidRDefault="001A6672">
      <w:pPr>
        <w:pStyle w:val="GPSSectionHeading"/>
        <w:rPr>
          <w:rFonts w:cs="Arial"/>
          <w:color w:val="auto"/>
        </w:rPr>
      </w:pPr>
      <w:bookmarkStart w:id="1352" w:name="_Toc349229881"/>
      <w:bookmarkStart w:id="1353" w:name="_Toc349230044"/>
      <w:bookmarkStart w:id="1354" w:name="_Toc349230444"/>
      <w:bookmarkStart w:id="1355" w:name="_Toc349231326"/>
      <w:bookmarkStart w:id="1356" w:name="_Toc349232052"/>
      <w:bookmarkStart w:id="1357" w:name="_Toc349232433"/>
      <w:bookmarkStart w:id="1358" w:name="_Toc349233169"/>
      <w:bookmarkStart w:id="1359" w:name="_Toc349233304"/>
      <w:bookmarkStart w:id="1360" w:name="_Toc349233438"/>
      <w:bookmarkStart w:id="1361" w:name="_Toc350503027"/>
      <w:bookmarkStart w:id="1362" w:name="_Toc350504017"/>
      <w:bookmarkStart w:id="1363" w:name="_Toc350506307"/>
      <w:bookmarkStart w:id="1364" w:name="_Toc350506545"/>
      <w:bookmarkStart w:id="1365" w:name="_Toc350506675"/>
      <w:bookmarkStart w:id="1366" w:name="_Toc350506805"/>
      <w:bookmarkStart w:id="1367" w:name="_Toc350506937"/>
      <w:bookmarkStart w:id="1368" w:name="_Toc350507398"/>
      <w:bookmarkStart w:id="1369" w:name="_Toc350507932"/>
      <w:bookmarkStart w:id="1370" w:name="_Toc37240339"/>
      <w:bookmarkStart w:id="1371" w:name="_Toc350503030"/>
      <w:bookmarkStart w:id="1372" w:name="_Toc350504020"/>
      <w:bookmarkStart w:id="1373" w:name="_Toc350507935"/>
      <w:bookmarkStart w:id="1374" w:name="_Toc358671783"/>
      <w:bookmarkEnd w:id="1307"/>
      <w:bookmarkEnd w:id="1308"/>
      <w:bookmarkEnd w:id="1309"/>
      <w:bookmarkEnd w:id="1310"/>
      <w:bookmarkEnd w:id="131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A66334">
        <w:rPr>
          <w:rFonts w:cs="Arial"/>
          <w:color w:val="auto"/>
        </w:rPr>
        <w:t>REMEDIES AND RELIEF</w:t>
      </w:r>
      <w:bookmarkEnd w:id="1370"/>
    </w:p>
    <w:p w14:paraId="6F6B5C9E" w14:textId="77777777" w:rsidR="008D0A60" w:rsidRPr="00B14AB8" w:rsidRDefault="00A657C3" w:rsidP="00882F8C">
      <w:pPr>
        <w:pStyle w:val="GPSL1CLAUSEHEADING"/>
        <w:rPr>
          <w:rFonts w:ascii="Arial" w:hAnsi="Arial"/>
        </w:rPr>
      </w:pPr>
      <w:bookmarkStart w:id="1375" w:name="_Ref360651541"/>
      <w:bookmarkStart w:id="1376" w:name="_Toc37240340"/>
      <w:r w:rsidRPr="00B14AB8">
        <w:rPr>
          <w:rFonts w:ascii="Arial" w:hAnsi="Arial"/>
        </w:rPr>
        <w:t>CUSTOMER REMEDIES FOR DEFAULT</w:t>
      </w:r>
      <w:bookmarkEnd w:id="1375"/>
      <w:bookmarkEnd w:id="1376"/>
      <w:r w:rsidRPr="00B14AB8">
        <w:rPr>
          <w:rFonts w:ascii="Arial" w:hAnsi="Arial"/>
        </w:rPr>
        <w:t xml:space="preserve"> </w:t>
      </w:r>
    </w:p>
    <w:p w14:paraId="6F6B5C9F" w14:textId="77777777" w:rsidR="008D0A60" w:rsidRPr="00B14AB8" w:rsidRDefault="00411E39" w:rsidP="00AC1DE2">
      <w:pPr>
        <w:pStyle w:val="GPSL2numberedclause"/>
        <w:rPr>
          <w:rFonts w:ascii="Arial" w:hAnsi="Arial"/>
        </w:rPr>
      </w:pPr>
      <w:bookmarkStart w:id="1377" w:name="_Ref360695013"/>
      <w:r w:rsidRPr="00B14AB8">
        <w:rPr>
          <w:rFonts w:ascii="Arial" w:hAnsi="Arial"/>
        </w:rPr>
        <w:t>Remedies</w:t>
      </w:r>
      <w:bookmarkEnd w:id="1377"/>
    </w:p>
    <w:p w14:paraId="6F6B5CA0" w14:textId="77777777" w:rsidR="00411E39" w:rsidRPr="00B14AB8" w:rsidRDefault="00411E39" w:rsidP="00AC1DE2">
      <w:pPr>
        <w:pStyle w:val="GPSL3numberedclause"/>
        <w:rPr>
          <w:rFonts w:ascii="Arial" w:hAnsi="Arial"/>
        </w:rPr>
      </w:pPr>
      <w:bookmarkStart w:id="1378"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8"/>
    </w:p>
    <w:p w14:paraId="6F6B5CA1" w14:textId="77777777" w:rsidR="008D0A60" w:rsidRPr="00B14AB8" w:rsidRDefault="00411E39" w:rsidP="00AC1DE2">
      <w:pPr>
        <w:pStyle w:val="GPSL4numberedclause"/>
        <w:rPr>
          <w:rFonts w:ascii="Arial" w:hAnsi="Arial"/>
          <w:szCs w:val="22"/>
        </w:rPr>
      </w:pPr>
      <w:bookmarkStart w:id="1379"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9"/>
    </w:p>
    <w:p w14:paraId="6F6B5CA2" w14:textId="77777777" w:rsidR="00E13960" w:rsidRPr="00B14AB8" w:rsidRDefault="00411E39" w:rsidP="00AC1DE2">
      <w:pPr>
        <w:pStyle w:val="GPSL4numberedclause"/>
        <w:rPr>
          <w:rFonts w:ascii="Arial" w:hAnsi="Arial"/>
          <w:szCs w:val="22"/>
        </w:rPr>
      </w:pPr>
      <w:bookmarkStart w:id="1380"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80"/>
      <w:r w:rsidRPr="00B14AB8">
        <w:rPr>
          <w:rFonts w:ascii="Arial" w:hAnsi="Arial"/>
          <w:szCs w:val="22"/>
        </w:rPr>
        <w:t xml:space="preserve"> </w:t>
      </w:r>
    </w:p>
    <w:p w14:paraId="6F6B5CA3" w14:textId="77777777" w:rsidR="00C9243A" w:rsidRPr="00B14AB8" w:rsidRDefault="00E333F9" w:rsidP="00AC1DE2">
      <w:pPr>
        <w:pStyle w:val="GPSL4numberedclause"/>
        <w:rPr>
          <w:rFonts w:ascii="Arial" w:hAnsi="Arial"/>
          <w:szCs w:val="22"/>
        </w:rPr>
      </w:pPr>
      <w:bookmarkStart w:id="1381"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6F6B5CA4" w14:textId="77777777" w:rsidR="008D0A60" w:rsidRPr="00B14AB8" w:rsidRDefault="00E333F9" w:rsidP="00AC1DE2">
      <w:pPr>
        <w:pStyle w:val="GPSL5numberedclause"/>
        <w:rPr>
          <w:rFonts w:ascii="Arial" w:hAnsi="Arial"/>
          <w:szCs w:val="22"/>
        </w:rPr>
      </w:pPr>
      <w:bookmarkStart w:id="1382" w:name="_Ref364172826"/>
      <w:r w:rsidRPr="00B14AB8">
        <w:rPr>
          <w:rFonts w:ascii="Arial" w:hAnsi="Arial"/>
          <w:szCs w:val="22"/>
        </w:rPr>
        <w:t>instruct the Supplier to comply with the Rectification Plan Process;</w:t>
      </w:r>
      <w:bookmarkEnd w:id="1382"/>
      <w:r w:rsidRPr="00B14AB8">
        <w:rPr>
          <w:rFonts w:ascii="Arial" w:hAnsi="Arial"/>
          <w:szCs w:val="22"/>
        </w:rPr>
        <w:t xml:space="preserve">  </w:t>
      </w:r>
    </w:p>
    <w:p w14:paraId="6F6B5CA5" w14:textId="77777777" w:rsidR="00C9243A" w:rsidRPr="00B14AB8" w:rsidRDefault="00631B05" w:rsidP="00AC1DE2">
      <w:pPr>
        <w:pStyle w:val="GPSL5numberedclause"/>
        <w:rPr>
          <w:rFonts w:ascii="Arial" w:hAnsi="Arial"/>
          <w:szCs w:val="22"/>
        </w:rPr>
      </w:pPr>
      <w:bookmarkStart w:id="1383"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81"/>
      <w:bookmarkEnd w:id="1383"/>
    </w:p>
    <w:p w14:paraId="6F6B5CA6" w14:textId="77777777" w:rsidR="00C9243A" w:rsidRPr="00B14AB8" w:rsidRDefault="00411E39" w:rsidP="00AC1DE2">
      <w:pPr>
        <w:pStyle w:val="GPSL5numberedclause"/>
        <w:rPr>
          <w:rFonts w:ascii="Arial" w:hAnsi="Arial"/>
          <w:szCs w:val="22"/>
        </w:rPr>
      </w:pPr>
      <w:bookmarkStart w:id="1384"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4"/>
    </w:p>
    <w:p w14:paraId="6F6B5CA7"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14:paraId="6F6B5CA8" w14:textId="77777777" w:rsidR="008D0A60" w:rsidRPr="00B14AB8" w:rsidRDefault="00366446" w:rsidP="00AC1DE2">
      <w:pPr>
        <w:pStyle w:val="GPSL2numberedclause"/>
        <w:rPr>
          <w:rFonts w:ascii="Arial" w:hAnsi="Arial"/>
        </w:rPr>
      </w:pPr>
      <w:bookmarkStart w:id="1385" w:name="_Ref364170291"/>
      <w:r w:rsidRPr="00B14AB8">
        <w:rPr>
          <w:rFonts w:ascii="Arial" w:hAnsi="Arial"/>
        </w:rPr>
        <w:t>Rectification Plan Process</w:t>
      </w:r>
      <w:bookmarkEnd w:id="1385"/>
    </w:p>
    <w:p w14:paraId="6F6B5CA9"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14:paraId="6F6B5CAA" w14:textId="77777777" w:rsidR="008D0A60" w:rsidRPr="00B14AB8" w:rsidRDefault="008027F1" w:rsidP="00AC1DE2">
      <w:pPr>
        <w:pStyle w:val="GPSL4numberedclause"/>
        <w:rPr>
          <w:rFonts w:ascii="Arial" w:hAnsi="Arial"/>
          <w:szCs w:val="22"/>
        </w:rPr>
      </w:pPr>
      <w:bookmarkStart w:id="1386" w:name="_Ref364356451"/>
      <w:proofErr w:type="gramStart"/>
      <w:r w:rsidRPr="00B14AB8">
        <w:rPr>
          <w:rFonts w:ascii="Arial" w:hAnsi="Arial"/>
          <w:szCs w:val="22"/>
        </w:rPr>
        <w:t>t</w:t>
      </w:r>
      <w:r w:rsidR="00366446" w:rsidRPr="00B14AB8">
        <w:rPr>
          <w:rFonts w:ascii="Arial" w:hAnsi="Arial"/>
          <w:szCs w:val="22"/>
        </w:rPr>
        <w:t>he</w:t>
      </w:r>
      <w:proofErr w:type="gramEnd"/>
      <w:r w:rsidR="00366446" w:rsidRPr="00B14AB8">
        <w:rPr>
          <w:rFonts w:ascii="Arial" w:hAnsi="Arial"/>
          <w:szCs w:val="22"/>
        </w:rPr>
        <w:t xml:space="preserv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6"/>
      <w:r w:rsidR="00366446" w:rsidRPr="00B14AB8">
        <w:rPr>
          <w:rFonts w:ascii="Arial" w:hAnsi="Arial"/>
          <w:szCs w:val="22"/>
        </w:rPr>
        <w:t xml:space="preserve"> </w:t>
      </w:r>
    </w:p>
    <w:p w14:paraId="6F6B5CAB"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6F6B5CAC"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6F6B5CAD"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6F6B5CAE" w14:textId="77777777" w:rsidR="00C9243A" w:rsidRPr="00B14AB8" w:rsidRDefault="00366446"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6F6B5CAF"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6F6B5CB0"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6F6B5CB1"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6F6B5CB2"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F6B5CB3"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6F6B5CB4"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will</w:t>
      </w:r>
      <w:proofErr w:type="gramEnd"/>
      <w:r w:rsidRPr="00B14AB8">
        <w:rPr>
          <w:rFonts w:ascii="Arial" w:hAnsi="Arial"/>
          <w:szCs w:val="22"/>
        </w:rPr>
        <w:t xml:space="preserve"> rectify the Default but in a manner which is unacceptable to the Customer.</w:t>
      </w:r>
    </w:p>
    <w:p w14:paraId="6F6B5CB5"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6F6B5CB6"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F6B5CB7" w14:textId="77777777" w:rsidR="008D0A60" w:rsidRPr="00B14AB8" w:rsidRDefault="0078304C" w:rsidP="00882F8C">
      <w:pPr>
        <w:pStyle w:val="GPSL1CLAUSEHEADING"/>
        <w:rPr>
          <w:rFonts w:ascii="Arial" w:hAnsi="Arial"/>
        </w:rPr>
      </w:pPr>
      <w:bookmarkStart w:id="1387" w:name="_Toc364686335"/>
      <w:bookmarkStart w:id="1388" w:name="_Toc364686553"/>
      <w:bookmarkStart w:id="1389" w:name="_Toc364686770"/>
      <w:bookmarkStart w:id="1390" w:name="_Toc364693328"/>
      <w:bookmarkStart w:id="1391" w:name="_Toc364693768"/>
      <w:bookmarkStart w:id="1392" w:name="_Toc364693888"/>
      <w:bookmarkStart w:id="1393" w:name="_Toc364694001"/>
      <w:bookmarkStart w:id="1394" w:name="_Toc364694118"/>
      <w:bookmarkStart w:id="1395" w:name="_Toc364695277"/>
      <w:bookmarkStart w:id="1396" w:name="_Toc364695394"/>
      <w:bookmarkStart w:id="1397" w:name="_Toc364696137"/>
      <w:bookmarkStart w:id="1398" w:name="_Toc364754386"/>
      <w:bookmarkStart w:id="1399" w:name="_Toc364760207"/>
      <w:bookmarkStart w:id="1400" w:name="_Toc364760321"/>
      <w:bookmarkStart w:id="1401" w:name="_Toc364763121"/>
      <w:bookmarkStart w:id="1402" w:name="_Toc364763274"/>
      <w:bookmarkStart w:id="1403" w:name="_Toc364763419"/>
      <w:bookmarkStart w:id="1404" w:name="_Toc364763559"/>
      <w:bookmarkStart w:id="1405" w:name="_Toc364763697"/>
      <w:bookmarkStart w:id="1406" w:name="_Toc364763836"/>
      <w:bookmarkStart w:id="1407" w:name="_Toc364763965"/>
      <w:bookmarkStart w:id="1408" w:name="_Toc364764077"/>
      <w:bookmarkStart w:id="1409" w:name="_Toc364768415"/>
      <w:bookmarkStart w:id="1410" w:name="_Toc364769593"/>
      <w:bookmarkStart w:id="1411" w:name="_Toc364857032"/>
      <w:bookmarkStart w:id="1412" w:name="_Toc365557817"/>
      <w:bookmarkStart w:id="1413" w:name="_Toc365649854"/>
      <w:bookmarkStart w:id="1414" w:name="_Toc364686336"/>
      <w:bookmarkStart w:id="1415" w:name="_Toc364686554"/>
      <w:bookmarkStart w:id="1416" w:name="_Toc364686771"/>
      <w:bookmarkStart w:id="1417" w:name="_Toc364693329"/>
      <w:bookmarkStart w:id="1418" w:name="_Toc364693769"/>
      <w:bookmarkStart w:id="1419" w:name="_Toc364693889"/>
      <w:bookmarkStart w:id="1420" w:name="_Toc364694002"/>
      <w:bookmarkStart w:id="1421" w:name="_Toc364694119"/>
      <w:bookmarkStart w:id="1422" w:name="_Toc364695278"/>
      <w:bookmarkStart w:id="1423" w:name="_Toc364695395"/>
      <w:bookmarkStart w:id="1424" w:name="_Toc364696138"/>
      <w:bookmarkStart w:id="1425" w:name="_Toc364754387"/>
      <w:bookmarkStart w:id="1426" w:name="_Toc364760208"/>
      <w:bookmarkStart w:id="1427" w:name="_Toc364760322"/>
      <w:bookmarkStart w:id="1428" w:name="_Toc364763122"/>
      <w:bookmarkStart w:id="1429" w:name="_Toc364763275"/>
      <w:bookmarkStart w:id="1430" w:name="_Toc364763420"/>
      <w:bookmarkStart w:id="1431" w:name="_Toc364763560"/>
      <w:bookmarkStart w:id="1432" w:name="_Toc364763698"/>
      <w:bookmarkStart w:id="1433" w:name="_Toc364763837"/>
      <w:bookmarkStart w:id="1434" w:name="_Toc364763966"/>
      <w:bookmarkStart w:id="1435" w:name="_Toc364764078"/>
      <w:bookmarkStart w:id="1436" w:name="_Toc364768416"/>
      <w:bookmarkStart w:id="1437" w:name="_Toc364769594"/>
      <w:bookmarkStart w:id="1438" w:name="_Toc364857033"/>
      <w:bookmarkStart w:id="1439" w:name="_Toc365557818"/>
      <w:bookmarkStart w:id="1440" w:name="_Toc365649855"/>
      <w:bookmarkStart w:id="1441" w:name="_Toc364686337"/>
      <w:bookmarkStart w:id="1442" w:name="_Toc364686555"/>
      <w:bookmarkStart w:id="1443" w:name="_Toc364686772"/>
      <w:bookmarkStart w:id="1444" w:name="_Toc364693330"/>
      <w:bookmarkStart w:id="1445" w:name="_Toc364693770"/>
      <w:bookmarkStart w:id="1446" w:name="_Toc364693890"/>
      <w:bookmarkStart w:id="1447" w:name="_Toc364694003"/>
      <w:bookmarkStart w:id="1448" w:name="_Toc364694120"/>
      <w:bookmarkStart w:id="1449" w:name="_Toc364695279"/>
      <w:bookmarkStart w:id="1450" w:name="_Toc364695396"/>
      <w:bookmarkStart w:id="1451" w:name="_Toc364696139"/>
      <w:bookmarkStart w:id="1452" w:name="_Toc364754388"/>
      <w:bookmarkStart w:id="1453" w:name="_Toc364760209"/>
      <w:bookmarkStart w:id="1454" w:name="_Toc364760323"/>
      <w:bookmarkStart w:id="1455" w:name="_Toc364763123"/>
      <w:bookmarkStart w:id="1456" w:name="_Toc364763276"/>
      <w:bookmarkStart w:id="1457" w:name="_Toc364763421"/>
      <w:bookmarkStart w:id="1458" w:name="_Toc364763561"/>
      <w:bookmarkStart w:id="1459" w:name="_Toc364763699"/>
      <w:bookmarkStart w:id="1460" w:name="_Toc364763838"/>
      <w:bookmarkStart w:id="1461" w:name="_Toc364763967"/>
      <w:bookmarkStart w:id="1462" w:name="_Toc364764079"/>
      <w:bookmarkStart w:id="1463" w:name="_Toc364768417"/>
      <w:bookmarkStart w:id="1464" w:name="_Toc364769595"/>
      <w:bookmarkStart w:id="1465" w:name="_Toc364857034"/>
      <w:bookmarkStart w:id="1466" w:name="_Toc365557819"/>
      <w:bookmarkStart w:id="1467" w:name="_Toc365649856"/>
      <w:bookmarkStart w:id="1468" w:name="_Toc364686340"/>
      <w:bookmarkStart w:id="1469" w:name="_Toc364686558"/>
      <w:bookmarkStart w:id="1470" w:name="_Toc364686775"/>
      <w:bookmarkStart w:id="1471" w:name="_Toc364693333"/>
      <w:bookmarkStart w:id="1472" w:name="_Toc364693773"/>
      <w:bookmarkStart w:id="1473" w:name="_Toc364693893"/>
      <w:bookmarkStart w:id="1474" w:name="_Toc364694006"/>
      <w:bookmarkStart w:id="1475" w:name="_Toc364694123"/>
      <w:bookmarkStart w:id="1476" w:name="_Toc364695282"/>
      <w:bookmarkStart w:id="1477" w:name="_Toc364695399"/>
      <w:bookmarkStart w:id="1478" w:name="_Toc364696142"/>
      <w:bookmarkStart w:id="1479" w:name="_Toc364754391"/>
      <w:bookmarkStart w:id="1480" w:name="_Toc364760212"/>
      <w:bookmarkStart w:id="1481" w:name="_Toc364760326"/>
      <w:bookmarkStart w:id="1482" w:name="_Toc364763126"/>
      <w:bookmarkStart w:id="1483" w:name="_Toc364763279"/>
      <w:bookmarkStart w:id="1484" w:name="_Toc364763424"/>
      <w:bookmarkStart w:id="1485" w:name="_Toc364763564"/>
      <w:bookmarkStart w:id="1486" w:name="_Toc364763702"/>
      <w:bookmarkStart w:id="1487" w:name="_Toc364763841"/>
      <w:bookmarkStart w:id="1488" w:name="_Toc364763970"/>
      <w:bookmarkStart w:id="1489" w:name="_Toc364764082"/>
      <w:bookmarkStart w:id="1490" w:name="_Toc364768420"/>
      <w:bookmarkStart w:id="1491" w:name="_Toc364769598"/>
      <w:bookmarkStart w:id="1492" w:name="_Toc364857037"/>
      <w:bookmarkStart w:id="1493" w:name="_Toc365557822"/>
      <w:bookmarkStart w:id="1494" w:name="_Toc365649859"/>
      <w:bookmarkStart w:id="1495" w:name="_Toc364686341"/>
      <w:bookmarkStart w:id="1496" w:name="_Toc364686559"/>
      <w:bookmarkStart w:id="1497" w:name="_Toc364686776"/>
      <w:bookmarkStart w:id="1498" w:name="_Toc364693334"/>
      <w:bookmarkStart w:id="1499" w:name="_Toc364693774"/>
      <w:bookmarkStart w:id="1500" w:name="_Toc364693894"/>
      <w:bookmarkStart w:id="1501" w:name="_Toc364694007"/>
      <w:bookmarkStart w:id="1502" w:name="_Toc364694124"/>
      <w:bookmarkStart w:id="1503" w:name="_Toc364695283"/>
      <w:bookmarkStart w:id="1504" w:name="_Toc364695400"/>
      <w:bookmarkStart w:id="1505" w:name="_Toc364696143"/>
      <w:bookmarkStart w:id="1506" w:name="_Toc364754392"/>
      <w:bookmarkStart w:id="1507" w:name="_Toc364760213"/>
      <w:bookmarkStart w:id="1508" w:name="_Toc364760327"/>
      <w:bookmarkStart w:id="1509" w:name="_Toc364763127"/>
      <w:bookmarkStart w:id="1510" w:name="_Toc364763280"/>
      <w:bookmarkStart w:id="1511" w:name="_Toc364763425"/>
      <w:bookmarkStart w:id="1512" w:name="_Toc364763565"/>
      <w:bookmarkStart w:id="1513" w:name="_Toc364763703"/>
      <w:bookmarkStart w:id="1514" w:name="_Toc364763842"/>
      <w:bookmarkStart w:id="1515" w:name="_Toc364763971"/>
      <w:bookmarkStart w:id="1516" w:name="_Toc364764083"/>
      <w:bookmarkStart w:id="1517" w:name="_Toc364768421"/>
      <w:bookmarkStart w:id="1518" w:name="_Toc364769599"/>
      <w:bookmarkStart w:id="1519" w:name="_Toc364857038"/>
      <w:bookmarkStart w:id="1520" w:name="_Toc365557823"/>
      <w:bookmarkStart w:id="1521" w:name="_Toc365649860"/>
      <w:bookmarkStart w:id="1522" w:name="_Ref360524732"/>
      <w:bookmarkStart w:id="1523" w:name="_Toc37240341"/>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B14AB8">
        <w:rPr>
          <w:rFonts w:ascii="Arial" w:hAnsi="Arial"/>
        </w:rPr>
        <w:t>SUPPLIER RELIEF DUE TO CUSTOMER CAUSE</w:t>
      </w:r>
      <w:bookmarkEnd w:id="1522"/>
      <w:bookmarkEnd w:id="1523"/>
    </w:p>
    <w:p w14:paraId="6F6B5CB8" w14:textId="77777777" w:rsidR="008D0A60" w:rsidRPr="00B14AB8" w:rsidRDefault="00655C30" w:rsidP="005E4232">
      <w:pPr>
        <w:pStyle w:val="GPSL2numberedclause"/>
        <w:rPr>
          <w:rFonts w:ascii="Arial" w:hAnsi="Arial"/>
        </w:rPr>
      </w:pPr>
      <w:bookmarkStart w:id="1524" w:name="_Ref360524376"/>
      <w:r w:rsidRPr="00B14AB8">
        <w:rPr>
          <w:rFonts w:ascii="Arial" w:hAnsi="Arial"/>
        </w:rPr>
        <w:t>If the Supplier has failed to:</w:t>
      </w:r>
      <w:bookmarkEnd w:id="1524"/>
    </w:p>
    <w:p w14:paraId="6F6B5CB9"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F6B5CBA"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6F6B5CBB"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6F6B5CBC" w14:textId="77777777" w:rsidR="00655C30" w:rsidRPr="00B14AB8" w:rsidRDefault="00655C30" w:rsidP="0055201C">
      <w:pPr>
        <w:pStyle w:val="GPSL3Indent"/>
        <w:rPr>
          <w:lang w:val="en-GB"/>
        </w:rPr>
      </w:pPr>
      <w:r w:rsidRPr="00B14AB8">
        <w:rPr>
          <w:lang w:val="en-GB"/>
        </w:rPr>
        <w:t>(</w:t>
      </w:r>
      <w:proofErr w:type="gramStart"/>
      <w:r w:rsidRPr="00B14AB8">
        <w:rPr>
          <w:lang w:val="en-GB"/>
        </w:rPr>
        <w:t>each</w:t>
      </w:r>
      <w:proofErr w:type="gramEnd"/>
      <w:r w:rsidRPr="00B14AB8">
        <w:rPr>
          <w:lang w:val="en-GB"/>
        </w:rPr>
        <w:t xml:space="preserve"> a “Supplier Non-Performance”), </w:t>
      </w:r>
    </w:p>
    <w:p w14:paraId="6F6B5CBD" w14:textId="77777777" w:rsidR="008D0A60" w:rsidRPr="00B14AB8" w:rsidRDefault="00655C30" w:rsidP="005E4232">
      <w:pPr>
        <w:pStyle w:val="GPSL2Indent"/>
        <w:tabs>
          <w:tab w:val="clear" w:pos="709"/>
        </w:tabs>
        <w:ind w:left="1134"/>
        <w:rPr>
          <w:rFonts w:ascii="Arial" w:hAnsi="Arial"/>
        </w:rPr>
      </w:pPr>
      <w:proofErr w:type="gramStart"/>
      <w:r w:rsidRPr="00B14AB8">
        <w:rPr>
          <w:rFonts w:ascii="Arial" w:hAnsi="Arial"/>
        </w:rPr>
        <w:t>and</w:t>
      </w:r>
      <w:proofErr w:type="gramEnd"/>
      <w:r w:rsidRPr="00B14AB8">
        <w:rPr>
          <w:rFonts w:ascii="Arial" w:hAnsi="Arial"/>
        </w:rPr>
        <w:t xml:space="preserve">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6F6B5CBE"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6F6B5CBF"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6F6B5CC0"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F6B5CC1"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6F6B5CC2"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6F6B5CC3"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F6B5CC4"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F6B5CC5" w14:textId="77777777" w:rsidR="008D0A60" w:rsidRPr="00B14AB8" w:rsidRDefault="00D42B82" w:rsidP="00AC1DE2">
      <w:pPr>
        <w:pStyle w:val="GPSL5numberedclause"/>
        <w:rPr>
          <w:rFonts w:ascii="Arial" w:hAnsi="Arial"/>
          <w:szCs w:val="22"/>
        </w:rPr>
      </w:pPr>
      <w:r>
        <w:rPr>
          <w:rFonts w:ascii="Arial" w:hAnsi="Arial"/>
          <w:szCs w:val="22"/>
        </w:rPr>
        <w:t>Not used;</w:t>
      </w:r>
    </w:p>
    <w:p w14:paraId="6F6B5CC6"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6F6B5CC7"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6F6B5CC8" w14:textId="77777777" w:rsidR="00C9243A" w:rsidRPr="00B14AB8" w:rsidRDefault="00655C30" w:rsidP="005E4232">
      <w:pPr>
        <w:pStyle w:val="GPSL5numberedclause"/>
        <w:numPr>
          <w:ilvl w:val="0"/>
          <w:numId w:val="0"/>
        </w:numPr>
        <w:ind w:left="2835"/>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F6B5CC9" w14:textId="77777777" w:rsidR="008D0A60" w:rsidRPr="00B14AB8" w:rsidRDefault="007E3DAD" w:rsidP="005E4232">
      <w:pPr>
        <w:pStyle w:val="GPSL2numberedclause"/>
        <w:rPr>
          <w:rFonts w:ascii="Arial" w:hAnsi="Arial"/>
        </w:rPr>
      </w:pPr>
      <w:bookmarkStart w:id="1525" w:name="_Ref363746593"/>
      <w:bookmarkStart w:id="1526"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5"/>
    </w:p>
    <w:p w14:paraId="6F6B5CC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6F6B5CCB" w14:textId="77777777" w:rsidR="00C9243A" w:rsidRPr="00B14AB8" w:rsidRDefault="007E3DAD" w:rsidP="00AC1DE2">
      <w:pPr>
        <w:pStyle w:val="GPSL3numberedclause"/>
        <w:rPr>
          <w:rFonts w:ascii="Arial" w:hAnsi="Arial"/>
        </w:rPr>
      </w:pPr>
      <w:bookmarkStart w:id="1527"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6"/>
      <w:bookmarkEnd w:id="1527"/>
    </w:p>
    <w:p w14:paraId="6F6B5CCC"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F6B5CCD"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6F6B5CCE" w14:textId="77777777" w:rsidR="00C9243A" w:rsidRPr="00B14AB8" w:rsidRDefault="00C45EBB"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relief </w:t>
      </w:r>
      <w:r w:rsidR="007E3DAD" w:rsidRPr="00B14AB8">
        <w:rPr>
          <w:rFonts w:ascii="Arial" w:hAnsi="Arial"/>
          <w:szCs w:val="22"/>
        </w:rPr>
        <w:t>claimed by the Supplier.</w:t>
      </w:r>
    </w:p>
    <w:p w14:paraId="6F6B5CCF"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6F6B5CD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6F6B5CD1"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6F6B5CD2"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F6B5CD3" w14:textId="77777777" w:rsidR="008D0A60" w:rsidRPr="00B14AB8" w:rsidRDefault="009C2DEE" w:rsidP="00AC1DE2">
      <w:pPr>
        <w:pStyle w:val="GPSL2Indent"/>
        <w:rPr>
          <w:rFonts w:ascii="Arial" w:hAnsi="Arial"/>
        </w:rPr>
      </w:pPr>
      <w:proofErr w:type="gramStart"/>
      <w:r w:rsidRPr="00B14AB8">
        <w:rPr>
          <w:rFonts w:ascii="Arial" w:hAnsi="Arial"/>
        </w:rPr>
        <w:lastRenderedPageBreak/>
        <w:t>either</w:t>
      </w:r>
      <w:proofErr w:type="gramEnd"/>
      <w:r w:rsidRPr="00B14AB8">
        <w:rPr>
          <w:rFonts w:ascii="Arial" w:hAnsi="Arial"/>
        </w:rPr>
        <w:t xml:space="preserve">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F6B5CD4"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6F6B5CD5" w14:textId="77777777" w:rsidR="008D0A60" w:rsidRPr="00B14AB8" w:rsidRDefault="005234BA" w:rsidP="00882F8C">
      <w:pPr>
        <w:pStyle w:val="GPSL1CLAUSEHEADING"/>
        <w:rPr>
          <w:rFonts w:ascii="Arial" w:hAnsi="Arial"/>
        </w:rPr>
      </w:pPr>
      <w:bookmarkStart w:id="1528" w:name="_Ref360529032"/>
      <w:bookmarkStart w:id="1529" w:name="_Toc37240342"/>
      <w:r w:rsidRPr="00B14AB8">
        <w:rPr>
          <w:rFonts w:ascii="Arial" w:hAnsi="Arial"/>
        </w:rPr>
        <w:t>FORCE MAJEURE</w:t>
      </w:r>
      <w:bookmarkEnd w:id="1528"/>
      <w:bookmarkEnd w:id="1529"/>
    </w:p>
    <w:p w14:paraId="6F6B5CD6"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F6B5CD7"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6B5CD8"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6F6B5CD9"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6F6B5CDA" w14:textId="77777777" w:rsidR="00C9243A" w:rsidRPr="00B14AB8" w:rsidRDefault="005234BA" w:rsidP="00AC1DE2">
      <w:pPr>
        <w:pStyle w:val="GPSL3numberedclause"/>
        <w:rPr>
          <w:rFonts w:ascii="Arial" w:hAnsi="Arial"/>
        </w:rPr>
      </w:pPr>
      <w:proofErr w:type="gramStart"/>
      <w:r w:rsidRPr="00B14AB8">
        <w:rPr>
          <w:rFonts w:ascii="Arial" w:hAnsi="Arial"/>
        </w:rPr>
        <w:t>should</w:t>
      </w:r>
      <w:proofErr w:type="gramEnd"/>
      <w:r w:rsidRPr="00B14AB8">
        <w:rPr>
          <w:rFonts w:ascii="Arial" w:hAnsi="Arial"/>
        </w:rPr>
        <w:t xml:space="preserve">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6F6B5CDB"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affected by the Force Majeure Event.</w:t>
      </w:r>
    </w:p>
    <w:p w14:paraId="6F6B5CDC" w14:textId="77777777" w:rsidR="00C9243A" w:rsidRPr="00B14AB8" w:rsidRDefault="005234BA" w:rsidP="005E4232">
      <w:pPr>
        <w:pStyle w:val="GPSL2numberedclause"/>
        <w:rPr>
          <w:rFonts w:ascii="Arial" w:hAnsi="Arial"/>
        </w:rPr>
      </w:pPr>
      <w:bookmarkStart w:id="1530"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0"/>
    </w:p>
    <w:p w14:paraId="6F6B5CDD"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6F6B5CDE"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6F6B5CDF" w14:textId="77777777" w:rsidR="008D0A60" w:rsidRPr="00B14AB8" w:rsidRDefault="005234BA" w:rsidP="00AC1DE2">
      <w:pPr>
        <w:pStyle w:val="GPSL4numberedclause"/>
        <w:rPr>
          <w:rFonts w:ascii="Arial" w:hAnsi="Arial"/>
          <w:szCs w:val="22"/>
        </w:rPr>
      </w:pPr>
      <w:bookmarkStart w:id="1531"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31"/>
    </w:p>
    <w:p w14:paraId="6F6B5CE0"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6F6B5CE1"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6F6B5CE2"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F6B5CE3"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6F6B5CE4"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6F6B5CE5"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6F6B5CE6" w14:textId="77777777" w:rsidR="008D0A60" w:rsidRPr="00B14AB8" w:rsidRDefault="00FB635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6F6B5CE7" w14:textId="77777777" w:rsidR="008D0A60" w:rsidRPr="00B14AB8" w:rsidRDefault="00FB635F" w:rsidP="005E4232">
      <w:pPr>
        <w:pStyle w:val="GPSL2numberedclause"/>
        <w:rPr>
          <w:rFonts w:ascii="Arial" w:hAnsi="Arial"/>
        </w:rPr>
      </w:pPr>
      <w:bookmarkStart w:id="1532"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w:t>
      </w:r>
      <w:r w:rsidRPr="00B14AB8">
        <w:rPr>
          <w:rFonts w:ascii="Arial" w:hAnsi="Arial"/>
        </w:rPr>
        <w:t>.</w:t>
      </w:r>
      <w:bookmarkEnd w:id="1532"/>
    </w:p>
    <w:p w14:paraId="6F6B5CE8"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6F6B5CE9" w14:textId="77777777" w:rsidR="008D0A60" w:rsidRPr="00A66334" w:rsidRDefault="00E5513B">
      <w:pPr>
        <w:pStyle w:val="GPSSectionHeading"/>
        <w:rPr>
          <w:rFonts w:cs="Arial"/>
          <w:color w:val="auto"/>
        </w:rPr>
      </w:pPr>
      <w:bookmarkStart w:id="1533" w:name="_Toc37240343"/>
      <w:r w:rsidRPr="00A66334">
        <w:rPr>
          <w:rFonts w:cs="Arial"/>
          <w:color w:val="auto"/>
        </w:rPr>
        <w:t>TERMINATION AND EXIT MANAGEMENT</w:t>
      </w:r>
      <w:bookmarkEnd w:id="1533"/>
    </w:p>
    <w:p w14:paraId="6F6B5CEA" w14:textId="77777777" w:rsidR="008D0A60" w:rsidRPr="00B14AB8" w:rsidRDefault="00A657C3" w:rsidP="00882F8C">
      <w:pPr>
        <w:pStyle w:val="GPSL1CLAUSEHEADING"/>
        <w:rPr>
          <w:rFonts w:ascii="Arial" w:hAnsi="Arial"/>
        </w:rPr>
      </w:pPr>
      <w:bookmarkStart w:id="1534" w:name="_Ref379273959"/>
      <w:bookmarkStart w:id="1535" w:name="_Toc37240344"/>
      <w:r w:rsidRPr="00B14AB8">
        <w:rPr>
          <w:rFonts w:ascii="Arial" w:hAnsi="Arial"/>
        </w:rPr>
        <w:t xml:space="preserve">CUSTOMER </w:t>
      </w:r>
      <w:bookmarkStart w:id="1536" w:name="_Toc349229885"/>
      <w:bookmarkStart w:id="1537" w:name="_Toc349230048"/>
      <w:bookmarkStart w:id="1538" w:name="_Toc349230448"/>
      <w:bookmarkStart w:id="1539" w:name="_Toc349231330"/>
      <w:bookmarkStart w:id="1540" w:name="_Toc349232056"/>
      <w:bookmarkStart w:id="1541" w:name="_Toc349232437"/>
      <w:bookmarkStart w:id="1542" w:name="_Toc349233173"/>
      <w:bookmarkStart w:id="1543" w:name="_Toc349233308"/>
      <w:bookmarkStart w:id="1544" w:name="_Toc349233442"/>
      <w:bookmarkStart w:id="1545" w:name="_Toc350503031"/>
      <w:bookmarkStart w:id="1546" w:name="_Toc350504021"/>
      <w:bookmarkStart w:id="1547" w:name="_Toc350506311"/>
      <w:bookmarkStart w:id="1548" w:name="_Toc350506549"/>
      <w:bookmarkStart w:id="1549" w:name="_Toc350506679"/>
      <w:bookmarkStart w:id="1550" w:name="_Toc350506809"/>
      <w:bookmarkStart w:id="1551" w:name="_Toc350506941"/>
      <w:bookmarkStart w:id="1552" w:name="_Toc350507402"/>
      <w:bookmarkStart w:id="1553" w:name="_Toc350507936"/>
      <w:bookmarkStart w:id="1554" w:name="_Ref349135119"/>
      <w:bookmarkStart w:id="1555" w:name="_Toc350503032"/>
      <w:bookmarkStart w:id="1556" w:name="_Toc350504022"/>
      <w:bookmarkStart w:id="1557" w:name="_Toc350507937"/>
      <w:bookmarkStart w:id="1558" w:name="_Toc358671784"/>
      <w:bookmarkStart w:id="1559" w:name="_Ref360201395"/>
      <w:bookmarkStart w:id="1560" w:name="_Ref360631652"/>
      <w:bookmarkStart w:id="1561" w:name="_Ref313371016"/>
      <w:bookmarkEnd w:id="1371"/>
      <w:bookmarkEnd w:id="1372"/>
      <w:bookmarkEnd w:id="1373"/>
      <w:bookmarkEnd w:id="1374"/>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r w:rsidRPr="00B14AB8">
        <w:rPr>
          <w:rFonts w:ascii="Arial" w:hAnsi="Arial"/>
        </w:rPr>
        <w:t>TERMINATION RIGHTS</w:t>
      </w:r>
      <w:bookmarkEnd w:id="1534"/>
      <w:bookmarkEnd w:id="1535"/>
      <w:bookmarkEnd w:id="1554"/>
      <w:bookmarkEnd w:id="1555"/>
      <w:bookmarkEnd w:id="1556"/>
      <w:bookmarkEnd w:id="1557"/>
      <w:bookmarkEnd w:id="1558"/>
      <w:bookmarkEnd w:id="1559"/>
      <w:bookmarkEnd w:id="1560"/>
    </w:p>
    <w:p w14:paraId="6F6B5CEB" w14:textId="77777777" w:rsidR="00375CB5" w:rsidRPr="00B14AB8" w:rsidRDefault="00863962" w:rsidP="00AC1DE2">
      <w:pPr>
        <w:pStyle w:val="GPSL2numberedclause"/>
        <w:rPr>
          <w:rFonts w:ascii="Arial" w:hAnsi="Arial"/>
        </w:rPr>
      </w:pPr>
      <w:bookmarkStart w:id="1562" w:name="_Ref313369360"/>
      <w:bookmarkEnd w:id="1561"/>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62"/>
    </w:p>
    <w:p w14:paraId="6F6B5CEC"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F6B5CE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6F6B5CEE"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6F6B5CE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6F6B5CF0"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6F6B5CF1" w14:textId="77777777" w:rsidR="00CD27BB"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in each case the Call Off Guarantee (as applicable) is not replaced by an alternative guarantee agreement acceptable to the Customer</w:t>
      </w:r>
      <w:r w:rsidR="00CD27BB" w:rsidRPr="00B14AB8">
        <w:rPr>
          <w:lang w:val="en-GB"/>
        </w:rPr>
        <w:t>; or</w:t>
      </w:r>
    </w:p>
    <w:p w14:paraId="6F6B5CF2" w14:textId="77777777" w:rsidR="00BC20DD" w:rsidRPr="00B14AB8" w:rsidRDefault="00BC20DD"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6F6B5CF3" w14:textId="77777777" w:rsidR="00375CB5" w:rsidRPr="00B14AB8" w:rsidRDefault="00375CB5" w:rsidP="0055201C">
      <w:pPr>
        <w:pStyle w:val="GPSL3Indent"/>
        <w:rPr>
          <w:lang w:val="en-GB"/>
        </w:rPr>
      </w:pPr>
    </w:p>
    <w:p w14:paraId="6F6B5CF4" w14:textId="77777777" w:rsidR="008D0A60" w:rsidRPr="00B14AB8" w:rsidRDefault="00022DE5" w:rsidP="00AC1DE2">
      <w:pPr>
        <w:pStyle w:val="GPSL2numberedclause"/>
        <w:rPr>
          <w:rFonts w:ascii="Arial" w:hAnsi="Arial"/>
        </w:rPr>
      </w:pPr>
      <w:bookmarkStart w:id="1563"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63"/>
    </w:p>
    <w:p w14:paraId="6F6B5CF5" w14:textId="77777777" w:rsidR="008D0A60" w:rsidRPr="00B14AB8" w:rsidRDefault="007355E9" w:rsidP="00AC1DE2">
      <w:pPr>
        <w:pStyle w:val="GPSL3numberedclause"/>
        <w:rPr>
          <w:rFonts w:ascii="Arial" w:hAnsi="Arial"/>
        </w:rPr>
      </w:pPr>
      <w:bookmarkStart w:id="1564"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4"/>
      <w:r w:rsidR="00CA543A" w:rsidRPr="00B14AB8">
        <w:rPr>
          <w:rFonts w:ascii="Arial" w:hAnsi="Arial"/>
        </w:rPr>
        <w:t xml:space="preserve"> </w:t>
      </w:r>
    </w:p>
    <w:p w14:paraId="6F6B5CF6"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6F6B5CF7"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F6B5CF8" w14:textId="77777777" w:rsidR="00C9243A" w:rsidRPr="00B14AB8" w:rsidRDefault="0000153B" w:rsidP="00AC1DE2">
      <w:pPr>
        <w:pStyle w:val="GPSL4numberedclause"/>
        <w:rPr>
          <w:rFonts w:ascii="Arial" w:hAnsi="Arial"/>
          <w:szCs w:val="22"/>
        </w:rPr>
      </w:pPr>
      <w:bookmarkStart w:id="1565"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5"/>
    </w:p>
    <w:p w14:paraId="6F6B5CF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F6B5CFA"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6F6B5CFB" w14:textId="77777777" w:rsidR="009F0031" w:rsidRPr="00B14AB8" w:rsidRDefault="007355E9"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6F6B5CFC"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6F6B5CFD" w14:textId="77777777" w:rsidR="008D0A60" w:rsidRPr="00B14AB8" w:rsidRDefault="0035574D" w:rsidP="00AC1DE2">
      <w:pPr>
        <w:pStyle w:val="GPSL2numberedclause"/>
        <w:rPr>
          <w:rFonts w:ascii="Arial" w:hAnsi="Arial"/>
        </w:rPr>
      </w:pPr>
      <w:bookmarkStart w:id="1566" w:name="_Ref360696331"/>
      <w:r w:rsidRPr="00B14AB8">
        <w:rPr>
          <w:rFonts w:ascii="Arial" w:hAnsi="Arial"/>
        </w:rPr>
        <w:t>Termination in R</w:t>
      </w:r>
      <w:r w:rsidR="008318CE" w:rsidRPr="00B14AB8">
        <w:rPr>
          <w:rFonts w:ascii="Arial" w:hAnsi="Arial"/>
        </w:rPr>
        <w:t>elation to Financial Standing</w:t>
      </w:r>
      <w:bookmarkEnd w:id="1566"/>
    </w:p>
    <w:p w14:paraId="6F6B5CFE"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6F6B5CFF"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6F6B5D00" w14:textId="77777777" w:rsidR="00C9243A" w:rsidRPr="00B14AB8" w:rsidRDefault="008318CE" w:rsidP="00AC1DE2">
      <w:pPr>
        <w:pStyle w:val="GPSL4numberedclause"/>
        <w:rPr>
          <w:rFonts w:ascii="Arial" w:hAnsi="Arial"/>
          <w:szCs w:val="22"/>
        </w:rPr>
      </w:pPr>
      <w:proofErr w:type="gramStart"/>
      <w:r w:rsidRPr="00B14AB8">
        <w:rPr>
          <w:rFonts w:ascii="Arial" w:hAnsi="Arial"/>
          <w:szCs w:val="22"/>
        </w:rPr>
        <w:t>could</w:t>
      </w:r>
      <w:proofErr w:type="gramEnd"/>
      <w:r w:rsidRPr="00B14AB8">
        <w:rPr>
          <w:rFonts w:ascii="Arial" w:hAnsi="Arial"/>
          <w:szCs w:val="22"/>
        </w:rPr>
        <w:t xml:space="preserve">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F6B5D01" w14:textId="77777777" w:rsidR="008D0A60" w:rsidRPr="00B14AB8" w:rsidRDefault="008318CE" w:rsidP="00AC1DE2">
      <w:pPr>
        <w:pStyle w:val="GPSL2numberedclause"/>
        <w:rPr>
          <w:rFonts w:ascii="Arial" w:hAnsi="Arial"/>
        </w:rPr>
      </w:pPr>
      <w:bookmarkStart w:id="1567" w:name="_Ref360699069"/>
      <w:r w:rsidRPr="00B14AB8">
        <w:rPr>
          <w:rFonts w:ascii="Arial" w:hAnsi="Arial"/>
        </w:rPr>
        <w:t>Termination on Insolvency</w:t>
      </w:r>
      <w:bookmarkEnd w:id="1567"/>
    </w:p>
    <w:p w14:paraId="6F6B5D02"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6F6B5D03" w14:textId="77777777" w:rsidR="008D0A60" w:rsidRPr="00B14AB8" w:rsidRDefault="008318CE" w:rsidP="00AC1DE2">
      <w:pPr>
        <w:pStyle w:val="GPSL2numberedclause"/>
        <w:rPr>
          <w:rFonts w:ascii="Arial" w:hAnsi="Arial"/>
        </w:rPr>
      </w:pPr>
      <w:bookmarkStart w:id="1568" w:name="_Ref360699078"/>
      <w:r w:rsidRPr="00B14AB8">
        <w:rPr>
          <w:rFonts w:ascii="Arial" w:hAnsi="Arial"/>
        </w:rPr>
        <w:t>Termination on Change of Control</w:t>
      </w:r>
      <w:bookmarkEnd w:id="1568"/>
    </w:p>
    <w:p w14:paraId="6F6B5D04" w14:textId="77777777" w:rsidR="00A705F6" w:rsidRPr="00B14AB8" w:rsidRDefault="008318CE" w:rsidP="00A705F6">
      <w:pPr>
        <w:pStyle w:val="GPSL3numberedclause"/>
        <w:rPr>
          <w:rFonts w:ascii="Arial" w:hAnsi="Arial"/>
        </w:rPr>
      </w:pPr>
      <w:bookmarkStart w:id="1569"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9"/>
      <w:r w:rsidRPr="00B14AB8">
        <w:rPr>
          <w:rFonts w:ascii="Arial" w:hAnsi="Arial"/>
        </w:rPr>
        <w:t xml:space="preserve"> </w:t>
      </w:r>
    </w:p>
    <w:p w14:paraId="6F6B5D05"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6F6B5D06"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6F6B5D07"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6F6B5D08"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6F6B5D09" w14:textId="77777777" w:rsidR="008338C0" w:rsidRPr="00B14AB8" w:rsidRDefault="008318CE" w:rsidP="0055201C">
      <w:pPr>
        <w:pStyle w:val="GPSL3Indent"/>
        <w:rPr>
          <w:lang w:val="en-GB"/>
        </w:rPr>
      </w:pPr>
      <w:proofErr w:type="gramStart"/>
      <w:r w:rsidRPr="00B14AB8">
        <w:rPr>
          <w:lang w:val="en-GB"/>
        </w:rPr>
        <w:t>but</w:t>
      </w:r>
      <w:proofErr w:type="gramEnd"/>
      <w:r w:rsidRPr="00B14AB8">
        <w:rPr>
          <w:lang w:val="en-GB"/>
        </w:rPr>
        <w:t xml:space="preserve"> shall not be permitted to terminate where an Approval was granted prior to the Change of Control. </w:t>
      </w:r>
    </w:p>
    <w:p w14:paraId="6F6B5D0A"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6F6B5D0B"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6F6B5D0C" w14:textId="77777777" w:rsidR="00375CB5" w:rsidRPr="00B14AB8" w:rsidRDefault="00022DE5" w:rsidP="00AC1DE2">
      <w:pPr>
        <w:pStyle w:val="GPSL2numberedclause"/>
        <w:rPr>
          <w:rFonts w:ascii="Arial" w:hAnsi="Arial"/>
        </w:rPr>
      </w:pPr>
      <w:bookmarkStart w:id="1570"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70"/>
    </w:p>
    <w:p w14:paraId="6F6B5D0D" w14:textId="77777777" w:rsidR="00375CB5" w:rsidRPr="00B14AB8" w:rsidRDefault="007355E9" w:rsidP="00AC1DE2">
      <w:pPr>
        <w:pStyle w:val="GPSL3numberedclause"/>
        <w:rPr>
          <w:rFonts w:ascii="Arial" w:hAnsi="Arial"/>
        </w:rPr>
      </w:pPr>
      <w:bookmarkStart w:id="1571"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71"/>
    </w:p>
    <w:p w14:paraId="6F6B5D0E" w14:textId="77777777" w:rsidR="00375CB5" w:rsidRPr="00B14AB8" w:rsidRDefault="00022DE5" w:rsidP="00AC1DE2">
      <w:pPr>
        <w:pStyle w:val="GPSL2numberedclause"/>
        <w:rPr>
          <w:rFonts w:ascii="Arial" w:hAnsi="Arial"/>
        </w:rPr>
      </w:pPr>
      <w:bookmarkStart w:id="1572"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72"/>
    </w:p>
    <w:p w14:paraId="6F6B5D0F"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6F6B5D10" w14:textId="77777777" w:rsidR="00C9243A" w:rsidRPr="00B14AB8" w:rsidRDefault="00022DE5" w:rsidP="00AC1DE2">
      <w:pPr>
        <w:pStyle w:val="GPSL2numberedclause"/>
        <w:rPr>
          <w:rFonts w:ascii="Arial" w:hAnsi="Arial"/>
        </w:rPr>
      </w:pPr>
      <w:bookmarkStart w:id="1573"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73"/>
    </w:p>
    <w:p w14:paraId="6F6B5D11" w14:textId="77777777" w:rsidR="00E13960" w:rsidRPr="00B14AB8" w:rsidRDefault="007355E9"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6F6B5D12" w14:textId="77777777" w:rsidR="00C9243A" w:rsidRPr="00B14AB8" w:rsidRDefault="0035574D" w:rsidP="00AC1DE2">
      <w:pPr>
        <w:pStyle w:val="GPSL2numberedclause"/>
        <w:rPr>
          <w:rFonts w:ascii="Arial" w:hAnsi="Arial"/>
        </w:rPr>
      </w:pPr>
      <w:bookmarkStart w:id="1574" w:name="_Ref364755774"/>
      <w:r w:rsidRPr="00B14AB8">
        <w:rPr>
          <w:rFonts w:ascii="Arial" w:hAnsi="Arial"/>
        </w:rPr>
        <w:lastRenderedPageBreak/>
        <w:t>Termination in R</w:t>
      </w:r>
      <w:r w:rsidR="007758EB" w:rsidRPr="00B14AB8">
        <w:rPr>
          <w:rFonts w:ascii="Arial" w:hAnsi="Arial"/>
        </w:rPr>
        <w:t>elation to Variation</w:t>
      </w:r>
      <w:bookmarkEnd w:id="1574"/>
    </w:p>
    <w:p w14:paraId="6F6B5D13"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6F6B5D14" w14:textId="77777777" w:rsidR="008D0A60" w:rsidRPr="00B14AB8" w:rsidRDefault="008318CE" w:rsidP="00882F8C">
      <w:pPr>
        <w:pStyle w:val="GPSL1CLAUSEHEADING"/>
        <w:rPr>
          <w:rFonts w:ascii="Arial" w:hAnsi="Arial"/>
        </w:rPr>
      </w:pPr>
      <w:bookmarkStart w:id="1575" w:name="_Toc37240345"/>
      <w:r w:rsidRPr="00B14AB8">
        <w:rPr>
          <w:rFonts w:ascii="Arial" w:hAnsi="Arial"/>
        </w:rPr>
        <w:t>SUPPLIER TERMINATION RIGHTS</w:t>
      </w:r>
      <w:bookmarkEnd w:id="1575"/>
    </w:p>
    <w:p w14:paraId="6F6B5D15" w14:textId="77777777" w:rsidR="008D0A60" w:rsidRPr="00B14AB8" w:rsidRDefault="008318CE" w:rsidP="00AC1DE2">
      <w:pPr>
        <w:pStyle w:val="GPSL2numberedclause"/>
        <w:rPr>
          <w:rFonts w:ascii="Arial" w:hAnsi="Arial"/>
        </w:rPr>
      </w:pPr>
      <w:bookmarkStart w:id="1576" w:name="_Ref360201537"/>
      <w:bookmarkStart w:id="1577" w:name="_Ref359363788"/>
      <w:bookmarkStart w:id="1578" w:name="_Ref360696658"/>
      <w:r w:rsidRPr="00B14AB8">
        <w:rPr>
          <w:rFonts w:ascii="Arial" w:hAnsi="Arial"/>
        </w:rPr>
        <w:t>Termination on Customer Cause</w:t>
      </w:r>
      <w:bookmarkEnd w:id="1576"/>
      <w:r w:rsidRPr="00B14AB8">
        <w:rPr>
          <w:rFonts w:ascii="Arial" w:hAnsi="Arial"/>
        </w:rPr>
        <w:t xml:space="preserve"> </w:t>
      </w:r>
      <w:bookmarkEnd w:id="1577"/>
      <w:r w:rsidR="0035574D" w:rsidRPr="00B14AB8">
        <w:rPr>
          <w:rFonts w:ascii="Arial" w:hAnsi="Arial"/>
        </w:rPr>
        <w:t>for Failure to P</w:t>
      </w:r>
      <w:r w:rsidR="00F2021C" w:rsidRPr="00B14AB8">
        <w:rPr>
          <w:rFonts w:ascii="Arial" w:hAnsi="Arial"/>
        </w:rPr>
        <w:t>ay</w:t>
      </w:r>
      <w:bookmarkEnd w:id="1578"/>
    </w:p>
    <w:p w14:paraId="6F6B5D16" w14:textId="77777777" w:rsidR="00860568" w:rsidRPr="00B14AB8" w:rsidRDefault="00FC4191" w:rsidP="00AC1DE2">
      <w:pPr>
        <w:pStyle w:val="GPSL3numberedclause"/>
        <w:rPr>
          <w:rFonts w:ascii="Arial" w:hAnsi="Arial"/>
        </w:rPr>
      </w:pPr>
      <w:bookmarkStart w:id="1579"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9"/>
      <w:r w:rsidR="00860568" w:rsidRPr="00B14AB8">
        <w:rPr>
          <w:rFonts w:ascii="Arial" w:hAnsi="Arial"/>
        </w:rPr>
        <w:t xml:space="preserve"> </w:t>
      </w:r>
    </w:p>
    <w:p w14:paraId="6F6B5D17"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F6B5D18"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6F6B5D19"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6F6B5D1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F6B5D1B"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F6B5D1C"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6F6B5D1D" w14:textId="77777777" w:rsidR="008D0A60" w:rsidRPr="00B14AB8" w:rsidRDefault="008318CE" w:rsidP="00882F8C">
      <w:pPr>
        <w:pStyle w:val="GPSL1CLAUSEHEADING"/>
        <w:rPr>
          <w:rFonts w:ascii="Arial" w:hAnsi="Arial"/>
        </w:rPr>
      </w:pPr>
      <w:bookmarkStart w:id="1580" w:name="_Ref360631684"/>
      <w:bookmarkStart w:id="1581" w:name="_Toc37240346"/>
      <w:r w:rsidRPr="00B14AB8">
        <w:rPr>
          <w:rFonts w:ascii="Arial" w:hAnsi="Arial"/>
        </w:rPr>
        <w:t>TERMINATION BY EITHER PARTY</w:t>
      </w:r>
      <w:bookmarkEnd w:id="1580"/>
      <w:bookmarkEnd w:id="1581"/>
    </w:p>
    <w:p w14:paraId="6F6B5D1E" w14:textId="77777777" w:rsidR="008D0A60" w:rsidRPr="00B14AB8" w:rsidRDefault="00022DE5" w:rsidP="00AC1DE2">
      <w:pPr>
        <w:pStyle w:val="GPSL2numberedclause"/>
        <w:rPr>
          <w:rFonts w:ascii="Arial" w:hAnsi="Arial"/>
        </w:rPr>
      </w:pPr>
      <w:bookmarkStart w:id="1582" w:name="_Ref358386623"/>
      <w:r w:rsidRPr="00B14AB8">
        <w:rPr>
          <w:rFonts w:ascii="Arial" w:hAnsi="Arial"/>
        </w:rPr>
        <w:t>Termination for continuing Force Majeure Event</w:t>
      </w:r>
      <w:bookmarkEnd w:id="1582"/>
    </w:p>
    <w:p w14:paraId="6F6B5D1F"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w:t>
      </w:r>
      <w:proofErr w:type="gramStart"/>
      <w:r w:rsidRPr="00B14AB8">
        <w:rPr>
          <w:rFonts w:ascii="Arial" w:hAnsi="Arial"/>
        </w:rPr>
        <w:t>Off</w:t>
      </w:r>
      <w:proofErr w:type="gramEnd"/>
      <w:r w:rsidRPr="00B14AB8">
        <w:rPr>
          <w:rFonts w:ascii="Arial" w:hAnsi="Arial"/>
        </w:rPr>
        <w:t xml:space="preserve">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6F6B5D20" w14:textId="77777777" w:rsidR="00375CB5" w:rsidRPr="00B14AB8" w:rsidRDefault="0055731D" w:rsidP="00882F8C">
      <w:pPr>
        <w:pStyle w:val="GPSL1CLAUSEHEADING"/>
        <w:rPr>
          <w:rFonts w:ascii="Arial" w:hAnsi="Arial"/>
        </w:rPr>
      </w:pPr>
      <w:bookmarkStart w:id="1583" w:name="_Toc349229887"/>
      <w:bookmarkStart w:id="1584" w:name="_Toc349230050"/>
      <w:bookmarkStart w:id="1585" w:name="_Toc349230450"/>
      <w:bookmarkStart w:id="1586" w:name="_Toc349231332"/>
      <w:bookmarkStart w:id="1587" w:name="_Toc349232058"/>
      <w:bookmarkStart w:id="1588" w:name="_Toc349232439"/>
      <w:bookmarkStart w:id="1589" w:name="_Toc349233175"/>
      <w:bookmarkStart w:id="1590" w:name="_Toc349233310"/>
      <w:bookmarkStart w:id="1591" w:name="_Toc349233444"/>
      <w:bookmarkStart w:id="1592" w:name="_Toc350503033"/>
      <w:bookmarkStart w:id="1593" w:name="_Toc350504023"/>
      <w:bookmarkStart w:id="1594" w:name="_Toc350506313"/>
      <w:bookmarkStart w:id="1595" w:name="_Toc350506551"/>
      <w:bookmarkStart w:id="1596" w:name="_Toc350506681"/>
      <w:bookmarkStart w:id="1597" w:name="_Toc350506811"/>
      <w:bookmarkStart w:id="1598" w:name="_Toc350506943"/>
      <w:bookmarkStart w:id="1599" w:name="_Toc350507404"/>
      <w:bookmarkStart w:id="1600" w:name="_Toc350507938"/>
      <w:bookmarkStart w:id="1601" w:name="_Ref349209040"/>
      <w:bookmarkStart w:id="1602" w:name="_Ref349209909"/>
      <w:bookmarkStart w:id="1603" w:name="_Toc350503034"/>
      <w:bookmarkStart w:id="1604" w:name="_Toc350504024"/>
      <w:bookmarkStart w:id="1605" w:name="_Toc350507939"/>
      <w:bookmarkStart w:id="1606" w:name="_Toc358671785"/>
      <w:bookmarkStart w:id="1607" w:name="_Ref364172118"/>
      <w:bookmarkStart w:id="1608" w:name="_Toc37240347"/>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601"/>
      <w:bookmarkEnd w:id="1602"/>
      <w:bookmarkEnd w:id="1603"/>
      <w:bookmarkEnd w:id="1604"/>
      <w:bookmarkEnd w:id="1605"/>
      <w:bookmarkEnd w:id="1606"/>
      <w:bookmarkEnd w:id="1607"/>
      <w:bookmarkEnd w:id="1608"/>
    </w:p>
    <w:p w14:paraId="6F6B5D21" w14:textId="77777777" w:rsidR="00374E8A" w:rsidRPr="00B14AB8" w:rsidRDefault="007355E9" w:rsidP="005E4232">
      <w:pPr>
        <w:pStyle w:val="GPSL2numberedclause"/>
        <w:rPr>
          <w:rFonts w:ascii="Arial" w:hAnsi="Arial"/>
        </w:rPr>
      </w:pPr>
      <w:bookmarkStart w:id="1609"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9"/>
    </w:p>
    <w:p w14:paraId="6F6B5D22"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w:t>
      </w:r>
      <w:proofErr w:type="gramStart"/>
      <w:r w:rsidR="003C6F29" w:rsidRPr="00B14AB8">
        <w:rPr>
          <w:rFonts w:ascii="Arial" w:hAnsi="Arial"/>
        </w:rPr>
        <w:t>Off</w:t>
      </w:r>
      <w:proofErr w:type="gramEnd"/>
      <w:r w:rsidR="003C6F29" w:rsidRPr="00B14AB8">
        <w:rPr>
          <w:rFonts w:ascii="Arial" w:hAnsi="Arial"/>
        </w:rPr>
        <w:t xml:space="preserve">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6F6B5D23"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6F6B5D24"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F6B5D25" w14:textId="77777777" w:rsidR="00374E8A" w:rsidRPr="00B14AB8" w:rsidRDefault="00336423" w:rsidP="00AC1DE2">
      <w:pPr>
        <w:pStyle w:val="GPSL3numberedclause"/>
        <w:rPr>
          <w:rFonts w:ascii="Arial" w:hAnsi="Arial"/>
        </w:rPr>
      </w:pPr>
      <w:proofErr w:type="gramStart"/>
      <w:r w:rsidRPr="00B14AB8">
        <w:rPr>
          <w:rFonts w:ascii="Arial" w:hAnsi="Arial"/>
        </w:rPr>
        <w:t>reject</w:t>
      </w:r>
      <w:proofErr w:type="gramEnd"/>
      <w:r w:rsidRPr="00B14AB8">
        <w:rPr>
          <w:rFonts w:ascii="Arial" w:hAnsi="Arial"/>
        </w:rPr>
        <w:t xml:space="preserve"> the Variation</w:t>
      </w:r>
      <w:r w:rsidR="00E92AF6" w:rsidRPr="00B14AB8">
        <w:rPr>
          <w:rFonts w:ascii="Arial" w:hAnsi="Arial"/>
        </w:rPr>
        <w:t>.</w:t>
      </w:r>
    </w:p>
    <w:p w14:paraId="6F6B5D26" w14:textId="77777777" w:rsidR="008D0A60" w:rsidRPr="00B14AB8" w:rsidRDefault="007355E9" w:rsidP="00882F8C">
      <w:pPr>
        <w:pStyle w:val="GPSL1CLAUSEHEADING"/>
        <w:rPr>
          <w:rFonts w:ascii="Arial" w:hAnsi="Arial"/>
        </w:rPr>
      </w:pPr>
      <w:bookmarkStart w:id="1610" w:name="_Toc349229889"/>
      <w:bookmarkStart w:id="1611" w:name="_Toc349230052"/>
      <w:bookmarkStart w:id="1612" w:name="_Toc349230452"/>
      <w:bookmarkStart w:id="1613" w:name="_Toc349231334"/>
      <w:bookmarkStart w:id="1614" w:name="_Toc349232060"/>
      <w:bookmarkStart w:id="1615" w:name="_Toc349232441"/>
      <w:bookmarkStart w:id="1616" w:name="_Toc349233177"/>
      <w:bookmarkStart w:id="1617" w:name="_Toc349233312"/>
      <w:bookmarkStart w:id="1618" w:name="_Toc349233446"/>
      <w:bookmarkStart w:id="1619" w:name="_Toc350503035"/>
      <w:bookmarkStart w:id="1620" w:name="_Toc350504025"/>
      <w:bookmarkStart w:id="1621" w:name="_Toc350506315"/>
      <w:bookmarkStart w:id="1622" w:name="_Toc350506553"/>
      <w:bookmarkStart w:id="1623" w:name="_Toc350506683"/>
      <w:bookmarkStart w:id="1624" w:name="_Toc350506813"/>
      <w:bookmarkStart w:id="1625" w:name="_Toc350506945"/>
      <w:bookmarkStart w:id="1626" w:name="_Toc350507406"/>
      <w:bookmarkStart w:id="1627" w:name="_Toc350507940"/>
      <w:bookmarkStart w:id="1628" w:name="_Ref313370007"/>
      <w:bookmarkStart w:id="1629" w:name="_Toc314810819"/>
      <w:bookmarkStart w:id="1630" w:name="_Toc350503036"/>
      <w:bookmarkStart w:id="1631" w:name="_Toc350504026"/>
      <w:bookmarkStart w:id="1632" w:name="_Toc350507941"/>
      <w:bookmarkStart w:id="1633" w:name="_Toc358671786"/>
      <w:bookmarkStart w:id="1634" w:name="_Ref359517908"/>
      <w:bookmarkStart w:id="1635" w:name="_Toc37240348"/>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B14AB8">
        <w:rPr>
          <w:rFonts w:ascii="Arial" w:hAnsi="Arial"/>
        </w:rPr>
        <w:t>CONSEQUENCES OF EXPIRY OR TERMINATION</w:t>
      </w:r>
      <w:bookmarkEnd w:id="1628"/>
      <w:bookmarkEnd w:id="1629"/>
      <w:bookmarkEnd w:id="1630"/>
      <w:bookmarkEnd w:id="1631"/>
      <w:bookmarkEnd w:id="1632"/>
      <w:bookmarkEnd w:id="1633"/>
      <w:bookmarkEnd w:id="1634"/>
      <w:bookmarkEnd w:id="1635"/>
    </w:p>
    <w:p w14:paraId="6F6B5D27" w14:textId="77777777" w:rsidR="00375CB5" w:rsidRPr="00B14AB8" w:rsidRDefault="007355E9" w:rsidP="00AC1DE2">
      <w:pPr>
        <w:pStyle w:val="GPSL2numberedclause"/>
        <w:rPr>
          <w:rFonts w:ascii="Arial" w:hAnsi="Arial"/>
        </w:rPr>
      </w:pPr>
      <w:bookmarkStart w:id="1636" w:name="_Ref349133844"/>
      <w:bookmarkStart w:id="1637" w:name="_Ref364178480"/>
      <w:bookmarkStart w:id="1638"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6"/>
      <w:bookmarkEnd w:id="1637"/>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8"/>
    </w:p>
    <w:p w14:paraId="6F6B5D28"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6F6B5D29"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6F6B5D2A"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6F6B5D2B"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6F6B5D2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6F6B5D2D" w14:textId="77777777" w:rsidR="008D0A60" w:rsidRPr="00B14AB8" w:rsidRDefault="007355E9" w:rsidP="00AC1DE2">
      <w:pPr>
        <w:pStyle w:val="GPSL3numberedclause"/>
        <w:rPr>
          <w:rFonts w:ascii="Arial" w:hAnsi="Arial"/>
        </w:rPr>
      </w:pPr>
      <w:bookmarkStart w:id="1639" w:name="_Ref349209052"/>
      <w:bookmarkStart w:id="1640" w:name="_Ref313369631"/>
      <w:r w:rsidRPr="00B14AB8">
        <w:rPr>
          <w:rFonts w:ascii="Arial" w:hAnsi="Arial"/>
        </w:rPr>
        <w:t>Where</w:t>
      </w:r>
      <w:r w:rsidR="0092205C" w:rsidRPr="00B14AB8">
        <w:rPr>
          <w:rFonts w:ascii="Arial" w:hAnsi="Arial"/>
        </w:rPr>
        <w:t>:</w:t>
      </w:r>
    </w:p>
    <w:p w14:paraId="6F6B5D2E"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6F6B5D2F"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F6B5D30" w14:textId="77777777" w:rsidR="00375CB5" w:rsidRPr="00B14AB8" w:rsidRDefault="007355E9" w:rsidP="0055201C">
      <w:pPr>
        <w:pStyle w:val="GPSL3Indent"/>
        <w:rPr>
          <w:lang w:val="en-GB"/>
        </w:rPr>
      </w:pPr>
      <w:proofErr w:type="gramStart"/>
      <w:r w:rsidRPr="00B14AB8">
        <w:rPr>
          <w:lang w:val="en-GB"/>
        </w:rPr>
        <w:t>the</w:t>
      </w:r>
      <w:proofErr w:type="gramEnd"/>
      <w:r w:rsidRPr="00B14AB8">
        <w:rPr>
          <w:lang w:val="en-GB"/>
        </w:rPr>
        <w:t xml:space="preserv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9"/>
      <w:bookmarkEnd w:id="1640"/>
    </w:p>
    <w:p w14:paraId="6F6B5D31"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6F6B5D32"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F6B5D33" w14:textId="77777777" w:rsidR="00375CB5" w:rsidRPr="00B14AB8" w:rsidRDefault="007355E9" w:rsidP="00AC1DE2">
      <w:pPr>
        <w:pStyle w:val="GPSL4numberedclause"/>
        <w:rPr>
          <w:rFonts w:ascii="Arial" w:hAnsi="Arial"/>
          <w:szCs w:val="22"/>
        </w:rPr>
      </w:pPr>
      <w:proofErr w:type="gramStart"/>
      <w:r w:rsidRPr="00B14AB8">
        <w:rPr>
          <w:rFonts w:ascii="Arial" w:hAnsi="Arial"/>
          <w:szCs w:val="22"/>
        </w:rPr>
        <w:t>when</w:t>
      </w:r>
      <w:proofErr w:type="gramEnd"/>
      <w:r w:rsidRPr="00B14AB8">
        <w:rPr>
          <w:rFonts w:ascii="Arial" w:hAnsi="Arial"/>
          <w:szCs w:val="22"/>
        </w:rPr>
        <w:t xml:space="preserve">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6F6B5D34"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6F6B5D35"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w:t>
      </w:r>
      <w:proofErr w:type="gramStart"/>
      <w:r w:rsidR="00F56143" w:rsidRPr="00B14AB8">
        <w:rPr>
          <w:rFonts w:ascii="Arial" w:hAnsi="Arial"/>
        </w:rPr>
        <w:t>Off</w:t>
      </w:r>
      <w:proofErr w:type="gramEnd"/>
      <w:r w:rsidR="00F56143" w:rsidRPr="00B14AB8">
        <w:rPr>
          <w:rFonts w:ascii="Arial" w:hAnsi="Arial"/>
        </w:rPr>
        <w:t xml:space="preserve">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F6B5D36" w14:textId="77777777" w:rsidR="008D0A60" w:rsidRPr="00B14AB8" w:rsidRDefault="007D607F" w:rsidP="00AC1DE2">
      <w:pPr>
        <w:pStyle w:val="GPSL2numberedclause"/>
        <w:rPr>
          <w:rFonts w:ascii="Arial" w:hAnsi="Arial"/>
        </w:rPr>
      </w:pPr>
      <w:bookmarkStart w:id="1641" w:name="_Ref349208043"/>
      <w:r w:rsidRPr="00B14AB8">
        <w:rPr>
          <w:rFonts w:ascii="Arial" w:hAnsi="Arial"/>
        </w:rPr>
        <w:t>Consequences of Termination for Any Reason</w:t>
      </w:r>
      <w:r w:rsidR="0003173F" w:rsidRPr="00B14AB8">
        <w:rPr>
          <w:rFonts w:ascii="Arial" w:hAnsi="Arial"/>
        </w:rPr>
        <w:t xml:space="preserve"> </w:t>
      </w:r>
      <w:bookmarkEnd w:id="1641"/>
    </w:p>
    <w:p w14:paraId="6F6B5D37"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6F6B5D38"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6F6B5D39" w14:textId="77777777" w:rsidR="00C9243A" w:rsidRPr="00B14AB8" w:rsidRDefault="007355E9" w:rsidP="00AC1DE2">
      <w:pPr>
        <w:pStyle w:val="GPSL4numberedclause"/>
        <w:rPr>
          <w:rFonts w:ascii="Arial" w:hAnsi="Arial"/>
          <w:szCs w:val="22"/>
        </w:rPr>
      </w:pPr>
      <w:bookmarkStart w:id="1642"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42"/>
    </w:p>
    <w:p w14:paraId="6F6B5D3A" w14:textId="77777777" w:rsidR="008D0A60" w:rsidRPr="00B14AB8" w:rsidRDefault="00E60351" w:rsidP="00AC1DE2">
      <w:pPr>
        <w:pStyle w:val="GPSL2numberedclause"/>
        <w:rPr>
          <w:rFonts w:ascii="Arial" w:hAnsi="Arial"/>
        </w:rPr>
      </w:pPr>
      <w:bookmarkStart w:id="1643" w:name="_Ref364354470"/>
      <w:r w:rsidRPr="00B14AB8">
        <w:rPr>
          <w:rFonts w:ascii="Arial" w:hAnsi="Arial"/>
        </w:rPr>
        <w:t>Exit management</w:t>
      </w:r>
      <w:bookmarkEnd w:id="1643"/>
      <w:r w:rsidRPr="00B14AB8">
        <w:rPr>
          <w:rFonts w:ascii="Arial" w:hAnsi="Arial"/>
        </w:rPr>
        <w:t xml:space="preserve"> </w:t>
      </w:r>
    </w:p>
    <w:p w14:paraId="6F6B5D3B" w14:textId="77777777" w:rsidR="008D0A60" w:rsidRPr="00B14AB8" w:rsidRDefault="00E60351" w:rsidP="00AC1DE2">
      <w:pPr>
        <w:pStyle w:val="GPSL3numberedclause"/>
        <w:rPr>
          <w:rFonts w:ascii="Arial" w:hAnsi="Arial"/>
        </w:rPr>
      </w:pPr>
      <w:r w:rsidRPr="00B14AB8">
        <w:rPr>
          <w:rFonts w:ascii="Arial" w:hAnsi="Arial"/>
        </w:rPr>
        <w:t xml:space="preserve">The Parties shall comply with the exit management provisions set out in Call </w:t>
      </w:r>
      <w:proofErr w:type="gramStart"/>
      <w:r w:rsidRPr="00B14AB8">
        <w:rPr>
          <w:rFonts w:ascii="Arial" w:hAnsi="Arial"/>
        </w:rPr>
        <w:t>Off</w:t>
      </w:r>
      <w:proofErr w:type="gramEnd"/>
      <w:r w:rsidRPr="00B14AB8">
        <w:rPr>
          <w:rFonts w:ascii="Arial" w:hAnsi="Arial"/>
        </w:rPr>
        <w:t xml:space="preserve"> Sche</w:t>
      </w:r>
      <w:r w:rsidR="00C83023" w:rsidRPr="00B14AB8">
        <w:rPr>
          <w:rFonts w:ascii="Arial" w:hAnsi="Arial"/>
        </w:rPr>
        <w:t>dule 9</w:t>
      </w:r>
      <w:r w:rsidRPr="00B14AB8">
        <w:rPr>
          <w:rFonts w:ascii="Arial" w:hAnsi="Arial"/>
        </w:rPr>
        <w:t xml:space="preserve"> (Exit Management). </w:t>
      </w:r>
    </w:p>
    <w:p w14:paraId="6F6B5D3C" w14:textId="77777777" w:rsidR="008D0A60" w:rsidRPr="00A66334" w:rsidRDefault="00C70793">
      <w:pPr>
        <w:pStyle w:val="GPSSectionHeading"/>
        <w:rPr>
          <w:rFonts w:cs="Arial"/>
          <w:color w:val="auto"/>
        </w:rPr>
      </w:pPr>
      <w:bookmarkStart w:id="1644" w:name="_Toc349229891"/>
      <w:bookmarkStart w:id="1645" w:name="_Toc349230054"/>
      <w:bookmarkStart w:id="1646" w:name="_Toc349230454"/>
      <w:bookmarkStart w:id="1647" w:name="_Toc349231336"/>
      <w:bookmarkStart w:id="1648" w:name="_Toc349232062"/>
      <w:bookmarkStart w:id="1649" w:name="_Toc349232443"/>
      <w:bookmarkStart w:id="1650" w:name="_Toc349233179"/>
      <w:bookmarkStart w:id="1651" w:name="_Toc349233314"/>
      <w:bookmarkStart w:id="1652" w:name="_Toc349233448"/>
      <w:bookmarkStart w:id="1653" w:name="_Toc350503037"/>
      <w:bookmarkStart w:id="1654" w:name="_Toc350504027"/>
      <w:bookmarkStart w:id="1655" w:name="_Toc350506317"/>
      <w:bookmarkStart w:id="1656" w:name="_Toc350506555"/>
      <w:bookmarkStart w:id="1657" w:name="_Toc350506685"/>
      <w:bookmarkStart w:id="1658" w:name="_Toc350506815"/>
      <w:bookmarkStart w:id="1659" w:name="_Toc350506947"/>
      <w:bookmarkStart w:id="1660" w:name="_Toc350507408"/>
      <w:bookmarkStart w:id="1661" w:name="_Toc350507942"/>
      <w:bookmarkStart w:id="1662" w:name="_Toc350503038"/>
      <w:bookmarkStart w:id="1663" w:name="_Toc350504028"/>
      <w:bookmarkStart w:id="1664" w:name="_Toc350507943"/>
      <w:bookmarkStart w:id="1665" w:name="_Toc358671787"/>
      <w:bookmarkStart w:id="1666" w:name="_Toc37240349"/>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A66334">
        <w:rPr>
          <w:rFonts w:cs="Arial"/>
          <w:color w:val="auto"/>
        </w:rPr>
        <w:t>MISCELLANEOUS AND GOVERNING LAW</w:t>
      </w:r>
      <w:bookmarkEnd w:id="1662"/>
      <w:bookmarkEnd w:id="1663"/>
      <w:bookmarkEnd w:id="1664"/>
      <w:bookmarkEnd w:id="1665"/>
      <w:bookmarkEnd w:id="1666"/>
    </w:p>
    <w:p w14:paraId="6F6B5D3D" w14:textId="77777777" w:rsidR="008D0A60" w:rsidRPr="00B14AB8" w:rsidRDefault="00C70793" w:rsidP="00882F8C">
      <w:pPr>
        <w:pStyle w:val="GPSL1CLAUSEHEADING"/>
        <w:rPr>
          <w:rFonts w:ascii="Arial" w:hAnsi="Arial"/>
        </w:rPr>
      </w:pPr>
      <w:bookmarkStart w:id="1667" w:name="_Toc349229893"/>
      <w:bookmarkStart w:id="1668" w:name="_Toc349230056"/>
      <w:bookmarkStart w:id="1669" w:name="_Toc349230456"/>
      <w:bookmarkStart w:id="1670" w:name="_Toc349231338"/>
      <w:bookmarkStart w:id="1671" w:name="_Toc349232064"/>
      <w:bookmarkStart w:id="1672" w:name="_Toc349232445"/>
      <w:bookmarkStart w:id="1673" w:name="_Toc349233181"/>
      <w:bookmarkStart w:id="1674" w:name="_Toc349233316"/>
      <w:bookmarkStart w:id="1675" w:name="_Toc349233450"/>
      <w:bookmarkStart w:id="1676" w:name="_Toc350503039"/>
      <w:bookmarkStart w:id="1677" w:name="_Toc350504029"/>
      <w:bookmarkStart w:id="1678" w:name="_Toc350506319"/>
      <w:bookmarkStart w:id="1679" w:name="_Toc350506557"/>
      <w:bookmarkStart w:id="1680" w:name="_Toc350506687"/>
      <w:bookmarkStart w:id="1681" w:name="_Toc350506817"/>
      <w:bookmarkStart w:id="1682" w:name="_Toc350506949"/>
      <w:bookmarkStart w:id="1683" w:name="_Toc350507410"/>
      <w:bookmarkStart w:id="1684" w:name="_Toc350507944"/>
      <w:bookmarkStart w:id="1685" w:name="_Ref365636044"/>
      <w:bookmarkStart w:id="1686" w:name="_Toc37240350"/>
      <w:bookmarkStart w:id="1687" w:name="_Ref313373915"/>
      <w:bookmarkStart w:id="1688" w:name="_Toc314810820"/>
      <w:bookmarkStart w:id="1689" w:name="_Toc350503040"/>
      <w:bookmarkStart w:id="1690" w:name="_Toc350504030"/>
      <w:bookmarkStart w:id="1691" w:name="_Toc350507945"/>
      <w:bookmarkStart w:id="1692" w:name="_Toc358671788"/>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B14AB8">
        <w:rPr>
          <w:rFonts w:ascii="Arial" w:hAnsi="Arial"/>
        </w:rPr>
        <w:lastRenderedPageBreak/>
        <w:t>COMPLIANCE</w:t>
      </w:r>
      <w:bookmarkEnd w:id="1685"/>
      <w:bookmarkEnd w:id="1686"/>
    </w:p>
    <w:p w14:paraId="6F6B5D3E" w14:textId="77777777" w:rsidR="008D0A60" w:rsidRPr="00B14AB8" w:rsidRDefault="007355E9" w:rsidP="00AC1DE2">
      <w:pPr>
        <w:pStyle w:val="GPSL2numberedclause"/>
        <w:rPr>
          <w:rFonts w:ascii="Arial" w:hAnsi="Arial"/>
        </w:rPr>
      </w:pPr>
      <w:bookmarkStart w:id="1693" w:name="_Toc349229895"/>
      <w:bookmarkStart w:id="1694" w:name="_Toc349230058"/>
      <w:bookmarkStart w:id="1695" w:name="_Toc349230458"/>
      <w:bookmarkStart w:id="1696" w:name="_Toc349231340"/>
      <w:bookmarkStart w:id="1697" w:name="_Toc349232066"/>
      <w:bookmarkStart w:id="1698" w:name="_Toc349232447"/>
      <w:bookmarkStart w:id="1699" w:name="_Toc349233183"/>
      <w:bookmarkStart w:id="1700" w:name="_Toc349233318"/>
      <w:bookmarkStart w:id="1701" w:name="_Toc349233452"/>
      <w:bookmarkStart w:id="1702" w:name="_Toc350503041"/>
      <w:bookmarkStart w:id="1703" w:name="_Toc350504031"/>
      <w:bookmarkStart w:id="1704" w:name="_Toc350506321"/>
      <w:bookmarkStart w:id="1705" w:name="_Toc350506559"/>
      <w:bookmarkStart w:id="1706" w:name="_Toc350506689"/>
      <w:bookmarkStart w:id="1707" w:name="_Toc350506819"/>
      <w:bookmarkStart w:id="1708" w:name="_Toc350506951"/>
      <w:bookmarkStart w:id="1709" w:name="_Toc350507412"/>
      <w:bookmarkStart w:id="1710" w:name="_Toc350507946"/>
      <w:bookmarkStart w:id="1711" w:name="_Toc314810821"/>
      <w:bookmarkStart w:id="1712" w:name="_Toc350503042"/>
      <w:bookmarkStart w:id="1713" w:name="_Toc350504032"/>
      <w:bookmarkStart w:id="1714" w:name="_Toc350507947"/>
      <w:bookmarkStart w:id="1715" w:name="_Toc358671789"/>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B14AB8">
        <w:rPr>
          <w:rFonts w:ascii="Arial" w:hAnsi="Arial"/>
        </w:rPr>
        <w:t>H</w:t>
      </w:r>
      <w:r w:rsidR="00C70793" w:rsidRPr="00B14AB8">
        <w:rPr>
          <w:rFonts w:ascii="Arial" w:hAnsi="Arial"/>
        </w:rPr>
        <w:t>ealth and Safety</w:t>
      </w:r>
      <w:bookmarkEnd w:id="1711"/>
      <w:bookmarkEnd w:id="1712"/>
      <w:bookmarkEnd w:id="1713"/>
      <w:bookmarkEnd w:id="1714"/>
      <w:bookmarkEnd w:id="1715"/>
    </w:p>
    <w:p w14:paraId="6F6B5D3F"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F6B5D40"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6F6B5D41" w14:textId="77777777" w:rsidR="00C9243A" w:rsidRPr="00B14AB8" w:rsidRDefault="000F193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F6B5D4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6F6B5D43"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6F6B5D44" w14:textId="77777777" w:rsidR="008D0A60" w:rsidRPr="00B14AB8" w:rsidRDefault="00592E93" w:rsidP="00AC1DE2">
      <w:pPr>
        <w:pStyle w:val="GPSL2numberedclause"/>
        <w:rPr>
          <w:rFonts w:ascii="Arial" w:hAnsi="Arial"/>
        </w:rPr>
      </w:pPr>
      <w:bookmarkStart w:id="1716" w:name="_Toc349229897"/>
      <w:bookmarkStart w:id="1717" w:name="_Toc349230060"/>
      <w:bookmarkStart w:id="1718" w:name="_Toc349230460"/>
      <w:bookmarkStart w:id="1719" w:name="_Toc349231342"/>
      <w:bookmarkStart w:id="1720" w:name="_Toc349232068"/>
      <w:bookmarkStart w:id="1721" w:name="_Toc349232449"/>
      <w:bookmarkStart w:id="1722" w:name="_Toc349233185"/>
      <w:bookmarkStart w:id="1723" w:name="_Toc349233320"/>
      <w:bookmarkStart w:id="1724" w:name="_Toc349233454"/>
      <w:bookmarkStart w:id="1725" w:name="_Toc350503043"/>
      <w:bookmarkStart w:id="1726" w:name="_Toc350504033"/>
      <w:bookmarkStart w:id="1727" w:name="_Toc350506323"/>
      <w:bookmarkStart w:id="1728" w:name="_Toc350506561"/>
      <w:bookmarkStart w:id="1729" w:name="_Toc350506691"/>
      <w:bookmarkStart w:id="1730" w:name="_Toc350506821"/>
      <w:bookmarkStart w:id="1731" w:name="_Toc350506953"/>
      <w:bookmarkStart w:id="1732" w:name="_Toc350507414"/>
      <w:bookmarkStart w:id="1733" w:name="_Toc350507948"/>
      <w:bookmarkStart w:id="1734" w:name="_Toc349229899"/>
      <w:bookmarkStart w:id="1735" w:name="_Toc349230062"/>
      <w:bookmarkStart w:id="1736" w:name="_Toc349230462"/>
      <w:bookmarkStart w:id="1737" w:name="_Toc349231344"/>
      <w:bookmarkStart w:id="1738" w:name="_Toc349232070"/>
      <w:bookmarkStart w:id="1739" w:name="_Toc349232451"/>
      <w:bookmarkStart w:id="1740" w:name="_Toc349233187"/>
      <w:bookmarkStart w:id="1741" w:name="_Toc349233322"/>
      <w:bookmarkStart w:id="1742" w:name="_Toc349233456"/>
      <w:bookmarkStart w:id="1743" w:name="_Toc350503045"/>
      <w:bookmarkStart w:id="1744" w:name="_Toc350504035"/>
      <w:bookmarkStart w:id="1745" w:name="_Toc350506325"/>
      <w:bookmarkStart w:id="1746" w:name="_Toc350506563"/>
      <w:bookmarkStart w:id="1747" w:name="_Toc350506693"/>
      <w:bookmarkStart w:id="1748" w:name="_Toc350506823"/>
      <w:bookmarkStart w:id="1749" w:name="_Toc350506955"/>
      <w:bookmarkStart w:id="1750" w:name="_Toc350507416"/>
      <w:bookmarkStart w:id="1751" w:name="_Toc350507950"/>
      <w:bookmarkStart w:id="1752" w:name="_Toc358671791"/>
      <w:bookmarkStart w:id="1753" w:name="_Toc358671792"/>
      <w:bookmarkStart w:id="1754" w:name="_Toc358671793"/>
      <w:bookmarkStart w:id="1755" w:name="_Toc358671794"/>
      <w:bookmarkStart w:id="1756" w:name="_Toc358671795"/>
      <w:bookmarkStart w:id="1757" w:name="_Toc358671796"/>
      <w:bookmarkStart w:id="1758" w:name="_Toc358671797"/>
      <w:bookmarkStart w:id="1759" w:name="_Toc358671798"/>
      <w:bookmarkStart w:id="1760" w:name="_Toc358671799"/>
      <w:bookmarkStart w:id="1761" w:name="_Toc358671800"/>
      <w:bookmarkStart w:id="1762" w:name="_Toc358671801"/>
      <w:bookmarkStart w:id="1763" w:name="_Toc358671802"/>
      <w:bookmarkStart w:id="1764" w:name="_Toc349229901"/>
      <w:bookmarkStart w:id="1765" w:name="_Toc349230064"/>
      <w:bookmarkStart w:id="1766" w:name="_Toc349230464"/>
      <w:bookmarkStart w:id="1767" w:name="_Toc349231346"/>
      <w:bookmarkStart w:id="1768" w:name="_Toc349232072"/>
      <w:bookmarkStart w:id="1769" w:name="_Toc349232453"/>
      <w:bookmarkStart w:id="1770" w:name="_Toc349233189"/>
      <w:bookmarkStart w:id="1771" w:name="_Toc349233324"/>
      <w:bookmarkStart w:id="1772" w:name="_Toc349233458"/>
      <w:bookmarkStart w:id="1773" w:name="_Toc350503047"/>
      <w:bookmarkStart w:id="1774" w:name="_Toc350504037"/>
      <w:bookmarkStart w:id="1775" w:name="_Toc350506327"/>
      <w:bookmarkStart w:id="1776" w:name="_Toc350506565"/>
      <w:bookmarkStart w:id="1777" w:name="_Toc350506695"/>
      <w:bookmarkStart w:id="1778" w:name="_Toc350506825"/>
      <w:bookmarkStart w:id="1779" w:name="_Toc350506957"/>
      <w:bookmarkStart w:id="1780" w:name="_Toc350507418"/>
      <w:bookmarkStart w:id="1781" w:name="_Toc350507952"/>
      <w:bookmarkStart w:id="1782" w:name="_Toc349229903"/>
      <w:bookmarkStart w:id="1783" w:name="_Toc349230066"/>
      <w:bookmarkStart w:id="1784" w:name="_Toc349230466"/>
      <w:bookmarkStart w:id="1785" w:name="_Toc349231348"/>
      <w:bookmarkStart w:id="1786" w:name="_Toc349232074"/>
      <w:bookmarkStart w:id="1787" w:name="_Toc349232455"/>
      <w:bookmarkStart w:id="1788" w:name="_Toc349233191"/>
      <w:bookmarkStart w:id="1789" w:name="_Toc349233326"/>
      <w:bookmarkStart w:id="1790" w:name="_Toc349233460"/>
      <w:bookmarkStart w:id="1791" w:name="_Toc350503049"/>
      <w:bookmarkStart w:id="1792" w:name="_Toc350504039"/>
      <w:bookmarkStart w:id="1793" w:name="_Toc350506329"/>
      <w:bookmarkStart w:id="1794" w:name="_Toc350506567"/>
      <w:bookmarkStart w:id="1795" w:name="_Toc350506697"/>
      <w:bookmarkStart w:id="1796" w:name="_Toc350506827"/>
      <w:bookmarkStart w:id="1797" w:name="_Toc350506959"/>
      <w:bookmarkStart w:id="1798" w:name="_Toc350507420"/>
      <w:bookmarkStart w:id="1799" w:name="_Toc350507954"/>
      <w:bookmarkStart w:id="1800" w:name="_Toc314810825"/>
      <w:bookmarkStart w:id="1801" w:name="_Toc350503050"/>
      <w:bookmarkStart w:id="1802" w:name="_Toc350504040"/>
      <w:bookmarkStart w:id="1803" w:name="_Ref350849254"/>
      <w:bookmarkStart w:id="1804" w:name="_Toc350507955"/>
      <w:bookmarkStart w:id="1805" w:name="_Toc358671804"/>
      <w:bookmarkStart w:id="1806" w:name="_Ref42735848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B14AB8">
        <w:rPr>
          <w:rFonts w:ascii="Arial" w:hAnsi="Arial"/>
        </w:rPr>
        <w:t>E</w:t>
      </w:r>
      <w:r w:rsidR="00C70793" w:rsidRPr="00B14AB8">
        <w:rPr>
          <w:rFonts w:ascii="Arial" w:hAnsi="Arial"/>
        </w:rPr>
        <w:t>quality and Diversity</w:t>
      </w:r>
      <w:bookmarkEnd w:id="1800"/>
      <w:bookmarkEnd w:id="1801"/>
      <w:bookmarkEnd w:id="1802"/>
      <w:bookmarkEnd w:id="1803"/>
      <w:bookmarkEnd w:id="1804"/>
      <w:bookmarkEnd w:id="1805"/>
      <w:bookmarkEnd w:id="1806"/>
    </w:p>
    <w:p w14:paraId="6F6B5D45" w14:textId="77777777" w:rsidR="008D0A60" w:rsidRPr="00B14AB8" w:rsidRDefault="007355E9" w:rsidP="00AC1DE2">
      <w:pPr>
        <w:pStyle w:val="GPSL3numberedclause"/>
        <w:rPr>
          <w:rFonts w:ascii="Arial" w:hAnsi="Arial"/>
        </w:rPr>
      </w:pPr>
      <w:bookmarkStart w:id="1807" w:name="_Ref313370563"/>
      <w:r w:rsidRPr="00B14AB8">
        <w:rPr>
          <w:rFonts w:ascii="Arial" w:hAnsi="Arial"/>
        </w:rPr>
        <w:t>The Supplier shall</w:t>
      </w:r>
      <w:r w:rsidR="001A0452" w:rsidRPr="00B14AB8">
        <w:rPr>
          <w:rFonts w:ascii="Arial" w:hAnsi="Arial"/>
        </w:rPr>
        <w:t>:</w:t>
      </w:r>
    </w:p>
    <w:p w14:paraId="6F6B5D46"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6F6B5D47"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6F6B5D48"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6F6B5D49" w14:textId="77777777" w:rsidR="008D0A60" w:rsidRPr="00B14AB8" w:rsidRDefault="00B54871" w:rsidP="00AC1DE2">
      <w:pPr>
        <w:pStyle w:val="GPSL4numberedclause"/>
        <w:rPr>
          <w:rFonts w:ascii="Arial" w:hAnsi="Arial"/>
          <w:szCs w:val="22"/>
        </w:rPr>
      </w:pPr>
      <w:proofErr w:type="gramStart"/>
      <w:r w:rsidRPr="00B14AB8">
        <w:rPr>
          <w:rFonts w:ascii="Arial" w:hAnsi="Arial"/>
          <w:szCs w:val="22"/>
        </w:rPr>
        <w:t>take</w:t>
      </w:r>
      <w:proofErr w:type="gramEnd"/>
      <w:r w:rsidRPr="00B14AB8">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07"/>
    </w:p>
    <w:p w14:paraId="6F6B5D4A" w14:textId="77777777" w:rsidR="008D0A60" w:rsidRPr="00B14AB8" w:rsidRDefault="00A660BA" w:rsidP="00AC1DE2">
      <w:pPr>
        <w:pStyle w:val="GPSL2numberedclause"/>
        <w:rPr>
          <w:rFonts w:ascii="Arial" w:hAnsi="Arial"/>
        </w:rPr>
      </w:pPr>
      <w:bookmarkStart w:id="1808" w:name="_Toc349229905"/>
      <w:bookmarkStart w:id="1809" w:name="_Toc349230068"/>
      <w:bookmarkStart w:id="1810" w:name="_Toc349230468"/>
      <w:bookmarkStart w:id="1811" w:name="_Toc349231350"/>
      <w:bookmarkStart w:id="1812" w:name="_Toc349232076"/>
      <w:bookmarkStart w:id="1813" w:name="_Toc349232457"/>
      <w:bookmarkStart w:id="1814" w:name="_Toc349233193"/>
      <w:bookmarkStart w:id="1815" w:name="_Toc349233328"/>
      <w:bookmarkStart w:id="1816" w:name="_Toc349233462"/>
      <w:bookmarkStart w:id="1817" w:name="_Toc350503051"/>
      <w:bookmarkStart w:id="1818" w:name="_Toc350504041"/>
      <w:bookmarkStart w:id="1819" w:name="_Toc350506331"/>
      <w:bookmarkStart w:id="1820" w:name="_Toc350506569"/>
      <w:bookmarkStart w:id="1821" w:name="_Toc350506699"/>
      <w:bookmarkStart w:id="1822" w:name="_Toc350506829"/>
      <w:bookmarkStart w:id="1823" w:name="_Toc350506961"/>
      <w:bookmarkStart w:id="1824" w:name="_Toc350507422"/>
      <w:bookmarkStart w:id="1825" w:name="_Toc350507956"/>
      <w:bookmarkStart w:id="1826" w:name="_Ref313370082"/>
      <w:bookmarkStart w:id="1827" w:name="_Toc314810826"/>
      <w:bookmarkStart w:id="1828" w:name="_Toc350503052"/>
      <w:bookmarkStart w:id="1829" w:name="_Toc350504042"/>
      <w:bookmarkStart w:id="1830" w:name="_Toc350507957"/>
      <w:bookmarkStart w:id="1831" w:name="_Ref358669629"/>
      <w:bookmarkStart w:id="1832" w:name="_Toc358671805"/>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B14AB8">
        <w:rPr>
          <w:rFonts w:ascii="Arial" w:hAnsi="Arial"/>
        </w:rPr>
        <w:t>Official Secrets Act and Finance Act</w:t>
      </w:r>
    </w:p>
    <w:p w14:paraId="6F6B5D4B"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6F6B5D4C" w14:textId="77777777" w:rsidR="008D0A60" w:rsidRPr="00B14AB8" w:rsidRDefault="00A660BA" w:rsidP="00AC1DE2">
      <w:pPr>
        <w:pStyle w:val="GPSL4numberedclause"/>
        <w:rPr>
          <w:rFonts w:ascii="Arial" w:hAnsi="Arial"/>
          <w:szCs w:val="22"/>
        </w:rPr>
      </w:pPr>
      <w:bookmarkStart w:id="1833" w:name="_Ref365645702"/>
      <w:r w:rsidRPr="00B14AB8">
        <w:rPr>
          <w:rFonts w:ascii="Arial" w:hAnsi="Arial"/>
          <w:szCs w:val="22"/>
        </w:rPr>
        <w:t>the Official Secrets Acts 1911 to 1989; and</w:t>
      </w:r>
      <w:bookmarkEnd w:id="1833"/>
    </w:p>
    <w:p w14:paraId="6F6B5D4D" w14:textId="77777777" w:rsidR="00C9243A" w:rsidRPr="00B14AB8" w:rsidRDefault="00A660BA" w:rsidP="00AC1DE2">
      <w:pPr>
        <w:pStyle w:val="GPSL4numberedclause"/>
        <w:rPr>
          <w:rFonts w:ascii="Arial" w:hAnsi="Arial"/>
          <w:szCs w:val="22"/>
        </w:rPr>
      </w:pPr>
      <w:proofErr w:type="gramStart"/>
      <w:r w:rsidRPr="00B14AB8">
        <w:rPr>
          <w:rFonts w:ascii="Arial" w:hAnsi="Arial"/>
          <w:szCs w:val="22"/>
        </w:rPr>
        <w:t>section</w:t>
      </w:r>
      <w:proofErr w:type="gramEnd"/>
      <w:r w:rsidRPr="00B14AB8">
        <w:rPr>
          <w:rFonts w:ascii="Arial" w:hAnsi="Arial"/>
          <w:szCs w:val="22"/>
        </w:rPr>
        <w:t> 182 of the Finance Act 1989.</w:t>
      </w:r>
    </w:p>
    <w:p w14:paraId="6F6B5D4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6F6B5D4F"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w:t>
      </w:r>
      <w:proofErr w:type="gramStart"/>
      <w:r w:rsidRPr="00B14AB8">
        <w:rPr>
          <w:rFonts w:ascii="Arial" w:hAnsi="Arial"/>
        </w:rPr>
        <w:t>Off</w:t>
      </w:r>
      <w:proofErr w:type="gramEnd"/>
      <w:r w:rsidRPr="00B14AB8">
        <w:rPr>
          <w:rFonts w:ascii="Arial" w:hAnsi="Arial"/>
        </w:rPr>
        <w:t xml:space="preserve"> Contract in accordance with the Environmental Policy of the Customer. </w:t>
      </w:r>
    </w:p>
    <w:p w14:paraId="6F6B5D50"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F6B5D51" w14:textId="77777777" w:rsidR="00B07F29" w:rsidRPr="00B14AB8" w:rsidRDefault="00CC1C37" w:rsidP="00882F8C">
      <w:pPr>
        <w:pStyle w:val="GPSL1CLAUSEHEADING"/>
        <w:rPr>
          <w:rFonts w:ascii="Arial" w:hAnsi="Arial"/>
        </w:rPr>
      </w:pPr>
      <w:bookmarkStart w:id="1834" w:name="_Toc349229907"/>
      <w:bookmarkStart w:id="1835" w:name="_Toc349230070"/>
      <w:bookmarkStart w:id="1836" w:name="_Toc349230470"/>
      <w:bookmarkStart w:id="1837" w:name="_Toc349231352"/>
      <w:bookmarkStart w:id="1838" w:name="_Toc349232078"/>
      <w:bookmarkStart w:id="1839" w:name="_Toc349232459"/>
      <w:bookmarkStart w:id="1840" w:name="_Toc349233195"/>
      <w:bookmarkStart w:id="1841" w:name="_Toc349233330"/>
      <w:bookmarkStart w:id="1842" w:name="_Toc349233464"/>
      <w:bookmarkStart w:id="1843" w:name="_Toc350503053"/>
      <w:bookmarkStart w:id="1844" w:name="_Toc350504043"/>
      <w:bookmarkStart w:id="1845" w:name="_Toc350506333"/>
      <w:bookmarkStart w:id="1846" w:name="_Toc350506571"/>
      <w:bookmarkStart w:id="1847" w:name="_Toc350506701"/>
      <w:bookmarkStart w:id="1848" w:name="_Toc350506831"/>
      <w:bookmarkStart w:id="1849" w:name="_Toc350506963"/>
      <w:bookmarkStart w:id="1850" w:name="_Toc350507424"/>
      <w:bookmarkStart w:id="1851" w:name="_Toc350507958"/>
      <w:bookmarkStart w:id="1852" w:name="_Toc37240351"/>
      <w:bookmarkStart w:id="1853" w:name="_Ref313370605"/>
      <w:bookmarkStart w:id="1854" w:name="_Toc314810827"/>
      <w:bookmarkStart w:id="1855" w:name="_Toc350503054"/>
      <w:bookmarkStart w:id="1856" w:name="_Toc350504044"/>
      <w:bookmarkStart w:id="1857" w:name="_Toc350507959"/>
      <w:bookmarkStart w:id="1858" w:name="_Toc358671806"/>
      <w:bookmarkEnd w:id="1826"/>
      <w:bookmarkEnd w:id="1827"/>
      <w:bookmarkEnd w:id="1828"/>
      <w:bookmarkEnd w:id="1829"/>
      <w:bookmarkEnd w:id="1830"/>
      <w:bookmarkEnd w:id="1831"/>
      <w:bookmarkEnd w:id="1832"/>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r w:rsidRPr="00B14AB8">
        <w:rPr>
          <w:rFonts w:ascii="Arial" w:hAnsi="Arial"/>
        </w:rPr>
        <w:t>ASSIGNMENT AND NOVATION</w:t>
      </w:r>
      <w:bookmarkEnd w:id="1852"/>
      <w:r w:rsidR="007355E9" w:rsidRPr="00B14AB8">
        <w:rPr>
          <w:rFonts w:ascii="Arial" w:hAnsi="Arial"/>
        </w:rPr>
        <w:t xml:space="preserve"> </w:t>
      </w:r>
    </w:p>
    <w:bookmarkEnd w:id="1853"/>
    <w:bookmarkEnd w:id="1854"/>
    <w:bookmarkEnd w:id="1855"/>
    <w:bookmarkEnd w:id="1856"/>
    <w:bookmarkEnd w:id="1857"/>
    <w:bookmarkEnd w:id="1858"/>
    <w:p w14:paraId="6F6B5D52"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14AB8">
        <w:rPr>
          <w:rFonts w:ascii="Arial" w:hAnsi="Arial"/>
        </w:rPr>
        <w:t>Off</w:t>
      </w:r>
      <w:proofErr w:type="gramEnd"/>
      <w:r w:rsidRPr="00B14AB8">
        <w:rPr>
          <w:rFonts w:ascii="Arial" w:hAnsi="Arial"/>
        </w:rPr>
        <w:t xml:space="preserve"> Contract or any part of it without Approval. </w:t>
      </w:r>
    </w:p>
    <w:p w14:paraId="6F6B5D53" w14:textId="77777777" w:rsidR="00B07F29" w:rsidRPr="00B14AB8" w:rsidRDefault="00CF23B4" w:rsidP="005E4232">
      <w:pPr>
        <w:pStyle w:val="GPSL2numberedclause"/>
        <w:rPr>
          <w:rFonts w:ascii="Arial" w:hAnsi="Arial"/>
        </w:rPr>
      </w:pPr>
      <w:bookmarkStart w:id="1859"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9"/>
    </w:p>
    <w:p w14:paraId="6F6B5D54" w14:textId="77777777" w:rsidR="00E13960" w:rsidRPr="00B14AB8" w:rsidRDefault="00B07F29" w:rsidP="00AC1DE2">
      <w:pPr>
        <w:pStyle w:val="GPSL3numberedclause"/>
        <w:rPr>
          <w:rFonts w:ascii="Arial" w:hAnsi="Arial"/>
        </w:rPr>
      </w:pPr>
      <w:bookmarkStart w:id="1860"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60"/>
    </w:p>
    <w:p w14:paraId="6F6B5D55"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6F6B5D56" w14:textId="77777777" w:rsidR="00C9243A" w:rsidRPr="00B14AB8" w:rsidRDefault="00B07F29" w:rsidP="00AC1DE2">
      <w:pPr>
        <w:pStyle w:val="GPSL3numberedclause"/>
        <w:rPr>
          <w:rFonts w:ascii="Arial" w:hAnsi="Arial"/>
        </w:rPr>
      </w:pPr>
      <w:bookmarkStart w:id="1861" w:name="_Ref427334374"/>
      <w:r w:rsidRPr="00B14AB8">
        <w:rPr>
          <w:rFonts w:ascii="Arial" w:hAnsi="Arial"/>
        </w:rPr>
        <w:t>any private sector body which substantially performs the functions of the Customer,</w:t>
      </w:r>
      <w:bookmarkEnd w:id="1861"/>
      <w:r w:rsidRPr="00B14AB8">
        <w:rPr>
          <w:rFonts w:ascii="Arial" w:hAnsi="Arial"/>
        </w:rPr>
        <w:t xml:space="preserve"> </w:t>
      </w:r>
    </w:p>
    <w:p w14:paraId="6F6B5D57" w14:textId="77777777" w:rsidR="008D0A60" w:rsidRPr="00B14AB8" w:rsidRDefault="00B07F29" w:rsidP="00AC1DE2">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6F6B5D58"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w:t>
      </w:r>
      <w:proofErr w:type="gramStart"/>
      <w:r w:rsidRPr="00B14AB8">
        <w:rPr>
          <w:rFonts w:ascii="Arial" w:hAnsi="Arial"/>
        </w:rPr>
        <w:t>Off</w:t>
      </w:r>
      <w:proofErr w:type="gramEnd"/>
      <w:r w:rsidRPr="00B14AB8">
        <w:rPr>
          <w:rFonts w:ascii="Arial" w:hAnsi="Arial"/>
        </w:rPr>
        <w:t xml:space="preserve"> Contract and this Call Off Contract shall be binding on any successor body to the Customer.</w:t>
      </w:r>
    </w:p>
    <w:p w14:paraId="6F6B5D59" w14:textId="77777777" w:rsidR="00C9243A" w:rsidRPr="00B14AB8" w:rsidRDefault="00B07F29" w:rsidP="005E4232">
      <w:pPr>
        <w:pStyle w:val="GPSL2numberedclause"/>
        <w:rPr>
          <w:rFonts w:ascii="Arial" w:hAnsi="Arial"/>
        </w:rPr>
      </w:pPr>
      <w:bookmarkStart w:id="1862"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63"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63"/>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62"/>
    </w:p>
    <w:p w14:paraId="6F6B5D5A" w14:textId="77777777" w:rsidR="008D0A60" w:rsidRPr="00B14AB8" w:rsidRDefault="00A657C3" w:rsidP="00882F8C">
      <w:pPr>
        <w:pStyle w:val="GPSL1CLAUSEHEADING"/>
        <w:rPr>
          <w:rFonts w:ascii="Arial" w:hAnsi="Arial"/>
        </w:rPr>
      </w:pPr>
      <w:bookmarkStart w:id="1864" w:name="_Toc349229909"/>
      <w:bookmarkStart w:id="1865" w:name="_Toc349230072"/>
      <w:bookmarkStart w:id="1866" w:name="_Toc349230472"/>
      <w:bookmarkStart w:id="1867" w:name="_Toc349231354"/>
      <w:bookmarkStart w:id="1868" w:name="_Toc349232080"/>
      <w:bookmarkStart w:id="1869" w:name="_Toc349232461"/>
      <w:bookmarkStart w:id="1870" w:name="_Toc349233197"/>
      <w:bookmarkStart w:id="1871" w:name="_Toc349233332"/>
      <w:bookmarkStart w:id="1872" w:name="_Toc349233466"/>
      <w:bookmarkStart w:id="1873" w:name="_Toc350503055"/>
      <w:bookmarkStart w:id="1874" w:name="_Toc350504045"/>
      <w:bookmarkStart w:id="1875" w:name="_Toc350506335"/>
      <w:bookmarkStart w:id="1876" w:name="_Toc350506573"/>
      <w:bookmarkStart w:id="1877" w:name="_Toc350506703"/>
      <w:bookmarkStart w:id="1878" w:name="_Toc350506833"/>
      <w:bookmarkStart w:id="1879" w:name="_Toc350506965"/>
      <w:bookmarkStart w:id="1880" w:name="_Toc350507426"/>
      <w:bookmarkStart w:id="1881" w:name="_Toc350507960"/>
      <w:bookmarkStart w:id="1882" w:name="_Toc349229910"/>
      <w:bookmarkStart w:id="1883" w:name="_Toc349230073"/>
      <w:bookmarkStart w:id="1884" w:name="_Toc349230473"/>
      <w:bookmarkStart w:id="1885" w:name="_Toc349231355"/>
      <w:bookmarkStart w:id="1886" w:name="_Toc349232081"/>
      <w:bookmarkStart w:id="1887" w:name="_Toc349232462"/>
      <w:bookmarkStart w:id="1888" w:name="_Toc349233198"/>
      <w:bookmarkStart w:id="1889" w:name="_Toc349233333"/>
      <w:bookmarkStart w:id="1890" w:name="_Toc349233467"/>
      <w:bookmarkStart w:id="1891" w:name="_Toc350503056"/>
      <w:bookmarkStart w:id="1892" w:name="_Toc350504046"/>
      <w:bookmarkStart w:id="1893" w:name="_Toc350506336"/>
      <w:bookmarkStart w:id="1894" w:name="_Toc350506574"/>
      <w:bookmarkStart w:id="1895" w:name="_Toc350506704"/>
      <w:bookmarkStart w:id="1896" w:name="_Toc350506834"/>
      <w:bookmarkStart w:id="1897" w:name="_Toc350506966"/>
      <w:bookmarkStart w:id="1898" w:name="_Toc350507427"/>
      <w:bookmarkStart w:id="1899" w:name="_Toc350507961"/>
      <w:bookmarkStart w:id="1900" w:name="_Toc349229912"/>
      <w:bookmarkStart w:id="1901" w:name="_Toc349230075"/>
      <w:bookmarkStart w:id="1902" w:name="_Toc349230475"/>
      <w:bookmarkStart w:id="1903" w:name="_Toc349231357"/>
      <w:bookmarkStart w:id="1904" w:name="_Toc349232083"/>
      <w:bookmarkStart w:id="1905" w:name="_Toc349232464"/>
      <w:bookmarkStart w:id="1906" w:name="_Toc349233200"/>
      <w:bookmarkStart w:id="1907" w:name="_Toc349233335"/>
      <w:bookmarkStart w:id="1908" w:name="_Toc349233469"/>
      <w:bookmarkStart w:id="1909" w:name="_Toc350503058"/>
      <w:bookmarkStart w:id="1910" w:name="_Toc350504048"/>
      <w:bookmarkStart w:id="1911" w:name="_Toc350506338"/>
      <w:bookmarkStart w:id="1912" w:name="_Toc350506576"/>
      <w:bookmarkStart w:id="1913" w:name="_Toc350506706"/>
      <w:bookmarkStart w:id="1914" w:name="_Toc350506836"/>
      <w:bookmarkStart w:id="1915" w:name="_Toc350506968"/>
      <w:bookmarkStart w:id="1916" w:name="_Toc350507429"/>
      <w:bookmarkStart w:id="1917" w:name="_Toc350507963"/>
      <w:bookmarkStart w:id="1918" w:name="_Toc314810829"/>
      <w:bookmarkStart w:id="1919" w:name="_Ref349135702"/>
      <w:bookmarkStart w:id="1920" w:name="_Ref349209919"/>
      <w:bookmarkStart w:id="1921" w:name="_Toc350503059"/>
      <w:bookmarkStart w:id="1922" w:name="_Toc350504049"/>
      <w:bookmarkStart w:id="1923" w:name="_Toc350507964"/>
      <w:bookmarkStart w:id="1924" w:name="_Ref358213417"/>
      <w:bookmarkStart w:id="1925" w:name="_Toc358671808"/>
      <w:bookmarkStart w:id="1926" w:name="_Ref378337576"/>
      <w:bookmarkStart w:id="1927" w:name="_Toc3724035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rsidRPr="00B14AB8">
        <w:rPr>
          <w:rFonts w:ascii="Arial" w:hAnsi="Arial"/>
        </w:rPr>
        <w:t>WAIVER</w:t>
      </w:r>
      <w:bookmarkEnd w:id="1918"/>
      <w:bookmarkEnd w:id="1919"/>
      <w:bookmarkEnd w:id="1920"/>
      <w:bookmarkEnd w:id="1921"/>
      <w:bookmarkEnd w:id="1922"/>
      <w:bookmarkEnd w:id="1923"/>
      <w:bookmarkEnd w:id="1924"/>
      <w:r w:rsidRPr="00B14AB8">
        <w:rPr>
          <w:rFonts w:ascii="Arial" w:hAnsi="Arial"/>
        </w:rPr>
        <w:t xml:space="preserve"> AND CUMULATIVE REMEDIES</w:t>
      </w:r>
      <w:bookmarkEnd w:id="1925"/>
      <w:bookmarkEnd w:id="1926"/>
      <w:bookmarkEnd w:id="1927"/>
    </w:p>
    <w:p w14:paraId="6F6B5D5B"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w:t>
      </w:r>
      <w:proofErr w:type="gramStart"/>
      <w:r w:rsidRPr="00B14AB8">
        <w:rPr>
          <w:rFonts w:ascii="Arial" w:hAnsi="Arial"/>
        </w:rPr>
        <w:t>Off</w:t>
      </w:r>
      <w:proofErr w:type="gramEnd"/>
      <w:r w:rsidRPr="00B14AB8">
        <w:rPr>
          <w:rFonts w:ascii="Arial" w:hAnsi="Arial"/>
        </w:rPr>
        <w:t xml:space="preserve">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 xml:space="preserve">(Notices) and in a manner that expressly states that a waiver is intended. A failure or delay by a Party in ascertaining or exercising a right or remedy provided under this Call </w:t>
      </w:r>
      <w:proofErr w:type="gramStart"/>
      <w:r w:rsidRPr="00B14AB8">
        <w:rPr>
          <w:rFonts w:ascii="Arial" w:hAnsi="Arial"/>
        </w:rPr>
        <w:t>Off</w:t>
      </w:r>
      <w:proofErr w:type="gramEnd"/>
      <w:r w:rsidRPr="00B14AB8">
        <w:rPr>
          <w:rFonts w:ascii="Arial" w:hAnsi="Arial"/>
        </w:rPr>
        <w:t xml:space="preserve">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6F6B5D5C"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6F6B5D5D" w14:textId="77777777" w:rsidR="000E1008" w:rsidRPr="00B14AB8" w:rsidRDefault="000E1008" w:rsidP="00882F8C">
      <w:pPr>
        <w:pStyle w:val="GPSL1CLAUSEHEADING"/>
        <w:rPr>
          <w:rFonts w:ascii="Arial" w:hAnsi="Arial"/>
        </w:rPr>
      </w:pPr>
      <w:bookmarkStart w:id="1928" w:name="_Toc37240353"/>
      <w:r w:rsidRPr="00B14AB8">
        <w:rPr>
          <w:rFonts w:ascii="Arial" w:hAnsi="Arial"/>
        </w:rPr>
        <w:t>RELATIONSHIP OF THE PARTIES</w:t>
      </w:r>
      <w:bookmarkEnd w:id="1928"/>
    </w:p>
    <w:p w14:paraId="6F6B5D5E"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6F6B5D5F" w14:textId="77777777" w:rsidR="00AE3CCD" w:rsidRPr="00B14AB8" w:rsidRDefault="00A657C3" w:rsidP="00882F8C">
      <w:pPr>
        <w:pStyle w:val="GPSL1CLAUSEHEADING"/>
        <w:rPr>
          <w:rFonts w:ascii="Arial" w:hAnsi="Arial"/>
        </w:rPr>
      </w:pPr>
      <w:bookmarkStart w:id="1929" w:name="_Ref360700092"/>
      <w:bookmarkStart w:id="1930" w:name="_Toc37240354"/>
      <w:r w:rsidRPr="00B14AB8">
        <w:rPr>
          <w:rFonts w:ascii="Arial" w:hAnsi="Arial"/>
        </w:rPr>
        <w:t>PREVENTION OF FRAUD AND BRIBERY</w:t>
      </w:r>
      <w:bookmarkEnd w:id="1929"/>
      <w:bookmarkEnd w:id="1930"/>
    </w:p>
    <w:p w14:paraId="6F6B5D60" w14:textId="77777777" w:rsidR="00AE3CCD" w:rsidRPr="00B14AB8" w:rsidRDefault="002E292A" w:rsidP="005E4232">
      <w:pPr>
        <w:pStyle w:val="GPSL2numberedclause"/>
        <w:rPr>
          <w:rFonts w:ascii="Arial" w:hAnsi="Arial"/>
        </w:rPr>
      </w:pPr>
      <w:bookmarkStart w:id="1931"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31"/>
      <w:r w:rsidR="00AE3CCD" w:rsidRPr="00B14AB8">
        <w:rPr>
          <w:rFonts w:ascii="Arial" w:hAnsi="Arial"/>
        </w:rPr>
        <w:t xml:space="preserve"> </w:t>
      </w:r>
    </w:p>
    <w:p w14:paraId="6F6B5D61"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F6B5D62" w14:textId="77777777" w:rsidR="00E13960" w:rsidRPr="00B14AB8" w:rsidRDefault="002E292A" w:rsidP="00AC1DE2">
      <w:pPr>
        <w:pStyle w:val="GPSL3numberedclause"/>
        <w:rPr>
          <w:rFonts w:ascii="Arial" w:hAnsi="Arial"/>
        </w:rPr>
      </w:pPr>
      <w:proofErr w:type="gramStart"/>
      <w:r w:rsidRPr="00B14AB8">
        <w:rPr>
          <w:rFonts w:ascii="Arial" w:hAnsi="Arial"/>
        </w:rPr>
        <w:t>been</w:t>
      </w:r>
      <w:proofErr w:type="gramEnd"/>
      <w:r w:rsidRPr="00B14AB8">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F6B5D63"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F6B5D64"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6F6B5D65" w14:textId="77777777" w:rsidR="00C9243A" w:rsidRPr="00B14AB8" w:rsidRDefault="00AE3CCD" w:rsidP="00AC1DE2">
      <w:pPr>
        <w:pStyle w:val="GPSL3numberedclause"/>
        <w:rPr>
          <w:rFonts w:ascii="Arial" w:hAnsi="Arial"/>
        </w:rPr>
      </w:pPr>
      <w:proofErr w:type="gramStart"/>
      <w:r w:rsidRPr="00B14AB8">
        <w:rPr>
          <w:rFonts w:ascii="Arial" w:hAnsi="Arial"/>
        </w:rPr>
        <w:t>do</w:t>
      </w:r>
      <w:proofErr w:type="gramEnd"/>
      <w:r w:rsidRPr="00B14AB8">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6B5D66" w14:textId="77777777" w:rsidR="00C9243A" w:rsidRPr="00B14AB8" w:rsidRDefault="00AE3CCD" w:rsidP="005E4232">
      <w:pPr>
        <w:pStyle w:val="GPSL2numberedclause"/>
        <w:rPr>
          <w:rFonts w:ascii="Arial" w:hAnsi="Arial"/>
        </w:rPr>
      </w:pPr>
      <w:bookmarkStart w:id="1932" w:name="_Ref360700258"/>
      <w:r w:rsidRPr="00B14AB8">
        <w:rPr>
          <w:rFonts w:ascii="Arial" w:hAnsi="Arial"/>
        </w:rPr>
        <w:t>The Supplier shall during the Call Off Contract Period:</w:t>
      </w:r>
      <w:bookmarkEnd w:id="1932"/>
    </w:p>
    <w:p w14:paraId="6F6B5D67" w14:textId="77777777" w:rsidR="008D0A60" w:rsidRPr="00B14AB8" w:rsidRDefault="00AE3CCD" w:rsidP="00AC1DE2">
      <w:pPr>
        <w:pStyle w:val="GPSL3numberedclause"/>
        <w:rPr>
          <w:rFonts w:ascii="Arial" w:hAnsi="Arial"/>
        </w:rPr>
      </w:pPr>
      <w:bookmarkStart w:id="1933"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33"/>
      <w:r w:rsidRPr="00B14AB8">
        <w:rPr>
          <w:rFonts w:ascii="Arial" w:hAnsi="Arial"/>
        </w:rPr>
        <w:t xml:space="preserve"> </w:t>
      </w:r>
    </w:p>
    <w:p w14:paraId="6F6B5D68"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F6B5D69" w14:textId="77777777" w:rsidR="00C9243A" w:rsidRPr="00B14AB8" w:rsidRDefault="00AE3CCD" w:rsidP="00AC1DE2">
      <w:pPr>
        <w:pStyle w:val="GPSL3numberedclause"/>
        <w:rPr>
          <w:rFonts w:ascii="Arial" w:hAnsi="Arial"/>
        </w:rPr>
      </w:pPr>
      <w:proofErr w:type="gramStart"/>
      <w:r w:rsidRPr="00B14AB8">
        <w:rPr>
          <w:rFonts w:ascii="Arial" w:hAnsi="Arial"/>
        </w:rPr>
        <w:t>if</w:t>
      </w:r>
      <w:proofErr w:type="gramEnd"/>
      <w:r w:rsidRPr="00B14AB8">
        <w:rPr>
          <w:rFonts w:ascii="Arial" w:hAnsi="Arial"/>
        </w:rPr>
        <w:t xml:space="preserve">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6F6B5D6A" w14:textId="77777777" w:rsidR="00C9243A" w:rsidRPr="00B14AB8" w:rsidRDefault="00AE3CCD" w:rsidP="00AC1DE2">
      <w:pPr>
        <w:pStyle w:val="GPSL3numberedclause"/>
        <w:rPr>
          <w:rFonts w:ascii="Arial" w:hAnsi="Arial"/>
        </w:rPr>
      </w:pPr>
      <w:proofErr w:type="gramStart"/>
      <w:r w:rsidRPr="00B14AB8">
        <w:rPr>
          <w:rFonts w:ascii="Arial" w:hAnsi="Arial"/>
        </w:rPr>
        <w:t>have</w:t>
      </w:r>
      <w:proofErr w:type="gramEnd"/>
      <w:r w:rsidRPr="00B14AB8">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F6B5D6B" w14:textId="77777777" w:rsidR="008D0A60" w:rsidRPr="00B14AB8" w:rsidRDefault="00AE3CCD" w:rsidP="005E4232">
      <w:pPr>
        <w:pStyle w:val="GPSL2numberedclause"/>
        <w:rPr>
          <w:rFonts w:ascii="Arial" w:hAnsi="Arial"/>
        </w:rPr>
      </w:pPr>
      <w:bookmarkStart w:id="1934"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4"/>
    </w:p>
    <w:p w14:paraId="6F6B5D6C"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6F6B5D6D"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F6B5D6E" w14:textId="77777777" w:rsidR="00C9243A" w:rsidRPr="00B14AB8" w:rsidRDefault="00AE3CCD" w:rsidP="00AC1DE2">
      <w:pPr>
        <w:pStyle w:val="GPSL3numberedclause"/>
        <w:rPr>
          <w:rFonts w:ascii="Arial" w:hAnsi="Arial"/>
        </w:rPr>
      </w:pPr>
      <w:proofErr w:type="gramStart"/>
      <w:r w:rsidRPr="00B14AB8">
        <w:rPr>
          <w:rFonts w:ascii="Arial" w:hAnsi="Arial"/>
        </w:rPr>
        <w:t>received</w:t>
      </w:r>
      <w:proofErr w:type="gramEnd"/>
      <w:r w:rsidRPr="00B14AB8">
        <w:rPr>
          <w:rFonts w:ascii="Arial" w:hAnsi="Arial"/>
        </w:rPr>
        <w:t xml:space="preserve">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6F6B5D6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6F6B5D70"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6F6B5D71"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F6B5D72" w14:textId="77777777" w:rsidR="00C9243A" w:rsidRPr="00B14AB8" w:rsidRDefault="00AE3CCD" w:rsidP="00AC1DE2">
      <w:pPr>
        <w:pStyle w:val="GPSL3numberedclause"/>
        <w:rPr>
          <w:rFonts w:ascii="Arial" w:hAnsi="Arial"/>
        </w:rPr>
      </w:pPr>
      <w:bookmarkStart w:id="1935" w:name="_Ref365635904"/>
      <w:proofErr w:type="gramStart"/>
      <w:r w:rsidRPr="00B14AB8">
        <w:rPr>
          <w:rFonts w:ascii="Arial" w:hAnsi="Arial"/>
        </w:rPr>
        <w:t>immediately</w:t>
      </w:r>
      <w:proofErr w:type="gramEnd"/>
      <w:r w:rsidRPr="00B14AB8">
        <w:rPr>
          <w:rFonts w:ascii="Arial" w:hAnsi="Arial"/>
        </w:rPr>
        <w:t xml:space="preserve">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5"/>
    </w:p>
    <w:p w14:paraId="6F6B5D73"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F6B5D74" w14:textId="77777777" w:rsidR="008D0A60" w:rsidRPr="00B14AB8" w:rsidRDefault="00A657C3" w:rsidP="00882F8C">
      <w:pPr>
        <w:pStyle w:val="GPSL1CLAUSEHEADING"/>
        <w:rPr>
          <w:rFonts w:ascii="Arial" w:hAnsi="Arial"/>
        </w:rPr>
      </w:pPr>
      <w:bookmarkStart w:id="1936" w:name="_Ref360650623"/>
      <w:bookmarkStart w:id="1937" w:name="_Toc37240355"/>
      <w:r w:rsidRPr="00B14AB8">
        <w:rPr>
          <w:rFonts w:ascii="Arial" w:hAnsi="Arial"/>
        </w:rPr>
        <w:t>SEVERANCE</w:t>
      </w:r>
      <w:bookmarkEnd w:id="1936"/>
      <w:bookmarkEnd w:id="1937"/>
    </w:p>
    <w:p w14:paraId="6F6B5D75" w14:textId="77777777" w:rsidR="008D0A60" w:rsidRPr="00B14AB8" w:rsidRDefault="00AE3CCD" w:rsidP="005E4232">
      <w:pPr>
        <w:pStyle w:val="GPSL2numberedclause"/>
        <w:rPr>
          <w:rFonts w:ascii="Arial" w:hAnsi="Arial"/>
        </w:rPr>
      </w:pPr>
      <w:bookmarkStart w:id="1938"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8"/>
    </w:p>
    <w:p w14:paraId="6F6B5D76" w14:textId="77777777" w:rsidR="00AE3CCD" w:rsidRPr="00B14AB8" w:rsidRDefault="00AE3CCD" w:rsidP="005E4232">
      <w:pPr>
        <w:pStyle w:val="GPSL2numberedclause"/>
        <w:rPr>
          <w:rFonts w:ascii="Arial" w:hAnsi="Arial"/>
        </w:rPr>
      </w:pPr>
      <w:bookmarkStart w:id="1939"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9"/>
    </w:p>
    <w:p w14:paraId="6F6B5D77"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xml:space="preserve">, this Call </w:t>
      </w:r>
      <w:proofErr w:type="gramStart"/>
      <w:r w:rsidRPr="00B14AB8">
        <w:rPr>
          <w:rFonts w:ascii="Arial" w:hAnsi="Arial"/>
        </w:rPr>
        <w:t>Off</w:t>
      </w:r>
      <w:proofErr w:type="gramEnd"/>
      <w:r w:rsidRPr="00B14AB8">
        <w:rPr>
          <w:rFonts w:ascii="Arial" w:hAnsi="Arial"/>
        </w:rPr>
        <w:t xml:space="preserve"> Contract shall automatically terminate with immediate effect. The costs of termination incurred by the Parties shall lie where they fall if this Call </w:t>
      </w:r>
      <w:proofErr w:type="gramStart"/>
      <w:r w:rsidRPr="00B14AB8">
        <w:rPr>
          <w:rFonts w:ascii="Arial" w:hAnsi="Arial"/>
        </w:rPr>
        <w:t>Off</w:t>
      </w:r>
      <w:proofErr w:type="gramEnd"/>
      <w:r w:rsidRPr="00B14AB8">
        <w:rPr>
          <w:rFonts w:ascii="Arial" w:hAnsi="Arial"/>
        </w:rPr>
        <w:t xml:space="preserve">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6F6B5D78" w14:textId="77777777" w:rsidR="00375CB5" w:rsidRPr="00B14AB8" w:rsidRDefault="007355E9" w:rsidP="00882F8C">
      <w:pPr>
        <w:pStyle w:val="GPSL1CLAUSEHEADING"/>
        <w:rPr>
          <w:rFonts w:ascii="Arial" w:hAnsi="Arial"/>
        </w:rPr>
      </w:pPr>
      <w:bookmarkStart w:id="1940" w:name="_Toc349229914"/>
      <w:bookmarkStart w:id="1941" w:name="_Toc349230077"/>
      <w:bookmarkStart w:id="1942" w:name="_Toc349230477"/>
      <w:bookmarkStart w:id="1943" w:name="_Toc349231359"/>
      <w:bookmarkStart w:id="1944" w:name="_Toc349232085"/>
      <w:bookmarkStart w:id="1945" w:name="_Toc349232466"/>
      <w:bookmarkStart w:id="1946" w:name="_Toc349233202"/>
      <w:bookmarkStart w:id="1947" w:name="_Toc349233337"/>
      <w:bookmarkStart w:id="1948" w:name="_Toc349233471"/>
      <w:bookmarkStart w:id="1949" w:name="_Toc350503060"/>
      <w:bookmarkStart w:id="1950" w:name="_Toc350504050"/>
      <w:bookmarkStart w:id="1951" w:name="_Toc350506340"/>
      <w:bookmarkStart w:id="1952" w:name="_Toc350506578"/>
      <w:bookmarkStart w:id="1953" w:name="_Toc350506708"/>
      <w:bookmarkStart w:id="1954" w:name="_Toc350506838"/>
      <w:bookmarkStart w:id="1955" w:name="_Toc350506970"/>
      <w:bookmarkStart w:id="1956" w:name="_Toc350507431"/>
      <w:bookmarkStart w:id="1957" w:name="_Toc350507965"/>
      <w:bookmarkStart w:id="1958" w:name="_Toc358671440"/>
      <w:bookmarkStart w:id="1959" w:name="_Toc358671559"/>
      <w:bookmarkStart w:id="1960" w:name="_Toc358671678"/>
      <w:bookmarkStart w:id="1961" w:name="_Toc358671809"/>
      <w:bookmarkStart w:id="1962" w:name="_Toc358671441"/>
      <w:bookmarkStart w:id="1963" w:name="_Toc358671560"/>
      <w:bookmarkStart w:id="1964" w:name="_Toc358671679"/>
      <w:bookmarkStart w:id="1965" w:name="_Toc358671810"/>
      <w:bookmarkStart w:id="1966" w:name="_Toc349229916"/>
      <w:bookmarkStart w:id="1967" w:name="_Toc349230079"/>
      <w:bookmarkStart w:id="1968" w:name="_Toc349230479"/>
      <w:bookmarkStart w:id="1969" w:name="_Toc349231361"/>
      <w:bookmarkStart w:id="1970" w:name="_Toc349232087"/>
      <w:bookmarkStart w:id="1971" w:name="_Toc349232468"/>
      <w:bookmarkStart w:id="1972" w:name="_Toc349233204"/>
      <w:bookmarkStart w:id="1973" w:name="_Toc349233339"/>
      <w:bookmarkStart w:id="1974" w:name="_Toc349233473"/>
      <w:bookmarkStart w:id="1975" w:name="_Toc350503062"/>
      <w:bookmarkStart w:id="1976" w:name="_Toc350504052"/>
      <w:bookmarkStart w:id="1977" w:name="_Toc350506342"/>
      <w:bookmarkStart w:id="1978" w:name="_Toc350506580"/>
      <w:bookmarkStart w:id="1979" w:name="_Toc350506710"/>
      <w:bookmarkStart w:id="1980" w:name="_Toc350506840"/>
      <w:bookmarkStart w:id="1981" w:name="_Toc350506972"/>
      <w:bookmarkStart w:id="1982" w:name="_Toc350507433"/>
      <w:bookmarkStart w:id="1983" w:name="_Toc350507967"/>
      <w:bookmarkStart w:id="1984" w:name="_Toc314810831"/>
      <w:bookmarkStart w:id="1985" w:name="_Toc350503063"/>
      <w:bookmarkStart w:id="1986" w:name="_Toc350504053"/>
      <w:bookmarkStart w:id="1987" w:name="_Toc350507968"/>
      <w:bookmarkStart w:id="1988" w:name="_Toc358671811"/>
      <w:bookmarkStart w:id="1989" w:name="_Toc37240356"/>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B14AB8">
        <w:rPr>
          <w:rFonts w:ascii="Arial" w:hAnsi="Arial"/>
        </w:rPr>
        <w:t>FURTHER ASSURANCES</w:t>
      </w:r>
      <w:bookmarkEnd w:id="1984"/>
      <w:bookmarkEnd w:id="1985"/>
      <w:bookmarkEnd w:id="1986"/>
      <w:bookmarkEnd w:id="1987"/>
      <w:bookmarkEnd w:id="1988"/>
      <w:bookmarkEnd w:id="1989"/>
    </w:p>
    <w:p w14:paraId="6F6B5D79" w14:textId="77777777" w:rsidR="00375CB5" w:rsidRPr="00B14AB8" w:rsidRDefault="007355E9" w:rsidP="005E4232">
      <w:pPr>
        <w:pStyle w:val="GPSL2numberedclause"/>
        <w:rPr>
          <w:rFonts w:ascii="Arial" w:hAnsi="Arial"/>
        </w:rPr>
      </w:pPr>
      <w:r w:rsidRPr="00B14AB8">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14AB8">
        <w:rPr>
          <w:rFonts w:ascii="Arial" w:hAnsi="Arial"/>
        </w:rPr>
        <w:t>Off</w:t>
      </w:r>
      <w:proofErr w:type="gramEnd"/>
      <w:r w:rsidRPr="00B14AB8">
        <w:rPr>
          <w:rFonts w:ascii="Arial" w:hAnsi="Arial"/>
        </w:rPr>
        <w:t xml:space="preserve"> Contract.</w:t>
      </w:r>
    </w:p>
    <w:p w14:paraId="6F6B5D7A" w14:textId="77777777" w:rsidR="00AE3CCD" w:rsidRPr="00B14AB8" w:rsidRDefault="00AE3CCD" w:rsidP="00882F8C">
      <w:pPr>
        <w:pStyle w:val="GPSL1CLAUSEHEADING"/>
        <w:rPr>
          <w:rFonts w:ascii="Arial" w:hAnsi="Arial"/>
        </w:rPr>
      </w:pPr>
      <w:bookmarkStart w:id="1990" w:name="_Ref360650662"/>
      <w:bookmarkStart w:id="1991" w:name="_Toc37240357"/>
      <w:r w:rsidRPr="00B14AB8">
        <w:rPr>
          <w:rFonts w:ascii="Arial" w:hAnsi="Arial"/>
        </w:rPr>
        <w:t>ENTIRE AGREEMENT</w:t>
      </w:r>
      <w:bookmarkEnd w:id="1990"/>
      <w:bookmarkEnd w:id="1991"/>
    </w:p>
    <w:p w14:paraId="6F6B5D7B" w14:textId="77777777" w:rsidR="001F3D5C" w:rsidRPr="00B14AB8" w:rsidRDefault="001F3D5C"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6F6B5D7C"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F6B5D7D"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6F6B5D7E" w14:textId="77777777" w:rsidR="00D425C8" w:rsidRPr="00B14AB8" w:rsidRDefault="00D425C8" w:rsidP="00882F8C">
      <w:pPr>
        <w:pStyle w:val="GPSL1CLAUSEHEADING"/>
        <w:rPr>
          <w:rFonts w:ascii="Arial" w:hAnsi="Arial"/>
        </w:rPr>
      </w:pPr>
      <w:bookmarkStart w:id="1992" w:name="_Ref360650679"/>
      <w:bookmarkStart w:id="1993" w:name="_Toc37240358"/>
      <w:r w:rsidRPr="00B14AB8">
        <w:rPr>
          <w:rFonts w:ascii="Arial" w:hAnsi="Arial"/>
        </w:rPr>
        <w:t>THIRD PARTY RIGHTS</w:t>
      </w:r>
      <w:bookmarkEnd w:id="1992"/>
      <w:bookmarkEnd w:id="1993"/>
    </w:p>
    <w:p w14:paraId="6F6B5D7F" w14:textId="77777777" w:rsidR="001F3D5C" w:rsidRPr="00B14AB8" w:rsidRDefault="001F3D5C" w:rsidP="005E4232">
      <w:pPr>
        <w:pStyle w:val="GPSL2numberedclause"/>
        <w:rPr>
          <w:rFonts w:ascii="Arial" w:hAnsi="Arial"/>
        </w:rPr>
      </w:pPr>
      <w:bookmarkStart w:id="1994" w:name="_Ref360619587"/>
      <w:bookmarkStart w:id="1995" w:name="_Ref62030655"/>
      <w:bookmarkStart w:id="1996"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4"/>
    </w:p>
    <w:p w14:paraId="6F6B5D80"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5"/>
      <w:bookmarkEnd w:id="1996"/>
    </w:p>
    <w:p w14:paraId="6F6B5D81"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F6B5D82" w14:textId="77777777" w:rsidR="00C9243A" w:rsidRPr="00B14AB8" w:rsidRDefault="001F3D5C" w:rsidP="005E4232">
      <w:pPr>
        <w:pStyle w:val="GPSL2numberedclause"/>
        <w:rPr>
          <w:rFonts w:ascii="Arial" w:hAnsi="Arial"/>
        </w:rPr>
      </w:pPr>
      <w:bookmarkStart w:id="1997" w:name="_Toc139080624"/>
      <w:r w:rsidRPr="00B14AB8">
        <w:rPr>
          <w:rFonts w:ascii="Arial" w:hAnsi="Arial"/>
        </w:rPr>
        <w:t xml:space="preserve">Any amendments or modifications to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7"/>
    </w:p>
    <w:p w14:paraId="6F6B5D83" w14:textId="77777777" w:rsidR="00AE3CCD" w:rsidRPr="00B14AB8" w:rsidRDefault="00AE3CCD" w:rsidP="00882F8C">
      <w:pPr>
        <w:pStyle w:val="GPSL1CLAUSEHEADING"/>
        <w:rPr>
          <w:rFonts w:ascii="Arial" w:hAnsi="Arial"/>
        </w:rPr>
      </w:pPr>
      <w:bookmarkStart w:id="1998" w:name="_Ref360650690"/>
      <w:bookmarkStart w:id="1999" w:name="_Toc37240359"/>
      <w:r w:rsidRPr="00B14AB8">
        <w:rPr>
          <w:rFonts w:ascii="Arial" w:hAnsi="Arial"/>
        </w:rPr>
        <w:t>NOTICES</w:t>
      </w:r>
      <w:bookmarkEnd w:id="1998"/>
      <w:bookmarkEnd w:id="1999"/>
    </w:p>
    <w:p w14:paraId="6F6B5D84" w14:textId="77777777" w:rsidR="00AE3CCD" w:rsidRPr="00B14AB8" w:rsidRDefault="00AE3CCD" w:rsidP="005E4232">
      <w:pPr>
        <w:pStyle w:val="GPSL2numberedclause"/>
        <w:rPr>
          <w:rFonts w:ascii="Arial" w:hAnsi="Arial"/>
        </w:rPr>
      </w:pPr>
      <w:bookmarkStart w:id="2000" w:name="_Ref360619740"/>
      <w:r w:rsidRPr="00B14AB8">
        <w:rPr>
          <w:rFonts w:ascii="Arial" w:hAnsi="Arial"/>
        </w:rPr>
        <w:t xml:space="preserve">Except as otherwise expressly provided within this Call </w:t>
      </w:r>
      <w:proofErr w:type="gramStart"/>
      <w:r w:rsidRPr="00B14AB8">
        <w:rPr>
          <w:rFonts w:ascii="Arial" w:hAnsi="Arial"/>
        </w:rPr>
        <w:t>Off</w:t>
      </w:r>
      <w:proofErr w:type="gramEnd"/>
      <w:r w:rsidRPr="00B14AB8">
        <w:rPr>
          <w:rFonts w:ascii="Arial" w:hAnsi="Arial"/>
        </w:rPr>
        <w:t xml:space="preserve">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2000"/>
      <w:r w:rsidRPr="00B14AB8">
        <w:rPr>
          <w:rFonts w:ascii="Arial" w:hAnsi="Arial"/>
        </w:rPr>
        <w:t xml:space="preserve">  </w:t>
      </w:r>
    </w:p>
    <w:p w14:paraId="6F6B5D85" w14:textId="77777777" w:rsidR="00AE3CCD" w:rsidRPr="00B14AB8" w:rsidRDefault="00AE3CCD" w:rsidP="005E4232">
      <w:pPr>
        <w:pStyle w:val="GPSL2numberedclause"/>
        <w:rPr>
          <w:rFonts w:ascii="Arial" w:hAnsi="Arial"/>
        </w:rPr>
      </w:pPr>
      <w:bookmarkStart w:id="2001"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200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6F6B5D89" w14:textId="77777777" w:rsidTr="004364DA">
        <w:trPr>
          <w:trHeight w:val="614"/>
        </w:trPr>
        <w:tc>
          <w:tcPr>
            <w:tcW w:w="2375" w:type="dxa"/>
            <w:shd w:val="clear" w:color="auto" w:fill="EEECE1"/>
          </w:tcPr>
          <w:p w14:paraId="6F6B5D86"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6F6B5D87" w14:textId="77777777" w:rsidR="008D0A60" w:rsidRPr="00B14AB8" w:rsidRDefault="00AE3CCD">
            <w:pPr>
              <w:ind w:left="0"/>
              <w:jc w:val="left"/>
            </w:pPr>
            <w:r w:rsidRPr="00B14AB8">
              <w:t>Deemed time of delivery</w:t>
            </w:r>
          </w:p>
        </w:tc>
        <w:tc>
          <w:tcPr>
            <w:tcW w:w="2888" w:type="dxa"/>
            <w:shd w:val="clear" w:color="auto" w:fill="EEECE1"/>
          </w:tcPr>
          <w:p w14:paraId="6F6B5D88" w14:textId="77777777" w:rsidR="008D0A60" w:rsidRPr="00B14AB8" w:rsidRDefault="00AE3CCD">
            <w:pPr>
              <w:ind w:left="0"/>
              <w:jc w:val="left"/>
            </w:pPr>
            <w:r w:rsidRPr="00B14AB8">
              <w:t>Proof of Service</w:t>
            </w:r>
          </w:p>
        </w:tc>
      </w:tr>
      <w:tr w:rsidR="00AE3CCD" w:rsidRPr="00B14AB8" w14:paraId="6F6B5D8D" w14:textId="77777777" w:rsidTr="00D60F75">
        <w:tc>
          <w:tcPr>
            <w:tcW w:w="2375" w:type="dxa"/>
          </w:tcPr>
          <w:p w14:paraId="6F6B5D8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6F6B5D8B" w14:textId="77777777" w:rsidR="008D0A60" w:rsidRPr="00B14AB8" w:rsidRDefault="00AE3CCD">
            <w:pPr>
              <w:ind w:left="0"/>
              <w:jc w:val="left"/>
            </w:pPr>
            <w:r w:rsidRPr="00B14AB8">
              <w:t>9.00am on the  first Working Day after sending</w:t>
            </w:r>
          </w:p>
        </w:tc>
        <w:tc>
          <w:tcPr>
            <w:tcW w:w="2888" w:type="dxa"/>
          </w:tcPr>
          <w:p w14:paraId="6F6B5D8C"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6F6B5D91" w14:textId="77777777" w:rsidTr="000B68E9">
        <w:tc>
          <w:tcPr>
            <w:tcW w:w="2375" w:type="dxa"/>
          </w:tcPr>
          <w:p w14:paraId="6F6B5D8E" w14:textId="77777777" w:rsidR="008D0A60" w:rsidRPr="00B14AB8" w:rsidRDefault="00AE3CCD">
            <w:pPr>
              <w:ind w:left="0"/>
              <w:jc w:val="left"/>
            </w:pPr>
            <w:r w:rsidRPr="00B14AB8">
              <w:t>Personal delivery</w:t>
            </w:r>
          </w:p>
        </w:tc>
        <w:tc>
          <w:tcPr>
            <w:tcW w:w="2621" w:type="dxa"/>
          </w:tcPr>
          <w:p w14:paraId="6F6B5D8F"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F6B5D90"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6F6B5D95" w14:textId="77777777" w:rsidTr="000B68E9">
        <w:tc>
          <w:tcPr>
            <w:tcW w:w="2375" w:type="dxa"/>
          </w:tcPr>
          <w:p w14:paraId="6F6B5D92"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6F6B5D93" w14:textId="77777777"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14:paraId="6F6B5D94"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6F6B5D96" w14:textId="77777777" w:rsidR="00DA1A51" w:rsidRPr="00B14AB8" w:rsidRDefault="00DA1A51" w:rsidP="005E4232">
      <w:pPr>
        <w:pStyle w:val="GPSL2numberedclause"/>
        <w:rPr>
          <w:rFonts w:ascii="Arial" w:hAnsi="Arial"/>
        </w:rPr>
      </w:pPr>
      <w:bookmarkStart w:id="2002"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2002"/>
    </w:p>
    <w:p w14:paraId="6F6B5D97"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F6B5D9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6F6B5D99"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6F6B5D9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6F6B5D9B"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6F6B5D9C" w14:textId="77777777" w:rsidR="008D0A60" w:rsidRPr="00B14AB8" w:rsidRDefault="00DA1A51"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6B5D9D" w14:textId="77777777" w:rsidR="008D0A60" w:rsidRPr="00B14AB8" w:rsidRDefault="00DA1A51" w:rsidP="005E4232">
      <w:pPr>
        <w:pStyle w:val="GPSL2numberedclause"/>
        <w:rPr>
          <w:rFonts w:ascii="Arial" w:hAnsi="Arial"/>
        </w:rPr>
      </w:pPr>
      <w:bookmarkStart w:id="2003"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2003"/>
    </w:p>
    <w:p w14:paraId="6F6B5D9E"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6F6B5D9F" w14:textId="77777777" w:rsidR="00C9243A" w:rsidRPr="00B14AB8" w:rsidRDefault="00362875" w:rsidP="005E4232">
      <w:pPr>
        <w:pStyle w:val="GPSL2numberedclause"/>
        <w:rPr>
          <w:rFonts w:ascii="Arial" w:hAnsi="Arial"/>
        </w:rPr>
      </w:pPr>
      <w:bookmarkStart w:id="2004"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bookmarkEnd w:id="2004"/>
    </w:p>
    <w:p w14:paraId="6F6B5DA0" w14:textId="77777777" w:rsidR="008D0A60" w:rsidRPr="00B14AB8" w:rsidRDefault="00AE3CCD" w:rsidP="00882F8C">
      <w:pPr>
        <w:pStyle w:val="GPSL1CLAUSEHEADING"/>
        <w:rPr>
          <w:rFonts w:ascii="Arial" w:hAnsi="Arial"/>
        </w:rPr>
      </w:pPr>
      <w:bookmarkStart w:id="2005" w:name="_Ref360704221"/>
      <w:bookmarkStart w:id="2006" w:name="_Toc37240360"/>
      <w:r w:rsidRPr="00B14AB8">
        <w:rPr>
          <w:rFonts w:ascii="Arial" w:hAnsi="Arial"/>
        </w:rPr>
        <w:t>DISPUTE RESOLUTION</w:t>
      </w:r>
      <w:bookmarkEnd w:id="2005"/>
      <w:bookmarkEnd w:id="2006"/>
    </w:p>
    <w:p w14:paraId="6F6B5DA1" w14:textId="77777777" w:rsidR="008D0A60" w:rsidRPr="00B14AB8" w:rsidRDefault="003A550C" w:rsidP="005E4232">
      <w:pPr>
        <w:pStyle w:val="GPSL2numberedclause"/>
        <w:rPr>
          <w:rFonts w:ascii="Arial" w:hAnsi="Arial"/>
        </w:rPr>
      </w:pPr>
      <w:bookmarkStart w:id="2007"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in accordance with the Dispute Resolution Procedure.</w:t>
      </w:r>
      <w:bookmarkEnd w:id="2007"/>
    </w:p>
    <w:p w14:paraId="6F6B5DA2" w14:textId="77777777" w:rsidR="003A550C" w:rsidRPr="00B14AB8" w:rsidRDefault="003A550C" w:rsidP="005E4232">
      <w:pPr>
        <w:pStyle w:val="GPSL2numberedclause"/>
        <w:rPr>
          <w:rFonts w:ascii="Arial" w:hAnsi="Arial"/>
        </w:rPr>
      </w:pPr>
      <w:bookmarkStart w:id="2008"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8"/>
    </w:p>
    <w:p w14:paraId="6F6B5DA3" w14:textId="77777777" w:rsidR="00AE3CCD" w:rsidRPr="00B14AB8" w:rsidRDefault="00AE3CCD" w:rsidP="00882F8C">
      <w:pPr>
        <w:pStyle w:val="GPSL1CLAUSEHEADING"/>
        <w:rPr>
          <w:rFonts w:ascii="Arial" w:hAnsi="Arial"/>
        </w:rPr>
      </w:pPr>
      <w:bookmarkStart w:id="2009" w:name="_Ref364756346"/>
      <w:bookmarkStart w:id="2010" w:name="_Toc37240361"/>
      <w:r w:rsidRPr="00B14AB8">
        <w:rPr>
          <w:rFonts w:ascii="Arial" w:hAnsi="Arial"/>
        </w:rPr>
        <w:t>GOVERNING LAW AND JURISDICTION</w:t>
      </w:r>
      <w:bookmarkStart w:id="2011" w:name="_Ref360650712"/>
      <w:bookmarkEnd w:id="2009"/>
      <w:bookmarkEnd w:id="2010"/>
    </w:p>
    <w:bookmarkEnd w:id="2011"/>
    <w:p w14:paraId="6F6B5DA4"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6B5DA5" w14:textId="77777777"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12" w:name="a107931"/>
      <w:bookmarkEnd w:id="2012"/>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13" w:name="_Toc349229918"/>
    <w:bookmarkStart w:id="2014" w:name="_Toc349230081"/>
    <w:bookmarkStart w:id="2015" w:name="_Toc349230481"/>
    <w:bookmarkStart w:id="2016" w:name="_Toc349231363"/>
    <w:bookmarkStart w:id="2017" w:name="_Toc349232089"/>
    <w:bookmarkStart w:id="2018" w:name="_Toc349232470"/>
    <w:bookmarkStart w:id="2019" w:name="_Toc349233206"/>
    <w:bookmarkStart w:id="2020" w:name="_Toc349233341"/>
    <w:bookmarkStart w:id="2021" w:name="_Toc349233475"/>
    <w:bookmarkStart w:id="2022" w:name="_Toc350503064"/>
    <w:bookmarkStart w:id="2023" w:name="_Toc350504054"/>
    <w:bookmarkStart w:id="2024" w:name="_Toc350506344"/>
    <w:bookmarkStart w:id="2025" w:name="_Toc350506582"/>
    <w:bookmarkStart w:id="2026" w:name="_Toc350506712"/>
    <w:bookmarkStart w:id="2027" w:name="_Toc350506842"/>
    <w:bookmarkStart w:id="2028" w:name="_Toc350506974"/>
    <w:bookmarkStart w:id="2029" w:name="_Toc350507435"/>
    <w:bookmarkStart w:id="2030" w:name="_Toc350507969"/>
    <w:bookmarkStart w:id="2031" w:name="_Toc349229920"/>
    <w:bookmarkStart w:id="2032" w:name="_Toc349230083"/>
    <w:bookmarkStart w:id="2033" w:name="_Toc349230483"/>
    <w:bookmarkStart w:id="2034" w:name="_Toc349231365"/>
    <w:bookmarkStart w:id="2035" w:name="_Toc349232091"/>
    <w:bookmarkStart w:id="2036" w:name="_Toc349232472"/>
    <w:bookmarkStart w:id="2037" w:name="_Toc349233208"/>
    <w:bookmarkStart w:id="2038" w:name="_Toc349233343"/>
    <w:bookmarkStart w:id="2039" w:name="_Toc349233477"/>
    <w:bookmarkStart w:id="2040" w:name="_Toc350503066"/>
    <w:bookmarkStart w:id="2041" w:name="_Toc350504056"/>
    <w:bookmarkStart w:id="2042" w:name="_Toc350506346"/>
    <w:bookmarkStart w:id="2043" w:name="_Toc350506584"/>
    <w:bookmarkStart w:id="2044" w:name="_Toc350506714"/>
    <w:bookmarkStart w:id="2045" w:name="_Toc350506844"/>
    <w:bookmarkStart w:id="2046" w:name="_Toc350506976"/>
    <w:bookmarkStart w:id="2047" w:name="_Toc350507437"/>
    <w:bookmarkStart w:id="2048" w:name="_Toc350507971"/>
    <w:bookmarkStart w:id="2049" w:name="_Toc349229922"/>
    <w:bookmarkStart w:id="2050" w:name="_Toc349230085"/>
    <w:bookmarkStart w:id="2051" w:name="_Toc349230485"/>
    <w:bookmarkStart w:id="2052" w:name="_Toc349231367"/>
    <w:bookmarkStart w:id="2053" w:name="_Toc349232093"/>
    <w:bookmarkStart w:id="2054" w:name="_Toc349232474"/>
    <w:bookmarkStart w:id="2055" w:name="_Toc349233210"/>
    <w:bookmarkStart w:id="2056" w:name="_Toc349233345"/>
    <w:bookmarkStart w:id="2057" w:name="_Toc349233479"/>
    <w:bookmarkStart w:id="2058" w:name="_Toc350503068"/>
    <w:bookmarkStart w:id="2059" w:name="_Toc350504058"/>
    <w:bookmarkStart w:id="2060" w:name="_Toc350506348"/>
    <w:bookmarkStart w:id="2061" w:name="_Toc350506586"/>
    <w:bookmarkStart w:id="2062" w:name="_Toc350506716"/>
    <w:bookmarkStart w:id="2063" w:name="_Toc350506846"/>
    <w:bookmarkStart w:id="2064" w:name="_Toc350506978"/>
    <w:bookmarkStart w:id="2065" w:name="_Toc350507439"/>
    <w:bookmarkStart w:id="2066" w:name="_Toc350507973"/>
    <w:bookmarkStart w:id="2067" w:name="_Toc349229924"/>
    <w:bookmarkStart w:id="2068" w:name="_Toc349230087"/>
    <w:bookmarkStart w:id="2069" w:name="_Toc349230487"/>
    <w:bookmarkStart w:id="2070" w:name="_Toc349231369"/>
    <w:bookmarkStart w:id="2071" w:name="_Toc349232095"/>
    <w:bookmarkStart w:id="2072" w:name="_Toc349232476"/>
    <w:bookmarkStart w:id="2073" w:name="_Toc349233212"/>
    <w:bookmarkStart w:id="2074" w:name="_Toc349233347"/>
    <w:bookmarkStart w:id="2075" w:name="_Toc349233481"/>
    <w:bookmarkStart w:id="2076" w:name="_Toc350503070"/>
    <w:bookmarkStart w:id="2077" w:name="_Toc350504060"/>
    <w:bookmarkStart w:id="2078" w:name="_Toc350506350"/>
    <w:bookmarkStart w:id="2079" w:name="_Toc350506588"/>
    <w:bookmarkStart w:id="2080" w:name="_Toc350506718"/>
    <w:bookmarkStart w:id="2081" w:name="_Toc350506848"/>
    <w:bookmarkStart w:id="2082" w:name="_Toc350506980"/>
    <w:bookmarkStart w:id="2083" w:name="_Toc350507441"/>
    <w:bookmarkStart w:id="2084" w:name="_Toc350507975"/>
    <w:bookmarkStart w:id="2085" w:name="_Toc349229926"/>
    <w:bookmarkStart w:id="2086" w:name="_Toc349230089"/>
    <w:bookmarkStart w:id="2087" w:name="_Toc349230489"/>
    <w:bookmarkStart w:id="2088" w:name="_Toc349231371"/>
    <w:bookmarkStart w:id="2089" w:name="_Toc349232097"/>
    <w:bookmarkStart w:id="2090" w:name="_Toc349232478"/>
    <w:bookmarkStart w:id="2091" w:name="_Toc349233214"/>
    <w:bookmarkStart w:id="2092" w:name="_Toc349233349"/>
    <w:bookmarkStart w:id="2093" w:name="_Toc349233483"/>
    <w:bookmarkStart w:id="2094" w:name="_Toc350503072"/>
    <w:bookmarkStart w:id="2095" w:name="_Toc350504062"/>
    <w:bookmarkStart w:id="2096" w:name="_Toc350506352"/>
    <w:bookmarkStart w:id="2097" w:name="_Toc350506590"/>
    <w:bookmarkStart w:id="2098" w:name="_Toc350506720"/>
    <w:bookmarkStart w:id="2099" w:name="_Toc350506850"/>
    <w:bookmarkStart w:id="2100" w:name="_Toc350506982"/>
    <w:bookmarkStart w:id="2101" w:name="_Toc350507443"/>
    <w:bookmarkStart w:id="2102" w:name="_Toc350507977"/>
    <w:bookmarkStart w:id="2103" w:name="_Ref313370057"/>
    <w:bookmarkStart w:id="2104" w:name="_Toc314810836"/>
    <w:bookmarkStart w:id="2105" w:name="_Toc350503073"/>
    <w:bookmarkStart w:id="2106" w:name="_Toc350504063"/>
    <w:bookmarkStart w:id="2107" w:name="_Toc350507978"/>
    <w:bookmarkStart w:id="2108" w:name="_Toc358671816"/>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14:paraId="6F6B5DA6"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6F6B5DA7"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9" w:name="_Toc349229928"/>
      <w:bookmarkStart w:id="2110" w:name="_Toc349230091"/>
      <w:bookmarkStart w:id="2111" w:name="_Toc349230491"/>
      <w:bookmarkStart w:id="2112" w:name="_Toc349231373"/>
      <w:bookmarkStart w:id="2113" w:name="_Toc349232099"/>
      <w:bookmarkStart w:id="2114" w:name="_Toc349232480"/>
      <w:bookmarkStart w:id="2115" w:name="_Toc349233216"/>
      <w:bookmarkStart w:id="2116" w:name="_Toc349233351"/>
      <w:bookmarkStart w:id="2117" w:name="_Toc349233485"/>
      <w:bookmarkStart w:id="2118" w:name="_Toc350503074"/>
      <w:bookmarkStart w:id="2119" w:name="_Toc350504064"/>
      <w:bookmarkStart w:id="2120" w:name="_Toc350506354"/>
      <w:bookmarkStart w:id="2121" w:name="_Toc350506592"/>
      <w:bookmarkStart w:id="2122" w:name="_Toc350506722"/>
      <w:bookmarkStart w:id="2123" w:name="_Toc350506852"/>
      <w:bookmarkStart w:id="2124" w:name="_Toc350506984"/>
      <w:bookmarkStart w:id="2125" w:name="_Toc350507445"/>
      <w:bookmarkStart w:id="2126" w:name="_Toc350507979"/>
      <w:bookmarkStart w:id="2127" w:name="_Toc349229930"/>
      <w:bookmarkStart w:id="2128" w:name="_Toc349230093"/>
      <w:bookmarkStart w:id="2129" w:name="_Toc349230493"/>
      <w:bookmarkStart w:id="2130" w:name="_Toc349231375"/>
      <w:bookmarkStart w:id="2131" w:name="_Toc349232101"/>
      <w:bookmarkStart w:id="2132" w:name="_Toc349232482"/>
      <w:bookmarkStart w:id="2133" w:name="_Toc349233218"/>
      <w:bookmarkStart w:id="2134" w:name="_Toc349233353"/>
      <w:bookmarkStart w:id="2135" w:name="_Toc349233487"/>
      <w:bookmarkStart w:id="2136" w:name="_Toc350503076"/>
      <w:bookmarkStart w:id="2137" w:name="_Toc350504066"/>
      <w:bookmarkStart w:id="2138" w:name="_Toc350506356"/>
      <w:bookmarkStart w:id="2139" w:name="_Toc350506594"/>
      <w:bookmarkStart w:id="2140" w:name="_Toc350506724"/>
      <w:bookmarkStart w:id="2141" w:name="_Toc350506854"/>
      <w:bookmarkStart w:id="2142" w:name="_Toc350506986"/>
      <w:bookmarkStart w:id="2143" w:name="_Toc350507447"/>
      <w:bookmarkStart w:id="2144" w:name="_Toc350507981"/>
      <w:bookmarkStart w:id="2145" w:name="_Toc349229932"/>
      <w:bookmarkStart w:id="2146" w:name="_Toc349230095"/>
      <w:bookmarkStart w:id="2147" w:name="_Toc349230495"/>
      <w:bookmarkStart w:id="2148" w:name="_Toc349231377"/>
      <w:bookmarkStart w:id="2149" w:name="_Toc349232103"/>
      <w:bookmarkStart w:id="2150" w:name="_Toc349232484"/>
      <w:bookmarkStart w:id="2151" w:name="_Toc349233220"/>
      <w:bookmarkStart w:id="2152" w:name="_Toc349233355"/>
      <w:bookmarkStart w:id="2153" w:name="_Toc349233489"/>
      <w:bookmarkStart w:id="2154" w:name="_Toc350503078"/>
      <w:bookmarkStart w:id="2155" w:name="_Toc350504068"/>
      <w:bookmarkStart w:id="2156" w:name="_Toc350506358"/>
      <w:bookmarkStart w:id="2157" w:name="_Toc350506596"/>
      <w:bookmarkStart w:id="2158" w:name="_Toc350506726"/>
      <w:bookmarkStart w:id="2159" w:name="_Toc350506856"/>
      <w:bookmarkStart w:id="2160" w:name="_Toc350506988"/>
      <w:bookmarkStart w:id="2161" w:name="_Toc350507449"/>
      <w:bookmarkStart w:id="2162" w:name="_Toc350507983"/>
      <w:bookmarkStart w:id="2163" w:name="_Toc349229934"/>
      <w:bookmarkStart w:id="2164" w:name="_Toc349230097"/>
      <w:bookmarkStart w:id="2165" w:name="_Toc349230497"/>
      <w:bookmarkStart w:id="2166" w:name="_Toc349231379"/>
      <w:bookmarkStart w:id="2167" w:name="_Toc349232105"/>
      <w:bookmarkStart w:id="2168" w:name="_Toc349232486"/>
      <w:bookmarkStart w:id="2169" w:name="_Toc349233222"/>
      <w:bookmarkStart w:id="2170" w:name="_Toc349233357"/>
      <w:bookmarkStart w:id="2171" w:name="_Toc349233491"/>
      <w:bookmarkStart w:id="2172" w:name="_Toc350503080"/>
      <w:bookmarkStart w:id="2173" w:name="_Toc350504070"/>
      <w:bookmarkStart w:id="2174" w:name="_Toc350506360"/>
      <w:bookmarkStart w:id="2175" w:name="_Toc350506598"/>
      <w:bookmarkStart w:id="2176" w:name="_Toc350506728"/>
      <w:bookmarkStart w:id="2177" w:name="_Toc350506858"/>
      <w:bookmarkStart w:id="2178" w:name="_Toc350506990"/>
      <w:bookmarkStart w:id="2179" w:name="_Toc350507451"/>
      <w:bookmarkStart w:id="2180" w:name="_Toc350507985"/>
      <w:bookmarkStart w:id="2181" w:name="_Toc358671452"/>
      <w:bookmarkStart w:id="2182" w:name="_Toc358671571"/>
      <w:bookmarkStart w:id="2183" w:name="_Toc358671690"/>
      <w:bookmarkStart w:id="2184" w:name="_Toc358671821"/>
      <w:bookmarkStart w:id="2185" w:name="_Toc349229936"/>
      <w:bookmarkStart w:id="2186" w:name="_Toc349230099"/>
      <w:bookmarkStart w:id="2187" w:name="_Toc349230499"/>
      <w:bookmarkStart w:id="2188" w:name="_Toc349231381"/>
      <w:bookmarkStart w:id="2189" w:name="_Toc349232107"/>
      <w:bookmarkStart w:id="2190" w:name="_Toc349232488"/>
      <w:bookmarkStart w:id="2191" w:name="_Toc349233224"/>
      <w:bookmarkStart w:id="2192" w:name="_Toc349233359"/>
      <w:bookmarkStart w:id="2193" w:name="_Toc349233493"/>
      <w:bookmarkStart w:id="2194" w:name="_Toc350503082"/>
      <w:bookmarkStart w:id="2195" w:name="_Toc350504072"/>
      <w:bookmarkStart w:id="2196" w:name="_Toc350506362"/>
      <w:bookmarkStart w:id="2197" w:name="_Toc350506600"/>
      <w:bookmarkStart w:id="2198" w:name="_Toc350506730"/>
      <w:bookmarkStart w:id="2199" w:name="_Toc350506860"/>
      <w:bookmarkStart w:id="2200" w:name="_Toc350506992"/>
      <w:bookmarkStart w:id="2201" w:name="_Toc350507453"/>
      <w:bookmarkStart w:id="2202" w:name="_Toc350507987"/>
      <w:bookmarkStart w:id="2203" w:name="_Toc349229938"/>
      <w:bookmarkStart w:id="2204" w:name="_Toc349230101"/>
      <w:bookmarkStart w:id="2205" w:name="_Toc349230501"/>
      <w:bookmarkStart w:id="2206" w:name="_Toc349231383"/>
      <w:bookmarkStart w:id="2207" w:name="_Toc349232109"/>
      <w:bookmarkStart w:id="2208" w:name="_Toc349232490"/>
      <w:bookmarkStart w:id="2209" w:name="_Toc349233226"/>
      <w:bookmarkStart w:id="2210" w:name="_Toc349233361"/>
      <w:bookmarkStart w:id="2211" w:name="_Toc349233495"/>
      <w:bookmarkStart w:id="2212" w:name="_Toc350503084"/>
      <w:bookmarkStart w:id="2213" w:name="_Toc350504074"/>
      <w:bookmarkStart w:id="2214" w:name="_Toc350506364"/>
      <w:bookmarkStart w:id="2215" w:name="_Toc350506602"/>
      <w:bookmarkStart w:id="2216" w:name="_Toc350506732"/>
      <w:bookmarkStart w:id="2217" w:name="_Toc350506862"/>
      <w:bookmarkStart w:id="2218" w:name="_Toc350506994"/>
      <w:bookmarkStart w:id="2219" w:name="_Toc350507455"/>
      <w:bookmarkStart w:id="2220" w:name="_Toc350507989"/>
      <w:bookmarkStart w:id="2221" w:name="_Toc349229940"/>
      <w:bookmarkStart w:id="2222" w:name="_Toc349230103"/>
      <w:bookmarkStart w:id="2223" w:name="_Toc349230503"/>
      <w:bookmarkStart w:id="2224" w:name="_Toc349231385"/>
      <w:bookmarkStart w:id="2225" w:name="_Toc349232111"/>
      <w:bookmarkStart w:id="2226" w:name="_Toc349232492"/>
      <w:bookmarkStart w:id="2227" w:name="_Toc349233228"/>
      <w:bookmarkStart w:id="2228" w:name="_Toc349233363"/>
      <w:bookmarkStart w:id="2229" w:name="_Toc349233497"/>
      <w:bookmarkStart w:id="2230" w:name="_Toc350503086"/>
      <w:bookmarkStart w:id="2231" w:name="_Toc350504076"/>
      <w:bookmarkStart w:id="2232" w:name="_Toc350506366"/>
      <w:bookmarkStart w:id="2233" w:name="_Toc350506604"/>
      <w:bookmarkStart w:id="2234" w:name="_Toc350506734"/>
      <w:bookmarkStart w:id="2235" w:name="_Toc350506864"/>
      <w:bookmarkStart w:id="2236" w:name="_Toc350506996"/>
      <w:bookmarkStart w:id="2237" w:name="_Toc350507457"/>
      <w:bookmarkStart w:id="2238" w:name="_Toc350507991"/>
      <w:bookmarkStart w:id="2239" w:name="_Toc3724036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Pr="00B14AB8">
        <w:rPr>
          <w:rFonts w:ascii="Arial" w:hAnsi="Arial" w:cs="Arial"/>
        </w:rPr>
        <w:lastRenderedPageBreak/>
        <w:t>CALL OFF SCHEDULE 1</w:t>
      </w:r>
      <w:r w:rsidR="00F020D0" w:rsidRPr="00B14AB8">
        <w:rPr>
          <w:rFonts w:ascii="Arial" w:hAnsi="Arial" w:cs="Arial"/>
        </w:rPr>
        <w:t>: DEFINITIONS</w:t>
      </w:r>
      <w:bookmarkEnd w:id="2239"/>
    </w:p>
    <w:p w14:paraId="6F6B5DA8" w14:textId="77777777" w:rsidR="00EE1B0F" w:rsidRPr="00B14AB8" w:rsidRDefault="00EE1B0F" w:rsidP="00670E1A">
      <w:pPr>
        <w:pStyle w:val="GPSL2GuidanceNumbered"/>
        <w:tabs>
          <w:tab w:val="clear" w:pos="1418"/>
          <w:tab w:val="left" w:pos="851"/>
        </w:tabs>
        <w:ind w:left="851" w:hanging="425"/>
        <w:rPr>
          <w:b w:val="0"/>
          <w:i w:val="0"/>
        </w:rPr>
      </w:pPr>
      <w:bookmarkStart w:id="2240"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F6B5DAB" w14:textId="77777777" w:rsidTr="00167B73">
        <w:trPr>
          <w:gridAfter w:val="1"/>
          <w:wAfter w:w="250" w:type="dxa"/>
        </w:trPr>
        <w:tc>
          <w:tcPr>
            <w:tcW w:w="2410" w:type="dxa"/>
            <w:gridSpan w:val="3"/>
            <w:shd w:val="clear" w:color="auto" w:fill="auto"/>
          </w:tcPr>
          <w:bookmarkEnd w:id="2240"/>
          <w:p w14:paraId="6F6B5DA9" w14:textId="77777777" w:rsidR="00184275" w:rsidRPr="00B14AB8" w:rsidRDefault="00BD2F99" w:rsidP="00670E1A">
            <w:pPr>
              <w:pStyle w:val="GPSDefinitionTerm"/>
            </w:pPr>
            <w:r w:rsidRPr="00B14AB8">
              <w:t>"Achieve"</w:t>
            </w:r>
          </w:p>
        </w:tc>
        <w:tc>
          <w:tcPr>
            <w:tcW w:w="5953" w:type="dxa"/>
            <w:gridSpan w:val="2"/>
            <w:shd w:val="clear" w:color="auto" w:fill="auto"/>
          </w:tcPr>
          <w:p w14:paraId="6F6B5DAA"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6F6B5DAE" w14:textId="77777777" w:rsidTr="00167B73">
        <w:trPr>
          <w:gridAfter w:val="1"/>
          <w:wAfter w:w="250" w:type="dxa"/>
        </w:trPr>
        <w:tc>
          <w:tcPr>
            <w:tcW w:w="2410" w:type="dxa"/>
            <w:gridSpan w:val="3"/>
            <w:shd w:val="clear" w:color="auto" w:fill="auto"/>
          </w:tcPr>
          <w:p w14:paraId="6F6B5DAC"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6F6B5DAD"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F6B5DB1" w14:textId="77777777" w:rsidTr="00167B73">
        <w:trPr>
          <w:gridAfter w:val="1"/>
          <w:wAfter w:w="250" w:type="dxa"/>
        </w:trPr>
        <w:tc>
          <w:tcPr>
            <w:tcW w:w="2410" w:type="dxa"/>
            <w:gridSpan w:val="3"/>
            <w:shd w:val="clear" w:color="auto" w:fill="auto"/>
          </w:tcPr>
          <w:p w14:paraId="6F6B5DA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6F6B5DB0"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6F6B5DB4" w14:textId="77777777" w:rsidTr="00167B73">
        <w:trPr>
          <w:gridAfter w:val="1"/>
          <w:wAfter w:w="250" w:type="dxa"/>
        </w:trPr>
        <w:tc>
          <w:tcPr>
            <w:tcW w:w="2410" w:type="dxa"/>
            <w:gridSpan w:val="3"/>
            <w:shd w:val="clear" w:color="auto" w:fill="auto"/>
          </w:tcPr>
          <w:p w14:paraId="6F6B5DB2" w14:textId="77777777" w:rsidR="00184275" w:rsidRPr="00B14AB8" w:rsidRDefault="00BD2F99" w:rsidP="00670E1A">
            <w:pPr>
              <w:pStyle w:val="GPSDefinitionTerm"/>
            </w:pPr>
            <w:r w:rsidRPr="00B14AB8">
              <w:t>"Affected Party"</w:t>
            </w:r>
          </w:p>
        </w:tc>
        <w:tc>
          <w:tcPr>
            <w:tcW w:w="5953" w:type="dxa"/>
            <w:gridSpan w:val="2"/>
            <w:shd w:val="clear" w:color="auto" w:fill="auto"/>
          </w:tcPr>
          <w:p w14:paraId="6F6B5DB3" w14:textId="77777777" w:rsidR="00375CB5" w:rsidRPr="00B14AB8" w:rsidRDefault="00C83EE6" w:rsidP="003766B5">
            <w:pPr>
              <w:pStyle w:val="GPsDefinition"/>
            </w:pPr>
            <w:r w:rsidRPr="00B14AB8">
              <w:t>means the party seeking to claim relief in respect of a Force Majeure;</w:t>
            </w:r>
          </w:p>
        </w:tc>
      </w:tr>
      <w:tr w:rsidR="00630CBF" w:rsidRPr="00B14AB8" w14:paraId="6F6B5DB7" w14:textId="77777777" w:rsidTr="00167B73">
        <w:trPr>
          <w:gridAfter w:val="1"/>
          <w:wAfter w:w="250" w:type="dxa"/>
        </w:trPr>
        <w:tc>
          <w:tcPr>
            <w:tcW w:w="2381" w:type="dxa"/>
            <w:gridSpan w:val="2"/>
            <w:shd w:val="clear" w:color="auto" w:fill="auto"/>
          </w:tcPr>
          <w:p w14:paraId="6F6B5DB5" w14:textId="77777777" w:rsidR="00630CBF" w:rsidRPr="00B14AB8" w:rsidRDefault="00630CBF" w:rsidP="00520A2E">
            <w:pPr>
              <w:pStyle w:val="GPSDefinitionTerm"/>
            </w:pPr>
            <w:r w:rsidRPr="00B14AB8">
              <w:t>"Affiliates"</w:t>
            </w:r>
          </w:p>
        </w:tc>
        <w:tc>
          <w:tcPr>
            <w:tcW w:w="5982" w:type="dxa"/>
            <w:gridSpan w:val="3"/>
            <w:shd w:val="clear" w:color="auto" w:fill="auto"/>
          </w:tcPr>
          <w:p w14:paraId="6F6B5DB6"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6F6B5DBA" w14:textId="77777777" w:rsidTr="00167B73">
        <w:trPr>
          <w:gridAfter w:val="1"/>
          <w:wAfter w:w="250" w:type="dxa"/>
        </w:trPr>
        <w:tc>
          <w:tcPr>
            <w:tcW w:w="2410" w:type="dxa"/>
            <w:gridSpan w:val="3"/>
            <w:shd w:val="clear" w:color="auto" w:fill="auto"/>
          </w:tcPr>
          <w:p w14:paraId="6F6B5DB8"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F6B5DB9"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6F6B5DBD" w14:textId="77777777" w:rsidTr="00167B73">
        <w:trPr>
          <w:gridAfter w:val="1"/>
          <w:wAfter w:w="250" w:type="dxa"/>
        </w:trPr>
        <w:tc>
          <w:tcPr>
            <w:tcW w:w="2410" w:type="dxa"/>
            <w:gridSpan w:val="3"/>
            <w:shd w:val="clear" w:color="auto" w:fill="auto"/>
          </w:tcPr>
          <w:p w14:paraId="6F6B5DBB" w14:textId="77777777" w:rsidR="0082400E" w:rsidRPr="00B14AB8" w:rsidRDefault="00BD2F99" w:rsidP="00670E1A">
            <w:pPr>
              <w:pStyle w:val="GPSDefinitionTerm"/>
            </w:pPr>
            <w:r w:rsidRPr="00B14AB8">
              <w:t>"Approval"</w:t>
            </w:r>
          </w:p>
        </w:tc>
        <w:tc>
          <w:tcPr>
            <w:tcW w:w="5953" w:type="dxa"/>
            <w:gridSpan w:val="2"/>
            <w:shd w:val="clear" w:color="auto" w:fill="auto"/>
          </w:tcPr>
          <w:p w14:paraId="6F6B5DBC"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F6B5DC3" w14:textId="77777777" w:rsidTr="00167B73">
        <w:trPr>
          <w:gridAfter w:val="1"/>
          <w:wAfter w:w="250" w:type="dxa"/>
        </w:trPr>
        <w:tc>
          <w:tcPr>
            <w:tcW w:w="2410" w:type="dxa"/>
            <w:gridSpan w:val="3"/>
            <w:shd w:val="clear" w:color="auto" w:fill="auto"/>
          </w:tcPr>
          <w:p w14:paraId="6F6B5DBE"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6F6B5DBF" w14:textId="77777777" w:rsidR="00EE5F36" w:rsidRPr="00B14AB8" w:rsidRDefault="00EE5F36" w:rsidP="003766B5">
            <w:pPr>
              <w:pStyle w:val="GPsDefinition"/>
            </w:pPr>
            <w:r w:rsidRPr="00B14AB8">
              <w:t>means any of the following:</w:t>
            </w:r>
          </w:p>
          <w:p w14:paraId="6F6B5DC0" w14:textId="77777777" w:rsidR="00EE5F36" w:rsidRPr="00B14AB8" w:rsidRDefault="00EE5F36" w:rsidP="00670E1A">
            <w:pPr>
              <w:pStyle w:val="GPSDefinitionL2"/>
            </w:pPr>
            <w:r w:rsidRPr="00B14AB8">
              <w:t>a Central Government Body;</w:t>
            </w:r>
          </w:p>
          <w:p w14:paraId="6F6B5DC1"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F6B5DC2" w14:textId="77777777"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14:paraId="6F6B5DCC" w14:textId="77777777" w:rsidTr="00167B73">
        <w:trPr>
          <w:gridAfter w:val="1"/>
          <w:wAfter w:w="250" w:type="dxa"/>
        </w:trPr>
        <w:tc>
          <w:tcPr>
            <w:tcW w:w="2410" w:type="dxa"/>
            <w:gridSpan w:val="3"/>
            <w:shd w:val="clear" w:color="auto" w:fill="auto"/>
          </w:tcPr>
          <w:p w14:paraId="6F6B5DC4" w14:textId="77777777" w:rsidR="00B21F04" w:rsidRPr="00B14AB8" w:rsidRDefault="00B21F04" w:rsidP="00670E1A">
            <w:pPr>
              <w:pStyle w:val="GPSDefinitionTerm"/>
            </w:pPr>
            <w:r w:rsidRPr="00B14AB8">
              <w:t>"Auditor"</w:t>
            </w:r>
          </w:p>
        </w:tc>
        <w:tc>
          <w:tcPr>
            <w:tcW w:w="5953" w:type="dxa"/>
            <w:gridSpan w:val="2"/>
            <w:shd w:val="clear" w:color="auto" w:fill="auto"/>
          </w:tcPr>
          <w:p w14:paraId="6F6B5DC5" w14:textId="77777777" w:rsidR="00B21F04" w:rsidRPr="00B14AB8" w:rsidRDefault="00B21F04" w:rsidP="003766B5">
            <w:pPr>
              <w:pStyle w:val="GPsDefinition"/>
            </w:pPr>
            <w:r w:rsidRPr="00B14AB8">
              <w:t>means:</w:t>
            </w:r>
          </w:p>
          <w:p w14:paraId="6F6B5DC6" w14:textId="77777777" w:rsidR="00B21F04" w:rsidRPr="00B14AB8" w:rsidRDefault="00B21F04" w:rsidP="00670E1A">
            <w:pPr>
              <w:pStyle w:val="GPSDefinitionL2"/>
            </w:pPr>
            <w:r w:rsidRPr="00B14AB8">
              <w:t>the Customer’s internal and external auditors;</w:t>
            </w:r>
          </w:p>
          <w:p w14:paraId="6F6B5DC7"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6F6B5DC8"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F6B5DC9" w14:textId="77777777" w:rsidR="00B21F04" w:rsidRPr="00B14AB8" w:rsidRDefault="00B21F04" w:rsidP="00670E1A">
            <w:pPr>
              <w:pStyle w:val="GPSDefinitionL2"/>
            </w:pPr>
            <w:r w:rsidRPr="00B14AB8">
              <w:lastRenderedPageBreak/>
              <w:t>HM Treasury or the Cabinet Office</w:t>
            </w:r>
            <w:r w:rsidR="000213E7" w:rsidRPr="00B14AB8">
              <w:t>;</w:t>
            </w:r>
          </w:p>
          <w:p w14:paraId="6F6B5DCA" w14:textId="77777777" w:rsidR="00B21F04" w:rsidRPr="00B14AB8" w:rsidRDefault="00B21F04" w:rsidP="00670E1A">
            <w:pPr>
              <w:pStyle w:val="GPSDefinitionL2"/>
            </w:pPr>
            <w:r w:rsidRPr="00B14AB8">
              <w:t>any party formally appointed by the Customer to carry out audit or similar review functions; and</w:t>
            </w:r>
          </w:p>
          <w:p w14:paraId="6F6B5DCB" w14:textId="77777777" w:rsidR="00B21F04" w:rsidRPr="00B14AB8" w:rsidRDefault="00B21F04" w:rsidP="00670E1A">
            <w:pPr>
              <w:pStyle w:val="GPSDefinitionL2"/>
            </w:pPr>
            <w:r w:rsidRPr="00B14AB8">
              <w:t>successors or assigns of any of the above;</w:t>
            </w:r>
          </w:p>
        </w:tc>
      </w:tr>
      <w:tr w:rsidR="00630CBF" w:rsidRPr="00B14AB8" w14:paraId="6F6B5DCF" w14:textId="77777777" w:rsidTr="00167B73">
        <w:trPr>
          <w:gridAfter w:val="1"/>
          <w:wAfter w:w="250" w:type="dxa"/>
        </w:trPr>
        <w:tc>
          <w:tcPr>
            <w:tcW w:w="2381" w:type="dxa"/>
            <w:gridSpan w:val="2"/>
            <w:shd w:val="clear" w:color="auto" w:fill="auto"/>
          </w:tcPr>
          <w:p w14:paraId="6F6B5DCD"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6F6B5DCE"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6F6B5DD2" w14:textId="77777777" w:rsidTr="00167B73">
        <w:trPr>
          <w:gridAfter w:val="1"/>
          <w:wAfter w:w="250" w:type="dxa"/>
        </w:trPr>
        <w:tc>
          <w:tcPr>
            <w:tcW w:w="2410" w:type="dxa"/>
            <w:gridSpan w:val="3"/>
            <w:shd w:val="clear" w:color="auto" w:fill="auto"/>
          </w:tcPr>
          <w:p w14:paraId="6F6B5DD0" w14:textId="77777777" w:rsidR="00EC0183" w:rsidRPr="00B14AB8" w:rsidRDefault="00EC0183" w:rsidP="00670E1A">
            <w:pPr>
              <w:pStyle w:val="GPSDefinitionTerm"/>
            </w:pPr>
            <w:r w:rsidRPr="00B14AB8">
              <w:t>“BACS”</w:t>
            </w:r>
          </w:p>
        </w:tc>
        <w:tc>
          <w:tcPr>
            <w:tcW w:w="5953" w:type="dxa"/>
            <w:gridSpan w:val="2"/>
            <w:shd w:val="clear" w:color="auto" w:fill="auto"/>
          </w:tcPr>
          <w:p w14:paraId="6F6B5DD1"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F6B5DD5" w14:textId="77777777" w:rsidTr="00167B73">
        <w:trPr>
          <w:gridAfter w:val="1"/>
          <w:wAfter w:w="250" w:type="dxa"/>
        </w:trPr>
        <w:tc>
          <w:tcPr>
            <w:tcW w:w="2410" w:type="dxa"/>
            <w:gridSpan w:val="3"/>
            <w:shd w:val="clear" w:color="auto" w:fill="auto"/>
          </w:tcPr>
          <w:p w14:paraId="6F6B5DD3"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F6B5DD4"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6F6B5DD8" w14:textId="77777777" w:rsidTr="00167B73">
        <w:trPr>
          <w:gridAfter w:val="1"/>
          <w:wAfter w:w="250" w:type="dxa"/>
        </w:trPr>
        <w:tc>
          <w:tcPr>
            <w:tcW w:w="2410" w:type="dxa"/>
            <w:gridSpan w:val="3"/>
            <w:shd w:val="clear" w:color="auto" w:fill="auto"/>
          </w:tcPr>
          <w:p w14:paraId="6F6B5DD6" w14:textId="77777777" w:rsidR="00935A80" w:rsidRPr="00B14AB8" w:rsidRDefault="00935A80" w:rsidP="00670E1A">
            <w:pPr>
              <w:pStyle w:val="GPSDefinitionTerm"/>
            </w:pPr>
            <w:r w:rsidRPr="00B14AB8">
              <w:t>"BCDR Plan"</w:t>
            </w:r>
          </w:p>
        </w:tc>
        <w:tc>
          <w:tcPr>
            <w:tcW w:w="5953" w:type="dxa"/>
            <w:gridSpan w:val="2"/>
            <w:shd w:val="clear" w:color="auto" w:fill="auto"/>
          </w:tcPr>
          <w:p w14:paraId="6F6B5DD7"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6F6B5DDB" w14:textId="77777777" w:rsidTr="00167B73">
        <w:trPr>
          <w:gridAfter w:val="1"/>
          <w:wAfter w:w="250" w:type="dxa"/>
        </w:trPr>
        <w:tc>
          <w:tcPr>
            <w:tcW w:w="2410" w:type="dxa"/>
            <w:gridSpan w:val="3"/>
            <w:shd w:val="clear" w:color="auto" w:fill="auto"/>
          </w:tcPr>
          <w:p w14:paraId="6F6B5DD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6F6B5DDA"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6F6B5DDE" w14:textId="77777777" w:rsidTr="00167B73">
        <w:trPr>
          <w:gridAfter w:val="1"/>
          <w:wAfter w:w="250" w:type="dxa"/>
        </w:trPr>
        <w:tc>
          <w:tcPr>
            <w:tcW w:w="2410" w:type="dxa"/>
            <w:gridSpan w:val="3"/>
            <w:shd w:val="clear" w:color="auto" w:fill="auto"/>
          </w:tcPr>
          <w:p w14:paraId="6F6B5DDC"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6F6B5DDD"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6F6B5DE1" w14:textId="77777777" w:rsidTr="00167B73">
        <w:trPr>
          <w:gridAfter w:val="1"/>
          <w:wAfter w:w="250" w:type="dxa"/>
        </w:trPr>
        <w:tc>
          <w:tcPr>
            <w:tcW w:w="2410" w:type="dxa"/>
            <w:gridSpan w:val="3"/>
            <w:shd w:val="clear" w:color="auto" w:fill="auto"/>
          </w:tcPr>
          <w:p w14:paraId="6F6B5DDF"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6F6B5DE0"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6F6B5DE4" w14:textId="77777777" w:rsidTr="00167B73">
        <w:trPr>
          <w:gridAfter w:val="1"/>
          <w:wAfter w:w="250" w:type="dxa"/>
        </w:trPr>
        <w:tc>
          <w:tcPr>
            <w:tcW w:w="2410" w:type="dxa"/>
            <w:gridSpan w:val="3"/>
            <w:shd w:val="clear" w:color="auto" w:fill="auto"/>
          </w:tcPr>
          <w:p w14:paraId="6F6B5DE2"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F6B5DE3"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6F6B5DE7" w14:textId="77777777" w:rsidTr="00167B73">
        <w:trPr>
          <w:gridAfter w:val="1"/>
          <w:wAfter w:w="250" w:type="dxa"/>
        </w:trPr>
        <w:tc>
          <w:tcPr>
            <w:tcW w:w="2410" w:type="dxa"/>
            <w:gridSpan w:val="3"/>
            <w:shd w:val="clear" w:color="auto" w:fill="auto"/>
          </w:tcPr>
          <w:p w14:paraId="6F6B5DE5"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F6B5DE6"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F6B5DEA" w14:textId="77777777" w:rsidTr="00167B73">
        <w:trPr>
          <w:gridAfter w:val="1"/>
          <w:wAfter w:w="250" w:type="dxa"/>
        </w:trPr>
        <w:tc>
          <w:tcPr>
            <w:tcW w:w="2410" w:type="dxa"/>
            <w:gridSpan w:val="3"/>
            <w:shd w:val="clear" w:color="auto" w:fill="auto"/>
          </w:tcPr>
          <w:p w14:paraId="6F6B5DE8"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F6B5DE9"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F6B5DEF" w14:textId="77777777" w:rsidTr="00167B73">
        <w:trPr>
          <w:gridAfter w:val="1"/>
          <w:wAfter w:w="250" w:type="dxa"/>
        </w:trPr>
        <w:tc>
          <w:tcPr>
            <w:tcW w:w="2410" w:type="dxa"/>
            <w:gridSpan w:val="3"/>
            <w:shd w:val="clear" w:color="auto" w:fill="auto"/>
          </w:tcPr>
          <w:p w14:paraId="6F6B5DEB"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6F6B5DEC" w14:textId="77777777" w:rsidR="00A346B0" w:rsidRPr="00B14AB8" w:rsidRDefault="00A346B0" w:rsidP="005E4232">
            <w:pPr>
              <w:pStyle w:val="GPsDefinition"/>
              <w:numPr>
                <w:ilvl w:val="0"/>
                <w:numId w:val="0"/>
              </w:numPr>
              <w:ind w:left="170" w:firstLine="5"/>
            </w:pPr>
            <w:r w:rsidRPr="00B14AB8">
              <w:t xml:space="preserve">means: </w:t>
            </w:r>
          </w:p>
          <w:p w14:paraId="6F6B5DED"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6F6B5DEE"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6F6B5DF2" w14:textId="77777777" w:rsidTr="00167B73">
        <w:trPr>
          <w:gridAfter w:val="1"/>
          <w:wAfter w:w="250" w:type="dxa"/>
        </w:trPr>
        <w:tc>
          <w:tcPr>
            <w:tcW w:w="2410" w:type="dxa"/>
            <w:gridSpan w:val="3"/>
            <w:shd w:val="clear" w:color="auto" w:fill="auto"/>
          </w:tcPr>
          <w:p w14:paraId="6F6B5DF0"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6F6B5DF1"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6F6B5DF5" w14:textId="77777777" w:rsidTr="00167B73">
        <w:trPr>
          <w:gridAfter w:val="1"/>
          <w:wAfter w:w="250" w:type="dxa"/>
        </w:trPr>
        <w:tc>
          <w:tcPr>
            <w:tcW w:w="2410" w:type="dxa"/>
            <w:gridSpan w:val="3"/>
            <w:shd w:val="clear" w:color="auto" w:fill="auto"/>
          </w:tcPr>
          <w:p w14:paraId="6F6B5DF3" w14:textId="77777777" w:rsidR="00A346B0" w:rsidRPr="00B14AB8" w:rsidRDefault="00A346B0" w:rsidP="00D04F1C">
            <w:pPr>
              <w:pStyle w:val="GPSDefinitionTerm"/>
            </w:pPr>
          </w:p>
        </w:tc>
        <w:tc>
          <w:tcPr>
            <w:tcW w:w="5953" w:type="dxa"/>
            <w:gridSpan w:val="2"/>
            <w:shd w:val="clear" w:color="auto" w:fill="auto"/>
          </w:tcPr>
          <w:p w14:paraId="6F6B5DF4" w14:textId="77777777" w:rsidR="00A346B0" w:rsidRPr="00B14AB8" w:rsidRDefault="00A346B0" w:rsidP="005A60C0">
            <w:pPr>
              <w:pStyle w:val="GPsDefinition"/>
            </w:pPr>
          </w:p>
        </w:tc>
      </w:tr>
      <w:tr w:rsidR="00A346B0" w:rsidRPr="00B14AB8" w14:paraId="6F6B5DF8" w14:textId="77777777" w:rsidTr="00167B73">
        <w:trPr>
          <w:gridAfter w:val="1"/>
          <w:wAfter w:w="250" w:type="dxa"/>
        </w:trPr>
        <w:tc>
          <w:tcPr>
            <w:tcW w:w="2410" w:type="dxa"/>
            <w:gridSpan w:val="3"/>
            <w:shd w:val="clear" w:color="auto" w:fill="auto"/>
          </w:tcPr>
          <w:p w14:paraId="6F6B5DF6"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F6B5DF7"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6F6B5DFB" w14:textId="77777777" w:rsidTr="00167B73">
        <w:trPr>
          <w:gridAfter w:val="1"/>
          <w:wAfter w:w="250" w:type="dxa"/>
        </w:trPr>
        <w:tc>
          <w:tcPr>
            <w:tcW w:w="2410" w:type="dxa"/>
            <w:gridSpan w:val="3"/>
            <w:shd w:val="clear" w:color="auto" w:fill="auto"/>
          </w:tcPr>
          <w:p w14:paraId="6F6B5DF9"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F6B5DFA"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6F6B5DFE" w14:textId="77777777" w:rsidTr="00167B73">
        <w:trPr>
          <w:gridAfter w:val="1"/>
          <w:wAfter w:w="250" w:type="dxa"/>
        </w:trPr>
        <w:tc>
          <w:tcPr>
            <w:tcW w:w="2410" w:type="dxa"/>
            <w:gridSpan w:val="3"/>
            <w:shd w:val="clear" w:color="auto" w:fill="auto"/>
          </w:tcPr>
          <w:p w14:paraId="6F6B5DFC"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6F6B5DFD"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6F6B5E01" w14:textId="77777777" w:rsidTr="00167B73">
        <w:trPr>
          <w:gridAfter w:val="1"/>
          <w:wAfter w:w="250" w:type="dxa"/>
        </w:trPr>
        <w:tc>
          <w:tcPr>
            <w:tcW w:w="2410" w:type="dxa"/>
            <w:gridSpan w:val="3"/>
            <w:shd w:val="clear" w:color="auto" w:fill="auto"/>
          </w:tcPr>
          <w:p w14:paraId="6F6B5DFF"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6F6B5E0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6F6B5E04" w14:textId="77777777" w:rsidTr="00167B73">
        <w:trPr>
          <w:gridAfter w:val="1"/>
          <w:wAfter w:w="250" w:type="dxa"/>
        </w:trPr>
        <w:tc>
          <w:tcPr>
            <w:tcW w:w="2381" w:type="dxa"/>
            <w:gridSpan w:val="2"/>
            <w:shd w:val="clear" w:color="auto" w:fill="auto"/>
          </w:tcPr>
          <w:p w14:paraId="6F6B5E02"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6F6B5E03"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F6B5E07" w14:textId="77777777" w:rsidTr="00167B73">
        <w:trPr>
          <w:gridAfter w:val="1"/>
          <w:wAfter w:w="250" w:type="dxa"/>
        </w:trPr>
        <w:tc>
          <w:tcPr>
            <w:tcW w:w="2410" w:type="dxa"/>
            <w:gridSpan w:val="3"/>
            <w:shd w:val="clear" w:color="auto" w:fill="auto"/>
          </w:tcPr>
          <w:p w14:paraId="6F6B5E05"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F6B5E06" w14:textId="77777777" w:rsidR="008F2B12" w:rsidRPr="00B14AB8" w:rsidRDefault="008F2B12" w:rsidP="00252375">
            <w:pPr>
              <w:pStyle w:val="GPsDefinition"/>
            </w:pPr>
            <w:r w:rsidRPr="00B14AB8">
              <w:t>means a schedule to this Call Off Contract;</w:t>
            </w:r>
          </w:p>
        </w:tc>
      </w:tr>
      <w:tr w:rsidR="00FB0D95" w:rsidRPr="00B14AB8" w14:paraId="6F6B5E0A" w14:textId="77777777" w:rsidTr="00167B73">
        <w:trPr>
          <w:gridAfter w:val="1"/>
          <w:wAfter w:w="250" w:type="dxa"/>
        </w:trPr>
        <w:tc>
          <w:tcPr>
            <w:tcW w:w="2410" w:type="dxa"/>
            <w:gridSpan w:val="3"/>
            <w:shd w:val="clear" w:color="auto" w:fill="auto"/>
          </w:tcPr>
          <w:p w14:paraId="6F6B5E08" w14:textId="77777777" w:rsidR="00FB0D95" w:rsidRPr="00B14AB8" w:rsidRDefault="00FB0D95" w:rsidP="00252375">
            <w:pPr>
              <w:pStyle w:val="GPSDefinitionTerm"/>
            </w:pPr>
            <w:r w:rsidRPr="00B14AB8">
              <w:t>“Call Off Tender”</w:t>
            </w:r>
          </w:p>
        </w:tc>
        <w:tc>
          <w:tcPr>
            <w:tcW w:w="5953" w:type="dxa"/>
            <w:gridSpan w:val="2"/>
            <w:shd w:val="clear" w:color="auto" w:fill="auto"/>
          </w:tcPr>
          <w:p w14:paraId="6F6B5E09"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6F6B5E0D" w14:textId="77777777" w:rsidTr="00167B73">
        <w:trPr>
          <w:gridAfter w:val="1"/>
          <w:wAfter w:w="250" w:type="dxa"/>
        </w:trPr>
        <w:tc>
          <w:tcPr>
            <w:tcW w:w="2410" w:type="dxa"/>
            <w:gridSpan w:val="3"/>
            <w:shd w:val="clear" w:color="auto" w:fill="auto"/>
          </w:tcPr>
          <w:p w14:paraId="6F6B5E0B" w14:textId="77777777" w:rsidR="008F2B12" w:rsidRPr="00B14AB8" w:rsidRDefault="008F2B12" w:rsidP="00D04F1C">
            <w:pPr>
              <w:pStyle w:val="GPSDefinitionTerm"/>
            </w:pPr>
            <w:r w:rsidRPr="00B14AB8">
              <w:t>"Call Off Terms"</w:t>
            </w:r>
          </w:p>
        </w:tc>
        <w:tc>
          <w:tcPr>
            <w:tcW w:w="5953" w:type="dxa"/>
            <w:gridSpan w:val="2"/>
            <w:shd w:val="clear" w:color="auto" w:fill="auto"/>
          </w:tcPr>
          <w:p w14:paraId="6F6B5E0C"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F6B5E14" w14:textId="77777777" w:rsidTr="00167B73">
        <w:trPr>
          <w:gridAfter w:val="1"/>
          <w:wAfter w:w="250" w:type="dxa"/>
        </w:trPr>
        <w:tc>
          <w:tcPr>
            <w:tcW w:w="2381" w:type="dxa"/>
            <w:gridSpan w:val="2"/>
            <w:shd w:val="clear" w:color="auto" w:fill="auto"/>
          </w:tcPr>
          <w:p w14:paraId="6F6B5E0E"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F6B5E0F"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6F6B5E10" w14:textId="77777777" w:rsidR="00630CBF" w:rsidRPr="00B14AB8" w:rsidRDefault="00630CBF" w:rsidP="00520A2E">
            <w:pPr>
              <w:pStyle w:val="GPSDefinitionL2"/>
              <w:tabs>
                <w:tab w:val="clear" w:pos="144"/>
                <w:tab w:val="left" w:pos="175"/>
              </w:tabs>
              <w:ind w:hanging="544"/>
            </w:pPr>
            <w:r w:rsidRPr="00B14AB8">
              <w:t>Government Department;</w:t>
            </w:r>
          </w:p>
          <w:p w14:paraId="6F6B5E11"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F6B5E12" w14:textId="77777777" w:rsidR="00630CBF" w:rsidRPr="00B14AB8" w:rsidRDefault="00630CBF" w:rsidP="00520A2E">
            <w:pPr>
              <w:pStyle w:val="GPSDefinitionL2"/>
              <w:tabs>
                <w:tab w:val="clear" w:pos="144"/>
                <w:tab w:val="left" w:pos="175"/>
              </w:tabs>
              <w:ind w:hanging="544"/>
            </w:pPr>
            <w:r w:rsidRPr="00B14AB8">
              <w:t>Non-Ministerial Department; or</w:t>
            </w:r>
          </w:p>
          <w:p w14:paraId="6F6B5E13"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6F6B5E17" w14:textId="77777777" w:rsidTr="00167B73">
        <w:trPr>
          <w:gridAfter w:val="1"/>
          <w:wAfter w:w="250" w:type="dxa"/>
        </w:trPr>
        <w:tc>
          <w:tcPr>
            <w:tcW w:w="2381" w:type="dxa"/>
            <w:gridSpan w:val="2"/>
            <w:shd w:val="clear" w:color="auto" w:fill="auto"/>
          </w:tcPr>
          <w:p w14:paraId="6F6B5E15"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6F6B5E16"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F6B5E1A" w14:textId="77777777" w:rsidTr="00167B73">
        <w:trPr>
          <w:gridAfter w:val="1"/>
          <w:wAfter w:w="250" w:type="dxa"/>
        </w:trPr>
        <w:tc>
          <w:tcPr>
            <w:tcW w:w="2410" w:type="dxa"/>
            <w:gridSpan w:val="3"/>
            <w:shd w:val="clear" w:color="auto" w:fill="auto"/>
          </w:tcPr>
          <w:p w14:paraId="6F6B5E18" w14:textId="77777777" w:rsidR="008F2B12" w:rsidRPr="00B14AB8" w:rsidRDefault="008F2B12" w:rsidP="00D04F1C">
            <w:pPr>
              <w:pStyle w:val="GPSDefinitionTerm"/>
            </w:pPr>
            <w:r w:rsidRPr="00B14AB8">
              <w:t>"Charges"</w:t>
            </w:r>
          </w:p>
        </w:tc>
        <w:tc>
          <w:tcPr>
            <w:tcW w:w="5953" w:type="dxa"/>
            <w:gridSpan w:val="2"/>
            <w:shd w:val="clear" w:color="auto" w:fill="auto"/>
          </w:tcPr>
          <w:p w14:paraId="6F6B5E19"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F6B5E1D" w14:textId="77777777" w:rsidTr="00167B73">
        <w:trPr>
          <w:gridAfter w:val="1"/>
          <w:wAfter w:w="250" w:type="dxa"/>
        </w:trPr>
        <w:tc>
          <w:tcPr>
            <w:tcW w:w="2410" w:type="dxa"/>
            <w:gridSpan w:val="3"/>
            <w:shd w:val="clear" w:color="auto" w:fill="auto"/>
          </w:tcPr>
          <w:p w14:paraId="6F6B5E1B"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6F6B5E1C"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6F6B5E25" w14:textId="77777777" w:rsidTr="00167B73">
        <w:trPr>
          <w:gridAfter w:val="1"/>
          <w:wAfter w:w="250" w:type="dxa"/>
        </w:trPr>
        <w:tc>
          <w:tcPr>
            <w:tcW w:w="2381" w:type="dxa"/>
            <w:gridSpan w:val="2"/>
            <w:shd w:val="clear" w:color="auto" w:fill="auto"/>
          </w:tcPr>
          <w:p w14:paraId="6F6B5E1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6F6B5E1F"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6F6B5E20" w14:textId="77777777" w:rsidR="00630CBF" w:rsidRPr="00B14AB8" w:rsidRDefault="00630CBF" w:rsidP="00520A2E">
            <w:pPr>
              <w:pStyle w:val="GPsDefinition"/>
            </w:pPr>
            <w:r w:rsidRPr="00B14AB8">
              <w:t>(a) the pricing of the Services;</w:t>
            </w:r>
          </w:p>
          <w:p w14:paraId="6F6B5E21" w14:textId="77777777" w:rsidR="00630CBF" w:rsidRPr="00B14AB8" w:rsidRDefault="00630CBF" w:rsidP="00520A2E">
            <w:pPr>
              <w:pStyle w:val="GPsDefinition"/>
            </w:pPr>
            <w:r w:rsidRPr="00B14AB8">
              <w:t xml:space="preserve">(b) details of the Supplier’s IPR; </w:t>
            </w:r>
          </w:p>
          <w:p w14:paraId="6F6B5E22" w14:textId="77777777" w:rsidR="00630CBF" w:rsidRPr="00B14AB8" w:rsidRDefault="00630CBF" w:rsidP="00520A2E">
            <w:pPr>
              <w:pStyle w:val="GPsDefinition"/>
            </w:pPr>
            <w:r w:rsidRPr="00B14AB8">
              <w:t>(c) the Supplier’s business and investment plans; and/or</w:t>
            </w:r>
          </w:p>
          <w:p w14:paraId="6F6B5E23" w14:textId="77777777" w:rsidR="00630CBF" w:rsidRPr="00B14AB8" w:rsidRDefault="00630CBF" w:rsidP="00520A2E">
            <w:pPr>
              <w:pStyle w:val="GPsDefinition"/>
            </w:pPr>
            <w:r w:rsidRPr="00B14AB8">
              <w:t>(d) the Supplier’s trade secrets;</w:t>
            </w:r>
          </w:p>
          <w:p w14:paraId="6F6B5E24"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6F6B5E28" w14:textId="77777777" w:rsidTr="00167B73">
        <w:trPr>
          <w:gridAfter w:val="1"/>
          <w:wAfter w:w="250" w:type="dxa"/>
        </w:trPr>
        <w:tc>
          <w:tcPr>
            <w:tcW w:w="2410" w:type="dxa"/>
            <w:gridSpan w:val="3"/>
            <w:shd w:val="clear" w:color="auto" w:fill="auto"/>
          </w:tcPr>
          <w:p w14:paraId="6F6B5E26"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F6B5E27"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F6B5E2B" w14:textId="77777777" w:rsidTr="00167B73">
        <w:trPr>
          <w:gridAfter w:val="1"/>
          <w:wAfter w:w="250" w:type="dxa"/>
        </w:trPr>
        <w:tc>
          <w:tcPr>
            <w:tcW w:w="2410" w:type="dxa"/>
            <w:gridSpan w:val="3"/>
            <w:shd w:val="clear" w:color="auto" w:fill="auto"/>
          </w:tcPr>
          <w:p w14:paraId="6F6B5E29"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6F6B5E2A"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F6B5E2E" w14:textId="77777777" w:rsidTr="00167B73">
        <w:trPr>
          <w:gridAfter w:val="1"/>
          <w:wAfter w:w="250" w:type="dxa"/>
        </w:trPr>
        <w:tc>
          <w:tcPr>
            <w:tcW w:w="2410" w:type="dxa"/>
            <w:gridSpan w:val="3"/>
            <w:shd w:val="clear" w:color="auto" w:fill="auto"/>
          </w:tcPr>
          <w:p w14:paraId="6F6B5E2C"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6F6B5E2D"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6F6B5E31" w14:textId="77777777" w:rsidTr="00167B73">
        <w:trPr>
          <w:gridAfter w:val="1"/>
          <w:wAfter w:w="250" w:type="dxa"/>
        </w:trPr>
        <w:tc>
          <w:tcPr>
            <w:tcW w:w="2410" w:type="dxa"/>
            <w:gridSpan w:val="3"/>
            <w:shd w:val="clear" w:color="auto" w:fill="auto"/>
          </w:tcPr>
          <w:p w14:paraId="6F6B5E2F"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6F6B5E30"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6F6B5E34" w14:textId="77777777" w:rsidTr="00167B73">
        <w:trPr>
          <w:gridAfter w:val="1"/>
          <w:wAfter w:w="250" w:type="dxa"/>
        </w:trPr>
        <w:tc>
          <w:tcPr>
            <w:tcW w:w="2410" w:type="dxa"/>
            <w:gridSpan w:val="3"/>
            <w:shd w:val="clear" w:color="auto" w:fill="auto"/>
          </w:tcPr>
          <w:p w14:paraId="6F6B5E32"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6F6B5E33"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6F6B5E37" w14:textId="77777777" w:rsidTr="00167B73">
        <w:trPr>
          <w:gridAfter w:val="1"/>
          <w:wAfter w:w="250" w:type="dxa"/>
        </w:trPr>
        <w:tc>
          <w:tcPr>
            <w:tcW w:w="2381" w:type="dxa"/>
            <w:gridSpan w:val="2"/>
            <w:shd w:val="clear" w:color="auto" w:fill="auto"/>
          </w:tcPr>
          <w:p w14:paraId="6F6B5E35" w14:textId="77777777" w:rsidR="00630CBF" w:rsidRPr="00B14AB8" w:rsidRDefault="00630CBF" w:rsidP="00520A2E">
            <w:pPr>
              <w:pStyle w:val="GPSDefinitionTerm"/>
            </w:pPr>
            <w:r w:rsidRPr="00B14AB8">
              <w:t>"Control"</w:t>
            </w:r>
          </w:p>
        </w:tc>
        <w:tc>
          <w:tcPr>
            <w:tcW w:w="5982" w:type="dxa"/>
            <w:gridSpan w:val="3"/>
            <w:shd w:val="clear" w:color="auto" w:fill="auto"/>
          </w:tcPr>
          <w:p w14:paraId="6F6B5E36"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6F6B5E3A" w14:textId="77777777" w:rsidTr="00167B73">
        <w:trPr>
          <w:gridAfter w:val="1"/>
          <w:wAfter w:w="250" w:type="dxa"/>
        </w:trPr>
        <w:tc>
          <w:tcPr>
            <w:tcW w:w="2381" w:type="dxa"/>
            <w:gridSpan w:val="2"/>
            <w:shd w:val="clear" w:color="auto" w:fill="auto"/>
          </w:tcPr>
          <w:p w14:paraId="6F6B5E38" w14:textId="77777777"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14:paraId="6F6B5E39" w14:textId="77777777"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14:paraId="6F6B5E3D" w14:textId="77777777" w:rsidTr="00167B73">
        <w:trPr>
          <w:gridAfter w:val="1"/>
          <w:wAfter w:w="250" w:type="dxa"/>
        </w:trPr>
        <w:tc>
          <w:tcPr>
            <w:tcW w:w="2410" w:type="dxa"/>
            <w:gridSpan w:val="3"/>
            <w:shd w:val="clear" w:color="auto" w:fill="auto"/>
          </w:tcPr>
          <w:p w14:paraId="6F6B5E3B" w14:textId="77777777" w:rsidR="008F2B12" w:rsidRPr="00B14AB8" w:rsidRDefault="008F2B12" w:rsidP="00670E1A">
            <w:pPr>
              <w:pStyle w:val="GPSDefinitionTerm"/>
            </w:pPr>
            <w:r w:rsidRPr="00B14AB8">
              <w:t>"Conviction"</w:t>
            </w:r>
          </w:p>
        </w:tc>
        <w:tc>
          <w:tcPr>
            <w:tcW w:w="5953" w:type="dxa"/>
            <w:gridSpan w:val="2"/>
            <w:shd w:val="clear" w:color="auto" w:fill="auto"/>
          </w:tcPr>
          <w:p w14:paraId="6F6B5E3C"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6F6B5E54" w14:textId="77777777" w:rsidTr="00167B73">
        <w:trPr>
          <w:gridAfter w:val="1"/>
          <w:wAfter w:w="250" w:type="dxa"/>
        </w:trPr>
        <w:tc>
          <w:tcPr>
            <w:tcW w:w="2410" w:type="dxa"/>
            <w:gridSpan w:val="3"/>
            <w:shd w:val="clear" w:color="auto" w:fill="auto"/>
          </w:tcPr>
          <w:p w14:paraId="6F6B5E3E" w14:textId="77777777" w:rsidR="008F2B12" w:rsidRPr="00B14AB8" w:rsidRDefault="008F2B12" w:rsidP="00670E1A">
            <w:pPr>
              <w:pStyle w:val="GPSDefinitionTerm"/>
            </w:pPr>
            <w:r w:rsidRPr="00B14AB8">
              <w:t>"Costs"</w:t>
            </w:r>
          </w:p>
        </w:tc>
        <w:tc>
          <w:tcPr>
            <w:tcW w:w="5953" w:type="dxa"/>
            <w:gridSpan w:val="2"/>
            <w:shd w:val="clear" w:color="auto" w:fill="auto"/>
          </w:tcPr>
          <w:p w14:paraId="6F6B5E3F"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F6B5E40"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F6B5E41" w14:textId="77777777" w:rsidR="008F2B12" w:rsidRPr="00B14AB8" w:rsidRDefault="008F2B12" w:rsidP="00670E1A">
            <w:pPr>
              <w:pStyle w:val="GPSDefinitionL3"/>
            </w:pPr>
            <w:r w:rsidRPr="00B14AB8">
              <w:lastRenderedPageBreak/>
              <w:t>base salary paid to the Supplier Personnel;</w:t>
            </w:r>
          </w:p>
          <w:p w14:paraId="6F6B5E42" w14:textId="77777777" w:rsidR="008F2B12" w:rsidRPr="00B14AB8" w:rsidRDefault="008F2B12" w:rsidP="00670E1A">
            <w:pPr>
              <w:pStyle w:val="GPSDefinitionL3"/>
            </w:pPr>
            <w:r w:rsidRPr="00B14AB8">
              <w:t>employer’s national insurance contributions;</w:t>
            </w:r>
          </w:p>
          <w:p w14:paraId="6F6B5E43" w14:textId="77777777" w:rsidR="008F2B12" w:rsidRPr="00B14AB8" w:rsidRDefault="008F2B12" w:rsidP="00670E1A">
            <w:pPr>
              <w:pStyle w:val="GPSDefinitionL3"/>
            </w:pPr>
            <w:r w:rsidRPr="00B14AB8">
              <w:t>pension contributions;</w:t>
            </w:r>
          </w:p>
          <w:p w14:paraId="6F6B5E44" w14:textId="77777777" w:rsidR="008F2B12" w:rsidRPr="00B14AB8" w:rsidRDefault="008F2B12" w:rsidP="00670E1A">
            <w:pPr>
              <w:pStyle w:val="GPSDefinitionL3"/>
            </w:pPr>
            <w:r w:rsidRPr="00B14AB8">
              <w:t xml:space="preserve">car allowances; </w:t>
            </w:r>
          </w:p>
          <w:p w14:paraId="6F6B5E45" w14:textId="77777777" w:rsidR="008F2B12" w:rsidRPr="00B14AB8" w:rsidRDefault="008F2B12" w:rsidP="00670E1A">
            <w:pPr>
              <w:pStyle w:val="GPSDefinitionL3"/>
            </w:pPr>
            <w:r w:rsidRPr="00B14AB8">
              <w:t>any other contractual employment benefits;</w:t>
            </w:r>
          </w:p>
          <w:p w14:paraId="6F6B5E46" w14:textId="77777777" w:rsidR="008F2B12" w:rsidRPr="00B14AB8" w:rsidRDefault="008F2B12" w:rsidP="00670E1A">
            <w:pPr>
              <w:pStyle w:val="GPSDefinitionL3"/>
            </w:pPr>
            <w:r w:rsidRPr="00B14AB8">
              <w:t>staff training;</w:t>
            </w:r>
          </w:p>
          <w:p w14:paraId="6F6B5E47" w14:textId="77777777" w:rsidR="008F2B12" w:rsidRPr="00B14AB8" w:rsidRDefault="008F2B12" w:rsidP="00670E1A">
            <w:pPr>
              <w:pStyle w:val="GPSDefinitionL3"/>
            </w:pPr>
            <w:r w:rsidRPr="00B14AB8">
              <w:t>work place accommodation;</w:t>
            </w:r>
          </w:p>
          <w:p w14:paraId="6F6B5E4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F6B5E49" w14:textId="77777777" w:rsidR="008F2B12" w:rsidRPr="00B14AB8" w:rsidRDefault="008F2B12" w:rsidP="00670E1A">
            <w:pPr>
              <w:pStyle w:val="GPSDefinitionL3"/>
            </w:pPr>
            <w:r w:rsidRPr="00B14AB8">
              <w:t xml:space="preserve">reasonable recruitment costs, as agreed with the Customer; </w:t>
            </w:r>
          </w:p>
          <w:p w14:paraId="6F6B5E4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F6B5E4B"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6F6B5E4C" w14:textId="77777777" w:rsidR="008F2B12" w:rsidRPr="00B14AB8" w:rsidRDefault="008F2B12" w:rsidP="003766B5">
            <w:pPr>
              <w:pStyle w:val="GPsDefinition"/>
            </w:pPr>
            <w:r w:rsidRPr="00B14AB8">
              <w:t>but excluding:</w:t>
            </w:r>
          </w:p>
          <w:p w14:paraId="6F6B5E4D" w14:textId="77777777" w:rsidR="008F2B12" w:rsidRPr="00B14AB8" w:rsidRDefault="008F2B12" w:rsidP="00670E1A">
            <w:pPr>
              <w:pStyle w:val="GPSDefinitionL2"/>
            </w:pPr>
            <w:r w:rsidRPr="00B14AB8">
              <w:t>Overhead;</w:t>
            </w:r>
          </w:p>
          <w:p w14:paraId="6F6B5E4E" w14:textId="77777777" w:rsidR="008F2B12" w:rsidRPr="00B14AB8" w:rsidRDefault="008F2B12" w:rsidP="00670E1A">
            <w:pPr>
              <w:pStyle w:val="GPSDefinitionL2"/>
            </w:pPr>
            <w:r w:rsidRPr="00B14AB8">
              <w:t>financing or similar costs;</w:t>
            </w:r>
          </w:p>
          <w:p w14:paraId="6F6B5E4F"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F6B5E50" w14:textId="77777777" w:rsidR="008F2B12" w:rsidRPr="00B14AB8" w:rsidRDefault="008F2B12" w:rsidP="00670E1A">
            <w:pPr>
              <w:pStyle w:val="GPSDefinitionL2"/>
            </w:pPr>
            <w:r w:rsidRPr="00B14AB8">
              <w:t>taxation;</w:t>
            </w:r>
          </w:p>
          <w:p w14:paraId="6F6B5E51" w14:textId="77777777" w:rsidR="008F2B12" w:rsidRPr="00B14AB8" w:rsidRDefault="008F2B12" w:rsidP="00670E1A">
            <w:pPr>
              <w:pStyle w:val="GPSDefinitionL2"/>
            </w:pPr>
            <w:r w:rsidRPr="00B14AB8">
              <w:t>fines and penalties;</w:t>
            </w:r>
          </w:p>
          <w:p w14:paraId="6F6B5E52"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F6B5E53"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6F6B5E57" w14:textId="77777777" w:rsidTr="00167B73">
        <w:trPr>
          <w:gridAfter w:val="1"/>
          <w:wAfter w:w="250" w:type="dxa"/>
        </w:trPr>
        <w:tc>
          <w:tcPr>
            <w:tcW w:w="2410" w:type="dxa"/>
            <w:gridSpan w:val="3"/>
            <w:shd w:val="clear" w:color="auto" w:fill="auto"/>
          </w:tcPr>
          <w:p w14:paraId="6F6B5E55"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6F6B5E56"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F6B5E5A" w14:textId="77777777" w:rsidTr="00167B73">
        <w:trPr>
          <w:gridAfter w:val="1"/>
          <w:wAfter w:w="250" w:type="dxa"/>
        </w:trPr>
        <w:tc>
          <w:tcPr>
            <w:tcW w:w="2381" w:type="dxa"/>
            <w:gridSpan w:val="2"/>
            <w:shd w:val="clear" w:color="auto" w:fill="auto"/>
          </w:tcPr>
          <w:p w14:paraId="6F6B5E58" w14:textId="77777777" w:rsidR="00630CBF" w:rsidRPr="00B14AB8" w:rsidRDefault="00630CBF" w:rsidP="00520A2E">
            <w:pPr>
              <w:pStyle w:val="GPSDefinitionTerm"/>
            </w:pPr>
            <w:r w:rsidRPr="00B14AB8">
              <w:t>"Crown"</w:t>
            </w:r>
          </w:p>
        </w:tc>
        <w:tc>
          <w:tcPr>
            <w:tcW w:w="5982" w:type="dxa"/>
            <w:gridSpan w:val="3"/>
            <w:shd w:val="clear" w:color="auto" w:fill="auto"/>
          </w:tcPr>
          <w:p w14:paraId="6F6B5E59"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6F6B5E5D" w14:textId="77777777" w:rsidTr="00167B73">
        <w:trPr>
          <w:gridAfter w:val="1"/>
          <w:wAfter w:w="250" w:type="dxa"/>
        </w:trPr>
        <w:tc>
          <w:tcPr>
            <w:tcW w:w="2381" w:type="dxa"/>
            <w:gridSpan w:val="2"/>
            <w:shd w:val="clear" w:color="auto" w:fill="auto"/>
          </w:tcPr>
          <w:p w14:paraId="6F6B5E5B"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6F6B5E5C" w14:textId="77777777" w:rsidR="00630CBF" w:rsidRPr="00B14AB8" w:rsidRDefault="00630CBF" w:rsidP="00520A2E">
            <w:pPr>
              <w:pStyle w:val="GPsDefinition"/>
            </w:pPr>
            <w:r w:rsidRPr="00B14AB8">
              <w:t>means any department, office or executive agency of the Crown;</w:t>
            </w:r>
          </w:p>
        </w:tc>
      </w:tr>
      <w:tr w:rsidR="00630CBF" w:rsidRPr="00B14AB8" w14:paraId="6F6B5E60" w14:textId="77777777" w:rsidTr="00167B73">
        <w:trPr>
          <w:gridAfter w:val="1"/>
          <w:wAfter w:w="250" w:type="dxa"/>
        </w:trPr>
        <w:tc>
          <w:tcPr>
            <w:tcW w:w="2381" w:type="dxa"/>
            <w:gridSpan w:val="2"/>
            <w:shd w:val="clear" w:color="auto" w:fill="auto"/>
          </w:tcPr>
          <w:p w14:paraId="6F6B5E5E" w14:textId="77777777" w:rsidR="00630CBF" w:rsidRPr="00B14AB8" w:rsidRDefault="00630CBF" w:rsidP="00520A2E">
            <w:pPr>
              <w:pStyle w:val="GPSDefinitionTerm"/>
            </w:pPr>
            <w:r w:rsidRPr="00B14AB8">
              <w:t>"CRTPA"</w:t>
            </w:r>
          </w:p>
        </w:tc>
        <w:tc>
          <w:tcPr>
            <w:tcW w:w="5982" w:type="dxa"/>
            <w:gridSpan w:val="3"/>
            <w:shd w:val="clear" w:color="auto" w:fill="auto"/>
          </w:tcPr>
          <w:p w14:paraId="6F6B5E5F" w14:textId="77777777" w:rsidR="00630CBF" w:rsidRPr="00B14AB8" w:rsidRDefault="00630CBF" w:rsidP="00520A2E">
            <w:pPr>
              <w:pStyle w:val="GPsDefinition"/>
            </w:pPr>
            <w:r w:rsidRPr="00B14AB8">
              <w:t>means the Contracts (Rights of Third Parties) Act 1999;</w:t>
            </w:r>
          </w:p>
        </w:tc>
      </w:tr>
      <w:tr w:rsidR="008F2B12" w:rsidRPr="00B14AB8" w14:paraId="6F6B5E63" w14:textId="77777777" w:rsidTr="00167B73">
        <w:trPr>
          <w:gridAfter w:val="1"/>
          <w:wAfter w:w="250" w:type="dxa"/>
        </w:trPr>
        <w:tc>
          <w:tcPr>
            <w:tcW w:w="2410" w:type="dxa"/>
            <w:gridSpan w:val="3"/>
            <w:shd w:val="clear" w:color="auto" w:fill="auto"/>
          </w:tcPr>
          <w:p w14:paraId="6F6B5E61" w14:textId="77777777" w:rsidR="008F2B12" w:rsidRPr="00B14AB8" w:rsidRDefault="008F2B12" w:rsidP="00670E1A">
            <w:pPr>
              <w:pStyle w:val="GPSDefinitionTerm"/>
            </w:pPr>
            <w:r w:rsidRPr="00B14AB8">
              <w:t>"Customer"</w:t>
            </w:r>
          </w:p>
        </w:tc>
        <w:tc>
          <w:tcPr>
            <w:tcW w:w="5953" w:type="dxa"/>
            <w:gridSpan w:val="2"/>
            <w:shd w:val="clear" w:color="auto" w:fill="auto"/>
          </w:tcPr>
          <w:p w14:paraId="6F6B5E62" w14:textId="77777777" w:rsidR="008F2B12" w:rsidRPr="00B14AB8" w:rsidRDefault="008F2B12" w:rsidP="003766B5">
            <w:pPr>
              <w:pStyle w:val="GPsDefinition"/>
            </w:pPr>
            <w:r w:rsidRPr="00B14AB8">
              <w:t>means the customer(s) identified in the Call Off Order Form;</w:t>
            </w:r>
          </w:p>
        </w:tc>
      </w:tr>
      <w:tr w:rsidR="008F2B12" w:rsidRPr="00B14AB8" w14:paraId="6F6B5E66" w14:textId="77777777" w:rsidTr="00167B73">
        <w:trPr>
          <w:gridAfter w:val="1"/>
          <w:wAfter w:w="250" w:type="dxa"/>
        </w:trPr>
        <w:tc>
          <w:tcPr>
            <w:tcW w:w="2410" w:type="dxa"/>
            <w:gridSpan w:val="3"/>
            <w:shd w:val="clear" w:color="auto" w:fill="auto"/>
          </w:tcPr>
          <w:p w14:paraId="6F6B5E64" w14:textId="77777777" w:rsidR="008F2B12" w:rsidRPr="00B14AB8" w:rsidRDefault="008F2B12" w:rsidP="00670E1A">
            <w:pPr>
              <w:pStyle w:val="GPSDefinitionTerm"/>
            </w:pPr>
            <w:r w:rsidRPr="00B14AB8">
              <w:t>"Customer Assets"</w:t>
            </w:r>
          </w:p>
        </w:tc>
        <w:tc>
          <w:tcPr>
            <w:tcW w:w="5953" w:type="dxa"/>
            <w:gridSpan w:val="2"/>
            <w:shd w:val="clear" w:color="auto" w:fill="auto"/>
          </w:tcPr>
          <w:p w14:paraId="6F6B5E65"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6F6B5E6C" w14:textId="77777777" w:rsidTr="00167B73">
        <w:trPr>
          <w:gridAfter w:val="1"/>
          <w:wAfter w:w="250" w:type="dxa"/>
        </w:trPr>
        <w:tc>
          <w:tcPr>
            <w:tcW w:w="2410" w:type="dxa"/>
            <w:gridSpan w:val="3"/>
            <w:shd w:val="clear" w:color="auto" w:fill="auto"/>
          </w:tcPr>
          <w:p w14:paraId="6F6B5E6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6F6B5E68" w14:textId="77777777" w:rsidR="008F2B12" w:rsidRPr="00B14AB8" w:rsidRDefault="008F2B12" w:rsidP="003766B5">
            <w:pPr>
              <w:pStyle w:val="GPsDefinition"/>
            </w:pPr>
            <w:r w:rsidRPr="00B14AB8">
              <w:t>means:</w:t>
            </w:r>
          </w:p>
          <w:p w14:paraId="6F6B5E69"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6F6B5E6A" w14:textId="77777777" w:rsidR="008F2B12" w:rsidRPr="00B14AB8" w:rsidRDefault="008F2B12" w:rsidP="00670E1A">
            <w:pPr>
              <w:pStyle w:val="GPSDefinitionL2"/>
            </w:pPr>
            <w:r w:rsidRPr="00B14AB8">
              <w:t>IPRs created by the Customer independently of this Call Off Contract; and/or</w:t>
            </w:r>
          </w:p>
          <w:p w14:paraId="6F6B5E6B"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6F6B5E6F" w14:textId="77777777" w:rsidTr="00167B73">
        <w:trPr>
          <w:gridAfter w:val="1"/>
          <w:wAfter w:w="250" w:type="dxa"/>
        </w:trPr>
        <w:tc>
          <w:tcPr>
            <w:tcW w:w="2410" w:type="dxa"/>
            <w:gridSpan w:val="3"/>
            <w:shd w:val="clear" w:color="auto" w:fill="auto"/>
          </w:tcPr>
          <w:p w14:paraId="6F6B5E6D" w14:textId="77777777" w:rsidR="008F2B12" w:rsidRPr="00B14AB8" w:rsidRDefault="008F2B12" w:rsidP="00670E1A">
            <w:pPr>
              <w:pStyle w:val="GPSDefinitionTerm"/>
            </w:pPr>
            <w:r w:rsidRPr="00B14AB8">
              <w:t>"Customer Cause"</w:t>
            </w:r>
          </w:p>
        </w:tc>
        <w:tc>
          <w:tcPr>
            <w:tcW w:w="5953" w:type="dxa"/>
            <w:gridSpan w:val="2"/>
            <w:shd w:val="clear" w:color="auto" w:fill="auto"/>
          </w:tcPr>
          <w:p w14:paraId="6F6B5E6E"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6F6B5E76" w14:textId="77777777" w:rsidTr="00167B73">
        <w:trPr>
          <w:gridAfter w:val="1"/>
          <w:wAfter w:w="250" w:type="dxa"/>
        </w:trPr>
        <w:tc>
          <w:tcPr>
            <w:tcW w:w="2410" w:type="dxa"/>
            <w:gridSpan w:val="3"/>
            <w:shd w:val="clear" w:color="auto" w:fill="auto"/>
          </w:tcPr>
          <w:p w14:paraId="6F6B5E70" w14:textId="77777777" w:rsidR="008F2B12" w:rsidRPr="00B14AB8" w:rsidRDefault="008F2B12" w:rsidP="00670E1A">
            <w:pPr>
              <w:pStyle w:val="GPSDefinitionTerm"/>
            </w:pPr>
            <w:r w:rsidRPr="00B14AB8">
              <w:t>"Customer Data"</w:t>
            </w:r>
          </w:p>
        </w:tc>
        <w:tc>
          <w:tcPr>
            <w:tcW w:w="5953" w:type="dxa"/>
            <w:gridSpan w:val="2"/>
            <w:shd w:val="clear" w:color="auto" w:fill="auto"/>
          </w:tcPr>
          <w:p w14:paraId="6F6B5E71" w14:textId="77777777" w:rsidR="008F2B12" w:rsidRPr="00B14AB8" w:rsidRDefault="008F2B12" w:rsidP="003766B5">
            <w:pPr>
              <w:pStyle w:val="GPsDefinition"/>
            </w:pPr>
            <w:r w:rsidRPr="00B14AB8">
              <w:t>means:</w:t>
            </w:r>
          </w:p>
          <w:p w14:paraId="6F6B5E7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6F6B5E73" w14:textId="77777777" w:rsidR="008F2B12" w:rsidRPr="00B14AB8" w:rsidRDefault="008F2B12" w:rsidP="00670E1A">
            <w:pPr>
              <w:pStyle w:val="GPSDefinitionL3"/>
            </w:pPr>
            <w:r w:rsidRPr="00B14AB8">
              <w:t>are supplied to the Supplier by or on behalf of the Customer; or</w:t>
            </w:r>
          </w:p>
          <w:p w14:paraId="6F6B5E74" w14:textId="77777777" w:rsidR="008F2B12" w:rsidRPr="00B14AB8" w:rsidRDefault="008F2B12" w:rsidP="00670E1A">
            <w:pPr>
              <w:pStyle w:val="GPSDefinitionL3"/>
            </w:pPr>
            <w:r w:rsidRPr="00B14AB8">
              <w:t>the Supplier is required to generate, process, store or transmit pursuant to this Call Off Contract; or</w:t>
            </w:r>
          </w:p>
          <w:p w14:paraId="6F6B5E75" w14:textId="77777777" w:rsidR="008F2B12" w:rsidRPr="00B14AB8" w:rsidRDefault="008F2B12" w:rsidP="00670E1A">
            <w:pPr>
              <w:pStyle w:val="GPSDefinitionL2"/>
            </w:pPr>
            <w:r w:rsidRPr="00B14AB8">
              <w:t>any Personal Data for which the Customer is the Data Controller;</w:t>
            </w:r>
          </w:p>
        </w:tc>
      </w:tr>
      <w:tr w:rsidR="008F2B12" w:rsidRPr="00B14AB8" w14:paraId="6F6B5E79" w14:textId="77777777" w:rsidTr="00167B73">
        <w:trPr>
          <w:gridAfter w:val="1"/>
          <w:wAfter w:w="250" w:type="dxa"/>
        </w:trPr>
        <w:tc>
          <w:tcPr>
            <w:tcW w:w="2410" w:type="dxa"/>
            <w:gridSpan w:val="3"/>
            <w:shd w:val="clear" w:color="auto" w:fill="auto"/>
          </w:tcPr>
          <w:p w14:paraId="6F6B5E77"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6F6B5E78"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6F6B5E7C" w14:textId="77777777" w:rsidTr="00167B73">
        <w:trPr>
          <w:gridAfter w:val="1"/>
          <w:wAfter w:w="250" w:type="dxa"/>
        </w:trPr>
        <w:tc>
          <w:tcPr>
            <w:tcW w:w="2410" w:type="dxa"/>
            <w:gridSpan w:val="3"/>
            <w:shd w:val="clear" w:color="auto" w:fill="auto"/>
          </w:tcPr>
          <w:p w14:paraId="6F6B5E7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6F6B5E7B"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6F6B5E7F" w14:textId="77777777" w:rsidTr="00167B73">
        <w:trPr>
          <w:gridAfter w:val="1"/>
          <w:wAfter w:w="250" w:type="dxa"/>
        </w:trPr>
        <w:tc>
          <w:tcPr>
            <w:tcW w:w="2410" w:type="dxa"/>
            <w:gridSpan w:val="3"/>
            <w:shd w:val="clear" w:color="auto" w:fill="auto"/>
          </w:tcPr>
          <w:p w14:paraId="6F6B5E7D"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6F6B5E7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6F6B5E82" w14:textId="77777777" w:rsidTr="00167B73">
        <w:trPr>
          <w:gridAfter w:val="1"/>
          <w:wAfter w:w="250" w:type="dxa"/>
        </w:trPr>
        <w:tc>
          <w:tcPr>
            <w:tcW w:w="2410" w:type="dxa"/>
            <w:gridSpan w:val="3"/>
            <w:shd w:val="clear" w:color="auto" w:fill="auto"/>
          </w:tcPr>
          <w:p w14:paraId="6F6B5E80"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F6B5E81"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6F6B5E88" w14:textId="77777777" w:rsidTr="00167B73">
        <w:trPr>
          <w:gridAfter w:val="1"/>
          <w:wAfter w:w="250" w:type="dxa"/>
        </w:trPr>
        <w:tc>
          <w:tcPr>
            <w:tcW w:w="2410" w:type="dxa"/>
            <w:gridSpan w:val="3"/>
            <w:shd w:val="clear" w:color="auto" w:fill="auto"/>
          </w:tcPr>
          <w:p w14:paraId="6F6B5E83"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F6B5E84" w14:textId="77777777" w:rsidR="008F2B12" w:rsidRPr="00B14AB8" w:rsidRDefault="008F2B12" w:rsidP="009B182D">
            <w:pPr>
              <w:pStyle w:val="GPsDefinition"/>
            </w:pPr>
            <w:r w:rsidRPr="00B14AB8">
              <w:t xml:space="preserve">means: </w:t>
            </w:r>
          </w:p>
          <w:p w14:paraId="6F6B5E85"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6F6B5E86"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F6B5E87" w14:textId="77777777" w:rsidR="008F2B12" w:rsidRPr="00B14AB8" w:rsidRDefault="008F2B12" w:rsidP="00670E1A">
            <w:pPr>
              <w:pStyle w:val="GPSDefinitionL2"/>
            </w:pPr>
            <w:r w:rsidRPr="00B14AB8">
              <w:t>information derived from any of the above;</w:t>
            </w:r>
          </w:p>
        </w:tc>
      </w:tr>
      <w:tr w:rsidR="00630CBF" w:rsidRPr="00B14AB8" w14:paraId="6F6B5E8B" w14:textId="77777777" w:rsidTr="00167B73">
        <w:trPr>
          <w:gridAfter w:val="1"/>
          <w:wAfter w:w="250" w:type="dxa"/>
        </w:trPr>
        <w:tc>
          <w:tcPr>
            <w:tcW w:w="2381" w:type="dxa"/>
            <w:gridSpan w:val="2"/>
            <w:shd w:val="clear" w:color="auto" w:fill="auto"/>
          </w:tcPr>
          <w:p w14:paraId="6F6B5E89"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F6B5E8A"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6F6B5E8E" w14:textId="77777777" w:rsidTr="00167B73">
        <w:trPr>
          <w:gridAfter w:val="1"/>
          <w:wAfter w:w="250" w:type="dxa"/>
        </w:trPr>
        <w:tc>
          <w:tcPr>
            <w:tcW w:w="2381" w:type="dxa"/>
            <w:gridSpan w:val="2"/>
            <w:shd w:val="clear" w:color="auto" w:fill="auto"/>
          </w:tcPr>
          <w:p w14:paraId="6F6B5E8C" w14:textId="77777777" w:rsidR="00630CBF" w:rsidRPr="00B14AB8" w:rsidRDefault="00630CBF" w:rsidP="00520A2E">
            <w:pPr>
              <w:pStyle w:val="GPSDefinitionTerm"/>
            </w:pPr>
            <w:r w:rsidRPr="00B14AB8">
              <w:t>"Data Processor"</w:t>
            </w:r>
          </w:p>
        </w:tc>
        <w:tc>
          <w:tcPr>
            <w:tcW w:w="5982" w:type="dxa"/>
            <w:gridSpan w:val="3"/>
            <w:shd w:val="clear" w:color="auto" w:fill="auto"/>
          </w:tcPr>
          <w:p w14:paraId="6F6B5E8D"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6F6B5E95" w14:textId="77777777" w:rsidTr="00167B73">
        <w:trPr>
          <w:gridAfter w:val="1"/>
          <w:wAfter w:w="250" w:type="dxa"/>
        </w:trPr>
        <w:tc>
          <w:tcPr>
            <w:tcW w:w="2381" w:type="dxa"/>
            <w:gridSpan w:val="2"/>
            <w:shd w:val="clear" w:color="auto" w:fill="auto"/>
          </w:tcPr>
          <w:p w14:paraId="6F6B5E8F"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6F6B5E90"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6F6B5E91"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6F6B5E9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6F6B5E93"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6F6B5E94" w14:textId="77777777" w:rsidR="00630CBF" w:rsidRPr="00A66334" w:rsidRDefault="00630CBF" w:rsidP="00A83381">
            <w:pPr>
              <w:pStyle w:val="GPsDefinition"/>
            </w:pPr>
          </w:p>
        </w:tc>
      </w:tr>
      <w:tr w:rsidR="007E25F2" w:rsidRPr="00A66334" w14:paraId="6F6B5E98" w14:textId="77777777" w:rsidTr="00167B73">
        <w:trPr>
          <w:gridAfter w:val="1"/>
          <w:wAfter w:w="250" w:type="dxa"/>
        </w:trPr>
        <w:tc>
          <w:tcPr>
            <w:tcW w:w="2381" w:type="dxa"/>
            <w:gridSpan w:val="2"/>
            <w:shd w:val="clear" w:color="auto" w:fill="auto"/>
          </w:tcPr>
          <w:p w14:paraId="6F6B5E96"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6F6B5E97" w14:textId="77777777" w:rsidR="007E25F2" w:rsidRPr="00A66334" w:rsidRDefault="007E25F2" w:rsidP="00A83381">
            <w:pPr>
              <w:pStyle w:val="GPsDefinition"/>
              <w:rPr>
                <w:i/>
              </w:rPr>
            </w:pPr>
            <w:r w:rsidRPr="00A66334">
              <w:rPr>
                <w:i/>
              </w:rPr>
              <w:t>has the meaning given in the GDPR;</w:t>
            </w:r>
          </w:p>
        </w:tc>
      </w:tr>
      <w:tr w:rsidR="00630CBF" w:rsidRPr="00A66334" w14:paraId="6F6B5E9B" w14:textId="77777777" w:rsidTr="00167B73">
        <w:trPr>
          <w:gridAfter w:val="1"/>
          <w:wAfter w:w="250" w:type="dxa"/>
        </w:trPr>
        <w:tc>
          <w:tcPr>
            <w:tcW w:w="2381" w:type="dxa"/>
            <w:gridSpan w:val="2"/>
            <w:shd w:val="clear" w:color="auto" w:fill="auto"/>
          </w:tcPr>
          <w:p w14:paraId="6F6B5E99" w14:textId="77777777" w:rsidR="00630CBF" w:rsidRPr="00A66334" w:rsidRDefault="00630CBF" w:rsidP="00520A2E">
            <w:pPr>
              <w:pStyle w:val="GPSDefinitionTerm"/>
            </w:pPr>
            <w:r w:rsidRPr="00A66334">
              <w:t>"Data Subject"</w:t>
            </w:r>
          </w:p>
        </w:tc>
        <w:tc>
          <w:tcPr>
            <w:tcW w:w="5982" w:type="dxa"/>
            <w:gridSpan w:val="3"/>
            <w:shd w:val="clear" w:color="auto" w:fill="auto"/>
          </w:tcPr>
          <w:p w14:paraId="6F6B5E9A" w14:textId="77777777" w:rsidR="00630CBF" w:rsidRPr="00A66334" w:rsidRDefault="00167B73" w:rsidP="00A83381">
            <w:pPr>
              <w:pStyle w:val="GPsDefinition"/>
            </w:pPr>
            <w:r w:rsidRPr="00A66334">
              <w:rPr>
                <w:i/>
              </w:rPr>
              <w:t>has the meaning given in the GDPR;</w:t>
            </w:r>
          </w:p>
        </w:tc>
      </w:tr>
      <w:tr w:rsidR="008F2B12" w:rsidRPr="00A66334" w14:paraId="6F6B5E9E" w14:textId="77777777" w:rsidTr="00167B73">
        <w:trPr>
          <w:gridAfter w:val="1"/>
          <w:wAfter w:w="250" w:type="dxa"/>
        </w:trPr>
        <w:tc>
          <w:tcPr>
            <w:tcW w:w="2410" w:type="dxa"/>
            <w:gridSpan w:val="3"/>
            <w:shd w:val="clear" w:color="auto" w:fill="auto"/>
          </w:tcPr>
          <w:p w14:paraId="6F6B5E9C"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6F6B5E9D"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6F6B5EA1" w14:textId="77777777" w:rsidTr="00167B73">
        <w:trPr>
          <w:gridAfter w:val="1"/>
          <w:wAfter w:w="250" w:type="dxa"/>
        </w:trPr>
        <w:tc>
          <w:tcPr>
            <w:tcW w:w="2410" w:type="dxa"/>
            <w:gridSpan w:val="3"/>
            <w:shd w:val="clear" w:color="auto" w:fill="auto"/>
          </w:tcPr>
          <w:p w14:paraId="6F6B5E9F"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F6B5EA0"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F6B5EA4" w14:textId="77777777" w:rsidTr="00167B73">
        <w:trPr>
          <w:gridAfter w:val="1"/>
          <w:wAfter w:w="250" w:type="dxa"/>
        </w:trPr>
        <w:tc>
          <w:tcPr>
            <w:tcW w:w="2410" w:type="dxa"/>
            <w:gridSpan w:val="3"/>
            <w:shd w:val="clear" w:color="auto" w:fill="auto"/>
          </w:tcPr>
          <w:p w14:paraId="6F6B5EA2" w14:textId="77777777" w:rsidR="008F2B12" w:rsidRPr="00B14AB8" w:rsidRDefault="008F2B12" w:rsidP="00670E1A">
            <w:pPr>
              <w:pStyle w:val="GPSDefinitionTerm"/>
            </w:pPr>
            <w:r w:rsidRPr="00B14AB8">
              <w:t>"Default"</w:t>
            </w:r>
          </w:p>
        </w:tc>
        <w:tc>
          <w:tcPr>
            <w:tcW w:w="5953" w:type="dxa"/>
            <w:gridSpan w:val="2"/>
            <w:shd w:val="clear" w:color="auto" w:fill="auto"/>
          </w:tcPr>
          <w:p w14:paraId="6F6B5EA3"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6F6B5EA9" w14:textId="77777777" w:rsidTr="00167B73">
        <w:trPr>
          <w:gridAfter w:val="1"/>
          <w:wAfter w:w="250" w:type="dxa"/>
        </w:trPr>
        <w:tc>
          <w:tcPr>
            <w:tcW w:w="2410" w:type="dxa"/>
            <w:gridSpan w:val="3"/>
            <w:shd w:val="clear" w:color="auto" w:fill="auto"/>
          </w:tcPr>
          <w:p w14:paraId="6F6B5EA5" w14:textId="77777777" w:rsidR="008F2B12" w:rsidRPr="00B14AB8" w:rsidRDefault="008F2B12" w:rsidP="00670E1A">
            <w:pPr>
              <w:pStyle w:val="GPSDefinitionTerm"/>
            </w:pPr>
            <w:r w:rsidRPr="00B14AB8">
              <w:t>"Delay"</w:t>
            </w:r>
          </w:p>
        </w:tc>
        <w:tc>
          <w:tcPr>
            <w:tcW w:w="5953" w:type="dxa"/>
            <w:gridSpan w:val="2"/>
            <w:shd w:val="clear" w:color="auto" w:fill="auto"/>
          </w:tcPr>
          <w:p w14:paraId="6F6B5EA6" w14:textId="77777777" w:rsidR="008F2B12" w:rsidRPr="00B14AB8" w:rsidRDefault="008F2B12" w:rsidP="00D8397C">
            <w:pPr>
              <w:pStyle w:val="GPsDefinition"/>
            </w:pPr>
            <w:r w:rsidRPr="00B14AB8">
              <w:t>means:</w:t>
            </w:r>
          </w:p>
          <w:p w14:paraId="6F6B5EA7" w14:textId="77777777" w:rsidR="008F2B12" w:rsidRPr="00B14AB8" w:rsidRDefault="008F2B12" w:rsidP="00670E1A">
            <w:pPr>
              <w:pStyle w:val="GPSDefinitionL2"/>
            </w:pPr>
            <w:r w:rsidRPr="00B14AB8">
              <w:t>a delay in the Achievement of a Milestone by its Milestone Date; or</w:t>
            </w:r>
          </w:p>
          <w:p w14:paraId="6F6B5EA8"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6F6B5EAC" w14:textId="77777777" w:rsidTr="00167B73">
        <w:trPr>
          <w:gridAfter w:val="1"/>
          <w:wAfter w:w="250" w:type="dxa"/>
        </w:trPr>
        <w:tc>
          <w:tcPr>
            <w:tcW w:w="2410" w:type="dxa"/>
            <w:gridSpan w:val="3"/>
            <w:shd w:val="clear" w:color="auto" w:fill="auto"/>
          </w:tcPr>
          <w:p w14:paraId="6F6B5EAA" w14:textId="77777777" w:rsidR="008F2B12" w:rsidRPr="00B14AB8" w:rsidRDefault="008F2B12" w:rsidP="00670E1A">
            <w:pPr>
              <w:pStyle w:val="GPSDefinitionTerm"/>
            </w:pPr>
            <w:r w:rsidRPr="00B14AB8">
              <w:t>"Delay Payments"</w:t>
            </w:r>
          </w:p>
        </w:tc>
        <w:tc>
          <w:tcPr>
            <w:tcW w:w="5953" w:type="dxa"/>
            <w:gridSpan w:val="2"/>
            <w:shd w:val="clear" w:color="auto" w:fill="auto"/>
          </w:tcPr>
          <w:p w14:paraId="6F6B5EAB"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F6B5EAF" w14:textId="77777777" w:rsidTr="00167B73">
        <w:trPr>
          <w:gridAfter w:val="1"/>
          <w:wAfter w:w="250" w:type="dxa"/>
        </w:trPr>
        <w:tc>
          <w:tcPr>
            <w:tcW w:w="2410" w:type="dxa"/>
            <w:gridSpan w:val="3"/>
            <w:shd w:val="clear" w:color="auto" w:fill="auto"/>
          </w:tcPr>
          <w:p w14:paraId="6F6B5EAD"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6F6B5EAE"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6F6B5EB2" w14:textId="77777777" w:rsidTr="00167B73">
        <w:trPr>
          <w:gridAfter w:val="1"/>
          <w:wAfter w:w="250" w:type="dxa"/>
        </w:trPr>
        <w:tc>
          <w:tcPr>
            <w:tcW w:w="2410" w:type="dxa"/>
            <w:gridSpan w:val="3"/>
            <w:shd w:val="clear" w:color="auto" w:fill="auto"/>
          </w:tcPr>
          <w:p w14:paraId="6F6B5EB0" w14:textId="77777777" w:rsidR="008F2B12" w:rsidRPr="00B14AB8" w:rsidRDefault="008F2B12" w:rsidP="00670E1A">
            <w:pPr>
              <w:pStyle w:val="GPSDefinitionTerm"/>
            </w:pPr>
            <w:r w:rsidRPr="00B14AB8">
              <w:t>"Deliverable"</w:t>
            </w:r>
          </w:p>
        </w:tc>
        <w:tc>
          <w:tcPr>
            <w:tcW w:w="5953" w:type="dxa"/>
            <w:gridSpan w:val="2"/>
            <w:shd w:val="clear" w:color="auto" w:fill="auto"/>
          </w:tcPr>
          <w:p w14:paraId="6F6B5EB1"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6F6B5EB5" w14:textId="77777777" w:rsidTr="00167B73">
        <w:trPr>
          <w:gridAfter w:val="1"/>
          <w:wAfter w:w="250" w:type="dxa"/>
        </w:trPr>
        <w:tc>
          <w:tcPr>
            <w:tcW w:w="2410" w:type="dxa"/>
            <w:gridSpan w:val="3"/>
            <w:shd w:val="clear" w:color="auto" w:fill="auto"/>
          </w:tcPr>
          <w:p w14:paraId="6F6B5EB3" w14:textId="77777777" w:rsidR="008F2B12" w:rsidRPr="00B14AB8" w:rsidRDefault="008F2B12" w:rsidP="00670E1A">
            <w:pPr>
              <w:pStyle w:val="GPSDefinitionTerm"/>
            </w:pPr>
            <w:r w:rsidRPr="00B14AB8">
              <w:t>"Delivery"</w:t>
            </w:r>
          </w:p>
        </w:tc>
        <w:tc>
          <w:tcPr>
            <w:tcW w:w="5953" w:type="dxa"/>
            <w:gridSpan w:val="2"/>
            <w:shd w:val="clear" w:color="auto" w:fill="auto"/>
          </w:tcPr>
          <w:p w14:paraId="6F6B5EB4"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6F6B5EB8" w14:textId="77777777" w:rsidTr="00167B73">
        <w:trPr>
          <w:gridAfter w:val="1"/>
          <w:wAfter w:w="250" w:type="dxa"/>
        </w:trPr>
        <w:tc>
          <w:tcPr>
            <w:tcW w:w="2410" w:type="dxa"/>
            <w:gridSpan w:val="3"/>
            <w:shd w:val="clear" w:color="auto" w:fill="auto"/>
          </w:tcPr>
          <w:p w14:paraId="6F6B5EB6" w14:textId="77777777" w:rsidR="008F2B12" w:rsidRPr="00B14AB8" w:rsidRDefault="008F2B12" w:rsidP="00670E1A">
            <w:pPr>
              <w:pStyle w:val="GPSDefinitionTerm"/>
            </w:pPr>
            <w:r w:rsidRPr="00B14AB8">
              <w:t>"Disaster"</w:t>
            </w:r>
          </w:p>
        </w:tc>
        <w:tc>
          <w:tcPr>
            <w:tcW w:w="5953" w:type="dxa"/>
            <w:gridSpan w:val="2"/>
            <w:shd w:val="clear" w:color="auto" w:fill="auto"/>
          </w:tcPr>
          <w:p w14:paraId="6F6B5EB7"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6F6B5EBB" w14:textId="77777777" w:rsidTr="00167B73">
        <w:trPr>
          <w:gridAfter w:val="1"/>
          <w:wAfter w:w="250" w:type="dxa"/>
        </w:trPr>
        <w:tc>
          <w:tcPr>
            <w:tcW w:w="2410" w:type="dxa"/>
            <w:gridSpan w:val="3"/>
            <w:shd w:val="clear" w:color="auto" w:fill="auto"/>
          </w:tcPr>
          <w:p w14:paraId="6F6B5EB9"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6F6B5EBA"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6F6B5EBE" w14:textId="77777777" w:rsidTr="00167B73">
        <w:trPr>
          <w:gridAfter w:val="1"/>
          <w:wAfter w:w="250" w:type="dxa"/>
        </w:trPr>
        <w:tc>
          <w:tcPr>
            <w:tcW w:w="2381" w:type="dxa"/>
            <w:gridSpan w:val="2"/>
            <w:shd w:val="clear" w:color="auto" w:fill="auto"/>
          </w:tcPr>
          <w:p w14:paraId="6F6B5EBC"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6F6B5EBD"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6F6B5EC1" w14:textId="77777777" w:rsidTr="00167B73">
        <w:trPr>
          <w:gridAfter w:val="1"/>
          <w:wAfter w:w="250" w:type="dxa"/>
        </w:trPr>
        <w:tc>
          <w:tcPr>
            <w:tcW w:w="2410" w:type="dxa"/>
            <w:gridSpan w:val="3"/>
            <w:shd w:val="clear" w:color="auto" w:fill="auto"/>
          </w:tcPr>
          <w:p w14:paraId="6F6B5EB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6F6B5EC0"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6F6B5EC4" w14:textId="77777777" w:rsidTr="00167B73">
        <w:trPr>
          <w:gridAfter w:val="1"/>
          <w:wAfter w:w="250" w:type="dxa"/>
        </w:trPr>
        <w:tc>
          <w:tcPr>
            <w:tcW w:w="2410" w:type="dxa"/>
            <w:gridSpan w:val="3"/>
            <w:shd w:val="clear" w:color="auto" w:fill="auto"/>
          </w:tcPr>
          <w:p w14:paraId="6F6B5EC2" w14:textId="77777777" w:rsidR="008F2B12" w:rsidRPr="00B14AB8" w:rsidRDefault="008F2B12" w:rsidP="00670E1A">
            <w:pPr>
              <w:pStyle w:val="GPSDefinitionTerm"/>
            </w:pPr>
            <w:r w:rsidRPr="00B14AB8">
              <w:t>"Dispute Notice"</w:t>
            </w:r>
          </w:p>
        </w:tc>
        <w:tc>
          <w:tcPr>
            <w:tcW w:w="5953" w:type="dxa"/>
            <w:gridSpan w:val="2"/>
            <w:shd w:val="clear" w:color="auto" w:fill="auto"/>
          </w:tcPr>
          <w:p w14:paraId="6F6B5EC3"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6F6B5EC7" w14:textId="77777777" w:rsidTr="00167B73">
        <w:trPr>
          <w:gridAfter w:val="1"/>
          <w:wAfter w:w="250" w:type="dxa"/>
        </w:trPr>
        <w:tc>
          <w:tcPr>
            <w:tcW w:w="2410" w:type="dxa"/>
            <w:gridSpan w:val="3"/>
            <w:shd w:val="clear" w:color="auto" w:fill="auto"/>
          </w:tcPr>
          <w:p w14:paraId="6F6B5EC5"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6F6B5EC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F6B5ECE" w14:textId="77777777" w:rsidTr="00167B73">
        <w:trPr>
          <w:gridAfter w:val="1"/>
          <w:wAfter w:w="250" w:type="dxa"/>
        </w:trPr>
        <w:tc>
          <w:tcPr>
            <w:tcW w:w="2381" w:type="dxa"/>
            <w:gridSpan w:val="2"/>
            <w:shd w:val="clear" w:color="auto" w:fill="auto"/>
          </w:tcPr>
          <w:p w14:paraId="6F6B5EC8" w14:textId="77777777" w:rsidR="00096EF6" w:rsidRPr="00B14AB8" w:rsidRDefault="00096EF6" w:rsidP="00520A2E">
            <w:pPr>
              <w:pStyle w:val="GPSDefinitionTerm"/>
            </w:pPr>
            <w:r w:rsidRPr="00B14AB8">
              <w:t>"Documentation"</w:t>
            </w:r>
          </w:p>
        </w:tc>
        <w:tc>
          <w:tcPr>
            <w:tcW w:w="5982" w:type="dxa"/>
            <w:gridSpan w:val="3"/>
            <w:shd w:val="clear" w:color="auto" w:fill="auto"/>
          </w:tcPr>
          <w:p w14:paraId="6F6B5EC9"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6F6B5ECA" w14:textId="77777777" w:rsidR="00096EF6" w:rsidRPr="00B14AB8" w:rsidRDefault="00096EF6" w:rsidP="00096EF6">
            <w:pPr>
              <w:pStyle w:val="GPSDefinitionL2"/>
            </w:pPr>
            <w:r w:rsidRPr="00B14AB8">
              <w:t xml:space="preserve">is required to be supplied by the Supplier to the Customer under this Call Off Contract; </w:t>
            </w:r>
          </w:p>
          <w:p w14:paraId="6F6B5ECB"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6F6B5ECC" w14:textId="77777777" w:rsidR="00096EF6" w:rsidRPr="00B14AB8" w:rsidRDefault="00096EF6" w:rsidP="00096EF6">
            <w:pPr>
              <w:pStyle w:val="GPSDefinitionL2"/>
            </w:pPr>
            <w:r w:rsidRPr="00B14AB8">
              <w:t>is required by the Supplier in order to provide the  Services; and/or</w:t>
            </w:r>
          </w:p>
          <w:p w14:paraId="6F6B5ECD"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F6B5ED1" w14:textId="77777777" w:rsidTr="00167B73">
        <w:trPr>
          <w:gridAfter w:val="1"/>
          <w:wAfter w:w="250" w:type="dxa"/>
        </w:trPr>
        <w:tc>
          <w:tcPr>
            <w:tcW w:w="2410" w:type="dxa"/>
            <w:gridSpan w:val="3"/>
            <w:shd w:val="clear" w:color="auto" w:fill="auto"/>
          </w:tcPr>
          <w:p w14:paraId="6F6B5ECF" w14:textId="77777777" w:rsidR="00096EF6" w:rsidRPr="00B14AB8" w:rsidRDefault="00096EF6" w:rsidP="00670E1A">
            <w:pPr>
              <w:pStyle w:val="GPSDefinitionTerm"/>
            </w:pPr>
            <w:r w:rsidRPr="00B14AB8">
              <w:t>"DOTAS"</w:t>
            </w:r>
          </w:p>
        </w:tc>
        <w:tc>
          <w:tcPr>
            <w:tcW w:w="5953" w:type="dxa"/>
            <w:gridSpan w:val="2"/>
            <w:shd w:val="clear" w:color="auto" w:fill="auto"/>
          </w:tcPr>
          <w:p w14:paraId="6F6B5ED0"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F6B5ED4" w14:textId="77777777" w:rsidTr="00167B73">
        <w:trPr>
          <w:gridAfter w:val="1"/>
          <w:wAfter w:w="250" w:type="dxa"/>
        </w:trPr>
        <w:tc>
          <w:tcPr>
            <w:tcW w:w="2410" w:type="dxa"/>
            <w:gridSpan w:val="3"/>
            <w:shd w:val="clear" w:color="auto" w:fill="auto"/>
          </w:tcPr>
          <w:p w14:paraId="6F6B5ED2" w14:textId="77777777" w:rsidR="007E25F2" w:rsidRPr="00A66334" w:rsidRDefault="007E25F2" w:rsidP="00670E1A">
            <w:pPr>
              <w:pStyle w:val="GPSDefinitionTerm"/>
            </w:pPr>
            <w:r w:rsidRPr="00A66334">
              <w:t>“DPA”</w:t>
            </w:r>
          </w:p>
        </w:tc>
        <w:tc>
          <w:tcPr>
            <w:tcW w:w="5953" w:type="dxa"/>
            <w:gridSpan w:val="2"/>
            <w:shd w:val="clear" w:color="auto" w:fill="auto"/>
          </w:tcPr>
          <w:p w14:paraId="6F6B5ED3"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6F6B5ED7" w14:textId="77777777" w:rsidTr="00167B73">
        <w:trPr>
          <w:gridAfter w:val="1"/>
          <w:wAfter w:w="250" w:type="dxa"/>
        </w:trPr>
        <w:tc>
          <w:tcPr>
            <w:tcW w:w="2410" w:type="dxa"/>
            <w:gridSpan w:val="3"/>
            <w:shd w:val="clear" w:color="auto" w:fill="auto"/>
          </w:tcPr>
          <w:p w14:paraId="6F6B5ED5"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6F6B5ED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F6B5EE1" w14:textId="77777777" w:rsidTr="00167B73">
        <w:trPr>
          <w:gridAfter w:val="1"/>
          <w:wAfter w:w="250" w:type="dxa"/>
        </w:trPr>
        <w:tc>
          <w:tcPr>
            <w:tcW w:w="2410" w:type="dxa"/>
            <w:gridSpan w:val="3"/>
            <w:shd w:val="clear" w:color="auto" w:fill="auto"/>
          </w:tcPr>
          <w:p w14:paraId="6F6B5ED8"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6F6B5ED9"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F6B5EDA"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F6B5EDB"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6F6B5EDC"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6F6B5EDD" w14:textId="77777777" w:rsidR="008F2B12" w:rsidRPr="00B14AB8" w:rsidRDefault="008F2B12" w:rsidP="00670E1A">
            <w:pPr>
              <w:pStyle w:val="GPSDefinitionL2"/>
            </w:pPr>
            <w:r w:rsidRPr="00B14AB8">
              <w:t>compensation for less favourable treatment of part-time workers or fixed term employees;</w:t>
            </w:r>
          </w:p>
          <w:p w14:paraId="6F6B5EDE"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F6B5EDF" w14:textId="77777777" w:rsidR="008F2B12" w:rsidRPr="00B14AB8" w:rsidRDefault="008F2B12" w:rsidP="00670E1A">
            <w:pPr>
              <w:pStyle w:val="GPSDefinitionL2"/>
            </w:pPr>
            <w:r w:rsidRPr="00B14AB8">
              <w:t>claims whether in tort, contract or statute or otherwise;</w:t>
            </w:r>
          </w:p>
          <w:p w14:paraId="6F6B5EE0"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6F6B5EE4" w14:textId="77777777" w:rsidTr="00167B73">
        <w:trPr>
          <w:gridAfter w:val="1"/>
          <w:wAfter w:w="250" w:type="dxa"/>
        </w:trPr>
        <w:tc>
          <w:tcPr>
            <w:tcW w:w="2410" w:type="dxa"/>
            <w:gridSpan w:val="3"/>
            <w:shd w:val="clear" w:color="auto" w:fill="auto"/>
          </w:tcPr>
          <w:p w14:paraId="6F6B5EE2"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6F6B5EE3"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F6B5EE7" w14:textId="77777777" w:rsidTr="00167B73">
        <w:trPr>
          <w:gridAfter w:val="1"/>
          <w:wAfter w:w="250" w:type="dxa"/>
        </w:trPr>
        <w:tc>
          <w:tcPr>
            <w:tcW w:w="2410" w:type="dxa"/>
            <w:gridSpan w:val="3"/>
            <w:shd w:val="clear" w:color="auto" w:fill="auto"/>
          </w:tcPr>
          <w:p w14:paraId="6F6B5EE5"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6F6B5EE6"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6F6B5EEA" w14:textId="77777777" w:rsidTr="00167B73">
        <w:trPr>
          <w:gridAfter w:val="1"/>
          <w:wAfter w:w="250" w:type="dxa"/>
        </w:trPr>
        <w:tc>
          <w:tcPr>
            <w:tcW w:w="2381" w:type="dxa"/>
            <w:gridSpan w:val="2"/>
            <w:shd w:val="clear" w:color="auto" w:fill="auto"/>
          </w:tcPr>
          <w:p w14:paraId="6F6B5EE8"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6F6B5EE9"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6F6B5EED" w14:textId="77777777" w:rsidTr="00167B73">
        <w:trPr>
          <w:gridAfter w:val="1"/>
          <w:wAfter w:w="250" w:type="dxa"/>
        </w:trPr>
        <w:tc>
          <w:tcPr>
            <w:tcW w:w="2410" w:type="dxa"/>
            <w:gridSpan w:val="3"/>
            <w:shd w:val="clear" w:color="auto" w:fill="auto"/>
          </w:tcPr>
          <w:p w14:paraId="6F6B5EEB"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6F6B5EEC"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6F6B5EF0" w14:textId="77777777" w:rsidTr="00167B73">
        <w:trPr>
          <w:gridAfter w:val="1"/>
          <w:wAfter w:w="250" w:type="dxa"/>
        </w:trPr>
        <w:tc>
          <w:tcPr>
            <w:tcW w:w="2410" w:type="dxa"/>
            <w:gridSpan w:val="3"/>
            <w:shd w:val="clear" w:color="auto" w:fill="auto"/>
          </w:tcPr>
          <w:p w14:paraId="6F6B5EEE" w14:textId="77777777" w:rsidR="008F2B12" w:rsidRPr="00B14AB8" w:rsidRDefault="008F2B12" w:rsidP="00670E1A">
            <w:pPr>
              <w:pStyle w:val="GPSDefinitionTerm"/>
            </w:pPr>
            <w:r w:rsidRPr="00B14AB8">
              <w:t>“Exit Plan”</w:t>
            </w:r>
          </w:p>
        </w:tc>
        <w:tc>
          <w:tcPr>
            <w:tcW w:w="5953" w:type="dxa"/>
            <w:gridSpan w:val="2"/>
            <w:shd w:val="clear" w:color="auto" w:fill="auto"/>
          </w:tcPr>
          <w:p w14:paraId="6F6B5EEF"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6F6B5EF3" w14:textId="77777777" w:rsidTr="00167B73">
        <w:trPr>
          <w:gridAfter w:val="1"/>
          <w:wAfter w:w="250" w:type="dxa"/>
        </w:trPr>
        <w:tc>
          <w:tcPr>
            <w:tcW w:w="2410" w:type="dxa"/>
            <w:gridSpan w:val="3"/>
            <w:shd w:val="clear" w:color="auto" w:fill="auto"/>
          </w:tcPr>
          <w:p w14:paraId="6F6B5EF1"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6F6B5EF2"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6F6B5EF6" w14:textId="77777777" w:rsidTr="00167B73">
        <w:trPr>
          <w:gridAfter w:val="1"/>
          <w:wAfter w:w="250" w:type="dxa"/>
        </w:trPr>
        <w:tc>
          <w:tcPr>
            <w:tcW w:w="2381" w:type="dxa"/>
            <w:gridSpan w:val="2"/>
            <w:shd w:val="clear" w:color="auto" w:fill="auto"/>
          </w:tcPr>
          <w:p w14:paraId="6F6B5EF4" w14:textId="77777777" w:rsidR="00096EF6" w:rsidRPr="00B14AB8" w:rsidRDefault="00096EF6" w:rsidP="00520A2E">
            <w:pPr>
              <w:pStyle w:val="GPSDefinitionTerm"/>
            </w:pPr>
            <w:r w:rsidRPr="00B14AB8">
              <w:t>"FOIA"</w:t>
            </w:r>
          </w:p>
        </w:tc>
        <w:tc>
          <w:tcPr>
            <w:tcW w:w="5982" w:type="dxa"/>
            <w:gridSpan w:val="3"/>
            <w:shd w:val="clear" w:color="auto" w:fill="auto"/>
          </w:tcPr>
          <w:p w14:paraId="6F6B5EF5"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F6B5F01" w14:textId="77777777" w:rsidTr="00167B73">
        <w:trPr>
          <w:gridAfter w:val="1"/>
          <w:wAfter w:w="250" w:type="dxa"/>
        </w:trPr>
        <w:tc>
          <w:tcPr>
            <w:tcW w:w="2410" w:type="dxa"/>
            <w:gridSpan w:val="3"/>
            <w:shd w:val="clear" w:color="auto" w:fill="auto"/>
          </w:tcPr>
          <w:p w14:paraId="6F6B5EF7" w14:textId="77777777" w:rsidR="008F2B12" w:rsidRPr="00B14AB8" w:rsidRDefault="008F2B12" w:rsidP="00670E1A">
            <w:pPr>
              <w:pStyle w:val="GPSDefinitionTerm"/>
            </w:pPr>
            <w:r w:rsidRPr="00B14AB8">
              <w:t>"Force Majeure"</w:t>
            </w:r>
          </w:p>
        </w:tc>
        <w:tc>
          <w:tcPr>
            <w:tcW w:w="5953" w:type="dxa"/>
            <w:gridSpan w:val="2"/>
            <w:shd w:val="clear" w:color="auto" w:fill="auto"/>
          </w:tcPr>
          <w:p w14:paraId="6F6B5EF8"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6F6B5EF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6F6B5EFA" w14:textId="77777777" w:rsidR="008F2B12" w:rsidRPr="00B14AB8" w:rsidRDefault="008F2B12" w:rsidP="00670E1A">
            <w:pPr>
              <w:pStyle w:val="GPSDefinitionL2"/>
            </w:pPr>
            <w:r w:rsidRPr="00B14AB8">
              <w:t>riots, civil commotion, war or armed conflict, acts of terrorism, nuclear, biological or chemical warfare;</w:t>
            </w:r>
          </w:p>
          <w:p w14:paraId="6F6B5EFB" w14:textId="77777777" w:rsidR="008F2B12" w:rsidRPr="00B14AB8" w:rsidRDefault="008F2B12" w:rsidP="00670E1A">
            <w:pPr>
              <w:pStyle w:val="GPSDefinitionL2"/>
            </w:pPr>
            <w:r w:rsidRPr="00B14AB8">
              <w:t>acts of the Crown, local government or Regulatory Bodies;</w:t>
            </w:r>
          </w:p>
          <w:p w14:paraId="6F6B5EFC" w14:textId="77777777" w:rsidR="008F2B12" w:rsidRPr="00B14AB8" w:rsidRDefault="008F2B12" w:rsidP="00670E1A">
            <w:pPr>
              <w:pStyle w:val="GPSDefinitionL2"/>
            </w:pPr>
            <w:r w:rsidRPr="00B14AB8">
              <w:t>fire, flood or any disaster; and</w:t>
            </w:r>
          </w:p>
          <w:p w14:paraId="6F6B5EF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6F6B5EFE"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6F6B5EFF"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F6B5F00" w14:textId="77777777" w:rsidR="008F2B12" w:rsidRPr="00B14AB8" w:rsidRDefault="008F2B12" w:rsidP="00670E1A">
            <w:pPr>
              <w:pStyle w:val="GPSDefinitionL3"/>
            </w:pPr>
            <w:r w:rsidRPr="00B14AB8">
              <w:t>any failure of delay caused by a lack of funds;</w:t>
            </w:r>
          </w:p>
        </w:tc>
      </w:tr>
      <w:tr w:rsidR="008F2B12" w:rsidRPr="00B14AB8" w14:paraId="6F6B5F04" w14:textId="77777777" w:rsidTr="00167B73">
        <w:trPr>
          <w:gridAfter w:val="1"/>
          <w:wAfter w:w="250" w:type="dxa"/>
        </w:trPr>
        <w:tc>
          <w:tcPr>
            <w:tcW w:w="2410" w:type="dxa"/>
            <w:gridSpan w:val="3"/>
            <w:shd w:val="clear" w:color="auto" w:fill="auto"/>
          </w:tcPr>
          <w:p w14:paraId="6F6B5F02"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6F6B5F03"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F6B5F07" w14:textId="77777777" w:rsidTr="00167B73">
        <w:trPr>
          <w:gridAfter w:val="1"/>
          <w:wAfter w:w="250" w:type="dxa"/>
        </w:trPr>
        <w:tc>
          <w:tcPr>
            <w:tcW w:w="2410" w:type="dxa"/>
            <w:gridSpan w:val="3"/>
            <w:shd w:val="clear" w:color="auto" w:fill="auto"/>
          </w:tcPr>
          <w:p w14:paraId="6F6B5F05"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F6B5F06"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6F6B5F0A" w14:textId="77777777" w:rsidTr="00167B73">
        <w:trPr>
          <w:gridAfter w:val="1"/>
          <w:wAfter w:w="250" w:type="dxa"/>
        </w:trPr>
        <w:tc>
          <w:tcPr>
            <w:tcW w:w="2410" w:type="dxa"/>
            <w:gridSpan w:val="3"/>
            <w:shd w:val="clear" w:color="auto" w:fill="auto"/>
          </w:tcPr>
          <w:p w14:paraId="6F6B5F08"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6F6B5F09"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6F6B5F0D" w14:textId="77777777" w:rsidTr="00167B73">
        <w:trPr>
          <w:gridAfter w:val="1"/>
          <w:wAfter w:w="250" w:type="dxa"/>
        </w:trPr>
        <w:tc>
          <w:tcPr>
            <w:tcW w:w="2381" w:type="dxa"/>
            <w:gridSpan w:val="2"/>
            <w:shd w:val="clear" w:color="auto" w:fill="auto"/>
          </w:tcPr>
          <w:p w14:paraId="6F6B5F0B"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6F6B5F0C"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6F6B5F10" w14:textId="77777777" w:rsidTr="00167B73">
        <w:trPr>
          <w:gridAfter w:val="1"/>
          <w:wAfter w:w="250" w:type="dxa"/>
        </w:trPr>
        <w:tc>
          <w:tcPr>
            <w:tcW w:w="2410" w:type="dxa"/>
            <w:gridSpan w:val="3"/>
            <w:shd w:val="clear" w:color="auto" w:fill="auto"/>
          </w:tcPr>
          <w:p w14:paraId="6F6B5F0E"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F6B5F0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6F6B5F13" w14:textId="77777777" w:rsidTr="00167B73">
        <w:trPr>
          <w:gridAfter w:val="1"/>
          <w:wAfter w:w="250" w:type="dxa"/>
        </w:trPr>
        <w:tc>
          <w:tcPr>
            <w:tcW w:w="2410" w:type="dxa"/>
            <w:gridSpan w:val="3"/>
            <w:shd w:val="clear" w:color="auto" w:fill="auto"/>
          </w:tcPr>
          <w:p w14:paraId="6F6B5F11"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6F6B5F1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F6B5F16" w14:textId="77777777" w:rsidTr="00167B73">
        <w:trPr>
          <w:gridAfter w:val="1"/>
          <w:wAfter w:w="250" w:type="dxa"/>
        </w:trPr>
        <w:tc>
          <w:tcPr>
            <w:tcW w:w="2410" w:type="dxa"/>
            <w:gridSpan w:val="3"/>
            <w:shd w:val="clear" w:color="auto" w:fill="auto"/>
          </w:tcPr>
          <w:p w14:paraId="6F6B5F14"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6F6B5F15" w14:textId="77777777" w:rsidR="008F2B12" w:rsidRPr="00B14AB8" w:rsidRDefault="008F2B12" w:rsidP="00F16E88">
            <w:pPr>
              <w:pStyle w:val="GPsDefinition"/>
            </w:pPr>
            <w:r w:rsidRPr="00B14AB8">
              <w:t>means a schedule to the Framework Agreement;</w:t>
            </w:r>
          </w:p>
        </w:tc>
      </w:tr>
      <w:tr w:rsidR="00A73FA7" w:rsidRPr="00B14AB8" w14:paraId="6F6B5F19" w14:textId="77777777" w:rsidTr="00167B73">
        <w:trPr>
          <w:gridAfter w:val="1"/>
          <w:wAfter w:w="250" w:type="dxa"/>
        </w:trPr>
        <w:tc>
          <w:tcPr>
            <w:tcW w:w="2381" w:type="dxa"/>
            <w:gridSpan w:val="2"/>
            <w:shd w:val="clear" w:color="auto" w:fill="auto"/>
          </w:tcPr>
          <w:p w14:paraId="6F6B5F17" w14:textId="77777777" w:rsidR="00A73FA7" w:rsidRPr="00B14AB8" w:rsidRDefault="00A73FA7" w:rsidP="00520A2E">
            <w:pPr>
              <w:pStyle w:val="GPSDefinitionTerm"/>
            </w:pPr>
            <w:r w:rsidRPr="00B14AB8">
              <w:t>"Fraud"</w:t>
            </w:r>
          </w:p>
        </w:tc>
        <w:tc>
          <w:tcPr>
            <w:tcW w:w="5982" w:type="dxa"/>
            <w:gridSpan w:val="3"/>
            <w:shd w:val="clear" w:color="auto" w:fill="auto"/>
          </w:tcPr>
          <w:p w14:paraId="6F6B5F18"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6F6B5F1C" w14:textId="77777777" w:rsidTr="00167B73">
        <w:trPr>
          <w:gridAfter w:val="1"/>
          <w:wAfter w:w="250" w:type="dxa"/>
        </w:trPr>
        <w:tc>
          <w:tcPr>
            <w:tcW w:w="2410" w:type="dxa"/>
            <w:gridSpan w:val="3"/>
            <w:shd w:val="clear" w:color="auto" w:fill="auto"/>
          </w:tcPr>
          <w:p w14:paraId="6F6B5F1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F6B5F1B"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6F6B5F1F" w14:textId="77777777" w:rsidTr="00167B73">
        <w:trPr>
          <w:gridBefore w:val="1"/>
          <w:wBefore w:w="108" w:type="dxa"/>
        </w:trPr>
        <w:tc>
          <w:tcPr>
            <w:tcW w:w="2381" w:type="dxa"/>
            <w:gridSpan w:val="3"/>
            <w:shd w:val="clear" w:color="auto" w:fill="auto"/>
          </w:tcPr>
          <w:p w14:paraId="6F6B5F1D"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F6B5F1E"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F6B5F22" w14:textId="77777777" w:rsidTr="00167B73">
        <w:trPr>
          <w:gridAfter w:val="1"/>
          <w:wAfter w:w="250" w:type="dxa"/>
        </w:trPr>
        <w:tc>
          <w:tcPr>
            <w:tcW w:w="2381" w:type="dxa"/>
            <w:gridSpan w:val="2"/>
            <w:shd w:val="clear" w:color="auto" w:fill="auto"/>
          </w:tcPr>
          <w:p w14:paraId="6F6B5F20"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6F6B5F21"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6F6B5F25" w14:textId="77777777" w:rsidTr="00167B73">
        <w:trPr>
          <w:gridAfter w:val="1"/>
          <w:wAfter w:w="250" w:type="dxa"/>
        </w:trPr>
        <w:tc>
          <w:tcPr>
            <w:tcW w:w="2410" w:type="dxa"/>
            <w:gridSpan w:val="3"/>
            <w:shd w:val="clear" w:color="auto" w:fill="auto"/>
          </w:tcPr>
          <w:p w14:paraId="6F6B5F23"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6F6B5F2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6F6B5F28" w14:textId="77777777" w:rsidTr="00167B73">
        <w:trPr>
          <w:gridAfter w:val="1"/>
          <w:wAfter w:w="250" w:type="dxa"/>
        </w:trPr>
        <w:tc>
          <w:tcPr>
            <w:tcW w:w="2410" w:type="dxa"/>
            <w:gridSpan w:val="3"/>
            <w:shd w:val="clear" w:color="auto" w:fill="auto"/>
          </w:tcPr>
          <w:p w14:paraId="6F6B5F26"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6F6B5F27"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6F6B5F2B" w14:textId="77777777" w:rsidTr="00167B73">
        <w:trPr>
          <w:gridAfter w:val="1"/>
          <w:wAfter w:w="250" w:type="dxa"/>
        </w:trPr>
        <w:tc>
          <w:tcPr>
            <w:tcW w:w="2410" w:type="dxa"/>
            <w:gridSpan w:val="3"/>
            <w:shd w:val="clear" w:color="auto" w:fill="auto"/>
          </w:tcPr>
          <w:p w14:paraId="6F6B5F29" w14:textId="77777777" w:rsidR="008F2B12" w:rsidRPr="00B14AB8" w:rsidRDefault="008F2B12" w:rsidP="005F723C">
            <w:pPr>
              <w:pStyle w:val="GPSDefinitionTerm"/>
            </w:pPr>
          </w:p>
        </w:tc>
        <w:tc>
          <w:tcPr>
            <w:tcW w:w="5953" w:type="dxa"/>
            <w:gridSpan w:val="2"/>
            <w:shd w:val="clear" w:color="auto" w:fill="auto"/>
          </w:tcPr>
          <w:p w14:paraId="6F6B5F2A" w14:textId="77777777" w:rsidR="008F2B12" w:rsidRPr="00B14AB8" w:rsidRDefault="008F2B12" w:rsidP="00EC314F">
            <w:pPr>
              <w:pStyle w:val="GPsDefinition"/>
            </w:pPr>
          </w:p>
        </w:tc>
      </w:tr>
      <w:tr w:rsidR="00A73FA7" w:rsidRPr="00B14AB8" w14:paraId="6F6B5F2E" w14:textId="77777777" w:rsidTr="00167B73">
        <w:trPr>
          <w:gridAfter w:val="1"/>
          <w:wAfter w:w="250" w:type="dxa"/>
        </w:trPr>
        <w:tc>
          <w:tcPr>
            <w:tcW w:w="2381" w:type="dxa"/>
            <w:gridSpan w:val="2"/>
            <w:shd w:val="clear" w:color="auto" w:fill="auto"/>
          </w:tcPr>
          <w:p w14:paraId="6F6B5F2C" w14:textId="77777777" w:rsidR="00A73FA7" w:rsidRPr="00B14AB8" w:rsidRDefault="00A73FA7" w:rsidP="00520A2E">
            <w:pPr>
              <w:pStyle w:val="GPSDefinitionTerm"/>
            </w:pPr>
            <w:r w:rsidRPr="00B14AB8">
              <w:t>"Government"</w:t>
            </w:r>
          </w:p>
        </w:tc>
        <w:tc>
          <w:tcPr>
            <w:tcW w:w="5982" w:type="dxa"/>
            <w:gridSpan w:val="3"/>
            <w:shd w:val="clear" w:color="auto" w:fill="auto"/>
          </w:tcPr>
          <w:p w14:paraId="6F6B5F2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6F6B5F31" w14:textId="77777777" w:rsidTr="00167B73">
        <w:trPr>
          <w:gridAfter w:val="1"/>
          <w:wAfter w:w="250" w:type="dxa"/>
        </w:trPr>
        <w:tc>
          <w:tcPr>
            <w:tcW w:w="2410" w:type="dxa"/>
            <w:gridSpan w:val="3"/>
            <w:shd w:val="clear" w:color="auto" w:fill="auto"/>
          </w:tcPr>
          <w:p w14:paraId="6F6B5F2F"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6F6B5F30"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6F6B5F34" w14:textId="77777777" w:rsidTr="00167B73">
        <w:trPr>
          <w:gridAfter w:val="1"/>
          <w:wAfter w:w="250" w:type="dxa"/>
        </w:trPr>
        <w:tc>
          <w:tcPr>
            <w:tcW w:w="2381" w:type="dxa"/>
            <w:gridSpan w:val="2"/>
            <w:shd w:val="clear" w:color="auto" w:fill="auto"/>
          </w:tcPr>
          <w:p w14:paraId="6F6B5F32"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F6B5F33"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6F6B5F37" w14:textId="77777777" w:rsidTr="00167B73">
        <w:trPr>
          <w:gridAfter w:val="1"/>
          <w:wAfter w:w="250" w:type="dxa"/>
        </w:trPr>
        <w:tc>
          <w:tcPr>
            <w:tcW w:w="2410" w:type="dxa"/>
            <w:gridSpan w:val="3"/>
            <w:shd w:val="clear" w:color="auto" w:fill="auto"/>
          </w:tcPr>
          <w:p w14:paraId="6F6B5F35" w14:textId="77777777" w:rsidR="008F2B12" w:rsidRPr="00B14AB8" w:rsidRDefault="008F2B12" w:rsidP="00670E1A">
            <w:pPr>
              <w:pStyle w:val="GPSDefinitionTerm"/>
            </w:pPr>
            <w:r w:rsidRPr="00B14AB8">
              <w:t>"HMRC"</w:t>
            </w:r>
          </w:p>
        </w:tc>
        <w:tc>
          <w:tcPr>
            <w:tcW w:w="5953" w:type="dxa"/>
            <w:gridSpan w:val="2"/>
            <w:shd w:val="clear" w:color="auto" w:fill="auto"/>
          </w:tcPr>
          <w:p w14:paraId="6F6B5F36" w14:textId="77777777" w:rsidR="008F2B12" w:rsidRPr="00B14AB8" w:rsidRDefault="008F2B12" w:rsidP="009B182D">
            <w:pPr>
              <w:pStyle w:val="GPsDefinition"/>
            </w:pPr>
            <w:r w:rsidRPr="00B14AB8">
              <w:t>means Her Majesty’s Revenue and Customs;</w:t>
            </w:r>
          </w:p>
        </w:tc>
      </w:tr>
      <w:tr w:rsidR="00A73FA7" w:rsidRPr="00B14AB8" w14:paraId="6F6B5F3A" w14:textId="77777777" w:rsidTr="00167B73">
        <w:trPr>
          <w:gridAfter w:val="1"/>
          <w:wAfter w:w="250" w:type="dxa"/>
        </w:trPr>
        <w:tc>
          <w:tcPr>
            <w:tcW w:w="2381" w:type="dxa"/>
            <w:gridSpan w:val="2"/>
            <w:shd w:val="clear" w:color="auto" w:fill="auto"/>
          </w:tcPr>
          <w:p w14:paraId="6F6B5F38" w14:textId="77777777" w:rsidR="00A73FA7" w:rsidRPr="00B14AB8" w:rsidRDefault="00A73FA7" w:rsidP="00520A2E">
            <w:pPr>
              <w:pStyle w:val="GPSDefinitionTerm"/>
            </w:pPr>
            <w:r w:rsidRPr="00B14AB8">
              <w:t>"Holding Company"</w:t>
            </w:r>
          </w:p>
        </w:tc>
        <w:tc>
          <w:tcPr>
            <w:tcW w:w="5982" w:type="dxa"/>
            <w:gridSpan w:val="3"/>
            <w:shd w:val="clear" w:color="auto" w:fill="auto"/>
          </w:tcPr>
          <w:p w14:paraId="6F6B5F39" w14:textId="77777777" w:rsidR="00A73FA7" w:rsidRPr="00B14AB8" w:rsidRDefault="00A73FA7" w:rsidP="00520A2E">
            <w:pPr>
              <w:pStyle w:val="GPsDefinition"/>
            </w:pPr>
            <w:r w:rsidRPr="00B14AB8">
              <w:t>has the meaning given to it in section 1159 of the Companies Act 2006;</w:t>
            </w:r>
          </w:p>
        </w:tc>
      </w:tr>
      <w:tr w:rsidR="008F2B12" w:rsidRPr="00B14AB8" w14:paraId="6F6B5F3D" w14:textId="77777777" w:rsidTr="00167B73">
        <w:trPr>
          <w:gridAfter w:val="1"/>
          <w:wAfter w:w="250" w:type="dxa"/>
        </w:trPr>
        <w:tc>
          <w:tcPr>
            <w:tcW w:w="2410" w:type="dxa"/>
            <w:gridSpan w:val="3"/>
            <w:shd w:val="clear" w:color="auto" w:fill="auto"/>
          </w:tcPr>
          <w:p w14:paraId="6F6B5F3B" w14:textId="77777777" w:rsidR="008F2B12" w:rsidRPr="00B14AB8" w:rsidRDefault="008F2B12" w:rsidP="00670E1A">
            <w:pPr>
              <w:pStyle w:val="GPSDefinitionTerm"/>
            </w:pPr>
            <w:r w:rsidRPr="00B14AB8">
              <w:t>"ICT Policy"</w:t>
            </w:r>
          </w:p>
        </w:tc>
        <w:tc>
          <w:tcPr>
            <w:tcW w:w="5953" w:type="dxa"/>
            <w:gridSpan w:val="2"/>
            <w:shd w:val="clear" w:color="auto" w:fill="auto"/>
          </w:tcPr>
          <w:p w14:paraId="6F6B5F3C"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6F6B5F40" w14:textId="77777777" w:rsidTr="00167B73">
        <w:trPr>
          <w:gridAfter w:val="1"/>
          <w:wAfter w:w="250" w:type="dxa"/>
        </w:trPr>
        <w:tc>
          <w:tcPr>
            <w:tcW w:w="2410" w:type="dxa"/>
            <w:gridSpan w:val="3"/>
            <w:shd w:val="clear" w:color="auto" w:fill="auto"/>
          </w:tcPr>
          <w:p w14:paraId="6F6B5F3E"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6F6B5F3F"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F6B5F43" w14:textId="77777777" w:rsidTr="00167B73">
        <w:trPr>
          <w:gridAfter w:val="1"/>
          <w:wAfter w:w="250" w:type="dxa"/>
        </w:trPr>
        <w:tc>
          <w:tcPr>
            <w:tcW w:w="2410" w:type="dxa"/>
            <w:gridSpan w:val="3"/>
            <w:shd w:val="clear" w:color="auto" w:fill="auto"/>
          </w:tcPr>
          <w:p w14:paraId="6F6B5F41"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6F6B5F42" w14:textId="77777777" w:rsidR="008F2B12" w:rsidRPr="00B14AB8" w:rsidRDefault="008F2B12" w:rsidP="00EC314F">
            <w:pPr>
              <w:pStyle w:val="GPsDefinition"/>
            </w:pPr>
            <w:r w:rsidRPr="00B14AB8">
              <w:t>means the plan set out in the Call Off Schedule 4 (Implementation Plan);</w:t>
            </w:r>
          </w:p>
        </w:tc>
      </w:tr>
      <w:tr w:rsidR="00A73FA7" w:rsidRPr="00B14AB8" w14:paraId="6F6B5F46" w14:textId="77777777" w:rsidTr="00167B73">
        <w:trPr>
          <w:gridAfter w:val="1"/>
          <w:wAfter w:w="250" w:type="dxa"/>
        </w:trPr>
        <w:tc>
          <w:tcPr>
            <w:tcW w:w="2381" w:type="dxa"/>
            <w:gridSpan w:val="2"/>
            <w:shd w:val="clear" w:color="auto" w:fill="auto"/>
          </w:tcPr>
          <w:p w14:paraId="6F6B5F44" w14:textId="77777777" w:rsidR="00A73FA7" w:rsidRPr="00B14AB8" w:rsidRDefault="00A73FA7" w:rsidP="00520A2E">
            <w:pPr>
              <w:pStyle w:val="GPSDefinitionTerm"/>
            </w:pPr>
            <w:r w:rsidRPr="00B14AB8">
              <w:t>"Information"</w:t>
            </w:r>
          </w:p>
        </w:tc>
        <w:tc>
          <w:tcPr>
            <w:tcW w:w="5982" w:type="dxa"/>
            <w:gridSpan w:val="3"/>
            <w:shd w:val="clear" w:color="auto" w:fill="auto"/>
          </w:tcPr>
          <w:p w14:paraId="6F6B5F45"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F6B5F49" w14:textId="77777777" w:rsidTr="00167B73">
        <w:trPr>
          <w:gridAfter w:val="1"/>
          <w:wAfter w:w="250" w:type="dxa"/>
        </w:trPr>
        <w:tc>
          <w:tcPr>
            <w:tcW w:w="2410" w:type="dxa"/>
            <w:gridSpan w:val="3"/>
            <w:shd w:val="clear" w:color="auto" w:fill="auto"/>
          </w:tcPr>
          <w:p w14:paraId="6F6B5F47" w14:textId="77777777" w:rsidR="008F2B12" w:rsidRPr="00B14AB8" w:rsidRDefault="008F2B12" w:rsidP="003F6864">
            <w:pPr>
              <w:pStyle w:val="GPSDefinitionTerm"/>
              <w:ind w:left="0"/>
            </w:pPr>
          </w:p>
        </w:tc>
        <w:tc>
          <w:tcPr>
            <w:tcW w:w="5953" w:type="dxa"/>
            <w:gridSpan w:val="2"/>
            <w:shd w:val="clear" w:color="auto" w:fill="auto"/>
          </w:tcPr>
          <w:p w14:paraId="6F6B5F48" w14:textId="77777777" w:rsidR="008F2B12" w:rsidRPr="00B14AB8" w:rsidRDefault="008F2B12" w:rsidP="003F6864">
            <w:pPr>
              <w:pStyle w:val="GPsDefinition"/>
              <w:numPr>
                <w:ilvl w:val="0"/>
                <w:numId w:val="0"/>
              </w:numPr>
            </w:pPr>
          </w:p>
        </w:tc>
      </w:tr>
      <w:tr w:rsidR="008F2B12" w:rsidRPr="00B14AB8" w14:paraId="6F6B5F55" w14:textId="77777777" w:rsidTr="00167B73">
        <w:trPr>
          <w:gridAfter w:val="1"/>
          <w:wAfter w:w="250" w:type="dxa"/>
        </w:trPr>
        <w:tc>
          <w:tcPr>
            <w:tcW w:w="2410" w:type="dxa"/>
            <w:gridSpan w:val="3"/>
            <w:shd w:val="clear" w:color="auto" w:fill="auto"/>
          </w:tcPr>
          <w:p w14:paraId="6F6B5F4A"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F6B5F4B" w14:textId="77777777" w:rsidR="008F2B12" w:rsidRPr="00B14AB8" w:rsidRDefault="008F2B12" w:rsidP="003766B5">
            <w:pPr>
              <w:pStyle w:val="GPsDefinition"/>
            </w:pPr>
            <w:r w:rsidRPr="00B14AB8">
              <w:t>means, in respect of the Supplier or Framework Guarantor or Call Off Guarantor (as applicable):</w:t>
            </w:r>
          </w:p>
          <w:p w14:paraId="6F6B5F4C"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6F6B5F4D"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6F6B5F4E"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F6B5F4F"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6F6B5F50"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6F6B5F51" w14:textId="77777777" w:rsidR="008F2B12" w:rsidRPr="00B14AB8" w:rsidRDefault="008F2B12" w:rsidP="00670E1A">
            <w:pPr>
              <w:pStyle w:val="GPSDefinitionL2"/>
            </w:pPr>
            <w:r w:rsidRPr="00B14AB8">
              <w:t xml:space="preserve">it is or becomes insolvent within the meaning of section 123 of the Insolvency Act 1986; or </w:t>
            </w:r>
          </w:p>
          <w:p w14:paraId="6F6B5F52"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6F6B5F53"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6F6B5F54"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6F6B5F5B" w14:textId="77777777" w:rsidTr="00167B73">
        <w:trPr>
          <w:gridAfter w:val="1"/>
          <w:wAfter w:w="250" w:type="dxa"/>
        </w:trPr>
        <w:tc>
          <w:tcPr>
            <w:tcW w:w="2410" w:type="dxa"/>
            <w:gridSpan w:val="3"/>
            <w:shd w:val="clear" w:color="auto" w:fill="auto"/>
          </w:tcPr>
          <w:p w14:paraId="6F6B5F5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6F6B5F57" w14:textId="77777777" w:rsidR="008F2B12" w:rsidRPr="00B14AB8" w:rsidRDefault="008F2B12" w:rsidP="003766B5">
            <w:pPr>
              <w:pStyle w:val="GPsDefinition"/>
            </w:pPr>
            <w:r w:rsidRPr="00B14AB8">
              <w:t>means</w:t>
            </w:r>
          </w:p>
          <w:p w14:paraId="6F6B5F58"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F6B5F5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6F6B5F5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F6B5F5E" w14:textId="77777777" w:rsidTr="00167B73">
        <w:trPr>
          <w:gridAfter w:val="1"/>
          <w:wAfter w:w="250" w:type="dxa"/>
        </w:trPr>
        <w:tc>
          <w:tcPr>
            <w:tcW w:w="2410" w:type="dxa"/>
            <w:gridSpan w:val="3"/>
            <w:shd w:val="clear" w:color="auto" w:fill="auto"/>
          </w:tcPr>
          <w:p w14:paraId="6F6B5F5C" w14:textId="77777777" w:rsidR="008F2B12" w:rsidRPr="00B14AB8" w:rsidRDefault="008F2B12" w:rsidP="00670E1A">
            <w:pPr>
              <w:pStyle w:val="GPSDefinitionTerm"/>
            </w:pPr>
            <w:r w:rsidRPr="00B14AB8">
              <w:t>"IPR Claim"</w:t>
            </w:r>
          </w:p>
        </w:tc>
        <w:tc>
          <w:tcPr>
            <w:tcW w:w="5953" w:type="dxa"/>
            <w:gridSpan w:val="2"/>
            <w:shd w:val="clear" w:color="auto" w:fill="auto"/>
          </w:tcPr>
          <w:p w14:paraId="6F6B5F5D"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F6B5F61" w14:textId="77777777" w:rsidTr="00167B73">
        <w:trPr>
          <w:gridAfter w:val="1"/>
          <w:wAfter w:w="250" w:type="dxa"/>
        </w:trPr>
        <w:tc>
          <w:tcPr>
            <w:tcW w:w="2410" w:type="dxa"/>
            <w:gridSpan w:val="3"/>
            <w:shd w:val="clear" w:color="auto" w:fill="auto"/>
          </w:tcPr>
          <w:p w14:paraId="6F6B5F5F"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F6B5F60"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6F6B5F64" w14:textId="77777777" w:rsidTr="00167B73">
        <w:trPr>
          <w:gridAfter w:val="1"/>
          <w:wAfter w:w="250" w:type="dxa"/>
        </w:trPr>
        <w:tc>
          <w:tcPr>
            <w:tcW w:w="2410" w:type="dxa"/>
            <w:gridSpan w:val="3"/>
            <w:shd w:val="clear" w:color="auto" w:fill="auto"/>
          </w:tcPr>
          <w:p w14:paraId="6F6B5F62"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6F6B5F63"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6F6B5F67" w14:textId="77777777" w:rsidTr="00167B73">
        <w:trPr>
          <w:gridAfter w:val="1"/>
          <w:wAfter w:w="250" w:type="dxa"/>
        </w:trPr>
        <w:tc>
          <w:tcPr>
            <w:tcW w:w="2410" w:type="dxa"/>
            <w:gridSpan w:val="3"/>
            <w:shd w:val="clear" w:color="auto" w:fill="auto"/>
          </w:tcPr>
          <w:p w14:paraId="6F6B5F65" w14:textId="77777777" w:rsidR="008F2B12" w:rsidRPr="00B14AB8" w:rsidRDefault="008F2B12" w:rsidP="00670E1A">
            <w:pPr>
              <w:pStyle w:val="GPSDefinitionTerm"/>
            </w:pPr>
            <w:r w:rsidRPr="00B14AB8">
              <w:t>"Key Personnel"</w:t>
            </w:r>
          </w:p>
        </w:tc>
        <w:tc>
          <w:tcPr>
            <w:tcW w:w="5953" w:type="dxa"/>
            <w:gridSpan w:val="2"/>
            <w:shd w:val="clear" w:color="auto" w:fill="auto"/>
          </w:tcPr>
          <w:p w14:paraId="6F6B5F66"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6F6B5F6A" w14:textId="77777777" w:rsidTr="00167B73">
        <w:trPr>
          <w:gridAfter w:val="1"/>
          <w:wAfter w:w="250" w:type="dxa"/>
        </w:trPr>
        <w:tc>
          <w:tcPr>
            <w:tcW w:w="2410" w:type="dxa"/>
            <w:gridSpan w:val="3"/>
            <w:shd w:val="clear" w:color="auto" w:fill="auto"/>
          </w:tcPr>
          <w:p w14:paraId="6F6B5F68"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6F6B5F69"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6F6B5F6D" w14:textId="77777777" w:rsidTr="00167B73">
        <w:trPr>
          <w:gridAfter w:val="1"/>
          <w:wAfter w:w="250" w:type="dxa"/>
          <w:trHeight w:val="357"/>
        </w:trPr>
        <w:tc>
          <w:tcPr>
            <w:tcW w:w="2410" w:type="dxa"/>
            <w:gridSpan w:val="3"/>
            <w:shd w:val="clear" w:color="auto" w:fill="auto"/>
          </w:tcPr>
          <w:p w14:paraId="6F6B5F6B" w14:textId="77777777" w:rsidR="008F2B12" w:rsidRPr="00B14AB8" w:rsidRDefault="008F2B12" w:rsidP="00670E1A">
            <w:pPr>
              <w:pStyle w:val="GPSDefinitionTerm"/>
            </w:pPr>
            <w:r w:rsidRPr="00B14AB8">
              <w:t>"Key Sub-Contract"</w:t>
            </w:r>
          </w:p>
        </w:tc>
        <w:tc>
          <w:tcPr>
            <w:tcW w:w="5953" w:type="dxa"/>
            <w:gridSpan w:val="2"/>
            <w:shd w:val="clear" w:color="auto" w:fill="auto"/>
          </w:tcPr>
          <w:p w14:paraId="6F6B5F6C" w14:textId="77777777" w:rsidR="008F2B12" w:rsidRPr="00B14AB8" w:rsidRDefault="008F2B12" w:rsidP="00D8397C">
            <w:pPr>
              <w:pStyle w:val="GPsDefinition"/>
            </w:pPr>
            <w:r w:rsidRPr="00B14AB8">
              <w:t>means each Sub-Contract with a Key Sub-Contractor;</w:t>
            </w:r>
          </w:p>
        </w:tc>
      </w:tr>
      <w:tr w:rsidR="008F2B12" w:rsidRPr="00B14AB8" w14:paraId="6F6B5F73" w14:textId="77777777" w:rsidTr="00167B73">
        <w:trPr>
          <w:gridAfter w:val="1"/>
          <w:wAfter w:w="250" w:type="dxa"/>
          <w:trHeight w:val="426"/>
        </w:trPr>
        <w:tc>
          <w:tcPr>
            <w:tcW w:w="2410" w:type="dxa"/>
            <w:gridSpan w:val="3"/>
            <w:shd w:val="clear" w:color="auto" w:fill="auto"/>
          </w:tcPr>
          <w:p w14:paraId="6F6B5F6E"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6F6B5F6F" w14:textId="77777777" w:rsidR="008F2B12" w:rsidRPr="00B14AB8" w:rsidRDefault="008F2B12" w:rsidP="00D8397C">
            <w:pPr>
              <w:pStyle w:val="GPsDefinition"/>
            </w:pPr>
            <w:r w:rsidRPr="00B14AB8">
              <w:t>means any Sub-Contractor:</w:t>
            </w:r>
          </w:p>
          <w:p w14:paraId="6F6B5F70" w14:textId="77777777" w:rsidR="008F2B12" w:rsidRPr="00B14AB8" w:rsidRDefault="008F2B12" w:rsidP="00670E1A">
            <w:pPr>
              <w:pStyle w:val="GPSDefinitionL2"/>
            </w:pPr>
            <w:r w:rsidRPr="00B14AB8">
              <w:t xml:space="preserve">listed in Framework Schedule 7 (Key Sub-Contractors); </w:t>
            </w:r>
          </w:p>
          <w:p w14:paraId="6F6B5F71"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6F6B5F72"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F6B5F76" w14:textId="77777777" w:rsidTr="00167B73">
        <w:trPr>
          <w:gridAfter w:val="1"/>
          <w:wAfter w:w="250" w:type="dxa"/>
        </w:trPr>
        <w:tc>
          <w:tcPr>
            <w:tcW w:w="2410" w:type="dxa"/>
            <w:gridSpan w:val="3"/>
            <w:shd w:val="clear" w:color="auto" w:fill="auto"/>
          </w:tcPr>
          <w:p w14:paraId="6F6B5F74" w14:textId="77777777" w:rsidR="008F2B12" w:rsidRPr="00B14AB8" w:rsidRDefault="008F2B12" w:rsidP="00670E1A">
            <w:pPr>
              <w:pStyle w:val="GPSDefinitionTerm"/>
            </w:pPr>
            <w:r w:rsidRPr="00B14AB8">
              <w:t>"Know-How"</w:t>
            </w:r>
          </w:p>
        </w:tc>
        <w:tc>
          <w:tcPr>
            <w:tcW w:w="5953" w:type="dxa"/>
            <w:gridSpan w:val="2"/>
            <w:shd w:val="clear" w:color="auto" w:fill="auto"/>
          </w:tcPr>
          <w:p w14:paraId="6F6B5F75"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F6B5F79" w14:textId="77777777" w:rsidTr="00167B73">
        <w:trPr>
          <w:gridAfter w:val="1"/>
          <w:wAfter w:w="250" w:type="dxa"/>
        </w:trPr>
        <w:tc>
          <w:tcPr>
            <w:tcW w:w="2410" w:type="dxa"/>
            <w:gridSpan w:val="3"/>
            <w:shd w:val="clear" w:color="auto" w:fill="auto"/>
          </w:tcPr>
          <w:p w14:paraId="6F6B5F77" w14:textId="77777777" w:rsidR="008F2B12" w:rsidRPr="00B14AB8" w:rsidRDefault="008F2B12" w:rsidP="00670E1A">
            <w:pPr>
              <w:pStyle w:val="GPSDefinitionTerm"/>
            </w:pPr>
            <w:r w:rsidRPr="00B14AB8">
              <w:t>"Law"</w:t>
            </w:r>
          </w:p>
        </w:tc>
        <w:tc>
          <w:tcPr>
            <w:tcW w:w="5953" w:type="dxa"/>
            <w:gridSpan w:val="2"/>
            <w:shd w:val="clear" w:color="auto" w:fill="auto"/>
          </w:tcPr>
          <w:p w14:paraId="6F6B5F78"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6F6B5F7C" w14:textId="77777777" w:rsidTr="00167B73">
        <w:trPr>
          <w:gridAfter w:val="1"/>
          <w:wAfter w:w="250" w:type="dxa"/>
        </w:trPr>
        <w:tc>
          <w:tcPr>
            <w:tcW w:w="2410" w:type="dxa"/>
            <w:gridSpan w:val="3"/>
            <w:shd w:val="clear" w:color="auto" w:fill="auto"/>
          </w:tcPr>
          <w:p w14:paraId="6F6B5F7A" w14:textId="77777777" w:rsidR="007E25F2" w:rsidRPr="00A66334" w:rsidRDefault="007E25F2" w:rsidP="00670E1A">
            <w:pPr>
              <w:pStyle w:val="GPSDefinitionTerm"/>
            </w:pPr>
            <w:r w:rsidRPr="00A66334">
              <w:t>“LED”</w:t>
            </w:r>
          </w:p>
        </w:tc>
        <w:tc>
          <w:tcPr>
            <w:tcW w:w="5953" w:type="dxa"/>
            <w:gridSpan w:val="2"/>
            <w:shd w:val="clear" w:color="auto" w:fill="auto"/>
          </w:tcPr>
          <w:p w14:paraId="6F6B5F7B" w14:textId="77777777" w:rsidR="007E25F2" w:rsidRPr="00A66334" w:rsidRDefault="007E25F2" w:rsidP="003766B5">
            <w:pPr>
              <w:pStyle w:val="GPsDefinition"/>
            </w:pPr>
            <w:r w:rsidRPr="00A66334">
              <w:t>means the Law Enforcement Directive (Directive EU) 2016/680);</w:t>
            </w:r>
          </w:p>
        </w:tc>
      </w:tr>
      <w:tr w:rsidR="008F2B12" w:rsidRPr="00B14AB8" w14:paraId="6F6B5F7F" w14:textId="77777777" w:rsidTr="00167B73">
        <w:trPr>
          <w:gridAfter w:val="1"/>
          <w:wAfter w:w="250" w:type="dxa"/>
        </w:trPr>
        <w:tc>
          <w:tcPr>
            <w:tcW w:w="2410" w:type="dxa"/>
            <w:gridSpan w:val="3"/>
            <w:shd w:val="clear" w:color="auto" w:fill="auto"/>
          </w:tcPr>
          <w:p w14:paraId="6F6B5F7D" w14:textId="77777777" w:rsidR="008F2B12" w:rsidRPr="00B14AB8" w:rsidRDefault="008F2B12" w:rsidP="00670E1A">
            <w:pPr>
              <w:pStyle w:val="GPSDefinitionTerm"/>
            </w:pPr>
            <w:r w:rsidRPr="00B14AB8">
              <w:t>"Losses"</w:t>
            </w:r>
          </w:p>
        </w:tc>
        <w:tc>
          <w:tcPr>
            <w:tcW w:w="5953" w:type="dxa"/>
            <w:gridSpan w:val="2"/>
            <w:shd w:val="clear" w:color="auto" w:fill="auto"/>
          </w:tcPr>
          <w:p w14:paraId="6F6B5F7E"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6F6B5F82" w14:textId="77777777" w:rsidTr="00167B73">
        <w:trPr>
          <w:gridAfter w:val="1"/>
          <w:wAfter w:w="250" w:type="dxa"/>
        </w:trPr>
        <w:tc>
          <w:tcPr>
            <w:tcW w:w="2410" w:type="dxa"/>
            <w:gridSpan w:val="3"/>
            <w:shd w:val="clear" w:color="auto" w:fill="auto"/>
          </w:tcPr>
          <w:p w14:paraId="6F6B5F80" w14:textId="77777777" w:rsidR="008F2B12" w:rsidRPr="00B14AB8" w:rsidRDefault="008F2B12" w:rsidP="00670E1A">
            <w:pPr>
              <w:pStyle w:val="GPSDefinitionTerm"/>
            </w:pPr>
            <w:r w:rsidRPr="00B14AB8">
              <w:t>"Man Day"</w:t>
            </w:r>
          </w:p>
        </w:tc>
        <w:tc>
          <w:tcPr>
            <w:tcW w:w="5953" w:type="dxa"/>
            <w:gridSpan w:val="2"/>
            <w:shd w:val="clear" w:color="auto" w:fill="auto"/>
          </w:tcPr>
          <w:p w14:paraId="6F6B5F81"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6F6B5F85" w14:textId="77777777" w:rsidTr="00167B73">
        <w:trPr>
          <w:gridAfter w:val="1"/>
          <w:wAfter w:w="250" w:type="dxa"/>
        </w:trPr>
        <w:tc>
          <w:tcPr>
            <w:tcW w:w="2410" w:type="dxa"/>
            <w:gridSpan w:val="3"/>
            <w:shd w:val="clear" w:color="auto" w:fill="auto"/>
          </w:tcPr>
          <w:p w14:paraId="6F6B5F83" w14:textId="77777777" w:rsidR="008F2B12" w:rsidRPr="00B14AB8" w:rsidRDefault="008F2B12" w:rsidP="00670E1A">
            <w:pPr>
              <w:pStyle w:val="GPSDefinitionTerm"/>
            </w:pPr>
            <w:r w:rsidRPr="00B14AB8">
              <w:t>"Man Hours"</w:t>
            </w:r>
          </w:p>
        </w:tc>
        <w:tc>
          <w:tcPr>
            <w:tcW w:w="5953" w:type="dxa"/>
            <w:gridSpan w:val="2"/>
            <w:shd w:val="clear" w:color="auto" w:fill="auto"/>
          </w:tcPr>
          <w:p w14:paraId="6F6B5F84"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6F6B5F88" w14:textId="77777777" w:rsidTr="00167B73">
        <w:trPr>
          <w:gridAfter w:val="1"/>
          <w:wAfter w:w="250" w:type="dxa"/>
        </w:trPr>
        <w:tc>
          <w:tcPr>
            <w:tcW w:w="2410" w:type="dxa"/>
            <w:gridSpan w:val="3"/>
            <w:shd w:val="clear" w:color="auto" w:fill="auto"/>
          </w:tcPr>
          <w:p w14:paraId="6F6B5F86" w14:textId="77777777" w:rsidR="008F2B12" w:rsidRPr="00B14AB8" w:rsidRDefault="008F2B12" w:rsidP="00670E1A">
            <w:pPr>
              <w:pStyle w:val="GPSDefinitionTerm"/>
            </w:pPr>
            <w:r w:rsidRPr="00B14AB8">
              <w:t>"Milestone"</w:t>
            </w:r>
          </w:p>
        </w:tc>
        <w:tc>
          <w:tcPr>
            <w:tcW w:w="5953" w:type="dxa"/>
            <w:gridSpan w:val="2"/>
            <w:shd w:val="clear" w:color="auto" w:fill="auto"/>
          </w:tcPr>
          <w:p w14:paraId="6F6B5F8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6F6B5F8B" w14:textId="77777777" w:rsidTr="00167B73">
        <w:trPr>
          <w:gridAfter w:val="1"/>
          <w:wAfter w:w="250" w:type="dxa"/>
        </w:trPr>
        <w:tc>
          <w:tcPr>
            <w:tcW w:w="2410" w:type="dxa"/>
            <w:gridSpan w:val="3"/>
            <w:shd w:val="clear" w:color="auto" w:fill="auto"/>
          </w:tcPr>
          <w:p w14:paraId="6F6B5F8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6F6B5F8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6F6B5F8E" w14:textId="77777777" w:rsidTr="00167B73">
        <w:trPr>
          <w:gridAfter w:val="1"/>
          <w:wAfter w:w="250" w:type="dxa"/>
        </w:trPr>
        <w:tc>
          <w:tcPr>
            <w:tcW w:w="2410" w:type="dxa"/>
            <w:gridSpan w:val="3"/>
            <w:shd w:val="clear" w:color="auto" w:fill="auto"/>
          </w:tcPr>
          <w:p w14:paraId="6F6B5F8C"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6F6B5F8D"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F6B5F91" w14:textId="77777777" w:rsidTr="00167B73">
        <w:trPr>
          <w:gridAfter w:val="1"/>
          <w:wAfter w:w="250" w:type="dxa"/>
        </w:trPr>
        <w:tc>
          <w:tcPr>
            <w:tcW w:w="2410" w:type="dxa"/>
            <w:gridSpan w:val="3"/>
            <w:shd w:val="clear" w:color="auto" w:fill="auto"/>
          </w:tcPr>
          <w:p w14:paraId="6F6B5F8F" w14:textId="77777777" w:rsidR="008F2B12" w:rsidRPr="00B14AB8" w:rsidRDefault="008F2B12" w:rsidP="00670E1A">
            <w:pPr>
              <w:pStyle w:val="GPSDefinitionTerm"/>
            </w:pPr>
            <w:r w:rsidRPr="00B14AB8">
              <w:t>"Month"</w:t>
            </w:r>
          </w:p>
        </w:tc>
        <w:tc>
          <w:tcPr>
            <w:tcW w:w="5953" w:type="dxa"/>
            <w:gridSpan w:val="2"/>
            <w:shd w:val="clear" w:color="auto" w:fill="auto"/>
          </w:tcPr>
          <w:p w14:paraId="6F6B5F9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6F6B5F98" w14:textId="77777777" w:rsidTr="00167B73">
        <w:trPr>
          <w:gridAfter w:val="1"/>
          <w:wAfter w:w="250" w:type="dxa"/>
        </w:trPr>
        <w:tc>
          <w:tcPr>
            <w:tcW w:w="2410" w:type="dxa"/>
            <w:gridSpan w:val="3"/>
            <w:shd w:val="clear" w:color="auto" w:fill="auto"/>
          </w:tcPr>
          <w:p w14:paraId="6F6B5F9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F6B5F93" w14:textId="77777777" w:rsidR="008F2B12" w:rsidRPr="00B14AB8" w:rsidRDefault="008F2B12" w:rsidP="00D8397C">
            <w:pPr>
              <w:pStyle w:val="GPsDefinition"/>
              <w:rPr>
                <w:lang w:eastAsia="en-GB"/>
              </w:rPr>
            </w:pPr>
            <w:r w:rsidRPr="00B14AB8">
              <w:rPr>
                <w:lang w:eastAsia="en-GB"/>
              </w:rPr>
              <w:t>means:</w:t>
            </w:r>
          </w:p>
          <w:p w14:paraId="6F6B5F94"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6F6B5F95"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6B5F96"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6F6B5F97"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6F6B5FA6" w14:textId="77777777" w:rsidTr="00167B73">
        <w:trPr>
          <w:gridAfter w:val="1"/>
          <w:wAfter w:w="250" w:type="dxa"/>
        </w:trPr>
        <w:tc>
          <w:tcPr>
            <w:tcW w:w="2410" w:type="dxa"/>
            <w:gridSpan w:val="3"/>
            <w:shd w:val="clear" w:color="auto" w:fill="auto"/>
          </w:tcPr>
          <w:p w14:paraId="6F6B5F99" w14:textId="77777777" w:rsidR="008F2B12" w:rsidRPr="00B14AB8" w:rsidRDefault="008F2B12" w:rsidP="00670E1A">
            <w:pPr>
              <w:pStyle w:val="GPSDefinitionTerm"/>
            </w:pPr>
            <w:r w:rsidRPr="00B14AB8">
              <w:t>"Open Book Data "</w:t>
            </w:r>
          </w:p>
        </w:tc>
        <w:tc>
          <w:tcPr>
            <w:tcW w:w="5953" w:type="dxa"/>
            <w:gridSpan w:val="2"/>
            <w:shd w:val="clear" w:color="auto" w:fill="auto"/>
          </w:tcPr>
          <w:p w14:paraId="6F6B5F9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F6B5F9B"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6F6B5F9C" w14:textId="77777777" w:rsidR="008F2B12" w:rsidRPr="00B14AB8" w:rsidRDefault="008F2B12" w:rsidP="00670E1A">
            <w:pPr>
              <w:pStyle w:val="GPSDefinitionL2"/>
            </w:pPr>
            <w:r w:rsidRPr="00B14AB8">
              <w:t>operating expenditure relating to the provision of the  Services including an analysis showing:</w:t>
            </w:r>
          </w:p>
          <w:p w14:paraId="6F6B5F9D"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6F6B5F9E"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6F6B5F9F"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F6B5FA0" w14:textId="77777777" w:rsidR="008F2B12" w:rsidRPr="00B14AB8" w:rsidRDefault="008F2B12" w:rsidP="00670E1A">
            <w:pPr>
              <w:pStyle w:val="GPSDefinitionL2"/>
            </w:pPr>
            <w:r w:rsidRPr="00B14AB8">
              <w:t xml:space="preserve">Overheads; </w:t>
            </w:r>
          </w:p>
          <w:p w14:paraId="6F6B5FA1"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6F6B5FA2" w14:textId="77777777" w:rsidR="008F2B12" w:rsidRPr="00B14AB8" w:rsidRDefault="008F2B12" w:rsidP="00670E1A">
            <w:pPr>
              <w:pStyle w:val="GPSDefinitionL2"/>
            </w:pPr>
            <w:r w:rsidRPr="00B14AB8">
              <w:t>the Supplier Profit achieved over the Call Off Contract Period and on an annual basis;</w:t>
            </w:r>
          </w:p>
          <w:p w14:paraId="6F6B5FA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6F6B5FA4"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6F6B5FA5" w14:textId="77777777" w:rsidR="008F2B12" w:rsidRPr="00B14AB8" w:rsidRDefault="008F2B12" w:rsidP="00670E1A">
            <w:pPr>
              <w:pStyle w:val="GPSDefinitionL2"/>
            </w:pPr>
            <w:proofErr w:type="gramStart"/>
            <w:r w:rsidRPr="00B14AB8">
              <w:t>the</w:t>
            </w:r>
            <w:proofErr w:type="gramEnd"/>
            <w:r w:rsidRPr="00B14AB8">
              <w:t xml:space="preserve"> actual Costs profile for each Service Period.</w:t>
            </w:r>
          </w:p>
        </w:tc>
      </w:tr>
      <w:tr w:rsidR="003C0EBF" w:rsidRPr="00B14AB8" w14:paraId="6F6B5FA9" w14:textId="77777777" w:rsidTr="00167B73">
        <w:trPr>
          <w:gridAfter w:val="1"/>
          <w:wAfter w:w="250" w:type="dxa"/>
        </w:trPr>
        <w:tc>
          <w:tcPr>
            <w:tcW w:w="2410" w:type="dxa"/>
            <w:gridSpan w:val="3"/>
            <w:shd w:val="clear" w:color="auto" w:fill="auto"/>
          </w:tcPr>
          <w:p w14:paraId="6F6B5FA7"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6F6B5FA8"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F6B5FAC" w14:textId="77777777" w:rsidTr="00167B73">
        <w:trPr>
          <w:gridAfter w:val="1"/>
          <w:wAfter w:w="250" w:type="dxa"/>
        </w:trPr>
        <w:tc>
          <w:tcPr>
            <w:tcW w:w="2410" w:type="dxa"/>
            <w:gridSpan w:val="3"/>
            <w:shd w:val="clear" w:color="auto" w:fill="auto"/>
          </w:tcPr>
          <w:p w14:paraId="6F6B5FAA" w14:textId="77777777" w:rsidR="00815505" w:rsidRPr="00B14AB8" w:rsidRDefault="00815505" w:rsidP="00670E1A">
            <w:pPr>
              <w:pStyle w:val="GPSDefinitionTerm"/>
            </w:pPr>
            <w:r w:rsidRPr="00B14AB8">
              <w:t>“Open Standards”</w:t>
            </w:r>
          </w:p>
        </w:tc>
        <w:tc>
          <w:tcPr>
            <w:tcW w:w="5953" w:type="dxa"/>
            <w:gridSpan w:val="2"/>
            <w:shd w:val="clear" w:color="auto" w:fill="auto"/>
          </w:tcPr>
          <w:p w14:paraId="6F6B5FAB"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6F6B5FAF" w14:textId="77777777" w:rsidTr="00167B73">
        <w:trPr>
          <w:gridAfter w:val="1"/>
          <w:wAfter w:w="250" w:type="dxa"/>
        </w:trPr>
        <w:tc>
          <w:tcPr>
            <w:tcW w:w="2410" w:type="dxa"/>
            <w:gridSpan w:val="3"/>
            <w:shd w:val="clear" w:color="auto" w:fill="auto"/>
          </w:tcPr>
          <w:p w14:paraId="6F6B5FAD" w14:textId="77777777" w:rsidR="008F2B12" w:rsidRPr="00B14AB8" w:rsidRDefault="008F2B12" w:rsidP="00670E1A">
            <w:pPr>
              <w:pStyle w:val="GPSDefinitionTerm"/>
            </w:pPr>
            <w:r w:rsidRPr="00B14AB8">
              <w:t>"Order"</w:t>
            </w:r>
          </w:p>
        </w:tc>
        <w:tc>
          <w:tcPr>
            <w:tcW w:w="5953" w:type="dxa"/>
            <w:gridSpan w:val="2"/>
            <w:shd w:val="clear" w:color="auto" w:fill="auto"/>
          </w:tcPr>
          <w:p w14:paraId="6F6B5FAE"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6F6B5FB2" w14:textId="77777777" w:rsidTr="00167B73">
        <w:trPr>
          <w:gridAfter w:val="1"/>
          <w:wAfter w:w="250" w:type="dxa"/>
        </w:trPr>
        <w:tc>
          <w:tcPr>
            <w:tcW w:w="2410" w:type="dxa"/>
            <w:gridSpan w:val="3"/>
            <w:shd w:val="clear" w:color="auto" w:fill="auto"/>
          </w:tcPr>
          <w:p w14:paraId="6F6B5FB0" w14:textId="77777777" w:rsidR="008F2B12" w:rsidRPr="00B14AB8" w:rsidRDefault="008F2B12" w:rsidP="00670E1A">
            <w:pPr>
              <w:pStyle w:val="GPSDefinitionTerm"/>
            </w:pPr>
            <w:r w:rsidRPr="00B14AB8">
              <w:t>"Other Supplier"</w:t>
            </w:r>
          </w:p>
        </w:tc>
        <w:tc>
          <w:tcPr>
            <w:tcW w:w="5953" w:type="dxa"/>
            <w:gridSpan w:val="2"/>
            <w:shd w:val="clear" w:color="auto" w:fill="auto"/>
          </w:tcPr>
          <w:p w14:paraId="6F6B5FB1"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F6B5FB5" w14:textId="77777777" w:rsidTr="00167B73">
        <w:trPr>
          <w:gridAfter w:val="1"/>
          <w:wAfter w:w="250" w:type="dxa"/>
        </w:trPr>
        <w:tc>
          <w:tcPr>
            <w:tcW w:w="2410" w:type="dxa"/>
            <w:gridSpan w:val="3"/>
            <w:shd w:val="clear" w:color="auto" w:fill="auto"/>
          </w:tcPr>
          <w:p w14:paraId="6F6B5FB3" w14:textId="77777777" w:rsidR="008F2B12" w:rsidRPr="00B14AB8" w:rsidRDefault="008F2B12" w:rsidP="00DB7B9E">
            <w:pPr>
              <w:pStyle w:val="GPSDefinitionTerm"/>
            </w:pPr>
          </w:p>
        </w:tc>
        <w:tc>
          <w:tcPr>
            <w:tcW w:w="5953" w:type="dxa"/>
            <w:gridSpan w:val="2"/>
            <w:shd w:val="clear" w:color="auto" w:fill="auto"/>
          </w:tcPr>
          <w:p w14:paraId="6F6B5FB4" w14:textId="77777777" w:rsidR="008F2B12" w:rsidRPr="00B14AB8" w:rsidRDefault="008F2B12" w:rsidP="00DB7B9E">
            <w:pPr>
              <w:pStyle w:val="GPsDefinition"/>
            </w:pPr>
          </w:p>
        </w:tc>
      </w:tr>
      <w:tr w:rsidR="008F2B12" w:rsidRPr="00B14AB8" w14:paraId="6F6B5FB8" w14:textId="77777777" w:rsidTr="00167B73">
        <w:trPr>
          <w:gridAfter w:val="1"/>
          <w:wAfter w:w="250" w:type="dxa"/>
        </w:trPr>
        <w:tc>
          <w:tcPr>
            <w:tcW w:w="2410" w:type="dxa"/>
            <w:gridSpan w:val="3"/>
            <w:shd w:val="clear" w:color="auto" w:fill="auto"/>
          </w:tcPr>
          <w:p w14:paraId="6F6B5FB6" w14:textId="77777777" w:rsidR="008F2B12" w:rsidRPr="00B14AB8" w:rsidRDefault="008F2B12" w:rsidP="00670E1A">
            <w:pPr>
              <w:pStyle w:val="GPSDefinitionTerm"/>
            </w:pPr>
            <w:r w:rsidRPr="00B14AB8">
              <w:t>"Overhead"</w:t>
            </w:r>
          </w:p>
        </w:tc>
        <w:tc>
          <w:tcPr>
            <w:tcW w:w="5953" w:type="dxa"/>
            <w:gridSpan w:val="2"/>
            <w:shd w:val="clear" w:color="auto" w:fill="auto"/>
          </w:tcPr>
          <w:p w14:paraId="6F6B5FB7"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6F6B5FBB" w14:textId="77777777" w:rsidTr="00167B73">
        <w:trPr>
          <w:gridAfter w:val="1"/>
          <w:wAfter w:w="250" w:type="dxa"/>
        </w:trPr>
        <w:tc>
          <w:tcPr>
            <w:tcW w:w="2410" w:type="dxa"/>
            <w:gridSpan w:val="3"/>
            <w:shd w:val="clear" w:color="auto" w:fill="auto"/>
          </w:tcPr>
          <w:p w14:paraId="6F6B5FB9"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F6B5FBA" w14:textId="77777777" w:rsidR="008F2B12" w:rsidRPr="00B14AB8" w:rsidRDefault="008F2B12" w:rsidP="003766B5">
            <w:pPr>
              <w:pStyle w:val="GPsDefinition"/>
            </w:pPr>
            <w:proofErr w:type="gramStart"/>
            <w:r w:rsidRPr="00B14AB8">
              <w:t>means</w:t>
            </w:r>
            <w:proofErr w:type="gramEnd"/>
            <w:r w:rsidRPr="00B14AB8">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6F6B5FBE" w14:textId="77777777" w:rsidTr="00167B73">
        <w:trPr>
          <w:gridAfter w:val="1"/>
          <w:wAfter w:w="250" w:type="dxa"/>
        </w:trPr>
        <w:tc>
          <w:tcPr>
            <w:tcW w:w="2410" w:type="dxa"/>
            <w:gridSpan w:val="3"/>
            <w:shd w:val="clear" w:color="auto" w:fill="auto"/>
          </w:tcPr>
          <w:p w14:paraId="6F6B5FBC" w14:textId="77777777" w:rsidR="008F2B12" w:rsidRPr="00B14AB8" w:rsidRDefault="008F2B12" w:rsidP="00670E1A">
            <w:pPr>
              <w:pStyle w:val="GPSDefinitionTerm"/>
            </w:pPr>
            <w:r w:rsidRPr="00B14AB8">
              <w:t>"Party"</w:t>
            </w:r>
          </w:p>
        </w:tc>
        <w:tc>
          <w:tcPr>
            <w:tcW w:w="5953" w:type="dxa"/>
            <w:gridSpan w:val="2"/>
            <w:shd w:val="clear" w:color="auto" w:fill="auto"/>
          </w:tcPr>
          <w:p w14:paraId="6F6B5FBD"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6F6B5FC1" w14:textId="77777777" w:rsidTr="00167B73">
        <w:trPr>
          <w:gridAfter w:val="1"/>
          <w:wAfter w:w="250" w:type="dxa"/>
        </w:trPr>
        <w:tc>
          <w:tcPr>
            <w:tcW w:w="2410" w:type="dxa"/>
            <w:gridSpan w:val="3"/>
            <w:shd w:val="clear" w:color="auto" w:fill="auto"/>
          </w:tcPr>
          <w:p w14:paraId="6F6B5FBF"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F6B5FC0"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F6B5FC4" w14:textId="77777777" w:rsidTr="00167B73">
        <w:trPr>
          <w:gridAfter w:val="1"/>
          <w:wAfter w:w="250" w:type="dxa"/>
        </w:trPr>
        <w:tc>
          <w:tcPr>
            <w:tcW w:w="2410" w:type="dxa"/>
            <w:gridSpan w:val="3"/>
            <w:shd w:val="clear" w:color="auto" w:fill="auto"/>
          </w:tcPr>
          <w:p w14:paraId="6F6B5FC2"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F6B5FC3"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6F6B5FC7" w14:textId="77777777" w:rsidTr="00167B73">
        <w:trPr>
          <w:gridAfter w:val="1"/>
          <w:wAfter w:w="250" w:type="dxa"/>
        </w:trPr>
        <w:tc>
          <w:tcPr>
            <w:tcW w:w="2381" w:type="dxa"/>
            <w:gridSpan w:val="2"/>
            <w:shd w:val="clear" w:color="auto" w:fill="auto"/>
          </w:tcPr>
          <w:p w14:paraId="6F6B5FC5" w14:textId="77777777" w:rsidR="00A73FA7" w:rsidRPr="00A66334" w:rsidRDefault="00A73FA7" w:rsidP="00520A2E">
            <w:pPr>
              <w:pStyle w:val="GPSDefinitionTerm"/>
            </w:pPr>
            <w:r w:rsidRPr="00A66334">
              <w:t>"Personal Data"</w:t>
            </w:r>
          </w:p>
        </w:tc>
        <w:tc>
          <w:tcPr>
            <w:tcW w:w="5982" w:type="dxa"/>
            <w:gridSpan w:val="3"/>
            <w:shd w:val="clear" w:color="auto" w:fill="auto"/>
          </w:tcPr>
          <w:p w14:paraId="6F6B5FC6"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6F6B5FCA" w14:textId="77777777" w:rsidTr="00167B73">
        <w:trPr>
          <w:gridAfter w:val="1"/>
          <w:wAfter w:w="250" w:type="dxa"/>
        </w:trPr>
        <w:tc>
          <w:tcPr>
            <w:tcW w:w="2381" w:type="dxa"/>
            <w:gridSpan w:val="2"/>
            <w:shd w:val="clear" w:color="auto" w:fill="auto"/>
          </w:tcPr>
          <w:p w14:paraId="6F6B5FC8"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6F6B5FC9"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6F6B5FCD" w14:textId="77777777" w:rsidTr="00167B73">
        <w:trPr>
          <w:gridAfter w:val="1"/>
          <w:wAfter w:w="250" w:type="dxa"/>
        </w:trPr>
        <w:tc>
          <w:tcPr>
            <w:tcW w:w="2381" w:type="dxa"/>
            <w:gridSpan w:val="2"/>
            <w:shd w:val="clear" w:color="auto" w:fill="auto"/>
          </w:tcPr>
          <w:p w14:paraId="6F6B5FCB" w14:textId="77777777"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14:paraId="6F6B5FCC"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6F6B5FDA" w14:textId="77777777" w:rsidTr="00167B73">
        <w:trPr>
          <w:gridAfter w:val="1"/>
          <w:wAfter w:w="250" w:type="dxa"/>
        </w:trPr>
        <w:tc>
          <w:tcPr>
            <w:tcW w:w="2410" w:type="dxa"/>
            <w:gridSpan w:val="3"/>
            <w:shd w:val="clear" w:color="auto" w:fill="auto"/>
          </w:tcPr>
          <w:p w14:paraId="6F6B5FCE" w14:textId="77777777" w:rsidR="00167B73" w:rsidRPr="00B14AB8" w:rsidRDefault="00167B73" w:rsidP="00670E1A">
            <w:pPr>
              <w:pStyle w:val="GPSDefinitionTerm"/>
            </w:pPr>
            <w:r w:rsidRPr="00B14AB8">
              <w:t>"Prohibited Act"</w:t>
            </w:r>
          </w:p>
        </w:tc>
        <w:tc>
          <w:tcPr>
            <w:tcW w:w="5953" w:type="dxa"/>
            <w:gridSpan w:val="2"/>
            <w:shd w:val="clear" w:color="auto" w:fill="auto"/>
          </w:tcPr>
          <w:p w14:paraId="6F6B5FCF" w14:textId="77777777" w:rsidR="00167B73" w:rsidRPr="00B14AB8" w:rsidRDefault="00167B73" w:rsidP="00520A2E">
            <w:pPr>
              <w:pStyle w:val="GPsDefinition"/>
            </w:pPr>
            <w:r w:rsidRPr="00B14AB8">
              <w:t>means any of the following:</w:t>
            </w:r>
          </w:p>
          <w:p w14:paraId="6F6B5FD0"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6F6B5FD1" w14:textId="77777777" w:rsidR="00167B73" w:rsidRPr="00B14AB8" w:rsidRDefault="00167B73" w:rsidP="00520A2E">
            <w:pPr>
              <w:pStyle w:val="GPSDefinitionL3"/>
            </w:pPr>
            <w:r w:rsidRPr="00B14AB8">
              <w:t>induce that person to perform improperly a relevant function or activity; or</w:t>
            </w:r>
          </w:p>
          <w:p w14:paraId="6F6B5FD2" w14:textId="77777777" w:rsidR="00167B73" w:rsidRPr="00B14AB8" w:rsidRDefault="00167B73" w:rsidP="00520A2E">
            <w:pPr>
              <w:pStyle w:val="GPSDefinitionL3"/>
            </w:pPr>
            <w:r w:rsidRPr="00B14AB8">
              <w:t xml:space="preserve">reward that person for improper performance of a relevant function or activity; </w:t>
            </w:r>
          </w:p>
          <w:p w14:paraId="6F6B5FD3"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6F6B5FD4" w14:textId="77777777" w:rsidR="00167B73" w:rsidRPr="00B14AB8" w:rsidRDefault="00167B73" w:rsidP="00A73FA7">
            <w:pPr>
              <w:pStyle w:val="GPSDefinitionL2"/>
            </w:pPr>
            <w:r w:rsidRPr="00B14AB8">
              <w:t>committing any offence:</w:t>
            </w:r>
          </w:p>
          <w:p w14:paraId="6F6B5FD5" w14:textId="77777777" w:rsidR="00167B73" w:rsidRPr="00B14AB8" w:rsidRDefault="00167B73" w:rsidP="00520A2E">
            <w:pPr>
              <w:pStyle w:val="GPSDefinitionL3"/>
            </w:pPr>
            <w:r w:rsidRPr="00B14AB8">
              <w:t>under the Bribery Act 2010 (or any legislation repealed or revoked by such Act); or</w:t>
            </w:r>
          </w:p>
          <w:p w14:paraId="6F6B5FD6" w14:textId="77777777" w:rsidR="00167B73" w:rsidRPr="00B14AB8" w:rsidRDefault="00167B73" w:rsidP="00520A2E">
            <w:pPr>
              <w:pStyle w:val="GPSDefinitionL3"/>
            </w:pPr>
            <w:r w:rsidRPr="00B14AB8">
              <w:t xml:space="preserve">under legislation or common law concerning fraudulent acts; or </w:t>
            </w:r>
          </w:p>
          <w:p w14:paraId="6F6B5FD7"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6F6B5FD8" w14:textId="77777777" w:rsidR="00167B73" w:rsidRPr="00B14AB8" w:rsidRDefault="00167B73" w:rsidP="006E1A62">
            <w:pPr>
              <w:pStyle w:val="GPSDefinitionL3"/>
            </w:pPr>
            <w:proofErr w:type="gramStart"/>
            <w:r w:rsidRPr="00B14AB8">
              <w:lastRenderedPageBreak/>
              <w:t>any</w:t>
            </w:r>
            <w:proofErr w:type="gramEnd"/>
            <w:r w:rsidRPr="00B14AB8">
              <w:t xml:space="preserve"> activity, practice or conduct which would constitute one of the offences listed under (c) above if such activity, practice or conduct had been carried out in the UK.</w:t>
            </w:r>
          </w:p>
          <w:p w14:paraId="6F6B5FD9" w14:textId="77777777" w:rsidR="00167B73" w:rsidRPr="00B14AB8" w:rsidRDefault="00167B73" w:rsidP="00FA3668">
            <w:pPr>
              <w:pStyle w:val="GPsDefinition"/>
            </w:pPr>
          </w:p>
        </w:tc>
      </w:tr>
      <w:tr w:rsidR="00167B73" w:rsidRPr="00B14AB8" w14:paraId="6F6B5FE0" w14:textId="77777777" w:rsidTr="00167B73">
        <w:trPr>
          <w:gridAfter w:val="1"/>
          <w:wAfter w:w="250" w:type="dxa"/>
        </w:trPr>
        <w:tc>
          <w:tcPr>
            <w:tcW w:w="2410" w:type="dxa"/>
            <w:gridSpan w:val="3"/>
            <w:shd w:val="clear" w:color="auto" w:fill="auto"/>
          </w:tcPr>
          <w:p w14:paraId="6F6B5FD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F6B5FDC" w14:textId="77777777" w:rsidR="00167B73" w:rsidRPr="00B14AB8" w:rsidRDefault="00167B73" w:rsidP="003766B5">
            <w:pPr>
              <w:pStyle w:val="GPsDefinition"/>
            </w:pPr>
            <w:r w:rsidRPr="00B14AB8">
              <w:t>means:</w:t>
            </w:r>
          </w:p>
          <w:p w14:paraId="6F6B5FDD"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F6B5FDE"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6F6B5FDF"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6F6B5FE3" w14:textId="77777777" w:rsidTr="00167B73">
        <w:trPr>
          <w:gridAfter w:val="1"/>
          <w:wAfter w:w="250" w:type="dxa"/>
        </w:trPr>
        <w:tc>
          <w:tcPr>
            <w:tcW w:w="2410" w:type="dxa"/>
            <w:gridSpan w:val="3"/>
            <w:shd w:val="clear" w:color="auto" w:fill="auto"/>
          </w:tcPr>
          <w:p w14:paraId="6F6B5FE1"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6F6B5FE2" w14:textId="77777777" w:rsidR="00167B73" w:rsidRPr="00B14AB8" w:rsidRDefault="00167B73" w:rsidP="00B07935">
            <w:pPr>
              <w:pStyle w:val="GPsDefinition"/>
            </w:pPr>
            <w:r w:rsidRPr="00B14AB8">
              <w:t>means the items in which the Project Specific IPRs subsist;</w:t>
            </w:r>
          </w:p>
        </w:tc>
      </w:tr>
      <w:tr w:rsidR="007E25F2" w:rsidRPr="00B14AB8" w14:paraId="6F6B5FE6" w14:textId="77777777" w:rsidTr="00167B73">
        <w:trPr>
          <w:gridAfter w:val="1"/>
          <w:wAfter w:w="250" w:type="dxa"/>
        </w:trPr>
        <w:tc>
          <w:tcPr>
            <w:tcW w:w="2410" w:type="dxa"/>
            <w:gridSpan w:val="3"/>
            <w:shd w:val="clear" w:color="auto" w:fill="auto"/>
          </w:tcPr>
          <w:p w14:paraId="6F6B5FE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F6B5FE5" w14:textId="77777777" w:rsidR="007E25F2" w:rsidRPr="00A66334" w:rsidRDefault="007E25F2" w:rsidP="00B07935">
            <w:pPr>
              <w:pStyle w:val="GPsDefinition"/>
            </w:pPr>
            <w:r w:rsidRPr="00A66334">
              <w:rPr>
                <w:i/>
              </w:rPr>
              <w:t xml:space="preserve">appropriate technical and organisational measures which may include: </w:t>
            </w:r>
            <w:proofErr w:type="spellStart"/>
            <w:r w:rsidRPr="00A66334">
              <w:rPr>
                <w:i/>
              </w:rPr>
              <w:t>pseudonymising</w:t>
            </w:r>
            <w:proofErr w:type="spellEnd"/>
            <w:r w:rsidRPr="00A66334">
              <w:rPr>
                <w: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6F6B5FE9" w14:textId="77777777" w:rsidTr="00167B73">
        <w:trPr>
          <w:gridAfter w:val="1"/>
          <w:wAfter w:w="250" w:type="dxa"/>
        </w:trPr>
        <w:tc>
          <w:tcPr>
            <w:tcW w:w="2410" w:type="dxa"/>
            <w:gridSpan w:val="3"/>
            <w:shd w:val="clear" w:color="auto" w:fill="auto"/>
          </w:tcPr>
          <w:p w14:paraId="6F6B5FE7" w14:textId="77777777" w:rsidR="00167B73" w:rsidRPr="00B14AB8" w:rsidRDefault="00167B73" w:rsidP="00670E1A">
            <w:pPr>
              <w:pStyle w:val="GPSDefinitionTerm"/>
            </w:pPr>
            <w:r w:rsidRPr="00B14AB8">
              <w:t>"Recipient"</w:t>
            </w:r>
          </w:p>
        </w:tc>
        <w:tc>
          <w:tcPr>
            <w:tcW w:w="5953" w:type="dxa"/>
            <w:gridSpan w:val="2"/>
            <w:shd w:val="clear" w:color="auto" w:fill="auto"/>
          </w:tcPr>
          <w:p w14:paraId="6F6B5FE8" w14:textId="77777777" w:rsidR="00167B73" w:rsidRPr="00B14AB8" w:rsidRDefault="00167B73" w:rsidP="003766B5">
            <w:pPr>
              <w:pStyle w:val="GPsDefinition"/>
            </w:pPr>
            <w:proofErr w:type="gramStart"/>
            <w:r w:rsidRPr="00B14AB8">
              <w:t>mean</w:t>
            </w:r>
            <w:proofErr w:type="gramEnd"/>
            <w:r w:rsidRPr="00B14AB8">
              <w:t xml:space="preserve"> the Party which receives or obtains directly or indirectly Confidential Information from the Disclosing Party;);</w:t>
            </w:r>
          </w:p>
        </w:tc>
      </w:tr>
      <w:tr w:rsidR="00167B73" w:rsidRPr="00B14AB8" w14:paraId="6F6B5FEC" w14:textId="77777777" w:rsidTr="00167B73">
        <w:trPr>
          <w:gridAfter w:val="1"/>
          <w:wAfter w:w="250" w:type="dxa"/>
        </w:trPr>
        <w:tc>
          <w:tcPr>
            <w:tcW w:w="2381" w:type="dxa"/>
            <w:gridSpan w:val="2"/>
            <w:shd w:val="clear" w:color="auto" w:fill="auto"/>
          </w:tcPr>
          <w:p w14:paraId="6F6B5FEA"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6F6B5FE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6F6B5FEF" w14:textId="77777777" w:rsidTr="00167B73">
        <w:trPr>
          <w:gridAfter w:val="1"/>
          <w:wAfter w:w="250" w:type="dxa"/>
        </w:trPr>
        <w:tc>
          <w:tcPr>
            <w:tcW w:w="2410" w:type="dxa"/>
            <w:gridSpan w:val="3"/>
            <w:shd w:val="clear" w:color="auto" w:fill="auto"/>
          </w:tcPr>
          <w:p w14:paraId="6F6B5FED"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6B5FEE"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F6B5FF2" w14:textId="77777777" w:rsidTr="00167B73">
        <w:trPr>
          <w:gridAfter w:val="1"/>
          <w:wAfter w:w="250" w:type="dxa"/>
        </w:trPr>
        <w:tc>
          <w:tcPr>
            <w:tcW w:w="2410" w:type="dxa"/>
            <w:gridSpan w:val="3"/>
            <w:shd w:val="clear" w:color="auto" w:fill="auto"/>
          </w:tcPr>
          <w:p w14:paraId="6F6B5FF0" w14:textId="77777777" w:rsidR="00167B73" w:rsidRPr="00B14AB8" w:rsidRDefault="00167B73" w:rsidP="00670E1A">
            <w:pPr>
              <w:pStyle w:val="GPSDefinitionTerm"/>
            </w:pPr>
            <w:r w:rsidRPr="00B14AB8">
              <w:t>"Registers"</w:t>
            </w:r>
          </w:p>
        </w:tc>
        <w:tc>
          <w:tcPr>
            <w:tcW w:w="5953" w:type="dxa"/>
            <w:gridSpan w:val="2"/>
            <w:shd w:val="clear" w:color="auto" w:fill="auto"/>
          </w:tcPr>
          <w:p w14:paraId="6F6B5FF1" w14:textId="77777777" w:rsidR="00167B73" w:rsidRPr="00B14AB8" w:rsidRDefault="00167B73" w:rsidP="00D8397C">
            <w:pPr>
              <w:pStyle w:val="GPsDefinition"/>
            </w:pPr>
            <w:r w:rsidRPr="00B14AB8">
              <w:t>has the meaning given to in Call Off Schedule 9 (Exit Management);</w:t>
            </w:r>
          </w:p>
        </w:tc>
      </w:tr>
      <w:tr w:rsidR="00167B73" w:rsidRPr="00B14AB8" w14:paraId="6F6B5FFB" w14:textId="77777777" w:rsidTr="00167B73">
        <w:trPr>
          <w:gridAfter w:val="1"/>
          <w:wAfter w:w="250" w:type="dxa"/>
        </w:trPr>
        <w:tc>
          <w:tcPr>
            <w:tcW w:w="2410" w:type="dxa"/>
            <w:gridSpan w:val="3"/>
            <w:shd w:val="clear" w:color="auto" w:fill="auto"/>
          </w:tcPr>
          <w:p w14:paraId="6F6B5FF3" w14:textId="77777777" w:rsidR="00167B73" w:rsidRPr="00B14AB8" w:rsidRDefault="00167B73" w:rsidP="00520A2E">
            <w:pPr>
              <w:pStyle w:val="GPSDefinitionTerm"/>
            </w:pPr>
            <w:r w:rsidRPr="00B14AB8">
              <w:t>"Regulations”</w:t>
            </w:r>
          </w:p>
          <w:p w14:paraId="6F6B5FF4" w14:textId="77777777" w:rsidR="00167B73" w:rsidRPr="00B14AB8" w:rsidRDefault="00167B73" w:rsidP="00520A2E">
            <w:pPr>
              <w:pStyle w:val="GPSDefinitionTerm"/>
            </w:pPr>
          </w:p>
          <w:p w14:paraId="6F6B5FF5" w14:textId="77777777" w:rsidR="00167B73" w:rsidRPr="00B14AB8" w:rsidRDefault="00167B73" w:rsidP="00527AD8">
            <w:pPr>
              <w:pStyle w:val="GPSDefinitionTerm"/>
              <w:ind w:left="0"/>
            </w:pPr>
          </w:p>
          <w:p w14:paraId="6F6B5FF6" w14:textId="77777777" w:rsidR="00167B73" w:rsidRPr="00B14AB8" w:rsidRDefault="00167B73" w:rsidP="00527AD8">
            <w:pPr>
              <w:pStyle w:val="GPSDefinitionTerm"/>
              <w:ind w:left="0"/>
            </w:pPr>
          </w:p>
          <w:p w14:paraId="6F6B5FF7" w14:textId="77777777" w:rsidR="00167B73" w:rsidRPr="00B14AB8" w:rsidRDefault="00167B73" w:rsidP="00670E1A">
            <w:pPr>
              <w:pStyle w:val="GPSDefinitionTerm"/>
            </w:pPr>
          </w:p>
        </w:tc>
        <w:tc>
          <w:tcPr>
            <w:tcW w:w="5953" w:type="dxa"/>
            <w:gridSpan w:val="2"/>
            <w:shd w:val="clear" w:color="auto" w:fill="auto"/>
          </w:tcPr>
          <w:p w14:paraId="6F6B5FF8"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6F6B5FF9" w14:textId="77777777" w:rsidR="00167B73" w:rsidRPr="00B14AB8" w:rsidRDefault="00167B73" w:rsidP="00520A2E">
            <w:pPr>
              <w:pStyle w:val="GPsDefinition"/>
            </w:pPr>
          </w:p>
          <w:p w14:paraId="6F6B5FFA" w14:textId="77777777" w:rsidR="00167B73" w:rsidRPr="00B14AB8" w:rsidRDefault="00167B73" w:rsidP="00D17F82">
            <w:pPr>
              <w:pStyle w:val="GPsDefinition"/>
            </w:pPr>
          </w:p>
        </w:tc>
      </w:tr>
      <w:tr w:rsidR="00167B73" w:rsidRPr="00B14AB8" w14:paraId="6F6B5FFF" w14:textId="77777777" w:rsidTr="00167B73">
        <w:trPr>
          <w:gridAfter w:val="1"/>
          <w:wAfter w:w="250" w:type="dxa"/>
        </w:trPr>
        <w:tc>
          <w:tcPr>
            <w:tcW w:w="2381" w:type="dxa"/>
            <w:gridSpan w:val="2"/>
            <w:shd w:val="clear" w:color="auto" w:fill="auto"/>
          </w:tcPr>
          <w:p w14:paraId="6F6B5FFC"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6B5FFD" w14:textId="77777777" w:rsidR="00167B73" w:rsidRPr="00B14AB8" w:rsidRDefault="00167B73" w:rsidP="00527AD8">
            <w:pPr>
              <w:pStyle w:val="GPsDefinition"/>
              <w:numPr>
                <w:ilvl w:val="0"/>
                <w:numId w:val="0"/>
              </w:numPr>
            </w:pPr>
            <w:r w:rsidRPr="00B14AB8">
              <w:t xml:space="preserve">    has the meaning given to it in Contract Schedule 3</w:t>
            </w:r>
          </w:p>
          <w:p w14:paraId="6F6B5FFE" w14:textId="77777777" w:rsidR="00167B73" w:rsidRPr="00B14AB8" w:rsidRDefault="00167B73" w:rsidP="00527AD8">
            <w:r w:rsidRPr="00B14AB8">
              <w:t>(Contract Charges, Payment and Invoicing)</w:t>
            </w:r>
          </w:p>
        </w:tc>
      </w:tr>
      <w:tr w:rsidR="00167B73" w:rsidRPr="00B14AB8" w14:paraId="6F6B600F" w14:textId="77777777" w:rsidTr="00167B73">
        <w:trPr>
          <w:gridAfter w:val="1"/>
          <w:wAfter w:w="250" w:type="dxa"/>
        </w:trPr>
        <w:tc>
          <w:tcPr>
            <w:tcW w:w="2410" w:type="dxa"/>
            <w:gridSpan w:val="3"/>
            <w:shd w:val="clear" w:color="auto" w:fill="auto"/>
          </w:tcPr>
          <w:p w14:paraId="6F6B6000" w14:textId="77777777" w:rsidR="00167B73" w:rsidRPr="00B14AB8" w:rsidRDefault="00167B73" w:rsidP="00670E1A">
            <w:pPr>
              <w:pStyle w:val="GPSDefinitionTerm"/>
            </w:pPr>
          </w:p>
          <w:p w14:paraId="6F6B6001" w14:textId="77777777" w:rsidR="00167B73" w:rsidRPr="00B14AB8" w:rsidRDefault="00167B73" w:rsidP="00670E1A">
            <w:pPr>
              <w:pStyle w:val="GPSDefinitionTerm"/>
            </w:pPr>
            <w:r w:rsidRPr="00B14AB8">
              <w:lastRenderedPageBreak/>
              <w:t>“Regulator Correspondence</w:t>
            </w:r>
            <w:r w:rsidRPr="00B14AB8">
              <w:rPr>
                <w:b w:val="0"/>
              </w:rPr>
              <w:t>”</w:t>
            </w:r>
          </w:p>
          <w:p w14:paraId="6F6B6002" w14:textId="77777777" w:rsidR="00167B73" w:rsidRPr="00B14AB8" w:rsidRDefault="00167B73" w:rsidP="00670E1A">
            <w:pPr>
              <w:pStyle w:val="GPSDefinitionTerm"/>
            </w:pPr>
          </w:p>
          <w:p w14:paraId="6F6B6003" w14:textId="77777777" w:rsidR="00167B73" w:rsidRPr="00B14AB8" w:rsidRDefault="00167B73" w:rsidP="00670E1A">
            <w:pPr>
              <w:pStyle w:val="GPSDefinitionTerm"/>
            </w:pPr>
          </w:p>
          <w:p w14:paraId="6F6B6004" w14:textId="77777777" w:rsidR="00167B73" w:rsidRPr="00B14AB8" w:rsidRDefault="00167B73" w:rsidP="00670E1A">
            <w:pPr>
              <w:pStyle w:val="GPSDefinitionTerm"/>
            </w:pPr>
            <w:r w:rsidRPr="00B14AB8">
              <w:t>“Regulatory Bodies”</w:t>
            </w:r>
          </w:p>
          <w:p w14:paraId="6F6B6005" w14:textId="77777777" w:rsidR="00167B73" w:rsidRPr="00B14AB8" w:rsidRDefault="00167B73" w:rsidP="00670E1A">
            <w:pPr>
              <w:pStyle w:val="GPSDefinitionTerm"/>
            </w:pPr>
          </w:p>
          <w:p w14:paraId="6F6B6006" w14:textId="77777777" w:rsidR="00167B73" w:rsidRPr="00B14AB8" w:rsidRDefault="00167B73" w:rsidP="00670E1A">
            <w:pPr>
              <w:pStyle w:val="GPSDefinitionTerm"/>
            </w:pPr>
          </w:p>
          <w:p w14:paraId="6F6B6007" w14:textId="77777777" w:rsidR="00167B73" w:rsidRPr="00B14AB8" w:rsidRDefault="00167B73" w:rsidP="00670E1A">
            <w:pPr>
              <w:pStyle w:val="GPSDefinitionTerm"/>
            </w:pPr>
          </w:p>
          <w:p w14:paraId="6F6B6008" w14:textId="77777777" w:rsidR="00167B73" w:rsidRPr="00B14AB8" w:rsidRDefault="00167B73" w:rsidP="00C743AC">
            <w:pPr>
              <w:pStyle w:val="GPSDefinitionTerm"/>
              <w:ind w:left="0"/>
            </w:pPr>
          </w:p>
          <w:p w14:paraId="6F6B6009"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F6B600A" w14:textId="77777777" w:rsidR="00167B73" w:rsidRPr="00B14AB8" w:rsidRDefault="00167B73" w:rsidP="00DB7B9E">
            <w:pPr>
              <w:pStyle w:val="GPsDefinition"/>
            </w:pPr>
          </w:p>
          <w:p w14:paraId="6F6B600B"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6F6B600C" w14:textId="77777777" w:rsidR="00167B73" w:rsidRPr="00B14AB8" w:rsidRDefault="00167B73" w:rsidP="00F21AF3">
            <w:pPr>
              <w:pStyle w:val="GPsDefinition"/>
              <w:numPr>
                <w:ilvl w:val="0"/>
                <w:numId w:val="0"/>
              </w:numPr>
              <w:ind w:left="170"/>
            </w:pPr>
          </w:p>
          <w:p w14:paraId="6F6B600D"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6F6B600E"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6F6B6012" w14:textId="77777777" w:rsidTr="00167B73">
        <w:trPr>
          <w:gridAfter w:val="1"/>
          <w:wAfter w:w="250" w:type="dxa"/>
        </w:trPr>
        <w:tc>
          <w:tcPr>
            <w:tcW w:w="2410" w:type="dxa"/>
            <w:gridSpan w:val="3"/>
            <w:shd w:val="clear" w:color="auto" w:fill="auto"/>
          </w:tcPr>
          <w:p w14:paraId="6F6B6010"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6F6B6011"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6F6B6015" w14:textId="77777777" w:rsidTr="00167B73">
        <w:trPr>
          <w:gridAfter w:val="1"/>
          <w:wAfter w:w="250" w:type="dxa"/>
        </w:trPr>
        <w:tc>
          <w:tcPr>
            <w:tcW w:w="2410" w:type="dxa"/>
            <w:gridSpan w:val="3"/>
            <w:shd w:val="clear" w:color="auto" w:fill="auto"/>
          </w:tcPr>
          <w:p w14:paraId="6F6B6013"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6F6B60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6F6B6018" w14:textId="77777777" w:rsidTr="00167B73">
        <w:trPr>
          <w:gridAfter w:val="1"/>
          <w:wAfter w:w="250" w:type="dxa"/>
        </w:trPr>
        <w:tc>
          <w:tcPr>
            <w:tcW w:w="2410" w:type="dxa"/>
            <w:gridSpan w:val="3"/>
            <w:shd w:val="clear" w:color="auto" w:fill="auto"/>
          </w:tcPr>
          <w:p w14:paraId="6F6B6016"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6F6B6017"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6F6B601B" w14:textId="77777777" w:rsidTr="00167B73">
        <w:trPr>
          <w:gridAfter w:val="1"/>
          <w:wAfter w:w="250" w:type="dxa"/>
        </w:trPr>
        <w:tc>
          <w:tcPr>
            <w:tcW w:w="2410" w:type="dxa"/>
            <w:gridSpan w:val="3"/>
            <w:shd w:val="clear" w:color="auto" w:fill="auto"/>
          </w:tcPr>
          <w:p w14:paraId="6F6B6019"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6F6B601A"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F6B601E" w14:textId="77777777" w:rsidTr="00167B73">
        <w:trPr>
          <w:gridAfter w:val="1"/>
          <w:wAfter w:w="250" w:type="dxa"/>
        </w:trPr>
        <w:tc>
          <w:tcPr>
            <w:tcW w:w="2410" w:type="dxa"/>
            <w:gridSpan w:val="3"/>
            <w:shd w:val="clear" w:color="auto" w:fill="auto"/>
          </w:tcPr>
          <w:p w14:paraId="6F6B601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6F6B601D"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6F6B6021" w14:textId="77777777" w:rsidTr="00167B73">
        <w:trPr>
          <w:gridAfter w:val="1"/>
          <w:wAfter w:w="250" w:type="dxa"/>
        </w:trPr>
        <w:tc>
          <w:tcPr>
            <w:tcW w:w="2410" w:type="dxa"/>
            <w:gridSpan w:val="3"/>
            <w:shd w:val="clear" w:color="auto" w:fill="auto"/>
          </w:tcPr>
          <w:p w14:paraId="6F6B601F" w14:textId="77777777" w:rsidR="00167B73" w:rsidRPr="00B14AB8" w:rsidRDefault="00167B73" w:rsidP="00670E1A">
            <w:pPr>
              <w:pStyle w:val="GPSDefinitionTerm"/>
            </w:pPr>
            <w:r w:rsidRPr="00B14AB8">
              <w:t>"Relief Notice"</w:t>
            </w:r>
          </w:p>
        </w:tc>
        <w:tc>
          <w:tcPr>
            <w:tcW w:w="5953" w:type="dxa"/>
            <w:gridSpan w:val="2"/>
            <w:shd w:val="clear" w:color="auto" w:fill="auto"/>
          </w:tcPr>
          <w:p w14:paraId="6F6B6020"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6F6B6024" w14:textId="77777777" w:rsidTr="00167B73">
        <w:trPr>
          <w:gridAfter w:val="1"/>
          <w:wAfter w:w="250" w:type="dxa"/>
        </w:trPr>
        <w:tc>
          <w:tcPr>
            <w:tcW w:w="2410" w:type="dxa"/>
            <w:gridSpan w:val="3"/>
            <w:shd w:val="clear" w:color="auto" w:fill="auto"/>
          </w:tcPr>
          <w:p w14:paraId="6F6B6022" w14:textId="77777777" w:rsidR="00167B73" w:rsidRPr="00B14AB8" w:rsidRDefault="00167B73" w:rsidP="00670E1A">
            <w:pPr>
              <w:pStyle w:val="GPSDefinitionTerm"/>
            </w:pPr>
          </w:p>
        </w:tc>
        <w:tc>
          <w:tcPr>
            <w:tcW w:w="5953" w:type="dxa"/>
            <w:gridSpan w:val="2"/>
            <w:shd w:val="clear" w:color="auto" w:fill="auto"/>
          </w:tcPr>
          <w:p w14:paraId="6F6B6023" w14:textId="77777777" w:rsidR="00167B73" w:rsidRPr="00B14AB8" w:rsidRDefault="00167B73" w:rsidP="003766B5">
            <w:pPr>
              <w:pStyle w:val="GPsDefinition"/>
              <w:rPr>
                <w:lang w:eastAsia="en-GB"/>
              </w:rPr>
            </w:pPr>
          </w:p>
        </w:tc>
      </w:tr>
      <w:tr w:rsidR="00167B73" w:rsidRPr="00B14AB8" w14:paraId="6F6B6027" w14:textId="77777777" w:rsidTr="00167B73">
        <w:trPr>
          <w:gridAfter w:val="1"/>
          <w:wAfter w:w="250" w:type="dxa"/>
        </w:trPr>
        <w:tc>
          <w:tcPr>
            <w:tcW w:w="2410" w:type="dxa"/>
            <w:gridSpan w:val="3"/>
            <w:shd w:val="clear" w:color="auto" w:fill="auto"/>
          </w:tcPr>
          <w:p w14:paraId="6F6B6025"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F6B602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6F6B602A" w14:textId="77777777" w:rsidTr="00167B73">
        <w:trPr>
          <w:gridAfter w:val="1"/>
          <w:wAfter w:w="250" w:type="dxa"/>
        </w:trPr>
        <w:tc>
          <w:tcPr>
            <w:tcW w:w="2410" w:type="dxa"/>
            <w:gridSpan w:val="3"/>
            <w:shd w:val="clear" w:color="auto" w:fill="auto"/>
          </w:tcPr>
          <w:p w14:paraId="6F6B6028"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6F6B6029"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F6B602D" w14:textId="77777777" w:rsidTr="00167B73">
        <w:trPr>
          <w:gridAfter w:val="1"/>
          <w:wAfter w:w="250" w:type="dxa"/>
        </w:trPr>
        <w:tc>
          <w:tcPr>
            <w:tcW w:w="2410" w:type="dxa"/>
            <w:gridSpan w:val="3"/>
            <w:shd w:val="clear" w:color="auto" w:fill="auto"/>
          </w:tcPr>
          <w:p w14:paraId="6F6B602B"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6F6B602C"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6F6B6030" w14:textId="77777777" w:rsidTr="00167B73">
        <w:trPr>
          <w:gridAfter w:val="1"/>
          <w:wAfter w:w="250" w:type="dxa"/>
        </w:trPr>
        <w:tc>
          <w:tcPr>
            <w:tcW w:w="2410" w:type="dxa"/>
            <w:gridSpan w:val="3"/>
            <w:shd w:val="clear" w:color="auto" w:fill="auto"/>
          </w:tcPr>
          <w:p w14:paraId="6F6B602E"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6F6B602F"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6F6B6033" w14:textId="77777777" w:rsidTr="00167B73">
        <w:trPr>
          <w:gridAfter w:val="1"/>
          <w:wAfter w:w="250" w:type="dxa"/>
        </w:trPr>
        <w:tc>
          <w:tcPr>
            <w:tcW w:w="2410" w:type="dxa"/>
            <w:gridSpan w:val="3"/>
            <w:shd w:val="clear" w:color="auto" w:fill="auto"/>
          </w:tcPr>
          <w:p w14:paraId="6F6B6031"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6F6B6032"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6F6B6036" w14:textId="77777777" w:rsidTr="00167B73">
        <w:trPr>
          <w:gridAfter w:val="1"/>
          <w:wAfter w:w="250" w:type="dxa"/>
        </w:trPr>
        <w:tc>
          <w:tcPr>
            <w:tcW w:w="2381" w:type="dxa"/>
            <w:gridSpan w:val="2"/>
            <w:shd w:val="clear" w:color="auto" w:fill="auto"/>
          </w:tcPr>
          <w:p w14:paraId="6F6B6034" w14:textId="77777777" w:rsidR="00167B73" w:rsidRPr="00B14AB8" w:rsidRDefault="00167B73" w:rsidP="00520A2E">
            <w:pPr>
              <w:pStyle w:val="GPSDefinitionTerm"/>
            </w:pPr>
          </w:p>
        </w:tc>
        <w:tc>
          <w:tcPr>
            <w:tcW w:w="5982" w:type="dxa"/>
            <w:gridSpan w:val="3"/>
            <w:shd w:val="clear" w:color="auto" w:fill="auto"/>
          </w:tcPr>
          <w:p w14:paraId="6F6B6035" w14:textId="77777777" w:rsidR="00167B73" w:rsidRPr="00B14AB8" w:rsidRDefault="00167B73" w:rsidP="00520A2E">
            <w:pPr>
              <w:pStyle w:val="GPsDefinition"/>
            </w:pPr>
          </w:p>
        </w:tc>
      </w:tr>
      <w:tr w:rsidR="00167B73" w:rsidRPr="00B14AB8" w14:paraId="6F6B6039" w14:textId="77777777" w:rsidTr="00167B73">
        <w:trPr>
          <w:gridAfter w:val="1"/>
          <w:wAfter w:w="250" w:type="dxa"/>
        </w:trPr>
        <w:tc>
          <w:tcPr>
            <w:tcW w:w="2410" w:type="dxa"/>
            <w:gridSpan w:val="3"/>
            <w:shd w:val="clear" w:color="auto" w:fill="auto"/>
          </w:tcPr>
          <w:p w14:paraId="6F6B6037"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6F6B6038"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6F6B603C" w14:textId="77777777" w:rsidTr="00167B73">
        <w:trPr>
          <w:gridAfter w:val="1"/>
          <w:wAfter w:w="250" w:type="dxa"/>
        </w:trPr>
        <w:tc>
          <w:tcPr>
            <w:tcW w:w="2410" w:type="dxa"/>
            <w:gridSpan w:val="3"/>
            <w:shd w:val="clear" w:color="auto" w:fill="auto"/>
          </w:tcPr>
          <w:p w14:paraId="6F6B603A"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6F6B603B"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6F6B603F" w14:textId="77777777" w:rsidTr="00167B73">
        <w:trPr>
          <w:gridAfter w:val="1"/>
          <w:wAfter w:w="250" w:type="dxa"/>
        </w:trPr>
        <w:tc>
          <w:tcPr>
            <w:tcW w:w="2410" w:type="dxa"/>
            <w:gridSpan w:val="3"/>
            <w:shd w:val="clear" w:color="auto" w:fill="auto"/>
          </w:tcPr>
          <w:p w14:paraId="6F6B603D" w14:textId="77777777" w:rsidR="00167B73" w:rsidRPr="00B14AB8" w:rsidRDefault="00167B73" w:rsidP="00670E1A">
            <w:pPr>
              <w:pStyle w:val="GPSDefinitionTerm"/>
            </w:pPr>
            <w:r w:rsidRPr="00B14AB8">
              <w:t>"Security Policy"</w:t>
            </w:r>
          </w:p>
        </w:tc>
        <w:tc>
          <w:tcPr>
            <w:tcW w:w="5953" w:type="dxa"/>
            <w:gridSpan w:val="2"/>
            <w:shd w:val="clear" w:color="auto" w:fill="auto"/>
          </w:tcPr>
          <w:p w14:paraId="6F6B603E"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6F6B6042" w14:textId="77777777" w:rsidTr="00167B73">
        <w:trPr>
          <w:gridAfter w:val="1"/>
          <w:wAfter w:w="250" w:type="dxa"/>
        </w:trPr>
        <w:tc>
          <w:tcPr>
            <w:tcW w:w="2410" w:type="dxa"/>
            <w:gridSpan w:val="3"/>
            <w:shd w:val="clear" w:color="auto" w:fill="auto"/>
          </w:tcPr>
          <w:p w14:paraId="6F6B604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6F6B6041"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6F6B6045" w14:textId="77777777" w:rsidTr="00167B73">
        <w:trPr>
          <w:gridAfter w:val="1"/>
          <w:wAfter w:w="250" w:type="dxa"/>
        </w:trPr>
        <w:tc>
          <w:tcPr>
            <w:tcW w:w="2410" w:type="dxa"/>
            <w:gridSpan w:val="3"/>
            <w:shd w:val="clear" w:color="auto" w:fill="auto"/>
          </w:tcPr>
          <w:p w14:paraId="6F6B6043"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6F6B6044" w14:textId="77777777" w:rsidR="00167B73" w:rsidRPr="00B14AB8" w:rsidRDefault="00167B73" w:rsidP="008A0876">
            <w:pPr>
              <w:pStyle w:val="GPsDefinition"/>
            </w:pPr>
            <w:r w:rsidRPr="00B14AB8">
              <w:t>has the meaning given to it in the Call Off Order Form;</w:t>
            </w:r>
          </w:p>
        </w:tc>
      </w:tr>
      <w:tr w:rsidR="00167B73" w:rsidRPr="00B14AB8" w14:paraId="6F6B6048" w14:textId="77777777" w:rsidTr="00167B73">
        <w:trPr>
          <w:gridAfter w:val="1"/>
          <w:wAfter w:w="250" w:type="dxa"/>
        </w:trPr>
        <w:tc>
          <w:tcPr>
            <w:tcW w:w="2410" w:type="dxa"/>
            <w:gridSpan w:val="3"/>
            <w:shd w:val="clear" w:color="auto" w:fill="auto"/>
          </w:tcPr>
          <w:p w14:paraId="6F6B6046" w14:textId="77777777" w:rsidR="00167B73" w:rsidRPr="00B14AB8" w:rsidRDefault="00167B73" w:rsidP="00670E1A">
            <w:pPr>
              <w:pStyle w:val="GPSDefinitionTerm"/>
            </w:pPr>
            <w:r w:rsidRPr="00B14AB8">
              <w:t>"Service Failure"</w:t>
            </w:r>
          </w:p>
        </w:tc>
        <w:tc>
          <w:tcPr>
            <w:tcW w:w="5953" w:type="dxa"/>
            <w:gridSpan w:val="2"/>
            <w:shd w:val="clear" w:color="auto" w:fill="auto"/>
          </w:tcPr>
          <w:p w14:paraId="6F6B6047"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6F6B604B" w14:textId="77777777" w:rsidTr="00167B73">
        <w:trPr>
          <w:gridAfter w:val="1"/>
          <w:wAfter w:w="250" w:type="dxa"/>
        </w:trPr>
        <w:tc>
          <w:tcPr>
            <w:tcW w:w="2410" w:type="dxa"/>
            <w:gridSpan w:val="3"/>
            <w:shd w:val="clear" w:color="auto" w:fill="auto"/>
          </w:tcPr>
          <w:p w14:paraId="6F6B6049"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F6B604A"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F6B604E" w14:textId="77777777" w:rsidTr="00167B73">
        <w:trPr>
          <w:gridAfter w:val="1"/>
          <w:wAfter w:w="250" w:type="dxa"/>
        </w:trPr>
        <w:tc>
          <w:tcPr>
            <w:tcW w:w="2410" w:type="dxa"/>
            <w:gridSpan w:val="3"/>
            <w:shd w:val="clear" w:color="auto" w:fill="auto"/>
          </w:tcPr>
          <w:p w14:paraId="6F6B604C"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F6B604D"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6F6B6051" w14:textId="77777777" w:rsidTr="00167B73">
        <w:trPr>
          <w:gridAfter w:val="1"/>
          <w:wAfter w:w="250" w:type="dxa"/>
        </w:trPr>
        <w:tc>
          <w:tcPr>
            <w:tcW w:w="2410" w:type="dxa"/>
            <w:gridSpan w:val="3"/>
            <w:shd w:val="clear" w:color="auto" w:fill="auto"/>
          </w:tcPr>
          <w:p w14:paraId="6F6B604F"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F6B6050"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4" w14:textId="77777777" w:rsidTr="00167B73">
        <w:trPr>
          <w:gridAfter w:val="1"/>
          <w:wAfter w:w="250" w:type="dxa"/>
        </w:trPr>
        <w:tc>
          <w:tcPr>
            <w:tcW w:w="2410" w:type="dxa"/>
            <w:gridSpan w:val="3"/>
            <w:shd w:val="clear" w:color="auto" w:fill="auto"/>
          </w:tcPr>
          <w:p w14:paraId="6F6B6052"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6F6B6053"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7" w14:textId="77777777" w:rsidTr="00167B73">
        <w:trPr>
          <w:gridAfter w:val="1"/>
          <w:wAfter w:w="250" w:type="dxa"/>
        </w:trPr>
        <w:tc>
          <w:tcPr>
            <w:tcW w:w="2410" w:type="dxa"/>
            <w:gridSpan w:val="3"/>
            <w:shd w:val="clear" w:color="auto" w:fill="auto"/>
          </w:tcPr>
          <w:p w14:paraId="6F6B6055" w14:textId="77777777" w:rsidR="00167B73" w:rsidRPr="00B14AB8" w:rsidRDefault="00167B73" w:rsidP="00670E1A">
            <w:pPr>
              <w:pStyle w:val="GPSDefinitionTerm"/>
            </w:pPr>
            <w:r w:rsidRPr="00B14AB8">
              <w:t>"Service Levels"</w:t>
            </w:r>
          </w:p>
        </w:tc>
        <w:tc>
          <w:tcPr>
            <w:tcW w:w="5953" w:type="dxa"/>
            <w:gridSpan w:val="2"/>
            <w:shd w:val="clear" w:color="auto" w:fill="auto"/>
          </w:tcPr>
          <w:p w14:paraId="6F6B6056"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6F6B605A" w14:textId="77777777" w:rsidTr="00167B73">
        <w:trPr>
          <w:gridAfter w:val="1"/>
          <w:wAfter w:w="250" w:type="dxa"/>
        </w:trPr>
        <w:tc>
          <w:tcPr>
            <w:tcW w:w="2410" w:type="dxa"/>
            <w:gridSpan w:val="3"/>
            <w:shd w:val="clear" w:color="auto" w:fill="auto"/>
          </w:tcPr>
          <w:p w14:paraId="6F6B6058"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6F6B6059"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F6B605D" w14:textId="77777777" w:rsidTr="00167B73">
        <w:trPr>
          <w:gridAfter w:val="1"/>
          <w:wAfter w:w="250" w:type="dxa"/>
        </w:trPr>
        <w:tc>
          <w:tcPr>
            <w:tcW w:w="2410" w:type="dxa"/>
            <w:gridSpan w:val="3"/>
            <w:shd w:val="clear" w:color="auto" w:fill="auto"/>
          </w:tcPr>
          <w:p w14:paraId="6F6B605B"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6F6B605C"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F6B6060" w14:textId="77777777" w:rsidTr="00167B73">
        <w:trPr>
          <w:gridAfter w:val="1"/>
          <w:wAfter w:w="250" w:type="dxa"/>
        </w:trPr>
        <w:tc>
          <w:tcPr>
            <w:tcW w:w="2410" w:type="dxa"/>
            <w:gridSpan w:val="3"/>
            <w:shd w:val="clear" w:color="auto" w:fill="auto"/>
          </w:tcPr>
          <w:p w14:paraId="6F6B605E"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6F6B605F"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6F6B6063" w14:textId="77777777" w:rsidTr="00167B73">
        <w:trPr>
          <w:gridAfter w:val="1"/>
          <w:wAfter w:w="250" w:type="dxa"/>
        </w:trPr>
        <w:tc>
          <w:tcPr>
            <w:tcW w:w="2410" w:type="dxa"/>
            <w:gridSpan w:val="3"/>
            <w:shd w:val="clear" w:color="auto" w:fill="auto"/>
          </w:tcPr>
          <w:p w14:paraId="6F6B6061"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F6B6062"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6F6B6068" w14:textId="77777777" w:rsidTr="00167B73">
        <w:trPr>
          <w:gridAfter w:val="1"/>
          <w:wAfter w:w="250" w:type="dxa"/>
        </w:trPr>
        <w:tc>
          <w:tcPr>
            <w:tcW w:w="2410" w:type="dxa"/>
            <w:gridSpan w:val="3"/>
            <w:shd w:val="clear" w:color="auto" w:fill="auto"/>
          </w:tcPr>
          <w:p w14:paraId="6F6B6064" w14:textId="77777777" w:rsidR="00167B73" w:rsidRPr="00B14AB8" w:rsidRDefault="00167B73" w:rsidP="00670E1A">
            <w:pPr>
              <w:pStyle w:val="GPSDefinitionTerm"/>
            </w:pPr>
            <w:r w:rsidRPr="00B14AB8">
              <w:t>"Sites"</w:t>
            </w:r>
          </w:p>
        </w:tc>
        <w:tc>
          <w:tcPr>
            <w:tcW w:w="5953" w:type="dxa"/>
            <w:gridSpan w:val="2"/>
            <w:shd w:val="clear" w:color="auto" w:fill="auto"/>
          </w:tcPr>
          <w:p w14:paraId="6F6B6065"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6F6B6066" w14:textId="77777777" w:rsidR="00167B73" w:rsidRPr="00B14AB8" w:rsidRDefault="00167B73" w:rsidP="005E4232">
            <w:pPr>
              <w:pStyle w:val="GPSDefinitionL2"/>
            </w:pPr>
            <w:r w:rsidRPr="00B14AB8">
              <w:t>the  Services are (or are to be) provided; or</w:t>
            </w:r>
          </w:p>
          <w:p w14:paraId="6F6B6067" w14:textId="77777777" w:rsidR="00167B73" w:rsidRPr="00B14AB8" w:rsidRDefault="00167B73" w:rsidP="00DB7B9E">
            <w:pPr>
              <w:pStyle w:val="GPsDefinition"/>
            </w:pPr>
            <w:proofErr w:type="gramStart"/>
            <w:r w:rsidRPr="00B14AB8">
              <w:t>the</w:t>
            </w:r>
            <w:proofErr w:type="gramEnd"/>
            <w:r w:rsidRPr="00B14AB8">
              <w:t xml:space="preserve"> Supplier manages, organises or otherwise directs the provision or the use of the  Services.</w:t>
            </w:r>
          </w:p>
        </w:tc>
      </w:tr>
      <w:tr w:rsidR="00167B73" w:rsidRPr="00B14AB8" w14:paraId="6F6B606B" w14:textId="77777777" w:rsidTr="00167B73">
        <w:trPr>
          <w:gridAfter w:val="1"/>
          <w:wAfter w:w="250" w:type="dxa"/>
        </w:trPr>
        <w:tc>
          <w:tcPr>
            <w:tcW w:w="2410" w:type="dxa"/>
            <w:gridSpan w:val="3"/>
            <w:shd w:val="clear" w:color="auto" w:fill="auto"/>
          </w:tcPr>
          <w:p w14:paraId="6F6B6069"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6F6B606A"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6F6B606E" w14:textId="77777777" w:rsidTr="00167B73">
        <w:trPr>
          <w:gridAfter w:val="1"/>
          <w:wAfter w:w="250" w:type="dxa"/>
        </w:trPr>
        <w:tc>
          <w:tcPr>
            <w:tcW w:w="2410" w:type="dxa"/>
            <w:gridSpan w:val="3"/>
            <w:shd w:val="clear" w:color="auto" w:fill="auto"/>
          </w:tcPr>
          <w:p w14:paraId="6F6B606C"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6F6B606D" w14:textId="77777777" w:rsidR="00167B73" w:rsidRPr="00B14AB8" w:rsidRDefault="00167B73" w:rsidP="00C731B1">
            <w:pPr>
              <w:pStyle w:val="GPsDefinition"/>
            </w:pPr>
            <w:r w:rsidRPr="00B14AB8">
              <w:t>has the meaning give to it in Call Off Schedule 10 (Staff Transfer);</w:t>
            </w:r>
          </w:p>
        </w:tc>
      </w:tr>
      <w:tr w:rsidR="00167B73" w:rsidRPr="00B14AB8" w14:paraId="6F6B6075" w14:textId="77777777" w:rsidTr="00167B73">
        <w:trPr>
          <w:gridAfter w:val="1"/>
          <w:wAfter w:w="250" w:type="dxa"/>
        </w:trPr>
        <w:tc>
          <w:tcPr>
            <w:tcW w:w="2410" w:type="dxa"/>
            <w:gridSpan w:val="3"/>
            <w:shd w:val="clear" w:color="auto" w:fill="auto"/>
          </w:tcPr>
          <w:p w14:paraId="6F6B606F" w14:textId="77777777" w:rsidR="00167B73" w:rsidRPr="00B14AB8" w:rsidRDefault="00167B73" w:rsidP="00670E1A">
            <w:pPr>
              <w:pStyle w:val="GPSDefinitionTerm"/>
            </w:pPr>
            <w:r w:rsidRPr="00B14AB8">
              <w:t>"Standards"</w:t>
            </w:r>
          </w:p>
        </w:tc>
        <w:tc>
          <w:tcPr>
            <w:tcW w:w="5953" w:type="dxa"/>
            <w:gridSpan w:val="2"/>
            <w:shd w:val="clear" w:color="auto" w:fill="auto"/>
          </w:tcPr>
          <w:p w14:paraId="6F6B6070" w14:textId="77777777" w:rsidR="00167B73" w:rsidRPr="00B14AB8" w:rsidRDefault="00167B73" w:rsidP="003766B5">
            <w:pPr>
              <w:pStyle w:val="GPsDefinition"/>
            </w:pPr>
            <w:r w:rsidRPr="00B14AB8">
              <w:t>means any:</w:t>
            </w:r>
          </w:p>
          <w:p w14:paraId="6F6B6071"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F6B6072" w14:textId="77777777" w:rsidR="00167B73" w:rsidRPr="00B14AB8" w:rsidRDefault="00167B73" w:rsidP="00670E1A">
            <w:pPr>
              <w:pStyle w:val="GPSDefinitionL2"/>
            </w:pPr>
            <w:r w:rsidRPr="00B14AB8">
              <w:t>standards detailed in the specification in Framework Schedule 2 ( Services and Key Performance Indicators);</w:t>
            </w:r>
          </w:p>
          <w:p w14:paraId="6F6B6073" w14:textId="77777777" w:rsidR="00167B73" w:rsidRPr="00B14AB8" w:rsidRDefault="00167B73" w:rsidP="00670E1A">
            <w:pPr>
              <w:pStyle w:val="GPSDefinitionL2"/>
            </w:pPr>
            <w:r w:rsidRPr="00B14AB8">
              <w:t>standards detailed by the Customer in the Call Off Order Form or agreed between the Parties from time to time;</w:t>
            </w:r>
          </w:p>
          <w:p w14:paraId="6F6B6074" w14:textId="77777777" w:rsidR="00167B73" w:rsidRPr="00B14AB8" w:rsidRDefault="00167B73" w:rsidP="00D17F82">
            <w:pPr>
              <w:pStyle w:val="GPsDefinition"/>
            </w:pPr>
            <w:proofErr w:type="gramStart"/>
            <w:r w:rsidRPr="00B14AB8">
              <w:t>relevant</w:t>
            </w:r>
            <w:proofErr w:type="gramEnd"/>
            <w:r w:rsidRPr="00B14AB8">
              <w:t xml:space="preserve"> Government codes of practice and guidance applicable from time to time.</w:t>
            </w:r>
          </w:p>
        </w:tc>
      </w:tr>
      <w:tr w:rsidR="00167B73" w:rsidRPr="00B14AB8" w14:paraId="6F6B6078" w14:textId="77777777" w:rsidTr="00167B73">
        <w:trPr>
          <w:gridAfter w:val="1"/>
          <w:wAfter w:w="250" w:type="dxa"/>
        </w:trPr>
        <w:tc>
          <w:tcPr>
            <w:tcW w:w="2410" w:type="dxa"/>
            <w:gridSpan w:val="3"/>
            <w:shd w:val="clear" w:color="auto" w:fill="auto"/>
          </w:tcPr>
          <w:p w14:paraId="6F6B607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6F6B6077"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6F6B607E" w14:textId="77777777" w:rsidTr="00167B73">
        <w:trPr>
          <w:gridAfter w:val="1"/>
          <w:wAfter w:w="250" w:type="dxa"/>
        </w:trPr>
        <w:tc>
          <w:tcPr>
            <w:tcW w:w="2410" w:type="dxa"/>
            <w:gridSpan w:val="3"/>
            <w:shd w:val="clear" w:color="auto" w:fill="auto"/>
          </w:tcPr>
          <w:p w14:paraId="6F6B6079" w14:textId="77777777" w:rsidR="00167B73" w:rsidRPr="00B14AB8" w:rsidRDefault="00167B73" w:rsidP="00670E1A">
            <w:pPr>
              <w:pStyle w:val="GPSDefinitionTerm"/>
            </w:pPr>
            <w:r w:rsidRPr="00B14AB8">
              <w:t>"Sub-Contract"</w:t>
            </w:r>
          </w:p>
        </w:tc>
        <w:tc>
          <w:tcPr>
            <w:tcW w:w="5953" w:type="dxa"/>
            <w:gridSpan w:val="2"/>
            <w:shd w:val="clear" w:color="auto" w:fill="auto"/>
          </w:tcPr>
          <w:p w14:paraId="6F6B607A"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6F6B607B" w14:textId="77777777" w:rsidR="00167B73" w:rsidRPr="00B14AB8" w:rsidRDefault="00167B73" w:rsidP="004364DA">
            <w:pPr>
              <w:pStyle w:val="GPSDefinitionL2"/>
              <w:ind w:hanging="545"/>
            </w:pPr>
            <w:r w:rsidRPr="00B14AB8">
              <w:t>provides the  Services (or any part of them);</w:t>
            </w:r>
          </w:p>
          <w:p w14:paraId="6F6B607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F6B607D"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F6B6081" w14:textId="77777777" w:rsidTr="00167B73">
        <w:trPr>
          <w:gridAfter w:val="1"/>
          <w:wAfter w:w="250" w:type="dxa"/>
        </w:trPr>
        <w:tc>
          <w:tcPr>
            <w:tcW w:w="2410" w:type="dxa"/>
            <w:gridSpan w:val="3"/>
            <w:shd w:val="clear" w:color="auto" w:fill="auto"/>
          </w:tcPr>
          <w:p w14:paraId="6F6B607F" w14:textId="77777777" w:rsidR="00167B73" w:rsidRPr="00B14AB8" w:rsidRDefault="00167B73" w:rsidP="00670E1A">
            <w:pPr>
              <w:pStyle w:val="GPSDefinitionTerm"/>
            </w:pPr>
          </w:p>
        </w:tc>
        <w:tc>
          <w:tcPr>
            <w:tcW w:w="5953" w:type="dxa"/>
            <w:gridSpan w:val="2"/>
            <w:shd w:val="clear" w:color="auto" w:fill="auto"/>
          </w:tcPr>
          <w:p w14:paraId="6F6B6080" w14:textId="77777777" w:rsidR="00167B73" w:rsidRPr="00B14AB8" w:rsidRDefault="00167B73" w:rsidP="00DB7B9E">
            <w:pPr>
              <w:pStyle w:val="GPSDefinitionL2"/>
              <w:ind w:hanging="545"/>
            </w:pPr>
          </w:p>
        </w:tc>
      </w:tr>
      <w:tr w:rsidR="00167B73" w:rsidRPr="00B14AB8" w14:paraId="6F6B6084" w14:textId="77777777" w:rsidTr="00167B73">
        <w:trPr>
          <w:gridAfter w:val="1"/>
          <w:wAfter w:w="250" w:type="dxa"/>
        </w:trPr>
        <w:tc>
          <w:tcPr>
            <w:tcW w:w="2410" w:type="dxa"/>
            <w:gridSpan w:val="3"/>
            <w:shd w:val="clear" w:color="auto" w:fill="auto"/>
          </w:tcPr>
          <w:p w14:paraId="6F6B6082" w14:textId="77777777" w:rsidR="00167B73" w:rsidRPr="00B14AB8" w:rsidRDefault="00167B73" w:rsidP="00670E1A">
            <w:pPr>
              <w:pStyle w:val="GPSDefinitionTerm"/>
            </w:pPr>
            <w:r w:rsidRPr="00B14AB8">
              <w:t>"Sub-Contractor"</w:t>
            </w:r>
          </w:p>
        </w:tc>
        <w:tc>
          <w:tcPr>
            <w:tcW w:w="5953" w:type="dxa"/>
            <w:gridSpan w:val="2"/>
            <w:shd w:val="clear" w:color="auto" w:fill="auto"/>
          </w:tcPr>
          <w:p w14:paraId="6F6B6083"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6F6B6087" w14:textId="77777777" w:rsidTr="00167B73">
        <w:trPr>
          <w:gridAfter w:val="1"/>
          <w:wAfter w:w="250" w:type="dxa"/>
        </w:trPr>
        <w:tc>
          <w:tcPr>
            <w:tcW w:w="2410" w:type="dxa"/>
            <w:gridSpan w:val="3"/>
            <w:shd w:val="clear" w:color="auto" w:fill="auto"/>
          </w:tcPr>
          <w:p w14:paraId="6F6B6085"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6F6B6086"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6F6B608A" w14:textId="77777777" w:rsidTr="00167B73">
        <w:trPr>
          <w:gridAfter w:val="1"/>
          <w:wAfter w:w="250" w:type="dxa"/>
        </w:trPr>
        <w:tc>
          <w:tcPr>
            <w:tcW w:w="2410" w:type="dxa"/>
            <w:gridSpan w:val="3"/>
            <w:shd w:val="clear" w:color="auto" w:fill="auto"/>
          </w:tcPr>
          <w:p w14:paraId="6F6B6088" w14:textId="77777777" w:rsidR="00B2695A" w:rsidRPr="00B14AB8" w:rsidRDefault="00B2695A" w:rsidP="00670E1A">
            <w:pPr>
              <w:pStyle w:val="GPSDefinitionTerm"/>
            </w:pPr>
          </w:p>
        </w:tc>
        <w:tc>
          <w:tcPr>
            <w:tcW w:w="5953" w:type="dxa"/>
            <w:gridSpan w:val="2"/>
            <w:shd w:val="clear" w:color="auto" w:fill="auto"/>
          </w:tcPr>
          <w:p w14:paraId="6F6B6089" w14:textId="77777777" w:rsidR="00B2695A" w:rsidRPr="00B14AB8" w:rsidRDefault="00B2695A" w:rsidP="004364DA">
            <w:pPr>
              <w:pStyle w:val="GPSDefinitionL2"/>
              <w:numPr>
                <w:ilvl w:val="0"/>
                <w:numId w:val="0"/>
              </w:numPr>
              <w:ind w:left="720" w:hanging="545"/>
            </w:pPr>
          </w:p>
        </w:tc>
      </w:tr>
      <w:tr w:rsidR="00167B73" w:rsidRPr="00B14AB8" w14:paraId="6F6B608D" w14:textId="77777777" w:rsidTr="00167B73">
        <w:trPr>
          <w:gridAfter w:val="1"/>
          <w:wAfter w:w="250" w:type="dxa"/>
        </w:trPr>
        <w:tc>
          <w:tcPr>
            <w:tcW w:w="2410" w:type="dxa"/>
            <w:gridSpan w:val="3"/>
            <w:shd w:val="clear" w:color="auto" w:fill="auto"/>
          </w:tcPr>
          <w:p w14:paraId="6F6B608B" w14:textId="77777777" w:rsidR="00167B73" w:rsidRPr="00B14AB8" w:rsidRDefault="00167B73" w:rsidP="00670E1A">
            <w:pPr>
              <w:pStyle w:val="GPSDefinitionTerm"/>
            </w:pPr>
            <w:r w:rsidRPr="00B14AB8">
              <w:t>"Supplier"</w:t>
            </w:r>
          </w:p>
        </w:tc>
        <w:tc>
          <w:tcPr>
            <w:tcW w:w="5953" w:type="dxa"/>
            <w:gridSpan w:val="2"/>
            <w:shd w:val="clear" w:color="auto" w:fill="auto"/>
          </w:tcPr>
          <w:p w14:paraId="6F6B608C"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6F6B6090" w14:textId="77777777" w:rsidTr="00167B73">
        <w:trPr>
          <w:gridAfter w:val="1"/>
          <w:wAfter w:w="250" w:type="dxa"/>
        </w:trPr>
        <w:tc>
          <w:tcPr>
            <w:tcW w:w="2410" w:type="dxa"/>
            <w:gridSpan w:val="3"/>
            <w:shd w:val="clear" w:color="auto" w:fill="auto"/>
          </w:tcPr>
          <w:p w14:paraId="6F6B608E"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F6B608F"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6F6B6095" w14:textId="77777777" w:rsidTr="00167B73">
        <w:trPr>
          <w:gridAfter w:val="1"/>
          <w:wAfter w:w="250" w:type="dxa"/>
        </w:trPr>
        <w:tc>
          <w:tcPr>
            <w:tcW w:w="2410" w:type="dxa"/>
            <w:gridSpan w:val="3"/>
            <w:shd w:val="clear" w:color="auto" w:fill="auto"/>
          </w:tcPr>
          <w:p w14:paraId="6F6B6091"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6F6B6092" w14:textId="77777777" w:rsidR="00167B73" w:rsidRPr="00B14AB8" w:rsidRDefault="00167B73" w:rsidP="003766B5">
            <w:pPr>
              <w:pStyle w:val="GPsDefinition"/>
            </w:pPr>
            <w:r w:rsidRPr="00B14AB8">
              <w:t xml:space="preserve">means </w:t>
            </w:r>
          </w:p>
          <w:p w14:paraId="6F6B6093"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F6B6094"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6F6B6098" w14:textId="77777777" w:rsidTr="00167B73">
        <w:trPr>
          <w:gridAfter w:val="1"/>
          <w:wAfter w:w="250" w:type="dxa"/>
        </w:trPr>
        <w:tc>
          <w:tcPr>
            <w:tcW w:w="2410" w:type="dxa"/>
            <w:gridSpan w:val="3"/>
            <w:shd w:val="clear" w:color="auto" w:fill="auto"/>
          </w:tcPr>
          <w:p w14:paraId="6F6B6096"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6F6B6097"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6F6B609B" w14:textId="77777777" w:rsidTr="00167B73">
        <w:trPr>
          <w:gridAfter w:val="1"/>
          <w:wAfter w:w="250" w:type="dxa"/>
        </w:trPr>
        <w:tc>
          <w:tcPr>
            <w:tcW w:w="2410" w:type="dxa"/>
            <w:gridSpan w:val="3"/>
            <w:shd w:val="clear" w:color="auto" w:fill="auto"/>
          </w:tcPr>
          <w:p w14:paraId="6F6B6099"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6F6B609A"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F6B609E" w14:textId="77777777" w:rsidTr="00167B73">
        <w:trPr>
          <w:gridAfter w:val="1"/>
          <w:wAfter w:w="250" w:type="dxa"/>
        </w:trPr>
        <w:tc>
          <w:tcPr>
            <w:tcW w:w="2410" w:type="dxa"/>
            <w:gridSpan w:val="3"/>
            <w:shd w:val="clear" w:color="auto" w:fill="auto"/>
          </w:tcPr>
          <w:p w14:paraId="6F6B609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6F6B609D"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6F6B60A1" w14:textId="77777777" w:rsidTr="00167B73">
        <w:trPr>
          <w:gridAfter w:val="1"/>
          <w:wAfter w:w="250" w:type="dxa"/>
        </w:trPr>
        <w:tc>
          <w:tcPr>
            <w:tcW w:w="2410" w:type="dxa"/>
            <w:gridSpan w:val="3"/>
            <w:shd w:val="clear" w:color="auto" w:fill="auto"/>
          </w:tcPr>
          <w:p w14:paraId="6F6B609F"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F6B60A0"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F6B60A4" w14:textId="77777777" w:rsidTr="00167B73">
        <w:trPr>
          <w:gridAfter w:val="1"/>
          <w:wAfter w:w="250" w:type="dxa"/>
        </w:trPr>
        <w:tc>
          <w:tcPr>
            <w:tcW w:w="2410" w:type="dxa"/>
            <w:gridSpan w:val="3"/>
            <w:shd w:val="clear" w:color="auto" w:fill="auto"/>
          </w:tcPr>
          <w:p w14:paraId="6F6B60A2"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6B60A3"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6F6B60AA" w14:textId="77777777" w:rsidTr="00167B73">
        <w:trPr>
          <w:gridAfter w:val="1"/>
          <w:wAfter w:w="250" w:type="dxa"/>
        </w:trPr>
        <w:tc>
          <w:tcPr>
            <w:tcW w:w="2410" w:type="dxa"/>
            <w:gridSpan w:val="3"/>
            <w:shd w:val="clear" w:color="auto" w:fill="auto"/>
          </w:tcPr>
          <w:p w14:paraId="6F6B60A5" w14:textId="77777777" w:rsidR="00167B73" w:rsidRPr="00B14AB8" w:rsidRDefault="00167B73" w:rsidP="00670E1A">
            <w:pPr>
              <w:pStyle w:val="GPSDefinitionTerm"/>
            </w:pPr>
            <w:r w:rsidRPr="00B14AB8">
              <w:t>"Supplier Representative"</w:t>
            </w:r>
          </w:p>
          <w:p w14:paraId="6F6B60A6" w14:textId="77777777" w:rsidR="00167B73" w:rsidRPr="00B14AB8" w:rsidRDefault="00167B73" w:rsidP="00670E1A">
            <w:pPr>
              <w:pStyle w:val="GPSDefinitionTerm"/>
            </w:pPr>
          </w:p>
        </w:tc>
        <w:tc>
          <w:tcPr>
            <w:tcW w:w="5953" w:type="dxa"/>
            <w:gridSpan w:val="2"/>
            <w:shd w:val="clear" w:color="auto" w:fill="auto"/>
          </w:tcPr>
          <w:p w14:paraId="6F6B60A7" w14:textId="77777777" w:rsidR="00167B73" w:rsidRPr="00B14AB8" w:rsidRDefault="00167B73" w:rsidP="003766B5">
            <w:pPr>
              <w:pStyle w:val="GPsDefinition"/>
            </w:pPr>
            <w:r w:rsidRPr="00B14AB8">
              <w:t>means the representative appointed by the Supplier named in the Call Off Order Form;</w:t>
            </w:r>
          </w:p>
          <w:p w14:paraId="6F6B60A8" w14:textId="77777777" w:rsidR="00167B73" w:rsidRPr="00B14AB8" w:rsidRDefault="00167B73" w:rsidP="009C7C63">
            <w:pPr>
              <w:pStyle w:val="GPsDefinition"/>
              <w:numPr>
                <w:ilvl w:val="0"/>
                <w:numId w:val="0"/>
              </w:numPr>
            </w:pPr>
          </w:p>
          <w:p w14:paraId="6F6B60A9" w14:textId="77777777" w:rsidR="00167B73" w:rsidRPr="00B14AB8" w:rsidRDefault="00167B73" w:rsidP="00AC2924">
            <w:pPr>
              <w:pStyle w:val="GPsDefinition"/>
            </w:pPr>
          </w:p>
        </w:tc>
      </w:tr>
      <w:tr w:rsidR="00167B73" w:rsidRPr="00B14AB8" w14:paraId="6F6B60B0" w14:textId="77777777" w:rsidTr="00167B73">
        <w:trPr>
          <w:gridAfter w:val="1"/>
          <w:wAfter w:w="250" w:type="dxa"/>
        </w:trPr>
        <w:tc>
          <w:tcPr>
            <w:tcW w:w="2410" w:type="dxa"/>
            <w:gridSpan w:val="3"/>
            <w:shd w:val="clear" w:color="auto" w:fill="auto"/>
          </w:tcPr>
          <w:p w14:paraId="6F6B60AB"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6F6B60AC" w14:textId="77777777" w:rsidR="00167B73" w:rsidRPr="00B14AB8" w:rsidRDefault="00167B73" w:rsidP="009B182D">
            <w:pPr>
              <w:pStyle w:val="GPsDefinition"/>
            </w:pPr>
            <w:r w:rsidRPr="00B14AB8">
              <w:t xml:space="preserve">means </w:t>
            </w:r>
          </w:p>
          <w:p w14:paraId="6F6B60AD"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6F6B60AE"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F6B60AF" w14:textId="77777777" w:rsidR="00167B73" w:rsidRPr="00B14AB8" w:rsidRDefault="00167B73" w:rsidP="00527AD8">
            <w:pPr>
              <w:pStyle w:val="GPsDefinition"/>
              <w:numPr>
                <w:ilvl w:val="0"/>
                <w:numId w:val="0"/>
              </w:numPr>
              <w:ind w:left="170" w:hanging="170"/>
            </w:pPr>
            <w:proofErr w:type="gramStart"/>
            <w:r w:rsidRPr="00B14AB8">
              <w:t>information</w:t>
            </w:r>
            <w:proofErr w:type="gramEnd"/>
            <w:r w:rsidRPr="00B14AB8">
              <w:t xml:space="preserve"> derived from any of the above.</w:t>
            </w:r>
          </w:p>
        </w:tc>
      </w:tr>
      <w:tr w:rsidR="00167B73" w:rsidRPr="00B14AB8" w14:paraId="6F6B60B3" w14:textId="77777777" w:rsidTr="00167B73">
        <w:trPr>
          <w:gridAfter w:val="1"/>
          <w:wAfter w:w="250" w:type="dxa"/>
        </w:trPr>
        <w:tc>
          <w:tcPr>
            <w:tcW w:w="2410" w:type="dxa"/>
            <w:gridSpan w:val="3"/>
            <w:shd w:val="clear" w:color="auto" w:fill="auto"/>
          </w:tcPr>
          <w:p w14:paraId="6F6B60B1"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6F6B60B2"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F6B60B6" w14:textId="77777777" w:rsidTr="00167B73">
        <w:trPr>
          <w:gridAfter w:val="1"/>
          <w:wAfter w:w="250" w:type="dxa"/>
        </w:trPr>
        <w:tc>
          <w:tcPr>
            <w:tcW w:w="2410" w:type="dxa"/>
            <w:gridSpan w:val="3"/>
            <w:shd w:val="clear" w:color="auto" w:fill="auto"/>
          </w:tcPr>
          <w:p w14:paraId="6F6B60B4"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6F6B60B5"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6F6B60B9" w14:textId="77777777" w:rsidTr="00167B73">
        <w:trPr>
          <w:gridAfter w:val="1"/>
          <w:wAfter w:w="250" w:type="dxa"/>
        </w:trPr>
        <w:tc>
          <w:tcPr>
            <w:tcW w:w="2410" w:type="dxa"/>
            <w:gridSpan w:val="3"/>
            <w:shd w:val="clear" w:color="auto" w:fill="auto"/>
          </w:tcPr>
          <w:p w14:paraId="6F6B60B7" w14:textId="77777777" w:rsidR="00167B73" w:rsidRPr="00B14AB8" w:rsidRDefault="00167B73" w:rsidP="00670E1A">
            <w:pPr>
              <w:pStyle w:val="GPSDefinitionTerm"/>
            </w:pPr>
            <w:r w:rsidRPr="00B14AB8">
              <w:t>"Tender"</w:t>
            </w:r>
          </w:p>
        </w:tc>
        <w:tc>
          <w:tcPr>
            <w:tcW w:w="5953" w:type="dxa"/>
            <w:gridSpan w:val="2"/>
            <w:shd w:val="clear" w:color="auto" w:fill="auto"/>
          </w:tcPr>
          <w:p w14:paraId="6F6B60B8"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6F6B60BC" w14:textId="77777777" w:rsidTr="00167B73">
        <w:trPr>
          <w:gridAfter w:val="1"/>
          <w:wAfter w:w="250" w:type="dxa"/>
        </w:trPr>
        <w:tc>
          <w:tcPr>
            <w:tcW w:w="2410" w:type="dxa"/>
            <w:gridSpan w:val="3"/>
            <w:shd w:val="clear" w:color="auto" w:fill="auto"/>
          </w:tcPr>
          <w:p w14:paraId="6F6B60BA"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6F6B60BB"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F6B60BF" w14:textId="77777777" w:rsidTr="00167B73">
        <w:trPr>
          <w:gridAfter w:val="1"/>
          <w:wAfter w:w="250" w:type="dxa"/>
        </w:trPr>
        <w:tc>
          <w:tcPr>
            <w:tcW w:w="2410" w:type="dxa"/>
            <w:gridSpan w:val="3"/>
            <w:shd w:val="clear" w:color="auto" w:fill="auto"/>
          </w:tcPr>
          <w:p w14:paraId="6F6B60BD" w14:textId="77777777" w:rsidR="00167B73" w:rsidRPr="00B14AB8" w:rsidRDefault="00167B73" w:rsidP="00670E1A">
            <w:pPr>
              <w:pStyle w:val="GPSDefinitionTerm"/>
            </w:pPr>
            <w:r w:rsidRPr="00B14AB8">
              <w:t>"Test Issue"</w:t>
            </w:r>
          </w:p>
        </w:tc>
        <w:tc>
          <w:tcPr>
            <w:tcW w:w="5953" w:type="dxa"/>
            <w:gridSpan w:val="2"/>
            <w:shd w:val="clear" w:color="auto" w:fill="auto"/>
          </w:tcPr>
          <w:p w14:paraId="6F6B60BE"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6F6B60C5" w14:textId="77777777" w:rsidTr="00167B73">
        <w:trPr>
          <w:gridAfter w:val="1"/>
          <w:wAfter w:w="250" w:type="dxa"/>
        </w:trPr>
        <w:tc>
          <w:tcPr>
            <w:tcW w:w="2410" w:type="dxa"/>
            <w:gridSpan w:val="3"/>
            <w:shd w:val="clear" w:color="auto" w:fill="auto"/>
          </w:tcPr>
          <w:p w14:paraId="6F6B60C0" w14:textId="77777777" w:rsidR="00167B73" w:rsidRPr="00B14AB8" w:rsidRDefault="00167B73" w:rsidP="00670E1A">
            <w:pPr>
              <w:pStyle w:val="GPSDefinitionTerm"/>
            </w:pPr>
            <w:r w:rsidRPr="00B14AB8">
              <w:t>"Test Plan"</w:t>
            </w:r>
          </w:p>
        </w:tc>
        <w:tc>
          <w:tcPr>
            <w:tcW w:w="5953" w:type="dxa"/>
            <w:gridSpan w:val="2"/>
            <w:shd w:val="clear" w:color="auto" w:fill="auto"/>
          </w:tcPr>
          <w:p w14:paraId="6F6B60C1" w14:textId="77777777" w:rsidR="00167B73" w:rsidRPr="00B14AB8" w:rsidRDefault="00167B73">
            <w:pPr>
              <w:pStyle w:val="GPsDefinition"/>
            </w:pPr>
            <w:r w:rsidRPr="00B14AB8">
              <w:t>means a plan:</w:t>
            </w:r>
          </w:p>
          <w:p w14:paraId="6F6B60C2" w14:textId="77777777" w:rsidR="00167B73" w:rsidRPr="00B14AB8" w:rsidRDefault="00167B73" w:rsidP="0095432C">
            <w:pPr>
              <w:pStyle w:val="GPSDefinitionL2"/>
            </w:pPr>
            <w:r w:rsidRPr="00B14AB8">
              <w:t xml:space="preserve">for the Testing of the Deliverables; and </w:t>
            </w:r>
          </w:p>
          <w:p w14:paraId="6F6B60C3" w14:textId="77777777" w:rsidR="00167B73" w:rsidRPr="00B14AB8" w:rsidRDefault="00167B73" w:rsidP="0095432C">
            <w:pPr>
              <w:pStyle w:val="GPSDefinitionL2"/>
            </w:pPr>
            <w:r w:rsidRPr="00B14AB8">
              <w:lastRenderedPageBreak/>
              <w:t>setting out other agreed criteria related to the achievement of Milestones,</w:t>
            </w:r>
          </w:p>
          <w:p w14:paraId="6F6B60C4"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6F6B60C8" w14:textId="77777777" w:rsidTr="00167B73">
        <w:trPr>
          <w:gridAfter w:val="1"/>
          <w:wAfter w:w="250" w:type="dxa"/>
        </w:trPr>
        <w:tc>
          <w:tcPr>
            <w:tcW w:w="2410" w:type="dxa"/>
            <w:gridSpan w:val="3"/>
            <w:shd w:val="clear" w:color="auto" w:fill="auto"/>
          </w:tcPr>
          <w:p w14:paraId="6F6B60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6F6B60C7"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6F6B60CB" w14:textId="77777777" w:rsidTr="00167B73">
        <w:trPr>
          <w:gridAfter w:val="1"/>
          <w:wAfter w:w="250" w:type="dxa"/>
        </w:trPr>
        <w:tc>
          <w:tcPr>
            <w:tcW w:w="2410" w:type="dxa"/>
            <w:gridSpan w:val="3"/>
            <w:shd w:val="clear" w:color="auto" w:fill="auto"/>
          </w:tcPr>
          <w:p w14:paraId="6F6B60C9"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6F6B60CA"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6F6B60CE" w14:textId="77777777" w:rsidTr="00167B73">
        <w:trPr>
          <w:gridAfter w:val="1"/>
          <w:wAfter w:w="250" w:type="dxa"/>
        </w:trPr>
        <w:tc>
          <w:tcPr>
            <w:tcW w:w="2410" w:type="dxa"/>
            <w:gridSpan w:val="3"/>
            <w:shd w:val="clear" w:color="auto" w:fill="auto"/>
          </w:tcPr>
          <w:p w14:paraId="6F6B60CC"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6B60CD"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6F6B60D1" w14:textId="77777777" w:rsidTr="00167B73">
        <w:trPr>
          <w:gridAfter w:val="1"/>
          <w:wAfter w:w="250" w:type="dxa"/>
        </w:trPr>
        <w:tc>
          <w:tcPr>
            <w:tcW w:w="2410" w:type="dxa"/>
            <w:gridSpan w:val="3"/>
            <w:shd w:val="clear" w:color="auto" w:fill="auto"/>
          </w:tcPr>
          <w:p w14:paraId="6F6B60CF"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6F6B60D0"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F6B60D4" w14:textId="77777777" w:rsidTr="00167B73">
        <w:trPr>
          <w:gridAfter w:val="1"/>
          <w:wAfter w:w="250" w:type="dxa"/>
        </w:trPr>
        <w:tc>
          <w:tcPr>
            <w:tcW w:w="2410" w:type="dxa"/>
            <w:gridSpan w:val="3"/>
            <w:shd w:val="clear" w:color="auto" w:fill="auto"/>
          </w:tcPr>
          <w:p w14:paraId="6F6B60D2"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6F6B60D3"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6F6B60D7" w14:textId="77777777" w:rsidTr="00167B73">
        <w:trPr>
          <w:gridAfter w:val="1"/>
          <w:wAfter w:w="250" w:type="dxa"/>
        </w:trPr>
        <w:tc>
          <w:tcPr>
            <w:tcW w:w="2410" w:type="dxa"/>
            <w:gridSpan w:val="3"/>
            <w:shd w:val="clear" w:color="auto" w:fill="auto"/>
          </w:tcPr>
          <w:p w14:paraId="6F6B60D5"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6F6B60D6" w14:textId="77777777" w:rsidR="00167B73" w:rsidRPr="00B14AB8" w:rsidRDefault="00167B73" w:rsidP="006B0399">
            <w:pPr>
              <w:pStyle w:val="GPsDefinition"/>
            </w:pPr>
            <w:proofErr w:type="gramStart"/>
            <w:r w:rsidRPr="00B14AB8">
              <w:t>means</w:t>
            </w:r>
            <w:proofErr w:type="gramEnd"/>
            <w:r w:rsidRPr="00B14AB8">
              <w:t xml:space="preserve"> those employees of the Supplier and/or the Supplier’s Sub-Contractors to whom the Employment Regulations will apply on the Service Transfer Date. </w:t>
            </w:r>
          </w:p>
        </w:tc>
      </w:tr>
      <w:tr w:rsidR="00167B73" w:rsidRPr="00B14AB8" w14:paraId="6F6B60DA" w14:textId="77777777" w:rsidTr="00167B73">
        <w:trPr>
          <w:gridAfter w:val="1"/>
          <w:wAfter w:w="250" w:type="dxa"/>
        </w:trPr>
        <w:tc>
          <w:tcPr>
            <w:tcW w:w="2410" w:type="dxa"/>
            <w:gridSpan w:val="3"/>
            <w:shd w:val="clear" w:color="auto" w:fill="auto"/>
          </w:tcPr>
          <w:p w14:paraId="6F6B60D8"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6F6B60D9"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6F6B60DD" w14:textId="77777777" w:rsidTr="00167B73">
        <w:trPr>
          <w:gridAfter w:val="1"/>
          <w:wAfter w:w="250" w:type="dxa"/>
        </w:trPr>
        <w:tc>
          <w:tcPr>
            <w:tcW w:w="2410" w:type="dxa"/>
            <w:gridSpan w:val="3"/>
            <w:shd w:val="clear" w:color="auto" w:fill="auto"/>
          </w:tcPr>
          <w:p w14:paraId="6F6B60DB" w14:textId="77777777" w:rsidR="00167B73" w:rsidRPr="00B14AB8" w:rsidRDefault="00167B73" w:rsidP="00670E1A">
            <w:pPr>
              <w:pStyle w:val="GPSDefinitionTerm"/>
            </w:pPr>
            <w:r w:rsidRPr="00B14AB8">
              <w:t>""</w:t>
            </w:r>
          </w:p>
        </w:tc>
        <w:tc>
          <w:tcPr>
            <w:tcW w:w="5953" w:type="dxa"/>
            <w:gridSpan w:val="2"/>
            <w:shd w:val="clear" w:color="auto" w:fill="auto"/>
          </w:tcPr>
          <w:p w14:paraId="6F6B60DC" w14:textId="77777777" w:rsidR="00167B73" w:rsidRPr="00B14AB8" w:rsidRDefault="00167B73" w:rsidP="00243198">
            <w:pPr>
              <w:pStyle w:val="GPsDefinition"/>
            </w:pPr>
          </w:p>
        </w:tc>
      </w:tr>
      <w:tr w:rsidR="00167B73" w:rsidRPr="00B14AB8" w14:paraId="6F6B60E0" w14:textId="77777777" w:rsidTr="00167B73">
        <w:trPr>
          <w:gridAfter w:val="1"/>
          <w:wAfter w:w="250" w:type="dxa"/>
        </w:trPr>
        <w:tc>
          <w:tcPr>
            <w:tcW w:w="2410" w:type="dxa"/>
            <w:gridSpan w:val="3"/>
            <w:shd w:val="clear" w:color="auto" w:fill="auto"/>
          </w:tcPr>
          <w:p w14:paraId="6F6B60DE"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F6B60DF"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F6B60E3" w14:textId="77777777" w:rsidTr="00167B73">
        <w:trPr>
          <w:gridAfter w:val="1"/>
          <w:wAfter w:w="250" w:type="dxa"/>
        </w:trPr>
        <w:tc>
          <w:tcPr>
            <w:tcW w:w="2410" w:type="dxa"/>
            <w:gridSpan w:val="3"/>
            <w:shd w:val="clear" w:color="auto" w:fill="auto"/>
          </w:tcPr>
          <w:p w14:paraId="6F6B60E1"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6F6B60E2"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6F6B60E6" w14:textId="77777777" w:rsidTr="00167B73">
        <w:trPr>
          <w:gridAfter w:val="1"/>
          <w:wAfter w:w="250" w:type="dxa"/>
        </w:trPr>
        <w:tc>
          <w:tcPr>
            <w:tcW w:w="2410" w:type="dxa"/>
            <w:gridSpan w:val="3"/>
            <w:shd w:val="clear" w:color="auto" w:fill="auto"/>
          </w:tcPr>
          <w:p w14:paraId="6F6B60E4" w14:textId="77777777" w:rsidR="00167B73" w:rsidRPr="00B14AB8" w:rsidRDefault="00167B73" w:rsidP="00670E1A">
            <w:pPr>
              <w:pStyle w:val="GPSDefinitionTerm"/>
            </w:pPr>
            <w:r w:rsidRPr="00B14AB8">
              <w:t>"Valid Invoice"</w:t>
            </w:r>
          </w:p>
        </w:tc>
        <w:tc>
          <w:tcPr>
            <w:tcW w:w="5953" w:type="dxa"/>
            <w:gridSpan w:val="2"/>
            <w:shd w:val="clear" w:color="auto" w:fill="auto"/>
          </w:tcPr>
          <w:p w14:paraId="6F6B60E5"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6F6B60E9" w14:textId="77777777" w:rsidTr="00167B73">
        <w:trPr>
          <w:gridAfter w:val="1"/>
          <w:wAfter w:w="250" w:type="dxa"/>
        </w:trPr>
        <w:tc>
          <w:tcPr>
            <w:tcW w:w="2410" w:type="dxa"/>
            <w:gridSpan w:val="3"/>
            <w:shd w:val="clear" w:color="auto" w:fill="auto"/>
          </w:tcPr>
          <w:p w14:paraId="6F6B60E7" w14:textId="77777777" w:rsidR="00167B73" w:rsidRPr="00B14AB8" w:rsidRDefault="00167B73" w:rsidP="00670E1A">
            <w:pPr>
              <w:pStyle w:val="GPSDefinitionTerm"/>
            </w:pPr>
            <w:r w:rsidRPr="00B14AB8">
              <w:t>"Variation"</w:t>
            </w:r>
          </w:p>
        </w:tc>
        <w:tc>
          <w:tcPr>
            <w:tcW w:w="5953" w:type="dxa"/>
            <w:gridSpan w:val="2"/>
            <w:shd w:val="clear" w:color="auto" w:fill="auto"/>
          </w:tcPr>
          <w:p w14:paraId="6F6B60E8"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EC" w14:textId="77777777" w:rsidTr="00167B73">
        <w:trPr>
          <w:gridAfter w:val="1"/>
          <w:wAfter w:w="250" w:type="dxa"/>
        </w:trPr>
        <w:tc>
          <w:tcPr>
            <w:tcW w:w="2410" w:type="dxa"/>
            <w:gridSpan w:val="3"/>
            <w:shd w:val="clear" w:color="auto" w:fill="auto"/>
          </w:tcPr>
          <w:p w14:paraId="6F6B60EA" w14:textId="77777777" w:rsidR="00167B73" w:rsidRPr="00B14AB8" w:rsidRDefault="00167B73" w:rsidP="00670E1A">
            <w:pPr>
              <w:pStyle w:val="GPSDefinitionTerm"/>
            </w:pPr>
            <w:r w:rsidRPr="00B14AB8">
              <w:t>"Variation Form"</w:t>
            </w:r>
          </w:p>
        </w:tc>
        <w:tc>
          <w:tcPr>
            <w:tcW w:w="5953" w:type="dxa"/>
            <w:gridSpan w:val="2"/>
            <w:shd w:val="clear" w:color="auto" w:fill="auto"/>
          </w:tcPr>
          <w:p w14:paraId="6F6B60EB" w14:textId="77777777" w:rsidR="00167B73" w:rsidRPr="00B14AB8" w:rsidRDefault="00167B73" w:rsidP="00F16E88">
            <w:pPr>
              <w:pStyle w:val="GPsDefinition"/>
            </w:pPr>
            <w:r w:rsidRPr="00B14AB8">
              <w:t>means the form set out in Call Off Schedule 12 (Variation Form);</w:t>
            </w:r>
          </w:p>
        </w:tc>
      </w:tr>
      <w:tr w:rsidR="00167B73" w:rsidRPr="00B14AB8" w14:paraId="6F6B60EF" w14:textId="77777777" w:rsidTr="00167B73">
        <w:trPr>
          <w:gridAfter w:val="1"/>
          <w:wAfter w:w="250" w:type="dxa"/>
        </w:trPr>
        <w:tc>
          <w:tcPr>
            <w:tcW w:w="2410" w:type="dxa"/>
            <w:gridSpan w:val="3"/>
            <w:shd w:val="clear" w:color="auto" w:fill="auto"/>
          </w:tcPr>
          <w:p w14:paraId="6F6B60ED"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6F6B60EE"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F2" w14:textId="77777777" w:rsidTr="00167B73">
        <w:trPr>
          <w:gridAfter w:val="1"/>
          <w:wAfter w:w="250" w:type="dxa"/>
        </w:trPr>
        <w:tc>
          <w:tcPr>
            <w:tcW w:w="2410" w:type="dxa"/>
            <w:gridSpan w:val="3"/>
            <w:shd w:val="clear" w:color="auto" w:fill="auto"/>
          </w:tcPr>
          <w:p w14:paraId="6F6B60F0" w14:textId="77777777" w:rsidR="00167B73" w:rsidRPr="00B14AB8" w:rsidRDefault="00167B73" w:rsidP="00670E1A">
            <w:pPr>
              <w:pStyle w:val="GPSDefinitionTerm"/>
            </w:pPr>
            <w:r w:rsidRPr="00B14AB8">
              <w:t>"VAT"</w:t>
            </w:r>
          </w:p>
        </w:tc>
        <w:tc>
          <w:tcPr>
            <w:tcW w:w="5953" w:type="dxa"/>
            <w:gridSpan w:val="2"/>
            <w:shd w:val="clear" w:color="auto" w:fill="auto"/>
          </w:tcPr>
          <w:p w14:paraId="6F6B60F1"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6F6B60F5" w14:textId="77777777" w:rsidTr="00167B73">
        <w:trPr>
          <w:gridAfter w:val="1"/>
          <w:wAfter w:w="250" w:type="dxa"/>
        </w:trPr>
        <w:tc>
          <w:tcPr>
            <w:tcW w:w="2381" w:type="dxa"/>
            <w:gridSpan w:val="2"/>
            <w:shd w:val="clear" w:color="auto" w:fill="auto"/>
          </w:tcPr>
          <w:p w14:paraId="6F6B60F3" w14:textId="77777777" w:rsidR="00167B73" w:rsidRPr="00B14AB8" w:rsidRDefault="00167B73" w:rsidP="00520A2E">
            <w:pPr>
              <w:pStyle w:val="GPSDefinitionTerm"/>
            </w:pPr>
            <w:r w:rsidRPr="00B14AB8">
              <w:t>"Warranty Period"</w:t>
            </w:r>
          </w:p>
        </w:tc>
        <w:tc>
          <w:tcPr>
            <w:tcW w:w="5982" w:type="dxa"/>
            <w:gridSpan w:val="3"/>
            <w:shd w:val="clear" w:color="auto" w:fill="auto"/>
          </w:tcPr>
          <w:p w14:paraId="6F6B60F4"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F6B60F8" w14:textId="77777777" w:rsidTr="00167B73">
        <w:trPr>
          <w:gridAfter w:val="1"/>
          <w:wAfter w:w="250" w:type="dxa"/>
        </w:trPr>
        <w:tc>
          <w:tcPr>
            <w:tcW w:w="2410" w:type="dxa"/>
            <w:gridSpan w:val="3"/>
            <w:shd w:val="clear" w:color="auto" w:fill="auto"/>
          </w:tcPr>
          <w:p w14:paraId="6F6B60F6"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6F6B60F7" w14:textId="77777777" w:rsidR="00167B73" w:rsidRPr="00B14AB8" w:rsidRDefault="00167B73" w:rsidP="00DB7B9E">
            <w:pPr>
              <w:pStyle w:val="GPsDefinition"/>
            </w:pPr>
            <w:proofErr w:type="gramStart"/>
            <w:r w:rsidRPr="00B14AB8">
              <w:t>means</w:t>
            </w:r>
            <w:proofErr w:type="gramEnd"/>
            <w:r w:rsidRPr="00B14AB8">
              <w:t xml:space="preserve">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6F6B60FB" w14:textId="77777777" w:rsidTr="00167B73">
        <w:trPr>
          <w:gridAfter w:val="1"/>
          <w:wAfter w:w="250" w:type="dxa"/>
        </w:trPr>
        <w:tc>
          <w:tcPr>
            <w:tcW w:w="2410" w:type="dxa"/>
            <w:gridSpan w:val="3"/>
            <w:shd w:val="clear" w:color="auto" w:fill="auto"/>
          </w:tcPr>
          <w:p w14:paraId="6F6B60F9" w14:textId="77777777" w:rsidR="00167B73" w:rsidRPr="00B14AB8" w:rsidRDefault="00167B73" w:rsidP="00670E1A">
            <w:pPr>
              <w:pStyle w:val="GPSDefinitionTerm"/>
            </w:pPr>
            <w:r w:rsidRPr="00B14AB8">
              <w:t>"Working Day"</w:t>
            </w:r>
          </w:p>
        </w:tc>
        <w:tc>
          <w:tcPr>
            <w:tcW w:w="5953" w:type="dxa"/>
            <w:gridSpan w:val="2"/>
            <w:shd w:val="clear" w:color="auto" w:fill="auto"/>
          </w:tcPr>
          <w:p w14:paraId="6F6B60FA" w14:textId="77777777" w:rsidR="00167B73" w:rsidRPr="00B14AB8" w:rsidRDefault="00167B73" w:rsidP="007639FF">
            <w:pPr>
              <w:pStyle w:val="GPsDefinition"/>
            </w:pPr>
            <w:proofErr w:type="gramStart"/>
            <w:r w:rsidRPr="00B14AB8">
              <w:t>means</w:t>
            </w:r>
            <w:proofErr w:type="gramEnd"/>
            <w:r w:rsidRPr="00B14AB8">
              <w:t xml:space="preserve"> any day other than a Saturday or Sunday or public holiday in England and Wales unless specified otherwise by Parties in this Call Off Contract.</w:t>
            </w:r>
          </w:p>
        </w:tc>
      </w:tr>
      <w:tr w:rsidR="00167B73" w:rsidRPr="00B14AB8" w14:paraId="6F6B60FE" w14:textId="77777777" w:rsidTr="00167B73">
        <w:trPr>
          <w:gridAfter w:val="1"/>
          <w:wAfter w:w="250" w:type="dxa"/>
        </w:trPr>
        <w:tc>
          <w:tcPr>
            <w:tcW w:w="2410" w:type="dxa"/>
            <w:gridSpan w:val="3"/>
            <w:shd w:val="clear" w:color="auto" w:fill="auto"/>
          </w:tcPr>
          <w:p w14:paraId="6F6B60FC" w14:textId="77777777" w:rsidR="00167B73" w:rsidRPr="00B14AB8" w:rsidRDefault="00167B73" w:rsidP="00670E1A">
            <w:pPr>
              <w:pStyle w:val="GPSDefinitionTerm"/>
            </w:pPr>
          </w:p>
        </w:tc>
        <w:tc>
          <w:tcPr>
            <w:tcW w:w="5953" w:type="dxa"/>
            <w:gridSpan w:val="2"/>
            <w:shd w:val="clear" w:color="auto" w:fill="auto"/>
          </w:tcPr>
          <w:p w14:paraId="6F6B60FD" w14:textId="77777777" w:rsidR="00167B73" w:rsidRPr="00B14AB8" w:rsidRDefault="00167B73" w:rsidP="00F17B3F">
            <w:pPr>
              <w:pStyle w:val="GPsDefinition"/>
            </w:pPr>
          </w:p>
        </w:tc>
      </w:tr>
    </w:tbl>
    <w:p w14:paraId="6F6B60FF" w14:textId="77777777" w:rsidR="00D83B58" w:rsidRPr="00B14AB8" w:rsidRDefault="00D83B58" w:rsidP="00F86336">
      <w:pPr>
        <w:pStyle w:val="GPSmacrorestart"/>
        <w:rPr>
          <w:sz w:val="22"/>
          <w:szCs w:val="22"/>
        </w:rPr>
      </w:pPr>
    </w:p>
    <w:p w14:paraId="59DDD8A6" w14:textId="057E8239" w:rsidR="00153939" w:rsidRDefault="00E5513B" w:rsidP="005C7828">
      <w:pPr>
        <w:pStyle w:val="GPSSchTitleandNumber"/>
        <w:rPr>
          <w:b w:val="0"/>
        </w:rPr>
      </w:pPr>
      <w:r w:rsidRPr="00B14AB8">
        <w:rPr>
          <w:rFonts w:ascii="Arial" w:hAnsi="Arial" w:cs="Arial"/>
          <w:caps w:val="0"/>
        </w:rPr>
        <w:br w:type="page"/>
      </w:r>
      <w:bookmarkStart w:id="2241" w:name="_Toc231798312"/>
      <w:bookmarkStart w:id="2242" w:name="_Toc312057926"/>
      <w:bookmarkStart w:id="2243" w:name="_Ref313383263"/>
      <w:bookmarkStart w:id="2244" w:name="_Toc314810843"/>
      <w:bookmarkStart w:id="2245" w:name="_Ref349136108"/>
      <w:bookmarkStart w:id="2246" w:name="_Toc350503088"/>
      <w:bookmarkStart w:id="2247" w:name="_Toc350504078"/>
      <w:bookmarkStart w:id="2248" w:name="_Toc358671825"/>
    </w:p>
    <w:p w14:paraId="29E70F2A" w14:textId="77777777" w:rsidR="00153939" w:rsidRDefault="00153939" w:rsidP="00A657C3">
      <w:pPr>
        <w:pStyle w:val="GPSSchTitleandNumber"/>
        <w:rPr>
          <w:rFonts w:ascii="Arial" w:hAnsi="Arial" w:cs="Arial"/>
          <w:caps w:val="0"/>
        </w:rPr>
      </w:pPr>
    </w:p>
    <w:p w14:paraId="2F7F6397" w14:textId="4A52D369" w:rsidR="00153939" w:rsidRDefault="00646AF0" w:rsidP="00153939">
      <w:pPr>
        <w:pStyle w:val="GPSSchTitleandNumber"/>
        <w:rPr>
          <w:rFonts w:ascii="Arial" w:hAnsi="Arial" w:cs="Arial"/>
        </w:rPr>
      </w:pPr>
      <w:bookmarkStart w:id="2249" w:name="_Toc37240363"/>
      <w:r>
        <w:rPr>
          <w:rFonts w:ascii="Arial" w:hAnsi="Arial" w:cs="Arial"/>
        </w:rPr>
        <w:t>ANNEX 1</w:t>
      </w:r>
      <w:r w:rsidR="00350521">
        <w:rPr>
          <w:rFonts w:ascii="Arial" w:hAnsi="Arial" w:cs="Arial"/>
        </w:rPr>
        <w:t xml:space="preserve">: </w:t>
      </w:r>
      <w:r>
        <w:rPr>
          <w:rFonts w:ascii="Arial" w:hAnsi="Arial" w:cs="Arial"/>
        </w:rPr>
        <w:t xml:space="preserve">THE </w:t>
      </w:r>
      <w:r w:rsidR="00350521">
        <w:rPr>
          <w:rFonts w:ascii="Arial" w:hAnsi="Arial" w:cs="Arial"/>
        </w:rPr>
        <w:t>SERVICES</w:t>
      </w:r>
      <w:bookmarkEnd w:id="2249"/>
    </w:p>
    <w:p w14:paraId="6F6B6101" w14:textId="6B934BB9" w:rsidR="008D0A60" w:rsidRPr="00153939" w:rsidRDefault="00177A76" w:rsidP="00153939">
      <w:pPr>
        <w:pStyle w:val="GPSSchTitleandNumber"/>
        <w:rPr>
          <w:rFonts w:ascii="Arial" w:hAnsi="Arial" w:cs="Arial"/>
        </w:rPr>
      </w:pPr>
      <w:r w:rsidRPr="00177A76">
        <w:rPr>
          <w:rFonts w:ascii="Arial" w:hAnsi="Arial"/>
        </w:rPr>
        <w:t xml:space="preserve"> </w:t>
      </w:r>
      <w:bookmarkStart w:id="2250" w:name="_Toc37240364"/>
      <w:r w:rsidRPr="00177A76">
        <w:rPr>
          <w:rFonts w:ascii="Arial" w:hAnsi="Arial"/>
        </w:rPr>
        <w:t>STATEMENT OF REQUIREMENTS</w:t>
      </w:r>
      <w:bookmarkEnd w:id="2250"/>
      <w:r w:rsidR="007E699C">
        <w:rPr>
          <w:rFonts w:ascii="Arial" w:hAnsi="Arial"/>
        </w:rPr>
        <w:t xml:space="preserve"> </w:t>
      </w:r>
    </w:p>
    <w:p w14:paraId="08DDCD9D" w14:textId="77777777" w:rsidR="00F10BC9" w:rsidRPr="00F10BC9" w:rsidRDefault="00F10BC9" w:rsidP="00F10BC9">
      <w:pPr>
        <w:keepNext/>
        <w:numPr>
          <w:ilvl w:val="0"/>
          <w:numId w:val="46"/>
        </w:numPr>
        <w:overflowPunct/>
        <w:autoSpaceDE/>
        <w:autoSpaceDN/>
        <w:adjustRightInd/>
        <w:spacing w:before="120" w:after="120"/>
        <w:jc w:val="left"/>
        <w:textAlignment w:val="auto"/>
        <w:outlineLvl w:val="0"/>
        <w:rPr>
          <w:rFonts w:eastAsia="STZhongsong" w:cs="Times New Roman"/>
          <w:b/>
          <w:caps/>
          <w:sz w:val="32"/>
          <w:szCs w:val="32"/>
          <w:lang w:eastAsia="zh-CN"/>
        </w:rPr>
      </w:pPr>
      <w:bookmarkStart w:id="2251" w:name="_Toc368573027"/>
      <w:bookmarkStart w:id="2252" w:name="_Toc33004240"/>
      <w:bookmarkStart w:id="2253" w:name="_Toc37240365"/>
      <w:r w:rsidRPr="00F10BC9">
        <w:rPr>
          <w:rFonts w:eastAsia="STZhongsong" w:cs="Times New Roman"/>
          <w:b/>
          <w:sz w:val="32"/>
          <w:szCs w:val="32"/>
          <w:lang w:eastAsia="zh-CN"/>
        </w:rPr>
        <w:t>PURPOSE</w:t>
      </w:r>
      <w:bookmarkStart w:id="2254" w:name="_Toc296415791"/>
      <w:bookmarkEnd w:id="2251"/>
      <w:bookmarkEnd w:id="2252"/>
      <w:bookmarkEnd w:id="2253"/>
    </w:p>
    <w:p w14:paraId="4025B529" w14:textId="77777777" w:rsidR="00F10BC9" w:rsidRPr="00F10BC9" w:rsidRDefault="00F10BC9" w:rsidP="00F10BC9">
      <w:pPr>
        <w:numPr>
          <w:ilvl w:val="1"/>
          <w:numId w:val="10"/>
        </w:numPr>
        <w:tabs>
          <w:tab w:val="num" w:pos="36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55" w:name="_Toc37240366"/>
      <w:r w:rsidRPr="00F10BC9">
        <w:rPr>
          <w:rFonts w:eastAsia="STZhongsong" w:cs="Times New Roman"/>
          <w:sz w:val="24"/>
          <w:szCs w:val="24"/>
          <w:lang w:eastAsia="zh-CN"/>
        </w:rPr>
        <w:t>An Executive Recruitment supplier is required, to run the recruitment campaign on behalf of UK Hydrographic Office (part of the Ministry of Defence) and Government Recruitment Service for a Deputy Director of Finance and Corporate services post based in Taunton, UK. There should be a diverse mix of high calibre candidates who will be shortlisted to fill the vacancy of Deputy Director.</w:t>
      </w:r>
      <w:bookmarkEnd w:id="2255"/>
    </w:p>
    <w:p w14:paraId="01A3B76C" w14:textId="043A4490" w:rsidR="00F10BC9" w:rsidRPr="00F10BC9" w:rsidRDefault="00F10BC9" w:rsidP="00F10BC9">
      <w:pPr>
        <w:keepNext/>
        <w:numPr>
          <w:ilvl w:val="0"/>
          <w:numId w:val="10"/>
        </w:numPr>
        <w:tabs>
          <w:tab w:val="num" w:pos="360"/>
        </w:tabs>
        <w:overflowPunct/>
        <w:autoSpaceDE/>
        <w:autoSpaceDN/>
        <w:adjustRightInd/>
        <w:spacing w:before="120" w:after="120"/>
        <w:ind w:left="0" w:firstLine="0"/>
        <w:jc w:val="left"/>
        <w:textAlignment w:val="auto"/>
        <w:outlineLvl w:val="0"/>
        <w:rPr>
          <w:rFonts w:eastAsia="STZhongsong" w:cs="Times New Roman"/>
          <w:b/>
          <w:caps/>
          <w:sz w:val="32"/>
          <w:szCs w:val="32"/>
          <w:lang w:eastAsia="zh-CN"/>
        </w:rPr>
      </w:pPr>
      <w:bookmarkStart w:id="2256" w:name="_Toc368573028"/>
      <w:bookmarkStart w:id="2257" w:name="_Toc33004241"/>
      <w:bookmarkStart w:id="2258" w:name="_Toc297554773"/>
      <w:bookmarkStart w:id="2259" w:name="_Toc296415805"/>
      <w:bookmarkStart w:id="2260" w:name="_Toc296415793"/>
      <w:bookmarkEnd w:id="2254"/>
      <w:r>
        <w:rPr>
          <w:rFonts w:eastAsia="STZhongsong" w:cs="Times New Roman"/>
          <w:b/>
          <w:caps/>
          <w:sz w:val="32"/>
          <w:szCs w:val="32"/>
          <w:lang w:eastAsia="zh-CN"/>
        </w:rPr>
        <w:t xml:space="preserve">    </w:t>
      </w:r>
      <w:bookmarkStart w:id="2261" w:name="_Toc37240367"/>
      <w:r w:rsidRPr="00F10BC9">
        <w:rPr>
          <w:rFonts w:eastAsia="STZhongsong" w:cs="Times New Roman"/>
          <w:b/>
          <w:caps/>
          <w:sz w:val="32"/>
          <w:szCs w:val="32"/>
          <w:lang w:eastAsia="zh-CN"/>
        </w:rPr>
        <w:t>BACKGROUND TO THE CONTRACTING aUTHORITY</w:t>
      </w:r>
      <w:bookmarkStart w:id="2262" w:name="_Toc368573029"/>
      <w:bookmarkEnd w:id="2256"/>
      <w:bookmarkEnd w:id="2257"/>
      <w:bookmarkEnd w:id="2261"/>
    </w:p>
    <w:p w14:paraId="00C04F54" w14:textId="77777777" w:rsidR="00F10BC9" w:rsidRPr="00F10BC9" w:rsidRDefault="00F10BC9" w:rsidP="00F10BC9">
      <w:pPr>
        <w:numPr>
          <w:ilvl w:val="1"/>
          <w:numId w:val="10"/>
        </w:numPr>
        <w:tabs>
          <w:tab w:val="num" w:pos="36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63" w:name="_Toc37240368"/>
      <w:r w:rsidRPr="00F10BC9">
        <w:rPr>
          <w:rFonts w:eastAsia="STZhongsong" w:cs="Times New Roman"/>
          <w:sz w:val="24"/>
          <w:szCs w:val="24"/>
          <w:lang w:eastAsia="zh-CN"/>
        </w:rPr>
        <w:t>Government Recruitment Service (GRS) is an expert service delivering recruitment campaigns for all roles and grades. The team which is part of Civil Service HR, approaches recruitment as an integrated part of HR. The team collaborates with departments, functions and professions to develop and deliver high quality, customer-focused recruitment that identifies and attracts the best people for all roles. The team is regularly commissioned by departments and other Government organisations to deliver end-to-end recruitment for some of Government’s most important leadership and specialist positions.</w:t>
      </w:r>
      <w:bookmarkEnd w:id="2263"/>
      <w:r w:rsidRPr="00F10BC9">
        <w:rPr>
          <w:rFonts w:eastAsia="STZhongsong" w:cs="Times New Roman"/>
          <w:sz w:val="24"/>
          <w:szCs w:val="24"/>
          <w:lang w:eastAsia="zh-CN"/>
        </w:rPr>
        <w:t xml:space="preserve">  </w:t>
      </w:r>
    </w:p>
    <w:p w14:paraId="6CAFF99E" w14:textId="618DB875" w:rsidR="00F10BC9" w:rsidRPr="00F10BC9" w:rsidRDefault="00F10BC9" w:rsidP="00F10BC9">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64" w:name="_Toc33004242"/>
      <w:r>
        <w:rPr>
          <w:rFonts w:eastAsia="STZhongsong" w:cs="Times New Roman"/>
          <w:b/>
          <w:caps/>
          <w:sz w:val="32"/>
          <w:szCs w:val="32"/>
          <w:lang w:eastAsia="zh-CN"/>
        </w:rPr>
        <w:t xml:space="preserve">    </w:t>
      </w:r>
      <w:bookmarkStart w:id="2265" w:name="_Toc37240369"/>
      <w:r w:rsidRPr="00F10BC9">
        <w:rPr>
          <w:rFonts w:eastAsia="STZhongsong" w:cs="Times New Roman"/>
          <w:b/>
          <w:caps/>
          <w:sz w:val="32"/>
          <w:szCs w:val="32"/>
          <w:lang w:eastAsia="zh-CN"/>
        </w:rPr>
        <w:t>Background to requirement/OVERVIEW</w:t>
      </w:r>
      <w:bookmarkEnd w:id="2258"/>
      <w:r w:rsidRPr="00F10BC9">
        <w:rPr>
          <w:rFonts w:eastAsia="STZhongsong" w:cs="Times New Roman"/>
          <w:b/>
          <w:caps/>
          <w:sz w:val="32"/>
          <w:szCs w:val="32"/>
          <w:lang w:eastAsia="zh-CN"/>
        </w:rPr>
        <w:t xml:space="preserve"> of requirement</w:t>
      </w:r>
      <w:bookmarkEnd w:id="2262"/>
      <w:bookmarkEnd w:id="2264"/>
      <w:bookmarkEnd w:id="2265"/>
    </w:p>
    <w:p w14:paraId="36081F44"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66" w:name="_Toc37240370"/>
      <w:bookmarkStart w:id="2267" w:name="_Toc297554774"/>
      <w:bookmarkEnd w:id="2259"/>
      <w:r w:rsidRPr="00F10BC9">
        <w:rPr>
          <w:rFonts w:eastAsia="STZhongsong" w:cs="Times New Roman"/>
          <w:sz w:val="24"/>
          <w:szCs w:val="24"/>
          <w:lang w:eastAsia="zh-CN"/>
        </w:rPr>
        <w:t>The UK Hydrographic Office and Government Recruitment Service require an Executive Recruitment supplier to run the recruitment campaign for the role of Deputy Director of Finance and Corporate Services.</w:t>
      </w:r>
      <w:bookmarkEnd w:id="2266"/>
      <w:r w:rsidRPr="00F10BC9">
        <w:rPr>
          <w:rFonts w:eastAsia="STZhongsong" w:cs="Times New Roman"/>
          <w:sz w:val="24"/>
          <w:szCs w:val="24"/>
          <w:lang w:eastAsia="zh-CN"/>
        </w:rPr>
        <w:t xml:space="preserve"> </w:t>
      </w:r>
    </w:p>
    <w:p w14:paraId="70A43E67"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68" w:name="_Toc37240371"/>
      <w:r w:rsidRPr="00F10BC9">
        <w:rPr>
          <w:rFonts w:eastAsia="STZhongsong" w:cs="Times New Roman"/>
          <w:sz w:val="24"/>
          <w:szCs w:val="24"/>
          <w:lang w:eastAsia="zh-CN"/>
        </w:rPr>
        <w:t>The UKHO is a world-leading centre for hydrography, specialising in marine geospatial data that helps others to unlock a deeper understanding of the world’s oceans. The UKHO work with a wide range of partners to source, process and provide access to the data, ranging from seabed to surface. This is key to helping others make the best use of the oceans in safer, more secure and more sustainable ways.</w:t>
      </w:r>
      <w:bookmarkEnd w:id="2268"/>
    </w:p>
    <w:p w14:paraId="67FAF94A"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69" w:name="_Toc37240372"/>
      <w:r w:rsidRPr="00F10BC9">
        <w:rPr>
          <w:rFonts w:eastAsia="STZhongsong" w:cs="Times New Roman"/>
          <w:sz w:val="24"/>
          <w:szCs w:val="24"/>
          <w:lang w:eastAsia="zh-CN"/>
        </w:rPr>
        <w:t>The data is shared with Governments, defence users and academia and is also made available through their portfolio of Admiralty Maritime Data Solutions. This includes a range of navigational charts, publications and data sets which can be found on board over 90% of ships trading internationally.</w:t>
      </w:r>
      <w:bookmarkEnd w:id="2269"/>
    </w:p>
    <w:p w14:paraId="223A8019"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70" w:name="_Toc37240373"/>
      <w:r w:rsidRPr="00F10BC9">
        <w:rPr>
          <w:rFonts w:eastAsia="STZhongsong" w:cs="Times New Roman"/>
          <w:sz w:val="24"/>
          <w:szCs w:val="24"/>
          <w:lang w:eastAsia="zh-CN"/>
        </w:rPr>
        <w:t>The sustainable use of our oceans for economic growth has come to be known as the ‘blue economy’ and globally this is expected to double in value by 2030. This will mean an increase in maritime trade and growth in industries such as offshore wind power. This in turn will increase the need for comprehensive and up-to-date marine geospatial data and the UKHO specialises in this information.</w:t>
      </w:r>
      <w:bookmarkEnd w:id="2270"/>
    </w:p>
    <w:p w14:paraId="39510E5B"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71" w:name="_Toc37240374"/>
      <w:r w:rsidRPr="00F10BC9">
        <w:rPr>
          <w:rFonts w:eastAsia="STZhongsong" w:cs="Times New Roman"/>
          <w:sz w:val="24"/>
          <w:szCs w:val="24"/>
          <w:lang w:eastAsia="zh-CN"/>
        </w:rPr>
        <w:lastRenderedPageBreak/>
        <w:t>The new role of Director of Finance and Corporate Services will join the UKHO Executive team to deliver their vision for the future, to secure the UKHO’s position on the global maritime stage. This is a high profile, challenging and rewarding leadership role with the potential to make a significant impact on UKHO’s future direction. As a member of the Executive Committee, the candidate will deliver inspirational leadership across the organisation, with a particular emphasis on bringing first-class strategic financial insight, expertise and experience to the organisation which is dependent on revenue generation for its future success.</w:t>
      </w:r>
      <w:bookmarkEnd w:id="2271"/>
    </w:p>
    <w:p w14:paraId="75A099A3"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72" w:name="_Toc37240375"/>
      <w:r w:rsidRPr="00F10BC9">
        <w:rPr>
          <w:rFonts w:eastAsia="STZhongsong" w:cs="Times New Roman"/>
          <w:sz w:val="24"/>
          <w:szCs w:val="24"/>
          <w:lang w:eastAsia="zh-CN"/>
        </w:rPr>
        <w:t>The role will involve leading the Finance and Corporate Services directorate of approximately 50 full time equivalent employees, covering finance, procurement, internal controls and assurance, facilities management and security. The post-holder will be instrumental in balancing competing demands and priorities across a range of professional functions and disciplines and leading the transformation of their teams to drive consistency, collaboration and performance across the department.</w:t>
      </w:r>
      <w:bookmarkEnd w:id="2272"/>
      <w:r w:rsidRPr="00F10BC9">
        <w:rPr>
          <w:rFonts w:eastAsia="STZhongsong" w:cs="Times New Roman"/>
          <w:sz w:val="24"/>
          <w:szCs w:val="24"/>
          <w:lang w:eastAsia="zh-CN"/>
        </w:rPr>
        <w:t xml:space="preserve"> </w:t>
      </w:r>
    </w:p>
    <w:p w14:paraId="2D330797"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273" w:name="_Toc37240376"/>
      <w:r w:rsidRPr="00F10BC9">
        <w:rPr>
          <w:rFonts w:eastAsia="STZhongsong" w:cs="Times New Roman"/>
          <w:sz w:val="24"/>
          <w:szCs w:val="24"/>
          <w:lang w:eastAsia="zh-CN"/>
        </w:rPr>
        <w:t>This is a key position for UKHO, reporting directly into the organisations Chief Executive and sitting on its board.</w:t>
      </w:r>
      <w:bookmarkStart w:id="2274" w:name="_Toc368573030"/>
      <w:bookmarkEnd w:id="2273"/>
    </w:p>
    <w:p w14:paraId="19B6EB9F" w14:textId="3D7F53E1" w:rsidR="00F10BC9" w:rsidRPr="00F10BC9" w:rsidRDefault="00747C3A" w:rsidP="00F10BC9">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75" w:name="_Toc33004243"/>
      <w:r>
        <w:rPr>
          <w:rFonts w:eastAsia="STZhongsong" w:cs="Times New Roman"/>
          <w:b/>
          <w:caps/>
          <w:sz w:val="32"/>
          <w:szCs w:val="32"/>
          <w:lang w:eastAsia="zh-CN"/>
        </w:rPr>
        <w:t xml:space="preserve">   </w:t>
      </w:r>
      <w:bookmarkStart w:id="2276" w:name="_Toc37240377"/>
      <w:r w:rsidR="00F10BC9" w:rsidRPr="00F10BC9">
        <w:rPr>
          <w:rFonts w:eastAsia="STZhongsong" w:cs="Times New Roman"/>
          <w:b/>
          <w:caps/>
          <w:sz w:val="32"/>
          <w:szCs w:val="32"/>
          <w:lang w:eastAsia="zh-CN"/>
        </w:rPr>
        <w:t>definitions</w:t>
      </w:r>
      <w:bookmarkEnd w:id="2275"/>
      <w:bookmarkEnd w:id="2276"/>
      <w:r w:rsidR="00F10BC9" w:rsidRPr="00F10BC9">
        <w:rPr>
          <w:rFonts w:eastAsia="STZhongsong" w:cs="Times New Roman"/>
          <w:b/>
          <w:caps/>
          <w:sz w:val="32"/>
          <w:szCs w:val="32"/>
          <w:lang w:eastAsia="zh-CN"/>
        </w:rPr>
        <w:t xml:space="preserve"> </w:t>
      </w:r>
    </w:p>
    <w:tbl>
      <w:tblPr>
        <w:tblStyle w:val="TableGrid2"/>
        <w:tblW w:w="0" w:type="auto"/>
        <w:tblInd w:w="720" w:type="dxa"/>
        <w:tblLook w:val="04A0" w:firstRow="1" w:lastRow="0" w:firstColumn="1" w:lastColumn="0" w:noHBand="0" w:noVBand="1"/>
      </w:tblPr>
      <w:tblGrid>
        <w:gridCol w:w="1827"/>
        <w:gridCol w:w="6472"/>
      </w:tblGrid>
      <w:tr w:rsidR="00F10BC9" w:rsidRPr="00F10BC9" w14:paraId="612C6183" w14:textId="77777777" w:rsidTr="00F10BC9">
        <w:tc>
          <w:tcPr>
            <w:tcW w:w="1827" w:type="dxa"/>
            <w:shd w:val="clear" w:color="auto" w:fill="B8CCE4"/>
          </w:tcPr>
          <w:p w14:paraId="1979FC58" w14:textId="77777777" w:rsidR="00F10BC9" w:rsidRPr="00F10BC9" w:rsidRDefault="00F10BC9" w:rsidP="00F10BC9">
            <w:pPr>
              <w:overflowPunct/>
              <w:autoSpaceDE/>
              <w:autoSpaceDN/>
              <w:spacing w:before="120" w:after="120"/>
              <w:ind w:left="18" w:hanging="18"/>
              <w:jc w:val="left"/>
              <w:textAlignment w:val="auto"/>
              <w:outlineLvl w:val="1"/>
              <w:rPr>
                <w:rFonts w:eastAsia="STZhongsong" w:cs="Times New Roman"/>
                <w:sz w:val="24"/>
                <w:szCs w:val="24"/>
                <w:highlight w:val="yellow"/>
                <w:lang w:eastAsia="zh-CN"/>
              </w:rPr>
            </w:pPr>
            <w:bookmarkStart w:id="2277" w:name="_Toc37240378"/>
            <w:r w:rsidRPr="00F10BC9">
              <w:rPr>
                <w:rFonts w:eastAsia="STZhongsong" w:cs="Times New Roman"/>
                <w:sz w:val="24"/>
                <w:szCs w:val="24"/>
                <w:lang w:eastAsia="zh-CN"/>
              </w:rPr>
              <w:t>Expression or Acronym</w:t>
            </w:r>
            <w:bookmarkEnd w:id="2277"/>
          </w:p>
        </w:tc>
        <w:tc>
          <w:tcPr>
            <w:tcW w:w="6472" w:type="dxa"/>
            <w:shd w:val="clear" w:color="auto" w:fill="B8CCE4"/>
          </w:tcPr>
          <w:p w14:paraId="77D27DAE" w14:textId="77777777" w:rsidR="00F10BC9" w:rsidRPr="00F10BC9" w:rsidRDefault="00F10BC9" w:rsidP="00F10BC9">
            <w:pPr>
              <w:overflowPunct/>
              <w:autoSpaceDE/>
              <w:autoSpaceDN/>
              <w:spacing w:before="120" w:after="120"/>
              <w:ind w:left="720" w:hanging="720"/>
              <w:textAlignment w:val="auto"/>
              <w:outlineLvl w:val="1"/>
              <w:rPr>
                <w:rFonts w:eastAsia="STZhongsong" w:cs="Times New Roman"/>
                <w:sz w:val="24"/>
                <w:szCs w:val="24"/>
                <w:highlight w:val="yellow"/>
                <w:lang w:eastAsia="zh-CN"/>
              </w:rPr>
            </w:pPr>
            <w:bookmarkStart w:id="2278" w:name="_Toc37240379"/>
            <w:r w:rsidRPr="00F10BC9">
              <w:rPr>
                <w:rFonts w:eastAsia="STZhongsong" w:cs="Times New Roman"/>
                <w:sz w:val="24"/>
                <w:szCs w:val="24"/>
                <w:lang w:eastAsia="zh-CN"/>
              </w:rPr>
              <w:t>Definition</w:t>
            </w:r>
            <w:bookmarkEnd w:id="2278"/>
          </w:p>
        </w:tc>
      </w:tr>
      <w:tr w:rsidR="00F10BC9" w:rsidRPr="00F10BC9" w14:paraId="60980107" w14:textId="77777777" w:rsidTr="00482120">
        <w:tc>
          <w:tcPr>
            <w:tcW w:w="1827" w:type="dxa"/>
          </w:tcPr>
          <w:p w14:paraId="7EA5CE9B"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279" w:name="_Toc37240380"/>
            <w:r w:rsidRPr="00F10BC9">
              <w:rPr>
                <w:rFonts w:eastAsia="STZhongsong" w:cs="Times New Roman"/>
                <w:sz w:val="24"/>
                <w:szCs w:val="24"/>
                <w:lang w:eastAsia="zh-CN"/>
              </w:rPr>
              <w:t>GRS</w:t>
            </w:r>
            <w:bookmarkEnd w:id="2279"/>
          </w:p>
        </w:tc>
        <w:tc>
          <w:tcPr>
            <w:tcW w:w="6472" w:type="dxa"/>
          </w:tcPr>
          <w:p w14:paraId="39F3FF5A"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280" w:name="_Toc37240381"/>
            <w:r w:rsidRPr="00F10BC9">
              <w:rPr>
                <w:rFonts w:eastAsia="STZhongsong" w:cs="Times New Roman"/>
                <w:sz w:val="24"/>
                <w:szCs w:val="24"/>
                <w:lang w:eastAsia="zh-CN"/>
              </w:rPr>
              <w:t>means ‘Government Recruitment Service’</w:t>
            </w:r>
            <w:bookmarkEnd w:id="2280"/>
          </w:p>
        </w:tc>
      </w:tr>
      <w:tr w:rsidR="00F10BC9" w:rsidRPr="00F10BC9" w14:paraId="55D2778D" w14:textId="77777777" w:rsidTr="00482120">
        <w:tc>
          <w:tcPr>
            <w:tcW w:w="1827" w:type="dxa"/>
          </w:tcPr>
          <w:p w14:paraId="426C4182" w14:textId="77777777" w:rsidR="00F10BC9" w:rsidRPr="00F10BC9" w:rsidRDefault="00F10BC9" w:rsidP="00F10BC9">
            <w:pPr>
              <w:overflowPunct/>
              <w:autoSpaceDE/>
              <w:autoSpaceDN/>
              <w:spacing w:before="120" w:after="120"/>
              <w:ind w:left="720" w:hanging="720"/>
              <w:textAlignment w:val="auto"/>
              <w:outlineLvl w:val="1"/>
              <w:rPr>
                <w:rFonts w:eastAsia="STZhongsong" w:cs="Times New Roman"/>
                <w:sz w:val="24"/>
                <w:szCs w:val="24"/>
                <w:lang w:eastAsia="zh-CN"/>
              </w:rPr>
            </w:pPr>
            <w:bookmarkStart w:id="2281" w:name="_Toc37240382"/>
            <w:r w:rsidRPr="00F10BC9">
              <w:rPr>
                <w:rFonts w:eastAsia="STZhongsong" w:cs="Times New Roman"/>
                <w:sz w:val="24"/>
                <w:szCs w:val="24"/>
                <w:lang w:eastAsia="zh-CN"/>
              </w:rPr>
              <w:t>UKHO</w:t>
            </w:r>
            <w:bookmarkEnd w:id="2281"/>
          </w:p>
        </w:tc>
        <w:tc>
          <w:tcPr>
            <w:tcW w:w="6472" w:type="dxa"/>
          </w:tcPr>
          <w:p w14:paraId="4E19FB82" w14:textId="77777777" w:rsidR="00F10BC9" w:rsidRPr="00F10BC9" w:rsidRDefault="00F10BC9" w:rsidP="00F10BC9">
            <w:pPr>
              <w:overflowPunct/>
              <w:autoSpaceDE/>
              <w:autoSpaceDN/>
              <w:spacing w:before="120" w:after="120"/>
              <w:ind w:left="720" w:hanging="720"/>
              <w:textAlignment w:val="auto"/>
              <w:outlineLvl w:val="1"/>
              <w:rPr>
                <w:rFonts w:eastAsia="STZhongsong" w:cs="Times New Roman"/>
                <w:sz w:val="24"/>
                <w:szCs w:val="24"/>
                <w:lang w:eastAsia="zh-CN"/>
              </w:rPr>
            </w:pPr>
            <w:bookmarkStart w:id="2282" w:name="_Toc37240383"/>
            <w:r w:rsidRPr="00F10BC9">
              <w:rPr>
                <w:rFonts w:eastAsia="STZhongsong" w:cs="Times New Roman"/>
                <w:sz w:val="24"/>
                <w:szCs w:val="24"/>
                <w:lang w:eastAsia="zh-CN"/>
              </w:rPr>
              <w:t>means ‘UK Hydrographic Office’</w:t>
            </w:r>
            <w:bookmarkEnd w:id="2282"/>
          </w:p>
        </w:tc>
      </w:tr>
      <w:tr w:rsidR="00F10BC9" w:rsidRPr="00F10BC9" w14:paraId="79B1C611" w14:textId="77777777" w:rsidTr="00482120">
        <w:tc>
          <w:tcPr>
            <w:tcW w:w="1827" w:type="dxa"/>
          </w:tcPr>
          <w:p w14:paraId="06414773" w14:textId="77777777" w:rsidR="00F10BC9" w:rsidRPr="00F10BC9" w:rsidRDefault="00F10BC9" w:rsidP="00F10BC9">
            <w:pPr>
              <w:overflowPunct/>
              <w:autoSpaceDE/>
              <w:autoSpaceDN/>
              <w:spacing w:before="120" w:after="120"/>
              <w:ind w:left="720" w:hanging="720"/>
              <w:textAlignment w:val="auto"/>
              <w:outlineLvl w:val="1"/>
              <w:rPr>
                <w:rFonts w:eastAsia="STZhongsong" w:cs="Times New Roman"/>
                <w:sz w:val="24"/>
                <w:szCs w:val="24"/>
                <w:lang w:eastAsia="zh-CN"/>
              </w:rPr>
            </w:pPr>
            <w:bookmarkStart w:id="2283" w:name="_Toc37240384"/>
            <w:r w:rsidRPr="00F10BC9">
              <w:rPr>
                <w:rFonts w:eastAsia="STZhongsong" w:cs="Times New Roman"/>
                <w:sz w:val="24"/>
                <w:szCs w:val="24"/>
                <w:lang w:eastAsia="zh-CN"/>
              </w:rPr>
              <w:t>REC</w:t>
            </w:r>
            <w:bookmarkEnd w:id="2283"/>
          </w:p>
        </w:tc>
        <w:tc>
          <w:tcPr>
            <w:tcW w:w="6472" w:type="dxa"/>
          </w:tcPr>
          <w:p w14:paraId="115EB77C"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284" w:name="_Toc37240385"/>
            <w:r w:rsidRPr="00F10BC9">
              <w:rPr>
                <w:rFonts w:eastAsia="STZhongsong" w:cs="Times New Roman"/>
                <w:sz w:val="24"/>
                <w:szCs w:val="24"/>
                <w:lang w:eastAsia="zh-CN"/>
              </w:rPr>
              <w:t>means ‘The Recruitment and Employment Confederation’</w:t>
            </w:r>
            <w:bookmarkEnd w:id="2284"/>
          </w:p>
        </w:tc>
      </w:tr>
    </w:tbl>
    <w:p w14:paraId="340878F5" w14:textId="60A6EB32" w:rsidR="00F10BC9" w:rsidRPr="00F10BC9" w:rsidRDefault="00747C3A" w:rsidP="00F10BC9">
      <w:pPr>
        <w:keepNext/>
        <w:numPr>
          <w:ilvl w:val="0"/>
          <w:numId w:val="10"/>
        </w:numPr>
        <w:tabs>
          <w:tab w:val="num" w:pos="36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85" w:name="_Toc33004244"/>
      <w:r>
        <w:rPr>
          <w:rFonts w:eastAsia="STZhongsong" w:cs="Times New Roman"/>
          <w:b/>
          <w:caps/>
          <w:sz w:val="32"/>
          <w:szCs w:val="32"/>
          <w:lang w:eastAsia="zh-CN"/>
        </w:rPr>
        <w:t xml:space="preserve">    </w:t>
      </w:r>
      <w:bookmarkStart w:id="2286" w:name="_Toc37240386"/>
      <w:r w:rsidR="00F10BC9" w:rsidRPr="00F10BC9">
        <w:rPr>
          <w:rFonts w:eastAsia="STZhongsong" w:cs="Times New Roman"/>
          <w:b/>
          <w:caps/>
          <w:sz w:val="32"/>
          <w:szCs w:val="32"/>
          <w:lang w:eastAsia="zh-CN"/>
        </w:rPr>
        <w:t>scope of requirement</w:t>
      </w:r>
      <w:bookmarkEnd w:id="2267"/>
      <w:bookmarkEnd w:id="2274"/>
      <w:bookmarkEnd w:id="2285"/>
      <w:bookmarkEnd w:id="2286"/>
      <w:r w:rsidR="00F10BC9" w:rsidRPr="00F10BC9">
        <w:rPr>
          <w:rFonts w:eastAsia="STZhongsong" w:cs="Times New Roman"/>
          <w:b/>
          <w:caps/>
          <w:sz w:val="32"/>
          <w:szCs w:val="32"/>
          <w:lang w:eastAsia="zh-CN"/>
        </w:rPr>
        <w:t xml:space="preserve"> </w:t>
      </w:r>
    </w:p>
    <w:p w14:paraId="44150F5E"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Cs w:val="20"/>
          <w:lang w:eastAsia="zh-CN"/>
        </w:rPr>
      </w:pPr>
      <w:bookmarkStart w:id="2287" w:name="_Toc37240387"/>
      <w:r w:rsidRPr="00F10BC9">
        <w:rPr>
          <w:rFonts w:eastAsia="STZhongsong" w:cs="Times New Roman"/>
          <w:sz w:val="24"/>
          <w:szCs w:val="24"/>
          <w:lang w:eastAsia="zh-CN"/>
        </w:rPr>
        <w:t>Executive recruitment search has been requested by MoD to help identify an appropriate pool of candidates for the role of Deputy Director of Finance and Corporate Services Secretariat in UKHO.</w:t>
      </w:r>
      <w:bookmarkEnd w:id="2287"/>
    </w:p>
    <w:p w14:paraId="76FB641C"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288" w:name="_Toc37240388"/>
      <w:r w:rsidRPr="00F10BC9">
        <w:rPr>
          <w:rFonts w:eastAsia="STZhongsong" w:cs="Times New Roman"/>
          <w:sz w:val="24"/>
          <w:szCs w:val="24"/>
          <w:lang w:eastAsia="zh-CN"/>
        </w:rPr>
        <w:t>This will involve a process of exploring the market, understanding the organisation’s needs, culture and output and then building a search list of suitable candidates to approach and speak to.</w:t>
      </w:r>
      <w:bookmarkEnd w:id="2288"/>
    </w:p>
    <w:p w14:paraId="253C73A5"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289" w:name="_Toc37240389"/>
      <w:r w:rsidRPr="00F10BC9">
        <w:rPr>
          <w:rFonts w:eastAsia="STZhongsong" w:cs="Times New Roman"/>
          <w:sz w:val="24"/>
          <w:szCs w:val="24"/>
          <w:lang w:eastAsia="zh-CN"/>
        </w:rPr>
        <w:t>The supplier will also be collating all applications once the vacancy is live, along with attending the long and shortlist meetings to present the applicants and their various merits.</w:t>
      </w:r>
      <w:bookmarkEnd w:id="2289"/>
    </w:p>
    <w:p w14:paraId="1B2D42F5"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290" w:name="_Toc37240390"/>
      <w:r w:rsidRPr="00F10BC9">
        <w:rPr>
          <w:rFonts w:eastAsia="STZhongsong" w:cs="Times New Roman"/>
          <w:sz w:val="24"/>
          <w:szCs w:val="24"/>
          <w:lang w:eastAsia="zh-CN"/>
        </w:rPr>
        <w:t>The supplier will not be conducting any of the assessments or tests, such as psychometric testing or staff engagement exercises.</w:t>
      </w:r>
      <w:bookmarkStart w:id="2291" w:name="_Toc368573032"/>
      <w:bookmarkEnd w:id="2260"/>
      <w:bookmarkEnd w:id="2290"/>
    </w:p>
    <w:p w14:paraId="326E6574" w14:textId="039B4155" w:rsidR="00F10BC9" w:rsidRPr="00F10BC9" w:rsidRDefault="005B4E64" w:rsidP="00F10BC9">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292" w:name="_Toc33004245"/>
      <w:r>
        <w:rPr>
          <w:rFonts w:eastAsia="STZhongsong" w:cs="Times New Roman"/>
          <w:b/>
          <w:caps/>
          <w:sz w:val="32"/>
          <w:szCs w:val="32"/>
          <w:lang w:eastAsia="zh-CN"/>
        </w:rPr>
        <w:t xml:space="preserve">    </w:t>
      </w:r>
      <w:bookmarkStart w:id="2293" w:name="_Toc37240391"/>
      <w:r w:rsidR="00F10BC9" w:rsidRPr="00F10BC9">
        <w:rPr>
          <w:rFonts w:eastAsia="STZhongsong" w:cs="Times New Roman"/>
          <w:b/>
          <w:caps/>
          <w:sz w:val="32"/>
          <w:szCs w:val="32"/>
          <w:lang w:eastAsia="zh-CN"/>
        </w:rPr>
        <w:t>THE REQUIREMENT</w:t>
      </w:r>
      <w:bookmarkEnd w:id="2292"/>
      <w:bookmarkEnd w:id="2293"/>
    </w:p>
    <w:p w14:paraId="5036F2AC"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294" w:name="_Toc37240392"/>
      <w:r w:rsidRPr="00F10BC9">
        <w:rPr>
          <w:rFonts w:eastAsia="STZhongsong" w:cs="Times New Roman"/>
          <w:sz w:val="24"/>
          <w:szCs w:val="24"/>
          <w:lang w:eastAsia="zh-CN"/>
        </w:rPr>
        <w:t>The Authority requires the following executive search services:</w:t>
      </w:r>
      <w:bookmarkEnd w:id="2294"/>
    </w:p>
    <w:p w14:paraId="4D4CBEB7" w14:textId="24AEEBDA" w:rsidR="00482120" w:rsidRDefault="00F10BC9" w:rsidP="00482120">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295" w:name="_Toc37240393"/>
      <w:r w:rsidRPr="00F10BC9">
        <w:rPr>
          <w:rFonts w:eastAsia="STZhongsong" w:cs="Times New Roman"/>
          <w:sz w:val="24"/>
          <w:szCs w:val="24"/>
          <w:lang w:eastAsia="zh-CN"/>
        </w:rPr>
        <w:t>Help at planning stage to design a process and literature to support selection, to include:</w:t>
      </w:r>
      <w:bookmarkEnd w:id="2295"/>
    </w:p>
    <w:p w14:paraId="6296AA61" w14:textId="010AE646" w:rsidR="00927EC3" w:rsidRDefault="00927EC3" w:rsidP="00927EC3">
      <w:pPr>
        <w:pStyle w:val="Heading3"/>
        <w:numPr>
          <w:ilvl w:val="2"/>
          <w:numId w:val="10"/>
        </w:numPr>
        <w:spacing w:before="120" w:after="120"/>
        <w:ind w:left="2608" w:hanging="907"/>
        <w:rPr>
          <w:sz w:val="24"/>
          <w:szCs w:val="24"/>
        </w:rPr>
      </w:pPr>
      <w:bookmarkStart w:id="2296" w:name="_Toc37240394"/>
      <w:r>
        <w:rPr>
          <w:sz w:val="24"/>
          <w:szCs w:val="24"/>
        </w:rPr>
        <w:lastRenderedPageBreak/>
        <w:t>M</w:t>
      </w:r>
      <w:r w:rsidRPr="00F10BC9">
        <w:rPr>
          <w:sz w:val="24"/>
          <w:szCs w:val="24"/>
        </w:rPr>
        <w:t xml:space="preserve">eeting with the vacancy holder to hear an in depth view on the role </w:t>
      </w:r>
      <w:r>
        <w:rPr>
          <w:sz w:val="24"/>
          <w:szCs w:val="24"/>
        </w:rPr>
        <w:t>and its responsibilities.</w:t>
      </w:r>
      <w:bookmarkEnd w:id="2296"/>
    </w:p>
    <w:p w14:paraId="61ECC3E9" w14:textId="0689EE9B" w:rsidR="00F10BC9" w:rsidRPr="00F10BC9" w:rsidRDefault="00F10BC9" w:rsidP="00927EC3">
      <w:pPr>
        <w:pStyle w:val="Heading3"/>
        <w:numPr>
          <w:ilvl w:val="2"/>
          <w:numId w:val="10"/>
        </w:numPr>
        <w:spacing w:before="120" w:after="120"/>
        <w:ind w:left="2608" w:hanging="907"/>
        <w:rPr>
          <w:sz w:val="24"/>
          <w:szCs w:val="24"/>
        </w:rPr>
      </w:pPr>
      <w:bookmarkStart w:id="2297" w:name="_Toc37240395"/>
      <w:r w:rsidRPr="00F10BC9">
        <w:rPr>
          <w:sz w:val="24"/>
          <w:szCs w:val="24"/>
        </w:rPr>
        <w:t>Understanding the role, directorate and future plans of the team.</w:t>
      </w:r>
      <w:bookmarkEnd w:id="2297"/>
    </w:p>
    <w:p w14:paraId="5324B4A9" w14:textId="77777777" w:rsidR="00F10BC9" w:rsidRPr="00F10BC9" w:rsidRDefault="00F10BC9" w:rsidP="00927EC3">
      <w:pPr>
        <w:pStyle w:val="Heading3"/>
        <w:numPr>
          <w:ilvl w:val="2"/>
          <w:numId w:val="10"/>
        </w:numPr>
        <w:spacing w:before="120" w:after="120"/>
        <w:ind w:left="2608" w:hanging="907"/>
        <w:rPr>
          <w:sz w:val="24"/>
          <w:szCs w:val="24"/>
        </w:rPr>
      </w:pPr>
      <w:bookmarkStart w:id="2298" w:name="_Toc37240396"/>
      <w:r w:rsidRPr="00F10BC9">
        <w:rPr>
          <w:sz w:val="24"/>
          <w:szCs w:val="24"/>
        </w:rPr>
        <w:t>Advising on length of advertising period.</w:t>
      </w:r>
      <w:bookmarkEnd w:id="2298"/>
    </w:p>
    <w:p w14:paraId="42338A44" w14:textId="77777777" w:rsidR="00F10BC9" w:rsidRPr="00F10BC9" w:rsidRDefault="00F10BC9" w:rsidP="00927EC3">
      <w:pPr>
        <w:pStyle w:val="Heading3"/>
        <w:numPr>
          <w:ilvl w:val="2"/>
          <w:numId w:val="10"/>
        </w:numPr>
        <w:spacing w:before="120" w:after="120"/>
        <w:ind w:left="2608" w:hanging="907"/>
        <w:rPr>
          <w:sz w:val="24"/>
          <w:szCs w:val="24"/>
        </w:rPr>
      </w:pPr>
      <w:bookmarkStart w:id="2299" w:name="_Toc37240397"/>
      <w:r w:rsidRPr="00F10BC9">
        <w:rPr>
          <w:sz w:val="24"/>
          <w:szCs w:val="24"/>
        </w:rPr>
        <w:t>Likely search area for potential applicants.</w:t>
      </w:r>
      <w:bookmarkEnd w:id="2299"/>
    </w:p>
    <w:p w14:paraId="4E4C287F" w14:textId="77777777" w:rsidR="00F10BC9" w:rsidRPr="00F10BC9" w:rsidRDefault="00F10BC9" w:rsidP="00927EC3">
      <w:pPr>
        <w:pStyle w:val="Heading3"/>
        <w:numPr>
          <w:ilvl w:val="2"/>
          <w:numId w:val="10"/>
        </w:numPr>
        <w:spacing w:before="120" w:after="120"/>
        <w:ind w:left="2608" w:hanging="907"/>
        <w:rPr>
          <w:sz w:val="24"/>
          <w:szCs w:val="24"/>
        </w:rPr>
      </w:pPr>
      <w:bookmarkStart w:id="2300" w:name="_Toc37240398"/>
      <w:r w:rsidRPr="00F10BC9">
        <w:rPr>
          <w:sz w:val="24"/>
          <w:szCs w:val="24"/>
        </w:rPr>
        <w:t>Suitable advertising sources.</w:t>
      </w:r>
      <w:bookmarkEnd w:id="2300"/>
    </w:p>
    <w:p w14:paraId="5ABA6926" w14:textId="77777777" w:rsidR="00F10BC9" w:rsidRPr="00F10BC9" w:rsidRDefault="00F10BC9" w:rsidP="00927EC3">
      <w:pPr>
        <w:pStyle w:val="Heading3"/>
        <w:numPr>
          <w:ilvl w:val="2"/>
          <w:numId w:val="10"/>
        </w:numPr>
        <w:spacing w:before="120" w:after="120"/>
        <w:ind w:left="2608" w:hanging="907"/>
        <w:rPr>
          <w:sz w:val="24"/>
          <w:szCs w:val="24"/>
        </w:rPr>
      </w:pPr>
      <w:bookmarkStart w:id="2301" w:name="_Toc37240399"/>
      <w:r w:rsidRPr="00F10BC9">
        <w:rPr>
          <w:sz w:val="24"/>
          <w:szCs w:val="24"/>
        </w:rPr>
        <w:t>Salary.</w:t>
      </w:r>
      <w:bookmarkEnd w:id="2301"/>
    </w:p>
    <w:p w14:paraId="3C60CEEA" w14:textId="77777777" w:rsidR="00F10BC9" w:rsidRPr="00F10BC9" w:rsidRDefault="00F10BC9" w:rsidP="00927EC3">
      <w:pPr>
        <w:pStyle w:val="Heading3"/>
        <w:numPr>
          <w:ilvl w:val="2"/>
          <w:numId w:val="10"/>
        </w:numPr>
        <w:spacing w:before="120" w:after="120"/>
        <w:ind w:left="2608" w:hanging="907"/>
        <w:rPr>
          <w:sz w:val="24"/>
          <w:szCs w:val="24"/>
        </w:rPr>
      </w:pPr>
      <w:bookmarkStart w:id="2302" w:name="_Toc37240400"/>
      <w:r w:rsidRPr="00F10BC9">
        <w:rPr>
          <w:sz w:val="24"/>
          <w:szCs w:val="24"/>
        </w:rPr>
        <w:t>Approach to diversity and attracting a diverse field.</w:t>
      </w:r>
      <w:bookmarkEnd w:id="2302"/>
      <w:r w:rsidRPr="00F10BC9">
        <w:rPr>
          <w:sz w:val="24"/>
          <w:szCs w:val="24"/>
        </w:rPr>
        <w:t xml:space="preserve"> </w:t>
      </w:r>
    </w:p>
    <w:p w14:paraId="68EEC75D" w14:textId="5FEF3B61" w:rsid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03" w:name="_Toc37240401"/>
      <w:r w:rsidRPr="00F10BC9">
        <w:rPr>
          <w:rFonts w:eastAsia="STZhongsong" w:cs="Times New Roman"/>
          <w:sz w:val="24"/>
          <w:szCs w:val="24"/>
          <w:lang w:eastAsia="zh-CN"/>
        </w:rPr>
        <w:t>Launching of the role via CS jobs and external media:</w:t>
      </w:r>
      <w:bookmarkEnd w:id="2303"/>
    </w:p>
    <w:p w14:paraId="2B632B41" w14:textId="668EDF8C" w:rsidR="00F10BC9" w:rsidRPr="00F10BC9" w:rsidRDefault="00927EC3" w:rsidP="00927EC3">
      <w:pPr>
        <w:pStyle w:val="Heading3"/>
        <w:numPr>
          <w:ilvl w:val="2"/>
          <w:numId w:val="10"/>
        </w:numPr>
        <w:spacing w:before="120" w:after="120"/>
        <w:ind w:left="2608" w:hanging="907"/>
        <w:rPr>
          <w:sz w:val="24"/>
          <w:szCs w:val="24"/>
        </w:rPr>
      </w:pPr>
      <w:bookmarkStart w:id="2304" w:name="_Toc37240402"/>
      <w:r>
        <w:rPr>
          <w:sz w:val="24"/>
          <w:szCs w:val="24"/>
        </w:rPr>
        <w:t>I</w:t>
      </w:r>
      <w:r w:rsidR="00F10BC9" w:rsidRPr="00F10BC9">
        <w:rPr>
          <w:sz w:val="24"/>
          <w:szCs w:val="24"/>
        </w:rPr>
        <w:t>ncluding on the search supplier’s site (if they have one).</w:t>
      </w:r>
      <w:bookmarkEnd w:id="2304"/>
    </w:p>
    <w:p w14:paraId="167F28BE"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05" w:name="_Toc37240403"/>
      <w:r w:rsidRPr="00F10BC9">
        <w:rPr>
          <w:rFonts w:eastAsia="STZhongsong" w:cs="Times New Roman"/>
          <w:sz w:val="24"/>
          <w:szCs w:val="24"/>
          <w:lang w:eastAsia="zh-CN"/>
        </w:rPr>
        <w:t>Placement of Advertising:</w:t>
      </w:r>
      <w:bookmarkEnd w:id="2305"/>
    </w:p>
    <w:p w14:paraId="274AC97B" w14:textId="77777777" w:rsidR="00F10BC9" w:rsidRPr="00F10BC9" w:rsidRDefault="00F10BC9" w:rsidP="00927EC3">
      <w:pPr>
        <w:pStyle w:val="Heading3"/>
        <w:numPr>
          <w:ilvl w:val="2"/>
          <w:numId w:val="10"/>
        </w:numPr>
        <w:spacing w:before="120" w:after="120"/>
        <w:ind w:left="2608" w:hanging="907"/>
        <w:rPr>
          <w:sz w:val="24"/>
          <w:szCs w:val="24"/>
        </w:rPr>
      </w:pPr>
      <w:bookmarkStart w:id="2306" w:name="_Toc37240404"/>
      <w:r w:rsidRPr="00F10BC9">
        <w:rPr>
          <w:sz w:val="24"/>
          <w:szCs w:val="24"/>
        </w:rPr>
        <w:t>Via external sources identified at the planning stage.</w:t>
      </w:r>
      <w:bookmarkEnd w:id="2306"/>
    </w:p>
    <w:p w14:paraId="7B203FF5"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07" w:name="_Toc37240405"/>
      <w:r w:rsidRPr="00F10BC9">
        <w:rPr>
          <w:rFonts w:eastAsia="STZhongsong" w:cs="Times New Roman"/>
          <w:sz w:val="24"/>
          <w:szCs w:val="24"/>
          <w:lang w:eastAsia="zh-CN"/>
        </w:rPr>
        <w:t>An application list of suitability qualified and experienced candidates:</w:t>
      </w:r>
      <w:bookmarkEnd w:id="2307"/>
      <w:r w:rsidRPr="00F10BC9">
        <w:rPr>
          <w:rFonts w:eastAsia="STZhongsong" w:cs="Times New Roman"/>
          <w:sz w:val="24"/>
          <w:szCs w:val="24"/>
          <w:lang w:eastAsia="zh-CN"/>
        </w:rPr>
        <w:tab/>
      </w:r>
    </w:p>
    <w:p w14:paraId="1F4296C3" w14:textId="77777777" w:rsidR="00F10BC9" w:rsidRPr="00F10BC9" w:rsidRDefault="00F10BC9" w:rsidP="00927EC3">
      <w:pPr>
        <w:pStyle w:val="Heading3"/>
        <w:numPr>
          <w:ilvl w:val="2"/>
          <w:numId w:val="10"/>
        </w:numPr>
        <w:spacing w:before="120" w:after="120"/>
        <w:ind w:left="2608" w:hanging="907"/>
        <w:rPr>
          <w:sz w:val="24"/>
          <w:szCs w:val="24"/>
        </w:rPr>
      </w:pPr>
      <w:bookmarkStart w:id="2308" w:name="_Toc37240406"/>
      <w:r w:rsidRPr="00F10BC9">
        <w:rPr>
          <w:sz w:val="24"/>
          <w:szCs w:val="24"/>
        </w:rPr>
        <w:t>The supplier to collate all applications via advertising.</w:t>
      </w:r>
      <w:bookmarkEnd w:id="2308"/>
    </w:p>
    <w:p w14:paraId="589E7AF3" w14:textId="77777777" w:rsidR="00F10BC9" w:rsidRPr="00F10BC9" w:rsidRDefault="00F10BC9" w:rsidP="00927EC3">
      <w:pPr>
        <w:pStyle w:val="Heading3"/>
        <w:numPr>
          <w:ilvl w:val="2"/>
          <w:numId w:val="10"/>
        </w:numPr>
        <w:spacing w:before="120" w:after="120"/>
        <w:ind w:left="2608" w:hanging="907"/>
        <w:rPr>
          <w:sz w:val="24"/>
          <w:szCs w:val="24"/>
        </w:rPr>
      </w:pPr>
      <w:bookmarkStart w:id="2309" w:name="_Toc37240407"/>
      <w:r w:rsidRPr="00F10BC9">
        <w:rPr>
          <w:sz w:val="24"/>
          <w:szCs w:val="24"/>
        </w:rPr>
        <w:t>The supplier to approach pro-actively the individuals identified as part of the search process.</w:t>
      </w:r>
      <w:bookmarkEnd w:id="2309"/>
      <w:r w:rsidRPr="00F10BC9">
        <w:rPr>
          <w:sz w:val="24"/>
          <w:szCs w:val="24"/>
        </w:rPr>
        <w:t xml:space="preserve"> </w:t>
      </w:r>
    </w:p>
    <w:p w14:paraId="52DF9A63"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10" w:name="_Toc37240408"/>
      <w:r w:rsidRPr="00F10BC9">
        <w:rPr>
          <w:rFonts w:eastAsia="STZhongsong" w:cs="Times New Roman"/>
          <w:sz w:val="24"/>
          <w:szCs w:val="24"/>
          <w:lang w:eastAsia="zh-CN"/>
        </w:rPr>
        <w:t>A diverse field of applicants:</w:t>
      </w:r>
      <w:bookmarkEnd w:id="2310"/>
    </w:p>
    <w:p w14:paraId="6732A732" w14:textId="77777777" w:rsidR="00F10BC9" w:rsidRPr="00F10BC9" w:rsidRDefault="00F10BC9" w:rsidP="00927EC3">
      <w:pPr>
        <w:pStyle w:val="Heading3"/>
        <w:numPr>
          <w:ilvl w:val="2"/>
          <w:numId w:val="10"/>
        </w:numPr>
        <w:spacing w:before="120" w:after="120"/>
        <w:ind w:left="2608" w:hanging="907"/>
        <w:rPr>
          <w:sz w:val="24"/>
          <w:szCs w:val="24"/>
        </w:rPr>
      </w:pPr>
      <w:bookmarkStart w:id="2311" w:name="_Toc37240409"/>
      <w:r w:rsidRPr="00F10BC9">
        <w:rPr>
          <w:sz w:val="24"/>
          <w:szCs w:val="24"/>
        </w:rPr>
        <w:t>Based on the conversation at planning around diversity and the make-up of the team / department.</w:t>
      </w:r>
      <w:bookmarkEnd w:id="2311"/>
    </w:p>
    <w:p w14:paraId="1D452433"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12" w:name="_Toc37240410"/>
      <w:r w:rsidRPr="00F10BC9">
        <w:rPr>
          <w:rFonts w:eastAsia="STZhongsong" w:cs="Times New Roman"/>
          <w:sz w:val="24"/>
          <w:szCs w:val="24"/>
          <w:lang w:eastAsia="zh-CN"/>
        </w:rPr>
        <w:t>A longlist of candidates to be interviewed preliminarily:</w:t>
      </w:r>
      <w:bookmarkEnd w:id="2312"/>
    </w:p>
    <w:p w14:paraId="008A75BF" w14:textId="77777777" w:rsidR="00F10BC9" w:rsidRPr="00F10BC9" w:rsidRDefault="00F10BC9" w:rsidP="00927EC3">
      <w:pPr>
        <w:pStyle w:val="Heading3"/>
        <w:numPr>
          <w:ilvl w:val="2"/>
          <w:numId w:val="10"/>
        </w:numPr>
        <w:spacing w:before="120" w:after="120"/>
        <w:ind w:left="2608" w:hanging="907"/>
        <w:rPr>
          <w:sz w:val="24"/>
          <w:szCs w:val="24"/>
        </w:rPr>
      </w:pPr>
      <w:bookmarkStart w:id="2313" w:name="_Toc37240411"/>
      <w:r w:rsidRPr="00F10BC9">
        <w:rPr>
          <w:sz w:val="24"/>
          <w:szCs w:val="24"/>
        </w:rPr>
        <w:t>After attendance at a longlist meeting with the selection panel which is chaired by a Civil Service Commissioner.</w:t>
      </w:r>
      <w:bookmarkEnd w:id="2313"/>
    </w:p>
    <w:p w14:paraId="5AD3E339" w14:textId="77777777" w:rsidR="00F10BC9" w:rsidRPr="00F10BC9" w:rsidRDefault="00F10BC9" w:rsidP="00927EC3">
      <w:pPr>
        <w:pStyle w:val="Heading3"/>
        <w:numPr>
          <w:ilvl w:val="2"/>
          <w:numId w:val="10"/>
        </w:numPr>
        <w:spacing w:before="120" w:after="120"/>
        <w:ind w:left="2608" w:hanging="907"/>
        <w:rPr>
          <w:sz w:val="24"/>
          <w:szCs w:val="24"/>
        </w:rPr>
      </w:pPr>
      <w:bookmarkStart w:id="2314" w:name="_Toc37240412"/>
      <w:r w:rsidRPr="00F10BC9">
        <w:rPr>
          <w:sz w:val="24"/>
          <w:szCs w:val="24"/>
        </w:rPr>
        <w:t>A report is produced by the supplier containing all applications and their grading of their suitability based on the agreed person specification.</w:t>
      </w:r>
      <w:bookmarkEnd w:id="2314"/>
    </w:p>
    <w:p w14:paraId="0DC0DC73" w14:textId="77777777" w:rsidR="00F10BC9" w:rsidRPr="00F10BC9" w:rsidRDefault="00F10BC9" w:rsidP="00927EC3">
      <w:pPr>
        <w:pStyle w:val="Heading3"/>
        <w:numPr>
          <w:ilvl w:val="2"/>
          <w:numId w:val="10"/>
        </w:numPr>
        <w:spacing w:before="120" w:after="120"/>
        <w:ind w:left="2608" w:hanging="907"/>
        <w:rPr>
          <w:sz w:val="24"/>
          <w:szCs w:val="24"/>
        </w:rPr>
      </w:pPr>
      <w:bookmarkStart w:id="2315" w:name="_Toc37240413"/>
      <w:r w:rsidRPr="00F10BC9">
        <w:rPr>
          <w:sz w:val="24"/>
          <w:szCs w:val="24"/>
        </w:rPr>
        <w:t>Candidates are graded between A – C (A = recommended, B = marginal, C = not recommended).</w:t>
      </w:r>
      <w:bookmarkEnd w:id="2315"/>
      <w:r w:rsidRPr="00F10BC9">
        <w:rPr>
          <w:sz w:val="24"/>
          <w:szCs w:val="24"/>
        </w:rPr>
        <w:t xml:space="preserve"> </w:t>
      </w:r>
    </w:p>
    <w:p w14:paraId="3AD5E572" w14:textId="77777777" w:rsidR="00F10BC9" w:rsidRPr="00F10BC9" w:rsidRDefault="00F10BC9" w:rsidP="00927EC3">
      <w:pPr>
        <w:pStyle w:val="Heading3"/>
        <w:numPr>
          <w:ilvl w:val="2"/>
          <w:numId w:val="10"/>
        </w:numPr>
        <w:spacing w:before="120" w:after="120"/>
        <w:ind w:left="2608" w:hanging="907"/>
        <w:rPr>
          <w:sz w:val="24"/>
          <w:szCs w:val="24"/>
        </w:rPr>
      </w:pPr>
      <w:bookmarkStart w:id="2316" w:name="_Toc37240414"/>
      <w:r w:rsidRPr="00F10BC9">
        <w:rPr>
          <w:sz w:val="24"/>
          <w:szCs w:val="24"/>
        </w:rPr>
        <w:t>A total of roughly 8–12 are invited to undertake a preliminary interview with the supplier.</w:t>
      </w:r>
      <w:bookmarkEnd w:id="2316"/>
    </w:p>
    <w:p w14:paraId="3AD00CB3"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17" w:name="_Toc37240415"/>
      <w:r w:rsidRPr="00F10BC9">
        <w:rPr>
          <w:rFonts w:eastAsia="STZhongsong" w:cs="Times New Roman"/>
          <w:sz w:val="24"/>
          <w:szCs w:val="24"/>
          <w:lang w:eastAsia="zh-CN"/>
        </w:rPr>
        <w:t>A shortlist of candidates to be assessed and subject to a panel interview.</w:t>
      </w:r>
      <w:bookmarkEnd w:id="2317"/>
    </w:p>
    <w:p w14:paraId="5A83F10A" w14:textId="77777777" w:rsidR="00F10BC9" w:rsidRPr="00F10BC9" w:rsidRDefault="00F10BC9" w:rsidP="00927EC3">
      <w:pPr>
        <w:pStyle w:val="Heading3"/>
        <w:numPr>
          <w:ilvl w:val="2"/>
          <w:numId w:val="10"/>
        </w:numPr>
        <w:spacing w:before="120" w:after="120"/>
        <w:ind w:left="2608" w:hanging="907"/>
        <w:rPr>
          <w:sz w:val="24"/>
          <w:szCs w:val="24"/>
        </w:rPr>
      </w:pPr>
      <w:bookmarkStart w:id="2318" w:name="_Toc37240416"/>
      <w:r w:rsidRPr="00F10BC9">
        <w:rPr>
          <w:sz w:val="24"/>
          <w:szCs w:val="24"/>
        </w:rPr>
        <w:t>A further shortlist report is produced by the supplier detailing the outcome of the preliminary interviews.</w:t>
      </w:r>
      <w:bookmarkEnd w:id="2318"/>
    </w:p>
    <w:p w14:paraId="12C2E773" w14:textId="77777777" w:rsidR="00F10BC9" w:rsidRPr="00F10BC9" w:rsidRDefault="00F10BC9" w:rsidP="00927EC3">
      <w:pPr>
        <w:pStyle w:val="Heading3"/>
        <w:numPr>
          <w:ilvl w:val="2"/>
          <w:numId w:val="10"/>
        </w:numPr>
        <w:spacing w:before="120" w:after="120"/>
        <w:ind w:left="2608" w:hanging="907"/>
        <w:rPr>
          <w:sz w:val="24"/>
          <w:szCs w:val="24"/>
        </w:rPr>
      </w:pPr>
      <w:bookmarkStart w:id="2319" w:name="_Toc37240417"/>
      <w:r w:rsidRPr="00F10BC9">
        <w:rPr>
          <w:sz w:val="24"/>
          <w:szCs w:val="24"/>
        </w:rPr>
        <w:t>The panel meet again (chaired by a Civil Service Commissioner).</w:t>
      </w:r>
      <w:bookmarkEnd w:id="2319"/>
    </w:p>
    <w:p w14:paraId="5A35DFF2" w14:textId="77777777" w:rsidR="00F10BC9" w:rsidRPr="00F10BC9" w:rsidRDefault="00F10BC9" w:rsidP="00927EC3">
      <w:pPr>
        <w:pStyle w:val="Heading3"/>
        <w:numPr>
          <w:ilvl w:val="2"/>
          <w:numId w:val="10"/>
        </w:numPr>
        <w:spacing w:before="120" w:after="120"/>
        <w:ind w:left="2608" w:hanging="907"/>
        <w:rPr>
          <w:sz w:val="24"/>
          <w:szCs w:val="24"/>
        </w:rPr>
      </w:pPr>
      <w:bookmarkStart w:id="2320" w:name="_Toc37240418"/>
      <w:r w:rsidRPr="00F10BC9">
        <w:rPr>
          <w:sz w:val="24"/>
          <w:szCs w:val="24"/>
        </w:rPr>
        <w:t>The panel agree to shortlist between 3-6 candidates.</w:t>
      </w:r>
      <w:bookmarkEnd w:id="2320"/>
    </w:p>
    <w:p w14:paraId="5FDD3774"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21" w:name="_Toc37240419"/>
      <w:r w:rsidRPr="00F10BC9">
        <w:rPr>
          <w:rFonts w:eastAsia="STZhongsong" w:cs="Times New Roman"/>
          <w:sz w:val="24"/>
          <w:szCs w:val="24"/>
          <w:lang w:eastAsia="zh-CN"/>
        </w:rPr>
        <w:t>Candidate handling and literature confirming all assessments and interviews.</w:t>
      </w:r>
      <w:bookmarkEnd w:id="2321"/>
    </w:p>
    <w:p w14:paraId="44A55699" w14:textId="77777777" w:rsidR="00F10BC9" w:rsidRPr="00F10BC9" w:rsidRDefault="00F10BC9" w:rsidP="00927EC3">
      <w:pPr>
        <w:pStyle w:val="Heading3"/>
        <w:numPr>
          <w:ilvl w:val="2"/>
          <w:numId w:val="10"/>
        </w:numPr>
        <w:spacing w:before="120" w:after="120"/>
        <w:ind w:left="2608" w:hanging="907"/>
        <w:rPr>
          <w:sz w:val="24"/>
          <w:szCs w:val="24"/>
        </w:rPr>
      </w:pPr>
      <w:bookmarkStart w:id="2322" w:name="_Toc37240420"/>
      <w:r w:rsidRPr="00F10BC9">
        <w:rPr>
          <w:sz w:val="24"/>
          <w:szCs w:val="24"/>
        </w:rPr>
        <w:t>Including date, time and location of interviews.</w:t>
      </w:r>
      <w:bookmarkEnd w:id="2322"/>
    </w:p>
    <w:p w14:paraId="15F81648" w14:textId="77777777" w:rsidR="00F10BC9" w:rsidRPr="00F10BC9" w:rsidRDefault="00F10BC9" w:rsidP="00927EC3">
      <w:pPr>
        <w:pStyle w:val="Heading3"/>
        <w:numPr>
          <w:ilvl w:val="2"/>
          <w:numId w:val="10"/>
        </w:numPr>
        <w:spacing w:before="120" w:after="120"/>
        <w:ind w:left="2608" w:hanging="907"/>
        <w:rPr>
          <w:sz w:val="24"/>
          <w:szCs w:val="24"/>
        </w:rPr>
      </w:pPr>
      <w:bookmarkStart w:id="2323" w:name="_Toc37240421"/>
      <w:r w:rsidRPr="00F10BC9">
        <w:rPr>
          <w:sz w:val="24"/>
          <w:szCs w:val="24"/>
        </w:rPr>
        <w:lastRenderedPageBreak/>
        <w:t>Details of assessments including deadline.</w:t>
      </w:r>
      <w:bookmarkEnd w:id="2323"/>
    </w:p>
    <w:p w14:paraId="45089C12" w14:textId="5B117816" w:rsidR="00F10BC9" w:rsidRPr="00F10BC9" w:rsidRDefault="00F10BC9" w:rsidP="00927EC3">
      <w:pPr>
        <w:pStyle w:val="Heading3"/>
        <w:numPr>
          <w:ilvl w:val="2"/>
          <w:numId w:val="10"/>
        </w:numPr>
        <w:spacing w:before="120" w:after="120"/>
        <w:ind w:left="2608" w:hanging="907"/>
        <w:rPr>
          <w:sz w:val="24"/>
          <w:szCs w:val="24"/>
        </w:rPr>
      </w:pPr>
      <w:bookmarkStart w:id="2324" w:name="_Toc37240422"/>
      <w:r w:rsidRPr="00F10BC9">
        <w:rPr>
          <w:sz w:val="24"/>
          <w:szCs w:val="24"/>
        </w:rPr>
        <w:t>Confirmation in writing of all interview and assessment arrangements</w:t>
      </w:r>
      <w:bookmarkStart w:id="2325" w:name="_Toc33004246"/>
      <w:r w:rsidR="00482120">
        <w:rPr>
          <w:sz w:val="24"/>
          <w:szCs w:val="24"/>
        </w:rPr>
        <w:t>.</w:t>
      </w:r>
      <w:bookmarkEnd w:id="2324"/>
    </w:p>
    <w:p w14:paraId="76583454" w14:textId="77777777" w:rsidR="00F10BC9" w:rsidRPr="00F10BC9" w:rsidRDefault="00F10BC9" w:rsidP="00F10BC9">
      <w:pPr>
        <w:keepNext/>
        <w:numPr>
          <w:ilvl w:val="0"/>
          <w:numId w:val="10"/>
        </w:numPr>
        <w:tabs>
          <w:tab w:val="num" w:pos="360"/>
          <w:tab w:val="num" w:pos="720"/>
          <w:tab w:val="num" w:pos="862"/>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326" w:name="_Toc37240423"/>
      <w:r w:rsidRPr="00F10BC9">
        <w:rPr>
          <w:rFonts w:eastAsia="STZhongsong" w:cs="Times New Roman"/>
          <w:b/>
          <w:caps/>
          <w:sz w:val="32"/>
          <w:szCs w:val="32"/>
          <w:lang w:eastAsia="zh-CN"/>
        </w:rPr>
        <w:t>key milestones</w:t>
      </w:r>
      <w:bookmarkEnd w:id="2291"/>
      <w:r w:rsidRPr="00F10BC9">
        <w:rPr>
          <w:rFonts w:eastAsia="STZhongsong" w:cs="Times New Roman"/>
          <w:b/>
          <w:caps/>
          <w:sz w:val="32"/>
          <w:szCs w:val="32"/>
          <w:lang w:eastAsia="zh-CN"/>
        </w:rPr>
        <w:t xml:space="preserve"> and Deliverables</w:t>
      </w:r>
      <w:bookmarkEnd w:id="2325"/>
      <w:bookmarkEnd w:id="2326"/>
    </w:p>
    <w:p w14:paraId="30DC79E5"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27" w:name="_Toc37240424"/>
      <w:r w:rsidRPr="00F10BC9">
        <w:rPr>
          <w:rFonts w:eastAsia="STZhongsong" w:cs="Times New Roman"/>
          <w:sz w:val="24"/>
          <w:szCs w:val="24"/>
          <w:lang w:eastAsia="zh-CN"/>
        </w:rPr>
        <w:t>The following Contract milestones/deliverables shall apply:</w:t>
      </w:r>
      <w:bookmarkEnd w:id="2327"/>
    </w:p>
    <w:tbl>
      <w:tblPr>
        <w:tblStyle w:val="TableGrid2"/>
        <w:tblW w:w="5000" w:type="pct"/>
        <w:tblLook w:val="04A0" w:firstRow="1" w:lastRow="0" w:firstColumn="1" w:lastColumn="0" w:noHBand="0" w:noVBand="1"/>
      </w:tblPr>
      <w:tblGrid>
        <w:gridCol w:w="1559"/>
        <w:gridCol w:w="4547"/>
        <w:gridCol w:w="2934"/>
      </w:tblGrid>
      <w:tr w:rsidR="00F10BC9" w:rsidRPr="00F10BC9" w14:paraId="63CB45DB" w14:textId="77777777" w:rsidTr="00F10BC9">
        <w:tc>
          <w:tcPr>
            <w:tcW w:w="862" w:type="pct"/>
            <w:shd w:val="clear" w:color="auto" w:fill="B8CCE4"/>
            <w:vAlign w:val="center"/>
          </w:tcPr>
          <w:p w14:paraId="153D17F1"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28" w:name="_Toc37240425"/>
            <w:r w:rsidRPr="00F10BC9">
              <w:rPr>
                <w:rFonts w:eastAsia="STZhongsong" w:cs="Times New Roman"/>
                <w:sz w:val="24"/>
                <w:szCs w:val="24"/>
                <w:lang w:eastAsia="zh-CN"/>
              </w:rPr>
              <w:t>Milestone/</w:t>
            </w:r>
            <w:r w:rsidRPr="00F10BC9">
              <w:rPr>
                <w:rFonts w:eastAsia="STZhongsong" w:cs="Times New Roman"/>
                <w:sz w:val="24"/>
                <w:szCs w:val="24"/>
                <w:lang w:eastAsia="zh-CN"/>
              </w:rPr>
              <w:br/>
              <w:t>Deliverable</w:t>
            </w:r>
            <w:bookmarkEnd w:id="2328"/>
          </w:p>
        </w:tc>
        <w:tc>
          <w:tcPr>
            <w:tcW w:w="2515" w:type="pct"/>
            <w:shd w:val="clear" w:color="auto" w:fill="B8CCE4"/>
            <w:vAlign w:val="center"/>
          </w:tcPr>
          <w:p w14:paraId="63CC328B"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29" w:name="_Toc37240426"/>
            <w:r w:rsidRPr="00F10BC9">
              <w:rPr>
                <w:rFonts w:eastAsia="STZhongsong" w:cs="Times New Roman"/>
                <w:sz w:val="24"/>
                <w:szCs w:val="24"/>
                <w:lang w:eastAsia="zh-CN"/>
              </w:rPr>
              <w:t>Description</w:t>
            </w:r>
            <w:bookmarkEnd w:id="2329"/>
          </w:p>
        </w:tc>
        <w:tc>
          <w:tcPr>
            <w:tcW w:w="1623" w:type="pct"/>
            <w:shd w:val="clear" w:color="auto" w:fill="B8CCE4"/>
            <w:vAlign w:val="center"/>
          </w:tcPr>
          <w:p w14:paraId="2BBBEEF7"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30" w:name="_Toc37240427"/>
            <w:r w:rsidRPr="00F10BC9">
              <w:rPr>
                <w:rFonts w:eastAsia="STZhongsong" w:cs="Times New Roman"/>
                <w:sz w:val="24"/>
                <w:szCs w:val="24"/>
                <w:lang w:eastAsia="zh-CN"/>
              </w:rPr>
              <w:t>Timeframe or Delivery Date</w:t>
            </w:r>
            <w:bookmarkEnd w:id="2330"/>
          </w:p>
        </w:tc>
      </w:tr>
      <w:tr w:rsidR="00F10BC9" w:rsidRPr="00F10BC9" w14:paraId="1639525F" w14:textId="77777777" w:rsidTr="00482120">
        <w:tc>
          <w:tcPr>
            <w:tcW w:w="862" w:type="pct"/>
            <w:vAlign w:val="center"/>
          </w:tcPr>
          <w:p w14:paraId="0843D162"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31" w:name="_Toc37240428"/>
            <w:r w:rsidRPr="00F10BC9">
              <w:rPr>
                <w:rFonts w:eastAsia="STZhongsong" w:cs="Times New Roman"/>
                <w:sz w:val="24"/>
                <w:szCs w:val="24"/>
                <w:lang w:eastAsia="zh-CN"/>
              </w:rPr>
              <w:t>1</w:t>
            </w:r>
            <w:bookmarkEnd w:id="2331"/>
          </w:p>
        </w:tc>
        <w:tc>
          <w:tcPr>
            <w:tcW w:w="2515" w:type="pct"/>
            <w:vAlign w:val="center"/>
          </w:tcPr>
          <w:p w14:paraId="2CC44284" w14:textId="77777777" w:rsidR="00F10BC9" w:rsidRPr="00F10BC9" w:rsidRDefault="00F10BC9" w:rsidP="00F10BC9">
            <w:pPr>
              <w:overflowPunct/>
              <w:autoSpaceDE/>
              <w:autoSpaceDN/>
              <w:spacing w:before="120" w:after="120"/>
              <w:ind w:left="0"/>
              <w:jc w:val="left"/>
              <w:textAlignment w:val="auto"/>
              <w:outlineLvl w:val="2"/>
              <w:rPr>
                <w:rFonts w:eastAsia="STZhongsong" w:cs="Times New Roman"/>
                <w:sz w:val="24"/>
                <w:szCs w:val="24"/>
                <w:highlight w:val="yellow"/>
                <w:lang w:eastAsia="zh-CN"/>
              </w:rPr>
            </w:pPr>
            <w:bookmarkStart w:id="2332" w:name="_Toc37240429"/>
            <w:r w:rsidRPr="00F10BC9">
              <w:rPr>
                <w:rFonts w:eastAsia="STZhongsong" w:cs="Times New Roman"/>
                <w:sz w:val="24"/>
                <w:szCs w:val="24"/>
                <w:lang w:eastAsia="zh-CN"/>
              </w:rPr>
              <w:t>Launching of the role via CS jobs and external media</w:t>
            </w:r>
            <w:bookmarkEnd w:id="2332"/>
          </w:p>
        </w:tc>
        <w:tc>
          <w:tcPr>
            <w:tcW w:w="1623" w:type="pct"/>
            <w:vAlign w:val="center"/>
          </w:tcPr>
          <w:p w14:paraId="0038985A"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highlight w:val="yellow"/>
                <w:lang w:eastAsia="zh-CN"/>
              </w:rPr>
            </w:pPr>
            <w:bookmarkStart w:id="2333" w:name="_Toc37240430"/>
            <w:r w:rsidRPr="00F10BC9">
              <w:rPr>
                <w:rFonts w:eastAsia="STZhongsong" w:cs="Times New Roman"/>
                <w:sz w:val="24"/>
                <w:szCs w:val="24"/>
                <w:lang w:eastAsia="zh-CN"/>
              </w:rPr>
              <w:t>Within week 3 of Contract Award</w:t>
            </w:r>
            <w:bookmarkEnd w:id="2333"/>
            <w:r w:rsidRPr="00F10BC9">
              <w:rPr>
                <w:rFonts w:eastAsia="STZhongsong" w:cs="Times New Roman"/>
                <w:sz w:val="24"/>
                <w:szCs w:val="24"/>
                <w:lang w:eastAsia="zh-CN"/>
              </w:rPr>
              <w:t xml:space="preserve"> </w:t>
            </w:r>
          </w:p>
        </w:tc>
      </w:tr>
      <w:tr w:rsidR="00F10BC9" w:rsidRPr="00F10BC9" w14:paraId="2A05C6BF" w14:textId="77777777" w:rsidTr="00482120">
        <w:tc>
          <w:tcPr>
            <w:tcW w:w="862" w:type="pct"/>
            <w:vAlign w:val="center"/>
          </w:tcPr>
          <w:p w14:paraId="3019B74B"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34" w:name="_Toc37240431"/>
            <w:r w:rsidRPr="00F10BC9">
              <w:rPr>
                <w:rFonts w:eastAsia="STZhongsong" w:cs="Times New Roman"/>
                <w:sz w:val="24"/>
                <w:szCs w:val="24"/>
                <w:lang w:eastAsia="zh-CN"/>
              </w:rPr>
              <w:t>2</w:t>
            </w:r>
            <w:bookmarkEnd w:id="2334"/>
          </w:p>
        </w:tc>
        <w:tc>
          <w:tcPr>
            <w:tcW w:w="2515" w:type="pct"/>
            <w:vAlign w:val="center"/>
          </w:tcPr>
          <w:p w14:paraId="6599839A" w14:textId="77777777" w:rsidR="00F10BC9" w:rsidRPr="00F10BC9" w:rsidRDefault="00F10BC9" w:rsidP="00F10BC9">
            <w:pPr>
              <w:overflowPunct/>
              <w:autoSpaceDE/>
              <w:autoSpaceDN/>
              <w:spacing w:before="120" w:after="120"/>
              <w:ind w:left="0"/>
              <w:jc w:val="left"/>
              <w:textAlignment w:val="auto"/>
              <w:outlineLvl w:val="2"/>
              <w:rPr>
                <w:rFonts w:eastAsia="STZhongsong" w:cs="Times New Roman"/>
                <w:sz w:val="24"/>
                <w:szCs w:val="24"/>
                <w:highlight w:val="yellow"/>
                <w:lang w:eastAsia="zh-CN"/>
              </w:rPr>
            </w:pPr>
            <w:bookmarkStart w:id="2335" w:name="_Toc37240432"/>
            <w:r w:rsidRPr="00F10BC9">
              <w:rPr>
                <w:rFonts w:eastAsia="STZhongsong" w:cs="Times New Roman"/>
                <w:sz w:val="24"/>
                <w:szCs w:val="24"/>
                <w:lang w:eastAsia="zh-CN"/>
              </w:rPr>
              <w:t>A diverse application list of suitability qualified and experienced candidates.</w:t>
            </w:r>
            <w:bookmarkEnd w:id="2335"/>
          </w:p>
        </w:tc>
        <w:tc>
          <w:tcPr>
            <w:tcW w:w="1623" w:type="pct"/>
            <w:vAlign w:val="center"/>
          </w:tcPr>
          <w:p w14:paraId="4D5AA8AD"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highlight w:val="yellow"/>
                <w:lang w:eastAsia="zh-CN"/>
              </w:rPr>
            </w:pPr>
            <w:bookmarkStart w:id="2336" w:name="_Toc37240433"/>
            <w:r w:rsidRPr="00F10BC9">
              <w:rPr>
                <w:rFonts w:eastAsia="STZhongsong" w:cs="Times New Roman"/>
                <w:sz w:val="24"/>
                <w:szCs w:val="24"/>
                <w:lang w:eastAsia="zh-CN"/>
              </w:rPr>
              <w:t>Within week 8 of Contract Award</w:t>
            </w:r>
            <w:bookmarkEnd w:id="2336"/>
            <w:r w:rsidRPr="00F10BC9">
              <w:rPr>
                <w:rFonts w:eastAsia="STZhongsong" w:cs="Times New Roman"/>
                <w:sz w:val="24"/>
                <w:szCs w:val="24"/>
                <w:lang w:eastAsia="zh-CN"/>
              </w:rPr>
              <w:t xml:space="preserve"> </w:t>
            </w:r>
          </w:p>
        </w:tc>
      </w:tr>
      <w:tr w:rsidR="00F10BC9" w:rsidRPr="00F10BC9" w14:paraId="34A1AF46" w14:textId="77777777" w:rsidTr="00482120">
        <w:tc>
          <w:tcPr>
            <w:tcW w:w="862" w:type="pct"/>
            <w:vAlign w:val="center"/>
          </w:tcPr>
          <w:p w14:paraId="3AA65552"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37" w:name="_Toc37240434"/>
            <w:r w:rsidRPr="00F10BC9">
              <w:rPr>
                <w:rFonts w:eastAsia="STZhongsong" w:cs="Times New Roman"/>
                <w:sz w:val="24"/>
                <w:szCs w:val="24"/>
                <w:lang w:eastAsia="zh-CN"/>
              </w:rPr>
              <w:t>3</w:t>
            </w:r>
            <w:bookmarkEnd w:id="2337"/>
          </w:p>
        </w:tc>
        <w:tc>
          <w:tcPr>
            <w:tcW w:w="2515" w:type="pct"/>
            <w:vAlign w:val="center"/>
          </w:tcPr>
          <w:p w14:paraId="1A23ECA7" w14:textId="77777777" w:rsidR="00F10BC9" w:rsidRPr="00F10BC9" w:rsidRDefault="00F10BC9" w:rsidP="00F10BC9">
            <w:pPr>
              <w:overflowPunct/>
              <w:autoSpaceDE/>
              <w:autoSpaceDN/>
              <w:spacing w:before="120" w:after="120"/>
              <w:ind w:left="0"/>
              <w:jc w:val="left"/>
              <w:textAlignment w:val="auto"/>
              <w:outlineLvl w:val="2"/>
              <w:rPr>
                <w:rFonts w:eastAsia="STZhongsong" w:cs="Times New Roman"/>
                <w:sz w:val="24"/>
                <w:szCs w:val="24"/>
                <w:highlight w:val="yellow"/>
                <w:lang w:eastAsia="zh-CN"/>
              </w:rPr>
            </w:pPr>
            <w:bookmarkStart w:id="2338" w:name="_Toc37240435"/>
            <w:r w:rsidRPr="00F10BC9">
              <w:rPr>
                <w:rFonts w:eastAsia="STZhongsong" w:cs="Times New Roman"/>
                <w:sz w:val="24"/>
                <w:szCs w:val="24"/>
                <w:lang w:eastAsia="zh-CN"/>
              </w:rPr>
              <w:t>Produce a longlist of candidates for preliminary interviews</w:t>
            </w:r>
            <w:bookmarkEnd w:id="2338"/>
            <w:r w:rsidRPr="00F10BC9">
              <w:rPr>
                <w:rFonts w:eastAsia="STZhongsong" w:cs="Times New Roman"/>
                <w:sz w:val="24"/>
                <w:szCs w:val="24"/>
                <w:lang w:eastAsia="zh-CN"/>
              </w:rPr>
              <w:t xml:space="preserve"> </w:t>
            </w:r>
          </w:p>
        </w:tc>
        <w:tc>
          <w:tcPr>
            <w:tcW w:w="1623" w:type="pct"/>
            <w:vAlign w:val="center"/>
          </w:tcPr>
          <w:p w14:paraId="6F3A8F8B"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highlight w:val="yellow"/>
                <w:lang w:eastAsia="zh-CN"/>
              </w:rPr>
            </w:pPr>
            <w:bookmarkStart w:id="2339" w:name="_Toc37240436"/>
            <w:r w:rsidRPr="00F10BC9">
              <w:rPr>
                <w:rFonts w:eastAsia="STZhongsong" w:cs="Times New Roman"/>
                <w:sz w:val="24"/>
                <w:szCs w:val="24"/>
                <w:lang w:eastAsia="zh-CN"/>
              </w:rPr>
              <w:t>Within week 9 of Contract Award</w:t>
            </w:r>
            <w:bookmarkEnd w:id="2339"/>
            <w:r w:rsidRPr="00F10BC9">
              <w:rPr>
                <w:rFonts w:eastAsia="STZhongsong" w:cs="Times New Roman"/>
                <w:sz w:val="24"/>
                <w:szCs w:val="24"/>
                <w:lang w:eastAsia="zh-CN"/>
              </w:rPr>
              <w:t xml:space="preserve"> </w:t>
            </w:r>
          </w:p>
        </w:tc>
      </w:tr>
      <w:tr w:rsidR="00F10BC9" w:rsidRPr="00F10BC9" w14:paraId="5A1B6ABE" w14:textId="77777777" w:rsidTr="00482120">
        <w:tc>
          <w:tcPr>
            <w:tcW w:w="862" w:type="pct"/>
            <w:vAlign w:val="center"/>
          </w:tcPr>
          <w:p w14:paraId="39CDD9EF"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40" w:name="_Toc37240437"/>
            <w:r w:rsidRPr="00F10BC9">
              <w:rPr>
                <w:rFonts w:eastAsia="STZhongsong" w:cs="Times New Roman"/>
                <w:sz w:val="24"/>
                <w:szCs w:val="24"/>
                <w:lang w:eastAsia="zh-CN"/>
              </w:rPr>
              <w:t>4</w:t>
            </w:r>
            <w:bookmarkEnd w:id="2340"/>
          </w:p>
        </w:tc>
        <w:tc>
          <w:tcPr>
            <w:tcW w:w="2515" w:type="pct"/>
            <w:vAlign w:val="center"/>
          </w:tcPr>
          <w:p w14:paraId="292E86EF" w14:textId="77777777" w:rsidR="00F10BC9" w:rsidRPr="00F10BC9" w:rsidRDefault="00F10BC9" w:rsidP="00F10BC9">
            <w:pPr>
              <w:overflowPunct/>
              <w:autoSpaceDE/>
              <w:autoSpaceDN/>
              <w:spacing w:before="120" w:after="120"/>
              <w:ind w:left="0"/>
              <w:jc w:val="left"/>
              <w:textAlignment w:val="auto"/>
              <w:outlineLvl w:val="2"/>
              <w:rPr>
                <w:rFonts w:eastAsia="STZhongsong" w:cs="Times New Roman"/>
                <w:sz w:val="24"/>
                <w:szCs w:val="24"/>
                <w:highlight w:val="yellow"/>
                <w:lang w:eastAsia="zh-CN"/>
              </w:rPr>
            </w:pPr>
            <w:bookmarkStart w:id="2341" w:name="_Toc37240438"/>
            <w:r w:rsidRPr="00F10BC9">
              <w:rPr>
                <w:rFonts w:eastAsia="STZhongsong" w:cs="Times New Roman"/>
                <w:sz w:val="24"/>
                <w:szCs w:val="24"/>
                <w:lang w:eastAsia="zh-CN"/>
              </w:rPr>
              <w:t>Produce a shortlist of candidates to be assessed and subject to panel interview</w:t>
            </w:r>
            <w:bookmarkEnd w:id="2341"/>
          </w:p>
        </w:tc>
        <w:tc>
          <w:tcPr>
            <w:tcW w:w="1623" w:type="pct"/>
            <w:vAlign w:val="center"/>
          </w:tcPr>
          <w:p w14:paraId="78FB41E2"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42" w:name="_Toc37240439"/>
            <w:r w:rsidRPr="00F10BC9">
              <w:rPr>
                <w:rFonts w:eastAsia="STZhongsong" w:cs="Times New Roman"/>
                <w:sz w:val="24"/>
                <w:szCs w:val="24"/>
                <w:lang w:eastAsia="zh-CN"/>
              </w:rPr>
              <w:t>Within week 11 of Contract</w:t>
            </w:r>
            <w:bookmarkEnd w:id="2342"/>
            <w:r w:rsidRPr="00F10BC9">
              <w:rPr>
                <w:rFonts w:eastAsia="STZhongsong" w:cs="Times New Roman"/>
                <w:sz w:val="24"/>
                <w:szCs w:val="24"/>
                <w:lang w:eastAsia="zh-CN"/>
              </w:rPr>
              <w:t xml:space="preserve"> </w:t>
            </w:r>
          </w:p>
        </w:tc>
      </w:tr>
      <w:tr w:rsidR="00F10BC9" w:rsidRPr="00F10BC9" w14:paraId="6DDF0F3C" w14:textId="77777777" w:rsidTr="00482120">
        <w:tc>
          <w:tcPr>
            <w:tcW w:w="862" w:type="pct"/>
            <w:vAlign w:val="center"/>
          </w:tcPr>
          <w:p w14:paraId="68DAEDBD"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43" w:name="_Toc37240440"/>
            <w:r w:rsidRPr="00F10BC9">
              <w:rPr>
                <w:rFonts w:eastAsia="STZhongsong" w:cs="Times New Roman"/>
                <w:sz w:val="24"/>
                <w:szCs w:val="24"/>
                <w:lang w:eastAsia="zh-CN"/>
              </w:rPr>
              <w:t>5</w:t>
            </w:r>
            <w:bookmarkEnd w:id="2343"/>
          </w:p>
        </w:tc>
        <w:tc>
          <w:tcPr>
            <w:tcW w:w="2515" w:type="pct"/>
            <w:vAlign w:val="center"/>
          </w:tcPr>
          <w:p w14:paraId="31DF4906" w14:textId="77777777" w:rsidR="00F10BC9" w:rsidRPr="00F10BC9" w:rsidRDefault="00F10BC9" w:rsidP="00F10BC9">
            <w:pPr>
              <w:overflowPunct/>
              <w:autoSpaceDE/>
              <w:autoSpaceDN/>
              <w:spacing w:before="120" w:after="120"/>
              <w:ind w:left="0"/>
              <w:jc w:val="left"/>
              <w:textAlignment w:val="auto"/>
              <w:outlineLvl w:val="2"/>
              <w:rPr>
                <w:rFonts w:eastAsia="STZhongsong" w:cs="Times New Roman"/>
                <w:sz w:val="24"/>
                <w:szCs w:val="24"/>
                <w:lang w:eastAsia="zh-CN"/>
              </w:rPr>
            </w:pPr>
            <w:bookmarkStart w:id="2344" w:name="_Toc37240441"/>
            <w:r w:rsidRPr="00F10BC9">
              <w:rPr>
                <w:rFonts w:eastAsia="STZhongsong" w:cs="Times New Roman"/>
                <w:sz w:val="24"/>
                <w:szCs w:val="24"/>
                <w:lang w:eastAsia="zh-CN"/>
              </w:rPr>
              <w:t>Confirmation that the successful applicant has started the position</w:t>
            </w:r>
            <w:bookmarkEnd w:id="2344"/>
            <w:r w:rsidRPr="00F10BC9">
              <w:rPr>
                <w:rFonts w:eastAsia="STZhongsong" w:cs="Times New Roman"/>
                <w:sz w:val="24"/>
                <w:szCs w:val="24"/>
                <w:lang w:eastAsia="zh-CN"/>
              </w:rPr>
              <w:t xml:space="preserve"> </w:t>
            </w:r>
          </w:p>
        </w:tc>
        <w:tc>
          <w:tcPr>
            <w:tcW w:w="1623" w:type="pct"/>
            <w:vAlign w:val="center"/>
          </w:tcPr>
          <w:p w14:paraId="5E012B18" w14:textId="77777777" w:rsidR="00F10BC9" w:rsidRPr="00F10BC9" w:rsidRDefault="00F10BC9" w:rsidP="00F10BC9">
            <w:pPr>
              <w:overflowPunct/>
              <w:autoSpaceDE/>
              <w:autoSpaceDN/>
              <w:spacing w:before="120" w:after="120"/>
              <w:ind w:left="0"/>
              <w:jc w:val="center"/>
              <w:textAlignment w:val="auto"/>
              <w:outlineLvl w:val="2"/>
              <w:rPr>
                <w:rFonts w:eastAsia="STZhongsong" w:cs="Times New Roman"/>
                <w:sz w:val="24"/>
                <w:szCs w:val="24"/>
                <w:lang w:eastAsia="zh-CN"/>
              </w:rPr>
            </w:pPr>
            <w:bookmarkStart w:id="2345" w:name="_Toc37240442"/>
            <w:r w:rsidRPr="00F10BC9">
              <w:rPr>
                <w:rFonts w:eastAsia="STZhongsong" w:cs="Times New Roman"/>
                <w:sz w:val="24"/>
                <w:szCs w:val="24"/>
                <w:lang w:eastAsia="zh-CN"/>
              </w:rPr>
              <w:t>Within week 11 of Contract</w:t>
            </w:r>
            <w:bookmarkEnd w:id="2345"/>
          </w:p>
        </w:tc>
      </w:tr>
    </w:tbl>
    <w:p w14:paraId="215850A2"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46" w:name="_Toc368573033"/>
      <w:bookmarkStart w:id="2347" w:name="_Toc33004247"/>
      <w:bookmarkStart w:id="2348" w:name="_Toc37240443"/>
      <w:bookmarkStart w:id="2349" w:name="_Toc302637211"/>
      <w:r w:rsidRPr="00F10BC9">
        <w:rPr>
          <w:rFonts w:eastAsia="STZhongsong"/>
          <w:b/>
          <w:caps/>
          <w:sz w:val="32"/>
          <w:szCs w:val="32"/>
          <w:lang w:eastAsia="zh-CN"/>
        </w:rPr>
        <w:t>MANAGEMENT INFORMATION/reporting</w:t>
      </w:r>
      <w:bookmarkStart w:id="2350" w:name="_Toc368573034"/>
      <w:bookmarkEnd w:id="2346"/>
      <w:bookmarkEnd w:id="2347"/>
      <w:bookmarkEnd w:id="2348"/>
    </w:p>
    <w:p w14:paraId="541A169D"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51" w:name="_Toc37240444"/>
      <w:r w:rsidRPr="00F10BC9">
        <w:rPr>
          <w:rFonts w:eastAsia="STZhongsong" w:cs="Times New Roman"/>
          <w:sz w:val="24"/>
          <w:szCs w:val="24"/>
          <w:lang w:eastAsia="zh-CN"/>
        </w:rPr>
        <w:t>The Authority requests that the supplier records all longlist and shortlist notes that are relevant, to be used for providing candidate feedback.</w:t>
      </w:r>
      <w:bookmarkEnd w:id="2351"/>
    </w:p>
    <w:p w14:paraId="07E274FB"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52" w:name="_Toc33004248"/>
      <w:bookmarkStart w:id="2353" w:name="_Toc37240445"/>
      <w:r w:rsidRPr="00F10BC9">
        <w:rPr>
          <w:rFonts w:eastAsia="STZhongsong"/>
          <w:b/>
          <w:caps/>
          <w:sz w:val="32"/>
          <w:szCs w:val="32"/>
          <w:lang w:eastAsia="zh-CN"/>
        </w:rPr>
        <w:t>volumes</w:t>
      </w:r>
      <w:bookmarkStart w:id="2354" w:name="_Toc368573035"/>
      <w:bookmarkEnd w:id="2350"/>
      <w:bookmarkEnd w:id="2352"/>
      <w:bookmarkEnd w:id="2353"/>
    </w:p>
    <w:p w14:paraId="15AE82E6"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55" w:name="_Toc37240446"/>
      <w:r w:rsidRPr="00F10BC9">
        <w:rPr>
          <w:rFonts w:eastAsia="STZhongsong" w:cs="Times New Roman"/>
          <w:sz w:val="24"/>
          <w:szCs w:val="24"/>
          <w:lang w:eastAsia="zh-CN"/>
        </w:rPr>
        <w:t>This requirement for executive search support is based on a single campaign or appointment.</w:t>
      </w:r>
      <w:bookmarkEnd w:id="2355"/>
    </w:p>
    <w:p w14:paraId="62E0707E"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56" w:name="_Toc33004249"/>
      <w:bookmarkStart w:id="2357" w:name="_Toc37240447"/>
      <w:r w:rsidRPr="00F10BC9">
        <w:rPr>
          <w:rFonts w:eastAsia="STZhongsong"/>
          <w:b/>
          <w:caps/>
          <w:sz w:val="32"/>
          <w:szCs w:val="32"/>
          <w:lang w:eastAsia="zh-CN"/>
        </w:rPr>
        <w:t>continuous improvement</w:t>
      </w:r>
      <w:bookmarkEnd w:id="2354"/>
      <w:bookmarkEnd w:id="2356"/>
      <w:bookmarkEnd w:id="2357"/>
    </w:p>
    <w:p w14:paraId="574881CA"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58" w:name="_Toc37240448"/>
      <w:r w:rsidRPr="00F10BC9">
        <w:rPr>
          <w:rFonts w:eastAsia="STZhongsong" w:cs="Times New Roman"/>
          <w:sz w:val="24"/>
          <w:szCs w:val="24"/>
          <w:lang w:eastAsia="zh-CN"/>
        </w:rPr>
        <w:t>The Supplier will be expected to continually improve the way in which the required Services are to be delivered throughout the Contract duration. Any improvements are to be agreed by GRS.</w:t>
      </w:r>
      <w:bookmarkEnd w:id="2358"/>
    </w:p>
    <w:p w14:paraId="13A8116E" w14:textId="77777777" w:rsidR="00F10BC9" w:rsidRPr="00F10BC9" w:rsidRDefault="00F10BC9" w:rsidP="00F10BC9">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359" w:name="_Toc33004250"/>
      <w:bookmarkStart w:id="2360" w:name="_Toc37240449"/>
      <w:r w:rsidRPr="00F10BC9">
        <w:rPr>
          <w:rFonts w:eastAsia="STZhongsong" w:cs="Times New Roman"/>
          <w:b/>
          <w:caps/>
          <w:sz w:val="32"/>
          <w:szCs w:val="32"/>
          <w:lang w:eastAsia="zh-CN"/>
        </w:rPr>
        <w:t>Sustainability</w:t>
      </w:r>
      <w:bookmarkEnd w:id="2359"/>
      <w:bookmarkEnd w:id="2360"/>
    </w:p>
    <w:p w14:paraId="31B163C8"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61" w:name="_Toc37240450"/>
      <w:r w:rsidRPr="00F10BC9">
        <w:rPr>
          <w:rFonts w:eastAsia="STZhongsong" w:cs="Times New Roman"/>
          <w:sz w:val="24"/>
          <w:szCs w:val="24"/>
          <w:lang w:eastAsia="zh-CN"/>
        </w:rPr>
        <w:t>The Supplier acknowledges that the Authority must at all times be seen to be actively promoting sustainable development though its environmental, social and economic responsibilities.</w:t>
      </w:r>
      <w:bookmarkEnd w:id="2361"/>
    </w:p>
    <w:p w14:paraId="7D4DB9AF"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62" w:name="_Toc37240451"/>
      <w:r w:rsidRPr="00F10BC9">
        <w:rPr>
          <w:rFonts w:eastAsia="STZhongsong" w:cs="Times New Roman"/>
          <w:sz w:val="24"/>
          <w:szCs w:val="24"/>
          <w:lang w:eastAsia="zh-CN"/>
        </w:rPr>
        <w:t>The Authority suggests that suppliers provide departments with soft copies of all paperwork, including CV’s and supporting statements. If agreed, it would then be the responsibility of the department and selection panel to print their own paperwork.</w:t>
      </w:r>
      <w:bookmarkEnd w:id="2362"/>
      <w:r w:rsidRPr="00F10BC9">
        <w:rPr>
          <w:rFonts w:eastAsia="STZhongsong" w:cs="Times New Roman"/>
          <w:sz w:val="24"/>
          <w:szCs w:val="24"/>
          <w:lang w:eastAsia="zh-CN"/>
        </w:rPr>
        <w:t xml:space="preserve"> </w:t>
      </w:r>
    </w:p>
    <w:p w14:paraId="29D95A19"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63" w:name="_Toc368573036"/>
      <w:bookmarkStart w:id="2364" w:name="_Toc33004251"/>
      <w:bookmarkStart w:id="2365" w:name="_Toc37240452"/>
      <w:r w:rsidRPr="00F10BC9">
        <w:rPr>
          <w:rFonts w:eastAsia="STZhongsong"/>
          <w:b/>
          <w:caps/>
          <w:sz w:val="32"/>
          <w:szCs w:val="32"/>
          <w:lang w:eastAsia="zh-CN"/>
        </w:rPr>
        <w:lastRenderedPageBreak/>
        <w:t>quality</w:t>
      </w:r>
      <w:bookmarkStart w:id="2366" w:name="_Toc368573037"/>
      <w:bookmarkEnd w:id="2363"/>
      <w:bookmarkEnd w:id="2364"/>
      <w:bookmarkEnd w:id="2365"/>
    </w:p>
    <w:p w14:paraId="12623DBD"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cs="Times New Roman"/>
          <w:sz w:val="24"/>
          <w:szCs w:val="24"/>
          <w:lang w:eastAsia="zh-CN"/>
        </w:rPr>
      </w:pPr>
      <w:bookmarkStart w:id="2367" w:name="_Toc37240453"/>
      <w:r w:rsidRPr="00F10BC9">
        <w:rPr>
          <w:rFonts w:eastAsia="STZhongsong" w:cs="Times New Roman"/>
          <w:sz w:val="24"/>
          <w:szCs w:val="24"/>
          <w:lang w:eastAsia="zh-CN"/>
        </w:rPr>
        <w:t>Suppliers may be REC (the Recruitment &amp; Employment Confederation) accredited, although it is not a formal requirement.</w:t>
      </w:r>
      <w:bookmarkEnd w:id="2367"/>
    </w:p>
    <w:p w14:paraId="5DE7282B"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68" w:name="_Toc33004252"/>
      <w:bookmarkStart w:id="2369" w:name="_Toc37240454"/>
      <w:r w:rsidRPr="00F10BC9">
        <w:rPr>
          <w:rFonts w:eastAsia="STZhongsong"/>
          <w:b/>
          <w:caps/>
          <w:sz w:val="32"/>
          <w:szCs w:val="32"/>
          <w:lang w:eastAsia="zh-CN"/>
        </w:rPr>
        <w:t>PRICE</w:t>
      </w:r>
      <w:bookmarkEnd w:id="2366"/>
      <w:bookmarkEnd w:id="2368"/>
      <w:bookmarkEnd w:id="2369"/>
    </w:p>
    <w:p w14:paraId="07FCCF6B"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370" w:name="_Toc37240455"/>
      <w:r w:rsidRPr="00F10BC9">
        <w:rPr>
          <w:rFonts w:eastAsia="STZhongsong" w:cs="Times New Roman"/>
          <w:sz w:val="24"/>
          <w:szCs w:val="24"/>
          <w:lang w:eastAsia="zh-CN"/>
        </w:rPr>
        <w:t>Prices are to be submitted via the e-Sourcing Suite (Attachment 4 – Price Schedule) excluding VAT and including all other expenses relating to Contract delivery.</w:t>
      </w:r>
      <w:bookmarkEnd w:id="2370"/>
    </w:p>
    <w:p w14:paraId="08ADEE87"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71" w:name="_Toc368573038"/>
      <w:bookmarkStart w:id="2372" w:name="_Toc33004253"/>
      <w:bookmarkStart w:id="2373" w:name="_Toc37240456"/>
      <w:r w:rsidRPr="00F10BC9">
        <w:rPr>
          <w:rFonts w:eastAsia="STZhongsong"/>
          <w:b/>
          <w:caps/>
          <w:sz w:val="32"/>
          <w:szCs w:val="32"/>
          <w:lang w:eastAsia="zh-CN"/>
        </w:rPr>
        <w:t>STAFF AND CUSTOMER SERVICE</w:t>
      </w:r>
      <w:bookmarkStart w:id="2374" w:name="_Toc368573039"/>
      <w:bookmarkEnd w:id="2371"/>
      <w:bookmarkEnd w:id="2372"/>
      <w:bookmarkEnd w:id="2373"/>
    </w:p>
    <w:p w14:paraId="13A45C6E"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375" w:name="_Toc37240457"/>
      <w:r w:rsidRPr="00F10BC9">
        <w:rPr>
          <w:rFonts w:eastAsia="STZhongsong" w:cs="Times New Roman"/>
          <w:sz w:val="24"/>
          <w:szCs w:val="24"/>
          <w:lang w:eastAsia="zh-CN"/>
        </w:rPr>
        <w:t>The supplier shall provide a sufficient level of resource throughout the duration of the Contract in order to consistently deliver a quality service.</w:t>
      </w:r>
      <w:bookmarkEnd w:id="2375"/>
      <w:r w:rsidRPr="00F10BC9">
        <w:rPr>
          <w:rFonts w:eastAsia="STZhongsong" w:cs="Times New Roman"/>
          <w:sz w:val="24"/>
          <w:szCs w:val="24"/>
          <w:lang w:eastAsia="zh-CN"/>
        </w:rPr>
        <w:t xml:space="preserve"> </w:t>
      </w:r>
    </w:p>
    <w:p w14:paraId="237AA1F5" w14:textId="77777777" w:rsidR="00F10BC9" w:rsidRPr="00F10BC9" w:rsidRDefault="00F10BC9" w:rsidP="00F10BC9">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bookmarkStart w:id="2376" w:name="_Toc37240458"/>
      <w:r w:rsidRPr="00F10BC9">
        <w:rPr>
          <w:rFonts w:eastAsia="STZhongsong" w:cs="Times New Roman"/>
          <w:sz w:val="24"/>
          <w:szCs w:val="24"/>
          <w:lang w:eastAsia="zh-CN"/>
        </w:rPr>
        <w:t>The Supplier shall ensure that staff understand the Authority’s vision and objectives and will provide excellent customer service to the Authority throughout the duration of the Contract.</w:t>
      </w:r>
      <w:bookmarkEnd w:id="2376"/>
    </w:p>
    <w:p w14:paraId="32A3FE1C"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377" w:name="_Toc33004254"/>
      <w:bookmarkStart w:id="2378" w:name="_Toc37240459"/>
      <w:r w:rsidRPr="00F10BC9">
        <w:rPr>
          <w:rFonts w:eastAsia="STZhongsong"/>
          <w:b/>
          <w:caps/>
          <w:sz w:val="32"/>
          <w:szCs w:val="32"/>
          <w:lang w:eastAsia="zh-CN"/>
        </w:rPr>
        <w:t>service levels and performance</w:t>
      </w:r>
      <w:bookmarkEnd w:id="2374"/>
      <w:bookmarkEnd w:id="2377"/>
      <w:bookmarkEnd w:id="2378"/>
    </w:p>
    <w:p w14:paraId="5858444C"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20" w:hanging="720"/>
        <w:jc w:val="left"/>
        <w:textAlignment w:val="auto"/>
        <w:outlineLvl w:val="1"/>
        <w:rPr>
          <w:rFonts w:eastAsia="STZhongsong"/>
          <w:sz w:val="24"/>
          <w:szCs w:val="24"/>
          <w:lang w:eastAsia="zh-CN"/>
        </w:rPr>
      </w:pPr>
      <w:bookmarkStart w:id="2379" w:name="_Toc37240460"/>
      <w:r w:rsidRPr="00F10BC9">
        <w:rPr>
          <w:rFonts w:eastAsia="STZhongsong" w:cs="Times New Roman"/>
          <w:sz w:val="24"/>
          <w:szCs w:val="24"/>
          <w:lang w:eastAsia="zh-CN"/>
        </w:rPr>
        <w:t>The Authority will measure the quality of the Supplier’s delivery by:</w:t>
      </w:r>
      <w:bookmarkEnd w:id="2379"/>
    </w:p>
    <w:p w14:paraId="4D41066E" w14:textId="77777777" w:rsidR="00F10BC9" w:rsidRPr="00927EC3" w:rsidRDefault="00F10BC9" w:rsidP="00927EC3">
      <w:pPr>
        <w:numPr>
          <w:ilvl w:val="2"/>
          <w:numId w:val="10"/>
        </w:numPr>
        <w:tabs>
          <w:tab w:val="num" w:pos="720"/>
        </w:tabs>
        <w:overflowPunct/>
        <w:autoSpaceDE/>
        <w:autoSpaceDN/>
        <w:adjustRightInd/>
        <w:spacing w:before="120" w:after="120"/>
        <w:ind w:left="2608" w:hanging="907"/>
        <w:jc w:val="left"/>
        <w:textAlignment w:val="auto"/>
        <w:outlineLvl w:val="1"/>
        <w:rPr>
          <w:rFonts w:eastAsia="STZhongsong" w:cs="Times New Roman"/>
          <w:sz w:val="24"/>
          <w:szCs w:val="24"/>
          <w:lang w:eastAsia="zh-CN"/>
        </w:rPr>
      </w:pPr>
      <w:bookmarkStart w:id="2380" w:name="_Toc37240461"/>
      <w:r w:rsidRPr="00F10BC9">
        <w:rPr>
          <w:rFonts w:eastAsia="STZhongsong" w:cs="Times New Roman"/>
          <w:sz w:val="24"/>
          <w:szCs w:val="24"/>
          <w:lang w:eastAsia="zh-CN"/>
        </w:rPr>
        <w:t>The Supplier shall comply with Framework RM6002 Schedule 8 (Framework Management) and the Key Performance Indicators as set out in Framework RM6002 Schedule 2, Part B (Key Performance Indicators) throughout the duration of the Contract.</w:t>
      </w:r>
      <w:bookmarkEnd w:id="2380"/>
    </w:p>
    <w:p w14:paraId="52A0763D" w14:textId="77777777" w:rsidR="00F10BC9" w:rsidRPr="00927EC3" w:rsidRDefault="00F10BC9" w:rsidP="00927EC3">
      <w:pPr>
        <w:numPr>
          <w:ilvl w:val="2"/>
          <w:numId w:val="10"/>
        </w:numPr>
        <w:tabs>
          <w:tab w:val="num" w:pos="720"/>
        </w:tabs>
        <w:overflowPunct/>
        <w:autoSpaceDE/>
        <w:autoSpaceDN/>
        <w:adjustRightInd/>
        <w:spacing w:before="120" w:after="120"/>
        <w:ind w:left="2608" w:hanging="907"/>
        <w:jc w:val="left"/>
        <w:textAlignment w:val="auto"/>
        <w:outlineLvl w:val="1"/>
        <w:rPr>
          <w:rFonts w:eastAsia="STZhongsong" w:cs="Times New Roman"/>
          <w:sz w:val="24"/>
          <w:szCs w:val="24"/>
          <w:lang w:eastAsia="zh-CN"/>
        </w:rPr>
      </w:pPr>
      <w:bookmarkStart w:id="2381" w:name="_Toc37240462"/>
      <w:r w:rsidRPr="00F10BC9">
        <w:rPr>
          <w:rFonts w:eastAsia="STZhongsong" w:cs="Times New Roman"/>
          <w:sz w:val="24"/>
          <w:szCs w:val="24"/>
          <w:lang w:eastAsia="zh-CN"/>
        </w:rPr>
        <w:t>In addition, the Authority requires the following:</w:t>
      </w:r>
      <w:bookmarkEnd w:id="2381"/>
    </w:p>
    <w:tbl>
      <w:tblPr>
        <w:tblStyle w:val="TableGrid2"/>
        <w:tblW w:w="0" w:type="auto"/>
        <w:tblInd w:w="720" w:type="dxa"/>
        <w:tblLook w:val="04A0" w:firstRow="1" w:lastRow="0" w:firstColumn="1" w:lastColumn="0" w:noHBand="0" w:noVBand="1"/>
      </w:tblPr>
      <w:tblGrid>
        <w:gridCol w:w="1124"/>
        <w:gridCol w:w="1769"/>
        <w:gridCol w:w="3769"/>
        <w:gridCol w:w="1637"/>
      </w:tblGrid>
      <w:tr w:rsidR="00F10BC9" w:rsidRPr="00F10BC9" w14:paraId="2EC937BA" w14:textId="77777777" w:rsidTr="00F10BC9">
        <w:tc>
          <w:tcPr>
            <w:tcW w:w="1124" w:type="dxa"/>
            <w:shd w:val="clear" w:color="auto" w:fill="DBE5F1"/>
          </w:tcPr>
          <w:p w14:paraId="70E4D88D"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82" w:name="_Toc37240463"/>
            <w:r w:rsidRPr="00F10BC9">
              <w:rPr>
                <w:rFonts w:eastAsia="STZhongsong" w:cs="Times New Roman"/>
                <w:sz w:val="24"/>
                <w:szCs w:val="24"/>
                <w:lang w:eastAsia="zh-CN"/>
              </w:rPr>
              <w:t>KPI/SLA</w:t>
            </w:r>
            <w:bookmarkEnd w:id="2382"/>
          </w:p>
        </w:tc>
        <w:tc>
          <w:tcPr>
            <w:tcW w:w="1769" w:type="dxa"/>
            <w:shd w:val="clear" w:color="auto" w:fill="DBE5F1"/>
          </w:tcPr>
          <w:p w14:paraId="165483A0"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83" w:name="_Toc37240464"/>
            <w:r w:rsidRPr="00F10BC9">
              <w:rPr>
                <w:rFonts w:eastAsia="STZhongsong" w:cs="Times New Roman"/>
                <w:sz w:val="24"/>
                <w:szCs w:val="24"/>
                <w:lang w:eastAsia="zh-CN"/>
              </w:rPr>
              <w:t>Service Area</w:t>
            </w:r>
            <w:bookmarkEnd w:id="2383"/>
          </w:p>
        </w:tc>
        <w:tc>
          <w:tcPr>
            <w:tcW w:w="3769" w:type="dxa"/>
            <w:shd w:val="clear" w:color="auto" w:fill="DBE5F1"/>
          </w:tcPr>
          <w:p w14:paraId="434A41E7"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84" w:name="_Toc37240465"/>
            <w:r w:rsidRPr="00F10BC9">
              <w:rPr>
                <w:rFonts w:eastAsia="STZhongsong" w:cs="Times New Roman"/>
                <w:sz w:val="24"/>
                <w:szCs w:val="24"/>
                <w:lang w:eastAsia="zh-CN"/>
              </w:rPr>
              <w:t>KPI/SLA description</w:t>
            </w:r>
            <w:bookmarkEnd w:id="2384"/>
          </w:p>
        </w:tc>
        <w:tc>
          <w:tcPr>
            <w:tcW w:w="1637" w:type="dxa"/>
            <w:shd w:val="clear" w:color="auto" w:fill="DBE5F1"/>
          </w:tcPr>
          <w:p w14:paraId="12CF1E47"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85" w:name="_Toc37240466"/>
            <w:r w:rsidRPr="00F10BC9">
              <w:rPr>
                <w:rFonts w:eastAsia="STZhongsong" w:cs="Times New Roman"/>
                <w:sz w:val="24"/>
                <w:szCs w:val="24"/>
                <w:lang w:eastAsia="zh-CN"/>
              </w:rPr>
              <w:t>Target</w:t>
            </w:r>
            <w:bookmarkEnd w:id="2385"/>
          </w:p>
        </w:tc>
      </w:tr>
      <w:tr w:rsidR="00F10BC9" w:rsidRPr="00F10BC9" w14:paraId="21456CB3" w14:textId="77777777" w:rsidTr="00482120">
        <w:tc>
          <w:tcPr>
            <w:tcW w:w="1124" w:type="dxa"/>
          </w:tcPr>
          <w:p w14:paraId="786B9B4E"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86" w:name="_Toc37240467"/>
            <w:r w:rsidRPr="00F10BC9">
              <w:rPr>
                <w:rFonts w:eastAsia="STZhongsong" w:cs="Times New Roman"/>
                <w:sz w:val="24"/>
                <w:szCs w:val="24"/>
                <w:lang w:eastAsia="zh-CN"/>
              </w:rPr>
              <w:t>1</w:t>
            </w:r>
            <w:bookmarkEnd w:id="2386"/>
          </w:p>
        </w:tc>
        <w:tc>
          <w:tcPr>
            <w:tcW w:w="1769" w:type="dxa"/>
          </w:tcPr>
          <w:p w14:paraId="5331FD24"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87" w:name="_Toc37240468"/>
            <w:r w:rsidRPr="00F10BC9">
              <w:rPr>
                <w:rFonts w:eastAsia="STZhongsong" w:cs="Times New Roman"/>
                <w:sz w:val="24"/>
                <w:szCs w:val="24"/>
                <w:lang w:eastAsia="zh-CN"/>
              </w:rPr>
              <w:t>Availability</w:t>
            </w:r>
            <w:bookmarkEnd w:id="2387"/>
          </w:p>
        </w:tc>
        <w:tc>
          <w:tcPr>
            <w:tcW w:w="3769" w:type="dxa"/>
          </w:tcPr>
          <w:p w14:paraId="3FC92705"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88" w:name="_Toc37240469"/>
            <w:r w:rsidRPr="00F10BC9">
              <w:rPr>
                <w:rFonts w:eastAsia="STZhongsong" w:cs="Times New Roman"/>
                <w:sz w:val="24"/>
                <w:szCs w:val="24"/>
                <w:lang w:eastAsia="zh-CN"/>
              </w:rPr>
              <w:t>All telephone, email or postal enquiries to be fully answered within 5 working days of receipt</w:t>
            </w:r>
            <w:bookmarkEnd w:id="2388"/>
          </w:p>
        </w:tc>
        <w:tc>
          <w:tcPr>
            <w:tcW w:w="1637" w:type="dxa"/>
          </w:tcPr>
          <w:p w14:paraId="22EAB599"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89" w:name="_Toc37240470"/>
            <w:r w:rsidRPr="00F10BC9">
              <w:rPr>
                <w:rFonts w:eastAsia="STZhongsong" w:cs="Times New Roman"/>
                <w:sz w:val="24"/>
                <w:szCs w:val="24"/>
                <w:lang w:eastAsia="zh-CN"/>
              </w:rPr>
              <w:t>100%</w:t>
            </w:r>
            <w:bookmarkEnd w:id="2389"/>
          </w:p>
        </w:tc>
      </w:tr>
      <w:tr w:rsidR="00F10BC9" w:rsidRPr="00F10BC9" w14:paraId="2ACC4780" w14:textId="77777777" w:rsidTr="00482120">
        <w:tc>
          <w:tcPr>
            <w:tcW w:w="1124" w:type="dxa"/>
          </w:tcPr>
          <w:p w14:paraId="7F67D8C1"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90" w:name="_Toc37240471"/>
            <w:r w:rsidRPr="00F10BC9">
              <w:rPr>
                <w:rFonts w:eastAsia="STZhongsong" w:cs="Times New Roman"/>
                <w:sz w:val="24"/>
                <w:szCs w:val="24"/>
                <w:lang w:eastAsia="zh-CN"/>
              </w:rPr>
              <w:t>2</w:t>
            </w:r>
            <w:bookmarkEnd w:id="2390"/>
          </w:p>
        </w:tc>
        <w:tc>
          <w:tcPr>
            <w:tcW w:w="1769" w:type="dxa"/>
          </w:tcPr>
          <w:p w14:paraId="4DF35A20"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1" w:name="_Toc37240472"/>
            <w:r w:rsidRPr="00F10BC9">
              <w:rPr>
                <w:rFonts w:eastAsia="STZhongsong" w:cs="Times New Roman"/>
                <w:sz w:val="24"/>
                <w:szCs w:val="24"/>
                <w:lang w:eastAsia="zh-CN"/>
              </w:rPr>
              <w:t>Complaints Handling</w:t>
            </w:r>
            <w:bookmarkEnd w:id="2391"/>
          </w:p>
        </w:tc>
        <w:tc>
          <w:tcPr>
            <w:tcW w:w="3769" w:type="dxa"/>
          </w:tcPr>
          <w:p w14:paraId="0BD55AC4"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2" w:name="_Toc37240473"/>
            <w:r w:rsidRPr="00F10BC9">
              <w:rPr>
                <w:rFonts w:eastAsia="STZhongsong" w:cs="Times New Roman"/>
                <w:sz w:val="24"/>
                <w:szCs w:val="24"/>
                <w:lang w:eastAsia="zh-CN"/>
              </w:rPr>
              <w:t>Any issues raised to be acknowledged within 2 working days of receipt</w:t>
            </w:r>
            <w:bookmarkEnd w:id="2392"/>
          </w:p>
        </w:tc>
        <w:tc>
          <w:tcPr>
            <w:tcW w:w="1637" w:type="dxa"/>
          </w:tcPr>
          <w:p w14:paraId="1307BC37"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3" w:name="_Toc37240474"/>
            <w:r w:rsidRPr="00F10BC9">
              <w:rPr>
                <w:rFonts w:eastAsia="STZhongsong" w:cs="Times New Roman"/>
                <w:sz w:val="24"/>
                <w:szCs w:val="24"/>
                <w:lang w:eastAsia="zh-CN"/>
              </w:rPr>
              <w:t>100%</w:t>
            </w:r>
            <w:bookmarkEnd w:id="2393"/>
          </w:p>
        </w:tc>
      </w:tr>
      <w:tr w:rsidR="00F10BC9" w:rsidRPr="00F10BC9" w14:paraId="47E635AD" w14:textId="77777777" w:rsidTr="00482120">
        <w:tc>
          <w:tcPr>
            <w:tcW w:w="1124" w:type="dxa"/>
          </w:tcPr>
          <w:p w14:paraId="79DFB1D8" w14:textId="77777777" w:rsidR="00F10BC9" w:rsidRPr="00F10BC9" w:rsidRDefault="00F10BC9" w:rsidP="00F10BC9">
            <w:pPr>
              <w:overflowPunct/>
              <w:autoSpaceDE/>
              <w:autoSpaceDN/>
              <w:spacing w:before="120" w:after="120"/>
              <w:ind w:left="0"/>
              <w:jc w:val="center"/>
              <w:textAlignment w:val="auto"/>
              <w:outlineLvl w:val="1"/>
              <w:rPr>
                <w:rFonts w:eastAsia="STZhongsong" w:cs="Times New Roman"/>
                <w:sz w:val="24"/>
                <w:szCs w:val="24"/>
                <w:lang w:eastAsia="zh-CN"/>
              </w:rPr>
            </w:pPr>
            <w:bookmarkStart w:id="2394" w:name="_Toc37240475"/>
            <w:r w:rsidRPr="00F10BC9">
              <w:rPr>
                <w:rFonts w:eastAsia="STZhongsong" w:cs="Times New Roman"/>
                <w:sz w:val="24"/>
                <w:szCs w:val="24"/>
                <w:lang w:eastAsia="zh-CN"/>
              </w:rPr>
              <w:t>3</w:t>
            </w:r>
            <w:bookmarkEnd w:id="2394"/>
          </w:p>
        </w:tc>
        <w:tc>
          <w:tcPr>
            <w:tcW w:w="1769" w:type="dxa"/>
          </w:tcPr>
          <w:p w14:paraId="15B69C17"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5" w:name="_Toc37240476"/>
            <w:r w:rsidRPr="00F10BC9">
              <w:rPr>
                <w:rFonts w:eastAsia="STZhongsong" w:cs="Times New Roman"/>
                <w:sz w:val="24"/>
                <w:szCs w:val="24"/>
                <w:lang w:eastAsia="zh-CN"/>
              </w:rPr>
              <w:t>Contract Management</w:t>
            </w:r>
            <w:bookmarkEnd w:id="2395"/>
          </w:p>
        </w:tc>
        <w:tc>
          <w:tcPr>
            <w:tcW w:w="3769" w:type="dxa"/>
          </w:tcPr>
          <w:p w14:paraId="198ED222"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6" w:name="_Toc37240477"/>
            <w:r w:rsidRPr="00F10BC9">
              <w:rPr>
                <w:rFonts w:eastAsia="STZhongsong" w:cs="Times New Roman"/>
                <w:sz w:val="24"/>
                <w:szCs w:val="24"/>
                <w:lang w:eastAsia="zh-CN"/>
              </w:rPr>
              <w:t>Supplier to attend Review Meetings as arranged with the Authority</w:t>
            </w:r>
            <w:bookmarkEnd w:id="2396"/>
          </w:p>
        </w:tc>
        <w:tc>
          <w:tcPr>
            <w:tcW w:w="1637" w:type="dxa"/>
          </w:tcPr>
          <w:p w14:paraId="17202989" w14:textId="77777777" w:rsidR="00F10BC9" w:rsidRPr="00F10BC9" w:rsidRDefault="00F10BC9" w:rsidP="00F10BC9">
            <w:pPr>
              <w:overflowPunct/>
              <w:autoSpaceDE/>
              <w:autoSpaceDN/>
              <w:spacing w:before="120" w:after="120"/>
              <w:ind w:left="0"/>
              <w:textAlignment w:val="auto"/>
              <w:outlineLvl w:val="1"/>
              <w:rPr>
                <w:rFonts w:eastAsia="STZhongsong" w:cs="Times New Roman"/>
                <w:sz w:val="24"/>
                <w:szCs w:val="24"/>
                <w:lang w:eastAsia="zh-CN"/>
              </w:rPr>
            </w:pPr>
            <w:bookmarkStart w:id="2397" w:name="_Toc37240478"/>
            <w:r w:rsidRPr="00F10BC9">
              <w:rPr>
                <w:rFonts w:eastAsia="STZhongsong" w:cs="Times New Roman"/>
                <w:sz w:val="24"/>
                <w:szCs w:val="24"/>
                <w:lang w:eastAsia="zh-CN"/>
              </w:rPr>
              <w:t>100%</w:t>
            </w:r>
            <w:bookmarkEnd w:id="2397"/>
          </w:p>
        </w:tc>
      </w:tr>
    </w:tbl>
    <w:p w14:paraId="65A5FD92" w14:textId="77777777" w:rsidR="00F10BC9" w:rsidRPr="00F10BC9" w:rsidRDefault="00F10BC9" w:rsidP="00F10BC9">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398" w:name="_Toc368573040"/>
      <w:bookmarkStart w:id="2399" w:name="_Toc33004255"/>
      <w:bookmarkStart w:id="2400" w:name="_Toc37240479"/>
      <w:r w:rsidRPr="00F10BC9">
        <w:rPr>
          <w:rFonts w:eastAsia="STZhongsong" w:cs="Times New Roman"/>
          <w:b/>
          <w:caps/>
          <w:sz w:val="32"/>
          <w:szCs w:val="32"/>
          <w:lang w:eastAsia="zh-CN"/>
        </w:rPr>
        <w:t>Security and CONFIDENTIALITY requirements</w:t>
      </w:r>
      <w:bookmarkEnd w:id="2398"/>
      <w:bookmarkEnd w:id="2399"/>
      <w:bookmarkEnd w:id="2400"/>
    </w:p>
    <w:p w14:paraId="2BFDAE12"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01" w:name="_Toc37240480"/>
      <w:r w:rsidRPr="00F10BC9">
        <w:rPr>
          <w:rFonts w:eastAsia="STZhongsong" w:cs="Times New Roman"/>
          <w:sz w:val="24"/>
          <w:szCs w:val="24"/>
          <w:lang w:eastAsia="zh-CN"/>
        </w:rPr>
        <w:t>N/A</w:t>
      </w:r>
      <w:bookmarkEnd w:id="2401"/>
    </w:p>
    <w:p w14:paraId="3E0BAED2"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402" w:name="_Toc33004256"/>
      <w:bookmarkStart w:id="2403" w:name="_Toc37240481"/>
      <w:bookmarkStart w:id="2404" w:name="_Toc368573042"/>
      <w:r w:rsidRPr="00F10BC9">
        <w:rPr>
          <w:rFonts w:eastAsia="STZhongsong"/>
          <w:b/>
          <w:caps/>
          <w:sz w:val="32"/>
          <w:szCs w:val="32"/>
          <w:lang w:eastAsia="zh-CN"/>
        </w:rPr>
        <w:t>payment AND INVOICING</w:t>
      </w:r>
      <w:bookmarkEnd w:id="2402"/>
      <w:bookmarkEnd w:id="2403"/>
    </w:p>
    <w:p w14:paraId="613E96AA"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05" w:name="_Toc37240482"/>
      <w:r w:rsidRPr="00F10BC9">
        <w:rPr>
          <w:rFonts w:eastAsia="STZhongsong" w:cs="Times New Roman"/>
          <w:sz w:val="24"/>
          <w:szCs w:val="24"/>
          <w:lang w:eastAsia="zh-CN"/>
        </w:rPr>
        <w:t>Fixed Fee paid at milestones:</w:t>
      </w:r>
      <w:bookmarkEnd w:id="2405"/>
    </w:p>
    <w:p w14:paraId="3926D292" w14:textId="77777777" w:rsidR="00F10BC9" w:rsidRPr="00F10BC9" w:rsidRDefault="00F10BC9" w:rsidP="00D7120A">
      <w:pPr>
        <w:numPr>
          <w:ilvl w:val="2"/>
          <w:numId w:val="10"/>
        </w:numPr>
        <w:tabs>
          <w:tab w:val="num" w:pos="720"/>
        </w:tabs>
        <w:overflowPunct/>
        <w:autoSpaceDE/>
        <w:autoSpaceDN/>
        <w:adjustRightInd/>
        <w:spacing w:before="120" w:after="120"/>
        <w:ind w:left="2608" w:hanging="907"/>
        <w:jc w:val="left"/>
        <w:textAlignment w:val="auto"/>
        <w:outlineLvl w:val="1"/>
        <w:rPr>
          <w:rFonts w:eastAsia="STZhongsong" w:cs="Times New Roman"/>
          <w:sz w:val="24"/>
          <w:szCs w:val="24"/>
          <w:lang w:eastAsia="zh-CN"/>
        </w:rPr>
      </w:pPr>
      <w:bookmarkStart w:id="2406" w:name="_Toc37240483"/>
      <w:r w:rsidRPr="00F10BC9">
        <w:rPr>
          <w:rFonts w:eastAsia="STZhongsong" w:cs="Times New Roman"/>
          <w:sz w:val="24"/>
          <w:szCs w:val="24"/>
          <w:lang w:eastAsia="zh-CN"/>
        </w:rPr>
        <w:t>25% Placement of advert</w:t>
      </w:r>
      <w:bookmarkEnd w:id="2406"/>
    </w:p>
    <w:p w14:paraId="21690A93" w14:textId="77777777" w:rsidR="00F10BC9" w:rsidRPr="00F10BC9" w:rsidRDefault="00F10BC9" w:rsidP="00D7120A">
      <w:pPr>
        <w:numPr>
          <w:ilvl w:val="2"/>
          <w:numId w:val="10"/>
        </w:numPr>
        <w:tabs>
          <w:tab w:val="num" w:pos="720"/>
        </w:tabs>
        <w:overflowPunct/>
        <w:autoSpaceDE/>
        <w:autoSpaceDN/>
        <w:adjustRightInd/>
        <w:spacing w:before="120" w:after="120"/>
        <w:ind w:left="2608" w:hanging="907"/>
        <w:jc w:val="left"/>
        <w:textAlignment w:val="auto"/>
        <w:outlineLvl w:val="1"/>
        <w:rPr>
          <w:rFonts w:eastAsia="STZhongsong" w:cs="Times New Roman"/>
          <w:sz w:val="24"/>
          <w:szCs w:val="24"/>
          <w:lang w:eastAsia="zh-CN"/>
        </w:rPr>
      </w:pPr>
      <w:bookmarkStart w:id="2407" w:name="_Toc37240484"/>
      <w:r w:rsidRPr="00F10BC9">
        <w:rPr>
          <w:rFonts w:eastAsia="STZhongsong" w:cs="Times New Roman"/>
          <w:sz w:val="24"/>
          <w:szCs w:val="24"/>
          <w:lang w:eastAsia="zh-CN"/>
        </w:rPr>
        <w:lastRenderedPageBreak/>
        <w:t>25% Acceptance of shortlist</w:t>
      </w:r>
      <w:bookmarkEnd w:id="2407"/>
    </w:p>
    <w:p w14:paraId="55C77395" w14:textId="77777777" w:rsidR="00F10BC9" w:rsidRPr="00F10BC9" w:rsidRDefault="00F10BC9" w:rsidP="00D7120A">
      <w:pPr>
        <w:numPr>
          <w:ilvl w:val="2"/>
          <w:numId w:val="10"/>
        </w:numPr>
        <w:tabs>
          <w:tab w:val="num" w:pos="720"/>
        </w:tabs>
        <w:overflowPunct/>
        <w:autoSpaceDE/>
        <w:autoSpaceDN/>
        <w:adjustRightInd/>
        <w:spacing w:before="120" w:after="120"/>
        <w:ind w:left="2608" w:hanging="907"/>
        <w:jc w:val="left"/>
        <w:textAlignment w:val="auto"/>
        <w:outlineLvl w:val="1"/>
        <w:rPr>
          <w:rFonts w:eastAsia="STZhongsong" w:cs="Times New Roman"/>
          <w:sz w:val="24"/>
          <w:szCs w:val="24"/>
          <w:lang w:eastAsia="zh-CN"/>
        </w:rPr>
      </w:pPr>
      <w:bookmarkStart w:id="2408" w:name="_Toc37240485"/>
      <w:r w:rsidRPr="00F10BC9">
        <w:rPr>
          <w:rFonts w:eastAsia="STZhongsong" w:cs="Times New Roman"/>
          <w:sz w:val="24"/>
          <w:szCs w:val="24"/>
          <w:lang w:eastAsia="zh-CN"/>
        </w:rPr>
        <w:t>50% Successful Placement of worker</w:t>
      </w:r>
      <w:bookmarkEnd w:id="2408"/>
    </w:p>
    <w:p w14:paraId="5FA9EE39"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09" w:name="_Toc37240486"/>
      <w:r w:rsidRPr="00F10BC9">
        <w:rPr>
          <w:rFonts w:eastAsia="STZhongsong" w:cs="Times New Roman"/>
          <w:sz w:val="24"/>
          <w:szCs w:val="24"/>
          <w:lang w:eastAsia="zh-CN"/>
        </w:rPr>
        <w:t>Rebate 50% of fee if candidate leaves within 6 months.</w:t>
      </w:r>
      <w:bookmarkEnd w:id="2409"/>
    </w:p>
    <w:p w14:paraId="1524EB68"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10" w:name="_Toc37240487"/>
      <w:r w:rsidRPr="00F10BC9">
        <w:rPr>
          <w:rFonts w:eastAsia="STZhongsong" w:cs="Times New Roman"/>
          <w:sz w:val="24"/>
          <w:szCs w:val="24"/>
          <w:lang w:eastAsia="zh-CN"/>
        </w:rPr>
        <w:t>Before payment can be considered, each invoice must include a detailed elemental breakdown of work completed and the associated costs.</w:t>
      </w:r>
      <w:bookmarkEnd w:id="2410"/>
    </w:p>
    <w:p w14:paraId="4467C16F" w14:textId="77777777" w:rsidR="00F10BC9" w:rsidRPr="00F10BC9" w:rsidRDefault="00F10BC9" w:rsidP="00F10BC9">
      <w:pPr>
        <w:keepNext/>
        <w:numPr>
          <w:ilvl w:val="0"/>
          <w:numId w:val="10"/>
        </w:numPr>
        <w:tabs>
          <w:tab w:val="num" w:pos="0"/>
          <w:tab w:val="num" w:pos="360"/>
        </w:tabs>
        <w:overflowPunct/>
        <w:autoSpaceDE/>
        <w:autoSpaceDN/>
        <w:adjustRightInd/>
        <w:spacing w:before="120" w:after="120"/>
        <w:ind w:left="709" w:hanging="709"/>
        <w:jc w:val="left"/>
        <w:textAlignment w:val="auto"/>
        <w:outlineLvl w:val="0"/>
        <w:rPr>
          <w:rFonts w:eastAsia="STZhongsong"/>
          <w:b/>
          <w:caps/>
          <w:sz w:val="32"/>
          <w:szCs w:val="32"/>
          <w:lang w:eastAsia="zh-CN"/>
        </w:rPr>
      </w:pPr>
      <w:bookmarkStart w:id="2411" w:name="_Toc33004257"/>
      <w:bookmarkStart w:id="2412" w:name="_Toc37240488"/>
      <w:bookmarkEnd w:id="2404"/>
      <w:r w:rsidRPr="00F10BC9">
        <w:rPr>
          <w:rFonts w:eastAsia="STZhongsong"/>
          <w:b/>
          <w:caps/>
          <w:sz w:val="32"/>
          <w:szCs w:val="32"/>
          <w:lang w:eastAsia="zh-CN"/>
        </w:rPr>
        <w:t>CONTRACT MANAGEMENT</w:t>
      </w:r>
      <w:bookmarkEnd w:id="2411"/>
      <w:bookmarkEnd w:id="2412"/>
      <w:r w:rsidRPr="00F10BC9">
        <w:rPr>
          <w:rFonts w:eastAsia="STZhongsong"/>
          <w:b/>
          <w:caps/>
          <w:sz w:val="32"/>
          <w:szCs w:val="32"/>
          <w:lang w:eastAsia="zh-CN"/>
        </w:rPr>
        <w:t xml:space="preserve"> </w:t>
      </w:r>
      <w:bookmarkStart w:id="2413" w:name="_Toc368573043"/>
      <w:bookmarkEnd w:id="2349"/>
    </w:p>
    <w:p w14:paraId="5B749232"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14" w:name="_Toc37240489"/>
      <w:r w:rsidRPr="00F10BC9">
        <w:rPr>
          <w:rFonts w:eastAsia="STZhongsong" w:cs="Times New Roman"/>
          <w:sz w:val="24"/>
          <w:szCs w:val="24"/>
          <w:lang w:eastAsia="zh-CN"/>
        </w:rPr>
        <w:t>The Cabinet Office Government Recruitment Team will remain in regular contact with both the supplier and hiring department throughout the recruitment campaign.</w:t>
      </w:r>
      <w:bookmarkEnd w:id="2414"/>
    </w:p>
    <w:p w14:paraId="22195DF6" w14:textId="77777777" w:rsidR="00F10BC9" w:rsidRPr="00F10BC9" w:rsidRDefault="00F10BC9" w:rsidP="00F10BC9">
      <w:pPr>
        <w:numPr>
          <w:ilvl w:val="1"/>
          <w:numId w:val="10"/>
        </w:numPr>
        <w:tabs>
          <w:tab w:val="num" w:pos="360"/>
          <w:tab w:val="num" w:pos="720"/>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15" w:name="_Toc37240490"/>
      <w:r w:rsidRPr="00F10BC9">
        <w:rPr>
          <w:rFonts w:eastAsia="STZhongsong" w:cs="Times New Roman"/>
          <w:sz w:val="24"/>
          <w:szCs w:val="24"/>
          <w:lang w:eastAsia="zh-CN"/>
        </w:rPr>
        <w:t>Attendance at Contract Review meetings shall be at the Supplier’s own expense.</w:t>
      </w:r>
      <w:bookmarkEnd w:id="2415"/>
    </w:p>
    <w:p w14:paraId="42365905" w14:textId="77777777" w:rsidR="00F10BC9" w:rsidRPr="00F10BC9" w:rsidRDefault="00F10BC9" w:rsidP="00F10BC9">
      <w:pPr>
        <w:keepNext/>
        <w:numPr>
          <w:ilvl w:val="0"/>
          <w:numId w:val="10"/>
        </w:numPr>
        <w:tabs>
          <w:tab w:val="num" w:pos="360"/>
          <w:tab w:val="num" w:pos="720"/>
        </w:tabs>
        <w:overflowPunct/>
        <w:autoSpaceDE/>
        <w:autoSpaceDN/>
        <w:adjustRightInd/>
        <w:spacing w:before="120" w:after="120"/>
        <w:ind w:left="720" w:hanging="720"/>
        <w:jc w:val="left"/>
        <w:textAlignment w:val="auto"/>
        <w:outlineLvl w:val="0"/>
        <w:rPr>
          <w:rFonts w:eastAsia="STZhongsong" w:cs="Times New Roman"/>
          <w:b/>
          <w:caps/>
          <w:sz w:val="32"/>
          <w:szCs w:val="32"/>
          <w:lang w:eastAsia="zh-CN"/>
        </w:rPr>
      </w:pPr>
      <w:bookmarkStart w:id="2416" w:name="_Toc33004258"/>
      <w:bookmarkStart w:id="2417" w:name="_Toc37240491"/>
      <w:r w:rsidRPr="00F10BC9">
        <w:rPr>
          <w:rFonts w:eastAsia="STZhongsong" w:cs="Times New Roman"/>
          <w:b/>
          <w:caps/>
          <w:sz w:val="32"/>
          <w:szCs w:val="32"/>
          <w:lang w:eastAsia="zh-CN"/>
        </w:rPr>
        <w:t>Location</w:t>
      </w:r>
      <w:bookmarkEnd w:id="2413"/>
      <w:bookmarkEnd w:id="2416"/>
      <w:bookmarkEnd w:id="2417"/>
      <w:r w:rsidRPr="00F10BC9">
        <w:rPr>
          <w:rFonts w:eastAsia="STZhongsong" w:cs="Times New Roman"/>
          <w:b/>
          <w:caps/>
          <w:sz w:val="32"/>
          <w:szCs w:val="32"/>
          <w:lang w:eastAsia="zh-CN"/>
        </w:rPr>
        <w:t xml:space="preserve"> </w:t>
      </w:r>
    </w:p>
    <w:p w14:paraId="3A01E690" w14:textId="77777777" w:rsidR="00F10BC9" w:rsidRPr="00F10BC9" w:rsidRDefault="00F10BC9" w:rsidP="00F10BC9">
      <w:pPr>
        <w:numPr>
          <w:ilvl w:val="1"/>
          <w:numId w:val="10"/>
        </w:numPr>
        <w:tabs>
          <w:tab w:val="num" w:pos="360"/>
          <w:tab w:val="num" w:pos="709"/>
        </w:tabs>
        <w:overflowPunct/>
        <w:autoSpaceDE/>
        <w:autoSpaceDN/>
        <w:adjustRightInd/>
        <w:spacing w:before="120" w:after="120"/>
        <w:ind w:left="709" w:hanging="709"/>
        <w:jc w:val="left"/>
        <w:textAlignment w:val="auto"/>
        <w:outlineLvl w:val="1"/>
        <w:rPr>
          <w:rFonts w:eastAsia="STZhongsong" w:cs="Times New Roman"/>
          <w:sz w:val="24"/>
          <w:szCs w:val="24"/>
          <w:lang w:eastAsia="zh-CN"/>
        </w:rPr>
      </w:pPr>
      <w:bookmarkStart w:id="2418" w:name="_Toc37240492"/>
      <w:r w:rsidRPr="00F10BC9">
        <w:rPr>
          <w:rFonts w:eastAsia="STZhongsong" w:cs="Times New Roman"/>
          <w:sz w:val="24"/>
          <w:szCs w:val="24"/>
          <w:lang w:eastAsia="zh-CN"/>
        </w:rPr>
        <w:t>The location of the Services will be carried out at either UKHO Offices, Admiralty Way, Taunton, TA1 2DN or GRS offices, 151 Buckingham Palace Road, London, SW1W 9SZ.</w:t>
      </w:r>
      <w:bookmarkEnd w:id="2418"/>
    </w:p>
    <w:p w14:paraId="75F702AB" w14:textId="77777777" w:rsidR="00F10BC9" w:rsidRPr="00F10BC9" w:rsidRDefault="00F10BC9" w:rsidP="00F10BC9">
      <w:pPr>
        <w:overflowPunct/>
        <w:autoSpaceDE/>
        <w:autoSpaceDN/>
        <w:spacing w:before="120" w:after="120"/>
        <w:ind w:left="0"/>
        <w:textAlignment w:val="auto"/>
        <w:outlineLvl w:val="1"/>
        <w:rPr>
          <w:rFonts w:eastAsia="STZhongsong" w:cs="Times New Roman"/>
          <w:szCs w:val="20"/>
          <w:highlight w:val="yellow"/>
          <w:lang w:eastAsia="zh-CN"/>
        </w:rPr>
      </w:pPr>
    </w:p>
    <w:p w14:paraId="202E4A97" w14:textId="77777777" w:rsidR="00F10BC9" w:rsidRPr="00F10BC9" w:rsidRDefault="00F10BC9" w:rsidP="00F10BC9">
      <w:pPr>
        <w:keepNext/>
        <w:overflowPunct/>
        <w:autoSpaceDE/>
        <w:autoSpaceDN/>
        <w:spacing w:before="120" w:after="120"/>
        <w:ind w:left="720"/>
        <w:textAlignment w:val="auto"/>
        <w:outlineLvl w:val="0"/>
        <w:rPr>
          <w:rFonts w:eastAsia="STZhongsong" w:cs="Times New Roman"/>
          <w:b/>
          <w:caps/>
          <w:szCs w:val="20"/>
          <w:lang w:eastAsia="zh-CN"/>
        </w:rPr>
      </w:pPr>
    </w:p>
    <w:p w14:paraId="2AF04F0F" w14:textId="77777777" w:rsidR="00F10BC9" w:rsidRPr="00F10BC9" w:rsidRDefault="00F10BC9" w:rsidP="00F10BC9">
      <w:pPr>
        <w:overflowPunct/>
        <w:autoSpaceDE/>
        <w:autoSpaceDN/>
        <w:spacing w:before="120" w:after="120"/>
        <w:ind w:left="0"/>
        <w:textAlignment w:val="auto"/>
        <w:outlineLvl w:val="1"/>
        <w:rPr>
          <w:rFonts w:eastAsia="STZhongsong" w:cs="Times New Roman"/>
          <w:szCs w:val="20"/>
          <w:lang w:eastAsia="zh-CN"/>
        </w:rPr>
      </w:pPr>
    </w:p>
    <w:p w14:paraId="6015C1DF" w14:textId="77777777" w:rsidR="00F10BC9" w:rsidRPr="00F10BC9" w:rsidRDefault="00F10BC9" w:rsidP="00F10BC9">
      <w:pPr>
        <w:keepNext/>
        <w:overflowPunct/>
        <w:autoSpaceDE/>
        <w:autoSpaceDN/>
        <w:spacing w:before="120" w:after="120"/>
        <w:ind w:left="720" w:hanging="720"/>
        <w:textAlignment w:val="auto"/>
        <w:outlineLvl w:val="0"/>
        <w:rPr>
          <w:rFonts w:eastAsia="STZhongsong" w:cs="Times New Roman"/>
          <w:b/>
          <w:caps/>
          <w:szCs w:val="20"/>
          <w:lang w:eastAsia="zh-CN"/>
        </w:rPr>
      </w:pPr>
    </w:p>
    <w:p w14:paraId="3DBB7688" w14:textId="77777777" w:rsidR="00F10BC9" w:rsidRPr="00F10BC9" w:rsidRDefault="00F10BC9" w:rsidP="00F10BC9">
      <w:pPr>
        <w:tabs>
          <w:tab w:val="left" w:pos="1392"/>
        </w:tabs>
        <w:overflowPunct/>
        <w:autoSpaceDE/>
        <w:autoSpaceDN/>
        <w:adjustRightInd/>
        <w:spacing w:before="120" w:after="120"/>
        <w:ind w:left="0"/>
        <w:jc w:val="left"/>
        <w:textAlignment w:val="auto"/>
        <w:rPr>
          <w:rFonts w:eastAsia="STZhongsong" w:cs="Times New Roman"/>
          <w:szCs w:val="20"/>
          <w:lang w:eastAsia="zh-CN"/>
        </w:rPr>
      </w:pPr>
    </w:p>
    <w:p w14:paraId="0740CE88" w14:textId="77777777" w:rsidR="007E699C" w:rsidRPr="007E699C" w:rsidRDefault="007E699C" w:rsidP="007E699C">
      <w:pPr>
        <w:overflowPunct/>
        <w:autoSpaceDE/>
        <w:autoSpaceDN/>
        <w:spacing w:before="120" w:after="120"/>
        <w:ind w:left="0"/>
        <w:textAlignment w:val="auto"/>
        <w:outlineLvl w:val="1"/>
        <w:rPr>
          <w:rFonts w:eastAsia="STZhongsong" w:cs="Times New Roman"/>
          <w:szCs w:val="20"/>
          <w:highlight w:val="yellow"/>
          <w:lang w:eastAsia="zh-CN"/>
        </w:rPr>
      </w:pPr>
    </w:p>
    <w:p w14:paraId="5C3FE1AA" w14:textId="77777777" w:rsidR="007E699C" w:rsidRPr="007E699C" w:rsidRDefault="007E699C" w:rsidP="007E699C">
      <w:pPr>
        <w:keepNext/>
        <w:overflowPunct/>
        <w:autoSpaceDE/>
        <w:autoSpaceDN/>
        <w:spacing w:before="120" w:after="120"/>
        <w:ind w:left="720"/>
        <w:textAlignment w:val="auto"/>
        <w:outlineLvl w:val="0"/>
        <w:rPr>
          <w:rFonts w:eastAsia="STZhongsong" w:cs="Times New Roman"/>
          <w:b/>
          <w:caps/>
          <w:szCs w:val="20"/>
          <w:lang w:eastAsia="zh-CN"/>
        </w:rPr>
      </w:pPr>
    </w:p>
    <w:p w14:paraId="19C121AF" w14:textId="77777777" w:rsidR="007E699C" w:rsidRPr="007E699C" w:rsidRDefault="007E699C" w:rsidP="007E699C">
      <w:pPr>
        <w:overflowPunct/>
        <w:autoSpaceDE/>
        <w:autoSpaceDN/>
        <w:spacing w:before="120" w:after="120"/>
        <w:ind w:left="0"/>
        <w:textAlignment w:val="auto"/>
        <w:outlineLvl w:val="1"/>
        <w:rPr>
          <w:rFonts w:eastAsia="STZhongsong" w:cs="Times New Roman"/>
          <w:szCs w:val="20"/>
          <w:lang w:eastAsia="zh-CN"/>
        </w:rPr>
      </w:pPr>
    </w:p>
    <w:p w14:paraId="2135F1C5" w14:textId="77777777" w:rsidR="007E699C" w:rsidRPr="007E699C" w:rsidRDefault="007E699C" w:rsidP="007E699C">
      <w:pPr>
        <w:keepNext/>
        <w:overflowPunct/>
        <w:autoSpaceDE/>
        <w:autoSpaceDN/>
        <w:spacing w:before="120" w:after="120"/>
        <w:ind w:left="720" w:hanging="720"/>
        <w:textAlignment w:val="auto"/>
        <w:outlineLvl w:val="0"/>
        <w:rPr>
          <w:rFonts w:eastAsia="STZhongsong" w:cs="Times New Roman"/>
          <w:b/>
          <w:caps/>
          <w:szCs w:val="20"/>
          <w:lang w:eastAsia="zh-CN"/>
        </w:rPr>
      </w:pPr>
    </w:p>
    <w:p w14:paraId="2D88D913" w14:textId="77777777" w:rsidR="007E699C" w:rsidRPr="007E699C" w:rsidRDefault="007E699C" w:rsidP="007E699C">
      <w:pPr>
        <w:tabs>
          <w:tab w:val="left" w:pos="1392"/>
        </w:tabs>
        <w:overflowPunct/>
        <w:autoSpaceDE/>
        <w:autoSpaceDN/>
        <w:adjustRightInd/>
        <w:spacing w:before="120" w:after="120"/>
        <w:ind w:left="0"/>
        <w:jc w:val="left"/>
        <w:textAlignment w:val="auto"/>
        <w:rPr>
          <w:rFonts w:eastAsia="STZhongsong" w:cs="Times New Roman"/>
          <w:szCs w:val="20"/>
          <w:lang w:eastAsia="zh-CN"/>
        </w:rPr>
      </w:pPr>
    </w:p>
    <w:p w14:paraId="6F6B6103" w14:textId="443850E1" w:rsidR="00153939" w:rsidRPr="00B14AB8" w:rsidRDefault="00A657C3" w:rsidP="00153939">
      <w:pPr>
        <w:pStyle w:val="GPSSchAnnexname"/>
        <w:jc w:val="both"/>
        <w:rPr>
          <w:rFonts w:ascii="Arial" w:hAnsi="Arial" w:cs="Arial"/>
        </w:rPr>
      </w:pPr>
      <w:r w:rsidRPr="00B14AB8">
        <w:rPr>
          <w:rFonts w:ascii="Arial" w:hAnsi="Arial" w:cs="Arial"/>
        </w:rPr>
        <w:br w:type="page"/>
      </w:r>
      <w:r w:rsidR="00153939" w:rsidRPr="00B14AB8">
        <w:rPr>
          <w:rFonts w:ascii="Arial" w:hAnsi="Arial" w:cs="Arial"/>
        </w:rPr>
        <w:lastRenderedPageBreak/>
        <w:t xml:space="preserve"> </w:t>
      </w:r>
    </w:p>
    <w:p w14:paraId="6F6B6106" w14:textId="1BA5D774" w:rsidR="00A523C2" w:rsidRPr="00B14AB8" w:rsidRDefault="006D7853" w:rsidP="00FC258C">
      <w:pPr>
        <w:pStyle w:val="GPSSchAnnexname"/>
        <w:rPr>
          <w:rFonts w:ascii="Arial" w:hAnsi="Arial" w:cs="Arial"/>
        </w:rPr>
      </w:pPr>
      <w:bookmarkStart w:id="2419" w:name="_Toc37240493"/>
      <w:r w:rsidRPr="00B14AB8">
        <w:rPr>
          <w:rFonts w:ascii="Arial" w:hAnsi="Arial" w:cs="Arial"/>
        </w:rPr>
        <w:t xml:space="preserve">ANNEX 2: </w:t>
      </w:r>
      <w:r w:rsidR="007639FF" w:rsidRPr="00B14AB8">
        <w:rPr>
          <w:rFonts w:ascii="Arial" w:hAnsi="Arial" w:cs="Arial"/>
        </w:rPr>
        <w:t>NOT</w:t>
      </w:r>
      <w:r w:rsidR="00DB7B9E" w:rsidRPr="00B14AB8">
        <w:rPr>
          <w:rFonts w:ascii="Arial" w:hAnsi="Arial" w:cs="Arial"/>
        </w:rPr>
        <w:t xml:space="preserve"> USED</w:t>
      </w:r>
      <w:bookmarkEnd w:id="2419"/>
    </w:p>
    <w:p w14:paraId="6F6B6107"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420" w:name="_Toc37240494"/>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420"/>
      <w:r w:rsidR="006D7853" w:rsidRPr="00B14AB8">
        <w:rPr>
          <w:rFonts w:ascii="Arial" w:hAnsi="Arial" w:cs="Arial"/>
        </w:rPr>
        <w:t xml:space="preserve"> </w:t>
      </w:r>
    </w:p>
    <w:p w14:paraId="6F6B6108" w14:textId="77777777" w:rsidR="006D7853" w:rsidRPr="00B14AB8" w:rsidRDefault="006D7853" w:rsidP="00036474">
      <w:pPr>
        <w:pStyle w:val="GPSL1SCHEDULEHeading"/>
        <w:rPr>
          <w:rFonts w:ascii="Arial" w:hAnsi="Arial"/>
        </w:rPr>
      </w:pPr>
      <w:r w:rsidRPr="00B14AB8">
        <w:rPr>
          <w:rFonts w:ascii="Arial" w:hAnsi="Arial"/>
        </w:rPr>
        <w:t>DEFINITIONS</w:t>
      </w:r>
    </w:p>
    <w:p w14:paraId="6F6B6109"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F6B610C" w14:textId="77777777" w:rsidTr="000940A9">
        <w:tc>
          <w:tcPr>
            <w:tcW w:w="2835" w:type="dxa"/>
          </w:tcPr>
          <w:p w14:paraId="6F6B610A"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6F6B610B"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6F6B610F" w14:textId="77777777" w:rsidTr="000940A9">
        <w:tc>
          <w:tcPr>
            <w:tcW w:w="2835" w:type="dxa"/>
            <w:shd w:val="clear" w:color="auto" w:fill="auto"/>
          </w:tcPr>
          <w:p w14:paraId="6F6B610D"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F6B610E"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6F6B6112" w14:textId="77777777" w:rsidTr="000940A9">
        <w:tc>
          <w:tcPr>
            <w:tcW w:w="2835" w:type="dxa"/>
          </w:tcPr>
          <w:p w14:paraId="6F6B6110"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F6B6111"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6F6B6115" w14:textId="77777777" w:rsidTr="000940A9">
        <w:tc>
          <w:tcPr>
            <w:tcW w:w="2835" w:type="dxa"/>
          </w:tcPr>
          <w:p w14:paraId="6F6B6113"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F6B6114"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9" w:history="1">
              <w:r w:rsidRPr="00B14AB8">
                <w:t xml:space="preserve"> http://www.statistics.gov.uk/instantfigures.asp)</w:t>
              </w:r>
            </w:hyperlink>
            <w:r w:rsidRPr="00B14AB8">
              <w:t>; and</w:t>
            </w:r>
          </w:p>
        </w:tc>
      </w:tr>
      <w:tr w:rsidR="00F23BEC" w:rsidRPr="00B14AB8" w14:paraId="6F6B6118" w14:textId="77777777" w:rsidTr="000940A9">
        <w:tc>
          <w:tcPr>
            <w:tcW w:w="2835" w:type="dxa"/>
          </w:tcPr>
          <w:p w14:paraId="6F6B6116"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6F6B6117" w14:textId="77777777" w:rsidR="00F23BEC" w:rsidRPr="00B14AB8" w:rsidRDefault="00F23BEC" w:rsidP="00AC2924">
            <w:pPr>
              <w:pStyle w:val="GPsDefinition"/>
            </w:pPr>
            <w:proofErr w:type="gramStart"/>
            <w:r w:rsidRPr="00B14AB8">
              <w:t>means</w:t>
            </w:r>
            <w:proofErr w:type="gramEnd"/>
            <w:r w:rsidRPr="00B14AB8">
              <w:t xml:space="preserve">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6F6B6119" w14:textId="77777777" w:rsidR="008D0A60" w:rsidRPr="00B14AB8" w:rsidRDefault="006D7853" w:rsidP="00036474">
      <w:pPr>
        <w:pStyle w:val="GPSL1SCHEDULEHeading"/>
        <w:rPr>
          <w:rFonts w:ascii="Arial" w:hAnsi="Arial"/>
        </w:rPr>
      </w:pPr>
      <w:bookmarkStart w:id="2421" w:name="_Ref365638373"/>
      <w:r w:rsidRPr="00B14AB8">
        <w:rPr>
          <w:rFonts w:ascii="Arial" w:hAnsi="Arial"/>
        </w:rPr>
        <w:t>GENERAL PROVISIONS</w:t>
      </w:r>
      <w:bookmarkEnd w:id="2421"/>
    </w:p>
    <w:p w14:paraId="6F6B611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6F6B611B"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6F6B611C"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F6B611D"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F6B611E" w14:textId="77777777" w:rsidR="00C9243A" w:rsidRPr="00B14AB8" w:rsidRDefault="006D7853"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procedure applicable to any adjustments of the Call Off Contract Charges.</w:t>
      </w:r>
    </w:p>
    <w:p w14:paraId="6F6B611F" w14:textId="77777777" w:rsidR="006D7853" w:rsidRPr="00B14AB8" w:rsidRDefault="006D7853" w:rsidP="00036474">
      <w:pPr>
        <w:pStyle w:val="GPSL1SCHEDULEHeading"/>
        <w:rPr>
          <w:rFonts w:ascii="Arial" w:hAnsi="Arial"/>
        </w:rPr>
      </w:pPr>
      <w:bookmarkStart w:id="2422" w:name="_Ref362948016"/>
      <w:r w:rsidRPr="00B14AB8">
        <w:rPr>
          <w:rFonts w:ascii="Arial" w:hAnsi="Arial"/>
        </w:rPr>
        <w:t>CALL OFF CONTRACT CHARGES</w:t>
      </w:r>
      <w:bookmarkEnd w:id="2422"/>
    </w:p>
    <w:p w14:paraId="6F6B6120" w14:textId="77777777" w:rsidR="006D7853" w:rsidRPr="00B14AB8" w:rsidRDefault="006D7853" w:rsidP="005E4232">
      <w:pPr>
        <w:pStyle w:val="GPSL2numberedclause"/>
        <w:rPr>
          <w:rFonts w:ascii="Arial" w:hAnsi="Arial"/>
        </w:rPr>
      </w:pPr>
      <w:bookmarkStart w:id="2423" w:name="_Ref36200964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6F6B6121" w14:textId="77777777" w:rsidR="008D0A60" w:rsidRPr="00B14AB8" w:rsidRDefault="006D7853" w:rsidP="005E4232">
      <w:pPr>
        <w:pStyle w:val="GPSL2numberedclause"/>
        <w:rPr>
          <w:rFonts w:ascii="Arial" w:hAnsi="Arial"/>
        </w:rPr>
      </w:pPr>
      <w:bookmarkStart w:id="2424" w:name="_Ref362951432"/>
      <w:r w:rsidRPr="00B14AB8">
        <w:rPr>
          <w:rFonts w:ascii="Arial" w:hAnsi="Arial"/>
        </w:rPr>
        <w:t>The Supplier acknowledges and agrees that:</w:t>
      </w:r>
      <w:bookmarkEnd w:id="2424"/>
      <w:r w:rsidRPr="00B14AB8">
        <w:rPr>
          <w:rFonts w:ascii="Arial" w:hAnsi="Arial"/>
        </w:rPr>
        <w:t xml:space="preserve"> </w:t>
      </w:r>
    </w:p>
    <w:p w14:paraId="6F6B6122"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423"/>
      <w:r w:rsidR="009F5689" w:rsidRPr="00B14AB8">
        <w:rPr>
          <w:rFonts w:ascii="Arial" w:hAnsi="Arial"/>
        </w:rPr>
        <w:t>; and</w:t>
      </w:r>
    </w:p>
    <w:p w14:paraId="6F6B6123" w14:textId="77777777" w:rsidR="00C9243A" w:rsidRPr="00B14AB8" w:rsidRDefault="006D7853" w:rsidP="00AC1DE2">
      <w:pPr>
        <w:pStyle w:val="GPSL3numberedclause"/>
        <w:rPr>
          <w:rFonts w:ascii="Arial" w:hAnsi="Arial"/>
        </w:rPr>
      </w:pPr>
      <w:proofErr w:type="gramStart"/>
      <w:r w:rsidRPr="00B14AB8">
        <w:rPr>
          <w:rFonts w:ascii="Arial" w:hAnsi="Arial"/>
        </w:rPr>
        <w:t>subject</w:t>
      </w:r>
      <w:proofErr w:type="gramEnd"/>
      <w:r w:rsidRPr="00B14AB8">
        <w:rPr>
          <w:rFonts w:ascii="Arial" w:hAnsi="Arial"/>
        </w:rPr>
        <w:t xml:space="preserve">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6F6B6124" w14:textId="77777777" w:rsidR="00527AD8" w:rsidRPr="00B14AB8" w:rsidRDefault="00527AD8" w:rsidP="00527AD8">
      <w:pPr>
        <w:pStyle w:val="GPSL3numberedclause"/>
        <w:numPr>
          <w:ilvl w:val="0"/>
          <w:numId w:val="0"/>
        </w:numPr>
        <w:ind w:left="2127"/>
        <w:rPr>
          <w:rFonts w:ascii="Arial" w:hAnsi="Arial"/>
        </w:rPr>
      </w:pPr>
    </w:p>
    <w:p w14:paraId="6F6B6125" w14:textId="77777777" w:rsidR="006D7853" w:rsidRPr="00B14AB8" w:rsidRDefault="006D7853" w:rsidP="00036474">
      <w:pPr>
        <w:pStyle w:val="GPSL1SCHEDULEHeading"/>
        <w:rPr>
          <w:rFonts w:ascii="Arial" w:hAnsi="Arial"/>
        </w:rPr>
      </w:pPr>
      <w:bookmarkStart w:id="2425" w:name="_Ref426108305"/>
      <w:bookmarkStart w:id="2426" w:name="_Ref311675490"/>
      <w:r w:rsidRPr="00B14AB8">
        <w:rPr>
          <w:rFonts w:ascii="Arial" w:hAnsi="Arial"/>
        </w:rPr>
        <w:t>COSTS AND EXPENSES</w:t>
      </w:r>
      <w:bookmarkEnd w:id="2425"/>
    </w:p>
    <w:p w14:paraId="6F6B6126" w14:textId="77777777" w:rsidR="006D7853" w:rsidRPr="00B14AB8" w:rsidRDefault="006D7853" w:rsidP="005E4232">
      <w:pPr>
        <w:pStyle w:val="GPSL2numberedclause"/>
        <w:rPr>
          <w:rFonts w:ascii="Arial" w:hAnsi="Arial"/>
        </w:rPr>
      </w:pPr>
      <w:bookmarkStart w:id="2427"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427"/>
    </w:p>
    <w:p w14:paraId="6F6B6127"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F6B6128" w14:textId="77777777" w:rsidR="00C9243A" w:rsidRPr="00B14AB8" w:rsidRDefault="006D7853"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6F6B6129" w14:textId="77777777" w:rsidR="008D0A60" w:rsidRPr="00B14AB8" w:rsidRDefault="006D7853" w:rsidP="00036474">
      <w:pPr>
        <w:pStyle w:val="GPSL1SCHEDULEHeading"/>
        <w:rPr>
          <w:rFonts w:ascii="Arial" w:hAnsi="Arial"/>
        </w:rPr>
      </w:pPr>
      <w:bookmarkStart w:id="2428" w:name="_Ref362012871"/>
      <w:r w:rsidRPr="00B14AB8">
        <w:rPr>
          <w:rFonts w:ascii="Arial" w:hAnsi="Arial"/>
        </w:rPr>
        <w:t>REIMBURSEABLE EXPENSES</w:t>
      </w:r>
      <w:bookmarkEnd w:id="2428"/>
    </w:p>
    <w:p w14:paraId="6F6B612A"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426"/>
    <w:p w14:paraId="6F6B612B"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6F6B612C"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w:t>
      </w:r>
      <w:proofErr w:type="gramStart"/>
      <w:r w:rsidRPr="00B14AB8">
        <w:rPr>
          <w:rFonts w:ascii="Arial" w:hAnsi="Arial"/>
        </w:rPr>
        <w:t>Off</w:t>
      </w:r>
      <w:proofErr w:type="gramEnd"/>
      <w:r w:rsidRPr="00B14AB8">
        <w:rPr>
          <w:rFonts w:ascii="Arial" w:hAnsi="Arial"/>
        </w:rPr>
        <w:t xml:space="preserve">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6F6B612D" w14:textId="77777777" w:rsidR="006D7853" w:rsidRPr="00B14AB8" w:rsidRDefault="006D7853" w:rsidP="00036474">
      <w:pPr>
        <w:pStyle w:val="GPSL1SCHEDULEHeading"/>
        <w:rPr>
          <w:rFonts w:ascii="Arial" w:hAnsi="Arial"/>
        </w:rPr>
      </w:pPr>
      <w:bookmarkStart w:id="2429" w:name="_Ref365638166"/>
      <w:r w:rsidRPr="00B14AB8">
        <w:rPr>
          <w:rFonts w:ascii="Arial" w:hAnsi="Arial"/>
        </w:rPr>
        <w:t>INVOICING PROCEDURE</w:t>
      </w:r>
      <w:bookmarkEnd w:id="2429"/>
    </w:p>
    <w:p w14:paraId="6F6B612E" w14:textId="77777777" w:rsidR="006D7853" w:rsidRPr="00B14AB8" w:rsidRDefault="006D7853" w:rsidP="005E4232">
      <w:pPr>
        <w:pStyle w:val="GPSL2numberedclause"/>
        <w:rPr>
          <w:rFonts w:ascii="Arial" w:hAnsi="Arial"/>
        </w:rPr>
      </w:pPr>
      <w:bookmarkStart w:id="2430"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w:t>
      </w:r>
      <w:proofErr w:type="gramStart"/>
      <w:r w:rsidRPr="00B14AB8">
        <w:rPr>
          <w:rFonts w:ascii="Arial" w:hAnsi="Arial"/>
        </w:rPr>
        <w:t>Off</w:t>
      </w:r>
      <w:proofErr w:type="gramEnd"/>
      <w:r w:rsidRPr="00B14AB8">
        <w:rPr>
          <w:rFonts w:ascii="Arial" w:hAnsi="Arial"/>
        </w:rPr>
        <w:t xml:space="preserve">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430"/>
    </w:p>
    <w:p w14:paraId="6F6B612F"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F6B6130"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6F6B6131"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F6B613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6F6B6133"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6F6B6134" w14:textId="77777777" w:rsidR="00E13960" w:rsidRPr="00B14AB8" w:rsidRDefault="00D42B82" w:rsidP="00AC1DE2">
      <w:pPr>
        <w:pStyle w:val="GPSL4numberedclause"/>
        <w:rPr>
          <w:rFonts w:ascii="Arial" w:hAnsi="Arial"/>
          <w:szCs w:val="22"/>
        </w:rPr>
      </w:pPr>
      <w:r>
        <w:rPr>
          <w:rFonts w:ascii="Arial" w:hAnsi="Arial"/>
          <w:szCs w:val="22"/>
        </w:rPr>
        <w:t>not used;</w:t>
      </w:r>
    </w:p>
    <w:p w14:paraId="6F6B6135"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6F6B6136"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F6B6137" w14:textId="77777777" w:rsidR="00C9243A" w:rsidRPr="00B14AB8" w:rsidRDefault="006D7853" w:rsidP="00AC1DE2">
      <w:pPr>
        <w:pStyle w:val="GPSL3numberedclause"/>
        <w:rPr>
          <w:rFonts w:ascii="Arial" w:hAnsi="Arial"/>
        </w:rPr>
      </w:pPr>
      <w:proofErr w:type="gramStart"/>
      <w:r w:rsidRPr="00B14AB8">
        <w:rPr>
          <w:rFonts w:ascii="Arial" w:hAnsi="Arial"/>
        </w:rPr>
        <w:t>it</w:t>
      </w:r>
      <w:proofErr w:type="gramEnd"/>
      <w:r w:rsidRPr="00B14AB8">
        <w:rPr>
          <w:rFonts w:ascii="Arial" w:hAnsi="Arial"/>
        </w:rPr>
        <w:t xml:space="preserve"> is supported by any other documentation reasonably required by the Customer to substantiate that the invoice is a Valid Invoice. </w:t>
      </w:r>
    </w:p>
    <w:p w14:paraId="6F6B6138"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0"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F6B613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F6B613A"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w:t>
      </w:r>
      <w:proofErr w:type="gramStart"/>
      <w:r w:rsidRPr="00B14AB8">
        <w:rPr>
          <w:rFonts w:ascii="Arial" w:hAnsi="Arial"/>
        </w:rPr>
        <w:t>Off</w:t>
      </w:r>
      <w:proofErr w:type="gramEnd"/>
      <w:r w:rsidRPr="00B14AB8">
        <w:rPr>
          <w:rFonts w:ascii="Arial" w:hAnsi="Arial"/>
        </w:rPr>
        <w:t xml:space="preserve"> Contract, in cleared funds, to such bank or building society account as the recipient Party may from time to time direct.</w:t>
      </w:r>
    </w:p>
    <w:p w14:paraId="6F6B613B" w14:textId="77777777" w:rsidR="00C9243A" w:rsidRPr="00B14AB8" w:rsidRDefault="006D7853" w:rsidP="005E4232">
      <w:pPr>
        <w:pStyle w:val="GPSL2numberedclause"/>
        <w:rPr>
          <w:rFonts w:ascii="Arial" w:hAnsi="Arial"/>
        </w:rPr>
      </w:pPr>
      <w:bookmarkStart w:id="2431"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w:t>
      </w:r>
      <w:proofErr w:type="gramStart"/>
      <w:r w:rsidR="009A65CE" w:rsidRPr="00B14AB8">
        <w:rPr>
          <w:rFonts w:ascii="Arial" w:hAnsi="Arial"/>
        </w:rPr>
        <w:t>Off</w:t>
      </w:r>
      <w:proofErr w:type="gramEnd"/>
      <w:r w:rsidR="009A65CE" w:rsidRPr="00B14AB8">
        <w:rPr>
          <w:rFonts w:ascii="Arial" w:hAnsi="Arial"/>
        </w:rPr>
        <w:t xml:space="preserve"> Order Form.</w:t>
      </w:r>
      <w:bookmarkEnd w:id="2431"/>
    </w:p>
    <w:p w14:paraId="6F6B613C" w14:textId="77777777" w:rsidR="008D0A60" w:rsidRPr="00B14AB8" w:rsidRDefault="008D0A60" w:rsidP="005E4232">
      <w:pPr>
        <w:pStyle w:val="GPSL2Guidance"/>
        <w:ind w:left="0"/>
        <w:rPr>
          <w:rFonts w:ascii="Arial" w:hAnsi="Arial"/>
        </w:rPr>
      </w:pPr>
    </w:p>
    <w:p w14:paraId="6F6B613D" w14:textId="77777777" w:rsidR="008D0A60" w:rsidRPr="00B14AB8" w:rsidRDefault="006D7853" w:rsidP="00036474">
      <w:pPr>
        <w:pStyle w:val="GPSL1SCHEDULEHeading"/>
        <w:rPr>
          <w:rFonts w:ascii="Arial" w:hAnsi="Arial"/>
        </w:rPr>
      </w:pPr>
      <w:bookmarkStart w:id="2432" w:name="_Ref362948064"/>
      <w:r w:rsidRPr="00B14AB8">
        <w:rPr>
          <w:rFonts w:ascii="Arial" w:hAnsi="Arial"/>
        </w:rPr>
        <w:t>ADJUSTMENT OF CALL OFF CONTRACT CHARGES</w:t>
      </w:r>
      <w:bookmarkEnd w:id="2432"/>
      <w:r w:rsidRPr="00B14AB8">
        <w:rPr>
          <w:rFonts w:ascii="Arial" w:hAnsi="Arial"/>
        </w:rPr>
        <w:t xml:space="preserve"> </w:t>
      </w:r>
    </w:p>
    <w:p w14:paraId="6F6B613E"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6F6B613F" w14:textId="77777777" w:rsidR="008D0A60" w:rsidRPr="00B14AB8" w:rsidRDefault="006D7853" w:rsidP="00AC1DE2">
      <w:pPr>
        <w:pStyle w:val="GPSL3numberedclause"/>
        <w:rPr>
          <w:rFonts w:ascii="Arial" w:hAnsi="Arial"/>
        </w:rPr>
      </w:pPr>
      <w:bookmarkStart w:id="2433"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433"/>
      <w:r w:rsidRPr="00B14AB8">
        <w:rPr>
          <w:rFonts w:ascii="Arial" w:hAnsi="Arial"/>
        </w:rPr>
        <w:t xml:space="preserve"> </w:t>
      </w:r>
    </w:p>
    <w:p w14:paraId="6F6B6140" w14:textId="77777777" w:rsidR="002A493E" w:rsidRPr="00B14AB8" w:rsidRDefault="006D7853" w:rsidP="00AC1DE2">
      <w:pPr>
        <w:pStyle w:val="GPSL3numberedclause"/>
        <w:rPr>
          <w:rFonts w:ascii="Arial" w:hAnsi="Arial"/>
        </w:rPr>
      </w:pPr>
      <w:bookmarkStart w:id="2434"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434"/>
      <w:r w:rsidRPr="00B14AB8">
        <w:rPr>
          <w:rFonts w:ascii="Arial" w:hAnsi="Arial"/>
        </w:rPr>
        <w:t xml:space="preserve"> </w:t>
      </w:r>
    </w:p>
    <w:p w14:paraId="6F6B6141" w14:textId="77777777" w:rsidR="00C9243A" w:rsidRPr="00B14AB8" w:rsidRDefault="006D7853" w:rsidP="00AC1DE2">
      <w:pPr>
        <w:pStyle w:val="GPSL3numberedclause"/>
        <w:rPr>
          <w:rFonts w:ascii="Arial" w:hAnsi="Arial"/>
        </w:rPr>
      </w:pPr>
      <w:bookmarkStart w:id="2435"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435"/>
      <w:r w:rsidRPr="00B14AB8">
        <w:rPr>
          <w:rFonts w:ascii="Arial" w:hAnsi="Arial"/>
        </w:rPr>
        <w:t xml:space="preserve"> </w:t>
      </w:r>
    </w:p>
    <w:p w14:paraId="6F6B6142" w14:textId="77777777" w:rsidR="00C9243A" w:rsidRPr="00B14AB8" w:rsidRDefault="006D7853" w:rsidP="00AC1DE2">
      <w:pPr>
        <w:pStyle w:val="GPSL3numberedclause"/>
        <w:rPr>
          <w:rFonts w:ascii="Arial" w:hAnsi="Arial"/>
        </w:rPr>
      </w:pPr>
      <w:bookmarkStart w:id="2436"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436"/>
      <w:r w:rsidRPr="00B14AB8">
        <w:rPr>
          <w:rFonts w:ascii="Arial" w:hAnsi="Arial"/>
        </w:rPr>
        <w:t xml:space="preserve">  </w:t>
      </w:r>
      <w:bookmarkStart w:id="2437" w:name="_Ref362949022"/>
      <w:bookmarkStart w:id="2438" w:name="_Ref311663901"/>
    </w:p>
    <w:p w14:paraId="6F6B6143" w14:textId="77777777" w:rsidR="00C9243A" w:rsidRPr="00B14AB8" w:rsidRDefault="006D7853" w:rsidP="00AC1DE2">
      <w:pPr>
        <w:pStyle w:val="GPSL3numberedclause"/>
        <w:rPr>
          <w:rFonts w:ascii="Arial" w:hAnsi="Arial"/>
        </w:rPr>
      </w:pPr>
      <w:bookmarkStart w:id="2439"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437"/>
      <w:bookmarkEnd w:id="2439"/>
    </w:p>
    <w:p w14:paraId="6F6B6144" w14:textId="77777777" w:rsidR="00C9243A" w:rsidRPr="00B14AB8" w:rsidRDefault="006D7853" w:rsidP="00AC1DE2">
      <w:pPr>
        <w:pStyle w:val="GPSL3numberedclause"/>
        <w:rPr>
          <w:rFonts w:ascii="Arial" w:hAnsi="Arial"/>
        </w:rPr>
      </w:pPr>
      <w:bookmarkStart w:id="2440" w:name="_Ref311663975"/>
      <w:bookmarkEnd w:id="2438"/>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6F6B6145" w14:textId="77777777" w:rsidR="00C9243A" w:rsidRPr="00B14AB8" w:rsidRDefault="006D7853" w:rsidP="00AC1DE2">
      <w:pPr>
        <w:pStyle w:val="GPSL3numberedclause"/>
        <w:rPr>
          <w:rFonts w:ascii="Arial" w:hAnsi="Arial"/>
        </w:rPr>
      </w:pPr>
      <w:bookmarkStart w:id="2441"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440"/>
      <w:bookmarkEnd w:id="2441"/>
    </w:p>
    <w:p w14:paraId="6F6B6146" w14:textId="77777777" w:rsidR="00C9243A" w:rsidRPr="00B14AB8" w:rsidRDefault="006D7853" w:rsidP="005E4232">
      <w:pPr>
        <w:pStyle w:val="GPSL2numberedclause"/>
        <w:rPr>
          <w:rFonts w:ascii="Arial" w:hAnsi="Arial"/>
        </w:rPr>
      </w:pPr>
      <w:bookmarkStart w:id="2442"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w:t>
      </w:r>
      <w:proofErr w:type="gramStart"/>
      <w:r w:rsidR="00B460DF" w:rsidRPr="00B14AB8">
        <w:rPr>
          <w:rFonts w:ascii="Arial" w:hAnsi="Arial"/>
        </w:rPr>
        <w:t>Off</w:t>
      </w:r>
      <w:proofErr w:type="gramEnd"/>
      <w:r w:rsidR="00B460DF" w:rsidRPr="00B14AB8">
        <w:rPr>
          <w:rFonts w:ascii="Arial" w:hAnsi="Arial"/>
        </w:rPr>
        <w:t xml:space="preserve">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442"/>
    </w:p>
    <w:p w14:paraId="6F6B6147" w14:textId="77777777" w:rsidR="008D0A60" w:rsidRPr="00B14AB8" w:rsidRDefault="006D7853" w:rsidP="00036474">
      <w:pPr>
        <w:pStyle w:val="GPSL1SCHEDULEHeading"/>
        <w:rPr>
          <w:rFonts w:ascii="Arial" w:hAnsi="Arial"/>
        </w:rPr>
      </w:pPr>
      <w:bookmarkStart w:id="2443" w:name="_Ref362949809"/>
      <w:r w:rsidRPr="00B14AB8">
        <w:rPr>
          <w:rFonts w:ascii="Arial" w:hAnsi="Arial"/>
        </w:rPr>
        <w:t>SUPPLIER PERIODIC ASSESSMENT OF CALL OFF CONTRACT CHARGES</w:t>
      </w:r>
      <w:bookmarkEnd w:id="2443"/>
    </w:p>
    <w:p w14:paraId="6F6B6148" w14:textId="77777777" w:rsidR="006D7853" w:rsidRPr="00B14AB8" w:rsidRDefault="006D7853" w:rsidP="005E4232">
      <w:pPr>
        <w:pStyle w:val="GPSL2numberedclause"/>
        <w:rPr>
          <w:rFonts w:ascii="Arial" w:hAnsi="Arial"/>
        </w:rPr>
      </w:pPr>
      <w:bookmarkStart w:id="2444" w:name="_Ref362015781"/>
      <w:bookmarkStart w:id="2445" w:name="_Ref311663888"/>
      <w:r w:rsidRPr="00B14AB8">
        <w:rPr>
          <w:rFonts w:ascii="Arial" w:hAnsi="Arial"/>
        </w:rPr>
        <w:t xml:space="preserve">Every six (6) Months during the Call </w:t>
      </w:r>
      <w:proofErr w:type="gramStart"/>
      <w:r w:rsidRPr="00B14AB8">
        <w:rPr>
          <w:rFonts w:ascii="Arial" w:hAnsi="Arial"/>
        </w:rPr>
        <w:t>Off</w:t>
      </w:r>
      <w:proofErr w:type="gramEnd"/>
      <w:r w:rsidRPr="00B14AB8">
        <w:rPr>
          <w:rFonts w:ascii="Arial" w:hAnsi="Arial"/>
        </w:rPr>
        <w:t xml:space="preserve"> Contract Period, the Supplier shall assess the level of the Call Off Contract Charges to consider whether it is able to reduce them.</w:t>
      </w:r>
      <w:bookmarkEnd w:id="2444"/>
      <w:r w:rsidRPr="00B14AB8">
        <w:rPr>
          <w:rFonts w:ascii="Arial" w:hAnsi="Arial"/>
        </w:rPr>
        <w:t xml:space="preserve">  </w:t>
      </w:r>
    </w:p>
    <w:p w14:paraId="6F6B6149" w14:textId="77777777" w:rsidR="006D7853" w:rsidRPr="00B14AB8" w:rsidRDefault="006D7853" w:rsidP="005E4232">
      <w:pPr>
        <w:pStyle w:val="GPSL2numberedclause"/>
        <w:rPr>
          <w:rFonts w:ascii="Arial" w:hAnsi="Arial"/>
        </w:rPr>
      </w:pPr>
      <w:bookmarkStart w:id="2446"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B14AB8">
        <w:rPr>
          <w:rFonts w:ascii="Arial" w:hAnsi="Arial"/>
        </w:rPr>
        <w:t>Off</w:t>
      </w:r>
      <w:proofErr w:type="gramEnd"/>
      <w:r w:rsidRPr="00B14AB8">
        <w:rPr>
          <w:rFonts w:ascii="Arial" w:hAnsi="Arial"/>
        </w:rPr>
        <w:t xml:space="preserve">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445"/>
      <w:bookmarkEnd w:id="2446"/>
      <w:r w:rsidRPr="00B14AB8">
        <w:rPr>
          <w:rFonts w:ascii="Arial" w:hAnsi="Arial"/>
        </w:rPr>
        <w:t xml:space="preserve"> </w:t>
      </w:r>
    </w:p>
    <w:p w14:paraId="6F6B614A" w14:textId="77777777" w:rsidR="006D7853" w:rsidRPr="00B14AB8" w:rsidRDefault="006D7853" w:rsidP="00036474">
      <w:pPr>
        <w:pStyle w:val="GPSL1SCHEDULEHeading"/>
        <w:rPr>
          <w:rFonts w:ascii="Arial" w:hAnsi="Arial"/>
        </w:rPr>
      </w:pPr>
      <w:bookmarkStart w:id="2447" w:name="_Ref311663910"/>
      <w:bookmarkStart w:id="2448" w:name="_Ref362951941"/>
      <w:r w:rsidRPr="00B14AB8">
        <w:rPr>
          <w:rFonts w:ascii="Arial" w:hAnsi="Arial"/>
        </w:rPr>
        <w:t xml:space="preserve">SUPPLIER REQUEST FOR INCREASE </w:t>
      </w:r>
      <w:bookmarkEnd w:id="2447"/>
      <w:r w:rsidRPr="00B14AB8">
        <w:rPr>
          <w:rFonts w:ascii="Arial" w:hAnsi="Arial"/>
        </w:rPr>
        <w:t>OF THE CALL OFF CONTRACT CHARGES</w:t>
      </w:r>
      <w:bookmarkEnd w:id="2448"/>
    </w:p>
    <w:p w14:paraId="6F6B614B"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449"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449"/>
    </w:p>
    <w:p w14:paraId="6F6B614C"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6F6B614D" w14:textId="77777777" w:rsidR="00C9243A" w:rsidRPr="00B14AB8" w:rsidRDefault="006D7853" w:rsidP="00AC1DE2">
      <w:pPr>
        <w:pStyle w:val="GPSL3numberedclause"/>
        <w:rPr>
          <w:rFonts w:ascii="Arial" w:hAnsi="Arial"/>
        </w:rPr>
      </w:pPr>
      <w:bookmarkStart w:id="2450"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450"/>
    </w:p>
    <w:p w14:paraId="6F6B614E" w14:textId="77777777" w:rsidR="00C9243A" w:rsidRPr="00B14AB8" w:rsidRDefault="006D7853" w:rsidP="00AC1DE2">
      <w:pPr>
        <w:pStyle w:val="GPSL3numberedclause"/>
        <w:rPr>
          <w:rFonts w:ascii="Arial" w:hAnsi="Arial"/>
        </w:rPr>
      </w:pPr>
      <w:bookmarkStart w:id="2451" w:name="_Ref361999975"/>
      <w:proofErr w:type="gramStart"/>
      <w:r w:rsidRPr="00B14AB8">
        <w:rPr>
          <w:rFonts w:ascii="Arial" w:hAnsi="Arial"/>
        </w:rPr>
        <w:t>the</w:t>
      </w:r>
      <w:proofErr w:type="gramEnd"/>
      <w:r w:rsidRPr="00B14AB8">
        <w:rPr>
          <w:rFonts w:ascii="Arial" w:hAnsi="Arial"/>
        </w:rPr>
        <w:t xml:space="preserve"> Approval of the Customer which shall be granted in the Customer’s sole discretion.</w:t>
      </w:r>
      <w:bookmarkEnd w:id="2451"/>
    </w:p>
    <w:p w14:paraId="6F6B614F" w14:textId="77777777" w:rsidR="00C9243A" w:rsidRPr="00B14AB8" w:rsidRDefault="006D7853" w:rsidP="005E4232">
      <w:pPr>
        <w:pStyle w:val="GPSL2numberedclause"/>
        <w:rPr>
          <w:rFonts w:ascii="Arial" w:hAnsi="Arial"/>
        </w:rPr>
      </w:pPr>
      <w:bookmarkStart w:id="2452"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w:t>
      </w:r>
      <w:proofErr w:type="gramStart"/>
      <w:r w:rsidRPr="00B14AB8">
        <w:rPr>
          <w:rFonts w:ascii="Arial" w:hAnsi="Arial"/>
        </w:rPr>
        <w:t>Off</w:t>
      </w:r>
      <w:proofErr w:type="gramEnd"/>
      <w:r w:rsidRPr="00B14AB8">
        <w:rPr>
          <w:rFonts w:ascii="Arial" w:hAnsi="Arial"/>
        </w:rPr>
        <w:t xml:space="preserve">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452"/>
    </w:p>
    <w:p w14:paraId="6F6B6150"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6F6B6151"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6F6B6152"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F6B6153"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F6B6154"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6F6B6155"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F6B615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6F6B6157"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evidence</w:t>
      </w:r>
      <w:proofErr w:type="gramEnd"/>
      <w:r w:rsidRPr="00B14AB8">
        <w:rPr>
          <w:rFonts w:ascii="Arial" w:hAnsi="Arial"/>
          <w:szCs w:val="22"/>
        </w:rPr>
        <w:t xml:space="preserv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6F6B6158"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453" w:name="_Ref362018111"/>
      <w:bookmarkStart w:id="2454" w:name="_Ref361999845"/>
      <w:r w:rsidR="006D7853" w:rsidRPr="00B14AB8">
        <w:rPr>
          <w:rFonts w:ascii="Arial" w:hAnsi="Arial"/>
        </w:rPr>
        <w:t>INDEXATION</w:t>
      </w:r>
      <w:bookmarkEnd w:id="2453"/>
    </w:p>
    <w:p w14:paraId="6F6B6159"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454"/>
      <w:r w:rsidRPr="00B14AB8">
        <w:rPr>
          <w:rFonts w:ascii="Arial" w:hAnsi="Arial"/>
          <w:color w:val="000000"/>
        </w:rPr>
        <w:t xml:space="preserve">the following provisions shall apply:  </w:t>
      </w:r>
    </w:p>
    <w:p w14:paraId="6F6B615A"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F6B615B" w14:textId="77777777" w:rsidR="00E13960" w:rsidRPr="00B14AB8" w:rsidRDefault="006D7853" w:rsidP="00AC1DE2">
      <w:pPr>
        <w:pStyle w:val="GPSL4numberedclause"/>
        <w:rPr>
          <w:rFonts w:ascii="Arial" w:hAnsi="Arial"/>
          <w:szCs w:val="22"/>
        </w:rPr>
      </w:pPr>
      <w:bookmarkStart w:id="2455"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455"/>
      <w:r w:rsidRPr="00B14AB8">
        <w:rPr>
          <w:rFonts w:ascii="Arial" w:hAnsi="Arial"/>
          <w:szCs w:val="22"/>
        </w:rPr>
        <w:t xml:space="preserve"> </w:t>
      </w:r>
    </w:p>
    <w:p w14:paraId="6F6B615C"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F6B615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6F6B615E"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6F6B615F" w14:textId="77777777" w:rsidR="008D0A60" w:rsidRPr="00B14AB8" w:rsidRDefault="006D7853" w:rsidP="00AC1DE2">
      <w:pPr>
        <w:pStyle w:val="GPSL3numberedclause"/>
        <w:rPr>
          <w:rFonts w:ascii="Arial" w:hAnsi="Arial"/>
          <w:color w:val="000000"/>
        </w:rPr>
      </w:pPr>
      <w:bookmarkStart w:id="2456"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456"/>
    </w:p>
    <w:p w14:paraId="6F6B6160" w14:textId="77777777" w:rsidR="00C9243A" w:rsidRPr="00B14AB8" w:rsidRDefault="006D7853" w:rsidP="00AC1DE2">
      <w:pPr>
        <w:pStyle w:val="GPSL3numberedclause"/>
        <w:rPr>
          <w:rFonts w:ascii="Arial" w:hAnsi="Arial"/>
        </w:rPr>
      </w:pPr>
      <w:bookmarkStart w:id="2457"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457"/>
    </w:p>
    <w:p w14:paraId="6F6B6161"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6F6B6162"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6F6B6163"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4"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5"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6"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6F6B6167" w14:textId="77777777" w:rsidR="00C9243A" w:rsidRPr="00B14AB8" w:rsidRDefault="006D7853" w:rsidP="00AC1DE2">
      <w:pPr>
        <w:pStyle w:val="GPSL3numberedclause"/>
        <w:rPr>
          <w:rFonts w:ascii="Arial" w:hAnsi="Arial"/>
        </w:rPr>
      </w:pPr>
      <w:bookmarkStart w:id="2458" w:name="_Ref361997151"/>
      <w:r w:rsidRPr="00B14AB8">
        <w:rPr>
          <w:rFonts w:ascii="Arial" w:hAnsi="Arial"/>
        </w:rPr>
        <w:t xml:space="preserve">on </w:t>
      </w:r>
      <w:r w:rsidR="001838DB" w:rsidRPr="00B14AB8">
        <w:rPr>
          <w:rFonts w:ascii="Arial" w:hAnsi="Arial"/>
        </w:rPr>
        <w:t xml:space="preserve">the dates specified in the Call Off Order Form </w:t>
      </w:r>
      <w:bookmarkEnd w:id="2458"/>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6F6B6168"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9"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A" w14:textId="77777777" w:rsidR="00425B1C" w:rsidRPr="00B14AB8" w:rsidRDefault="006D7853" w:rsidP="0074268B">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F6B616B" w14:textId="77777777" w:rsidR="006D7853" w:rsidRDefault="006D7853" w:rsidP="00076EB8">
      <w:pPr>
        <w:pStyle w:val="GPSSchAnnexname"/>
        <w:rPr>
          <w:rFonts w:ascii="Arial" w:hAnsi="Arial" w:cs="Arial"/>
        </w:rPr>
      </w:pPr>
      <w:r w:rsidRPr="00B14AB8">
        <w:rPr>
          <w:rFonts w:ascii="Arial" w:hAnsi="Arial" w:cs="Arial"/>
        </w:rPr>
        <w:br w:type="page"/>
      </w:r>
      <w:bookmarkStart w:id="2459" w:name="_Toc37240495"/>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459"/>
    </w:p>
    <w:p w14:paraId="6F6B616C" w14:textId="1808FAE1" w:rsidR="006C340D" w:rsidRDefault="006C340D" w:rsidP="00076EB8">
      <w:pPr>
        <w:pStyle w:val="GPSSchAnnexname"/>
        <w:rPr>
          <w:rFonts w:ascii="Arial" w:hAnsi="Arial" w:cs="Arial"/>
        </w:rPr>
      </w:pPr>
      <w:bookmarkStart w:id="2460" w:name="_Toc37240496"/>
      <w:r>
        <w:rPr>
          <w:rFonts w:ascii="Arial" w:hAnsi="Arial" w:cs="Arial"/>
        </w:rPr>
        <w:t>For the avoidance of doubt t</w:t>
      </w:r>
      <w:r w:rsidR="00153939">
        <w:rPr>
          <w:rFonts w:ascii="Arial" w:hAnsi="Arial" w:cs="Arial"/>
        </w:rPr>
        <w:t xml:space="preserve">his contract shall not exceed </w:t>
      </w:r>
      <w:r w:rsidR="00276F0E">
        <w:rPr>
          <w:rFonts w:ascii="Arial" w:hAnsi="Arial" w:cs="Arial"/>
        </w:rPr>
        <w:t xml:space="preserve">£26,130.00 </w:t>
      </w:r>
      <w:r w:rsidRPr="00B1112F">
        <w:rPr>
          <w:rFonts w:ascii="Arial" w:hAnsi="Arial" w:cs="Arial"/>
        </w:rPr>
        <w:t>(excluding VAT).</w:t>
      </w:r>
      <w:bookmarkEnd w:id="2460"/>
    </w:p>
    <w:p w14:paraId="2B8D56EA" w14:textId="5CB29885" w:rsidR="00B1112F" w:rsidRDefault="00B1112F" w:rsidP="00076EB8">
      <w:pPr>
        <w:pStyle w:val="GPSSchAnnexname"/>
        <w:rPr>
          <w:rFonts w:ascii="Arial" w:hAnsi="Arial" w:cs="Arial"/>
        </w:rPr>
      </w:pPr>
    </w:p>
    <w:p w14:paraId="4A91FB82" w14:textId="666B69F9" w:rsidR="00B1112F" w:rsidRPr="00B14AB8" w:rsidRDefault="00956762" w:rsidP="00076EB8">
      <w:pPr>
        <w:pStyle w:val="GPSSchAnnexname"/>
        <w:rPr>
          <w:rFonts w:ascii="Arial" w:hAnsi="Arial" w:cs="Arial"/>
        </w:rPr>
      </w:pPr>
      <w:r>
        <w:rPr>
          <w:rFonts w:ascii="Arial" w:hAnsi="Arial" w:cs="Arial"/>
        </w:rPr>
        <w:t>REDACTED TEXT</w:t>
      </w:r>
    </w:p>
    <w:p w14:paraId="6F6B616D" w14:textId="6B3F4662" w:rsidR="006D7853" w:rsidRDefault="00A657C3" w:rsidP="00A539BD">
      <w:pPr>
        <w:pStyle w:val="GPSSchAnnexname"/>
        <w:rPr>
          <w:rFonts w:ascii="Arial" w:hAnsi="Arial" w:cs="Arial"/>
        </w:rPr>
      </w:pPr>
      <w:r w:rsidRPr="00B14AB8">
        <w:rPr>
          <w:rFonts w:ascii="Arial" w:hAnsi="Arial" w:cs="Arial"/>
        </w:rPr>
        <w:br w:type="page"/>
      </w:r>
      <w:bookmarkStart w:id="2461" w:name="_Toc37240497"/>
      <w:r w:rsidRPr="00B14AB8">
        <w:rPr>
          <w:rFonts w:ascii="Arial" w:hAnsi="Arial" w:cs="Arial"/>
        </w:rPr>
        <w:lastRenderedPageBreak/>
        <w:t>ANNEX 2: PAYMENT TERMS/PROFILE</w:t>
      </w:r>
      <w:bookmarkEnd w:id="2461"/>
    </w:p>
    <w:p w14:paraId="757C151C" w14:textId="0E609D4C" w:rsidR="00A539BD" w:rsidRPr="00B14AB8" w:rsidRDefault="00A539BD" w:rsidP="00A539BD">
      <w:pPr>
        <w:pStyle w:val="GPSSchAnnexname"/>
        <w:rPr>
          <w:rFonts w:ascii="Arial" w:hAnsi="Arial" w:cs="Arial"/>
        </w:rPr>
      </w:pPr>
      <w:bookmarkStart w:id="2462" w:name="_Toc37240498"/>
      <w:r>
        <w:rPr>
          <w:rFonts w:ascii="Arial" w:hAnsi="Arial" w:cs="Arial"/>
        </w:rPr>
        <w:t>Please refer to annex 1: the services</w:t>
      </w:r>
      <w:r w:rsidR="00BB19C6">
        <w:rPr>
          <w:rFonts w:ascii="Arial" w:hAnsi="Arial" w:cs="Arial"/>
        </w:rPr>
        <w:t xml:space="preserve"> – statement of requirements</w:t>
      </w:r>
      <w:bookmarkEnd w:id="2462"/>
    </w:p>
    <w:p w14:paraId="6F6B616E" w14:textId="134C6A4B" w:rsidR="006D7853" w:rsidRPr="005E14E0" w:rsidRDefault="006D7853" w:rsidP="00AC1DE2">
      <w:pPr>
        <w:pStyle w:val="GPSL2Indent"/>
        <w:rPr>
          <w:rFonts w:ascii="Arial" w:hAnsi="Arial"/>
          <w:b/>
        </w:rPr>
      </w:pPr>
    </w:p>
    <w:p w14:paraId="6F6B616F" w14:textId="77777777" w:rsidR="001E6DF9" w:rsidRPr="00B14AB8" w:rsidRDefault="001E6DF9" w:rsidP="00AC1DE2">
      <w:pPr>
        <w:pStyle w:val="GPSL2Indent"/>
        <w:rPr>
          <w:rFonts w:ascii="Arial" w:hAnsi="Arial"/>
          <w:highlight w:val="yellow"/>
        </w:rPr>
      </w:pPr>
    </w:p>
    <w:p w14:paraId="6F6B6170" w14:textId="206C0500"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463" w:name="_Toc37240499"/>
      <w:r w:rsidRPr="00B14AB8">
        <w:rPr>
          <w:rFonts w:ascii="Arial" w:hAnsi="Arial" w:cs="Arial"/>
        </w:rPr>
        <w:lastRenderedPageBreak/>
        <w:t>CAL</w:t>
      </w:r>
      <w:r w:rsidR="008E3B22">
        <w:rPr>
          <w:rFonts w:ascii="Arial" w:hAnsi="Arial" w:cs="Arial"/>
        </w:rPr>
        <w:t>L OFF SCHEDULE 4: PROJECT</w:t>
      </w:r>
      <w:r w:rsidRPr="00B14AB8">
        <w:rPr>
          <w:rFonts w:ascii="Arial" w:hAnsi="Arial" w:cs="Arial"/>
        </w:rPr>
        <w:t xml:space="preserve"> PLAN</w:t>
      </w:r>
      <w:bookmarkEnd w:id="2463"/>
    </w:p>
    <w:p w14:paraId="6F6B6171" w14:textId="77777777" w:rsidR="00E13960" w:rsidRPr="00B14AB8" w:rsidRDefault="006D7853" w:rsidP="00550402">
      <w:pPr>
        <w:pStyle w:val="GPSL1CLAUSEHEADING"/>
        <w:numPr>
          <w:ilvl w:val="0"/>
          <w:numId w:val="24"/>
        </w:numPr>
        <w:rPr>
          <w:rFonts w:ascii="Arial" w:hAnsi="Arial"/>
        </w:rPr>
      </w:pPr>
      <w:bookmarkStart w:id="2464" w:name="_Toc431551192"/>
      <w:bookmarkStart w:id="2465" w:name="_Toc509778559"/>
      <w:bookmarkStart w:id="2466" w:name="_Toc509925717"/>
      <w:bookmarkStart w:id="2467" w:name="_Toc37240500"/>
      <w:r w:rsidRPr="00B14AB8">
        <w:rPr>
          <w:rFonts w:ascii="Arial" w:hAnsi="Arial"/>
        </w:rPr>
        <w:t>INTRODUCTION</w:t>
      </w:r>
      <w:bookmarkEnd w:id="2464"/>
      <w:bookmarkEnd w:id="2465"/>
      <w:bookmarkEnd w:id="2466"/>
      <w:bookmarkEnd w:id="2467"/>
    </w:p>
    <w:p w14:paraId="6F6B6172" w14:textId="77777777" w:rsidR="00F648F9" w:rsidRPr="00B14AB8" w:rsidRDefault="006D7853"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6F6B6173" w14:textId="0D0BFCB6" w:rsidR="009C5028" w:rsidRDefault="00521E4E" w:rsidP="005E4232">
      <w:pPr>
        <w:pStyle w:val="GPSL1SCHEDULEHeading"/>
        <w:rPr>
          <w:rFonts w:ascii="Arial" w:hAnsi="Arial"/>
        </w:rPr>
      </w:pPr>
      <w:r>
        <w:rPr>
          <w:rFonts w:ascii="Arial" w:hAnsi="Arial"/>
        </w:rPr>
        <w:t>project</w:t>
      </w:r>
      <w:r w:rsidR="00F648F9" w:rsidRPr="00B14AB8">
        <w:rPr>
          <w:rFonts w:ascii="Arial" w:hAnsi="Arial"/>
        </w:rPr>
        <w:t xml:space="preserve"> plan</w:t>
      </w:r>
    </w:p>
    <w:p w14:paraId="1FEA9CAC" w14:textId="7E38043D" w:rsidR="00BB19C6" w:rsidRDefault="00BB19C6" w:rsidP="00BB19C6">
      <w:pPr>
        <w:pStyle w:val="GPSL1SCHEDULEHeading"/>
        <w:numPr>
          <w:ilvl w:val="0"/>
          <w:numId w:val="0"/>
        </w:numPr>
        <w:ind w:left="644" w:hanging="360"/>
        <w:rPr>
          <w:rFonts w:ascii="Arial" w:hAnsi="Arial"/>
        </w:rPr>
      </w:pPr>
    </w:p>
    <w:p w14:paraId="7BA8E98B" w14:textId="77777777" w:rsidR="00BB19C6" w:rsidRPr="00B14AB8" w:rsidRDefault="00BB19C6" w:rsidP="00BB19C6">
      <w:pPr>
        <w:pStyle w:val="GPSSchAnnexname"/>
        <w:rPr>
          <w:rFonts w:ascii="Arial" w:hAnsi="Arial" w:cs="Arial"/>
        </w:rPr>
      </w:pPr>
      <w:bookmarkStart w:id="2468" w:name="_Toc37240501"/>
      <w:r>
        <w:rPr>
          <w:rFonts w:ascii="Arial" w:hAnsi="Arial" w:cs="Arial"/>
        </w:rPr>
        <w:t>Please refer to annex 1: the services – statement of requirements</w:t>
      </w:r>
      <w:bookmarkEnd w:id="2468"/>
    </w:p>
    <w:p w14:paraId="46079FC8" w14:textId="77777777" w:rsidR="00BB19C6" w:rsidRDefault="00BB19C6" w:rsidP="00BB19C6">
      <w:pPr>
        <w:pStyle w:val="GPSL1SCHEDULEHeading"/>
        <w:numPr>
          <w:ilvl w:val="0"/>
          <w:numId w:val="0"/>
        </w:numPr>
        <w:ind w:left="644" w:hanging="360"/>
        <w:rPr>
          <w:rFonts w:ascii="Arial" w:hAnsi="Arial"/>
        </w:rPr>
      </w:pPr>
    </w:p>
    <w:p w14:paraId="6F6B6175"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176" w14:textId="77777777" w:rsidR="004A3386" w:rsidRPr="00B14AB8" w:rsidRDefault="00773FA7" w:rsidP="004A3386">
      <w:pPr>
        <w:pStyle w:val="GPSSchTitleandNumber"/>
        <w:rPr>
          <w:rFonts w:ascii="Arial" w:hAnsi="Arial" w:cs="Arial"/>
        </w:rPr>
      </w:pPr>
      <w:r w:rsidRPr="00B14AB8">
        <w:rPr>
          <w:rFonts w:ascii="Arial" w:hAnsi="Arial" w:cs="Arial"/>
          <w:color w:val="000000"/>
        </w:rPr>
        <w:br w:type="page"/>
      </w:r>
    </w:p>
    <w:p w14:paraId="6D0A0924" w14:textId="44D2D438" w:rsidR="00993C0B" w:rsidRPr="00993C0B" w:rsidRDefault="00993C0B" w:rsidP="00993C0B">
      <w:pPr>
        <w:pStyle w:val="GPSSchTitleandNumber"/>
        <w:jc w:val="left"/>
        <w:rPr>
          <w:rFonts w:ascii="Arial" w:hAnsi="Arial" w:cs="Arial"/>
        </w:rPr>
      </w:pPr>
      <w:bookmarkStart w:id="2469" w:name="_Toc37240502"/>
      <w:r w:rsidRPr="00993C0B">
        <w:rPr>
          <w:rFonts w:ascii="Arial" w:hAnsi="Arial" w:cs="Arial"/>
        </w:rPr>
        <w:lastRenderedPageBreak/>
        <w:t>CALL OFF SCHEDULE 5: not used</w:t>
      </w:r>
      <w:bookmarkEnd w:id="2469"/>
    </w:p>
    <w:p w14:paraId="350DA38A" w14:textId="77777777" w:rsidR="00993C0B" w:rsidRPr="00993C0B" w:rsidRDefault="00993C0B" w:rsidP="00993C0B">
      <w:pPr>
        <w:spacing w:after="0"/>
        <w:ind w:left="0"/>
        <w:jc w:val="left"/>
        <w:rPr>
          <w:color w:val="FFFFFF"/>
        </w:rPr>
      </w:pPr>
      <w:r w:rsidRPr="00993C0B">
        <w:rPr>
          <w:color w:val="FFFFFF"/>
        </w:rPr>
        <w:fldChar w:fldCharType="begin"/>
      </w:r>
      <w:r w:rsidRPr="00993C0B">
        <w:rPr>
          <w:color w:val="FFFFFF"/>
        </w:rPr>
        <w:instrText>LISTNUM \l 1 \s 0</w:instrText>
      </w:r>
      <w:r w:rsidRPr="00993C0B">
        <w:rPr>
          <w:color w:val="FFFFFF"/>
        </w:rPr>
        <w:fldChar w:fldCharType="separate"/>
      </w:r>
      <w:r w:rsidRPr="00993C0B">
        <w:rPr>
          <w:color w:val="FFFFFF"/>
        </w:rPr>
        <w:t>12/08/2013</w:t>
      </w:r>
      <w:r w:rsidRPr="00993C0B">
        <w:rPr>
          <w:color w:val="FFFFFF"/>
        </w:rPr>
        <w:fldChar w:fldCharType="end"/>
      </w:r>
    </w:p>
    <w:p w14:paraId="6747C078" w14:textId="4F3526B3" w:rsidR="00993C0B" w:rsidRDefault="00993C0B" w:rsidP="00993C0B">
      <w:pPr>
        <w:ind w:left="0"/>
        <w:jc w:val="left"/>
        <w:rPr>
          <w:b/>
        </w:rPr>
      </w:pPr>
      <w:r w:rsidRPr="00993C0B">
        <w:rPr>
          <w:b/>
        </w:rPr>
        <w:t xml:space="preserve">CALL OFF SCHEDULE 6: </w:t>
      </w:r>
    </w:p>
    <w:p w14:paraId="27192CD2" w14:textId="38BFA1BE" w:rsidR="00F824C7" w:rsidRDefault="00F824C7" w:rsidP="00993C0B">
      <w:pPr>
        <w:ind w:left="0"/>
        <w:jc w:val="left"/>
        <w:rPr>
          <w:b/>
        </w:rPr>
      </w:pPr>
    </w:p>
    <w:p w14:paraId="6B7CA7BB" w14:textId="77777777" w:rsidR="00F824C7" w:rsidRPr="00B14AB8" w:rsidRDefault="00F824C7" w:rsidP="00F824C7">
      <w:pPr>
        <w:pStyle w:val="GPSSchAnnexname"/>
        <w:rPr>
          <w:rFonts w:ascii="Arial" w:hAnsi="Arial" w:cs="Arial"/>
        </w:rPr>
      </w:pPr>
      <w:bookmarkStart w:id="2470" w:name="_Toc37240503"/>
      <w:r>
        <w:rPr>
          <w:rFonts w:ascii="Arial" w:hAnsi="Arial" w:cs="Arial"/>
        </w:rPr>
        <w:t>Please refer to annex 1: the services – statement of requirements</w:t>
      </w:r>
      <w:bookmarkEnd w:id="2470"/>
    </w:p>
    <w:p w14:paraId="2AACDA34" w14:textId="77777777" w:rsidR="00F824C7" w:rsidRPr="00993C0B" w:rsidRDefault="00F824C7" w:rsidP="00993C0B">
      <w:pPr>
        <w:ind w:left="0"/>
        <w:jc w:val="left"/>
        <w:rPr>
          <w:b/>
        </w:rPr>
      </w:pPr>
    </w:p>
    <w:p w14:paraId="6F6B6192" w14:textId="77777777" w:rsidR="00667108" w:rsidRPr="00B14AB8" w:rsidRDefault="00667108" w:rsidP="005E4232">
      <w:pPr>
        <w:pStyle w:val="GPSmacrorestart"/>
        <w:rPr>
          <w:sz w:val="22"/>
          <w:szCs w:val="22"/>
          <w:highlight w:val="green"/>
        </w:rPr>
      </w:pPr>
    </w:p>
    <w:p w14:paraId="6F6B6193"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471" w:name="_Toc349230508"/>
      <w:bookmarkStart w:id="2472" w:name="_Toc349230509"/>
      <w:bookmarkStart w:id="2473" w:name="_Toc349230615"/>
      <w:bookmarkStart w:id="2474" w:name="_Toc349230624"/>
      <w:bookmarkStart w:id="2475" w:name="_Toc349230661"/>
      <w:bookmarkStart w:id="2476" w:name="_Toc349230715"/>
      <w:bookmarkStart w:id="2477" w:name="_Toc349230717"/>
      <w:bookmarkStart w:id="2478" w:name="_Toc349231564"/>
      <w:bookmarkStart w:id="2479" w:name="_Toc348712421"/>
      <w:bookmarkStart w:id="2480" w:name="_Toc348712423"/>
      <w:bookmarkStart w:id="2481" w:name="_Toc348712425"/>
      <w:bookmarkStart w:id="2482" w:name="_Toc349230720"/>
      <w:bookmarkStart w:id="2483" w:name="_Toc349231566"/>
      <w:bookmarkStart w:id="2484" w:name="_Toc348712427"/>
      <w:bookmarkStart w:id="2485" w:name="_Toc348712429"/>
      <w:bookmarkStart w:id="2486" w:name="_Toc349230723"/>
      <w:bookmarkStart w:id="2487" w:name="_Toc348712431"/>
      <w:bookmarkStart w:id="2488" w:name="_Toc349230725"/>
      <w:bookmarkStart w:id="2489" w:name="_Toc349231569"/>
      <w:bookmarkStart w:id="2490" w:name="_Toc349230741"/>
      <w:bookmarkStart w:id="2491" w:name="_Toc349231585"/>
      <w:bookmarkStart w:id="2492" w:name="_Toc349232221"/>
      <w:bookmarkStart w:id="2493" w:name="_Toc349230757"/>
      <w:bookmarkStart w:id="2494" w:name="_Toc349230765"/>
      <w:bookmarkStart w:id="2495" w:name="_Toc349231607"/>
      <w:bookmarkStart w:id="2496" w:name="_Toc349232238"/>
      <w:bookmarkStart w:id="2497" w:name="_Toc349230785"/>
      <w:bookmarkStart w:id="2498" w:name="_Toc349231627"/>
      <w:bookmarkStart w:id="2499" w:name="_Toc349230790"/>
      <w:bookmarkStart w:id="2500" w:name="_Toc349231632"/>
      <w:bookmarkStart w:id="2501" w:name="_Toc349230792"/>
      <w:bookmarkStart w:id="2502" w:name="_Toc349230803"/>
      <w:bookmarkStart w:id="2503" w:name="_Toc349231642"/>
      <w:bookmarkStart w:id="2504" w:name="_Toc349232261"/>
      <w:bookmarkStart w:id="2505" w:name="_Toc349230813"/>
      <w:bookmarkStart w:id="2506" w:name="_Toc349231652"/>
      <w:bookmarkStart w:id="2507" w:name="_Toc349232271"/>
      <w:bookmarkStart w:id="2508" w:name="_Toc349230815"/>
      <w:bookmarkStart w:id="2509" w:name="_Toc349231654"/>
      <w:bookmarkStart w:id="2510" w:name="_Toc349232273"/>
      <w:bookmarkStart w:id="2511" w:name="_Toc349230822"/>
      <w:bookmarkStart w:id="2512" w:name="_Toc349231661"/>
      <w:bookmarkStart w:id="2513" w:name="_Toc349232279"/>
      <w:bookmarkStart w:id="2514" w:name="_Toc349230832"/>
      <w:bookmarkStart w:id="2515" w:name="_Toc348712442"/>
      <w:bookmarkStart w:id="2516" w:name="_Toc349230834"/>
      <w:bookmarkStart w:id="2517" w:name="_Toc349231671"/>
      <w:bookmarkStart w:id="2518" w:name="_Toc349230841"/>
      <w:bookmarkStart w:id="2519" w:name="_Toc349231678"/>
      <w:bookmarkStart w:id="2520" w:name="_Toc349232291"/>
      <w:bookmarkStart w:id="2521" w:name="_Toc349230869"/>
      <w:bookmarkStart w:id="2522" w:name="_Toc348712444"/>
      <w:bookmarkStart w:id="2523" w:name="_Toc348712446"/>
      <w:bookmarkStart w:id="2524" w:name="_Toc348712448"/>
      <w:bookmarkStart w:id="2525" w:name="_Toc349230895"/>
      <w:bookmarkStart w:id="2526" w:name="_Toc349231722"/>
      <w:bookmarkStart w:id="2527" w:name="_Toc349230912"/>
      <w:bookmarkStart w:id="2528" w:name="_Toc349230938"/>
      <w:bookmarkStart w:id="2529" w:name="_Toc349231748"/>
      <w:bookmarkStart w:id="2530" w:name="_Toc348712500"/>
      <w:bookmarkStart w:id="2531" w:name="_Toc349231028"/>
      <w:bookmarkStart w:id="2532" w:name="_Toc349231805"/>
      <w:bookmarkStart w:id="2533" w:name="_Toc348712594"/>
      <w:bookmarkStart w:id="2534" w:name="_Toc349231076"/>
      <w:bookmarkStart w:id="2535" w:name="_Toc349231179"/>
      <w:bookmarkStart w:id="2536" w:name="_Toc349231185"/>
      <w:bookmarkStart w:id="2537" w:name="_Toc348712710"/>
      <w:bookmarkStart w:id="2538" w:name="_Toc348712716"/>
      <w:bookmarkStart w:id="2539" w:name="_Toc349231204"/>
      <w:bookmarkEnd w:id="2241"/>
      <w:bookmarkEnd w:id="2242"/>
      <w:bookmarkEnd w:id="2243"/>
      <w:bookmarkEnd w:id="2244"/>
      <w:bookmarkEnd w:id="2245"/>
      <w:bookmarkEnd w:id="2246"/>
      <w:bookmarkEnd w:id="2247"/>
      <w:bookmarkEnd w:id="2248"/>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6F6B6194" w14:textId="77777777" w:rsidR="00D571C0" w:rsidRPr="00B14AB8" w:rsidRDefault="00D571C0" w:rsidP="00EB2994">
      <w:pPr>
        <w:pStyle w:val="GPSmacrorestart"/>
        <w:rPr>
          <w:sz w:val="22"/>
          <w:szCs w:val="22"/>
        </w:rPr>
      </w:pPr>
    </w:p>
    <w:p w14:paraId="6F6B6195" w14:textId="77777777" w:rsidR="00D571C0" w:rsidRPr="00B14AB8" w:rsidRDefault="00D571C0" w:rsidP="00EB2994">
      <w:pPr>
        <w:pStyle w:val="GPSmacrorestart"/>
        <w:rPr>
          <w:sz w:val="22"/>
          <w:szCs w:val="22"/>
          <w:lang w:eastAsia="en-GB"/>
        </w:rPr>
      </w:pPr>
    </w:p>
    <w:p w14:paraId="6F6B6196"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540" w:name="_Toc37240504"/>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540"/>
    </w:p>
    <w:p w14:paraId="6F6B6197" w14:textId="318D4767" w:rsidR="006461D1" w:rsidRPr="004A3386" w:rsidRDefault="006461D1" w:rsidP="00101CE5">
      <w:pPr>
        <w:pStyle w:val="GPSL1Guidance"/>
        <w:rPr>
          <w:i w:val="0"/>
        </w:rPr>
      </w:pPr>
      <w:r w:rsidRPr="004A3386">
        <w:rPr>
          <w:i w:val="0"/>
        </w:rPr>
        <w:t xml:space="preserve">SHORT FORM – PARAGRAPHS 1 TO </w:t>
      </w:r>
      <w:r w:rsidR="005E14E0">
        <w:rPr>
          <w:i w:val="0"/>
        </w:rPr>
        <w:t>5</w:t>
      </w:r>
    </w:p>
    <w:p w14:paraId="6F6B6198" w14:textId="77777777" w:rsidR="00E13960" w:rsidRPr="00B14AB8" w:rsidRDefault="006461D1" w:rsidP="00036474">
      <w:pPr>
        <w:pStyle w:val="GPSL1SCHEDULEHeading"/>
        <w:rPr>
          <w:rFonts w:ascii="Arial" w:hAnsi="Arial"/>
        </w:rPr>
      </w:pPr>
      <w:r w:rsidRPr="00B14AB8">
        <w:rPr>
          <w:rFonts w:ascii="Arial" w:hAnsi="Arial"/>
        </w:rPr>
        <w:t>DEFINITIONS</w:t>
      </w:r>
    </w:p>
    <w:p w14:paraId="6F6B6199"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F6B619F" w14:textId="77777777" w:rsidTr="006461D1">
        <w:tc>
          <w:tcPr>
            <w:tcW w:w="2801" w:type="dxa"/>
          </w:tcPr>
          <w:p w14:paraId="6F6B619A" w14:textId="77777777" w:rsidR="006461D1" w:rsidRPr="00B14AB8" w:rsidRDefault="006461D1" w:rsidP="006461D1">
            <w:pPr>
              <w:pStyle w:val="GPSDefinitionTerm"/>
            </w:pPr>
            <w:r w:rsidRPr="00B14AB8">
              <w:t>"Breach of Security"</w:t>
            </w:r>
          </w:p>
        </w:tc>
        <w:tc>
          <w:tcPr>
            <w:tcW w:w="5732" w:type="dxa"/>
          </w:tcPr>
          <w:p w14:paraId="6F6B619B" w14:textId="77777777" w:rsidR="006461D1" w:rsidRPr="00B14AB8" w:rsidRDefault="006461D1" w:rsidP="006461D1">
            <w:pPr>
              <w:pStyle w:val="GPsDefinition"/>
              <w:rPr>
                <w:lang w:eastAsia="en-GB"/>
              </w:rPr>
            </w:pPr>
            <w:r w:rsidRPr="00B14AB8">
              <w:rPr>
                <w:lang w:eastAsia="en-GB"/>
              </w:rPr>
              <w:t>means the occurrence of:</w:t>
            </w:r>
          </w:p>
          <w:p w14:paraId="6F6B619C"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6F6B619D"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F6B619E"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6F6B61A0" w14:textId="77777777" w:rsidR="006461D1" w:rsidRPr="00B14AB8" w:rsidRDefault="006461D1" w:rsidP="006461D1">
      <w:pPr>
        <w:ind w:left="0"/>
      </w:pPr>
    </w:p>
    <w:p w14:paraId="6F6B61A1" w14:textId="77777777" w:rsidR="00E13960" w:rsidRPr="00B14AB8" w:rsidRDefault="006461D1" w:rsidP="00036474">
      <w:pPr>
        <w:pStyle w:val="GPSL1SCHEDULEHeading"/>
        <w:rPr>
          <w:rFonts w:ascii="Arial" w:hAnsi="Arial"/>
        </w:rPr>
      </w:pPr>
      <w:r w:rsidRPr="00B14AB8">
        <w:rPr>
          <w:rFonts w:ascii="Arial" w:hAnsi="Arial"/>
        </w:rPr>
        <w:t>INTRODUCTION</w:t>
      </w:r>
    </w:p>
    <w:p w14:paraId="6F6B61A2"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6F6B61A3"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6F6B61A4"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6F6B61A5" w14:textId="77777777" w:rsidR="00E13960" w:rsidRPr="00B14AB8" w:rsidRDefault="006461D1" w:rsidP="00AC1DE2">
      <w:pPr>
        <w:pStyle w:val="GPSL3numberedclause"/>
        <w:rPr>
          <w:rFonts w:ascii="Arial" w:hAnsi="Arial"/>
        </w:rPr>
      </w:pPr>
      <w:bookmarkStart w:id="2541" w:name="_Toc348712387"/>
      <w:r w:rsidRPr="00B14AB8">
        <w:rPr>
          <w:rFonts w:ascii="Arial" w:hAnsi="Arial"/>
        </w:rPr>
        <w:t>the creation and maintenance of the Security Management Plan; and</w:t>
      </w:r>
      <w:bookmarkEnd w:id="2541"/>
    </w:p>
    <w:p w14:paraId="6F6B61A6" w14:textId="77777777" w:rsidR="00E13960" w:rsidRPr="00B14AB8" w:rsidRDefault="006461D1" w:rsidP="00AC1DE2">
      <w:pPr>
        <w:pStyle w:val="GPSL3numberedclause"/>
        <w:rPr>
          <w:rFonts w:ascii="Arial" w:hAnsi="Arial"/>
        </w:rPr>
      </w:pPr>
      <w:proofErr w:type="gramStart"/>
      <w:r w:rsidRPr="00B14AB8">
        <w:rPr>
          <w:rFonts w:ascii="Arial" w:hAnsi="Arial"/>
        </w:rPr>
        <w:t>obligations</w:t>
      </w:r>
      <w:proofErr w:type="gramEnd"/>
      <w:r w:rsidRPr="00B14AB8">
        <w:rPr>
          <w:rFonts w:ascii="Arial" w:hAnsi="Arial"/>
        </w:rPr>
        <w:t xml:space="preserve"> in the event of actual or attempted Breaches of Security.</w:t>
      </w:r>
    </w:p>
    <w:p w14:paraId="6F6B61A7" w14:textId="77777777" w:rsidR="008D0A60" w:rsidRPr="00B14AB8" w:rsidRDefault="006461D1" w:rsidP="00036474">
      <w:pPr>
        <w:pStyle w:val="GPSL1SCHEDULEHeading"/>
        <w:rPr>
          <w:rFonts w:ascii="Arial" w:hAnsi="Arial"/>
        </w:rPr>
      </w:pPr>
      <w:bookmarkStart w:id="2542" w:name="_Toc348712389"/>
      <w:bookmarkStart w:id="2543" w:name="_Ref378078920"/>
      <w:r w:rsidRPr="00B14AB8">
        <w:rPr>
          <w:rFonts w:ascii="Arial" w:hAnsi="Arial"/>
        </w:rPr>
        <w:t>PRINCIPLES OF SECURITY</w:t>
      </w:r>
      <w:bookmarkEnd w:id="2542"/>
      <w:bookmarkEnd w:id="2543"/>
    </w:p>
    <w:p w14:paraId="6F6B61A8"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6F6B61A9" w14:textId="77777777" w:rsidR="00E13960" w:rsidRPr="00B14AB8" w:rsidRDefault="006461D1" w:rsidP="005E4232">
      <w:pPr>
        <w:pStyle w:val="GPSL2numberedclause"/>
        <w:rPr>
          <w:rFonts w:ascii="Arial" w:hAnsi="Arial"/>
        </w:rPr>
      </w:pPr>
      <w:bookmarkStart w:id="2544" w:name="_Ref378071134"/>
      <w:r w:rsidRPr="00B14AB8">
        <w:rPr>
          <w:rFonts w:ascii="Arial" w:hAnsi="Arial"/>
        </w:rPr>
        <w:t>The Supplier shall be responsible for the effective performance of its security obligations and shall at all times provide a level of security which:</w:t>
      </w:r>
      <w:bookmarkEnd w:id="2544"/>
    </w:p>
    <w:p w14:paraId="6F6B61AA"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6F6B61AB"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6F6B61AC"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6F6B61A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6F6B61AE" w14:textId="77777777" w:rsidR="00E13960" w:rsidRPr="00B14AB8" w:rsidRDefault="006461D1" w:rsidP="00AC1DE2">
      <w:pPr>
        <w:pStyle w:val="GPSL3numberedclause"/>
        <w:rPr>
          <w:rFonts w:ascii="Arial" w:hAnsi="Arial"/>
        </w:rPr>
      </w:pPr>
      <w:proofErr w:type="gramStart"/>
      <w:r w:rsidRPr="00B14AB8">
        <w:rPr>
          <w:rFonts w:ascii="Arial" w:hAnsi="Arial"/>
        </w:rPr>
        <w:lastRenderedPageBreak/>
        <w:t>complies</w:t>
      </w:r>
      <w:proofErr w:type="gramEnd"/>
      <w:r w:rsidRPr="00B14AB8">
        <w:rPr>
          <w:rFonts w:ascii="Arial" w:hAnsi="Arial"/>
        </w:rPr>
        <w:t xml:space="preserve"> with the Customer’s ICT </w:t>
      </w:r>
      <w:r w:rsidR="00884B7C" w:rsidRPr="00B14AB8">
        <w:rPr>
          <w:rFonts w:ascii="Arial" w:hAnsi="Arial"/>
        </w:rPr>
        <w:t>Policy</w:t>
      </w:r>
      <w:r w:rsidRPr="00B14AB8">
        <w:rPr>
          <w:rFonts w:ascii="Arial" w:hAnsi="Arial"/>
        </w:rPr>
        <w:t>.</w:t>
      </w:r>
    </w:p>
    <w:p w14:paraId="6F6B61AF"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F6B61B0" w14:textId="77777777" w:rsidR="00E13960" w:rsidRPr="00B14AB8" w:rsidRDefault="006461D1" w:rsidP="005E4232">
      <w:pPr>
        <w:pStyle w:val="GPSL2numberedclause"/>
        <w:rPr>
          <w:rFonts w:ascii="Arial" w:hAnsi="Arial"/>
        </w:rPr>
      </w:pPr>
      <w:r w:rsidRPr="00B14AB8">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14AB8">
        <w:rPr>
          <w:rFonts w:ascii="Arial" w:hAnsi="Arial"/>
        </w:rPr>
        <w:t>advise</w:t>
      </w:r>
      <w:proofErr w:type="gramEnd"/>
      <w:r w:rsidRPr="00B14AB8">
        <w:rPr>
          <w:rFonts w:ascii="Arial" w:hAnsi="Arial"/>
        </w:rPr>
        <w:t xml:space="preserve"> the Supplier which provision the Supplier shall be required to comply with.</w:t>
      </w:r>
    </w:p>
    <w:p w14:paraId="6F6B61B1" w14:textId="77777777" w:rsidR="008D0A60" w:rsidRPr="00B14AB8" w:rsidRDefault="006461D1" w:rsidP="00036474">
      <w:pPr>
        <w:pStyle w:val="GPSL1SCHEDULEHeading"/>
        <w:rPr>
          <w:rFonts w:ascii="Arial" w:hAnsi="Arial"/>
        </w:rPr>
      </w:pPr>
      <w:bookmarkStart w:id="2545" w:name="_Ref311745599"/>
      <w:bookmarkStart w:id="2546" w:name="_Toc348712398"/>
      <w:r w:rsidRPr="00B14AB8">
        <w:rPr>
          <w:rFonts w:ascii="Arial" w:hAnsi="Arial"/>
        </w:rPr>
        <w:t>SECURITY MANAGEMENT PLAN</w:t>
      </w:r>
      <w:bookmarkEnd w:id="2545"/>
      <w:bookmarkEnd w:id="2546"/>
    </w:p>
    <w:p w14:paraId="6F6B61B2" w14:textId="77777777" w:rsidR="008D0A60" w:rsidRPr="00B14AB8" w:rsidRDefault="006461D1" w:rsidP="005E4232">
      <w:pPr>
        <w:pStyle w:val="GPSL2numberedclause"/>
        <w:rPr>
          <w:rFonts w:ascii="Arial" w:hAnsi="Arial"/>
        </w:rPr>
      </w:pPr>
      <w:bookmarkStart w:id="2547" w:name="_Toc348712399"/>
      <w:r w:rsidRPr="00B14AB8">
        <w:rPr>
          <w:rFonts w:ascii="Arial" w:hAnsi="Arial"/>
        </w:rPr>
        <w:t>Introduction</w:t>
      </w:r>
      <w:bookmarkEnd w:id="2547"/>
    </w:p>
    <w:p w14:paraId="6F6B61B3" w14:textId="77777777" w:rsidR="008D0A60" w:rsidRPr="00B14AB8" w:rsidRDefault="00FF3AC0" w:rsidP="00AC1DE2">
      <w:pPr>
        <w:pStyle w:val="GPSL3numberedclause"/>
        <w:rPr>
          <w:rFonts w:ascii="Arial" w:hAnsi="Arial"/>
        </w:rPr>
      </w:pPr>
      <w:bookmarkStart w:id="2548" w:name="_Toc348712400"/>
      <w:r w:rsidRPr="00B14AB8">
        <w:rPr>
          <w:rFonts w:ascii="Arial" w:hAnsi="Arial"/>
        </w:rPr>
        <w:t>T</w:t>
      </w:r>
      <w:r w:rsidR="006461D1" w:rsidRPr="00B14AB8">
        <w:rPr>
          <w:rFonts w:ascii="Arial" w:hAnsi="Arial"/>
        </w:rPr>
        <w:t xml:space="preserve">he Supplier shall develop and maintain a Security Management Plan in accordance with this Call </w:t>
      </w:r>
      <w:proofErr w:type="gramStart"/>
      <w:r w:rsidR="006461D1" w:rsidRPr="00B14AB8">
        <w:rPr>
          <w:rFonts w:ascii="Arial" w:hAnsi="Arial"/>
        </w:rPr>
        <w:t>Off</w:t>
      </w:r>
      <w:proofErr w:type="gramEnd"/>
      <w:r w:rsidR="006461D1" w:rsidRPr="00B14AB8">
        <w:rPr>
          <w:rFonts w:ascii="Arial" w:hAnsi="Arial"/>
        </w:rPr>
        <w:t xml:space="preserve">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548"/>
    </w:p>
    <w:p w14:paraId="6F6B61B4" w14:textId="77777777" w:rsidR="008D0A60" w:rsidRPr="00B14AB8" w:rsidRDefault="006461D1" w:rsidP="005E4232">
      <w:pPr>
        <w:pStyle w:val="GPSL2numberedclause"/>
        <w:rPr>
          <w:rFonts w:ascii="Arial" w:hAnsi="Arial"/>
        </w:rPr>
      </w:pPr>
      <w:bookmarkStart w:id="2549" w:name="_Ref321324153"/>
      <w:bookmarkStart w:id="2550" w:name="_Toc348712407"/>
      <w:r w:rsidRPr="00B14AB8">
        <w:rPr>
          <w:rFonts w:ascii="Arial" w:hAnsi="Arial"/>
        </w:rPr>
        <w:t>Content of the Security Management Plan</w:t>
      </w:r>
      <w:bookmarkEnd w:id="2549"/>
      <w:bookmarkEnd w:id="2550"/>
    </w:p>
    <w:p w14:paraId="6F6B61B5" w14:textId="77777777" w:rsidR="008D0A60" w:rsidRPr="00B14AB8" w:rsidRDefault="006461D1" w:rsidP="00AC1DE2">
      <w:pPr>
        <w:pStyle w:val="GPSL3numberedclause"/>
        <w:rPr>
          <w:rFonts w:ascii="Arial" w:hAnsi="Arial"/>
        </w:rPr>
      </w:pPr>
      <w:bookmarkStart w:id="2551" w:name="_Toc348712408"/>
      <w:r w:rsidRPr="00B14AB8">
        <w:rPr>
          <w:rFonts w:ascii="Arial" w:hAnsi="Arial"/>
        </w:rPr>
        <w:t>The Security Management Plan shall:</w:t>
      </w:r>
    </w:p>
    <w:p w14:paraId="6F6B61B6"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F6B61B7"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B61B8"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9"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551"/>
      <w:r w:rsidRPr="00B14AB8">
        <w:rPr>
          <w:rFonts w:ascii="Arial" w:hAnsi="Arial"/>
          <w:szCs w:val="22"/>
        </w:rPr>
        <w:t>;</w:t>
      </w:r>
    </w:p>
    <w:p w14:paraId="6F6B61BB" w14:textId="77777777" w:rsidR="00E13960" w:rsidRPr="00B14AB8" w:rsidRDefault="006461D1" w:rsidP="00AC1DE2">
      <w:pPr>
        <w:pStyle w:val="GPSL4numberedclause"/>
        <w:rPr>
          <w:rFonts w:ascii="Arial" w:hAnsi="Arial"/>
          <w:szCs w:val="22"/>
        </w:rPr>
      </w:pPr>
      <w:bookmarkStart w:id="2552"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552"/>
      <w:r w:rsidRPr="00B14AB8">
        <w:rPr>
          <w:rFonts w:ascii="Arial" w:hAnsi="Arial"/>
          <w:szCs w:val="22"/>
        </w:rPr>
        <w:t>; and</w:t>
      </w:r>
    </w:p>
    <w:p w14:paraId="6F6B61BC" w14:textId="77777777" w:rsidR="00E13960" w:rsidRPr="00B14AB8" w:rsidRDefault="006461D1" w:rsidP="00AC1DE2">
      <w:pPr>
        <w:pStyle w:val="GPSL4numberedclause"/>
        <w:rPr>
          <w:rFonts w:ascii="Arial" w:hAnsi="Arial"/>
          <w:szCs w:val="22"/>
        </w:rPr>
      </w:pPr>
      <w:bookmarkStart w:id="2553"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553"/>
    </w:p>
    <w:p w14:paraId="6F6B61BD" w14:textId="77777777" w:rsidR="008D0A60" w:rsidRPr="00B14AB8" w:rsidRDefault="006461D1" w:rsidP="005E4232">
      <w:pPr>
        <w:pStyle w:val="GPSL2numberedclause"/>
        <w:rPr>
          <w:rFonts w:ascii="Arial" w:hAnsi="Arial"/>
        </w:rPr>
      </w:pPr>
      <w:bookmarkStart w:id="2554" w:name="_Toc348712404"/>
      <w:bookmarkStart w:id="2555" w:name="_Ref349210623"/>
      <w:r w:rsidRPr="00B14AB8">
        <w:rPr>
          <w:rFonts w:ascii="Arial" w:hAnsi="Arial"/>
        </w:rPr>
        <w:t>Development of the Security Management Plan</w:t>
      </w:r>
      <w:bookmarkEnd w:id="2554"/>
      <w:bookmarkEnd w:id="2555"/>
    </w:p>
    <w:p w14:paraId="6F6B61BE" w14:textId="77777777" w:rsidR="008D0A60" w:rsidRPr="00B14AB8" w:rsidRDefault="006461D1" w:rsidP="00AC1DE2">
      <w:pPr>
        <w:pStyle w:val="GPSL3numberedclause"/>
        <w:rPr>
          <w:rFonts w:ascii="Arial" w:hAnsi="Arial"/>
        </w:rPr>
      </w:pPr>
      <w:bookmarkStart w:id="2556" w:name="_Ref378082723"/>
      <w:bookmarkStart w:id="2557" w:name="_Toc348712405"/>
      <w:bookmarkStart w:id="2558"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556"/>
      <w:r w:rsidRPr="00B14AB8">
        <w:rPr>
          <w:rFonts w:ascii="Arial" w:hAnsi="Arial"/>
        </w:rPr>
        <w:t xml:space="preserve"> </w:t>
      </w:r>
    </w:p>
    <w:p w14:paraId="6F6B61BF" w14:textId="77777777" w:rsidR="00E13960" w:rsidRPr="00B14AB8" w:rsidRDefault="006461D1" w:rsidP="00AC1DE2">
      <w:pPr>
        <w:pStyle w:val="GPSL3numberedclause"/>
        <w:rPr>
          <w:rFonts w:ascii="Arial" w:hAnsi="Arial"/>
        </w:rPr>
      </w:pPr>
      <w:bookmarkStart w:id="2559"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557"/>
      <w:bookmarkEnd w:id="2558"/>
      <w:r w:rsidRPr="00B14AB8">
        <w:rPr>
          <w:rFonts w:ascii="Arial" w:hAnsi="Arial"/>
        </w:rPr>
        <w:t xml:space="preserve">  </w:t>
      </w:r>
      <w:bookmarkStart w:id="2560" w:name="_Toc348712406"/>
      <w:bookmarkStart w:id="2561" w:name="_Ref349211056"/>
      <w:bookmarkStart w:id="2562"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559"/>
      <w:r w:rsidRPr="00B14AB8">
        <w:rPr>
          <w:rFonts w:ascii="Arial" w:eastAsia="STZhongsong" w:hAnsi="Arial"/>
        </w:rPr>
        <w:t xml:space="preserve"> </w:t>
      </w:r>
    </w:p>
    <w:p w14:paraId="6F6B61C0" w14:textId="77777777" w:rsidR="00E13960" w:rsidRPr="00B14AB8" w:rsidRDefault="006461D1" w:rsidP="00AC1DE2">
      <w:pPr>
        <w:pStyle w:val="GPSL3numberedclause"/>
        <w:rPr>
          <w:rFonts w:ascii="Arial" w:hAnsi="Arial"/>
        </w:rPr>
      </w:pPr>
      <w:bookmarkStart w:id="2563"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560"/>
      <w:bookmarkEnd w:id="2561"/>
      <w:bookmarkEnd w:id="2562"/>
      <w:bookmarkEnd w:id="2563"/>
    </w:p>
    <w:p w14:paraId="6F6B61C1"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6F6B61C2" w14:textId="77777777" w:rsidR="008D0A60" w:rsidRPr="00B14AB8" w:rsidRDefault="006461D1" w:rsidP="005E4232">
      <w:pPr>
        <w:pStyle w:val="GPSL2numberedclause"/>
        <w:rPr>
          <w:rFonts w:ascii="Arial" w:hAnsi="Arial"/>
        </w:rPr>
      </w:pPr>
      <w:bookmarkStart w:id="2564" w:name="_Ref321324115"/>
      <w:bookmarkStart w:id="2565" w:name="_Toc348712411"/>
      <w:r w:rsidRPr="00B14AB8">
        <w:rPr>
          <w:rFonts w:ascii="Arial" w:hAnsi="Arial"/>
        </w:rPr>
        <w:t>Amendment and Revision of the Security Management Plan</w:t>
      </w:r>
      <w:bookmarkEnd w:id="2564"/>
      <w:bookmarkEnd w:id="2565"/>
    </w:p>
    <w:p w14:paraId="6F6B61C3" w14:textId="77777777" w:rsidR="008D0A60" w:rsidRPr="00B14AB8" w:rsidRDefault="006461D1" w:rsidP="00AC1DE2">
      <w:pPr>
        <w:pStyle w:val="GPSL3numberedclause"/>
        <w:rPr>
          <w:rFonts w:ascii="Arial" w:hAnsi="Arial"/>
        </w:rPr>
      </w:pPr>
      <w:bookmarkStart w:id="2566" w:name="_Toc348712412"/>
      <w:bookmarkStart w:id="2567" w:name="_Ref378081351"/>
      <w:r w:rsidRPr="00B14AB8">
        <w:rPr>
          <w:rFonts w:ascii="Arial" w:hAnsi="Arial"/>
        </w:rPr>
        <w:t>The Security Management Plan shall be fully reviewed and updated by the Supplier at least annually to reflect:</w:t>
      </w:r>
      <w:bookmarkEnd w:id="2566"/>
      <w:bookmarkEnd w:id="2567"/>
    </w:p>
    <w:p w14:paraId="6F6B61C4"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6F6B61C5"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6F6B61C6"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6F6B61C7"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6F6B61C8"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reasonable change in requirements requested by the Customer.</w:t>
      </w:r>
    </w:p>
    <w:p w14:paraId="6F6B61C9" w14:textId="77777777" w:rsidR="008D0A60" w:rsidRPr="00B14AB8" w:rsidRDefault="006461D1" w:rsidP="00AC1DE2">
      <w:pPr>
        <w:pStyle w:val="GPSL3numberedclause"/>
        <w:rPr>
          <w:rFonts w:ascii="Arial" w:hAnsi="Arial"/>
        </w:rPr>
      </w:pPr>
      <w:bookmarkStart w:id="2568"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68"/>
    </w:p>
    <w:p w14:paraId="6F6B61CA"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F6B61CB"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6F6B61CC"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suggested</w:t>
      </w:r>
      <w:proofErr w:type="gramEnd"/>
      <w:r w:rsidRPr="00B14AB8">
        <w:rPr>
          <w:rFonts w:ascii="Arial" w:hAnsi="Arial"/>
          <w:szCs w:val="22"/>
        </w:rPr>
        <w:t xml:space="preserve"> improvements in measuring the effectiveness of controls.</w:t>
      </w:r>
    </w:p>
    <w:p w14:paraId="6F6B61CD" w14:textId="77777777" w:rsidR="008D0A60" w:rsidRPr="00B14AB8" w:rsidRDefault="00E4183A" w:rsidP="00AC1DE2">
      <w:pPr>
        <w:pStyle w:val="GPSL3numberedclause"/>
        <w:rPr>
          <w:rFonts w:ascii="Arial" w:hAnsi="Arial"/>
        </w:rPr>
      </w:pPr>
      <w:bookmarkStart w:id="2569"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569"/>
    </w:p>
    <w:p w14:paraId="6F6B61CE" w14:textId="77777777" w:rsidR="00E13960" w:rsidRPr="00B14AB8" w:rsidRDefault="006461D1" w:rsidP="00AC1DE2">
      <w:pPr>
        <w:pStyle w:val="GPSL3numberedclause"/>
        <w:rPr>
          <w:rFonts w:ascii="Arial" w:hAnsi="Arial"/>
        </w:rPr>
      </w:pPr>
      <w:bookmarkStart w:id="2570"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70"/>
    </w:p>
    <w:p w14:paraId="6F6B61CF" w14:textId="77777777" w:rsidR="008D0A60" w:rsidRPr="00B14AB8" w:rsidRDefault="006461D1" w:rsidP="00036474">
      <w:pPr>
        <w:pStyle w:val="GPSL1SCHEDULEHeading"/>
        <w:rPr>
          <w:rFonts w:ascii="Arial" w:hAnsi="Arial"/>
        </w:rPr>
      </w:pPr>
      <w:bookmarkStart w:id="2571" w:name="_Toc348712416"/>
      <w:r w:rsidRPr="00B14AB8">
        <w:rPr>
          <w:rFonts w:ascii="Arial" w:hAnsi="Arial"/>
        </w:rPr>
        <w:t>BREACH OF SECURITY</w:t>
      </w:r>
      <w:bookmarkEnd w:id="2571"/>
    </w:p>
    <w:p w14:paraId="6F6B61D0" w14:textId="77777777" w:rsidR="008D0A60" w:rsidRPr="00B14AB8" w:rsidRDefault="006461D1" w:rsidP="005E4232">
      <w:pPr>
        <w:pStyle w:val="GPSL2numberedclause"/>
        <w:rPr>
          <w:rFonts w:ascii="Arial" w:hAnsi="Arial"/>
        </w:rPr>
      </w:pPr>
      <w:bookmarkStart w:id="2572" w:name="_Ref321324276"/>
      <w:bookmarkStart w:id="2573"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572"/>
      <w:bookmarkEnd w:id="2573"/>
    </w:p>
    <w:p w14:paraId="6F6B61D1" w14:textId="77777777" w:rsidR="00E13960" w:rsidRPr="00B14AB8" w:rsidRDefault="006461D1" w:rsidP="005E4232">
      <w:pPr>
        <w:pStyle w:val="GPSL2numberedclause"/>
        <w:rPr>
          <w:rFonts w:ascii="Arial" w:hAnsi="Arial"/>
        </w:rPr>
      </w:pPr>
      <w:bookmarkStart w:id="2574"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574"/>
    </w:p>
    <w:p w14:paraId="6F6B61D2" w14:textId="77777777" w:rsidR="008D0A60" w:rsidRPr="00B14AB8" w:rsidRDefault="006461D1" w:rsidP="00AC1DE2">
      <w:pPr>
        <w:pStyle w:val="GPSL3numberedclause"/>
        <w:rPr>
          <w:rFonts w:ascii="Arial" w:hAnsi="Arial"/>
        </w:rPr>
      </w:pPr>
      <w:bookmarkStart w:id="2575" w:name="_Toc348712419"/>
      <w:r w:rsidRPr="00B14AB8">
        <w:rPr>
          <w:rFonts w:ascii="Arial" w:hAnsi="Arial"/>
        </w:rPr>
        <w:t>immediately take all reasonable steps(which shall include any action or changes reasonably required by the Customer) necessary to:</w:t>
      </w:r>
      <w:bookmarkEnd w:id="2575"/>
    </w:p>
    <w:p w14:paraId="6F6B61D3"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F6B61D4"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6F6B61D5"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6F6B61D6"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F6B61D7" w14:textId="77777777" w:rsidR="008D0A60" w:rsidRPr="00B14AB8" w:rsidRDefault="006461D1" w:rsidP="005E4232">
      <w:pPr>
        <w:pStyle w:val="GPSL2numberedclause"/>
        <w:rPr>
          <w:rFonts w:ascii="Arial" w:hAnsi="Arial"/>
        </w:rPr>
      </w:pPr>
      <w:r w:rsidRPr="00B14AB8">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14AB8">
        <w:rPr>
          <w:rFonts w:ascii="Arial" w:hAnsi="Arial"/>
        </w:rPr>
        <w:t>Off</w:t>
      </w:r>
      <w:proofErr w:type="gramEnd"/>
      <w:r w:rsidRPr="00B14AB8">
        <w:rPr>
          <w:rFonts w:ascii="Arial" w:hAnsi="Arial"/>
        </w:rPr>
        <w:t xml:space="preserve">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F6B61D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33DE6D05" w14:textId="77777777" w:rsidR="005E14E0" w:rsidRDefault="005E14E0">
      <w:pPr>
        <w:overflowPunct/>
        <w:autoSpaceDE/>
        <w:autoSpaceDN/>
        <w:adjustRightInd/>
        <w:spacing w:after="0"/>
        <w:ind w:left="0"/>
        <w:jc w:val="left"/>
        <w:textAlignment w:val="auto"/>
        <w:rPr>
          <w:rFonts w:eastAsia="STZhongsong"/>
          <w:b/>
          <w:caps/>
          <w:lang w:eastAsia="zh-CN"/>
        </w:rPr>
      </w:pPr>
      <w:r>
        <w:br w:type="page"/>
      </w:r>
    </w:p>
    <w:p w14:paraId="6F6B623B" w14:textId="6E29CA02" w:rsidR="00C41706" w:rsidRDefault="00C41706" w:rsidP="00EF2777">
      <w:pPr>
        <w:pStyle w:val="GPSSchTitleandNumber"/>
        <w:rPr>
          <w:rFonts w:ascii="Arial" w:hAnsi="Arial" w:cs="Arial"/>
        </w:rPr>
      </w:pPr>
      <w:bookmarkStart w:id="2576" w:name="_Toc37240505"/>
      <w:r w:rsidRPr="00B14AB8">
        <w:rPr>
          <w:rFonts w:ascii="Arial" w:hAnsi="Arial" w:cs="Arial"/>
        </w:rPr>
        <w:lastRenderedPageBreak/>
        <w:t>ANNEX 1: Security Policy</w:t>
      </w:r>
      <w:bookmarkEnd w:id="2576"/>
    </w:p>
    <w:p w14:paraId="5437ABC8" w14:textId="2F64AF6A" w:rsidR="005E14E0" w:rsidRPr="00B14AB8" w:rsidRDefault="005E14E0" w:rsidP="00EF2777">
      <w:pPr>
        <w:pStyle w:val="GPSSchTitleandNumber"/>
        <w:rPr>
          <w:rFonts w:ascii="Arial" w:hAnsi="Arial" w:cs="Arial"/>
        </w:rPr>
      </w:pPr>
      <w:bookmarkStart w:id="2577" w:name="_Toc37240506"/>
      <w:r>
        <w:rPr>
          <w:rFonts w:ascii="Arial" w:hAnsi="Arial" w:cs="Arial"/>
        </w:rPr>
        <w:t>NOT APPLICABLE</w:t>
      </w:r>
      <w:bookmarkEnd w:id="2577"/>
    </w:p>
    <w:p w14:paraId="6F6B623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6F6B623D" w14:textId="0572AD66" w:rsidR="00C41706" w:rsidRDefault="00C41706" w:rsidP="007D01C0">
      <w:pPr>
        <w:pStyle w:val="TSOLScheduleAnnexName"/>
      </w:pPr>
      <w:r w:rsidRPr="00B14AB8">
        <w:br w:type="page"/>
      </w:r>
      <w:bookmarkStart w:id="2578" w:name="_Toc37240507"/>
      <w:r w:rsidRPr="00B14AB8">
        <w:lastRenderedPageBreak/>
        <w:t>ANNEX 2: Security Management Plan</w:t>
      </w:r>
      <w:bookmarkEnd w:id="2578"/>
    </w:p>
    <w:p w14:paraId="1B72C2F3" w14:textId="73E6558A" w:rsidR="00C30E58" w:rsidRPr="00B14AB8" w:rsidRDefault="00C30E58" w:rsidP="007D01C0">
      <w:pPr>
        <w:pStyle w:val="TSOLScheduleAnnexName"/>
      </w:pPr>
      <w:bookmarkStart w:id="2579" w:name="_Toc37240508"/>
      <w:r>
        <w:t>NOT APPLICABLE</w:t>
      </w:r>
      <w:bookmarkEnd w:id="2579"/>
    </w:p>
    <w:p w14:paraId="6F6B623E" w14:textId="77777777" w:rsidR="007D01C0" w:rsidRPr="00B14AB8" w:rsidRDefault="007D01C0" w:rsidP="007D01C0">
      <w:pPr>
        <w:jc w:val="center"/>
      </w:pPr>
    </w:p>
    <w:p w14:paraId="6F6B623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F6B6240" w14:textId="77777777" w:rsidR="00C12BEB" w:rsidRPr="00B14AB8" w:rsidRDefault="00C12BEB" w:rsidP="00F020D0">
      <w:pPr>
        <w:pStyle w:val="GPSSchTitleandNumber"/>
        <w:rPr>
          <w:rFonts w:ascii="Arial" w:hAnsi="Arial" w:cs="Arial"/>
        </w:rPr>
      </w:pPr>
      <w:bookmarkStart w:id="2580" w:name="_Ref313382873"/>
      <w:bookmarkStart w:id="2581" w:name="_Toc314810848"/>
      <w:bookmarkStart w:id="2582" w:name="_Toc351710921"/>
      <w:bookmarkStart w:id="2583" w:name="_Toc358671831"/>
      <w:bookmarkStart w:id="2584" w:name="_Ref349135995"/>
      <w:bookmarkStart w:id="2585" w:name="_Toc350503092"/>
      <w:bookmarkStart w:id="2586" w:name="_Toc350504082"/>
      <w:bookmarkStart w:id="2587" w:name="_Toc37240509"/>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580"/>
      <w:bookmarkEnd w:id="2581"/>
      <w:r w:rsidRPr="00B14AB8">
        <w:rPr>
          <w:rFonts w:ascii="Arial" w:hAnsi="Arial" w:cs="Arial"/>
        </w:rPr>
        <w:t xml:space="preserve"> AND DISASTER RECOVERY</w:t>
      </w:r>
      <w:bookmarkEnd w:id="2582"/>
      <w:bookmarkEnd w:id="2583"/>
      <w:bookmarkEnd w:id="2584"/>
      <w:bookmarkEnd w:id="2585"/>
      <w:bookmarkEnd w:id="2586"/>
      <w:bookmarkEnd w:id="2587"/>
    </w:p>
    <w:p w14:paraId="6F6B6241"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588" w:name="_Ref72255205"/>
      <w:r w:rsidR="00C12BEB" w:rsidRPr="00B14AB8">
        <w:rPr>
          <w:rFonts w:ascii="Arial" w:hAnsi="Arial"/>
        </w:rPr>
        <w:t>Definitions</w:t>
      </w:r>
    </w:p>
    <w:p w14:paraId="6F6B624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F6B6245" w14:textId="77777777" w:rsidTr="000E7CA5">
        <w:tc>
          <w:tcPr>
            <w:tcW w:w="2579" w:type="dxa"/>
          </w:tcPr>
          <w:p w14:paraId="6F6B6243"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6F6B6244"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6F6B6248" w14:textId="77777777" w:rsidTr="000E7CA5">
        <w:tc>
          <w:tcPr>
            <w:tcW w:w="2579" w:type="dxa"/>
          </w:tcPr>
          <w:p w14:paraId="6F6B6246" w14:textId="77777777" w:rsidR="001665D9" w:rsidRPr="00B14AB8" w:rsidRDefault="001665D9" w:rsidP="00670E1A">
            <w:pPr>
              <w:pStyle w:val="GPSDefinitionTerm"/>
            </w:pPr>
            <w:r w:rsidRPr="00B14AB8">
              <w:t>"Disaster Recovery Plan"</w:t>
            </w:r>
          </w:p>
        </w:tc>
        <w:tc>
          <w:tcPr>
            <w:tcW w:w="5075" w:type="dxa"/>
          </w:tcPr>
          <w:p w14:paraId="6F6B6247"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6F6B624B" w14:textId="77777777" w:rsidTr="000E7CA5">
        <w:tc>
          <w:tcPr>
            <w:tcW w:w="2579" w:type="dxa"/>
          </w:tcPr>
          <w:p w14:paraId="6F6B6249" w14:textId="77777777" w:rsidR="001665D9" w:rsidRPr="00B14AB8" w:rsidRDefault="001665D9" w:rsidP="00670E1A">
            <w:pPr>
              <w:pStyle w:val="GPSDefinitionTerm"/>
            </w:pPr>
            <w:r w:rsidRPr="00B14AB8">
              <w:t>"Disaster Recovery System"</w:t>
            </w:r>
          </w:p>
        </w:tc>
        <w:tc>
          <w:tcPr>
            <w:tcW w:w="5075" w:type="dxa"/>
          </w:tcPr>
          <w:p w14:paraId="6F6B624A"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6F6B624E" w14:textId="77777777" w:rsidTr="000E7CA5">
        <w:tc>
          <w:tcPr>
            <w:tcW w:w="2579" w:type="dxa"/>
          </w:tcPr>
          <w:p w14:paraId="6F6B624C" w14:textId="77777777" w:rsidR="001665D9" w:rsidRPr="00B14AB8" w:rsidRDefault="001665D9" w:rsidP="00670E1A">
            <w:pPr>
              <w:pStyle w:val="GPSDefinitionTerm"/>
            </w:pPr>
            <w:r w:rsidRPr="00B14AB8">
              <w:t>"Review Report"</w:t>
            </w:r>
          </w:p>
        </w:tc>
        <w:tc>
          <w:tcPr>
            <w:tcW w:w="5075" w:type="dxa"/>
          </w:tcPr>
          <w:p w14:paraId="6F6B624D"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6F6B6251" w14:textId="77777777" w:rsidTr="000E7CA5">
        <w:tc>
          <w:tcPr>
            <w:tcW w:w="2579" w:type="dxa"/>
          </w:tcPr>
          <w:p w14:paraId="6F6B624F" w14:textId="77777777" w:rsidR="001665D9" w:rsidRPr="00B14AB8" w:rsidRDefault="001665D9" w:rsidP="00670E1A">
            <w:pPr>
              <w:pStyle w:val="GPSDefinitionTerm"/>
            </w:pPr>
            <w:r w:rsidRPr="00B14AB8">
              <w:t>"Supplier's Proposals"</w:t>
            </w:r>
          </w:p>
        </w:tc>
        <w:tc>
          <w:tcPr>
            <w:tcW w:w="5075" w:type="dxa"/>
          </w:tcPr>
          <w:p w14:paraId="6F6B625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F6B6252" w14:textId="77777777" w:rsidR="00E13960" w:rsidRPr="00B14AB8" w:rsidRDefault="00C12BEB" w:rsidP="00036474">
      <w:pPr>
        <w:pStyle w:val="GPSL1SCHEDULEHeading"/>
        <w:rPr>
          <w:rFonts w:ascii="Arial" w:hAnsi="Arial"/>
        </w:rPr>
      </w:pPr>
      <w:r w:rsidRPr="00B14AB8">
        <w:rPr>
          <w:rFonts w:ascii="Arial" w:hAnsi="Arial"/>
        </w:rPr>
        <w:t>BCDR PLAN</w:t>
      </w:r>
    </w:p>
    <w:p w14:paraId="6F6B6253" w14:textId="77777777" w:rsidR="00C12BEB" w:rsidRPr="00B14AB8" w:rsidRDefault="00C12BEB" w:rsidP="005E4232">
      <w:pPr>
        <w:pStyle w:val="GPSL2numberedclause"/>
        <w:rPr>
          <w:rFonts w:ascii="Arial" w:hAnsi="Arial"/>
        </w:rPr>
      </w:pPr>
      <w:r w:rsidRPr="0033581B">
        <w:rPr>
          <w:rFonts w:ascii="Arial" w:hAnsi="Arial"/>
        </w:rPr>
        <w:t xml:space="preserve">Within </w:t>
      </w:r>
      <w:r w:rsidR="00654D8D" w:rsidRPr="0033581B">
        <w:rPr>
          <w:rFonts w:ascii="Arial" w:hAnsi="Arial"/>
        </w:rPr>
        <w:t xml:space="preserve">[thirty] </w:t>
      </w:r>
      <w:r w:rsidRPr="0033581B">
        <w:rPr>
          <w:rFonts w:ascii="Arial" w:hAnsi="Arial"/>
        </w:rPr>
        <w:t>[30] Working</w:t>
      </w:r>
      <w:r w:rsidRPr="00B14AB8">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F6B6254"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6F6B6255"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6F6B6256" w14:textId="77777777" w:rsidR="008D0A60" w:rsidRPr="00B14AB8" w:rsidRDefault="00C12BEB" w:rsidP="005E4232">
      <w:pPr>
        <w:pStyle w:val="GPSL2numberedclause"/>
        <w:rPr>
          <w:rFonts w:ascii="Arial" w:hAnsi="Arial"/>
        </w:rPr>
      </w:pPr>
      <w:r w:rsidRPr="00B14AB8">
        <w:rPr>
          <w:rFonts w:ascii="Arial" w:hAnsi="Arial"/>
        </w:rPr>
        <w:t>The BCDR Plan shall:</w:t>
      </w:r>
    </w:p>
    <w:p w14:paraId="6F6B6257"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6F6B6258" w14:textId="77777777" w:rsidR="008D0A60" w:rsidRPr="00B14AB8" w:rsidRDefault="00C12BEB" w:rsidP="00AC1DE2">
      <w:pPr>
        <w:pStyle w:val="GPSL4numberedclause"/>
        <w:rPr>
          <w:rFonts w:ascii="Arial" w:hAnsi="Arial"/>
          <w:szCs w:val="22"/>
        </w:rPr>
      </w:pPr>
      <w:bookmarkStart w:id="2589" w:name="_Ref365641163"/>
      <w:bookmarkStart w:id="2590" w:name="_Ref144353370"/>
      <w:r w:rsidRPr="00B14AB8">
        <w:rPr>
          <w:rFonts w:ascii="Arial" w:hAnsi="Arial"/>
          <w:szCs w:val="22"/>
        </w:rPr>
        <w:t>Part A which shall set out general principles applicable to the BCDR Plan;</w:t>
      </w:r>
      <w:bookmarkEnd w:id="2589"/>
      <w:r w:rsidRPr="00B14AB8">
        <w:rPr>
          <w:rFonts w:ascii="Arial" w:hAnsi="Arial"/>
          <w:szCs w:val="22"/>
        </w:rPr>
        <w:t xml:space="preserve"> </w:t>
      </w:r>
      <w:bookmarkEnd w:id="2590"/>
    </w:p>
    <w:p w14:paraId="6F6B6259" w14:textId="77777777" w:rsidR="00E13960" w:rsidRPr="00B14AB8" w:rsidRDefault="00C12BEB" w:rsidP="00AC1DE2">
      <w:pPr>
        <w:pStyle w:val="GPSL4numberedclause"/>
        <w:rPr>
          <w:rFonts w:ascii="Arial" w:hAnsi="Arial"/>
          <w:szCs w:val="22"/>
        </w:rPr>
      </w:pPr>
      <w:bookmarkStart w:id="2591"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591"/>
    </w:p>
    <w:p w14:paraId="6F6B625A" w14:textId="77777777" w:rsidR="00E13960" w:rsidRPr="00B14AB8" w:rsidRDefault="00C12BEB" w:rsidP="00AC1DE2">
      <w:pPr>
        <w:pStyle w:val="GPSL4numberedclause"/>
        <w:rPr>
          <w:rFonts w:ascii="Arial" w:hAnsi="Arial"/>
          <w:szCs w:val="22"/>
        </w:rPr>
      </w:pPr>
      <w:bookmarkStart w:id="2592"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592"/>
    </w:p>
    <w:p w14:paraId="6F6B625B" w14:textId="77777777" w:rsidR="008D0A60" w:rsidRPr="00B14AB8" w:rsidRDefault="00C12BEB" w:rsidP="00AC1DE2">
      <w:pPr>
        <w:pStyle w:val="GPSL3numberedclause"/>
        <w:rPr>
          <w:rFonts w:ascii="Arial" w:hAnsi="Arial"/>
        </w:rPr>
      </w:pPr>
      <w:bookmarkStart w:id="2593" w:name="_Ref65989073"/>
      <w:bookmarkEnd w:id="2588"/>
      <w:proofErr w:type="gramStart"/>
      <w:r w:rsidRPr="00B14AB8">
        <w:rPr>
          <w:rFonts w:ascii="Arial" w:hAnsi="Arial"/>
        </w:rPr>
        <w:t>unless</w:t>
      </w:r>
      <w:proofErr w:type="gramEnd"/>
      <w:r w:rsidRPr="00B14AB8">
        <w:rPr>
          <w:rFonts w:ascii="Arial" w:hAnsi="Arial"/>
        </w:rPr>
        <w:t xml:space="preserve">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6F6B625C" w14:textId="77777777" w:rsidR="008D0A60" w:rsidRPr="00B14AB8" w:rsidRDefault="00C12BEB" w:rsidP="005E4232">
      <w:pPr>
        <w:pStyle w:val="GPSL2numberedclause"/>
        <w:rPr>
          <w:rFonts w:ascii="Arial" w:hAnsi="Arial"/>
        </w:rPr>
      </w:pPr>
      <w:bookmarkStart w:id="2594" w:name="_Ref365641451"/>
      <w:r w:rsidRPr="00B14AB8">
        <w:rPr>
          <w:rFonts w:ascii="Arial" w:hAnsi="Arial"/>
        </w:rPr>
        <w:t>Following receipt of the draft BCDR Plan from the Supplier, the Customer shall:</w:t>
      </w:r>
      <w:bookmarkEnd w:id="2594"/>
    </w:p>
    <w:p w14:paraId="6F6B625D"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6F6B625E"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6F6B625F" w14:textId="77777777" w:rsidR="008D0A60" w:rsidRPr="00B14AB8" w:rsidRDefault="00C12BEB" w:rsidP="005E4232">
      <w:pPr>
        <w:pStyle w:val="GPSL2numberedclause"/>
        <w:rPr>
          <w:rFonts w:ascii="Arial" w:hAnsi="Arial"/>
        </w:rPr>
      </w:pPr>
      <w:bookmarkStart w:id="2595" w:name="_Ref365641455"/>
      <w:r w:rsidRPr="00B14AB8">
        <w:rPr>
          <w:rFonts w:ascii="Arial" w:hAnsi="Arial"/>
        </w:rPr>
        <w:t>If the Customer rejects the draft BCDR Plan:</w:t>
      </w:r>
      <w:bookmarkEnd w:id="2595"/>
    </w:p>
    <w:p w14:paraId="6F6B6260"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61" w14:textId="77777777" w:rsidR="00B4253B"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1"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6F6B6262" w14:textId="77777777" w:rsidR="008D0A60" w:rsidRPr="00B14AB8" w:rsidRDefault="00C12BEB" w:rsidP="00036474">
      <w:pPr>
        <w:pStyle w:val="GPSL1SCHEDULEHeading"/>
        <w:rPr>
          <w:rFonts w:ascii="Arial" w:hAnsi="Arial"/>
        </w:rPr>
      </w:pPr>
      <w:bookmarkStart w:id="2596" w:name="_Ref127783136"/>
      <w:bookmarkStart w:id="2597" w:name="_Ref54102610"/>
      <w:bookmarkEnd w:id="2593"/>
      <w:r w:rsidRPr="00B14AB8">
        <w:rPr>
          <w:rFonts w:ascii="Arial" w:hAnsi="Arial"/>
        </w:rPr>
        <w:t>PART A OF THE BCDR PLAN AND GENERAL PRINCIPLES AND REQUIREMENTS</w:t>
      </w:r>
      <w:bookmarkEnd w:id="2596"/>
    </w:p>
    <w:bookmarkEnd w:id="2597"/>
    <w:p w14:paraId="6F6B6263"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6F6B6264"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6F6B6265"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6F6B6266"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6F6B6267"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F6B6268"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F6B6269"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F6B626A"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6F6B626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6F6B626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6F6B626D"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6F6B626E"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6F6B626F"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6F6B6270"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F6B6271"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F6B6272"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F6B6273"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F6B6274"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F6B6275"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6F6B6276"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F6B6277"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ED4BF7">
        <w:rPr>
          <w:rFonts w:ascii="Arial" w:hAnsi="Arial"/>
        </w:rPr>
        <w:t>provisions of [ISO/IEC 27002]</w:t>
      </w:r>
      <w:r w:rsidRPr="00B14AB8">
        <w:rPr>
          <w:rFonts w:ascii="Arial" w:hAnsi="Arial"/>
        </w:rPr>
        <w:t xml:space="preserve"> and all other industry standards from time to time in force; and</w:t>
      </w:r>
    </w:p>
    <w:p w14:paraId="6F6B6278" w14:textId="77777777" w:rsidR="00E13960" w:rsidRPr="00B14AB8" w:rsidRDefault="00C12BEB"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a process for the management of disaster recovery testing detailed in the BCDR Plan.</w:t>
      </w:r>
    </w:p>
    <w:p w14:paraId="6F6B6279"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6F6B627A" w14:textId="77777777" w:rsidR="00C9243A" w:rsidRPr="00B14AB8" w:rsidRDefault="00C12BEB" w:rsidP="005E4232">
      <w:pPr>
        <w:pStyle w:val="GPSL2numberedclause"/>
        <w:rPr>
          <w:rFonts w:ascii="Arial" w:hAnsi="Arial"/>
        </w:rPr>
      </w:pPr>
      <w:r w:rsidRPr="00B14AB8">
        <w:rPr>
          <w:rFonts w:ascii="Arial" w:hAnsi="Arial"/>
        </w:rPr>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B14AB8">
        <w:rPr>
          <w:rFonts w:ascii="Arial" w:hAnsi="Arial"/>
        </w:rPr>
        <w:t>Off</w:t>
      </w:r>
      <w:proofErr w:type="gramEnd"/>
      <w:r w:rsidRPr="00B14AB8">
        <w:rPr>
          <w:rFonts w:ascii="Arial" w:hAnsi="Arial"/>
        </w:rPr>
        <w:t xml:space="preserve"> Contract.</w:t>
      </w:r>
    </w:p>
    <w:p w14:paraId="6F6B627B"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6F6B627C" w14:textId="77777777" w:rsidR="008D0A60" w:rsidRPr="00B14AB8" w:rsidRDefault="00C12BEB" w:rsidP="005E4232">
      <w:pPr>
        <w:pStyle w:val="GPSL2numberedclause"/>
        <w:rPr>
          <w:rFonts w:ascii="Arial" w:hAnsi="Arial"/>
        </w:rPr>
      </w:pPr>
      <w:bookmarkStart w:id="2598"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598"/>
    </w:p>
    <w:p w14:paraId="6F6B627D"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6F6B627E"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6F6B627F"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6F6B6280"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81" w14:textId="77777777" w:rsidR="00E13960" w:rsidRPr="00B14AB8" w:rsidRDefault="00C12BEB" w:rsidP="00AC1DE2">
      <w:pPr>
        <w:pStyle w:val="GPSL3numberedclause"/>
        <w:rPr>
          <w:rFonts w:ascii="Arial" w:hAnsi="Arial"/>
        </w:rPr>
      </w:pPr>
      <w:bookmarkStart w:id="2599"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599"/>
    </w:p>
    <w:p w14:paraId="6F6B6282"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6F6B6283" w14:textId="77777777" w:rsidR="00E13960" w:rsidRPr="00B14AB8" w:rsidRDefault="00C12BEB" w:rsidP="00AC1DE2">
      <w:pPr>
        <w:pStyle w:val="GPSL3numberedclause"/>
        <w:rPr>
          <w:rFonts w:ascii="Arial" w:hAnsi="Arial"/>
        </w:rPr>
      </w:pPr>
      <w:proofErr w:type="gramStart"/>
      <w:r w:rsidRPr="00B14AB8">
        <w:rPr>
          <w:rFonts w:ascii="Arial" w:hAnsi="Arial"/>
        </w:rPr>
        <w:t>clearly</w:t>
      </w:r>
      <w:proofErr w:type="gramEnd"/>
      <w:r w:rsidRPr="00B14AB8">
        <w:rPr>
          <w:rFonts w:ascii="Arial" w:hAnsi="Arial"/>
        </w:rPr>
        <w:t xml:space="preserve"> set out the conditions and/or circumstances under which the Business Continuity Plan is invoked.</w:t>
      </w:r>
    </w:p>
    <w:p w14:paraId="6F6B6284" w14:textId="77777777" w:rsidR="008D0A60" w:rsidRPr="00B14AB8" w:rsidRDefault="00C12BEB" w:rsidP="00036474">
      <w:pPr>
        <w:pStyle w:val="GPSL1SCHEDULEHeading"/>
        <w:rPr>
          <w:rFonts w:ascii="Arial" w:hAnsi="Arial"/>
        </w:rPr>
      </w:pPr>
      <w:bookmarkStart w:id="2600" w:name="_Ref127783143"/>
      <w:r w:rsidRPr="00B14AB8">
        <w:rPr>
          <w:rFonts w:ascii="Arial" w:hAnsi="Arial"/>
        </w:rPr>
        <w:t>DISASTER RECOVERY PLAN - PRINCIPLES AND CONTENT</w:t>
      </w:r>
      <w:bookmarkEnd w:id="2600"/>
      <w:r w:rsidRPr="00B14AB8">
        <w:rPr>
          <w:rFonts w:ascii="Arial" w:hAnsi="Arial"/>
        </w:rPr>
        <w:t>S</w:t>
      </w:r>
    </w:p>
    <w:p w14:paraId="6F6B6285" w14:textId="77777777" w:rsidR="008D0A60" w:rsidRPr="00B14AB8" w:rsidRDefault="00C12BEB" w:rsidP="005E4232">
      <w:pPr>
        <w:pStyle w:val="GPSL2numberedclause"/>
        <w:rPr>
          <w:rFonts w:ascii="Arial" w:hAnsi="Arial"/>
        </w:rPr>
      </w:pPr>
      <w:bookmarkStart w:id="2601"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601"/>
    </w:p>
    <w:p w14:paraId="6F6B628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F6B6287" w14:textId="77777777" w:rsidR="00C12BEB" w:rsidRPr="00B14AB8" w:rsidRDefault="00C12BEB" w:rsidP="005E4232">
      <w:pPr>
        <w:pStyle w:val="GPSL2numberedclause"/>
        <w:rPr>
          <w:rFonts w:ascii="Arial" w:hAnsi="Arial"/>
        </w:rPr>
      </w:pPr>
      <w:bookmarkStart w:id="2602" w:name="_Ref67443759"/>
      <w:r w:rsidRPr="00B14AB8">
        <w:rPr>
          <w:rFonts w:ascii="Arial" w:hAnsi="Arial"/>
        </w:rPr>
        <w:t>The Disaster Recovery Plan shall include the following</w:t>
      </w:r>
      <w:bookmarkEnd w:id="2602"/>
      <w:r w:rsidRPr="00B14AB8">
        <w:rPr>
          <w:rFonts w:ascii="Arial" w:hAnsi="Arial"/>
        </w:rPr>
        <w:t>:</w:t>
      </w:r>
    </w:p>
    <w:p w14:paraId="6F6B6288"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F6B6289"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F6B628A" w14:textId="77777777" w:rsidR="008D0A60" w:rsidRPr="009F7563" w:rsidRDefault="00C12BEB" w:rsidP="00AC1DE2">
      <w:pPr>
        <w:pStyle w:val="GPSL4numberedclause"/>
        <w:rPr>
          <w:rFonts w:ascii="Arial" w:hAnsi="Arial"/>
          <w:szCs w:val="22"/>
        </w:rPr>
      </w:pPr>
      <w:r w:rsidRPr="009F7563">
        <w:rPr>
          <w:rFonts w:ascii="Arial" w:hAnsi="Arial"/>
          <w:szCs w:val="22"/>
        </w:rPr>
        <w:t>[data centre and disaster recovery site audits;</w:t>
      </w:r>
    </w:p>
    <w:p w14:paraId="6F6B628B" w14:textId="77777777" w:rsidR="00E13960" w:rsidRPr="009F7563" w:rsidRDefault="00C12BEB" w:rsidP="00AC1DE2">
      <w:pPr>
        <w:pStyle w:val="GPSL4numberedclause"/>
        <w:rPr>
          <w:rFonts w:ascii="Arial" w:hAnsi="Arial"/>
          <w:szCs w:val="22"/>
        </w:rPr>
      </w:pPr>
      <w:r w:rsidRPr="009F7563">
        <w:rPr>
          <w:rFonts w:ascii="Arial" w:hAnsi="Arial"/>
          <w:szCs w:val="22"/>
        </w:rPr>
        <w:t>backup methodology and details of the Supplier's approach to data back-up and data verification;</w:t>
      </w:r>
    </w:p>
    <w:p w14:paraId="6F6B628C" w14:textId="77777777" w:rsidR="00E13960" w:rsidRPr="009F7563" w:rsidRDefault="00C12BEB" w:rsidP="00AC1DE2">
      <w:pPr>
        <w:pStyle w:val="GPSL4numberedclause"/>
        <w:rPr>
          <w:rFonts w:ascii="Arial" w:hAnsi="Arial"/>
          <w:szCs w:val="22"/>
        </w:rPr>
      </w:pPr>
      <w:r w:rsidRPr="009F7563">
        <w:rPr>
          <w:rFonts w:ascii="Arial" w:hAnsi="Arial"/>
          <w:szCs w:val="22"/>
        </w:rPr>
        <w:t>identification of all potential disaster scenarios;</w:t>
      </w:r>
    </w:p>
    <w:p w14:paraId="6F6B628D" w14:textId="77777777" w:rsidR="00E13960" w:rsidRPr="009F7563" w:rsidRDefault="00C12BEB" w:rsidP="00AC1DE2">
      <w:pPr>
        <w:pStyle w:val="GPSL4numberedclause"/>
        <w:rPr>
          <w:rFonts w:ascii="Arial" w:hAnsi="Arial"/>
          <w:szCs w:val="22"/>
        </w:rPr>
      </w:pPr>
      <w:r w:rsidRPr="009F7563">
        <w:rPr>
          <w:rFonts w:ascii="Arial" w:hAnsi="Arial"/>
          <w:szCs w:val="22"/>
        </w:rPr>
        <w:t>risk analysis;</w:t>
      </w:r>
    </w:p>
    <w:p w14:paraId="6F6B628E" w14:textId="77777777" w:rsidR="00E13960" w:rsidRPr="009F7563" w:rsidRDefault="00C12BEB" w:rsidP="00AC1DE2">
      <w:pPr>
        <w:pStyle w:val="GPSL4numberedclause"/>
        <w:rPr>
          <w:rFonts w:ascii="Arial" w:hAnsi="Arial"/>
          <w:szCs w:val="22"/>
        </w:rPr>
      </w:pPr>
      <w:r w:rsidRPr="009F7563">
        <w:rPr>
          <w:rFonts w:ascii="Arial" w:hAnsi="Arial"/>
          <w:szCs w:val="22"/>
        </w:rPr>
        <w:t>documentation of processes and procedures;</w:t>
      </w:r>
    </w:p>
    <w:p w14:paraId="6F6B628F" w14:textId="77777777" w:rsidR="00E13960" w:rsidRPr="009F7563" w:rsidRDefault="00C12BEB" w:rsidP="00AC1DE2">
      <w:pPr>
        <w:pStyle w:val="GPSL4numberedclause"/>
        <w:rPr>
          <w:rFonts w:ascii="Arial" w:hAnsi="Arial"/>
          <w:szCs w:val="22"/>
        </w:rPr>
      </w:pPr>
      <w:r w:rsidRPr="009F7563">
        <w:rPr>
          <w:rFonts w:ascii="Arial" w:hAnsi="Arial"/>
          <w:szCs w:val="22"/>
        </w:rPr>
        <w:t>hardware configuration details;</w:t>
      </w:r>
    </w:p>
    <w:p w14:paraId="6F6B6290" w14:textId="77777777" w:rsidR="00E13960" w:rsidRPr="009F7563" w:rsidRDefault="00C12BEB" w:rsidP="00AC1DE2">
      <w:pPr>
        <w:pStyle w:val="GPSL4numberedclause"/>
        <w:rPr>
          <w:rFonts w:ascii="Arial" w:hAnsi="Arial"/>
          <w:szCs w:val="22"/>
        </w:rPr>
      </w:pPr>
      <w:r w:rsidRPr="009F7563">
        <w:rPr>
          <w:rFonts w:ascii="Arial" w:hAnsi="Arial"/>
          <w:szCs w:val="22"/>
        </w:rPr>
        <w:t>network planning including details of all relevant data networks and communication links;</w:t>
      </w:r>
    </w:p>
    <w:p w14:paraId="6F6B6291" w14:textId="77777777" w:rsidR="00E13960" w:rsidRPr="009F7563" w:rsidRDefault="00C12BEB" w:rsidP="00AC1DE2">
      <w:pPr>
        <w:pStyle w:val="GPSL4numberedclause"/>
        <w:rPr>
          <w:rFonts w:ascii="Arial" w:hAnsi="Arial"/>
          <w:szCs w:val="22"/>
        </w:rPr>
      </w:pPr>
      <w:r w:rsidRPr="009F7563">
        <w:rPr>
          <w:rFonts w:ascii="Arial" w:hAnsi="Arial"/>
          <w:szCs w:val="22"/>
        </w:rPr>
        <w:t>invocation rules;</w:t>
      </w:r>
    </w:p>
    <w:p w14:paraId="6F6B6292" w14:textId="77777777" w:rsidR="00E13960" w:rsidRPr="009F7563" w:rsidRDefault="00C12BEB" w:rsidP="00AC1DE2">
      <w:pPr>
        <w:pStyle w:val="GPSL4numberedclause"/>
        <w:rPr>
          <w:rFonts w:ascii="Arial" w:hAnsi="Arial"/>
          <w:szCs w:val="22"/>
        </w:rPr>
      </w:pPr>
      <w:r w:rsidRPr="009F7563">
        <w:rPr>
          <w:rFonts w:ascii="Arial" w:hAnsi="Arial"/>
          <w:szCs w:val="22"/>
        </w:rPr>
        <w:t>Service recovery procedures; and</w:t>
      </w:r>
    </w:p>
    <w:p w14:paraId="6F6B6293" w14:textId="77777777" w:rsidR="00E13960" w:rsidRPr="009F7563" w:rsidRDefault="00C12BEB" w:rsidP="00AC1DE2">
      <w:pPr>
        <w:pStyle w:val="GPSL4numberedclause"/>
        <w:rPr>
          <w:rFonts w:ascii="Arial" w:hAnsi="Arial"/>
          <w:szCs w:val="22"/>
        </w:rPr>
      </w:pPr>
      <w:r w:rsidRPr="009F7563">
        <w:rPr>
          <w:rFonts w:ascii="Arial" w:hAnsi="Arial"/>
          <w:szCs w:val="22"/>
        </w:rPr>
        <w:t xml:space="preserve">steps to be taken upon resumption of the </w:t>
      </w:r>
      <w:r w:rsidR="00BA5552" w:rsidRPr="009F7563">
        <w:rPr>
          <w:rFonts w:ascii="Arial" w:hAnsi="Arial"/>
          <w:szCs w:val="22"/>
        </w:rPr>
        <w:t xml:space="preserve">provision of  </w:t>
      </w:r>
      <w:r w:rsidR="009E0BBE" w:rsidRPr="009F7563">
        <w:rPr>
          <w:rFonts w:ascii="Arial" w:hAnsi="Arial"/>
          <w:szCs w:val="22"/>
        </w:rPr>
        <w:t xml:space="preserve"> Services</w:t>
      </w:r>
      <w:r w:rsidR="00BA5552" w:rsidRPr="009F7563">
        <w:rPr>
          <w:rFonts w:ascii="Arial" w:hAnsi="Arial"/>
          <w:szCs w:val="22"/>
        </w:rPr>
        <w:t xml:space="preserve"> </w:t>
      </w:r>
      <w:r w:rsidRPr="009F7563">
        <w:rPr>
          <w:rFonts w:ascii="Arial" w:hAnsi="Arial"/>
          <w:szCs w:val="22"/>
        </w:rPr>
        <w:t xml:space="preserve">to address any prevailing effect of the failure or disruption of the </w:t>
      </w:r>
      <w:r w:rsidR="00BA5552" w:rsidRPr="009F7563">
        <w:rPr>
          <w:rFonts w:ascii="Arial" w:hAnsi="Arial"/>
          <w:szCs w:val="22"/>
        </w:rPr>
        <w:t xml:space="preserve">provision of  </w:t>
      </w:r>
      <w:r w:rsidR="009E0BBE" w:rsidRPr="009F7563">
        <w:rPr>
          <w:rFonts w:ascii="Arial" w:hAnsi="Arial"/>
          <w:szCs w:val="22"/>
        </w:rPr>
        <w:t>Services</w:t>
      </w:r>
      <w:r w:rsidRPr="009F7563">
        <w:rPr>
          <w:rFonts w:ascii="Arial" w:hAnsi="Arial"/>
          <w:szCs w:val="22"/>
        </w:rPr>
        <w:t>;]</w:t>
      </w:r>
    </w:p>
    <w:p w14:paraId="6F6B6294"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6F6B629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6F6B6296"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6F6B6297" w14:textId="77777777" w:rsidR="00E13960" w:rsidRPr="00B14AB8" w:rsidRDefault="00C12BEB" w:rsidP="00AC1DE2">
      <w:pPr>
        <w:pStyle w:val="GPSL3numberedclause"/>
        <w:rPr>
          <w:rFonts w:ascii="Arial" w:hAnsi="Arial"/>
        </w:rPr>
      </w:pPr>
      <w:proofErr w:type="gramStart"/>
      <w:r w:rsidRPr="00B14AB8">
        <w:rPr>
          <w:rFonts w:ascii="Arial" w:hAnsi="Arial"/>
        </w:rPr>
        <w:t>testing</w:t>
      </w:r>
      <w:proofErr w:type="gramEnd"/>
      <w:r w:rsidRPr="00B14AB8">
        <w:rPr>
          <w:rFonts w:ascii="Arial" w:hAnsi="Arial"/>
        </w:rPr>
        <w:t xml:space="preserve"> and management arrangements.</w:t>
      </w:r>
    </w:p>
    <w:p w14:paraId="6F6B6298" w14:textId="77777777" w:rsidR="008D0A60" w:rsidRPr="00B14AB8" w:rsidRDefault="00C12BEB" w:rsidP="00036474">
      <w:pPr>
        <w:pStyle w:val="GPSL1SCHEDULEHeading"/>
        <w:rPr>
          <w:rFonts w:ascii="Arial" w:hAnsi="Arial"/>
        </w:rPr>
      </w:pPr>
      <w:bookmarkStart w:id="2603" w:name="_Ref76273541"/>
      <w:r w:rsidRPr="00B14AB8">
        <w:rPr>
          <w:rFonts w:ascii="Arial" w:hAnsi="Arial"/>
        </w:rPr>
        <w:lastRenderedPageBreak/>
        <w:t xml:space="preserve">REVIEW AND AMENDMENT OF THE </w:t>
      </w:r>
      <w:bookmarkEnd w:id="2603"/>
      <w:r w:rsidRPr="00B14AB8">
        <w:rPr>
          <w:rFonts w:ascii="Arial" w:hAnsi="Arial"/>
        </w:rPr>
        <w:t>BCDR PLAN</w:t>
      </w:r>
    </w:p>
    <w:p w14:paraId="6F6B6299" w14:textId="77777777" w:rsidR="008D0A60" w:rsidRPr="00B14AB8" w:rsidRDefault="00C12BEB" w:rsidP="005E4232">
      <w:pPr>
        <w:pStyle w:val="GPSL2numberedclause"/>
        <w:rPr>
          <w:rFonts w:ascii="Arial" w:hAnsi="Arial"/>
        </w:rPr>
      </w:pPr>
      <w:bookmarkStart w:id="2604" w:name="_Ref71085729"/>
      <w:r w:rsidRPr="00B14AB8">
        <w:rPr>
          <w:rFonts w:ascii="Arial" w:hAnsi="Arial"/>
        </w:rPr>
        <w:t>The Supplier shall review the BCDR Plan (and the risk analysis on which it is based):</w:t>
      </w:r>
      <w:bookmarkEnd w:id="2604"/>
    </w:p>
    <w:p w14:paraId="6F6B629A" w14:textId="77777777" w:rsidR="008D0A60" w:rsidRPr="00B14AB8" w:rsidRDefault="00C12BEB" w:rsidP="00AC1DE2">
      <w:pPr>
        <w:pStyle w:val="GPSL3numberedclause"/>
        <w:rPr>
          <w:rFonts w:ascii="Arial" w:hAnsi="Arial"/>
        </w:rPr>
      </w:pPr>
      <w:bookmarkStart w:id="2605"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605"/>
    </w:p>
    <w:p w14:paraId="6F6B629B" w14:textId="77777777" w:rsidR="00E13960" w:rsidRPr="00B14AB8" w:rsidRDefault="00C12BEB" w:rsidP="00AC1DE2">
      <w:pPr>
        <w:pStyle w:val="GPSL3numberedclause"/>
        <w:rPr>
          <w:rFonts w:ascii="Arial" w:hAnsi="Arial"/>
        </w:rPr>
      </w:pPr>
      <w:bookmarkStart w:id="2606"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606"/>
    </w:p>
    <w:p w14:paraId="6F6B629C" w14:textId="77777777" w:rsidR="00B4253B" w:rsidRPr="00B14AB8" w:rsidRDefault="00C12BEB" w:rsidP="00AC1DE2">
      <w:pPr>
        <w:pStyle w:val="GPSL3numberedclause"/>
        <w:rPr>
          <w:rFonts w:ascii="Arial" w:hAnsi="Arial"/>
        </w:rPr>
      </w:pPr>
      <w:bookmarkStart w:id="2607" w:name="_Ref127783211"/>
      <w:proofErr w:type="gramStart"/>
      <w:r w:rsidRPr="00B14AB8">
        <w:rPr>
          <w:rFonts w:ascii="Arial" w:hAnsi="Arial"/>
        </w:rPr>
        <w:t>where</w:t>
      </w:r>
      <w:proofErr w:type="gramEnd"/>
      <w:r w:rsidRPr="00B14AB8">
        <w:rPr>
          <w:rFonts w:ascii="Arial" w:hAnsi="Arial"/>
        </w:rPr>
        <w:t xml:space="preserv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607"/>
    </w:p>
    <w:p w14:paraId="6F6B629D" w14:textId="77777777" w:rsidR="00C9243A" w:rsidRPr="00B14AB8" w:rsidRDefault="00C12BEB" w:rsidP="005E4232">
      <w:pPr>
        <w:pStyle w:val="GPSL2numberedclause"/>
        <w:rPr>
          <w:rFonts w:ascii="Arial" w:hAnsi="Arial"/>
        </w:rPr>
      </w:pPr>
      <w:bookmarkStart w:id="2608"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609"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608"/>
      <w:bookmarkEnd w:id="2609"/>
    </w:p>
    <w:p w14:paraId="6F6B629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F6B629F"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6F6B62A0" w14:textId="77777777" w:rsidR="00E13960" w:rsidRPr="00B14AB8" w:rsidRDefault="00C12BEB" w:rsidP="00AC1DE2">
      <w:pPr>
        <w:pStyle w:val="GPSL3numberedclause"/>
        <w:rPr>
          <w:rFonts w:ascii="Arial" w:hAnsi="Arial"/>
        </w:rPr>
      </w:pPr>
      <w:bookmarkStart w:id="2610"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610"/>
    </w:p>
    <w:p w14:paraId="6F6B62A1" w14:textId="77777777" w:rsidR="008D0A60" w:rsidRPr="00B14AB8" w:rsidRDefault="00C12BEB" w:rsidP="005E4232">
      <w:pPr>
        <w:pStyle w:val="GPSL2numberedclause"/>
        <w:rPr>
          <w:rFonts w:ascii="Arial" w:hAnsi="Arial"/>
        </w:rPr>
      </w:pPr>
      <w:bookmarkStart w:id="2611" w:name="_Ref365641604"/>
      <w:r w:rsidRPr="00B14AB8">
        <w:rPr>
          <w:rFonts w:ascii="Arial" w:hAnsi="Arial"/>
        </w:rPr>
        <w:t>Following receipt of the Review Report and the Supplier’s Proposals, the Customer shall:</w:t>
      </w:r>
      <w:bookmarkEnd w:id="2611"/>
    </w:p>
    <w:p w14:paraId="6F6B62A2"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6F6B62A3"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6F6B62A4" w14:textId="77777777" w:rsidR="008D0A60" w:rsidRPr="00B14AB8" w:rsidRDefault="00C12BEB" w:rsidP="005E4232">
      <w:pPr>
        <w:pStyle w:val="GPSL2numberedclause"/>
        <w:rPr>
          <w:rFonts w:ascii="Arial" w:hAnsi="Arial"/>
        </w:rPr>
      </w:pPr>
      <w:bookmarkStart w:id="2612" w:name="_Ref365641607"/>
      <w:r w:rsidRPr="00B14AB8">
        <w:rPr>
          <w:rFonts w:ascii="Arial" w:hAnsi="Arial"/>
        </w:rPr>
        <w:t>If the Customer rejects the Review Report and/or the Supplier’s Proposals:</w:t>
      </w:r>
      <w:bookmarkEnd w:id="2612"/>
    </w:p>
    <w:p w14:paraId="6F6B62A5"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A6"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2"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6F6B62A7"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6F6B62A8" w14:textId="77777777" w:rsidR="008D0A60" w:rsidRPr="00B14AB8" w:rsidRDefault="00C12BEB" w:rsidP="00036474">
      <w:pPr>
        <w:pStyle w:val="GPSL1SCHEDULEHeading"/>
        <w:rPr>
          <w:rFonts w:ascii="Arial" w:hAnsi="Arial"/>
        </w:rPr>
      </w:pPr>
      <w:bookmarkStart w:id="2613" w:name="_Ref67461440"/>
      <w:bookmarkStart w:id="2614" w:name="_Toc65568226"/>
      <w:bookmarkStart w:id="2615" w:name="_Toc65584446"/>
      <w:bookmarkStart w:id="2616" w:name="_Toc65656963"/>
      <w:bookmarkStart w:id="2617" w:name="_Ref65668317"/>
      <w:bookmarkStart w:id="2618" w:name="_Ref65668424"/>
      <w:bookmarkStart w:id="2619" w:name="_Toc65984317"/>
      <w:bookmarkStart w:id="2620" w:name="_Ref65990049"/>
      <w:bookmarkStart w:id="2621" w:name="_Ref66094954"/>
      <w:bookmarkStart w:id="2622" w:name="_Ref66165746"/>
      <w:bookmarkStart w:id="2623" w:name="_Ref66169873"/>
      <w:bookmarkStart w:id="2624" w:name="_Toc66261921"/>
      <w:r w:rsidRPr="00B14AB8">
        <w:rPr>
          <w:rFonts w:ascii="Arial" w:hAnsi="Arial"/>
        </w:rPr>
        <w:t xml:space="preserve">TESTING OF THE </w:t>
      </w:r>
      <w:bookmarkEnd w:id="2613"/>
      <w:r w:rsidRPr="00B14AB8">
        <w:rPr>
          <w:rFonts w:ascii="Arial" w:hAnsi="Arial"/>
        </w:rPr>
        <w:t>BCDR PLAN</w:t>
      </w:r>
    </w:p>
    <w:p w14:paraId="6F6B62A9" w14:textId="77777777" w:rsidR="00C12BEB" w:rsidRPr="00B14AB8" w:rsidRDefault="00C12BEB" w:rsidP="005E4232">
      <w:pPr>
        <w:pStyle w:val="GPSL2numberedclause"/>
        <w:rPr>
          <w:rFonts w:ascii="Arial" w:hAnsi="Arial"/>
        </w:rPr>
      </w:pPr>
      <w:bookmarkStart w:id="2625" w:name="_Ref52105329"/>
      <w:bookmarkStart w:id="2626"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625"/>
      <w:bookmarkEnd w:id="2626"/>
    </w:p>
    <w:p w14:paraId="6F6B62AA" w14:textId="77777777" w:rsidR="00C12BEB" w:rsidRPr="00B14AB8" w:rsidRDefault="00C12BEB" w:rsidP="005E4232">
      <w:pPr>
        <w:pStyle w:val="GPSL2numberedclause"/>
        <w:rPr>
          <w:rFonts w:ascii="Arial" w:hAnsi="Arial"/>
        </w:rPr>
      </w:pPr>
      <w:bookmarkStart w:id="2627" w:name="_Ref63738703"/>
      <w:bookmarkStart w:id="2628"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27"/>
      <w:bookmarkEnd w:id="2628"/>
    </w:p>
    <w:p w14:paraId="6F6B62AB"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F6B62A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F6B62AD"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F6B62A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F6B62AF"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6F6B62B0"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the</w:t>
      </w:r>
      <w:proofErr w:type="gramEnd"/>
      <w:r w:rsidRPr="00B14AB8">
        <w:rPr>
          <w:rFonts w:ascii="Arial" w:hAnsi="Arial"/>
        </w:rPr>
        <w:t xml:space="preserve"> Supplier's proposals for remedying any such failures.</w:t>
      </w:r>
    </w:p>
    <w:p w14:paraId="6F6B62B1" w14:textId="77777777" w:rsidR="008D0A60" w:rsidRPr="00B14AB8" w:rsidRDefault="00C12BEB" w:rsidP="005E4232">
      <w:pPr>
        <w:pStyle w:val="GPSL2numberedclause"/>
        <w:rPr>
          <w:rFonts w:ascii="Arial" w:hAnsi="Arial"/>
        </w:rPr>
      </w:pPr>
      <w:bookmarkStart w:id="2629"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629"/>
    <w:p w14:paraId="6F6B62B2" w14:textId="77777777" w:rsidR="00C9243A" w:rsidRPr="00B14AB8" w:rsidRDefault="00C12BEB" w:rsidP="005E4232">
      <w:pPr>
        <w:pStyle w:val="GPSL2numberedclause"/>
        <w:rPr>
          <w:rFonts w:ascii="Arial" w:hAnsi="Arial"/>
        </w:rPr>
      </w:pPr>
      <w:r w:rsidRPr="00B14AB8">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14AB8">
        <w:rPr>
          <w:rFonts w:ascii="Arial" w:hAnsi="Arial"/>
        </w:rPr>
        <w:t>Off</w:t>
      </w:r>
      <w:proofErr w:type="gramEnd"/>
      <w:r w:rsidRPr="00B14AB8">
        <w:rPr>
          <w:rFonts w:ascii="Arial" w:hAnsi="Arial"/>
        </w:rPr>
        <w:t xml:space="preserve"> Contract.</w:t>
      </w:r>
    </w:p>
    <w:p w14:paraId="6F6B62B3"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6F6B62B4" w14:textId="77777777" w:rsidR="008D0A60" w:rsidRPr="00B14AB8" w:rsidRDefault="00C12BEB" w:rsidP="00036474">
      <w:pPr>
        <w:pStyle w:val="GPSL1SCHEDULEHeading"/>
        <w:rPr>
          <w:rFonts w:ascii="Arial" w:hAnsi="Arial"/>
        </w:rPr>
      </w:pPr>
      <w:bookmarkStart w:id="2630" w:name="_Ref71085594"/>
      <w:bookmarkEnd w:id="2614"/>
      <w:bookmarkEnd w:id="2615"/>
      <w:bookmarkEnd w:id="2616"/>
      <w:bookmarkEnd w:id="2617"/>
      <w:bookmarkEnd w:id="2618"/>
      <w:bookmarkEnd w:id="2619"/>
      <w:bookmarkEnd w:id="2620"/>
      <w:bookmarkEnd w:id="2621"/>
      <w:bookmarkEnd w:id="2622"/>
      <w:bookmarkEnd w:id="2623"/>
      <w:bookmarkEnd w:id="2624"/>
      <w:r w:rsidRPr="00B14AB8">
        <w:rPr>
          <w:rFonts w:ascii="Arial" w:hAnsi="Arial"/>
        </w:rPr>
        <w:t>INVOCATION OF THE BCDR PLAN</w:t>
      </w:r>
      <w:bookmarkEnd w:id="2630"/>
    </w:p>
    <w:p w14:paraId="6F6B62B5"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6F6B62B6"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6F6B62B7"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631" w:name="_Ref313382840"/>
      <w:bookmarkStart w:id="2632" w:name="_Toc314810852"/>
      <w:bookmarkStart w:id="2633" w:name="_Ref349134118"/>
      <w:bookmarkStart w:id="2634" w:name="_Toc350503094"/>
      <w:bookmarkStart w:id="2635" w:name="_Toc350504084"/>
      <w:bookmarkStart w:id="2636" w:name="_Toc351710926"/>
      <w:bookmarkStart w:id="2637" w:name="_Toc358671836"/>
      <w:bookmarkStart w:id="2638" w:name="_Toc37240510"/>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631"/>
      <w:bookmarkEnd w:id="2632"/>
      <w:bookmarkEnd w:id="2633"/>
      <w:bookmarkEnd w:id="2634"/>
      <w:bookmarkEnd w:id="2635"/>
      <w:bookmarkEnd w:id="2636"/>
      <w:bookmarkEnd w:id="2637"/>
      <w:bookmarkEnd w:id="2638"/>
    </w:p>
    <w:p w14:paraId="6F6B62B8" w14:textId="77777777" w:rsidR="00E13960" w:rsidRPr="00B14AB8" w:rsidRDefault="00C12BEB" w:rsidP="00036474">
      <w:pPr>
        <w:pStyle w:val="GPSL1SCHEDULEHeading"/>
        <w:rPr>
          <w:rFonts w:ascii="Arial" w:hAnsi="Arial"/>
        </w:rPr>
      </w:pPr>
      <w:r w:rsidRPr="00B14AB8">
        <w:rPr>
          <w:rFonts w:ascii="Arial" w:hAnsi="Arial"/>
        </w:rPr>
        <w:t>DEFINITIONS</w:t>
      </w:r>
    </w:p>
    <w:p w14:paraId="6F6B62B9"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6F6B62BC" w14:textId="77777777" w:rsidTr="000E7CA5">
        <w:tc>
          <w:tcPr>
            <w:tcW w:w="2835" w:type="dxa"/>
          </w:tcPr>
          <w:p w14:paraId="6F6B62B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6F6B62BB"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6F6B62BF" w14:textId="77777777" w:rsidTr="000E7CA5">
        <w:tc>
          <w:tcPr>
            <w:tcW w:w="2835" w:type="dxa"/>
          </w:tcPr>
          <w:p w14:paraId="6F6B62BD"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6F6B62BE"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F6B62C2" w14:textId="77777777" w:rsidTr="000E7CA5">
        <w:tc>
          <w:tcPr>
            <w:tcW w:w="2835" w:type="dxa"/>
          </w:tcPr>
          <w:p w14:paraId="6F6B62C0" w14:textId="77777777" w:rsidR="00F675C3" w:rsidRPr="00B14AB8" w:rsidRDefault="00F675C3" w:rsidP="00670E1A">
            <w:pPr>
              <w:pStyle w:val="GPSDefinitionTerm"/>
            </w:pPr>
            <w:r w:rsidRPr="00B14AB8">
              <w:t>"Exit Manager"</w:t>
            </w:r>
          </w:p>
        </w:tc>
        <w:tc>
          <w:tcPr>
            <w:tcW w:w="4635" w:type="dxa"/>
          </w:tcPr>
          <w:p w14:paraId="6F6B62C1"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6F6B62C5" w14:textId="77777777" w:rsidTr="000E7CA5">
        <w:tc>
          <w:tcPr>
            <w:tcW w:w="2835" w:type="dxa"/>
          </w:tcPr>
          <w:p w14:paraId="6F6B62C3"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F6B62C4"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F6B62C8" w14:textId="77777777" w:rsidTr="000E7CA5">
        <w:tc>
          <w:tcPr>
            <w:tcW w:w="2835" w:type="dxa"/>
          </w:tcPr>
          <w:p w14:paraId="6F6B62C6"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6F6B62C7"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6F6B62CB" w14:textId="77777777" w:rsidTr="000E7CA5">
        <w:tc>
          <w:tcPr>
            <w:tcW w:w="2835" w:type="dxa"/>
          </w:tcPr>
          <w:p w14:paraId="6F6B62C9"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6F6B62CA"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6F6B62CE" w14:textId="77777777" w:rsidTr="000E7CA5">
        <w:tc>
          <w:tcPr>
            <w:tcW w:w="2835" w:type="dxa"/>
          </w:tcPr>
          <w:p w14:paraId="6F6B62CC"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6F6B62CD"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6F6B62D1" w14:textId="77777777" w:rsidTr="000E7CA5">
        <w:tc>
          <w:tcPr>
            <w:tcW w:w="2835" w:type="dxa"/>
          </w:tcPr>
          <w:p w14:paraId="6F6B62CF"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6F6B62D0"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D4" w14:textId="77777777" w:rsidTr="000E7CA5">
        <w:tc>
          <w:tcPr>
            <w:tcW w:w="2835" w:type="dxa"/>
          </w:tcPr>
          <w:p w14:paraId="6F6B62D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6F6B62D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6F6B62D7" w14:textId="77777777" w:rsidTr="000E7CA5">
        <w:tc>
          <w:tcPr>
            <w:tcW w:w="2835" w:type="dxa"/>
          </w:tcPr>
          <w:p w14:paraId="6F6B62D5"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6F6B62D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6F6B62DA" w14:textId="77777777" w:rsidTr="000E7CA5">
        <w:tc>
          <w:tcPr>
            <w:tcW w:w="2835" w:type="dxa"/>
          </w:tcPr>
          <w:p w14:paraId="6F6B62D8"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6F6B62D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14:paraId="6F6B62DD" w14:textId="77777777" w:rsidTr="000E7CA5">
        <w:tc>
          <w:tcPr>
            <w:tcW w:w="2835" w:type="dxa"/>
          </w:tcPr>
          <w:p w14:paraId="6F6B62DB" w14:textId="77777777" w:rsidR="00EB2994" w:rsidRPr="00B14AB8" w:rsidRDefault="00EB2994" w:rsidP="00670E1A">
            <w:pPr>
              <w:pStyle w:val="GPSDefinitionTerm"/>
            </w:pPr>
            <w:r w:rsidRPr="00B14AB8">
              <w:lastRenderedPageBreak/>
              <w:t>“Transferring Assets”</w:t>
            </w:r>
          </w:p>
        </w:tc>
        <w:tc>
          <w:tcPr>
            <w:tcW w:w="4635" w:type="dxa"/>
          </w:tcPr>
          <w:p w14:paraId="6F6B62D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E0" w14:textId="77777777" w:rsidTr="000E7CA5">
        <w:tc>
          <w:tcPr>
            <w:tcW w:w="2835" w:type="dxa"/>
          </w:tcPr>
          <w:p w14:paraId="6F6B62DE" w14:textId="77777777" w:rsidR="00F675C3" w:rsidRPr="00B14AB8" w:rsidRDefault="00F675C3" w:rsidP="00670E1A">
            <w:pPr>
              <w:pStyle w:val="GPSDefinitionTerm"/>
            </w:pPr>
            <w:r w:rsidRPr="00B14AB8">
              <w:t>"Transferring Contracts"</w:t>
            </w:r>
          </w:p>
        </w:tc>
        <w:tc>
          <w:tcPr>
            <w:tcW w:w="4635" w:type="dxa"/>
          </w:tcPr>
          <w:p w14:paraId="6F6B62DF" w14:textId="77777777" w:rsidR="00F675C3" w:rsidRPr="00B14AB8" w:rsidRDefault="00F675C3" w:rsidP="00645ED6">
            <w:pPr>
              <w:pStyle w:val="GPsDefinition"/>
            </w:pPr>
            <w:proofErr w:type="gramStart"/>
            <w:r w:rsidRPr="00B14AB8">
              <w:t>has</w:t>
            </w:r>
            <w:proofErr w:type="gramEnd"/>
            <w:r w:rsidRPr="00B14AB8">
              <w:t xml:space="preserve">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6F6B62E1" w14:textId="77777777" w:rsidR="008D0A60" w:rsidRPr="00B14AB8" w:rsidRDefault="00C12BEB" w:rsidP="00036474">
      <w:pPr>
        <w:pStyle w:val="GPSL1SCHEDULEHeading"/>
        <w:rPr>
          <w:rFonts w:ascii="Arial" w:hAnsi="Arial"/>
        </w:rPr>
      </w:pPr>
      <w:r w:rsidRPr="00B14AB8">
        <w:rPr>
          <w:rFonts w:ascii="Arial" w:hAnsi="Arial"/>
        </w:rPr>
        <w:t>INTRODUCTION</w:t>
      </w:r>
    </w:p>
    <w:p w14:paraId="6F6B62E2" w14:textId="77777777" w:rsidR="008D0A60" w:rsidRPr="00B14AB8" w:rsidRDefault="00C12BEB"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F6B62E3"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 xml:space="preserve">from the Supplier to the Customer and/or a Replacement Supplier at the Call </w:t>
      </w:r>
      <w:proofErr w:type="gramStart"/>
      <w:r w:rsidRPr="00B14AB8">
        <w:rPr>
          <w:rFonts w:ascii="Arial" w:hAnsi="Arial"/>
        </w:rPr>
        <w:t>Off</w:t>
      </w:r>
      <w:proofErr w:type="gramEnd"/>
      <w:r w:rsidRPr="00B14AB8">
        <w:rPr>
          <w:rFonts w:ascii="Arial" w:hAnsi="Arial"/>
        </w:rPr>
        <w:t xml:space="preserve"> Expiry Date.</w:t>
      </w:r>
    </w:p>
    <w:p w14:paraId="6F6B62E4"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6F6B62E5"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6F6B62E6" w14:textId="77777777" w:rsidR="008D0A60" w:rsidRPr="00B14AB8" w:rsidRDefault="00C12BEB" w:rsidP="00AC1DE2">
      <w:pPr>
        <w:pStyle w:val="GPSL3numberedclause"/>
        <w:rPr>
          <w:rFonts w:ascii="Arial" w:hAnsi="Arial"/>
        </w:rPr>
      </w:pPr>
      <w:bookmarkStart w:id="2639" w:name="_Ref364241015"/>
      <w:r w:rsidRPr="00B14AB8">
        <w:rPr>
          <w:rFonts w:ascii="Arial" w:hAnsi="Arial"/>
        </w:rPr>
        <w:t>create and maintain a Register of all:</w:t>
      </w:r>
      <w:bookmarkEnd w:id="2639"/>
    </w:p>
    <w:p w14:paraId="6F6B62E7"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F6B62E8"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F6B62E9"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F6B62EA"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F6B62EB"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F6B62EC"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6F6B62E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6F6B62EE" w14:textId="77777777" w:rsidR="008D0A60" w:rsidRPr="00B14AB8" w:rsidRDefault="00C12BEB" w:rsidP="00AC1DE2">
      <w:pPr>
        <w:pStyle w:val="GPSL3numberedclause"/>
        <w:rPr>
          <w:rFonts w:ascii="Arial" w:hAnsi="Arial"/>
        </w:rPr>
      </w:pPr>
      <w:bookmarkStart w:id="2640"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640"/>
    </w:p>
    <w:p w14:paraId="6F6B62EF"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6F6B62F0"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at</w:t>
      </w:r>
      <w:proofErr w:type="gramEnd"/>
      <w:r w:rsidRPr="00B14AB8">
        <w:rPr>
          <w:rFonts w:ascii="Arial" w:hAnsi="Arial"/>
        </w:rPr>
        <w:t xml:space="preserve">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1" w14:textId="77777777" w:rsidR="008D0A60" w:rsidRPr="00B14AB8" w:rsidRDefault="00C12BEB" w:rsidP="005E4232">
      <w:pPr>
        <w:pStyle w:val="GPSL2numberedclause"/>
        <w:rPr>
          <w:rFonts w:ascii="Arial" w:hAnsi="Arial"/>
        </w:rPr>
      </w:pPr>
      <w:r w:rsidRPr="00B14AB8">
        <w:rPr>
          <w:rFonts w:ascii="Arial" w:hAnsi="Arial"/>
        </w:rPr>
        <w:t>The Supplier shall:</w:t>
      </w:r>
    </w:p>
    <w:p w14:paraId="6F6B62F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6F6B62F3" w14:textId="77777777" w:rsidR="00E13960" w:rsidRPr="00B14AB8" w:rsidRDefault="00C12BEB" w:rsidP="00AC1DE2">
      <w:pPr>
        <w:pStyle w:val="GPSL3numberedclause"/>
        <w:rPr>
          <w:rFonts w:ascii="Arial" w:hAnsi="Arial"/>
        </w:rPr>
      </w:pPr>
      <w:bookmarkStart w:id="2641"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641"/>
      <w:r w:rsidRPr="00B14AB8">
        <w:rPr>
          <w:rFonts w:ascii="Arial" w:hAnsi="Arial"/>
        </w:rPr>
        <w:t xml:space="preserve"> </w:t>
      </w:r>
    </w:p>
    <w:p w14:paraId="6F6B62F4"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6F6B62F5" w14:textId="77777777" w:rsidR="00C9243A" w:rsidRPr="00B14AB8" w:rsidRDefault="00C12BEB" w:rsidP="005E4232">
      <w:pPr>
        <w:pStyle w:val="GPSL2numberedclause"/>
        <w:rPr>
          <w:rFonts w:ascii="Arial" w:hAnsi="Arial"/>
        </w:rPr>
      </w:pPr>
      <w:bookmarkStart w:id="2642" w:name="_Ref364241382"/>
      <w:r w:rsidRPr="00B14AB8">
        <w:rPr>
          <w:rFonts w:ascii="Arial" w:hAnsi="Arial"/>
        </w:rPr>
        <w:t xml:space="preserve">Each Party shall appoint a person for the purposes of managing the Parties' respective obligations under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 xml:space="preserve">y with this Call </w:t>
      </w:r>
      <w:proofErr w:type="gramStart"/>
      <w:r w:rsidR="00F45E96" w:rsidRPr="00B14AB8">
        <w:rPr>
          <w:rFonts w:ascii="Arial" w:hAnsi="Arial"/>
        </w:rPr>
        <w:t>Off</w:t>
      </w:r>
      <w:proofErr w:type="gramEnd"/>
      <w:r w:rsidR="00F45E96"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The Parties' Exit Managers will liaise with one another in relation to all issues relevant to the termination of this Call </w:t>
      </w:r>
      <w:proofErr w:type="gramStart"/>
      <w:r w:rsidRPr="00B14AB8">
        <w:rPr>
          <w:rFonts w:ascii="Arial" w:hAnsi="Arial"/>
        </w:rPr>
        <w:t>Off</w:t>
      </w:r>
      <w:proofErr w:type="gramEnd"/>
      <w:r w:rsidRPr="00B14AB8">
        <w:rPr>
          <w:rFonts w:ascii="Arial" w:hAnsi="Arial"/>
        </w:rPr>
        <w:t xml:space="preserve">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642"/>
    </w:p>
    <w:p w14:paraId="6F6B62F6"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6F6B62F7" w14:textId="77777777" w:rsidR="00C12BEB" w:rsidRPr="00B14AB8" w:rsidRDefault="00C12BEB" w:rsidP="005E4232">
      <w:pPr>
        <w:pStyle w:val="GPSL2numberedclause"/>
        <w:rPr>
          <w:rFonts w:ascii="Arial" w:hAnsi="Arial"/>
        </w:rPr>
      </w:pPr>
      <w:bookmarkStart w:id="2643"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43"/>
    </w:p>
    <w:p w14:paraId="6F6B62F8"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6F6B62F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6F6B62FA"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F6B62FB"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6F6B62FC"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D"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6F6B62FE"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6F6B62F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6F6B6300" w14:textId="77777777" w:rsidR="00C9243A" w:rsidRPr="00B14AB8" w:rsidRDefault="00C12BEB" w:rsidP="005E4232">
      <w:pPr>
        <w:pStyle w:val="GPSL2numberedclause"/>
        <w:rPr>
          <w:rFonts w:ascii="Arial" w:hAnsi="Arial"/>
        </w:rPr>
      </w:pPr>
      <w:bookmarkStart w:id="2644"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644"/>
    </w:p>
    <w:p w14:paraId="6F6B6301" w14:textId="77777777" w:rsidR="00C9243A" w:rsidRPr="00B14AB8" w:rsidRDefault="00C12BEB" w:rsidP="005E4232">
      <w:pPr>
        <w:pStyle w:val="GPSL2numberedclause"/>
        <w:rPr>
          <w:rFonts w:ascii="Arial" w:hAnsi="Arial"/>
        </w:rPr>
      </w:pPr>
      <w:r w:rsidRPr="00B14AB8">
        <w:rPr>
          <w:rFonts w:ascii="Arial" w:hAnsi="Arial"/>
        </w:rPr>
        <w:t>The Supplier shall:</w:t>
      </w:r>
    </w:p>
    <w:p w14:paraId="6F6B6302"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F6B6303"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6F6B6304"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6F6B6305"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F6B6306"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6F6B6307" w14:textId="77777777" w:rsidR="00E13960" w:rsidRPr="00B14AB8" w:rsidRDefault="00C12BEB" w:rsidP="00AC1DE2">
      <w:pPr>
        <w:pStyle w:val="GPSL3numberedclause"/>
        <w:rPr>
          <w:rFonts w:ascii="Arial" w:hAnsi="Arial"/>
        </w:rPr>
      </w:pPr>
      <w:proofErr w:type="gramStart"/>
      <w:r w:rsidRPr="00B14AB8">
        <w:rPr>
          <w:rFonts w:ascii="Arial" w:hAnsi="Arial"/>
        </w:rPr>
        <w:t>not</w:t>
      </w:r>
      <w:proofErr w:type="gramEnd"/>
      <w:r w:rsidRPr="00B14AB8">
        <w:rPr>
          <w:rFonts w:ascii="Arial" w:hAnsi="Arial"/>
        </w:rPr>
        <w:t xml:space="preserve"> be disadvantaged in any subsequent procurement process compared to the Supplier (if the Supplier is invited to participate).</w:t>
      </w:r>
    </w:p>
    <w:p w14:paraId="6F6B6308" w14:textId="77777777" w:rsidR="008D0A60" w:rsidRPr="00B14AB8" w:rsidRDefault="00C12BEB" w:rsidP="00036474">
      <w:pPr>
        <w:pStyle w:val="GPSL1SCHEDULEHeading"/>
        <w:rPr>
          <w:rFonts w:ascii="Arial" w:hAnsi="Arial"/>
        </w:rPr>
      </w:pPr>
      <w:r w:rsidRPr="00B14AB8">
        <w:rPr>
          <w:rFonts w:ascii="Arial" w:hAnsi="Arial"/>
        </w:rPr>
        <w:t>EXIT PLAN</w:t>
      </w:r>
    </w:p>
    <w:p w14:paraId="6F6B6309" w14:textId="77777777" w:rsidR="008D0A60" w:rsidRPr="00B14AB8" w:rsidRDefault="00C12BEB" w:rsidP="005E4232">
      <w:pPr>
        <w:pStyle w:val="GPSL2numberedclause"/>
        <w:rPr>
          <w:rFonts w:ascii="Arial" w:hAnsi="Arial"/>
        </w:rPr>
      </w:pPr>
      <w:bookmarkStart w:id="2645" w:name="_Ref349211738"/>
      <w:r w:rsidRPr="00B14AB8">
        <w:rPr>
          <w:rFonts w:ascii="Arial" w:hAnsi="Arial"/>
        </w:rPr>
        <w:t>The Supplier shall, within three (3) months after the Call Off Commencement Date, deliver to the Customer an Exit Plan which:</w:t>
      </w:r>
    </w:p>
    <w:p w14:paraId="6F6B630A"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6F6B630B"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6F6B630C" w14:textId="77777777" w:rsidR="00E13960" w:rsidRPr="00B14AB8" w:rsidRDefault="00C12BEB" w:rsidP="00AC1DE2">
      <w:pPr>
        <w:pStyle w:val="GPSL3numberedclause"/>
        <w:rPr>
          <w:rFonts w:ascii="Arial" w:hAnsi="Arial"/>
        </w:rPr>
      </w:pPr>
      <w:proofErr w:type="gramStart"/>
      <w:r w:rsidRPr="00B14AB8">
        <w:rPr>
          <w:rFonts w:ascii="Arial" w:hAnsi="Arial"/>
        </w:rPr>
        <w:t>is</w:t>
      </w:r>
      <w:proofErr w:type="gramEnd"/>
      <w:r w:rsidRPr="00B14AB8">
        <w:rPr>
          <w:rFonts w:ascii="Arial" w:hAnsi="Arial"/>
        </w:rPr>
        <w:t xml:space="preserve"> otherwise reasonably satisfactory to the Customer.</w:t>
      </w:r>
    </w:p>
    <w:p w14:paraId="6F6B630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F6B630E" w14:textId="77777777" w:rsidR="00C9243A" w:rsidRPr="00B14AB8" w:rsidRDefault="00C12BEB" w:rsidP="005E4232">
      <w:pPr>
        <w:pStyle w:val="GPSL2numberedclause"/>
        <w:rPr>
          <w:rFonts w:ascii="Arial" w:hAnsi="Arial"/>
        </w:rPr>
      </w:pPr>
      <w:bookmarkStart w:id="2646" w:name="_Ref364270026"/>
      <w:r w:rsidRPr="00B14AB8">
        <w:rPr>
          <w:rFonts w:ascii="Arial" w:hAnsi="Arial"/>
        </w:rPr>
        <w:t>Unless otherwise specified by the Customer or Approved, the Exit Plan shall set out, as a minimum:</w:t>
      </w:r>
      <w:bookmarkEnd w:id="2646"/>
    </w:p>
    <w:p w14:paraId="6F6B630F"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F6B6310"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6F6B631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F6B6312"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6F6B6313"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F6B6314"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6F6B6315"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6F6B631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6F6B631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6F6B6318"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6F6B6319"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F6B631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F6B631B"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6F6B631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6F6B631D"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6F6B631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6F6B631F"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6F6B6320"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F6B632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645"/>
    <w:p w14:paraId="6F6B6322"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6F6B6323" w14:textId="77777777" w:rsidR="008D0A60" w:rsidRPr="00B14AB8" w:rsidRDefault="00C12BEB" w:rsidP="005E4232">
      <w:pPr>
        <w:pStyle w:val="GPSL2numberedclause"/>
        <w:rPr>
          <w:rFonts w:ascii="Arial" w:hAnsi="Arial"/>
        </w:rPr>
      </w:pPr>
      <w:bookmarkStart w:id="2647"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647"/>
    </w:p>
    <w:p w14:paraId="6F6B6324"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6F6B6325"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6F6B6326"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6F6B6327" w14:textId="77777777" w:rsidR="008D0A60" w:rsidRPr="00B14AB8" w:rsidRDefault="00C12BEB" w:rsidP="005E4232">
      <w:pPr>
        <w:pStyle w:val="GPSL2numberedclause"/>
        <w:rPr>
          <w:rFonts w:ascii="Arial" w:hAnsi="Arial"/>
        </w:rPr>
      </w:pPr>
      <w:bookmarkStart w:id="2648"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48"/>
    </w:p>
    <w:p w14:paraId="6F6B6328"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6F6B6329"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F6B632A"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6F6B632B" w14:textId="77777777" w:rsidR="00E13960" w:rsidRPr="00B14AB8" w:rsidRDefault="00C12BEB" w:rsidP="00AC1DE2">
      <w:pPr>
        <w:pStyle w:val="GPSL3numberedclause"/>
        <w:rPr>
          <w:rFonts w:ascii="Arial" w:hAnsi="Arial"/>
        </w:rPr>
      </w:pPr>
      <w:bookmarkStart w:id="2649"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649"/>
    </w:p>
    <w:p w14:paraId="6F6B632C" w14:textId="77777777" w:rsidR="00B4253B" w:rsidRPr="00B14AB8" w:rsidRDefault="00C12BEB" w:rsidP="00AC1DE2">
      <w:pPr>
        <w:pStyle w:val="GPSL3numberedclause"/>
        <w:rPr>
          <w:rFonts w:ascii="Arial" w:hAnsi="Arial"/>
        </w:rPr>
      </w:pPr>
      <w:bookmarkStart w:id="2650"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650"/>
    </w:p>
    <w:p w14:paraId="6F6B632D"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651" w:name="_Ref139191739"/>
      <w:r w:rsidRPr="00B14AB8">
        <w:rPr>
          <w:rFonts w:ascii="Arial" w:hAnsi="Arial"/>
        </w:rPr>
        <w:t xml:space="preserve"> and</w:t>
      </w:r>
      <w:bookmarkEnd w:id="2651"/>
    </w:p>
    <w:p w14:paraId="6F6B632E" w14:textId="77777777" w:rsidR="008D0A60" w:rsidRPr="00B14AB8" w:rsidRDefault="00C12BEB" w:rsidP="00AC1DE2">
      <w:pPr>
        <w:pStyle w:val="GPSL3numberedclause"/>
        <w:rPr>
          <w:rFonts w:ascii="Arial" w:hAnsi="Arial"/>
        </w:rPr>
      </w:pPr>
      <w:bookmarkStart w:id="2652" w:name="_Ref27372751"/>
      <w:bookmarkStart w:id="2653" w:name="_Ref127426020"/>
      <w:proofErr w:type="gramStart"/>
      <w:r w:rsidRPr="00B14AB8">
        <w:rPr>
          <w:rFonts w:ascii="Arial" w:hAnsi="Arial"/>
        </w:rPr>
        <w:t>at</w:t>
      </w:r>
      <w:proofErr w:type="gramEnd"/>
      <w:r w:rsidRPr="00B14AB8">
        <w:rPr>
          <w:rFonts w:ascii="Arial" w:hAnsi="Arial"/>
        </w:rPr>
        <w:t xml:space="preserve"> the Customer's request and on reasonable notice, deliver up-to-date Registers to the</w:t>
      </w:r>
      <w:bookmarkEnd w:id="2652"/>
      <w:r w:rsidRPr="00B14AB8">
        <w:rPr>
          <w:rFonts w:ascii="Arial" w:hAnsi="Arial"/>
        </w:rPr>
        <w:t xml:space="preserve"> Customer.</w:t>
      </w:r>
      <w:bookmarkEnd w:id="2653"/>
    </w:p>
    <w:p w14:paraId="6F6B632F"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6F6B6330" w14:textId="77777777" w:rsidR="008D0A60" w:rsidRPr="00B14AB8" w:rsidRDefault="00C12BEB" w:rsidP="005E4232">
      <w:pPr>
        <w:pStyle w:val="GPSL2numberedclause"/>
        <w:rPr>
          <w:rFonts w:ascii="Arial" w:hAnsi="Arial"/>
        </w:rPr>
      </w:pPr>
      <w:bookmarkStart w:id="2654" w:name="_Ref27371932"/>
      <w:bookmarkStart w:id="2655"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654"/>
      <w:r w:rsidRPr="00B14AB8">
        <w:rPr>
          <w:rFonts w:ascii="Arial" w:hAnsi="Arial"/>
        </w:rPr>
        <w:t xml:space="preserve"> to take account of such adverse effect.</w:t>
      </w:r>
      <w:bookmarkEnd w:id="2655"/>
    </w:p>
    <w:p w14:paraId="6F6B633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6F6B6332" w14:textId="77777777" w:rsidR="008D0A60" w:rsidRPr="00B14AB8" w:rsidRDefault="00C12BEB" w:rsidP="005E4232">
      <w:pPr>
        <w:pStyle w:val="GPSL2numberedclause"/>
        <w:rPr>
          <w:rFonts w:ascii="Arial" w:hAnsi="Arial"/>
        </w:rPr>
      </w:pPr>
      <w:bookmarkStart w:id="2656" w:name="_Ref127352385"/>
      <w:r w:rsidRPr="00B14AB8">
        <w:rPr>
          <w:rFonts w:ascii="Arial" w:hAnsi="Arial"/>
        </w:rPr>
        <w:t>The Supplier shall comply with all of its obligations contained in the Exit Plan.</w:t>
      </w:r>
      <w:bookmarkEnd w:id="2656"/>
    </w:p>
    <w:p w14:paraId="6F6B6333" w14:textId="77777777" w:rsidR="00C9243A" w:rsidRPr="00B14AB8" w:rsidRDefault="00C12BEB" w:rsidP="005E4232">
      <w:pPr>
        <w:pStyle w:val="GPSL2numberedclause"/>
        <w:rPr>
          <w:rFonts w:ascii="Arial" w:hAnsi="Arial"/>
        </w:rPr>
      </w:pPr>
      <w:bookmarkStart w:id="2657"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657"/>
    </w:p>
    <w:p w14:paraId="6F6B6334"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6F6B633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6F6B6336"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F6B633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6B6338"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6F6B633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6F6B633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6F6B633B" w14:textId="77777777" w:rsidR="00E13960" w:rsidRPr="00B14AB8" w:rsidRDefault="00C12BEB" w:rsidP="00AC1DE2">
      <w:pPr>
        <w:pStyle w:val="GPSL4numberedclause"/>
        <w:rPr>
          <w:rFonts w:ascii="Arial" w:hAnsi="Arial"/>
          <w:szCs w:val="22"/>
        </w:rPr>
      </w:pPr>
      <w:proofErr w:type="gramStart"/>
      <w:r w:rsidRPr="00B14AB8">
        <w:rPr>
          <w:rFonts w:ascii="Arial" w:hAnsi="Arial"/>
          <w:szCs w:val="22"/>
        </w:rPr>
        <w:t>all</w:t>
      </w:r>
      <w:proofErr w:type="gramEnd"/>
      <w:r w:rsidRPr="00B14AB8">
        <w:rPr>
          <w:rFonts w:ascii="Arial" w:hAnsi="Arial"/>
          <w:szCs w:val="22"/>
        </w:rPr>
        <w:t xml:space="preserve">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6F6B633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6F6B633D"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6F6B633E" w14:textId="77777777" w:rsidR="00E13960" w:rsidRPr="00B14AB8" w:rsidRDefault="00C12BEB" w:rsidP="00AC1DE2">
      <w:pPr>
        <w:pStyle w:val="GPSL3numberedclause"/>
        <w:rPr>
          <w:rFonts w:ascii="Arial" w:hAnsi="Arial"/>
        </w:rPr>
      </w:pPr>
      <w:proofErr w:type="gramStart"/>
      <w:r w:rsidRPr="00B14AB8">
        <w:rPr>
          <w:rFonts w:ascii="Arial" w:hAnsi="Arial"/>
        </w:rPr>
        <w:t>remove</w:t>
      </w:r>
      <w:proofErr w:type="gramEnd"/>
      <w:r w:rsidRPr="00B14AB8">
        <w:rPr>
          <w:rFonts w:ascii="Arial" w:hAnsi="Arial"/>
        </w:rPr>
        <w:t xml:space="preser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F6B633F" w14:textId="77777777" w:rsidR="00E13960" w:rsidRPr="00B14AB8" w:rsidRDefault="00C12BEB" w:rsidP="00AC1DE2">
      <w:pPr>
        <w:pStyle w:val="GPSL3numberedclause"/>
        <w:rPr>
          <w:rFonts w:ascii="Arial" w:hAnsi="Arial"/>
        </w:rPr>
      </w:pPr>
      <w:bookmarkStart w:id="2658" w:name="_DV_M565"/>
      <w:bookmarkEnd w:id="2658"/>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6F6B6340"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6F6B6341" w14:textId="77777777" w:rsidR="00E13960" w:rsidRPr="00B14AB8" w:rsidRDefault="00C12BEB" w:rsidP="00AC1DE2">
      <w:pPr>
        <w:pStyle w:val="GPSL4numberedclause"/>
        <w:rPr>
          <w:rFonts w:ascii="Arial" w:hAnsi="Arial"/>
          <w:szCs w:val="22"/>
        </w:rPr>
      </w:pPr>
      <w:bookmarkStart w:id="2659" w:name="_Ref364350038"/>
      <w:proofErr w:type="gramStart"/>
      <w:r w:rsidRPr="00B14AB8">
        <w:rPr>
          <w:rFonts w:ascii="Arial" w:hAnsi="Arial"/>
          <w:szCs w:val="22"/>
        </w:rPr>
        <w:t>such</w:t>
      </w:r>
      <w:proofErr w:type="gramEnd"/>
      <w:r w:rsidRPr="00B14AB8">
        <w:rPr>
          <w:rFonts w:ascii="Arial" w:hAnsi="Arial"/>
          <w:szCs w:val="22"/>
        </w:rPr>
        <w:t xml:space="preserve">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659"/>
      <w:r w:rsidR="00D8405B" w:rsidRPr="00B14AB8">
        <w:rPr>
          <w:rFonts w:ascii="Arial" w:hAnsi="Arial"/>
          <w:szCs w:val="22"/>
        </w:rPr>
        <w:t>.</w:t>
      </w:r>
    </w:p>
    <w:p w14:paraId="6F6B6342"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6F6B6343" w14:textId="77777777" w:rsidR="00C9243A" w:rsidRPr="00B14AB8" w:rsidRDefault="00C12BEB" w:rsidP="005E4232">
      <w:pPr>
        <w:pStyle w:val="GPSL2numberedclause"/>
        <w:rPr>
          <w:rFonts w:ascii="Arial" w:hAnsi="Arial"/>
        </w:rPr>
      </w:pPr>
      <w:bookmarkStart w:id="2660" w:name="_Ref127350585"/>
      <w:r w:rsidRPr="00B14AB8">
        <w:rPr>
          <w:rFonts w:ascii="Arial" w:hAnsi="Arial"/>
        </w:rPr>
        <w:t xml:space="preserve">Except where this Call </w:t>
      </w:r>
      <w:proofErr w:type="gramStart"/>
      <w:r w:rsidRPr="00B14AB8">
        <w:rPr>
          <w:rFonts w:ascii="Arial" w:hAnsi="Arial"/>
        </w:rPr>
        <w:t>Off</w:t>
      </w:r>
      <w:proofErr w:type="gramEnd"/>
      <w:r w:rsidRPr="00B14AB8">
        <w:rPr>
          <w:rFonts w:ascii="Arial" w:hAnsi="Arial"/>
        </w:rPr>
        <w:t xml:space="preserve">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660"/>
    </w:p>
    <w:p w14:paraId="6F6B6344" w14:textId="77777777" w:rsidR="008D0A60" w:rsidRPr="00B14AB8" w:rsidRDefault="00C12BEB" w:rsidP="00036474">
      <w:pPr>
        <w:pStyle w:val="GPSL1SCHEDULEHeading"/>
        <w:rPr>
          <w:rFonts w:ascii="Arial" w:hAnsi="Arial"/>
        </w:rPr>
      </w:pPr>
      <w:bookmarkStart w:id="2661"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661"/>
    </w:p>
    <w:p w14:paraId="6F6B6345" w14:textId="77777777" w:rsidR="008D0A60" w:rsidRPr="00B14AB8" w:rsidRDefault="00C12BEB" w:rsidP="005E4232">
      <w:pPr>
        <w:pStyle w:val="GPSL2numberedclause"/>
        <w:rPr>
          <w:rFonts w:ascii="Arial" w:hAnsi="Arial"/>
        </w:rPr>
      </w:pPr>
      <w:bookmarkStart w:id="2662" w:name="_Ref127425768"/>
      <w:r w:rsidRPr="00B14AB8">
        <w:rPr>
          <w:rFonts w:ascii="Arial" w:hAnsi="Arial"/>
        </w:rPr>
        <w:t>Following notice of termination of this Call Off Contract and during the Termination Assistance Period, the Supplier shall not, without the Customer's prior written consent:</w:t>
      </w:r>
      <w:bookmarkEnd w:id="2662"/>
    </w:p>
    <w:p w14:paraId="6F6B634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6F6B634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6F6B6348" w14:textId="77777777" w:rsidR="00E13960" w:rsidRPr="00B14AB8" w:rsidRDefault="00C12BEB" w:rsidP="00AC1DE2">
      <w:pPr>
        <w:pStyle w:val="GPSL3numberedclause"/>
        <w:rPr>
          <w:rFonts w:ascii="Arial" w:hAnsi="Arial"/>
        </w:rPr>
      </w:pPr>
      <w:proofErr w:type="gramStart"/>
      <w:r w:rsidRPr="00B14AB8">
        <w:rPr>
          <w:rFonts w:ascii="Arial" w:hAnsi="Arial"/>
        </w:rPr>
        <w:t>terminate</w:t>
      </w:r>
      <w:proofErr w:type="gramEnd"/>
      <w:r w:rsidRPr="00B14AB8">
        <w:rPr>
          <w:rFonts w:ascii="Arial" w:hAnsi="Arial"/>
        </w:rPr>
        <w:t xml:space="preserv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6F6B6349" w14:textId="77777777" w:rsidR="00C9243A" w:rsidRPr="00B14AB8" w:rsidRDefault="00C12BEB" w:rsidP="005E4232">
      <w:pPr>
        <w:pStyle w:val="GPSL2numberedclause"/>
        <w:rPr>
          <w:rFonts w:ascii="Arial" w:hAnsi="Arial"/>
        </w:rPr>
      </w:pPr>
      <w:bookmarkStart w:id="2663"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663"/>
    </w:p>
    <w:p w14:paraId="6F6B634A" w14:textId="77777777" w:rsidR="00E13960" w:rsidRPr="00B14AB8" w:rsidRDefault="00C12BEB" w:rsidP="00AC1DE2">
      <w:pPr>
        <w:pStyle w:val="GPSL3numberedclause"/>
        <w:rPr>
          <w:rFonts w:ascii="Arial" w:hAnsi="Arial"/>
        </w:rPr>
      </w:pPr>
      <w:bookmarkStart w:id="2664" w:name="_Ref364352534"/>
      <w:bookmarkStart w:id="2665"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664"/>
      <w:r w:rsidRPr="00B14AB8">
        <w:rPr>
          <w:rFonts w:ascii="Arial" w:hAnsi="Arial"/>
        </w:rPr>
        <w:t xml:space="preserve"> </w:t>
      </w:r>
      <w:bookmarkEnd w:id="2665"/>
    </w:p>
    <w:p w14:paraId="6F6B634B" w14:textId="77777777" w:rsidR="00E13960" w:rsidRPr="00B14AB8" w:rsidRDefault="00C12BEB" w:rsidP="00AC1DE2">
      <w:pPr>
        <w:pStyle w:val="GPSL3numberedclause"/>
        <w:rPr>
          <w:rFonts w:ascii="Arial" w:hAnsi="Arial"/>
        </w:rPr>
      </w:pPr>
      <w:bookmarkStart w:id="2666" w:name="a301038"/>
      <w:bookmarkStart w:id="2667" w:name="_Ref364350801"/>
      <w:bookmarkStart w:id="2668" w:name="_Ref127958943"/>
      <w:bookmarkEnd w:id="2666"/>
      <w:r w:rsidRPr="00B14AB8">
        <w:rPr>
          <w:rFonts w:ascii="Arial" w:hAnsi="Arial"/>
        </w:rPr>
        <w:t>which, if any, of:</w:t>
      </w:r>
      <w:bookmarkEnd w:id="2667"/>
    </w:p>
    <w:p w14:paraId="6F6B634C"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6F6B634D"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6F6B634E" w14:textId="77777777" w:rsidR="00C12BEB" w:rsidRPr="00B14AB8" w:rsidRDefault="00C12BEB" w:rsidP="003A2B60">
      <w:pPr>
        <w:pStyle w:val="GPSL3Indent"/>
      </w:pPr>
      <w:proofErr w:type="gramStart"/>
      <w:r w:rsidRPr="00B14AB8">
        <w:t>the</w:t>
      </w:r>
      <w:proofErr w:type="gramEnd"/>
      <w:r w:rsidRPr="00B14AB8">
        <w:t xml:space="preserve"> Customer and/or the Replacement Supplier requires the continued use of; and</w:t>
      </w:r>
    </w:p>
    <w:p w14:paraId="6F6B634F" w14:textId="77777777" w:rsidR="00E13960" w:rsidRPr="00B14AB8" w:rsidRDefault="00C12BEB" w:rsidP="00AC1DE2">
      <w:pPr>
        <w:pStyle w:val="GPSL3numberedclause"/>
        <w:rPr>
          <w:rFonts w:ascii="Arial" w:hAnsi="Arial"/>
        </w:rPr>
      </w:pPr>
      <w:bookmarkStart w:id="2669"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668"/>
      <w:bookmarkEnd w:id="2669"/>
    </w:p>
    <w:p w14:paraId="6F6B6350"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6F6B6351" w14:textId="77777777" w:rsidR="008D0A60" w:rsidRPr="00B14AB8" w:rsidRDefault="00C12BEB" w:rsidP="005E4232">
      <w:pPr>
        <w:pStyle w:val="GPSL2numberedclause"/>
        <w:rPr>
          <w:rFonts w:ascii="Arial" w:hAnsi="Arial"/>
        </w:rPr>
      </w:pPr>
      <w:bookmarkStart w:id="2670"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70"/>
    <w:p w14:paraId="6F6B6352"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6B6353" w14:textId="77777777" w:rsidR="00C9243A" w:rsidRPr="00B14AB8" w:rsidRDefault="00C12BEB" w:rsidP="005E4232">
      <w:pPr>
        <w:pStyle w:val="GPSL2numberedclause"/>
        <w:rPr>
          <w:rFonts w:ascii="Arial" w:hAnsi="Arial"/>
        </w:rPr>
      </w:pPr>
      <w:bookmarkStart w:id="2671"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6F6B6354"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F6B6355" w14:textId="77777777" w:rsidR="00E13960" w:rsidRPr="00B14AB8" w:rsidRDefault="00C12BEB" w:rsidP="00AC1DE2">
      <w:pPr>
        <w:pStyle w:val="GPSL3numberedclause"/>
        <w:rPr>
          <w:rFonts w:ascii="Arial" w:hAnsi="Arial"/>
        </w:rPr>
      </w:pPr>
      <w:proofErr w:type="gramStart"/>
      <w:r w:rsidRPr="00B14AB8">
        <w:rPr>
          <w:rFonts w:ascii="Arial" w:hAnsi="Arial"/>
        </w:rPr>
        <w:t>procure</w:t>
      </w:r>
      <w:proofErr w:type="gramEnd"/>
      <w:r w:rsidRPr="00B14AB8">
        <w:rPr>
          <w:rFonts w:ascii="Arial" w:hAnsi="Arial"/>
        </w:rPr>
        <w:t xml:space="preserve"> a suitable alternative to such assets and the Customer or the Replacement Supplier shall bear the reasonable proven costs of procuring the same.</w:t>
      </w:r>
    </w:p>
    <w:p w14:paraId="6F6B6356" w14:textId="77777777" w:rsidR="008D0A60" w:rsidRPr="00B14AB8" w:rsidRDefault="00C12BEB" w:rsidP="005E4232">
      <w:pPr>
        <w:pStyle w:val="GPSL2numberedclause"/>
        <w:rPr>
          <w:rFonts w:ascii="Arial" w:hAnsi="Arial"/>
        </w:rPr>
      </w:pPr>
      <w:bookmarkStart w:id="2672" w:name="_Ref127426673"/>
      <w:bookmarkEnd w:id="2671"/>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2"/>
    </w:p>
    <w:p w14:paraId="6F6B6357" w14:textId="77777777" w:rsidR="00C9243A" w:rsidRPr="00B14AB8" w:rsidRDefault="00C12BEB" w:rsidP="005E4232">
      <w:pPr>
        <w:pStyle w:val="GPSL2numberedclause"/>
        <w:rPr>
          <w:rFonts w:ascii="Arial" w:hAnsi="Arial"/>
        </w:rPr>
      </w:pPr>
      <w:bookmarkStart w:id="2673" w:name="_Ref37322775"/>
      <w:r w:rsidRPr="00B14AB8">
        <w:rPr>
          <w:rFonts w:ascii="Arial" w:hAnsi="Arial"/>
        </w:rPr>
        <w:lastRenderedPageBreak/>
        <w:t>The Customer shall:</w:t>
      </w:r>
    </w:p>
    <w:p w14:paraId="6F6B6358"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6F6B6359" w14:textId="77777777" w:rsidR="00E13960" w:rsidRPr="00B14AB8" w:rsidRDefault="00C12BEB" w:rsidP="00AC1DE2">
      <w:pPr>
        <w:pStyle w:val="GPSL3numberedclause"/>
        <w:rPr>
          <w:rFonts w:ascii="Arial" w:hAnsi="Arial"/>
        </w:rPr>
      </w:pPr>
      <w:proofErr w:type="gramStart"/>
      <w:r w:rsidRPr="00B14AB8">
        <w:rPr>
          <w:rFonts w:ascii="Arial" w:hAnsi="Arial"/>
        </w:rPr>
        <w:t>once</w:t>
      </w:r>
      <w:proofErr w:type="gramEnd"/>
      <w:r w:rsidRPr="00B14AB8">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73"/>
      <w:r w:rsidRPr="00B14AB8">
        <w:rPr>
          <w:rFonts w:ascii="Arial" w:hAnsi="Arial"/>
        </w:rPr>
        <w:t>.</w:t>
      </w:r>
    </w:p>
    <w:p w14:paraId="6F6B635A"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6F6B635B" w14:textId="77777777" w:rsidR="00C9243A" w:rsidRPr="00B14AB8" w:rsidRDefault="00C12BEB" w:rsidP="005E4232">
      <w:pPr>
        <w:pStyle w:val="GPSL2numberedclause"/>
        <w:rPr>
          <w:rFonts w:ascii="Arial" w:hAnsi="Arial"/>
        </w:rPr>
      </w:pPr>
      <w:bookmarkStart w:id="2674"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674"/>
    </w:p>
    <w:p w14:paraId="6F6B635C" w14:textId="77777777" w:rsidR="00E13960" w:rsidRPr="00B14AB8" w:rsidRDefault="00C12BEB" w:rsidP="00036474">
      <w:pPr>
        <w:pStyle w:val="GPSL1SCHEDULEHeading"/>
        <w:rPr>
          <w:rFonts w:ascii="Arial" w:hAnsi="Arial"/>
        </w:rPr>
      </w:pPr>
      <w:bookmarkStart w:id="2675" w:name="_DV_M564"/>
      <w:bookmarkStart w:id="2676" w:name="_DV_M566"/>
      <w:bookmarkStart w:id="2677" w:name="_DV_M567"/>
      <w:bookmarkEnd w:id="2675"/>
      <w:bookmarkEnd w:id="2676"/>
      <w:bookmarkEnd w:id="2677"/>
      <w:r w:rsidRPr="00B14AB8">
        <w:rPr>
          <w:rFonts w:ascii="Arial" w:hAnsi="Arial"/>
        </w:rPr>
        <w:t>SUPPLIER PERSONNEL</w:t>
      </w:r>
    </w:p>
    <w:p w14:paraId="6F6B635D"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w:t>
      </w:r>
      <w:proofErr w:type="gramStart"/>
      <w:r w:rsidRPr="00B14AB8">
        <w:rPr>
          <w:rFonts w:ascii="Arial" w:hAnsi="Arial"/>
        </w:rPr>
        <w:t>Off</w:t>
      </w:r>
      <w:proofErr w:type="gramEnd"/>
      <w:r w:rsidRPr="00B14AB8">
        <w:rPr>
          <w:rFonts w:ascii="Arial" w:hAnsi="Arial"/>
        </w:rPr>
        <w:t xml:space="preserve"> Schedule 1</w:t>
      </w:r>
      <w:r w:rsidR="007914A7" w:rsidRPr="00B14AB8">
        <w:rPr>
          <w:rFonts w:ascii="Arial" w:hAnsi="Arial"/>
        </w:rPr>
        <w:t>0</w:t>
      </w:r>
      <w:r w:rsidRPr="00B14AB8">
        <w:rPr>
          <w:rFonts w:ascii="Arial" w:hAnsi="Arial"/>
        </w:rPr>
        <w:t> (Staff Transfer) shall apply.</w:t>
      </w:r>
    </w:p>
    <w:p w14:paraId="6F6B635E"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6F6B635F"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6F6B6360"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6F6B6361" w14:textId="77777777" w:rsidR="00C12BEB" w:rsidRPr="00B14AB8" w:rsidRDefault="003439C8" w:rsidP="004364DA">
      <w:pPr>
        <w:pStyle w:val="GPSL3numberedclause"/>
        <w:rPr>
          <w:rFonts w:ascii="Arial" w:hAnsi="Arial"/>
        </w:rPr>
      </w:pPr>
      <w:proofErr w:type="gramStart"/>
      <w:r w:rsidRPr="00B14AB8">
        <w:rPr>
          <w:rFonts w:ascii="Arial" w:hAnsi="Arial"/>
        </w:rPr>
        <w:t>co-operate</w:t>
      </w:r>
      <w:proofErr w:type="gramEnd"/>
      <w:r w:rsidRPr="00B14AB8">
        <w:rPr>
          <w:rFonts w:ascii="Arial" w:hAnsi="Arial"/>
        </w:rPr>
        <w:t xml:space="preserv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6F6B6362"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F6B6363"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6F6B6364" w14:textId="77777777" w:rsidR="008D0A60" w:rsidRPr="00B14AB8" w:rsidRDefault="00C12BEB" w:rsidP="00036474">
      <w:pPr>
        <w:pStyle w:val="GPSL1SCHEDULEHeading"/>
        <w:rPr>
          <w:rFonts w:ascii="Arial" w:hAnsi="Arial"/>
        </w:rPr>
      </w:pPr>
      <w:bookmarkStart w:id="2678" w:name="_Ref127425458"/>
      <w:r w:rsidRPr="00B14AB8">
        <w:rPr>
          <w:rFonts w:ascii="Arial" w:hAnsi="Arial"/>
        </w:rPr>
        <w:t xml:space="preserve">CHARGES </w:t>
      </w:r>
      <w:bookmarkEnd w:id="2678"/>
    </w:p>
    <w:p w14:paraId="6F6B6365"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6F6B6366"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6F6B6367" w14:textId="77777777" w:rsidR="00C12BEB" w:rsidRPr="00B14AB8" w:rsidRDefault="00C12BEB" w:rsidP="005E4232">
      <w:pPr>
        <w:pStyle w:val="GPSL2numberedclause"/>
        <w:rPr>
          <w:rFonts w:ascii="Arial" w:hAnsi="Arial"/>
        </w:rPr>
      </w:pPr>
      <w:bookmarkStart w:id="2679"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80" w:name="_Ref127426852"/>
      <w:r w:rsidRPr="00B14AB8">
        <w:rPr>
          <w:rFonts w:ascii="Arial" w:hAnsi="Arial"/>
        </w:rPr>
        <w:t>) as follows:</w:t>
      </w:r>
      <w:bookmarkEnd w:id="2679"/>
      <w:bookmarkEnd w:id="2680"/>
    </w:p>
    <w:p w14:paraId="6F6B6368"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6F6B6369"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6B636A"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be responsible for or entitled to (as the case may be) the rest of the invoice.</w:t>
      </w:r>
    </w:p>
    <w:p w14:paraId="6F6B636B"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w:t>
      </w:r>
      <w:proofErr w:type="gramStart"/>
      <w:r w:rsidR="00D8405B" w:rsidRPr="00B14AB8">
        <w:rPr>
          <w:rFonts w:ascii="Arial" w:hAnsi="Arial"/>
        </w:rPr>
        <w:t>Off</w:t>
      </w:r>
      <w:proofErr w:type="gramEnd"/>
      <w:r w:rsidR="00D8405B" w:rsidRPr="00B14AB8">
        <w:rPr>
          <w:rFonts w:ascii="Arial" w:hAnsi="Arial"/>
        </w:rPr>
        <w:t xml:space="preserve"> Schedule</w:t>
      </w:r>
      <w:r w:rsidR="007914A7" w:rsidRPr="00B14AB8">
        <w:rPr>
          <w:rFonts w:ascii="Arial" w:hAnsi="Arial"/>
        </w:rPr>
        <w:t xml:space="preserve"> 9</w:t>
      </w:r>
      <w:r w:rsidRPr="00B14AB8">
        <w:rPr>
          <w:rFonts w:ascii="Arial" w:hAnsi="Arial"/>
        </w:rPr>
        <w:t xml:space="preserve"> as soon as reasonably practicable.</w:t>
      </w:r>
    </w:p>
    <w:p w14:paraId="6F6B636C"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F6B636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6E"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F6B636F" w14:textId="77777777" w:rsidR="004B0388" w:rsidRPr="00B14AB8" w:rsidRDefault="004B0388" w:rsidP="00361459">
      <w:pPr>
        <w:pStyle w:val="GPSSchTitleandNumber"/>
        <w:rPr>
          <w:rFonts w:ascii="Arial" w:hAnsi="Arial" w:cs="Arial"/>
          <w:b w:val="0"/>
          <w:iCs/>
          <w:lang w:val="en-US"/>
        </w:rPr>
      </w:pPr>
      <w:bookmarkStart w:id="2681" w:name="_Toc37240511"/>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681"/>
    </w:p>
    <w:p w14:paraId="6F6B6370" w14:textId="77777777" w:rsidR="004B0388" w:rsidRPr="00B14AB8" w:rsidRDefault="004B0388" w:rsidP="007D6297">
      <w:pPr>
        <w:pStyle w:val="GPSL1SCHEDULEHeading"/>
        <w:rPr>
          <w:rFonts w:ascii="Arial" w:hAnsi="Arial"/>
        </w:rPr>
      </w:pPr>
      <w:bookmarkStart w:id="2682" w:name="_Ref384036770"/>
      <w:r w:rsidRPr="00B14AB8">
        <w:rPr>
          <w:rFonts w:ascii="Arial" w:hAnsi="Arial"/>
        </w:rPr>
        <w:t>DEFINITIONS</w:t>
      </w:r>
      <w:bookmarkEnd w:id="2682"/>
    </w:p>
    <w:p w14:paraId="6F6B637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w:t>
      </w:r>
      <w:proofErr w:type="gramStart"/>
      <w:r w:rsidR="007914A7" w:rsidRPr="00B14AB8">
        <w:rPr>
          <w:rFonts w:ascii="Arial" w:hAnsi="Arial"/>
        </w:rPr>
        <w:t>Off</w:t>
      </w:r>
      <w:proofErr w:type="gramEnd"/>
      <w:r w:rsidR="007914A7" w:rsidRPr="00B14AB8">
        <w:rPr>
          <w:rFonts w:ascii="Arial" w:hAnsi="Arial"/>
        </w:rPr>
        <w:t xml:space="preserve">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6F6B6372"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6F6B6375" w14:textId="77777777" w:rsidTr="00AA6FD1">
        <w:tc>
          <w:tcPr>
            <w:tcW w:w="3085" w:type="dxa"/>
          </w:tcPr>
          <w:p w14:paraId="6F6B6373" w14:textId="77777777" w:rsidR="004B0388" w:rsidRPr="00B14AB8" w:rsidRDefault="004B0388" w:rsidP="00AA6FD1">
            <w:pPr>
              <w:pStyle w:val="GPSDefinitionTerm"/>
              <w:rPr>
                <w:bCs/>
                <w:i/>
              </w:rPr>
            </w:pPr>
            <w:r w:rsidRPr="00B14AB8">
              <w:t>“Admission Agreement”</w:t>
            </w:r>
          </w:p>
        </w:tc>
        <w:tc>
          <w:tcPr>
            <w:tcW w:w="6157" w:type="dxa"/>
          </w:tcPr>
          <w:p w14:paraId="6F6B6374"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6F6B6378" w14:textId="77777777" w:rsidTr="00AA6FD1">
        <w:tc>
          <w:tcPr>
            <w:tcW w:w="3085" w:type="dxa"/>
          </w:tcPr>
          <w:p w14:paraId="6F6B6376" w14:textId="77777777" w:rsidR="004B0388" w:rsidRPr="00B14AB8" w:rsidRDefault="004B0388" w:rsidP="00AA6FD1">
            <w:pPr>
              <w:pStyle w:val="GPSDefinitionTerm"/>
            </w:pPr>
            <w:r w:rsidRPr="00B14AB8">
              <w:t>“Eligible Employee”</w:t>
            </w:r>
          </w:p>
        </w:tc>
        <w:tc>
          <w:tcPr>
            <w:tcW w:w="6157" w:type="dxa"/>
          </w:tcPr>
          <w:p w14:paraId="6F6B637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F6B637B" w14:textId="77777777" w:rsidTr="00AA6FD1">
        <w:tc>
          <w:tcPr>
            <w:tcW w:w="3085" w:type="dxa"/>
          </w:tcPr>
          <w:p w14:paraId="6F6B6379" w14:textId="77777777" w:rsidR="004B0388" w:rsidRPr="00B14AB8" w:rsidRDefault="004B0388" w:rsidP="00AA6FD1">
            <w:pPr>
              <w:pStyle w:val="GPSDefinitionTerm"/>
            </w:pPr>
            <w:r w:rsidRPr="00B14AB8">
              <w:t>“Fair Deal Employees”</w:t>
            </w:r>
          </w:p>
        </w:tc>
        <w:tc>
          <w:tcPr>
            <w:tcW w:w="6157" w:type="dxa"/>
          </w:tcPr>
          <w:p w14:paraId="6F6B637A"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6F6B637E" w14:textId="77777777" w:rsidTr="00AA6FD1">
        <w:tc>
          <w:tcPr>
            <w:tcW w:w="3085" w:type="dxa"/>
          </w:tcPr>
          <w:p w14:paraId="6F6B637C" w14:textId="77777777" w:rsidR="004B0388" w:rsidRPr="00B14AB8" w:rsidRDefault="004B0388" w:rsidP="00AA6FD1">
            <w:pPr>
              <w:pStyle w:val="GPSDefinitionTerm"/>
            </w:pPr>
            <w:r w:rsidRPr="00B14AB8">
              <w:t>“Former Supplier”</w:t>
            </w:r>
          </w:p>
        </w:tc>
        <w:tc>
          <w:tcPr>
            <w:tcW w:w="6157" w:type="dxa"/>
          </w:tcPr>
          <w:p w14:paraId="6F6B637D"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6F6B6381" w14:textId="77777777" w:rsidTr="00AA6FD1">
        <w:tc>
          <w:tcPr>
            <w:tcW w:w="3085" w:type="dxa"/>
          </w:tcPr>
          <w:p w14:paraId="6F6B637F" w14:textId="77777777" w:rsidR="004B0388" w:rsidRPr="00B14AB8" w:rsidRDefault="004B0388" w:rsidP="00AA6FD1">
            <w:pPr>
              <w:pStyle w:val="GPSDefinitionTerm"/>
            </w:pPr>
            <w:r w:rsidRPr="00B14AB8">
              <w:t>“New Fair Deal”</w:t>
            </w:r>
          </w:p>
        </w:tc>
        <w:tc>
          <w:tcPr>
            <w:tcW w:w="6157" w:type="dxa"/>
          </w:tcPr>
          <w:p w14:paraId="6F6B6380"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6F6B6384" w14:textId="77777777" w:rsidTr="00AA6FD1">
        <w:tc>
          <w:tcPr>
            <w:tcW w:w="3085" w:type="dxa"/>
          </w:tcPr>
          <w:p w14:paraId="6F6B6382" w14:textId="77777777" w:rsidR="004B0388" w:rsidRPr="00B14AB8" w:rsidRDefault="005D505A" w:rsidP="00AA6FD1">
            <w:pPr>
              <w:pStyle w:val="GPSDefinitionTerm"/>
            </w:pPr>
            <w:r w:rsidRPr="00B14AB8">
              <w:t>“Notified Sub-C</w:t>
            </w:r>
            <w:r w:rsidR="004B0388" w:rsidRPr="00B14AB8">
              <w:t>ontractor”</w:t>
            </w:r>
          </w:p>
        </w:tc>
        <w:tc>
          <w:tcPr>
            <w:tcW w:w="6157" w:type="dxa"/>
          </w:tcPr>
          <w:p w14:paraId="6F6B638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6F6B6387" w14:textId="77777777" w:rsidTr="00AA6FD1">
        <w:tc>
          <w:tcPr>
            <w:tcW w:w="3085" w:type="dxa"/>
          </w:tcPr>
          <w:p w14:paraId="6F6B638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6F6B6386"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6F6B638A" w14:textId="77777777" w:rsidTr="00AA6FD1">
        <w:tc>
          <w:tcPr>
            <w:tcW w:w="3085" w:type="dxa"/>
          </w:tcPr>
          <w:p w14:paraId="6F6B6388" w14:textId="77777777" w:rsidR="004B0388" w:rsidRPr="00B14AB8" w:rsidRDefault="004B0388" w:rsidP="00AA6FD1">
            <w:pPr>
              <w:pStyle w:val="GPSDefinitionTerm"/>
            </w:pPr>
            <w:r w:rsidRPr="00B14AB8">
              <w:t>“Relevant Transfer”</w:t>
            </w:r>
          </w:p>
        </w:tc>
        <w:tc>
          <w:tcPr>
            <w:tcW w:w="6157" w:type="dxa"/>
          </w:tcPr>
          <w:p w14:paraId="6F6B638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6F6B638D" w14:textId="77777777" w:rsidTr="00AA6FD1">
        <w:tc>
          <w:tcPr>
            <w:tcW w:w="3085" w:type="dxa"/>
          </w:tcPr>
          <w:p w14:paraId="6F6B638B" w14:textId="77777777" w:rsidR="004B0388" w:rsidRPr="00B14AB8" w:rsidRDefault="004B0388" w:rsidP="00AA6FD1">
            <w:pPr>
              <w:pStyle w:val="GPSDefinitionTerm"/>
            </w:pPr>
            <w:r w:rsidRPr="00B14AB8">
              <w:lastRenderedPageBreak/>
              <w:t>“Relevant Transfer Date”</w:t>
            </w:r>
          </w:p>
        </w:tc>
        <w:tc>
          <w:tcPr>
            <w:tcW w:w="6157" w:type="dxa"/>
          </w:tcPr>
          <w:p w14:paraId="6F6B638C"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F6B6390" w14:textId="77777777" w:rsidTr="00AA6FD1">
        <w:tc>
          <w:tcPr>
            <w:tcW w:w="3085" w:type="dxa"/>
          </w:tcPr>
          <w:p w14:paraId="6F6B638E" w14:textId="77777777" w:rsidR="004B0388" w:rsidRPr="00B14AB8" w:rsidRDefault="004B0388" w:rsidP="00AA6FD1">
            <w:pPr>
              <w:pStyle w:val="GPSDefinitionTerm"/>
            </w:pPr>
            <w:r w:rsidRPr="00B14AB8">
              <w:t>“Schemes”</w:t>
            </w:r>
          </w:p>
        </w:tc>
        <w:tc>
          <w:tcPr>
            <w:tcW w:w="6157" w:type="dxa"/>
          </w:tcPr>
          <w:p w14:paraId="6F6B638F"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6F6B6393" w14:textId="77777777" w:rsidTr="00AA6FD1">
        <w:tc>
          <w:tcPr>
            <w:tcW w:w="3085" w:type="dxa"/>
          </w:tcPr>
          <w:p w14:paraId="6F6B6391" w14:textId="77777777" w:rsidR="004B0388" w:rsidRPr="00B14AB8" w:rsidRDefault="004B0388" w:rsidP="00AA6FD1">
            <w:pPr>
              <w:pStyle w:val="GPSDefinitionTerm"/>
            </w:pPr>
            <w:r w:rsidRPr="00B14AB8">
              <w:t>“Service Transfer”</w:t>
            </w:r>
          </w:p>
        </w:tc>
        <w:tc>
          <w:tcPr>
            <w:tcW w:w="6157" w:type="dxa"/>
          </w:tcPr>
          <w:p w14:paraId="6F6B6392"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6F6B6396" w14:textId="77777777" w:rsidTr="00AA6FD1">
        <w:tc>
          <w:tcPr>
            <w:tcW w:w="3085" w:type="dxa"/>
          </w:tcPr>
          <w:p w14:paraId="6F6B6394" w14:textId="77777777" w:rsidR="004B0388" w:rsidRPr="00B14AB8" w:rsidRDefault="004B0388" w:rsidP="00AA6FD1">
            <w:pPr>
              <w:pStyle w:val="GPSDefinitionTerm"/>
            </w:pPr>
            <w:r w:rsidRPr="00B14AB8">
              <w:t>“Service Transfer Date”</w:t>
            </w:r>
          </w:p>
        </w:tc>
        <w:tc>
          <w:tcPr>
            <w:tcW w:w="6157" w:type="dxa"/>
          </w:tcPr>
          <w:p w14:paraId="6F6B6395"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F6B63A3" w14:textId="77777777" w:rsidTr="00AA6FD1">
        <w:tc>
          <w:tcPr>
            <w:tcW w:w="3085" w:type="dxa"/>
          </w:tcPr>
          <w:p w14:paraId="6F6B6397" w14:textId="77777777" w:rsidR="004B0388" w:rsidRPr="00B14AB8" w:rsidRDefault="004B0388" w:rsidP="00AA6FD1">
            <w:pPr>
              <w:pStyle w:val="GPSDefinitionTerm"/>
            </w:pPr>
            <w:r w:rsidRPr="00B14AB8">
              <w:t>“Staffing Information”</w:t>
            </w:r>
          </w:p>
        </w:tc>
        <w:tc>
          <w:tcPr>
            <w:tcW w:w="6157" w:type="dxa"/>
          </w:tcPr>
          <w:p w14:paraId="6F6B6398"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6F6B639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F6B639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14:paraId="6F6B639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F6B639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6F6B639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6F6B639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F6B63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6F6B63A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6F6B63A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F6B63A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6F6B63A6" w14:textId="77777777" w:rsidTr="00AA6FD1">
        <w:tc>
          <w:tcPr>
            <w:tcW w:w="3085" w:type="dxa"/>
          </w:tcPr>
          <w:p w14:paraId="6F6B63A4" w14:textId="77777777" w:rsidR="004B0388" w:rsidRPr="00B14AB8" w:rsidRDefault="004B0388" w:rsidP="00AA6FD1">
            <w:pPr>
              <w:pStyle w:val="GPSDefinitionTerm"/>
            </w:pPr>
            <w:r w:rsidRPr="00B14AB8">
              <w:lastRenderedPageBreak/>
              <w:t>“Supplier's Final Supplier Personnel List”</w:t>
            </w:r>
          </w:p>
        </w:tc>
        <w:tc>
          <w:tcPr>
            <w:tcW w:w="6157" w:type="dxa"/>
          </w:tcPr>
          <w:p w14:paraId="6F6B63A5"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F6B63A9" w14:textId="77777777" w:rsidTr="00AA6FD1">
        <w:tc>
          <w:tcPr>
            <w:tcW w:w="3085" w:type="dxa"/>
          </w:tcPr>
          <w:p w14:paraId="6F6B63A7" w14:textId="77777777" w:rsidR="004B0388" w:rsidRPr="00B14AB8" w:rsidRDefault="004B0388" w:rsidP="00AA6FD1">
            <w:pPr>
              <w:pStyle w:val="GPSDefinitionTerm"/>
            </w:pPr>
            <w:r w:rsidRPr="00B14AB8">
              <w:t>“Supplier's Provisional Supplier Personnel List”</w:t>
            </w:r>
          </w:p>
        </w:tc>
        <w:tc>
          <w:tcPr>
            <w:tcW w:w="6157" w:type="dxa"/>
          </w:tcPr>
          <w:p w14:paraId="6F6B63A8"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6F6B63AC" w14:textId="77777777" w:rsidTr="00AA6FD1">
        <w:tc>
          <w:tcPr>
            <w:tcW w:w="3085" w:type="dxa"/>
          </w:tcPr>
          <w:p w14:paraId="6F6B63AA" w14:textId="77777777" w:rsidR="004B0388" w:rsidRPr="00B14AB8" w:rsidRDefault="004B0388" w:rsidP="00AA6FD1">
            <w:pPr>
              <w:pStyle w:val="GPSDefinitionTerm"/>
            </w:pPr>
            <w:r w:rsidRPr="00B14AB8">
              <w:t>“Transferring Customer Employees”</w:t>
            </w:r>
          </w:p>
        </w:tc>
        <w:tc>
          <w:tcPr>
            <w:tcW w:w="6157" w:type="dxa"/>
          </w:tcPr>
          <w:p w14:paraId="6F6B63A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6F6B63AF" w14:textId="77777777" w:rsidTr="00AA6FD1">
        <w:tc>
          <w:tcPr>
            <w:tcW w:w="3085" w:type="dxa"/>
          </w:tcPr>
          <w:p w14:paraId="6F6B63AD" w14:textId="77777777" w:rsidR="004B0388" w:rsidRPr="00B14AB8" w:rsidRDefault="004B0388" w:rsidP="00AA6FD1">
            <w:pPr>
              <w:pStyle w:val="GPSDefinitionTerm"/>
            </w:pPr>
            <w:r w:rsidRPr="00B14AB8">
              <w:t>“Transferring Former Supplier Employees”</w:t>
            </w:r>
          </w:p>
        </w:tc>
        <w:tc>
          <w:tcPr>
            <w:tcW w:w="6157" w:type="dxa"/>
          </w:tcPr>
          <w:p w14:paraId="6F6B63A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6F6B63B2" w14:textId="77777777" w:rsidTr="00AA6FD1">
        <w:tc>
          <w:tcPr>
            <w:tcW w:w="3085" w:type="dxa"/>
          </w:tcPr>
          <w:p w14:paraId="6F6B63B0" w14:textId="77777777" w:rsidR="004B0388" w:rsidRPr="00B14AB8" w:rsidRDefault="004B0388" w:rsidP="00AA6FD1">
            <w:pPr>
              <w:pStyle w:val="GPSDefinitionTerm"/>
            </w:pPr>
            <w:r w:rsidRPr="00B14AB8">
              <w:t>“Transferring Supplier Employees”</w:t>
            </w:r>
          </w:p>
        </w:tc>
        <w:tc>
          <w:tcPr>
            <w:tcW w:w="6157" w:type="dxa"/>
          </w:tcPr>
          <w:p w14:paraId="6F6B63B1" w14:textId="77777777" w:rsidR="004B0388" w:rsidRPr="00B14AB8" w:rsidRDefault="004B0388" w:rsidP="00AA6FD1">
            <w:pPr>
              <w:pStyle w:val="Guidancenoteparagraphtext"/>
              <w:rPr>
                <w:rFonts w:cs="Arial"/>
                <w:b w:val="0"/>
                <w:i w:val="0"/>
                <w:sz w:val="22"/>
                <w:szCs w:val="22"/>
              </w:rPr>
            </w:pPr>
            <w:proofErr w:type="gramStart"/>
            <w:r w:rsidRPr="00B14AB8">
              <w:rPr>
                <w:rFonts w:cs="Arial"/>
                <w:b w:val="0"/>
                <w:i w:val="0"/>
                <w:sz w:val="22"/>
                <w:szCs w:val="22"/>
              </w:rPr>
              <w:t>those</w:t>
            </w:r>
            <w:proofErr w:type="gramEnd"/>
            <w:r w:rsidRPr="00B14AB8">
              <w:rPr>
                <w:rFonts w:cs="Arial"/>
                <w:b w:val="0"/>
                <w:i w:val="0"/>
                <w:sz w:val="22"/>
                <w:szCs w:val="22"/>
              </w:rPr>
              <w:t xml:space="preserv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F6B63B3" w14:textId="77777777" w:rsidR="004B0388" w:rsidRPr="00B14AB8" w:rsidRDefault="004B0388" w:rsidP="00767FEE">
      <w:pPr>
        <w:pStyle w:val="GPSL1SCHEDULEHeading"/>
        <w:rPr>
          <w:rFonts w:ascii="Arial" w:hAnsi="Arial"/>
        </w:rPr>
      </w:pPr>
      <w:r w:rsidRPr="00B14AB8">
        <w:rPr>
          <w:rFonts w:ascii="Arial" w:hAnsi="Arial"/>
        </w:rPr>
        <w:t>INTERPRETATION</w:t>
      </w:r>
    </w:p>
    <w:p w14:paraId="6F6B63B4"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6F6B63B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B6"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6F6B63B7"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6F6B63B8" w14:textId="77777777" w:rsidR="004B0388" w:rsidRPr="00B14AB8" w:rsidRDefault="004B0388" w:rsidP="00767FEE">
      <w:pPr>
        <w:pStyle w:val="GPSL1SCHEDULEHeading"/>
        <w:rPr>
          <w:rFonts w:ascii="Arial" w:hAnsi="Arial"/>
        </w:rPr>
      </w:pPr>
      <w:r w:rsidRPr="00B14AB8">
        <w:rPr>
          <w:rFonts w:ascii="Arial" w:hAnsi="Arial"/>
        </w:rPr>
        <w:t>RELEVANT TRANSFERS</w:t>
      </w:r>
    </w:p>
    <w:p w14:paraId="6F6B63B9"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3BA"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F6B63BB"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F6B63BC"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14:paraId="6F6B63BD" w14:textId="77777777" w:rsidR="004B0388" w:rsidRPr="00B14AB8" w:rsidRDefault="004B0388" w:rsidP="00767FEE">
      <w:pPr>
        <w:pStyle w:val="GPSL1SCHEDULEHeading"/>
        <w:rPr>
          <w:rFonts w:ascii="Arial" w:hAnsi="Arial"/>
        </w:rPr>
      </w:pPr>
      <w:r w:rsidRPr="00B14AB8">
        <w:rPr>
          <w:rFonts w:ascii="Arial" w:hAnsi="Arial"/>
        </w:rPr>
        <w:t>CUSTOMER INDEMNITIES</w:t>
      </w:r>
    </w:p>
    <w:p w14:paraId="6F6B63BE"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6F6B63B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6F6B63C0"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6F6B63C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C2"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6F6B63C3"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F6B63C4"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C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3C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6F6B63C7"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F6B63C8"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6F6B63C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6F6B63C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F6B63CB"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6F6B63CC"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6F6B63CD"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6F6B63CE"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6F6B63CF"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6F6B63D0"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3D1"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6F6B63D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3D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3D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3D5" w14:textId="77777777" w:rsidR="004B0388" w:rsidRPr="00B14AB8" w:rsidRDefault="004B0388" w:rsidP="00AC1DE2">
      <w:pPr>
        <w:pStyle w:val="GPSL3numberedclause"/>
        <w:numPr>
          <w:ilvl w:val="0"/>
          <w:numId w:val="0"/>
        </w:numPr>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3D6"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6F6B63D7"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3D8"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3D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3D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3DB"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3DC"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F6B63DD"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6F6B63DE" w14:textId="77777777" w:rsidR="004B0388" w:rsidRPr="00B14AB8" w:rsidRDefault="004B0388" w:rsidP="00AC1DE2">
      <w:pPr>
        <w:pStyle w:val="GPSL3numberedclause"/>
        <w:rPr>
          <w:rFonts w:ascii="Arial" w:hAnsi="Arial"/>
        </w:rPr>
      </w:pPr>
      <w:proofErr w:type="gramStart"/>
      <w:r w:rsidRPr="00B14AB8">
        <w:rPr>
          <w:rStyle w:val="GPSL3numberedclauseChar"/>
        </w:rPr>
        <w:t>shall</w:t>
      </w:r>
      <w:proofErr w:type="gramEnd"/>
      <w:r w:rsidRPr="00B14AB8">
        <w:rPr>
          <w:rStyle w:val="GPSL3numberedclauseChar"/>
        </w:rPr>
        <w:t xml:space="preserve">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6F6B63DF"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6F6B63E0"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F6B63E1"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6F6B63E2"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F6B63E3"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6F6B63E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E5"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6F6B63E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6F6B63E7"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F6B63E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6F6B63E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EA"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3E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3EC"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F6B63ED"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F6B63EE" w14:textId="77777777" w:rsidR="004B0388" w:rsidRPr="00B14AB8" w:rsidRDefault="00DD62A0" w:rsidP="009628D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AA7A1C" w:rsidRPr="00B14AB8">
        <w:rPr>
          <w:rFonts w:ascii="Arial" w:hAnsi="Arial"/>
        </w:rPr>
        <w:t>ure by the Supplier or any Sub-C</w:t>
      </w:r>
      <w:r w:rsidRPr="00B14AB8">
        <w:rPr>
          <w:rFonts w:ascii="Arial" w:hAnsi="Arial"/>
        </w:rPr>
        <w:t>ontractor to comply with its obligations under Paragraph 2.8 above.</w:t>
      </w:r>
    </w:p>
    <w:p w14:paraId="6F6B63EF"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6B63F0"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6F6B63F1" w14:textId="77777777" w:rsidR="004B0388" w:rsidRPr="00B14AB8" w:rsidRDefault="004B0388" w:rsidP="00767FEE">
      <w:pPr>
        <w:pStyle w:val="GPSL1SCHEDULEHeading"/>
        <w:rPr>
          <w:rFonts w:ascii="Arial" w:hAnsi="Arial"/>
        </w:rPr>
      </w:pPr>
      <w:r w:rsidRPr="00B14AB8">
        <w:rPr>
          <w:rFonts w:ascii="Arial" w:hAnsi="Arial"/>
        </w:rPr>
        <w:t>INFORMATION</w:t>
      </w:r>
    </w:p>
    <w:p w14:paraId="6F6B63F2"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F6B63F3"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6F6B63F4" w14:textId="77777777" w:rsidR="004B0388" w:rsidRPr="00B14AB8" w:rsidRDefault="004B0388" w:rsidP="005E4232">
      <w:pPr>
        <w:pStyle w:val="GPSL2numberedclause"/>
        <w:rPr>
          <w:rFonts w:ascii="Arial" w:hAnsi="Arial"/>
        </w:rPr>
      </w:pPr>
      <w:bookmarkStart w:id="2683"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83"/>
    </w:p>
    <w:p w14:paraId="6F6B63F5" w14:textId="77777777" w:rsidR="004B0388" w:rsidRPr="00B14AB8" w:rsidRDefault="004B0388" w:rsidP="005E4232">
      <w:pPr>
        <w:pStyle w:val="GPSL2numberedclause"/>
        <w:rPr>
          <w:rFonts w:ascii="Arial" w:hAnsi="Arial"/>
        </w:rPr>
      </w:pPr>
      <w:bookmarkStart w:id="2684"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684"/>
    </w:p>
    <w:p w14:paraId="6F6B63F6"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3F7"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3F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3F9"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6F6B63FA"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6F6B63FB" w14:textId="77777777" w:rsidR="004B0388" w:rsidRPr="00B14AB8" w:rsidRDefault="004B0388" w:rsidP="00767FEE">
      <w:pPr>
        <w:pStyle w:val="GPSL1SCHEDULEHeading"/>
        <w:rPr>
          <w:rFonts w:ascii="Arial" w:hAnsi="Arial"/>
        </w:rPr>
      </w:pPr>
      <w:r w:rsidRPr="00B14AB8">
        <w:rPr>
          <w:rFonts w:ascii="Arial" w:hAnsi="Arial"/>
        </w:rPr>
        <w:t>PENSIONS</w:t>
      </w:r>
    </w:p>
    <w:p w14:paraId="6F6B63FC"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6F6B63F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FE"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85" w:name="_Toc37240512"/>
      <w:r w:rsidRPr="00B14AB8">
        <w:rPr>
          <w:rFonts w:ascii="Arial" w:hAnsi="Arial" w:cs="Arial"/>
        </w:rPr>
        <w:lastRenderedPageBreak/>
        <w:t>ANNEX TO PART A</w:t>
      </w:r>
      <w:r w:rsidR="009B17F6" w:rsidRPr="00B14AB8">
        <w:rPr>
          <w:rFonts w:ascii="Arial" w:hAnsi="Arial" w:cs="Arial"/>
        </w:rPr>
        <w:t>: PENSIONS</w:t>
      </w:r>
      <w:bookmarkEnd w:id="2685"/>
    </w:p>
    <w:p w14:paraId="6F6B63FF" w14:textId="77777777" w:rsidR="004B0388" w:rsidRPr="00B14AB8" w:rsidRDefault="004B0388" w:rsidP="00036474">
      <w:pPr>
        <w:pStyle w:val="GPSL1SCHEDULEHeading"/>
        <w:rPr>
          <w:rFonts w:ascii="Arial" w:hAnsi="Arial"/>
        </w:rPr>
      </w:pPr>
      <w:r w:rsidRPr="00B14AB8">
        <w:rPr>
          <w:rFonts w:ascii="Arial" w:hAnsi="Arial"/>
        </w:rPr>
        <w:t>PARTICIPATION</w:t>
      </w:r>
    </w:p>
    <w:p w14:paraId="6F6B6400"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01"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02"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F6B6403" w14:textId="77777777" w:rsidR="004B0388" w:rsidRPr="00B14AB8" w:rsidRDefault="004B0388" w:rsidP="00AC1DE2">
      <w:pPr>
        <w:pStyle w:val="GPSL3numberedclause"/>
        <w:rPr>
          <w:rFonts w:ascii="Arial" w:hAnsi="Arial"/>
        </w:rPr>
      </w:pPr>
      <w:bookmarkStart w:id="2686"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686"/>
      <w:r w:rsidRPr="00B14AB8">
        <w:rPr>
          <w:rFonts w:ascii="Arial" w:hAnsi="Arial"/>
        </w:rPr>
        <w:t xml:space="preserve"> </w:t>
      </w:r>
    </w:p>
    <w:p w14:paraId="6F6B6404"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6F6B640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6F6B640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6F6B6407" w14:textId="77777777" w:rsidR="00DD62A0" w:rsidRPr="00B14AB8" w:rsidRDefault="00DD62A0"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F6B6408"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6F6B6409"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6F6B640A"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F6B640B"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6F6B640C"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F6B640D" w14:textId="77777777" w:rsidR="004B0388" w:rsidRPr="00B14AB8" w:rsidRDefault="004B0388" w:rsidP="00036474">
      <w:pPr>
        <w:pStyle w:val="GPSL1SCHEDULEHeading"/>
        <w:rPr>
          <w:rFonts w:ascii="Arial" w:hAnsi="Arial"/>
        </w:rPr>
      </w:pPr>
      <w:r w:rsidRPr="00B14AB8">
        <w:rPr>
          <w:rFonts w:ascii="Arial" w:hAnsi="Arial"/>
        </w:rPr>
        <w:t>FUNDING</w:t>
      </w:r>
    </w:p>
    <w:p w14:paraId="6F6B640E"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0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10"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F6B6411"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6F6B641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6B6413"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F6B6414" w14:textId="77777777" w:rsidR="004B0388" w:rsidRPr="00B14AB8" w:rsidRDefault="004B0388" w:rsidP="0072756D">
      <w:pPr>
        <w:pStyle w:val="GPSL1SCHEDULEHeading"/>
        <w:rPr>
          <w:rFonts w:ascii="Arial" w:hAnsi="Arial"/>
        </w:rPr>
      </w:pPr>
      <w:r w:rsidRPr="00B14AB8">
        <w:rPr>
          <w:rFonts w:ascii="Arial" w:hAnsi="Arial"/>
        </w:rPr>
        <w:t>INDEMNITY</w:t>
      </w:r>
    </w:p>
    <w:p w14:paraId="6F6B641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6F6B6416" w14:textId="77777777" w:rsidR="004B0388" w:rsidRPr="00B14AB8" w:rsidRDefault="004B0388" w:rsidP="0072756D">
      <w:pPr>
        <w:pStyle w:val="GPSL1SCHEDULEHeading"/>
        <w:rPr>
          <w:rFonts w:ascii="Arial" w:hAnsi="Arial"/>
        </w:rPr>
      </w:pPr>
      <w:r w:rsidRPr="00B14AB8">
        <w:rPr>
          <w:rFonts w:ascii="Arial" w:hAnsi="Arial"/>
        </w:rPr>
        <w:t>EMPLOYER OBLIGATION</w:t>
      </w:r>
    </w:p>
    <w:p w14:paraId="6F6B6417"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6F6B6418" w14:textId="77777777" w:rsidR="004B0388" w:rsidRPr="00B14AB8" w:rsidRDefault="004B0388" w:rsidP="0072756D">
      <w:pPr>
        <w:pStyle w:val="GPSL1SCHEDULEHeading"/>
        <w:rPr>
          <w:rFonts w:ascii="Arial" w:hAnsi="Arial"/>
        </w:rPr>
      </w:pPr>
      <w:r w:rsidRPr="00B14AB8">
        <w:rPr>
          <w:rFonts w:ascii="Arial" w:hAnsi="Arial"/>
        </w:rPr>
        <w:t>SUBSEQUENT TRANSFERS</w:t>
      </w:r>
    </w:p>
    <w:p w14:paraId="6F6B6419" w14:textId="77777777" w:rsidR="004E3502" w:rsidRPr="00B14AB8" w:rsidRDefault="004E3502" w:rsidP="004E3502">
      <w:pPr>
        <w:ind w:left="426"/>
      </w:pPr>
      <w:r w:rsidRPr="00B14AB8">
        <w:t xml:space="preserve">The Supplier shall: </w:t>
      </w:r>
    </w:p>
    <w:p w14:paraId="6F6B641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6F6B641B"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F6B641C"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6F6B641D"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6F6B641E"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F6B641F"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F6B6420" w14:textId="77777777" w:rsidR="004E3502" w:rsidRPr="00B14AB8" w:rsidRDefault="004E3502" w:rsidP="0072756D">
      <w:pPr>
        <w:pStyle w:val="GPSL1SCHEDULEHeading"/>
        <w:rPr>
          <w:rFonts w:ascii="Arial" w:hAnsi="Arial"/>
        </w:rPr>
      </w:pPr>
      <w:r w:rsidRPr="00B14AB8">
        <w:rPr>
          <w:rFonts w:ascii="Arial" w:hAnsi="Arial"/>
        </w:rPr>
        <w:t>Bulk Transfer</w:t>
      </w:r>
    </w:p>
    <w:p w14:paraId="6F6B6421"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F6B6422"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6F6B642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6F6B6424"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25" w14:textId="77777777" w:rsidR="009628D6" w:rsidRPr="00B14AB8" w:rsidRDefault="009628D6" w:rsidP="009628D6">
      <w:pPr>
        <w:pStyle w:val="GPSL3numberedclause"/>
        <w:rPr>
          <w:rFonts w:ascii="Arial" w:hAnsi="Arial"/>
        </w:rPr>
      </w:pPr>
      <w:proofErr w:type="gramStart"/>
      <w:r w:rsidRPr="00B14AB8">
        <w:rPr>
          <w:rFonts w:ascii="Arial" w:hAnsi="Arial"/>
        </w:rPr>
        <w:t>indemnify</w:t>
      </w:r>
      <w:proofErr w:type="gramEnd"/>
      <w:r w:rsidRPr="00B14AB8">
        <w:rPr>
          <w:rFonts w:ascii="Arial" w:hAnsi="Arial"/>
        </w:rPr>
        <w:t xml:space="preserve">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6F6B6426" w14:textId="77777777" w:rsidR="009628D6" w:rsidRPr="00B14AB8" w:rsidRDefault="009628D6" w:rsidP="004364DA">
      <w:pPr>
        <w:pStyle w:val="GPSL3numberedclause"/>
        <w:numPr>
          <w:ilvl w:val="0"/>
          <w:numId w:val="0"/>
        </w:numPr>
        <w:ind w:left="2127"/>
        <w:rPr>
          <w:rFonts w:ascii="Arial" w:hAnsi="Arial"/>
        </w:rPr>
      </w:pPr>
    </w:p>
    <w:p w14:paraId="6F6B6427" w14:textId="77777777" w:rsidR="009628D6" w:rsidRPr="00B14AB8" w:rsidRDefault="009628D6" w:rsidP="004364DA">
      <w:pPr>
        <w:pStyle w:val="GPSL2numberedclause"/>
        <w:numPr>
          <w:ilvl w:val="0"/>
          <w:numId w:val="0"/>
        </w:numPr>
        <w:ind w:left="1134"/>
        <w:rPr>
          <w:rFonts w:ascii="Arial" w:hAnsi="Arial"/>
        </w:rPr>
      </w:pPr>
    </w:p>
    <w:p w14:paraId="6F6B6428" w14:textId="77777777" w:rsidR="009628D6" w:rsidRPr="00B14AB8" w:rsidRDefault="009628D6" w:rsidP="004364DA">
      <w:pPr>
        <w:pStyle w:val="GPSL2numberedclause"/>
        <w:numPr>
          <w:ilvl w:val="0"/>
          <w:numId w:val="0"/>
        </w:numPr>
        <w:ind w:left="1134"/>
        <w:rPr>
          <w:rFonts w:ascii="Arial" w:hAnsi="Arial"/>
        </w:rPr>
      </w:pPr>
    </w:p>
    <w:p w14:paraId="6F6B6429" w14:textId="77777777" w:rsidR="009628D6" w:rsidRPr="00B14AB8" w:rsidRDefault="009628D6" w:rsidP="004364DA">
      <w:pPr>
        <w:pStyle w:val="GPSL2numberedclause"/>
        <w:numPr>
          <w:ilvl w:val="0"/>
          <w:numId w:val="0"/>
        </w:numPr>
        <w:ind w:left="567"/>
        <w:rPr>
          <w:rFonts w:ascii="Arial" w:hAnsi="Arial"/>
        </w:rPr>
      </w:pPr>
    </w:p>
    <w:p w14:paraId="6F6B642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2B" w14:textId="77777777" w:rsidR="00767FEE" w:rsidRPr="00B14AB8" w:rsidRDefault="00767FEE" w:rsidP="00767FEE"/>
    <w:p w14:paraId="6F6B642C" w14:textId="77777777" w:rsidR="00767FEE" w:rsidRPr="00B14AB8" w:rsidRDefault="00767FEE" w:rsidP="00767FEE"/>
    <w:p w14:paraId="6F6B642D" w14:textId="77777777" w:rsidR="00767FEE" w:rsidRPr="00B14AB8" w:rsidRDefault="00767FEE" w:rsidP="00767FEE"/>
    <w:p w14:paraId="6F6B642E" w14:textId="77777777" w:rsidR="00767FEE" w:rsidRPr="00B14AB8" w:rsidRDefault="00767FEE" w:rsidP="004364DA">
      <w:pPr>
        <w:ind w:left="0"/>
      </w:pPr>
    </w:p>
    <w:p w14:paraId="6F6B642F" w14:textId="77777777" w:rsidR="00767FEE" w:rsidRPr="00B14AB8" w:rsidRDefault="00767FEE" w:rsidP="004364DA">
      <w:pPr>
        <w:ind w:left="0"/>
      </w:pPr>
    </w:p>
    <w:p w14:paraId="6F6B6430" w14:textId="77777777" w:rsidR="004B0388" w:rsidRPr="00B14AB8" w:rsidRDefault="004B0388" w:rsidP="005556D5">
      <w:pPr>
        <w:pStyle w:val="GPSSchPart"/>
        <w:rPr>
          <w:rFonts w:ascii="Arial" w:hAnsi="Arial" w:cs="Arial"/>
          <w:bCs/>
        </w:rPr>
      </w:pPr>
      <w:r w:rsidRPr="00B14AB8">
        <w:rPr>
          <w:rFonts w:ascii="Arial" w:hAnsi="Arial" w:cs="Arial"/>
        </w:rPr>
        <w:t>PART B</w:t>
      </w:r>
    </w:p>
    <w:p w14:paraId="6F6B6431"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F6B6432" w14:textId="77777777" w:rsidR="004B0388" w:rsidRPr="00B14AB8" w:rsidRDefault="004B0388" w:rsidP="005556D5">
      <w:pPr>
        <w:pStyle w:val="GPSL1SCHEDULEHeading"/>
        <w:rPr>
          <w:rFonts w:ascii="Arial" w:hAnsi="Arial"/>
        </w:rPr>
      </w:pPr>
      <w:r w:rsidRPr="00B14AB8">
        <w:rPr>
          <w:rFonts w:ascii="Arial" w:hAnsi="Arial"/>
        </w:rPr>
        <w:t>RELEVANT TRANSFERS</w:t>
      </w:r>
    </w:p>
    <w:p w14:paraId="6F6B6433"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434"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6F6B6435"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14AB8">
        <w:rPr>
          <w:rFonts w:ascii="Arial" w:hAnsi="Arial"/>
        </w:rPr>
        <w:t>disapplied</w:t>
      </w:r>
      <w:proofErr w:type="spellEnd"/>
      <w:r w:rsidRPr="00B14AB8">
        <w:rPr>
          <w:rFonts w:ascii="Arial" w:hAnsi="Arial"/>
        </w:rPr>
        <w:t xml:space="preserve">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6F6B6436"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F6B643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6F6B6438"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6F6B6439"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F6B643A"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6F6B64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6F6B643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F6B643D"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3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43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6F6B6440"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F6B6441"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F6B64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6F6B6443"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6B6444"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6F6B6445"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6F6B6446"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6F6B6447"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6F6B6448"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6F6B644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44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6F6B644B"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4C"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4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4E"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44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6F6B645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451"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5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54"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55"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F6B645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6F6B6457"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6F6B6458"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6F6B6459"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6F6B645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F6B645B"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F6B645C"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6F6B645D"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F6B645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5F"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F6B6460"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F6B646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6F6B646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6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46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46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F6B6466"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6F6B6467" w14:textId="77777777" w:rsidR="004B0388" w:rsidRPr="00B14AB8" w:rsidRDefault="00A77570" w:rsidP="00974A8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6E603F" w:rsidRPr="00B14AB8">
        <w:rPr>
          <w:rFonts w:ascii="Arial" w:hAnsi="Arial"/>
        </w:rPr>
        <w:t>ure by the Supplier or any Sub-C</w:t>
      </w:r>
      <w:r w:rsidRPr="00B14AB8">
        <w:rPr>
          <w:rFonts w:ascii="Arial" w:hAnsi="Arial"/>
        </w:rPr>
        <w:t>ontractor to comply with its obligations under Paragraph 2.8 above.</w:t>
      </w:r>
    </w:p>
    <w:p w14:paraId="6F6B6468"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F6B6469"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6F6B646A" w14:textId="77777777" w:rsidR="004B0388" w:rsidRPr="00B14AB8" w:rsidRDefault="004B0388" w:rsidP="002B523D">
      <w:pPr>
        <w:pStyle w:val="GPSL1SCHEDULEHeading"/>
        <w:rPr>
          <w:rFonts w:ascii="Arial" w:hAnsi="Arial"/>
        </w:rPr>
      </w:pPr>
      <w:r w:rsidRPr="00B14AB8">
        <w:rPr>
          <w:rFonts w:ascii="Arial" w:hAnsi="Arial"/>
        </w:rPr>
        <w:t>INFORMATION</w:t>
      </w:r>
    </w:p>
    <w:p w14:paraId="6F6B646B"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6F6B646C"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6F6B646D"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6F6B646E"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46F"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470"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471"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6F6B6472"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6F6B6473"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F6B6474"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75" w14:textId="77777777" w:rsidR="004B0388" w:rsidRPr="00B14AB8" w:rsidRDefault="004B0388" w:rsidP="002B523D">
      <w:pPr>
        <w:pStyle w:val="GPSL1SCHEDULEHeading"/>
        <w:rPr>
          <w:rFonts w:ascii="Arial" w:hAnsi="Arial"/>
        </w:rPr>
      </w:pPr>
      <w:r w:rsidRPr="00B14AB8">
        <w:rPr>
          <w:rFonts w:ascii="Arial" w:hAnsi="Arial"/>
        </w:rPr>
        <w:t>PENSIONS</w:t>
      </w:r>
    </w:p>
    <w:p w14:paraId="6F6B6476"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6F6B647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7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87" w:name="_Toc37240513"/>
      <w:r w:rsidRPr="00B14AB8">
        <w:rPr>
          <w:rFonts w:ascii="Arial" w:hAnsi="Arial" w:cs="Arial"/>
        </w:rPr>
        <w:lastRenderedPageBreak/>
        <w:t>ANNEX TO PART B</w:t>
      </w:r>
      <w:r w:rsidR="009B17F6" w:rsidRPr="00B14AB8">
        <w:rPr>
          <w:rFonts w:ascii="Arial" w:hAnsi="Arial" w:cs="Arial"/>
        </w:rPr>
        <w:t>: Pensions</w:t>
      </w:r>
      <w:bookmarkEnd w:id="2687"/>
    </w:p>
    <w:p w14:paraId="6F6B6479" w14:textId="77777777" w:rsidR="004B0388" w:rsidRPr="00B14AB8" w:rsidRDefault="004B0388" w:rsidP="002B523D">
      <w:pPr>
        <w:pStyle w:val="GPSL1SCHEDULEHeading"/>
        <w:rPr>
          <w:rFonts w:ascii="Arial" w:hAnsi="Arial"/>
        </w:rPr>
      </w:pPr>
      <w:r w:rsidRPr="00B14AB8">
        <w:rPr>
          <w:rFonts w:ascii="Arial" w:hAnsi="Arial"/>
        </w:rPr>
        <w:t>PARTICIPATION</w:t>
      </w:r>
    </w:p>
    <w:p w14:paraId="6F6B647A"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7B"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7C"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6F6B647D" w14:textId="77777777" w:rsidR="004B0388" w:rsidRPr="00B14AB8" w:rsidRDefault="004B0388" w:rsidP="00AC1DE2">
      <w:pPr>
        <w:pStyle w:val="GPSL3numberedclause"/>
        <w:rPr>
          <w:rFonts w:ascii="Arial" w:hAnsi="Arial"/>
        </w:rPr>
      </w:pPr>
      <w:bookmarkStart w:id="2688"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688"/>
      <w:r w:rsidRPr="00B14AB8">
        <w:rPr>
          <w:rFonts w:ascii="Arial" w:hAnsi="Arial"/>
        </w:rPr>
        <w:t xml:space="preserve"> </w:t>
      </w:r>
    </w:p>
    <w:p w14:paraId="6F6B647E"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F6B647F"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6F6B6480"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r>
      <w:proofErr w:type="gramStart"/>
      <w:r w:rsidRPr="00B14AB8">
        <w:rPr>
          <w:rFonts w:ascii="Arial" w:hAnsi="Arial"/>
        </w:rPr>
        <w:t>and</w:t>
      </w:r>
      <w:proofErr w:type="gramEnd"/>
      <w:r w:rsidRPr="00B14AB8">
        <w:rPr>
          <w:rFonts w:ascii="Arial" w:hAnsi="Arial"/>
        </w:rPr>
        <w:t xml:space="preserve"> that breach is not capable of being remedied; or </w:t>
      </w:r>
    </w:p>
    <w:p w14:paraId="6F6B6481"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r>
      <w:proofErr w:type="gramStart"/>
      <w:r w:rsidRPr="00B14AB8">
        <w:rPr>
          <w:rFonts w:ascii="Arial" w:hAnsi="Arial"/>
        </w:rPr>
        <w:t>where</w:t>
      </w:r>
      <w:proofErr w:type="gramEnd"/>
      <w:r w:rsidRPr="00B14AB8">
        <w:rPr>
          <w:rFonts w:ascii="Arial" w:hAnsi="Arial"/>
        </w:rPr>
        <w:t xml:space="preserv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14:paraId="6F6B6482"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F6B6483"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F6B6484" w14:textId="77777777"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F6B6485"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F6B6486"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6F6B6487"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F6B6488" w14:textId="77777777" w:rsidR="004B0388" w:rsidRPr="00B14AB8" w:rsidRDefault="004B0388" w:rsidP="002B523D">
      <w:pPr>
        <w:pStyle w:val="GPSL1SCHEDULEHeading"/>
        <w:rPr>
          <w:rFonts w:ascii="Arial" w:hAnsi="Arial"/>
        </w:rPr>
      </w:pPr>
      <w:r w:rsidRPr="00B14AB8">
        <w:rPr>
          <w:rFonts w:ascii="Arial" w:hAnsi="Arial"/>
        </w:rPr>
        <w:t>FUNDING</w:t>
      </w:r>
    </w:p>
    <w:p w14:paraId="6F6B648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8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8B"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6F6B648C" w14:textId="77777777" w:rsidR="004B0388" w:rsidRPr="00B14AB8" w:rsidRDefault="004B0388" w:rsidP="00C80292">
      <w:pPr>
        <w:ind w:left="426"/>
      </w:pPr>
      <w:r w:rsidRPr="00B14AB8">
        <w:t>The Supplier and the Customer respectively undertake to each other:</w:t>
      </w:r>
    </w:p>
    <w:p w14:paraId="6F6B648D"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14:paraId="6F6B648E"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F6B648F" w14:textId="77777777" w:rsidR="004B0388" w:rsidRPr="00B14AB8" w:rsidRDefault="004B0388" w:rsidP="00C80292">
      <w:pPr>
        <w:pStyle w:val="GPSL1SCHEDULEHeading"/>
        <w:rPr>
          <w:rFonts w:ascii="Arial" w:hAnsi="Arial"/>
        </w:rPr>
      </w:pPr>
      <w:r w:rsidRPr="00B14AB8">
        <w:rPr>
          <w:rFonts w:ascii="Arial" w:hAnsi="Arial"/>
        </w:rPr>
        <w:t>INDEMNITY</w:t>
      </w:r>
    </w:p>
    <w:p w14:paraId="6F6B6490"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6F6B6491" w14:textId="77777777" w:rsidR="004B0388" w:rsidRPr="00B14AB8" w:rsidRDefault="004B0388" w:rsidP="00C80292">
      <w:pPr>
        <w:pStyle w:val="GPSL1SCHEDULEHeading"/>
        <w:rPr>
          <w:rFonts w:ascii="Arial" w:hAnsi="Arial"/>
        </w:rPr>
      </w:pPr>
      <w:r w:rsidRPr="00B14AB8">
        <w:rPr>
          <w:rFonts w:ascii="Arial" w:hAnsi="Arial"/>
        </w:rPr>
        <w:t>EMPLOYER OBLIGATION</w:t>
      </w:r>
    </w:p>
    <w:p w14:paraId="6F6B6492"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6F6B6493" w14:textId="77777777" w:rsidR="004B0388" w:rsidRPr="00B14AB8" w:rsidRDefault="004B0388" w:rsidP="00C80292">
      <w:pPr>
        <w:pStyle w:val="GPSL1SCHEDULEHeading"/>
        <w:rPr>
          <w:rFonts w:ascii="Arial" w:hAnsi="Arial"/>
        </w:rPr>
      </w:pPr>
      <w:r w:rsidRPr="00B14AB8">
        <w:rPr>
          <w:rFonts w:ascii="Arial" w:hAnsi="Arial"/>
        </w:rPr>
        <w:t>SUBSEQUENT TRANSFERS</w:t>
      </w:r>
    </w:p>
    <w:p w14:paraId="6F6B6494" w14:textId="77777777" w:rsidR="004B0388" w:rsidRPr="00B14AB8" w:rsidRDefault="004B0388" w:rsidP="00C80292">
      <w:pPr>
        <w:ind w:left="426"/>
      </w:pPr>
      <w:r w:rsidRPr="00B14AB8">
        <w:t xml:space="preserve">The Supplier shall: </w:t>
      </w:r>
    </w:p>
    <w:p w14:paraId="6F6B6495"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6F6B6496"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F6B6497"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F6B6498"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6F6B6499"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6F6B649A"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B649B" w14:textId="77777777" w:rsidR="00D81BAF" w:rsidRPr="00B14AB8" w:rsidRDefault="00D81BAF" w:rsidP="004364DA">
      <w:pPr>
        <w:pStyle w:val="GPSL1SCHEDULEHeading"/>
        <w:rPr>
          <w:rFonts w:ascii="Arial" w:hAnsi="Arial"/>
        </w:rPr>
      </w:pPr>
      <w:r w:rsidRPr="00B14AB8">
        <w:rPr>
          <w:rFonts w:ascii="Arial" w:hAnsi="Arial"/>
        </w:rPr>
        <w:t>bulk transfer</w:t>
      </w:r>
    </w:p>
    <w:p w14:paraId="6F6B649C"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6F6B649D" w14:textId="77777777" w:rsidR="00974A86" w:rsidRPr="00B14AB8" w:rsidRDefault="00974A86" w:rsidP="004364DA">
      <w:pPr>
        <w:ind w:left="2154" w:hanging="1020"/>
        <w:rPr>
          <w:lang w:eastAsia="zh-CN"/>
        </w:rPr>
      </w:pPr>
      <w:r w:rsidRPr="00B14AB8">
        <w:rPr>
          <w:lang w:eastAsia="zh-CN"/>
        </w:rPr>
        <w:t>8.1.1</w:t>
      </w:r>
      <w:r w:rsidRPr="00B14AB8">
        <w:rPr>
          <w:lang w:eastAsia="zh-CN"/>
        </w:rPr>
        <w:tab/>
      </w:r>
      <w:proofErr w:type="gramStart"/>
      <w:r w:rsidRPr="00B14AB8">
        <w:rPr>
          <w:lang w:eastAsia="zh-CN"/>
        </w:rPr>
        <w:t>fully</w:t>
      </w:r>
      <w:proofErr w:type="gramEnd"/>
      <w:r w:rsidRPr="00B14AB8">
        <w:rPr>
          <w:lang w:eastAsia="zh-CN"/>
        </w:rPr>
        <w:t xml:space="preserve"> fund any such broadly comparable pension scheme in  accordance with the funding requirements set by that broadly comparable pension scheme’s actuary or by the Government Actuary’s Department;</w:t>
      </w:r>
    </w:p>
    <w:p w14:paraId="6F6B649E"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6F6B649F"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A0" w14:textId="77777777" w:rsidR="00D81BAF" w:rsidRPr="00B14AB8" w:rsidRDefault="00974A86" w:rsidP="004364DA">
      <w:pPr>
        <w:ind w:left="2154" w:hanging="1020"/>
        <w:rPr>
          <w:lang w:eastAsia="zh-CN"/>
        </w:rPr>
      </w:pPr>
      <w:r w:rsidRPr="00B14AB8">
        <w:rPr>
          <w:lang w:eastAsia="zh-CN"/>
        </w:rPr>
        <w:t>8.1.4</w:t>
      </w:r>
      <w:r w:rsidRPr="00B14AB8">
        <w:rPr>
          <w:lang w:eastAsia="zh-CN"/>
        </w:rPr>
        <w:tab/>
      </w:r>
      <w:proofErr w:type="gramStart"/>
      <w:r w:rsidRPr="00B14AB8">
        <w:rPr>
          <w:lang w:eastAsia="zh-CN"/>
        </w:rPr>
        <w:t>indemnify</w:t>
      </w:r>
      <w:proofErr w:type="gramEnd"/>
      <w:r w:rsidRPr="00B14AB8">
        <w:rPr>
          <w:lang w:eastAsia="zh-CN"/>
        </w:rPr>
        <w:t xml:space="preserve"> the </w:t>
      </w:r>
      <w:r w:rsidR="00243198" w:rsidRPr="00B14AB8">
        <w:rPr>
          <w:lang w:eastAsia="zh-CN"/>
        </w:rPr>
        <w:t>Customer</w:t>
      </w:r>
      <w:r w:rsidRPr="00B14AB8">
        <w:rPr>
          <w:lang w:eastAsia="zh-CN"/>
        </w:rPr>
        <w:t xml:space="preserve"> on demand for any failure to pay the Shortfall as required under Paragraph 8.1.3 above.</w:t>
      </w:r>
    </w:p>
    <w:p w14:paraId="6F6B64A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6F6B64A2" w14:textId="77777777" w:rsidR="004B0388" w:rsidRPr="00B14AB8" w:rsidRDefault="004B0388" w:rsidP="004B0388">
      <w:pPr>
        <w:ind w:left="709"/>
      </w:pPr>
    </w:p>
    <w:p w14:paraId="6F6B64A3"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6F6B64A4"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6F6B64A5"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6F6B64A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6F6B64A7"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6F6B64A8"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6F6B64A9"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6F6B64AA"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6F6B64AB"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F6B64AC"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AD"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A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AF" w14:textId="77777777" w:rsidR="004B0388" w:rsidRPr="00B14AB8" w:rsidRDefault="00CB102B"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6F6B64B0" w14:textId="77777777" w:rsidR="004B0388" w:rsidRPr="00B14AB8" w:rsidRDefault="004B0388" w:rsidP="00453488">
      <w:pPr>
        <w:pStyle w:val="GPSL1SCHEDULEHeading"/>
        <w:rPr>
          <w:rFonts w:ascii="Arial" w:hAnsi="Arial"/>
        </w:rPr>
      </w:pPr>
      <w:r w:rsidRPr="00B14AB8">
        <w:rPr>
          <w:rFonts w:ascii="Arial" w:hAnsi="Arial"/>
        </w:rPr>
        <w:t>INDEMNITIES</w:t>
      </w:r>
    </w:p>
    <w:p w14:paraId="6F6B64B1"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F6B64B2"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6F6B64B3"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6F6B64B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F6B64B5"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6F6B64B6"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F6B64B7"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B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B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B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BB"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F6B64B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6F6B64BD"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F6B64BE"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6F6B64BF"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C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C1"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6F6B64C2"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6F6B64C3"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6F6B64C4"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F6B64C5"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F6B64C6"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6F6B64C7"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F6B64C8"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F6B64C9" w14:textId="77777777" w:rsidR="004B0388" w:rsidRPr="00B14AB8" w:rsidRDefault="004B0388" w:rsidP="005E4232">
      <w:pPr>
        <w:pStyle w:val="GPSL2Indent"/>
        <w:ind w:left="1134"/>
        <w:rPr>
          <w:rFonts w:ascii="Arial" w:hAnsi="Arial"/>
        </w:rPr>
      </w:pPr>
      <w:proofErr w:type="gramStart"/>
      <w:r w:rsidRPr="00B14AB8">
        <w:rPr>
          <w:rFonts w:ascii="Arial" w:hAnsi="Arial"/>
        </w:rPr>
        <w:t>it</w:t>
      </w:r>
      <w:proofErr w:type="gramEnd"/>
      <w:r w:rsidRPr="00B14AB8">
        <w:rPr>
          <w:rFonts w:ascii="Arial" w:hAnsi="Arial"/>
        </w:rPr>
        <w:t xml:space="preserve">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F6B64CA"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6F6B64CB"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6F6B64CC"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Staffing Information in relation to the Supplier’s Final Supplier Personnel List (insofar as such information has not previously been provided).</w:t>
      </w:r>
    </w:p>
    <w:p w14:paraId="6F6B64CD"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6F6B64CE"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6F6B64C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6F6B64D0"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F6B64D1"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6F6B64D2"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F6B64D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F6B64D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6F6B64D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6F6B64D6"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6F6B64D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6F6B64D8"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6F6B64D9"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F6B64DA"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F6B64DB" w14:textId="77777777" w:rsidR="004B0388" w:rsidRPr="00B14AB8" w:rsidRDefault="004B0388"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description of the nature of the work undertaken by each employee by location.</w:t>
      </w:r>
    </w:p>
    <w:p w14:paraId="6F6B64DC"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6F6B64DD"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6F6B64DE"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F6B64DF"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6F6B64E0" w14:textId="77777777" w:rsidR="004B0388" w:rsidRPr="00B14AB8" w:rsidRDefault="004B0388" w:rsidP="00AC1DE2">
      <w:pPr>
        <w:pStyle w:val="GPSL3numberedclause"/>
        <w:rPr>
          <w:rFonts w:ascii="Arial" w:hAnsi="Arial"/>
        </w:rPr>
      </w:pPr>
      <w:r w:rsidRPr="00B14AB8">
        <w:rPr>
          <w:rFonts w:ascii="Arial" w:hAnsi="Arial"/>
        </w:rPr>
        <w:t>tax code;</w:t>
      </w:r>
    </w:p>
    <w:p w14:paraId="6F6B64E1"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6F6B64E2" w14:textId="77777777" w:rsidR="004B0388" w:rsidRPr="00B14AB8" w:rsidRDefault="00A83644" w:rsidP="00AC1DE2">
      <w:pPr>
        <w:pStyle w:val="GPSL3numberedclause"/>
        <w:rPr>
          <w:rFonts w:ascii="Arial" w:hAnsi="Arial"/>
        </w:rPr>
      </w:pPr>
      <w:proofErr w:type="gramStart"/>
      <w:r>
        <w:rPr>
          <w:rFonts w:ascii="Arial" w:hAnsi="Arial"/>
        </w:rPr>
        <w:t>b</w:t>
      </w:r>
      <w:r w:rsidRPr="00B14AB8">
        <w:rPr>
          <w:rFonts w:ascii="Arial" w:hAnsi="Arial"/>
        </w:rPr>
        <w:t>ank/building</w:t>
      </w:r>
      <w:proofErr w:type="gramEnd"/>
      <w:r w:rsidR="004B0388" w:rsidRPr="00B14AB8">
        <w:rPr>
          <w:rFonts w:ascii="Arial" w:hAnsi="Arial"/>
        </w:rPr>
        <w:t xml:space="preserve"> society account details for payroll purposes.</w:t>
      </w:r>
    </w:p>
    <w:p w14:paraId="6F6B64E3"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6F6B64E4"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6F6B64E5"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6F6B64E6"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6F6B64E7"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6F6B64E8"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6F6B64E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6F6B64EA"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EB"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F6B64EC"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E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F6B64EE"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6F6B64EF"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F6B64F0"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F6B64F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6F6B64F2"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6F6B64F3"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6F6B64F4"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F6B64F5"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6F6B64F6"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6F6B64F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F6B64F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6F6B64F9"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6F6B64F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F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F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FD"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6F6B64FE"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6F6B64FF"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6F6B6500"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6F6B650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50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50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504"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6F6B650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6F6B6506"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6F6B6507"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F6B650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6F6B6509"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6F6B650A"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Replacement Supplier and/or the Replacement Sub-</w:t>
      </w:r>
      <w:r w:rsidR="002F0800" w:rsidRPr="00B14AB8">
        <w:rPr>
          <w:rFonts w:ascii="Arial" w:hAnsi="Arial"/>
        </w:rPr>
        <w:t>C</w:t>
      </w:r>
      <w:r w:rsidRPr="00B14AB8">
        <w:rPr>
          <w:rFonts w:ascii="Arial" w:hAnsi="Arial"/>
        </w:rPr>
        <w:t>ontractor.</w:t>
      </w:r>
    </w:p>
    <w:p w14:paraId="6F6B650B"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F6B650C"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6F6B650D"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6F6B650E"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6F6B650F"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6F6B6510"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6F6B6511"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6F6B6512"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6F6B651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6F6B6514"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515"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6F6B6516"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F6B6517"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6F6B6518"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6F6B6519"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6F6B651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51B" w14:textId="0E4EE2DB"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689" w:name="_Toc37240514"/>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689"/>
    </w:p>
    <w:p w14:paraId="03619B24" w14:textId="44DBC408" w:rsidR="00E776A0" w:rsidRPr="00B14AB8" w:rsidRDefault="00E776A0" w:rsidP="003A7010">
      <w:pPr>
        <w:pStyle w:val="GPSSchAnnexname"/>
        <w:rPr>
          <w:rFonts w:ascii="Arial" w:hAnsi="Arial" w:cs="Arial"/>
        </w:rPr>
      </w:pPr>
      <w:bookmarkStart w:id="2690" w:name="_Toc37240515"/>
      <w:r>
        <w:rPr>
          <w:rFonts w:ascii="Arial" w:hAnsi="Arial" w:cs="Arial"/>
        </w:rPr>
        <w:t>N/A</w:t>
      </w:r>
      <w:bookmarkEnd w:id="2690"/>
    </w:p>
    <w:p w14:paraId="6F6B651C" w14:textId="135AACE7" w:rsidR="004B0388" w:rsidRPr="00B14AB8" w:rsidRDefault="004B0388">
      <w:pPr>
        <w:overflowPunct/>
        <w:autoSpaceDE/>
        <w:autoSpaceDN/>
        <w:adjustRightInd/>
        <w:spacing w:after="0"/>
        <w:ind w:left="0"/>
        <w:jc w:val="left"/>
        <w:textAlignment w:val="auto"/>
        <w:rPr>
          <w:rFonts w:eastAsia="STZhongsong"/>
          <w:b/>
          <w:caps/>
          <w:lang w:eastAsia="zh-CN"/>
        </w:rPr>
      </w:pPr>
      <w:bookmarkStart w:id="2691" w:name="_Hlt283195311"/>
      <w:bookmarkStart w:id="2692" w:name="_Hlt330487205"/>
      <w:bookmarkStart w:id="2693" w:name="_Hlt331772441"/>
      <w:bookmarkStart w:id="2694" w:name="_Hlt330487230"/>
      <w:bookmarkStart w:id="2695" w:name="_Hlt305079896"/>
      <w:bookmarkStart w:id="2696" w:name="_Toc355958979"/>
      <w:bookmarkStart w:id="2697" w:name="_Toc355959167"/>
      <w:bookmarkStart w:id="2698" w:name="_Toc356558000"/>
      <w:bookmarkStart w:id="2699" w:name="_Toc356561353"/>
      <w:bookmarkStart w:id="2700" w:name="_Toc356567076"/>
      <w:bookmarkStart w:id="2701" w:name="_Toc357039976"/>
      <w:bookmarkEnd w:id="2691"/>
      <w:bookmarkEnd w:id="2692"/>
      <w:bookmarkEnd w:id="2693"/>
      <w:bookmarkEnd w:id="2694"/>
      <w:bookmarkEnd w:id="2695"/>
      <w:bookmarkEnd w:id="2696"/>
      <w:bookmarkEnd w:id="2697"/>
      <w:bookmarkEnd w:id="2698"/>
      <w:bookmarkEnd w:id="2699"/>
      <w:bookmarkEnd w:id="2700"/>
      <w:bookmarkEnd w:id="2701"/>
      <w:r w:rsidRPr="00B14AB8">
        <w:br w:type="page"/>
      </w:r>
    </w:p>
    <w:p w14:paraId="6F6B651D" w14:textId="77777777" w:rsidR="00DE3EF6" w:rsidRPr="00B14AB8" w:rsidRDefault="00E5513B">
      <w:pPr>
        <w:pStyle w:val="GPSSchTitleandNumber"/>
        <w:rPr>
          <w:rFonts w:ascii="Arial" w:hAnsi="Arial" w:cs="Arial"/>
        </w:rPr>
      </w:pPr>
      <w:bookmarkStart w:id="2702" w:name="_Toc37240516"/>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702"/>
    </w:p>
    <w:p w14:paraId="6F6B651E" w14:textId="77777777" w:rsidR="008D0A60" w:rsidRPr="00B14AB8" w:rsidRDefault="00DE3EF6" w:rsidP="00361459">
      <w:pPr>
        <w:pStyle w:val="GPSL1SCHEDULEHeading"/>
        <w:rPr>
          <w:rFonts w:ascii="Arial" w:hAnsi="Arial"/>
        </w:rPr>
      </w:pPr>
      <w:r w:rsidRPr="00B14AB8">
        <w:rPr>
          <w:rFonts w:ascii="Arial" w:hAnsi="Arial"/>
        </w:rPr>
        <w:t>DEFINITIONS</w:t>
      </w:r>
    </w:p>
    <w:p w14:paraId="6F6B651F"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6F6B6522" w14:textId="77777777" w:rsidTr="000E7CA5">
        <w:tc>
          <w:tcPr>
            <w:tcW w:w="2410" w:type="dxa"/>
          </w:tcPr>
          <w:p w14:paraId="6F6B6520"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6F6B65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6F6B6525" w14:textId="77777777" w:rsidTr="000E7CA5">
        <w:tc>
          <w:tcPr>
            <w:tcW w:w="2410" w:type="dxa"/>
          </w:tcPr>
          <w:p w14:paraId="6F6B6523"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6F6B6524"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6B6528" w14:textId="77777777" w:rsidTr="000E7CA5">
        <w:tc>
          <w:tcPr>
            <w:tcW w:w="2410" w:type="dxa"/>
          </w:tcPr>
          <w:p w14:paraId="6F6B6526"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6F6B6527"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6F6B652B" w14:textId="77777777" w:rsidTr="000E7CA5">
        <w:tc>
          <w:tcPr>
            <w:tcW w:w="2410" w:type="dxa"/>
          </w:tcPr>
          <w:p w14:paraId="6F6B6529"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F6B652A"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F6B652E" w14:textId="77777777" w:rsidTr="000E7CA5">
        <w:tc>
          <w:tcPr>
            <w:tcW w:w="2410" w:type="dxa"/>
          </w:tcPr>
          <w:p w14:paraId="6F6B652C" w14:textId="77777777" w:rsidR="009752FD" w:rsidRPr="00B14AB8" w:rsidRDefault="009752FD" w:rsidP="00670E1A">
            <w:pPr>
              <w:pStyle w:val="GPSDefinitionTerm"/>
            </w:pPr>
            <w:r w:rsidRPr="00B14AB8">
              <w:t>“Extraordinary Meeting”</w:t>
            </w:r>
          </w:p>
        </w:tc>
        <w:tc>
          <w:tcPr>
            <w:tcW w:w="4677" w:type="dxa"/>
          </w:tcPr>
          <w:p w14:paraId="6F6B652D"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F6B6532" w14:textId="77777777" w:rsidTr="000E7CA5">
        <w:tc>
          <w:tcPr>
            <w:tcW w:w="2410" w:type="dxa"/>
          </w:tcPr>
          <w:p w14:paraId="6F6B652F" w14:textId="77777777" w:rsidR="00DE3EF6" w:rsidRPr="00B14AB8" w:rsidRDefault="000E7CA5" w:rsidP="00670E1A">
            <w:pPr>
              <w:pStyle w:val="GPSDefinitionTerm"/>
            </w:pPr>
            <w:r w:rsidRPr="00B14AB8">
              <w:t>"</w:t>
            </w:r>
            <w:r w:rsidR="00DE3EF6" w:rsidRPr="00B14AB8">
              <w:t>Mediator</w:t>
            </w:r>
            <w:r w:rsidRPr="00B14AB8">
              <w:t>"</w:t>
            </w:r>
          </w:p>
          <w:p w14:paraId="6F6B6530" w14:textId="77777777" w:rsidR="00C22969" w:rsidRPr="00B14AB8" w:rsidRDefault="00C22969" w:rsidP="004364DA">
            <w:pPr>
              <w:pStyle w:val="GPSDefinitionTerm"/>
              <w:ind w:left="0"/>
            </w:pPr>
          </w:p>
        </w:tc>
        <w:tc>
          <w:tcPr>
            <w:tcW w:w="4677" w:type="dxa"/>
          </w:tcPr>
          <w:p w14:paraId="6F6B6531"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6F6B6535" w14:textId="77777777" w:rsidTr="000E7CA5">
        <w:tc>
          <w:tcPr>
            <w:tcW w:w="2410" w:type="dxa"/>
          </w:tcPr>
          <w:p w14:paraId="6F6B6533" w14:textId="77777777" w:rsidR="00C22969" w:rsidRPr="00B14AB8" w:rsidRDefault="00C22969" w:rsidP="00670E1A">
            <w:pPr>
              <w:pStyle w:val="GPSDefinitionTerm"/>
            </w:pPr>
            <w:r w:rsidRPr="00B14AB8">
              <w:t>“Senior Officers”</w:t>
            </w:r>
          </w:p>
        </w:tc>
        <w:tc>
          <w:tcPr>
            <w:tcW w:w="4677" w:type="dxa"/>
          </w:tcPr>
          <w:p w14:paraId="6F6B6534" w14:textId="77777777" w:rsidR="00C22969" w:rsidRPr="00B14AB8" w:rsidRDefault="00A44B8A" w:rsidP="00B42F58">
            <w:pPr>
              <w:pStyle w:val="GPsDefinition"/>
            </w:pPr>
            <w:proofErr w:type="gramStart"/>
            <w:r w:rsidRPr="00B14AB8">
              <w:t>are</w:t>
            </w:r>
            <w:proofErr w:type="gramEnd"/>
            <w:r w:rsidRPr="00B14AB8">
              <w:t xml:space="preserv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6F6B6536" w14:textId="77777777" w:rsidR="00E13960" w:rsidRPr="00B14AB8" w:rsidRDefault="00DE3EF6" w:rsidP="00036474">
      <w:pPr>
        <w:pStyle w:val="GPSL1SCHEDULEHeading"/>
        <w:rPr>
          <w:rFonts w:ascii="Arial" w:hAnsi="Arial"/>
        </w:rPr>
      </w:pPr>
      <w:r w:rsidRPr="00B14AB8">
        <w:rPr>
          <w:rFonts w:ascii="Arial" w:hAnsi="Arial"/>
        </w:rPr>
        <w:t>INTRODUCTION</w:t>
      </w:r>
    </w:p>
    <w:p w14:paraId="6F6B6537" w14:textId="77777777" w:rsidR="004C5735" w:rsidRPr="00B14AB8" w:rsidRDefault="004C5735" w:rsidP="00B42F58">
      <w:pPr>
        <w:pStyle w:val="GPSL2numberedclause"/>
        <w:rPr>
          <w:rFonts w:ascii="Arial" w:hAnsi="Arial"/>
        </w:rPr>
      </w:pPr>
      <w:bookmarkStart w:id="270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6F6B6538"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6F6B6539"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6F6B653A"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6F6B653B" w14:textId="77777777" w:rsidR="004C5735" w:rsidRPr="00B14AB8" w:rsidRDefault="008E5562" w:rsidP="004C5735">
      <w:pPr>
        <w:pStyle w:val="GPSL3numberedclause"/>
        <w:rPr>
          <w:rFonts w:ascii="Arial" w:hAnsi="Arial"/>
        </w:rPr>
      </w:pPr>
      <w:proofErr w:type="gramStart"/>
      <w:r w:rsidRPr="00B14AB8">
        <w:rPr>
          <w:rFonts w:ascii="Arial" w:hAnsi="Arial"/>
        </w:rPr>
        <w:t>if</w:t>
      </w:r>
      <w:proofErr w:type="gramEnd"/>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6F6B653C"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6F6B653D"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w:t>
      </w:r>
      <w:proofErr w:type="gramStart"/>
      <w:r w:rsidRPr="00B14AB8">
        <w:rPr>
          <w:rFonts w:ascii="Arial" w:hAnsi="Arial"/>
        </w:rPr>
        <w:t>Off</w:t>
      </w:r>
      <w:proofErr w:type="gramEnd"/>
      <w:r w:rsidRPr="00B14AB8">
        <w:rPr>
          <w:rFonts w:ascii="Arial" w:hAnsi="Arial"/>
        </w:rPr>
        <w:t xml:space="preserve"> Schedule 11.  </w:t>
      </w:r>
    </w:p>
    <w:p w14:paraId="6F6B653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6F6B653F"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w:t>
      </w:r>
      <w:proofErr w:type="gramStart"/>
      <w:r w:rsidR="00735004" w:rsidRPr="00B14AB8">
        <w:rPr>
          <w:rFonts w:ascii="Arial" w:hAnsi="Arial"/>
        </w:rPr>
        <w:t>Off</w:t>
      </w:r>
      <w:proofErr w:type="gramEnd"/>
      <w:r w:rsidR="00735004" w:rsidRPr="00B14AB8">
        <w:rPr>
          <w:rFonts w:ascii="Arial" w:hAnsi="Arial"/>
        </w:rPr>
        <w:t xml:space="preserve">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6F6B6540"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14:paraId="6F6B6541"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6F6B6542"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6F6B6543"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703"/>
    <w:p w14:paraId="6F6B6544" w14:textId="77777777" w:rsidR="0029133E" w:rsidRPr="00B14AB8" w:rsidRDefault="0029133E" w:rsidP="004364DA">
      <w:pPr>
        <w:pStyle w:val="GPSL2numberedclause"/>
        <w:numPr>
          <w:ilvl w:val="0"/>
          <w:numId w:val="0"/>
        </w:numPr>
        <w:ind w:left="1134" w:hanging="567"/>
        <w:rPr>
          <w:rFonts w:ascii="Arial" w:hAnsi="Arial"/>
        </w:rPr>
      </w:pPr>
    </w:p>
    <w:p w14:paraId="6F6B6545" w14:textId="77777777" w:rsidR="008D0A60" w:rsidRPr="00B14AB8" w:rsidRDefault="00DE3EF6" w:rsidP="00036474">
      <w:pPr>
        <w:pStyle w:val="GPSL1SCHEDULEHeading"/>
        <w:rPr>
          <w:rFonts w:ascii="Arial" w:hAnsi="Arial"/>
        </w:rPr>
      </w:pPr>
      <w:bookmarkStart w:id="2704" w:name="_Ref365644452"/>
      <w:r w:rsidRPr="00B14AB8">
        <w:rPr>
          <w:rFonts w:ascii="Arial" w:hAnsi="Arial"/>
        </w:rPr>
        <w:t>COMMERCIAL NEGOTIATIONS</w:t>
      </w:r>
      <w:bookmarkEnd w:id="2704"/>
    </w:p>
    <w:p w14:paraId="6F6B6546" w14:textId="77777777" w:rsidR="00406040" w:rsidRPr="00B14AB8" w:rsidRDefault="00192FC8" w:rsidP="00406040">
      <w:pPr>
        <w:pStyle w:val="GPSL2numberedclause"/>
        <w:rPr>
          <w:rFonts w:ascii="Arial" w:hAnsi="Arial"/>
        </w:rPr>
      </w:pPr>
      <w:bookmarkStart w:id="270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 xml:space="preserve">Call </w:t>
      </w:r>
      <w:proofErr w:type="gramStart"/>
      <w:r w:rsidR="001D0016" w:rsidRPr="00B14AB8">
        <w:rPr>
          <w:rFonts w:ascii="Arial" w:hAnsi="Arial"/>
        </w:rPr>
        <w:t>Off</w:t>
      </w:r>
      <w:proofErr w:type="gramEnd"/>
      <w:r w:rsidR="001D0016" w:rsidRPr="00B14AB8">
        <w:rPr>
          <w:rFonts w:ascii="Arial" w:hAnsi="Arial"/>
        </w:rPr>
        <w:t xml:space="preserve">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6F6B654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705"/>
      <w:r w:rsidR="00192FC8" w:rsidRPr="00B14AB8">
        <w:rPr>
          <w:rFonts w:ascii="Arial" w:hAnsi="Arial"/>
        </w:rPr>
        <w:t xml:space="preserve"> </w:t>
      </w:r>
    </w:p>
    <w:p w14:paraId="6F6B6548" w14:textId="77777777" w:rsidR="00302D66" w:rsidRPr="00B14AB8" w:rsidRDefault="00DE3EF6" w:rsidP="00302D66">
      <w:pPr>
        <w:pStyle w:val="GPSL2numberedclause"/>
        <w:rPr>
          <w:rFonts w:ascii="Arial" w:hAnsi="Arial"/>
        </w:rPr>
      </w:pPr>
      <w:bookmarkStart w:id="2706" w:name="_Ref365642737"/>
      <w:r w:rsidRPr="00B14AB8">
        <w:rPr>
          <w:rFonts w:ascii="Arial" w:hAnsi="Arial"/>
        </w:rPr>
        <w:t>If</w:t>
      </w:r>
      <w:r w:rsidR="00302D66" w:rsidRPr="00B14AB8">
        <w:rPr>
          <w:rFonts w:ascii="Arial" w:hAnsi="Arial"/>
        </w:rPr>
        <w:t xml:space="preserve"> Senior Officers:</w:t>
      </w:r>
    </w:p>
    <w:p w14:paraId="6F6B6549"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6F6B654A"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6F6B654B"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w:t>
      </w:r>
      <w:proofErr w:type="gramStart"/>
      <w:r w:rsidR="00815B23" w:rsidRPr="00B14AB8">
        <w:rPr>
          <w:rFonts w:ascii="Arial" w:hAnsi="Arial"/>
        </w:rPr>
        <w:t>Off</w:t>
      </w:r>
      <w:proofErr w:type="gramEnd"/>
      <w:r w:rsidR="00815B23" w:rsidRPr="00B14AB8">
        <w:rPr>
          <w:rFonts w:ascii="Arial" w:hAnsi="Arial"/>
        </w:rPr>
        <w:t xml:space="preserve"> Schedule 11</w:t>
      </w:r>
      <w:r w:rsidR="00F70F03" w:rsidRPr="00B14AB8">
        <w:rPr>
          <w:rFonts w:ascii="Arial" w:hAnsi="Arial"/>
        </w:rPr>
        <w:t>.</w:t>
      </w:r>
    </w:p>
    <w:p w14:paraId="6F6B654C" w14:textId="77777777" w:rsidR="005332F4" w:rsidRPr="00B14AB8" w:rsidRDefault="005332F4" w:rsidP="004364DA">
      <w:pPr>
        <w:pStyle w:val="GPSL2numberedclause"/>
        <w:numPr>
          <w:ilvl w:val="0"/>
          <w:numId w:val="0"/>
        </w:numPr>
        <w:ind w:left="1134"/>
        <w:rPr>
          <w:rFonts w:ascii="Arial" w:hAnsi="Arial"/>
        </w:rPr>
      </w:pPr>
    </w:p>
    <w:bookmarkEnd w:id="2706"/>
    <w:p w14:paraId="6F6B654D" w14:textId="77777777" w:rsidR="00DE3EF6" w:rsidRPr="00B14AB8" w:rsidRDefault="00DE3EF6" w:rsidP="004364DA">
      <w:pPr>
        <w:pStyle w:val="GPSL2numberedclause"/>
        <w:numPr>
          <w:ilvl w:val="0"/>
          <w:numId w:val="0"/>
        </w:numPr>
        <w:ind w:left="1134"/>
        <w:rPr>
          <w:rFonts w:ascii="Arial" w:hAnsi="Arial"/>
        </w:rPr>
      </w:pPr>
    </w:p>
    <w:p w14:paraId="6F6B654E"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F6B654F"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6F6B6550"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6F6B655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6F6B6552"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6F6B6553" w14:textId="77777777" w:rsidR="009752FD" w:rsidRPr="00B14AB8" w:rsidRDefault="009752FD" w:rsidP="004364DA">
      <w:pPr>
        <w:pStyle w:val="GPSL2numberedclause"/>
        <w:rPr>
          <w:rFonts w:ascii="Arial" w:hAnsi="Arial"/>
        </w:rPr>
      </w:pPr>
      <w:r w:rsidRPr="00B14AB8">
        <w:rPr>
          <w:rFonts w:ascii="Arial" w:hAnsi="Arial"/>
        </w:rPr>
        <w:t xml:space="preserve">Unless agreed otherwise in writing, the Parties shall continue to comply with their respective obligations under this Call </w:t>
      </w:r>
      <w:proofErr w:type="gramStart"/>
      <w:r w:rsidRPr="00B14AB8">
        <w:rPr>
          <w:rFonts w:ascii="Arial" w:hAnsi="Arial"/>
        </w:rPr>
        <w:t>Off</w:t>
      </w:r>
      <w:proofErr w:type="gramEnd"/>
      <w:r w:rsidRPr="00B14AB8">
        <w:rPr>
          <w:rFonts w:ascii="Arial" w:hAnsi="Arial"/>
        </w:rPr>
        <w:t xml:space="preserve"> Contract regardless of the nature of the Dispute and notwithstanding the referral of the Dispute to the Dispute Resolution Procedure.</w:t>
      </w:r>
    </w:p>
    <w:p w14:paraId="6F6B6554" w14:textId="77777777" w:rsidR="00E13960" w:rsidRPr="00B14AB8" w:rsidRDefault="00DE3EF6" w:rsidP="00036474">
      <w:pPr>
        <w:pStyle w:val="GPSL1SCHEDULEHeading"/>
        <w:rPr>
          <w:rFonts w:ascii="Arial" w:hAnsi="Arial"/>
        </w:rPr>
      </w:pPr>
      <w:bookmarkStart w:id="2707" w:name="_Ref365644460"/>
      <w:r w:rsidRPr="00B14AB8">
        <w:rPr>
          <w:rFonts w:ascii="Arial" w:hAnsi="Arial"/>
        </w:rPr>
        <w:t>MEDIATION</w:t>
      </w:r>
      <w:bookmarkEnd w:id="2707"/>
    </w:p>
    <w:p w14:paraId="6F6B6555"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w:t>
      </w:r>
      <w:proofErr w:type="gramStart"/>
      <w:r w:rsidR="00AD13E5" w:rsidRPr="00B14AB8">
        <w:rPr>
          <w:rFonts w:ascii="Arial" w:hAnsi="Arial"/>
        </w:rPr>
        <w:t>Off</w:t>
      </w:r>
      <w:proofErr w:type="gramEnd"/>
      <w:r w:rsidR="00AD13E5" w:rsidRPr="00B14AB8">
        <w:rPr>
          <w:rFonts w:ascii="Arial" w:hAnsi="Arial"/>
        </w:rPr>
        <w:t xml:space="preserve">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6F6B6556" w14:textId="77777777" w:rsidR="00C45B75" w:rsidRPr="00B14AB8" w:rsidRDefault="00DE3EF6" w:rsidP="00C45B75">
      <w:pPr>
        <w:pStyle w:val="GPSL2numberedclause"/>
        <w:rPr>
          <w:rFonts w:ascii="Arial" w:hAnsi="Arial"/>
        </w:rPr>
      </w:pPr>
      <w:bookmarkStart w:id="270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6F6B6557"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6F6B6558"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6F6B6559"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6F6B655A"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F6B655B" w14:textId="77777777" w:rsidR="008D0A60" w:rsidRPr="00B14AB8" w:rsidRDefault="00C45B75" w:rsidP="004364DA">
      <w:pPr>
        <w:pStyle w:val="GPSL3numberedclause"/>
        <w:rPr>
          <w:rFonts w:ascii="Arial" w:hAnsi="Arial"/>
        </w:rPr>
      </w:pPr>
      <w:proofErr w:type="gramStart"/>
      <w:r w:rsidRPr="00B14AB8">
        <w:rPr>
          <w:rFonts w:ascii="Arial" w:hAnsi="Arial"/>
        </w:rPr>
        <w:t>litigation</w:t>
      </w:r>
      <w:proofErr w:type="gramEnd"/>
      <w:r w:rsidRPr="00B14AB8">
        <w:rPr>
          <w:rFonts w:ascii="Arial" w:hAnsi="Arial"/>
        </w:rPr>
        <w:t xml:space="preserve"> in accordance with Clause 57 of this Call Off Contract (Governing Law and Jurisdiction).</w:t>
      </w:r>
      <w:bookmarkEnd w:id="2708"/>
    </w:p>
    <w:p w14:paraId="6F6B655C"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6B655D"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F6B655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 xml:space="preserve">Call </w:t>
      </w:r>
      <w:proofErr w:type="gramStart"/>
      <w:r w:rsidR="00CE44FF" w:rsidRPr="00B14AB8">
        <w:rPr>
          <w:rFonts w:ascii="Arial" w:hAnsi="Arial"/>
        </w:rPr>
        <w:t>Off</w:t>
      </w:r>
      <w:proofErr w:type="gramEnd"/>
      <w:r w:rsidR="00CE44FF" w:rsidRPr="00B14AB8">
        <w:rPr>
          <w:rFonts w:ascii="Arial" w:hAnsi="Arial"/>
        </w:rPr>
        <w:t xml:space="preserve">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6F6B655F" w14:textId="77777777" w:rsidR="00717885" w:rsidRPr="00B14AB8" w:rsidRDefault="00717885" w:rsidP="004364DA">
      <w:pPr>
        <w:pStyle w:val="GPSL2numberedclause"/>
        <w:numPr>
          <w:ilvl w:val="0"/>
          <w:numId w:val="0"/>
        </w:numPr>
        <w:ind w:left="1134"/>
        <w:rPr>
          <w:rFonts w:ascii="Arial" w:hAnsi="Arial"/>
        </w:rPr>
      </w:pPr>
    </w:p>
    <w:p w14:paraId="6F6B6560" w14:textId="77777777" w:rsidR="00717885" w:rsidRPr="00B14AB8" w:rsidRDefault="00717885" w:rsidP="004364DA">
      <w:pPr>
        <w:pStyle w:val="GPSL2numberedclause"/>
        <w:numPr>
          <w:ilvl w:val="0"/>
          <w:numId w:val="0"/>
        </w:numPr>
        <w:ind w:left="1134"/>
        <w:rPr>
          <w:rFonts w:ascii="Arial" w:hAnsi="Arial"/>
        </w:rPr>
      </w:pPr>
    </w:p>
    <w:p w14:paraId="6F6B6561" w14:textId="77777777" w:rsidR="00E13960" w:rsidRPr="00B14AB8" w:rsidRDefault="00DE3EF6" w:rsidP="00036474">
      <w:pPr>
        <w:pStyle w:val="GPSL1SCHEDULEHeading"/>
        <w:rPr>
          <w:rFonts w:ascii="Arial" w:hAnsi="Arial"/>
        </w:rPr>
      </w:pPr>
      <w:bookmarkStart w:id="2709" w:name="_Ref365636510"/>
      <w:r w:rsidRPr="00B14AB8">
        <w:rPr>
          <w:rFonts w:ascii="Arial" w:hAnsi="Arial"/>
        </w:rPr>
        <w:lastRenderedPageBreak/>
        <w:t>EXPERT DETERMINATION</w:t>
      </w:r>
      <w:bookmarkEnd w:id="2709"/>
    </w:p>
    <w:p w14:paraId="6F6B6562"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F6B6563" w14:textId="77777777" w:rsidR="00DE3EF6" w:rsidRPr="00B14AB8" w:rsidRDefault="00DE3EF6" w:rsidP="005E4232">
      <w:pPr>
        <w:pStyle w:val="GPSL2numberedclause"/>
        <w:rPr>
          <w:rFonts w:ascii="Arial" w:hAnsi="Arial"/>
        </w:rPr>
      </w:pPr>
      <w:bookmarkStart w:id="271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710"/>
    </w:p>
    <w:p w14:paraId="6F6B6564"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6F6B6565"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F6B6566"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6F6B656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6F6B6568"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F6B6569"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6B656A" w14:textId="77777777" w:rsidR="00E13960" w:rsidRPr="00B14AB8" w:rsidRDefault="00DE3EF6"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Expert shall determine how and by whom the costs of the determination, including his/her fees and expenses, are to be paid.</w:t>
      </w:r>
    </w:p>
    <w:p w14:paraId="6F6B656B" w14:textId="77777777" w:rsidR="008D0A60" w:rsidRPr="00B14AB8" w:rsidRDefault="00DE3EF6" w:rsidP="00036474">
      <w:pPr>
        <w:pStyle w:val="GPSL1SCHEDULEHeading"/>
        <w:rPr>
          <w:rFonts w:ascii="Arial" w:hAnsi="Arial"/>
        </w:rPr>
      </w:pPr>
      <w:r w:rsidRPr="00B14AB8">
        <w:rPr>
          <w:rFonts w:ascii="Arial" w:hAnsi="Arial"/>
        </w:rPr>
        <w:t>ARBITRATION</w:t>
      </w:r>
    </w:p>
    <w:p w14:paraId="6F6B656C" w14:textId="77777777" w:rsidR="00DE3EF6" w:rsidRPr="00B14AB8" w:rsidRDefault="008C3703" w:rsidP="005E4232">
      <w:pPr>
        <w:pStyle w:val="GPSL2numberedclause"/>
        <w:rPr>
          <w:rFonts w:ascii="Arial" w:hAnsi="Arial"/>
        </w:rPr>
      </w:pPr>
      <w:bookmarkStart w:id="271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711"/>
    </w:p>
    <w:p w14:paraId="6F6B656D" w14:textId="77777777" w:rsidR="00DE3EF6" w:rsidRPr="00B14AB8" w:rsidRDefault="00DE3EF6" w:rsidP="005E4232">
      <w:pPr>
        <w:pStyle w:val="GPSL2numberedclause"/>
        <w:rPr>
          <w:rFonts w:ascii="Arial" w:hAnsi="Arial"/>
        </w:rPr>
      </w:pPr>
      <w:bookmarkStart w:id="271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712"/>
      <w:r w:rsidRPr="00B14AB8">
        <w:rPr>
          <w:rFonts w:ascii="Arial" w:hAnsi="Arial"/>
        </w:rPr>
        <w:t xml:space="preserve"> </w:t>
      </w:r>
    </w:p>
    <w:p w14:paraId="6F6B656E" w14:textId="77777777" w:rsidR="008D0A60" w:rsidRPr="00B14AB8" w:rsidRDefault="00DE3EF6" w:rsidP="005E4232">
      <w:pPr>
        <w:pStyle w:val="GPSL2numberedclause"/>
        <w:rPr>
          <w:rFonts w:ascii="Arial" w:hAnsi="Arial"/>
        </w:rPr>
      </w:pPr>
      <w:bookmarkStart w:id="2713" w:name="_Ref365645053"/>
      <w:r w:rsidRPr="00B14AB8">
        <w:rPr>
          <w:rFonts w:ascii="Arial" w:hAnsi="Arial"/>
        </w:rPr>
        <w:t>If:</w:t>
      </w:r>
      <w:bookmarkEnd w:id="2713"/>
    </w:p>
    <w:p w14:paraId="6F6B656F"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6F6B6570"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6F6B6571"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6F6B6572" w14:textId="77777777" w:rsidR="00C9243A" w:rsidRPr="00B14AB8" w:rsidRDefault="00DE3EF6" w:rsidP="005E4232">
      <w:pPr>
        <w:pStyle w:val="GPSL2numberedclause"/>
        <w:rPr>
          <w:rFonts w:ascii="Arial" w:hAnsi="Arial"/>
        </w:rPr>
      </w:pPr>
      <w:bookmarkStart w:id="271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714"/>
    </w:p>
    <w:p w14:paraId="6F6B6573"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6F6B6574"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6F6B6575"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F6B6576"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6F6B6577"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F6B6578" w14:textId="77777777" w:rsidR="00AA4596" w:rsidRPr="00B14AB8" w:rsidRDefault="00AA4596" w:rsidP="00AC1DE2">
      <w:pPr>
        <w:pStyle w:val="GPSL3numberedclause"/>
        <w:rPr>
          <w:rFonts w:ascii="Arial" w:hAnsi="Arial"/>
        </w:rPr>
      </w:pPr>
      <w:bookmarkStart w:id="2715" w:name="_Ref380162874"/>
      <w:proofErr w:type="gramStart"/>
      <w:r w:rsidRPr="00B14AB8">
        <w:rPr>
          <w:rFonts w:ascii="Arial" w:hAnsi="Arial"/>
        </w:rPr>
        <w:t>the</w:t>
      </w:r>
      <w:proofErr w:type="gramEnd"/>
      <w:r w:rsidRPr="00B14AB8">
        <w:rPr>
          <w:rFonts w:ascii="Arial" w:hAnsi="Arial"/>
        </w:rPr>
        <w:t xml:space="preserve"> seat of the arbitration shall be London.</w:t>
      </w:r>
      <w:bookmarkEnd w:id="2715"/>
    </w:p>
    <w:p w14:paraId="6F6B6579" w14:textId="77777777" w:rsidR="008C3703" w:rsidRPr="00B14AB8" w:rsidRDefault="008C3703" w:rsidP="004364DA">
      <w:pPr>
        <w:pStyle w:val="GPSL2numberedclause"/>
        <w:numPr>
          <w:ilvl w:val="0"/>
          <w:numId w:val="0"/>
        </w:numPr>
        <w:rPr>
          <w:rFonts w:ascii="Arial" w:hAnsi="Arial"/>
        </w:rPr>
      </w:pPr>
    </w:p>
    <w:p w14:paraId="6F6B657A"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6F6B657B"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F6B657C"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6F6B657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6F6B657E"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F6B657F"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6F6B6580"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F6B6581" w14:textId="77777777" w:rsidR="008C3703" w:rsidRPr="00B14AB8" w:rsidRDefault="008C3703" w:rsidP="004364DA">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paragraph 6.2, ten (10) Working Days.</w:t>
      </w:r>
    </w:p>
    <w:p w14:paraId="6F6B6582"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6F6B6583"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6F6B6584"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w:t>
      </w:r>
      <w:proofErr w:type="gramStart"/>
      <w:r w:rsidR="0078376A" w:rsidRPr="00B14AB8">
        <w:rPr>
          <w:rFonts w:ascii="Arial" w:hAnsi="Arial"/>
        </w:rPr>
        <w:t>Off</w:t>
      </w:r>
      <w:proofErr w:type="gramEnd"/>
      <w:r w:rsidR="0078376A" w:rsidRPr="00B14AB8">
        <w:rPr>
          <w:rFonts w:ascii="Arial" w:hAnsi="Arial"/>
        </w:rPr>
        <w:t xml:space="preserve">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F6B6585" w14:textId="77777777" w:rsidR="008D0A60" w:rsidRPr="00B14AB8" w:rsidRDefault="00863962" w:rsidP="00036474">
      <w:pPr>
        <w:pStyle w:val="GPSL1SCHEDULEHeading"/>
        <w:rPr>
          <w:rFonts w:ascii="Arial" w:hAnsi="Arial"/>
        </w:rPr>
      </w:pPr>
      <w:r w:rsidRPr="00B14AB8">
        <w:rPr>
          <w:rFonts w:ascii="Arial" w:hAnsi="Arial"/>
        </w:rPr>
        <w:t>URGENT RELIEF</w:t>
      </w:r>
    </w:p>
    <w:p w14:paraId="6F6B6586"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6F6B6587"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6F6B6588"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F6B6589" w14:textId="77777777" w:rsidR="008453E3" w:rsidRPr="00B14AB8" w:rsidRDefault="006D4F6F" w:rsidP="008453E3">
      <w:pPr>
        <w:pStyle w:val="GPSL3numberedclause"/>
        <w:rPr>
          <w:rFonts w:ascii="Arial" w:hAnsi="Arial"/>
          <w:color w:val="000000"/>
        </w:rPr>
      </w:pPr>
      <w:proofErr w:type="gramStart"/>
      <w:r w:rsidRPr="00B14AB8">
        <w:rPr>
          <w:rFonts w:ascii="Arial" w:hAnsi="Arial"/>
          <w:color w:val="000000"/>
        </w:rPr>
        <w:t>i</w:t>
      </w:r>
      <w:r w:rsidR="008453E3" w:rsidRPr="00B14AB8">
        <w:rPr>
          <w:rFonts w:ascii="Arial" w:hAnsi="Arial"/>
          <w:color w:val="000000"/>
        </w:rPr>
        <w:t>f</w:t>
      </w:r>
      <w:proofErr w:type="gramEnd"/>
      <w:r w:rsidR="008453E3" w:rsidRPr="00B14AB8">
        <w:rPr>
          <w:rFonts w:ascii="Arial" w:hAnsi="Arial"/>
          <w:color w:val="000000"/>
        </w:rPr>
        <w:t xml:space="preserve">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F6B658A" w14:textId="77777777" w:rsidR="00B4253B" w:rsidRPr="00B14AB8" w:rsidRDefault="00B4253B" w:rsidP="004364DA">
      <w:pPr>
        <w:pStyle w:val="GPSL3numberedclause"/>
        <w:numPr>
          <w:ilvl w:val="0"/>
          <w:numId w:val="0"/>
        </w:numPr>
        <w:ind w:left="2127"/>
        <w:rPr>
          <w:rFonts w:ascii="Arial" w:hAnsi="Arial"/>
          <w:color w:val="000000"/>
        </w:rPr>
      </w:pPr>
    </w:p>
    <w:p w14:paraId="6F6B658B"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8C"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716" w:name="_Toc37240517"/>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716"/>
    </w:p>
    <w:p w14:paraId="6F6B658D" w14:textId="77777777" w:rsidR="00DE3EF6" w:rsidRPr="00B14AB8" w:rsidRDefault="00DE3EF6" w:rsidP="00001982">
      <w:r w:rsidRPr="00B14AB8">
        <w:t xml:space="preserve">No of </w:t>
      </w:r>
      <w:r w:rsidR="00DE233F" w:rsidRPr="00B14AB8">
        <w:t xml:space="preserve">Call </w:t>
      </w:r>
      <w:proofErr w:type="gramStart"/>
      <w:r w:rsidR="00DE233F" w:rsidRPr="00B14AB8">
        <w:t>Off</w:t>
      </w:r>
      <w:proofErr w:type="gramEnd"/>
      <w:r w:rsidR="003451E9" w:rsidRPr="00B14AB8">
        <w:t xml:space="preserve"> Order Form</w:t>
      </w:r>
      <w:r w:rsidRPr="00B14AB8">
        <w:t xml:space="preserve"> being varied:</w:t>
      </w:r>
    </w:p>
    <w:p w14:paraId="6F6B658E" w14:textId="77777777" w:rsidR="00DE3EF6" w:rsidRPr="00B14AB8" w:rsidRDefault="00DE3EF6" w:rsidP="00001982">
      <w:r w:rsidRPr="00B14AB8">
        <w:t>……………………………………………………………………</w:t>
      </w:r>
    </w:p>
    <w:p w14:paraId="6F6B658F" w14:textId="77777777" w:rsidR="00DE3EF6" w:rsidRPr="00B14AB8" w:rsidRDefault="00DE3EF6" w:rsidP="00001982">
      <w:r w:rsidRPr="00B14AB8">
        <w:t>Variation Form No:</w:t>
      </w:r>
    </w:p>
    <w:p w14:paraId="6F6B6590" w14:textId="77777777" w:rsidR="00DE3EF6" w:rsidRPr="00B14AB8" w:rsidRDefault="00DE3EF6" w:rsidP="00001982">
      <w:r w:rsidRPr="00B14AB8">
        <w:t>……………………………………………………………………………………</w:t>
      </w:r>
    </w:p>
    <w:p w14:paraId="6F6B6591"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6F6B6595" w14:textId="77777777" w:rsidTr="004A1C76">
        <w:trPr>
          <w:cantSplit/>
        </w:trPr>
        <w:tc>
          <w:tcPr>
            <w:tcW w:w="9531" w:type="dxa"/>
            <w:tcBorders>
              <w:top w:val="nil"/>
              <w:left w:val="nil"/>
              <w:bottom w:val="nil"/>
              <w:right w:val="nil"/>
            </w:tcBorders>
          </w:tcPr>
          <w:p w14:paraId="6F6B6592" w14:textId="1945826B" w:rsidR="00DE3EF6" w:rsidRPr="00B14AB8" w:rsidRDefault="00AC6AE0" w:rsidP="00001982">
            <w:r>
              <w:rPr>
                <w:b/>
              </w:rPr>
              <w:t>The Cabinet Office</w:t>
            </w:r>
            <w:r w:rsidR="00DE3EF6" w:rsidRPr="00B14AB8">
              <w:t xml:space="preserve"> ("</w:t>
            </w:r>
            <w:r w:rsidR="00DE3EF6" w:rsidRPr="00B14AB8">
              <w:rPr>
                <w:b/>
                <w:bCs/>
              </w:rPr>
              <w:t>the Customer"</w:t>
            </w:r>
            <w:r w:rsidR="00DE3EF6" w:rsidRPr="00B14AB8">
              <w:t>)</w:t>
            </w:r>
          </w:p>
          <w:p w14:paraId="6F6B6593" w14:textId="77777777" w:rsidR="00DE3EF6" w:rsidRPr="00B14AB8" w:rsidRDefault="00DE3EF6" w:rsidP="00001982">
            <w:r w:rsidRPr="00B14AB8">
              <w:t>and</w:t>
            </w:r>
          </w:p>
          <w:p w14:paraId="6F6B6594" w14:textId="2117DABD" w:rsidR="00DE3EF6" w:rsidRPr="00B14AB8" w:rsidRDefault="00AC6AE0" w:rsidP="00001982">
            <w:proofErr w:type="spellStart"/>
            <w:r>
              <w:rPr>
                <w:b/>
              </w:rPr>
              <w:t>Moloney</w:t>
            </w:r>
            <w:proofErr w:type="spellEnd"/>
            <w:r>
              <w:rPr>
                <w:b/>
              </w:rPr>
              <w:t xml:space="preserve"> Search</w:t>
            </w:r>
            <w:r w:rsidR="00DE3EF6" w:rsidRPr="00B14AB8">
              <w:t xml:space="preserve"> (</w:t>
            </w:r>
            <w:r w:rsidR="00DE3EF6" w:rsidRPr="00B14AB8">
              <w:rPr>
                <w:b/>
              </w:rPr>
              <w:t>"the Supplier"</w:t>
            </w:r>
            <w:r w:rsidR="00DE3EF6" w:rsidRPr="00B14AB8">
              <w:t>)</w:t>
            </w:r>
          </w:p>
        </w:tc>
      </w:tr>
    </w:tbl>
    <w:p w14:paraId="6F6B6596"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F6B6597"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6F6B6598"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 xml:space="preserve">this Call </w:t>
      </w:r>
      <w:proofErr w:type="gramStart"/>
      <w:r w:rsidR="006640D6" w:rsidRPr="00B14AB8">
        <w:rPr>
          <w:rFonts w:cs="Arial"/>
          <w:sz w:val="22"/>
          <w:szCs w:val="22"/>
        </w:rPr>
        <w:t>Off</w:t>
      </w:r>
      <w:proofErr w:type="gramEnd"/>
      <w:r w:rsidR="006640D6" w:rsidRPr="00B14AB8">
        <w:rPr>
          <w:rFonts w:cs="Arial"/>
          <w:sz w:val="22"/>
          <w:szCs w:val="22"/>
        </w:rPr>
        <w:t xml:space="preserve"> Contract</w:t>
      </w:r>
      <w:r w:rsidRPr="00B14AB8">
        <w:rPr>
          <w:rFonts w:cs="Arial"/>
          <w:sz w:val="22"/>
          <w:szCs w:val="22"/>
        </w:rPr>
        <w:t>.</w:t>
      </w:r>
    </w:p>
    <w:p w14:paraId="6F6B6599"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 xml:space="preserve">This Call </w:t>
      </w:r>
      <w:proofErr w:type="gramStart"/>
      <w:r w:rsidRPr="00B14AB8">
        <w:rPr>
          <w:rFonts w:cs="Arial"/>
          <w:sz w:val="22"/>
          <w:szCs w:val="22"/>
        </w:rPr>
        <w:t>Off</w:t>
      </w:r>
      <w:proofErr w:type="gramEnd"/>
      <w:r w:rsidRPr="00B14AB8">
        <w:rPr>
          <w:rFonts w:cs="Arial"/>
          <w:sz w:val="22"/>
          <w:szCs w:val="22"/>
        </w:rPr>
        <w:t xml:space="preserve"> Contract</w:t>
      </w:r>
      <w:r w:rsidR="00DE3EF6" w:rsidRPr="00B14AB8">
        <w:rPr>
          <w:rFonts w:cs="Arial"/>
          <w:sz w:val="22"/>
          <w:szCs w:val="22"/>
        </w:rPr>
        <w:t>, including any previous Variations, shall remain effective and unaltered except as amended by this Variation.</w:t>
      </w:r>
    </w:p>
    <w:p w14:paraId="6F6B659A"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9B"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6F6B659E" w14:textId="77777777" w:rsidTr="00A76473">
        <w:tc>
          <w:tcPr>
            <w:tcW w:w="2576" w:type="dxa"/>
            <w:tcBorders>
              <w:bottom w:val="nil"/>
            </w:tcBorders>
          </w:tcPr>
          <w:p w14:paraId="6F6B659C" w14:textId="77777777" w:rsidR="00DE3EF6" w:rsidRPr="00B14AB8" w:rsidRDefault="00DE3EF6" w:rsidP="00001982">
            <w:r w:rsidRPr="00B14AB8">
              <w:t>Signature</w:t>
            </w:r>
          </w:p>
        </w:tc>
        <w:tc>
          <w:tcPr>
            <w:tcW w:w="5940" w:type="dxa"/>
          </w:tcPr>
          <w:p w14:paraId="6F6B659D" w14:textId="77777777" w:rsidR="00DE3EF6" w:rsidRPr="00B14AB8" w:rsidRDefault="00DE3EF6" w:rsidP="004A1C76">
            <w:pPr>
              <w:pStyle w:val="TSOLScheduleNormalLeft"/>
            </w:pPr>
          </w:p>
        </w:tc>
      </w:tr>
      <w:tr w:rsidR="00DE3EF6" w:rsidRPr="00B14AB8" w14:paraId="6F6B65A1" w14:textId="77777777" w:rsidTr="00A76473">
        <w:tc>
          <w:tcPr>
            <w:tcW w:w="2576" w:type="dxa"/>
            <w:tcBorders>
              <w:top w:val="nil"/>
              <w:bottom w:val="nil"/>
            </w:tcBorders>
          </w:tcPr>
          <w:p w14:paraId="6F6B659F" w14:textId="77777777" w:rsidR="00DE3EF6" w:rsidRPr="00B14AB8" w:rsidRDefault="00DE3EF6" w:rsidP="00001982">
            <w:r w:rsidRPr="00B14AB8">
              <w:t>Date</w:t>
            </w:r>
          </w:p>
        </w:tc>
        <w:tc>
          <w:tcPr>
            <w:tcW w:w="5940" w:type="dxa"/>
          </w:tcPr>
          <w:p w14:paraId="6F6B65A0" w14:textId="77777777" w:rsidR="00DE3EF6" w:rsidRPr="00B14AB8" w:rsidRDefault="00DE3EF6" w:rsidP="004A1C76">
            <w:pPr>
              <w:pStyle w:val="TSOLScheduleNormalLeft"/>
            </w:pPr>
          </w:p>
        </w:tc>
      </w:tr>
      <w:tr w:rsidR="00DE3EF6" w:rsidRPr="00B14AB8" w14:paraId="6F6B65A4" w14:textId="77777777" w:rsidTr="00A76473">
        <w:tc>
          <w:tcPr>
            <w:tcW w:w="2576" w:type="dxa"/>
            <w:tcBorders>
              <w:top w:val="nil"/>
              <w:bottom w:val="nil"/>
            </w:tcBorders>
          </w:tcPr>
          <w:p w14:paraId="6F6B65A2" w14:textId="77777777" w:rsidR="00DE3EF6" w:rsidRPr="00B14AB8" w:rsidRDefault="00DE3EF6" w:rsidP="000B68E9">
            <w:pPr>
              <w:jc w:val="left"/>
            </w:pPr>
            <w:r w:rsidRPr="00B14AB8">
              <w:t>Name (in Capitals)</w:t>
            </w:r>
          </w:p>
        </w:tc>
        <w:tc>
          <w:tcPr>
            <w:tcW w:w="5940" w:type="dxa"/>
          </w:tcPr>
          <w:p w14:paraId="6F6B65A3" w14:textId="77777777" w:rsidR="00DE3EF6" w:rsidRPr="00B14AB8" w:rsidRDefault="00DE3EF6" w:rsidP="004A1C76">
            <w:pPr>
              <w:pStyle w:val="TSOLScheduleNormalLeft"/>
            </w:pPr>
          </w:p>
        </w:tc>
      </w:tr>
      <w:tr w:rsidR="00DE3EF6" w:rsidRPr="00B14AB8" w14:paraId="6F6B65A7" w14:textId="77777777" w:rsidTr="00A76473">
        <w:tc>
          <w:tcPr>
            <w:tcW w:w="2576" w:type="dxa"/>
            <w:tcBorders>
              <w:top w:val="nil"/>
              <w:bottom w:val="nil"/>
            </w:tcBorders>
          </w:tcPr>
          <w:p w14:paraId="6F6B65A5" w14:textId="77777777" w:rsidR="00DE3EF6" w:rsidRPr="00B14AB8" w:rsidRDefault="00DE3EF6" w:rsidP="00001982">
            <w:r w:rsidRPr="00B14AB8">
              <w:t>Address</w:t>
            </w:r>
          </w:p>
        </w:tc>
        <w:tc>
          <w:tcPr>
            <w:tcW w:w="5940" w:type="dxa"/>
          </w:tcPr>
          <w:p w14:paraId="6F6B65A6" w14:textId="77777777" w:rsidR="00DE3EF6" w:rsidRPr="00B14AB8" w:rsidRDefault="00DE3EF6" w:rsidP="004A1C76">
            <w:pPr>
              <w:pStyle w:val="TSOLScheduleNormalLeft"/>
            </w:pPr>
          </w:p>
        </w:tc>
      </w:tr>
    </w:tbl>
    <w:p w14:paraId="6F6B65A8" w14:textId="77777777" w:rsidR="00A76473" w:rsidRPr="00B14AB8" w:rsidRDefault="00A76473" w:rsidP="00001982"/>
    <w:p w14:paraId="6F6B65A9"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6F6B65AC" w14:textId="77777777" w:rsidTr="00BB70AA">
        <w:tc>
          <w:tcPr>
            <w:tcW w:w="2576" w:type="dxa"/>
            <w:tcBorders>
              <w:bottom w:val="nil"/>
            </w:tcBorders>
          </w:tcPr>
          <w:p w14:paraId="6F6B65AA" w14:textId="77777777" w:rsidR="00DE3EF6" w:rsidRPr="00B14AB8" w:rsidRDefault="00DE3EF6" w:rsidP="00001982">
            <w:r w:rsidRPr="00B14AB8">
              <w:t>Signature</w:t>
            </w:r>
          </w:p>
        </w:tc>
        <w:tc>
          <w:tcPr>
            <w:tcW w:w="5980" w:type="dxa"/>
          </w:tcPr>
          <w:p w14:paraId="6F6B65AB" w14:textId="77777777" w:rsidR="00DE3EF6" w:rsidRPr="00B14AB8" w:rsidRDefault="00DE3EF6" w:rsidP="004A1C76">
            <w:pPr>
              <w:pStyle w:val="TSOLScheduleNormalLeft"/>
            </w:pPr>
          </w:p>
        </w:tc>
      </w:tr>
      <w:tr w:rsidR="00DE3EF6" w:rsidRPr="00B14AB8" w14:paraId="6F6B65AF" w14:textId="77777777" w:rsidTr="00BB70AA">
        <w:tc>
          <w:tcPr>
            <w:tcW w:w="2576" w:type="dxa"/>
            <w:tcBorders>
              <w:top w:val="nil"/>
              <w:bottom w:val="nil"/>
            </w:tcBorders>
          </w:tcPr>
          <w:p w14:paraId="6F6B65AD" w14:textId="77777777" w:rsidR="00DE3EF6" w:rsidRPr="00B14AB8" w:rsidRDefault="00DE3EF6" w:rsidP="00001982">
            <w:r w:rsidRPr="00B14AB8">
              <w:t>Date</w:t>
            </w:r>
          </w:p>
        </w:tc>
        <w:tc>
          <w:tcPr>
            <w:tcW w:w="5980" w:type="dxa"/>
          </w:tcPr>
          <w:p w14:paraId="6F6B65AE" w14:textId="77777777" w:rsidR="00DE3EF6" w:rsidRPr="00B14AB8" w:rsidRDefault="00DE3EF6" w:rsidP="004A1C76">
            <w:pPr>
              <w:pStyle w:val="TSOLScheduleNormalLeft"/>
            </w:pPr>
          </w:p>
        </w:tc>
      </w:tr>
      <w:tr w:rsidR="00DE3EF6" w:rsidRPr="00B14AB8" w14:paraId="6F6B65B2" w14:textId="77777777" w:rsidTr="00BB70AA">
        <w:tc>
          <w:tcPr>
            <w:tcW w:w="2576" w:type="dxa"/>
            <w:tcBorders>
              <w:top w:val="nil"/>
              <w:bottom w:val="nil"/>
            </w:tcBorders>
          </w:tcPr>
          <w:p w14:paraId="6F6B65B0" w14:textId="77777777" w:rsidR="00DE3EF6" w:rsidRPr="00B14AB8" w:rsidRDefault="00DE3EF6" w:rsidP="000B68E9">
            <w:pPr>
              <w:jc w:val="left"/>
            </w:pPr>
            <w:r w:rsidRPr="00B14AB8">
              <w:t>Name (in Capitals)</w:t>
            </w:r>
          </w:p>
        </w:tc>
        <w:tc>
          <w:tcPr>
            <w:tcW w:w="5980" w:type="dxa"/>
          </w:tcPr>
          <w:p w14:paraId="6F6B65B1" w14:textId="77777777" w:rsidR="00DE3EF6" w:rsidRPr="00B14AB8" w:rsidRDefault="00DE3EF6" w:rsidP="004A1C76">
            <w:pPr>
              <w:pStyle w:val="TSOLScheduleNormalLeft"/>
            </w:pPr>
          </w:p>
        </w:tc>
      </w:tr>
      <w:tr w:rsidR="00DE3EF6" w:rsidRPr="00B14AB8" w14:paraId="6F6B65B5" w14:textId="77777777" w:rsidTr="00BB70AA">
        <w:tc>
          <w:tcPr>
            <w:tcW w:w="2576" w:type="dxa"/>
            <w:tcBorders>
              <w:top w:val="nil"/>
              <w:bottom w:val="nil"/>
            </w:tcBorders>
          </w:tcPr>
          <w:p w14:paraId="6F6B65B3" w14:textId="77777777" w:rsidR="00DE3EF6" w:rsidRPr="00B14AB8" w:rsidRDefault="00DE3EF6" w:rsidP="00001982">
            <w:r w:rsidRPr="00B14AB8">
              <w:t>Address</w:t>
            </w:r>
          </w:p>
        </w:tc>
        <w:tc>
          <w:tcPr>
            <w:tcW w:w="5980" w:type="dxa"/>
          </w:tcPr>
          <w:p w14:paraId="6F6B65B4" w14:textId="77777777" w:rsidR="00DE3EF6" w:rsidRPr="00B14AB8" w:rsidRDefault="00DE3EF6" w:rsidP="004A1C76">
            <w:pPr>
              <w:pStyle w:val="TSOLScheduleNormalLeft"/>
            </w:pPr>
          </w:p>
        </w:tc>
      </w:tr>
    </w:tbl>
    <w:p w14:paraId="6F6B65B6" w14:textId="009C4801"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AC6AE0">
        <w:t>ca</w:t>
      </w:r>
      <w:r w:rsidR="00B91124" w:rsidRPr="00B14AB8">
        <w:t xml:space="preserve"> off </w:t>
      </w:r>
      <w:r w:rsidR="00CD5E74" w:rsidRPr="00B14AB8">
        <w:rPr>
          <w:caps/>
        </w:rPr>
        <w:t xml:space="preserve">SCHEDULE 13: </w:t>
      </w:r>
      <w:r w:rsidR="00057A40" w:rsidRPr="00B14AB8">
        <w:rPr>
          <w:caps/>
        </w:rPr>
        <w:t>TRANSPARENCY REPORTS</w:t>
      </w:r>
    </w:p>
    <w:p w14:paraId="5162F4A5" w14:textId="77777777" w:rsidR="006D1905" w:rsidRDefault="006D1905" w:rsidP="005E4232">
      <w:pPr>
        <w:overflowPunct/>
        <w:spacing w:after="0"/>
        <w:ind w:left="720" w:hanging="720"/>
        <w:jc w:val="left"/>
        <w:textAlignment w:val="auto"/>
        <w:rPr>
          <w:rFonts w:eastAsia="STZhongsong"/>
          <w:b/>
          <w:caps/>
          <w:lang w:eastAsia="zh-CN"/>
        </w:rPr>
      </w:pPr>
    </w:p>
    <w:p w14:paraId="13B2DC1D" w14:textId="13A6BE8E" w:rsidR="006D1905" w:rsidRDefault="006D1905" w:rsidP="006D1905">
      <w:pPr>
        <w:overflowPunct/>
        <w:spacing w:after="0"/>
        <w:ind w:left="720" w:hanging="720"/>
        <w:jc w:val="left"/>
        <w:textAlignment w:val="auto"/>
        <w:rPr>
          <w:rFonts w:eastAsia="Calibri"/>
          <w:color w:val="000000"/>
          <w:lang w:eastAsia="en-GB"/>
        </w:rPr>
      </w:pPr>
      <w:r w:rsidRPr="00D034B9">
        <w:rPr>
          <w:rFonts w:eastAsia="STZhongsong"/>
          <w:b/>
          <w:caps/>
          <w:lang w:eastAsia="zh-CN"/>
        </w:rPr>
        <w:lastRenderedPageBreak/>
        <w:t>CALL OFF SCHEDULE 13: TRANSPARENCY REPORTS</w:t>
      </w:r>
      <w:r w:rsidRPr="00B14AB8">
        <w:rPr>
          <w:rFonts w:eastAsia="Calibri"/>
          <w:color w:val="000000"/>
          <w:lang w:eastAsia="en-GB"/>
        </w:rPr>
        <w:t xml:space="preserve"> </w:t>
      </w:r>
    </w:p>
    <w:p w14:paraId="7EE90F85" w14:textId="5B4BEB4E" w:rsidR="006D1905" w:rsidRDefault="006D1905" w:rsidP="006D1905">
      <w:pPr>
        <w:overflowPunct/>
        <w:spacing w:after="0"/>
        <w:ind w:left="720" w:hanging="720"/>
        <w:jc w:val="left"/>
        <w:textAlignment w:val="auto"/>
        <w:rPr>
          <w:rFonts w:eastAsia="Calibri"/>
          <w:color w:val="000000"/>
          <w:lang w:eastAsia="en-GB"/>
        </w:rPr>
      </w:pPr>
    </w:p>
    <w:p w14:paraId="0A8EE834" w14:textId="77777777" w:rsidR="006D1905" w:rsidRPr="006D1905" w:rsidRDefault="006D1905" w:rsidP="006D1905">
      <w:pPr>
        <w:overflowPunct/>
        <w:spacing w:after="0"/>
        <w:ind w:left="720" w:hanging="720"/>
        <w:jc w:val="left"/>
        <w:textAlignment w:val="auto"/>
        <w:rPr>
          <w:rFonts w:eastAsia="Calibri"/>
          <w:color w:val="000000"/>
          <w:lang w:eastAsia="en-GB"/>
        </w:rPr>
      </w:pPr>
    </w:p>
    <w:p w14:paraId="4FB30C2A" w14:textId="77777777" w:rsidR="006D1905" w:rsidRPr="006D1905" w:rsidRDefault="006D1905" w:rsidP="006D1905">
      <w:pPr>
        <w:numPr>
          <w:ilvl w:val="1"/>
          <w:numId w:val="47"/>
        </w:numPr>
        <w:overflowPunct/>
        <w:spacing w:after="0"/>
        <w:jc w:val="left"/>
        <w:textAlignment w:val="auto"/>
        <w:rPr>
          <w:rFonts w:eastAsia="Calibri"/>
          <w:color w:val="000000"/>
          <w:lang w:eastAsia="en-GB"/>
        </w:rPr>
      </w:pPr>
      <w:r w:rsidRPr="006D1905">
        <w:rPr>
          <w:rFonts w:eastAsia="Calibri"/>
          <w:color w:val="000000"/>
          <w:lang w:eastAsia="en-GB"/>
        </w:rPr>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0A06E11E" w14:textId="0F97E619" w:rsidR="006D1905" w:rsidRDefault="006D1905" w:rsidP="005E4232">
      <w:pPr>
        <w:overflowPunct/>
        <w:spacing w:after="0"/>
        <w:ind w:left="720" w:hanging="720"/>
        <w:jc w:val="left"/>
        <w:textAlignment w:val="auto"/>
        <w:rPr>
          <w:rFonts w:eastAsia="Calibri"/>
          <w:color w:val="000000"/>
          <w:lang w:eastAsia="en-GB"/>
        </w:rPr>
      </w:pPr>
    </w:p>
    <w:p w14:paraId="6F6B65B8" w14:textId="2BDE7BF0" w:rsidR="00C02131" w:rsidRPr="00B14AB8" w:rsidRDefault="00C02131" w:rsidP="00C02131">
      <w:pPr>
        <w:overflowPunct/>
        <w:spacing w:after="0"/>
        <w:ind w:left="0"/>
        <w:jc w:val="left"/>
        <w:textAlignment w:val="auto"/>
        <w:rPr>
          <w:rFonts w:eastAsia="Calibri"/>
          <w:color w:val="000000"/>
          <w:lang w:eastAsia="en-GB"/>
        </w:rPr>
      </w:pPr>
    </w:p>
    <w:p w14:paraId="6F6B65B9"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F6B65BA"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F6B65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w:t>
      </w:r>
      <w:proofErr w:type="gramStart"/>
      <w:r w:rsidR="005C665D" w:rsidRPr="00B14AB8">
        <w:rPr>
          <w:rFonts w:eastAsia="Calibri"/>
          <w:color w:val="000000"/>
          <w:lang w:eastAsia="en-GB"/>
        </w:rPr>
        <w:t>Off</w:t>
      </w:r>
      <w:proofErr w:type="gramEnd"/>
      <w:r w:rsidR="005C665D" w:rsidRPr="00B14AB8">
        <w:rPr>
          <w:rFonts w:eastAsia="Calibri"/>
          <w:color w:val="000000"/>
          <w:lang w:eastAsia="en-GB"/>
        </w:rPr>
        <w:t xml:space="preserve"> Schedule 13 </w:t>
      </w:r>
      <w:r w:rsidR="001D310C" w:rsidRPr="00B14AB8">
        <w:rPr>
          <w:rFonts w:eastAsia="Calibri"/>
          <w:color w:val="000000"/>
          <w:lang w:eastAsia="en-GB"/>
        </w:rPr>
        <w:t>below</w:t>
      </w:r>
      <w:r w:rsidRPr="00B14AB8">
        <w:rPr>
          <w:rFonts w:eastAsia="Calibri"/>
          <w:color w:val="000000"/>
          <w:lang w:eastAsia="en-GB"/>
        </w:rPr>
        <w:t xml:space="preserve">. </w:t>
      </w:r>
    </w:p>
    <w:p w14:paraId="6F6B65BC"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6F6B65BE"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w:t>
      </w:r>
      <w:proofErr w:type="gramStart"/>
      <w:r w:rsidR="0004158C" w:rsidRPr="00B14AB8">
        <w:rPr>
          <w:rFonts w:eastAsia="Calibri"/>
          <w:color w:val="000000"/>
          <w:lang w:eastAsia="en-GB"/>
        </w:rPr>
        <w:t>Off</w:t>
      </w:r>
      <w:proofErr w:type="gramEnd"/>
      <w:r w:rsidR="0004158C" w:rsidRPr="00B14AB8">
        <w:rPr>
          <w:rFonts w:eastAsia="Calibri"/>
          <w:color w:val="000000"/>
          <w:lang w:eastAsia="en-GB"/>
        </w:rPr>
        <w:t xml:space="preserve">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6F6B65C0" w14:textId="77777777" w:rsidR="00C02131" w:rsidRPr="00B14AB8" w:rsidRDefault="00C02131" w:rsidP="00C02131">
      <w:pPr>
        <w:overflowPunct/>
        <w:spacing w:after="0"/>
        <w:ind w:left="0"/>
        <w:jc w:val="left"/>
        <w:textAlignment w:val="auto"/>
        <w:rPr>
          <w:rFonts w:eastAsia="Calibri"/>
          <w:b/>
          <w:bCs/>
          <w:color w:val="000000"/>
          <w:lang w:eastAsia="en-GB"/>
        </w:rPr>
      </w:pPr>
    </w:p>
    <w:p w14:paraId="6F6B65C1" w14:textId="77777777" w:rsidR="009D3F2F" w:rsidRPr="00B14AB8" w:rsidRDefault="009D3F2F" w:rsidP="00645ED6">
      <w:pPr>
        <w:overflowPunct/>
        <w:spacing w:after="0"/>
        <w:ind w:left="0"/>
        <w:jc w:val="left"/>
        <w:textAlignment w:val="auto"/>
        <w:rPr>
          <w:rFonts w:eastAsia="Calibri"/>
          <w:color w:val="000000"/>
          <w:lang w:eastAsia="en-GB"/>
        </w:rPr>
      </w:pPr>
    </w:p>
    <w:p w14:paraId="6F6B65C2" w14:textId="77777777" w:rsidR="009F580D" w:rsidRPr="00B14AB8" w:rsidRDefault="009F580D" w:rsidP="00645ED6">
      <w:pPr>
        <w:overflowPunct/>
        <w:spacing w:after="0"/>
        <w:ind w:left="0"/>
        <w:jc w:val="left"/>
        <w:textAlignment w:val="auto"/>
        <w:rPr>
          <w:rFonts w:eastAsia="Calibri"/>
          <w:color w:val="000000"/>
          <w:lang w:eastAsia="en-GB"/>
        </w:rPr>
      </w:pPr>
    </w:p>
    <w:p w14:paraId="6F6B65C3" w14:textId="77777777" w:rsidR="009F580D" w:rsidRPr="00B14AB8" w:rsidRDefault="009F580D" w:rsidP="00645ED6">
      <w:pPr>
        <w:overflowPunct/>
        <w:spacing w:after="0"/>
        <w:ind w:left="0"/>
        <w:jc w:val="left"/>
        <w:textAlignment w:val="auto"/>
        <w:rPr>
          <w:rFonts w:eastAsia="Calibri"/>
          <w:color w:val="000000"/>
          <w:lang w:eastAsia="en-GB"/>
        </w:rPr>
      </w:pPr>
    </w:p>
    <w:p w14:paraId="6F6B65C4" w14:textId="77777777" w:rsidR="009F580D" w:rsidRPr="00B14AB8" w:rsidRDefault="009F580D" w:rsidP="00645ED6">
      <w:pPr>
        <w:overflowPunct/>
        <w:spacing w:after="0"/>
        <w:ind w:left="0"/>
        <w:jc w:val="left"/>
        <w:textAlignment w:val="auto"/>
        <w:rPr>
          <w:rFonts w:eastAsia="Calibri"/>
          <w:color w:val="000000"/>
          <w:lang w:eastAsia="en-GB"/>
        </w:rPr>
      </w:pPr>
    </w:p>
    <w:p w14:paraId="6F6B65C5" w14:textId="77777777" w:rsidR="009F580D" w:rsidRPr="00B14AB8" w:rsidRDefault="009F580D" w:rsidP="00645ED6">
      <w:pPr>
        <w:overflowPunct/>
        <w:spacing w:after="0"/>
        <w:ind w:left="0"/>
        <w:jc w:val="left"/>
        <w:textAlignment w:val="auto"/>
        <w:rPr>
          <w:rFonts w:eastAsia="Calibri"/>
          <w:color w:val="000000"/>
          <w:lang w:eastAsia="en-GB"/>
        </w:rPr>
      </w:pPr>
    </w:p>
    <w:p w14:paraId="6F6B65C6" w14:textId="77777777" w:rsidR="009F580D" w:rsidRPr="00B14AB8" w:rsidRDefault="009F580D" w:rsidP="00645ED6">
      <w:pPr>
        <w:overflowPunct/>
        <w:spacing w:after="0"/>
        <w:ind w:left="0"/>
        <w:jc w:val="left"/>
        <w:textAlignment w:val="auto"/>
        <w:rPr>
          <w:rFonts w:eastAsia="Calibri"/>
          <w:color w:val="000000"/>
          <w:lang w:eastAsia="en-GB"/>
        </w:rPr>
      </w:pPr>
    </w:p>
    <w:p w14:paraId="6F6B65C7" w14:textId="77777777" w:rsidR="009F580D" w:rsidRPr="00B14AB8" w:rsidRDefault="009F580D" w:rsidP="00645ED6">
      <w:pPr>
        <w:overflowPunct/>
        <w:spacing w:after="0"/>
        <w:ind w:left="0"/>
        <w:jc w:val="left"/>
        <w:textAlignment w:val="auto"/>
        <w:rPr>
          <w:rFonts w:eastAsia="Calibri"/>
          <w:color w:val="000000"/>
          <w:lang w:eastAsia="en-GB"/>
        </w:rPr>
      </w:pPr>
    </w:p>
    <w:p w14:paraId="6F6B65C8" w14:textId="77777777" w:rsidR="009F580D" w:rsidRPr="00B14AB8" w:rsidRDefault="009F580D" w:rsidP="00645ED6">
      <w:pPr>
        <w:overflowPunct/>
        <w:spacing w:after="0"/>
        <w:ind w:left="0"/>
        <w:jc w:val="left"/>
        <w:textAlignment w:val="auto"/>
        <w:rPr>
          <w:rFonts w:eastAsia="Calibri"/>
          <w:color w:val="000000"/>
          <w:lang w:eastAsia="en-GB"/>
        </w:rPr>
      </w:pPr>
    </w:p>
    <w:p w14:paraId="6F6B65C9" w14:textId="77777777" w:rsidR="009F580D" w:rsidRPr="00B14AB8" w:rsidRDefault="009F580D" w:rsidP="00645ED6">
      <w:pPr>
        <w:overflowPunct/>
        <w:spacing w:after="0"/>
        <w:ind w:left="0"/>
        <w:jc w:val="left"/>
        <w:textAlignment w:val="auto"/>
        <w:rPr>
          <w:rFonts w:eastAsia="Calibri"/>
          <w:color w:val="000000"/>
          <w:lang w:eastAsia="en-GB"/>
        </w:rPr>
      </w:pPr>
    </w:p>
    <w:p w14:paraId="6F6B65CA" w14:textId="77777777" w:rsidR="009F580D" w:rsidRPr="00B14AB8" w:rsidRDefault="009F580D" w:rsidP="00645ED6">
      <w:pPr>
        <w:overflowPunct/>
        <w:spacing w:after="0"/>
        <w:ind w:left="0"/>
        <w:jc w:val="left"/>
        <w:textAlignment w:val="auto"/>
        <w:rPr>
          <w:rFonts w:eastAsia="Calibri"/>
          <w:color w:val="000000"/>
          <w:lang w:eastAsia="en-GB"/>
        </w:rPr>
      </w:pPr>
    </w:p>
    <w:p w14:paraId="6F6B65CB" w14:textId="77777777" w:rsidR="009F580D" w:rsidRPr="00B14AB8" w:rsidRDefault="009F580D" w:rsidP="00645ED6">
      <w:pPr>
        <w:overflowPunct/>
        <w:spacing w:after="0"/>
        <w:ind w:left="0"/>
        <w:jc w:val="left"/>
        <w:textAlignment w:val="auto"/>
        <w:rPr>
          <w:rFonts w:eastAsia="Calibri"/>
          <w:color w:val="000000"/>
          <w:lang w:eastAsia="en-GB"/>
        </w:rPr>
      </w:pPr>
    </w:p>
    <w:p w14:paraId="6F6B65CC" w14:textId="77777777" w:rsidR="009F580D" w:rsidRPr="00B14AB8" w:rsidRDefault="009F580D" w:rsidP="00645ED6">
      <w:pPr>
        <w:overflowPunct/>
        <w:spacing w:after="0"/>
        <w:ind w:left="0"/>
        <w:jc w:val="left"/>
        <w:textAlignment w:val="auto"/>
        <w:rPr>
          <w:rFonts w:eastAsia="Calibri"/>
          <w:color w:val="000000"/>
          <w:lang w:eastAsia="en-GB"/>
        </w:rPr>
      </w:pPr>
    </w:p>
    <w:p w14:paraId="6F6B65CD" w14:textId="77777777" w:rsidR="009F580D" w:rsidRPr="00B14AB8" w:rsidRDefault="009F580D" w:rsidP="00645ED6">
      <w:pPr>
        <w:overflowPunct/>
        <w:spacing w:after="0"/>
        <w:ind w:left="0"/>
        <w:jc w:val="left"/>
        <w:textAlignment w:val="auto"/>
        <w:rPr>
          <w:rFonts w:eastAsia="Calibri"/>
          <w:color w:val="000000"/>
          <w:lang w:eastAsia="en-GB"/>
        </w:rPr>
      </w:pPr>
    </w:p>
    <w:p w14:paraId="6F6B65CE" w14:textId="77777777" w:rsidR="009F580D" w:rsidRPr="00B14AB8" w:rsidRDefault="009F580D" w:rsidP="00645ED6">
      <w:pPr>
        <w:overflowPunct/>
        <w:spacing w:after="0"/>
        <w:ind w:left="0"/>
        <w:jc w:val="left"/>
        <w:textAlignment w:val="auto"/>
        <w:rPr>
          <w:rFonts w:eastAsia="Calibri"/>
          <w:color w:val="000000"/>
          <w:lang w:eastAsia="en-GB"/>
        </w:rPr>
      </w:pPr>
    </w:p>
    <w:p w14:paraId="6F6B65CF" w14:textId="77777777" w:rsidR="009F580D" w:rsidRPr="00B14AB8" w:rsidRDefault="009F580D" w:rsidP="00645ED6">
      <w:pPr>
        <w:overflowPunct/>
        <w:spacing w:after="0"/>
        <w:ind w:left="0"/>
        <w:jc w:val="left"/>
        <w:textAlignment w:val="auto"/>
        <w:rPr>
          <w:rFonts w:eastAsia="Calibri"/>
          <w:color w:val="000000"/>
          <w:lang w:eastAsia="en-GB"/>
        </w:rPr>
      </w:pPr>
    </w:p>
    <w:p w14:paraId="6F6B65D0" w14:textId="77777777" w:rsidR="009F580D" w:rsidRPr="00B14AB8" w:rsidRDefault="009F580D" w:rsidP="00645ED6">
      <w:pPr>
        <w:overflowPunct/>
        <w:spacing w:after="0"/>
        <w:ind w:left="0"/>
        <w:jc w:val="left"/>
        <w:textAlignment w:val="auto"/>
        <w:rPr>
          <w:rFonts w:eastAsia="Calibri"/>
          <w:color w:val="000000"/>
          <w:lang w:eastAsia="en-GB"/>
        </w:rPr>
      </w:pPr>
    </w:p>
    <w:p w14:paraId="6F6B65D1" w14:textId="77777777" w:rsidR="009F580D" w:rsidRPr="00B14AB8" w:rsidRDefault="009F580D" w:rsidP="00645ED6">
      <w:pPr>
        <w:overflowPunct/>
        <w:spacing w:after="0"/>
        <w:ind w:left="0"/>
        <w:jc w:val="left"/>
        <w:textAlignment w:val="auto"/>
        <w:rPr>
          <w:rFonts w:eastAsia="Calibri"/>
          <w:color w:val="000000"/>
          <w:lang w:eastAsia="en-GB"/>
        </w:rPr>
      </w:pPr>
    </w:p>
    <w:p w14:paraId="6F6B65D2" w14:textId="77777777" w:rsidR="009F580D" w:rsidRPr="00B14AB8" w:rsidRDefault="009F580D" w:rsidP="00645ED6">
      <w:pPr>
        <w:overflowPunct/>
        <w:spacing w:after="0"/>
        <w:ind w:left="0"/>
        <w:jc w:val="left"/>
        <w:textAlignment w:val="auto"/>
        <w:rPr>
          <w:rFonts w:eastAsia="Calibri"/>
          <w:color w:val="000000"/>
          <w:lang w:eastAsia="en-GB"/>
        </w:rPr>
      </w:pPr>
    </w:p>
    <w:p w14:paraId="6F6B65D3" w14:textId="77777777" w:rsidR="009F580D" w:rsidRPr="00B14AB8" w:rsidRDefault="009F580D" w:rsidP="00645ED6">
      <w:pPr>
        <w:overflowPunct/>
        <w:spacing w:after="0"/>
        <w:ind w:left="0"/>
        <w:jc w:val="left"/>
        <w:textAlignment w:val="auto"/>
        <w:rPr>
          <w:rFonts w:eastAsia="Calibri"/>
          <w:color w:val="000000"/>
          <w:lang w:eastAsia="en-GB"/>
        </w:rPr>
      </w:pPr>
    </w:p>
    <w:p w14:paraId="6F6B65D4" w14:textId="77777777" w:rsidR="009F580D" w:rsidRPr="00B14AB8" w:rsidRDefault="009F580D" w:rsidP="00645ED6">
      <w:pPr>
        <w:overflowPunct/>
        <w:spacing w:after="0"/>
        <w:ind w:left="0"/>
        <w:jc w:val="left"/>
        <w:textAlignment w:val="auto"/>
        <w:rPr>
          <w:rFonts w:eastAsia="Calibri"/>
          <w:color w:val="000000"/>
          <w:lang w:eastAsia="en-GB"/>
        </w:rPr>
      </w:pPr>
    </w:p>
    <w:p w14:paraId="6F6B65D5" w14:textId="77777777" w:rsidR="009F580D" w:rsidRPr="00B14AB8" w:rsidRDefault="009F580D" w:rsidP="00645ED6">
      <w:pPr>
        <w:overflowPunct/>
        <w:spacing w:after="0"/>
        <w:ind w:left="0"/>
        <w:jc w:val="left"/>
        <w:textAlignment w:val="auto"/>
        <w:rPr>
          <w:rFonts w:eastAsia="Calibri"/>
          <w:color w:val="000000"/>
          <w:lang w:eastAsia="en-GB"/>
        </w:rPr>
      </w:pPr>
    </w:p>
    <w:p w14:paraId="6F6B65D6" w14:textId="77777777" w:rsidR="009F580D" w:rsidRPr="00B14AB8" w:rsidRDefault="009F580D" w:rsidP="00645ED6">
      <w:pPr>
        <w:overflowPunct/>
        <w:spacing w:after="0"/>
        <w:ind w:left="0"/>
        <w:jc w:val="left"/>
        <w:textAlignment w:val="auto"/>
        <w:rPr>
          <w:rFonts w:eastAsia="Calibri"/>
          <w:color w:val="000000"/>
          <w:lang w:eastAsia="en-GB"/>
        </w:rPr>
      </w:pPr>
    </w:p>
    <w:p w14:paraId="6F6B65D7" w14:textId="77777777" w:rsidR="009F580D" w:rsidRPr="00B14AB8" w:rsidRDefault="009F580D" w:rsidP="00645ED6">
      <w:pPr>
        <w:overflowPunct/>
        <w:spacing w:after="0"/>
        <w:ind w:left="0"/>
        <w:jc w:val="left"/>
        <w:textAlignment w:val="auto"/>
        <w:rPr>
          <w:rFonts w:eastAsia="Calibri"/>
          <w:color w:val="000000"/>
          <w:lang w:eastAsia="en-GB"/>
        </w:rPr>
      </w:pPr>
    </w:p>
    <w:p w14:paraId="6F6B65D8" w14:textId="77777777" w:rsidR="009F580D" w:rsidRPr="00B14AB8" w:rsidRDefault="009F580D" w:rsidP="00645ED6">
      <w:pPr>
        <w:overflowPunct/>
        <w:spacing w:after="0"/>
        <w:ind w:left="0"/>
        <w:jc w:val="left"/>
        <w:textAlignment w:val="auto"/>
        <w:rPr>
          <w:rFonts w:eastAsia="Calibri"/>
          <w:color w:val="000000"/>
          <w:lang w:eastAsia="en-GB"/>
        </w:rPr>
      </w:pPr>
    </w:p>
    <w:p w14:paraId="6F6B65D9" w14:textId="77777777" w:rsidR="009F580D" w:rsidRPr="00B14AB8" w:rsidRDefault="009F580D" w:rsidP="00645ED6">
      <w:pPr>
        <w:overflowPunct/>
        <w:spacing w:after="0"/>
        <w:ind w:left="0"/>
        <w:jc w:val="left"/>
        <w:textAlignment w:val="auto"/>
        <w:rPr>
          <w:rFonts w:eastAsia="Calibri"/>
          <w:color w:val="000000"/>
          <w:lang w:eastAsia="en-GB"/>
        </w:rPr>
      </w:pPr>
    </w:p>
    <w:p w14:paraId="6F6B65DA" w14:textId="77777777" w:rsidR="009F580D" w:rsidRPr="00B14AB8" w:rsidRDefault="009F580D" w:rsidP="00645ED6">
      <w:pPr>
        <w:overflowPunct/>
        <w:spacing w:after="0"/>
        <w:ind w:left="0"/>
        <w:jc w:val="left"/>
        <w:textAlignment w:val="auto"/>
        <w:rPr>
          <w:rFonts w:eastAsia="Calibri"/>
          <w:color w:val="000000"/>
          <w:lang w:eastAsia="en-GB"/>
        </w:rPr>
      </w:pPr>
    </w:p>
    <w:p w14:paraId="6F6B65DB" w14:textId="77777777" w:rsidR="009F580D" w:rsidRPr="00B14AB8" w:rsidRDefault="009F580D" w:rsidP="00645ED6">
      <w:pPr>
        <w:overflowPunct/>
        <w:spacing w:after="0"/>
        <w:ind w:left="0"/>
        <w:jc w:val="left"/>
        <w:textAlignment w:val="auto"/>
        <w:rPr>
          <w:rFonts w:eastAsia="Calibri"/>
          <w:color w:val="000000"/>
          <w:lang w:eastAsia="en-GB"/>
        </w:rPr>
      </w:pPr>
    </w:p>
    <w:p w14:paraId="6F6B65DC" w14:textId="77777777" w:rsidR="009F580D" w:rsidRPr="00B14AB8" w:rsidRDefault="009F580D" w:rsidP="00645ED6">
      <w:pPr>
        <w:overflowPunct/>
        <w:spacing w:after="0"/>
        <w:ind w:left="0"/>
        <w:jc w:val="left"/>
        <w:textAlignment w:val="auto"/>
        <w:rPr>
          <w:rFonts w:eastAsia="Calibri"/>
          <w:color w:val="000000"/>
          <w:lang w:eastAsia="en-GB"/>
        </w:rPr>
      </w:pPr>
    </w:p>
    <w:p w14:paraId="6F6B65DD" w14:textId="77777777" w:rsidR="009F580D" w:rsidRPr="00B14AB8" w:rsidRDefault="009F580D" w:rsidP="00645ED6">
      <w:pPr>
        <w:overflowPunct/>
        <w:spacing w:after="0"/>
        <w:ind w:left="0"/>
        <w:jc w:val="left"/>
        <w:textAlignment w:val="auto"/>
        <w:rPr>
          <w:rFonts w:eastAsia="Calibri"/>
          <w:color w:val="000000"/>
          <w:lang w:eastAsia="en-GB"/>
        </w:rPr>
      </w:pPr>
    </w:p>
    <w:p w14:paraId="6F6B65DE" w14:textId="77777777" w:rsidR="009D3F2F" w:rsidRPr="00B14AB8" w:rsidRDefault="00CD5E74" w:rsidP="00EF2777">
      <w:pPr>
        <w:pStyle w:val="GPSSchTitleandNumber"/>
        <w:rPr>
          <w:rFonts w:ascii="Arial" w:hAnsi="Arial" w:cs="Arial"/>
        </w:rPr>
      </w:pPr>
      <w:bookmarkStart w:id="2717" w:name="_Toc37240518"/>
      <w:r w:rsidRPr="00B14AB8">
        <w:rPr>
          <w:rFonts w:ascii="Arial" w:hAnsi="Arial" w:cs="Arial"/>
        </w:rPr>
        <w:t>ANNEX 1: LIST OF TRANSPARENCY REPORTS</w:t>
      </w:r>
      <w:bookmarkEnd w:id="2717"/>
    </w:p>
    <w:p w14:paraId="6F6B65DF" w14:textId="77777777" w:rsidR="00C02131" w:rsidRPr="00B14AB8" w:rsidRDefault="00C02131" w:rsidP="00645ED6">
      <w:pPr>
        <w:overflowPunct/>
        <w:spacing w:after="0"/>
        <w:ind w:left="0"/>
        <w:jc w:val="left"/>
        <w:textAlignment w:val="auto"/>
        <w:rPr>
          <w:rFonts w:eastAsia="Calibri"/>
          <w:color w:val="000000"/>
          <w:lang w:eastAsia="en-GB"/>
        </w:rPr>
      </w:pPr>
    </w:p>
    <w:p w14:paraId="6F6B660D" w14:textId="5EA2FFF1" w:rsidR="00C02131" w:rsidRPr="00B14AB8" w:rsidRDefault="00927494" w:rsidP="005E4232">
      <w:pPr>
        <w:pStyle w:val="GPSSchTitleandNumber"/>
        <w:jc w:val="left"/>
        <w:rPr>
          <w:rFonts w:ascii="Arial" w:hAnsi="Arial" w:cs="Arial"/>
        </w:rPr>
      </w:pPr>
      <w:bookmarkStart w:id="2718" w:name="_Toc37240519"/>
      <w:r>
        <w:rPr>
          <w:rFonts w:ascii="Arial" w:hAnsi="Arial" w:cs="Arial"/>
        </w:rPr>
        <w:t>Transparency obligations will be aimed to be completed within 30 days of contract award</w:t>
      </w:r>
      <w:bookmarkEnd w:id="2718"/>
    </w:p>
    <w:p w14:paraId="6F6B660E" w14:textId="77777777" w:rsidR="00C02131" w:rsidRPr="00B14AB8" w:rsidRDefault="00C02131" w:rsidP="00CC1B41">
      <w:pPr>
        <w:pStyle w:val="GPSSchTitleandNumber"/>
        <w:rPr>
          <w:rFonts w:ascii="Arial" w:hAnsi="Arial" w:cs="Arial"/>
        </w:rPr>
      </w:pPr>
    </w:p>
    <w:p w14:paraId="6F6B660F" w14:textId="1DE74111" w:rsidR="00A657C3" w:rsidRDefault="00DE3EF6" w:rsidP="00CC1B41">
      <w:pPr>
        <w:pStyle w:val="GPSSchTitleandNumber"/>
        <w:rPr>
          <w:rFonts w:ascii="Arial" w:hAnsi="Arial" w:cs="Arial"/>
        </w:rPr>
      </w:pPr>
      <w:r w:rsidRPr="00B14AB8">
        <w:rPr>
          <w:rFonts w:ascii="Arial" w:hAnsi="Arial" w:cs="Arial"/>
        </w:rPr>
        <w:br w:type="page"/>
      </w:r>
      <w:bookmarkStart w:id="2719" w:name="_Toc350503097"/>
      <w:bookmarkStart w:id="2720" w:name="_Toc350504087"/>
      <w:bookmarkStart w:id="2721" w:name="_Toc351710930"/>
      <w:bookmarkStart w:id="2722" w:name="_Toc360023315"/>
      <w:bookmarkStart w:id="2723" w:name="_Toc3724052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724" w:name="_Ref349134870"/>
      <w:r w:rsidR="00A657C3" w:rsidRPr="00B14AB8">
        <w:rPr>
          <w:rFonts w:ascii="Arial" w:hAnsi="Arial" w:cs="Arial"/>
        </w:rPr>
        <w:t>ALTERNATIVE AND/OR ADDITIONAL CLAUSES</w:t>
      </w:r>
      <w:bookmarkEnd w:id="2719"/>
      <w:bookmarkEnd w:id="2720"/>
      <w:bookmarkEnd w:id="2721"/>
      <w:bookmarkEnd w:id="2722"/>
      <w:bookmarkEnd w:id="2723"/>
      <w:bookmarkEnd w:id="2724"/>
    </w:p>
    <w:p w14:paraId="4BB7F3E1" w14:textId="67A10330" w:rsidR="009C4582" w:rsidRPr="00B14AB8" w:rsidRDefault="009C4582" w:rsidP="00CC1B41">
      <w:pPr>
        <w:pStyle w:val="GPSSchTitleandNumber"/>
        <w:rPr>
          <w:rFonts w:ascii="Arial" w:hAnsi="Arial" w:cs="Arial"/>
        </w:rPr>
      </w:pPr>
      <w:bookmarkStart w:id="2725" w:name="_Toc37240521"/>
      <w:r>
        <w:rPr>
          <w:rFonts w:ascii="Arial" w:hAnsi="Arial" w:cs="Arial"/>
        </w:rPr>
        <w:t>NOT APPLICABLE</w:t>
      </w:r>
      <w:bookmarkEnd w:id="2725"/>
    </w:p>
    <w:p w14:paraId="6F6B66FB"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726" w:name="_Toc37240522"/>
      <w:r w:rsidR="009E1722" w:rsidRPr="00B14AB8">
        <w:rPr>
          <w:rFonts w:ascii="Arial" w:hAnsi="Arial" w:cs="Arial"/>
        </w:rPr>
        <w:lastRenderedPageBreak/>
        <w:t>CALL OFF SCHEDULE 15: CALL OFF TENDER</w:t>
      </w:r>
      <w:bookmarkEnd w:id="2726"/>
    </w:p>
    <w:p w14:paraId="6F6B66FC" w14:textId="0A3F5AC4" w:rsidR="009E1722" w:rsidRDefault="00693F10" w:rsidP="00DB2EC7">
      <w:pPr>
        <w:pStyle w:val="GPSL1Guidance"/>
        <w:ind w:left="0"/>
        <w:jc w:val="center"/>
        <w:rPr>
          <w:i w:val="0"/>
        </w:rPr>
      </w:pPr>
      <w:r>
        <w:rPr>
          <w:i w:val="0"/>
        </w:rPr>
        <w:t>QUESTIONNAIRE 4 – TECHNICAL EVALUATION</w:t>
      </w:r>
    </w:p>
    <w:p w14:paraId="3B89CAD3" w14:textId="2FA62665" w:rsidR="00693F10" w:rsidRDefault="00693F10" w:rsidP="00DB2EC7">
      <w:pPr>
        <w:pStyle w:val="GPSL1Guidance"/>
        <w:ind w:left="0"/>
        <w:jc w:val="center"/>
        <w:rPr>
          <w:i w:val="0"/>
        </w:rPr>
      </w:pPr>
    </w:p>
    <w:p w14:paraId="141BCF2E" w14:textId="5C65A3E4" w:rsidR="00693F10" w:rsidRDefault="007E3478" w:rsidP="00DB2EC7">
      <w:pPr>
        <w:pStyle w:val="GPSL1Guidance"/>
        <w:ind w:left="0"/>
        <w:jc w:val="center"/>
        <w:rPr>
          <w:i w:val="0"/>
        </w:rPr>
      </w:pPr>
      <w:r>
        <w:rPr>
          <w:i w:val="0"/>
        </w:rPr>
        <w:t>REDACTED TEXT</w:t>
      </w:r>
    </w:p>
    <w:p w14:paraId="42D3C894" w14:textId="5A915AB2" w:rsidR="00693F10" w:rsidRDefault="00693F10" w:rsidP="00DB2EC7">
      <w:pPr>
        <w:pStyle w:val="GPSL1Guidance"/>
        <w:ind w:left="0"/>
        <w:jc w:val="center"/>
        <w:rPr>
          <w:i w:val="0"/>
        </w:rPr>
      </w:pPr>
    </w:p>
    <w:p w14:paraId="13D0AAB7" w14:textId="28BAAA69" w:rsidR="00693F10" w:rsidRDefault="00693F10" w:rsidP="007E3478">
      <w:pPr>
        <w:pStyle w:val="GPSL1Guidance"/>
        <w:ind w:left="0"/>
        <w:jc w:val="center"/>
        <w:rPr>
          <w:i w:val="0"/>
        </w:rPr>
      </w:pPr>
    </w:p>
    <w:p w14:paraId="283E6B3D" w14:textId="77777777" w:rsidR="00693F10" w:rsidRPr="00B14AB8" w:rsidRDefault="00693F10" w:rsidP="00DB2EC7">
      <w:pPr>
        <w:pStyle w:val="GPSL1Guidance"/>
        <w:ind w:left="0"/>
        <w:jc w:val="center"/>
        <w:rPr>
          <w:i w:val="0"/>
        </w:rPr>
      </w:pPr>
    </w:p>
    <w:p w14:paraId="6F6B66FD" w14:textId="77777777" w:rsidR="002659CE" w:rsidRPr="00B14AB8" w:rsidRDefault="002659CE" w:rsidP="00B359C9">
      <w:pPr>
        <w:pStyle w:val="GPSL1Guidance"/>
        <w:jc w:val="left"/>
        <w:rPr>
          <w:i w:val="0"/>
        </w:rPr>
      </w:pPr>
    </w:p>
    <w:p w14:paraId="6F6B66FE" w14:textId="77777777" w:rsidR="002659CE" w:rsidRPr="00B14AB8" w:rsidRDefault="002659CE" w:rsidP="00B359C9">
      <w:pPr>
        <w:pStyle w:val="GPSL1Guidance"/>
        <w:jc w:val="left"/>
        <w:rPr>
          <w:i w:val="0"/>
        </w:rPr>
      </w:pPr>
    </w:p>
    <w:p w14:paraId="6F6B66FF" w14:textId="77777777" w:rsidR="002659CE" w:rsidRPr="00B14AB8" w:rsidRDefault="002659CE" w:rsidP="00B359C9">
      <w:pPr>
        <w:pStyle w:val="GPSL1Guidance"/>
        <w:jc w:val="left"/>
        <w:rPr>
          <w:i w:val="0"/>
        </w:rPr>
      </w:pPr>
    </w:p>
    <w:p w14:paraId="71599082" w14:textId="6A2479DB" w:rsidR="001B6CCA" w:rsidRDefault="001B6CCA" w:rsidP="00192670">
      <w:pPr>
        <w:pStyle w:val="GPSL1Guidance"/>
        <w:ind w:left="0"/>
        <w:jc w:val="left"/>
        <w:rPr>
          <w:i w:val="0"/>
        </w:rPr>
      </w:pPr>
    </w:p>
    <w:p w14:paraId="3A6A14C2" w14:textId="2CA2677E" w:rsidR="00192670" w:rsidRDefault="00192670" w:rsidP="00192670">
      <w:pPr>
        <w:pStyle w:val="GPSL1Guidance"/>
        <w:ind w:left="0"/>
        <w:jc w:val="left"/>
        <w:rPr>
          <w:i w:val="0"/>
        </w:rPr>
      </w:pPr>
    </w:p>
    <w:p w14:paraId="6D691826" w14:textId="77777777" w:rsidR="00192670" w:rsidRPr="00B14AB8" w:rsidRDefault="00192670" w:rsidP="00192670">
      <w:pPr>
        <w:pStyle w:val="GPSL1Guidance"/>
        <w:ind w:left="0"/>
        <w:jc w:val="left"/>
        <w:rPr>
          <w:i w:val="0"/>
        </w:rPr>
      </w:pPr>
    </w:p>
    <w:p w14:paraId="6F6B6717" w14:textId="77777777" w:rsidR="002659CE" w:rsidRPr="00B14AB8" w:rsidRDefault="00B14AB8" w:rsidP="00B14AB8">
      <w:pPr>
        <w:pStyle w:val="GPSL1Guidance"/>
        <w:jc w:val="center"/>
        <w:rPr>
          <w:i w:val="0"/>
        </w:rPr>
      </w:pPr>
      <w:r w:rsidRPr="00B14AB8">
        <w:rPr>
          <w:i w:val="0"/>
        </w:rPr>
        <w:t>CALL OFF SCHEDULE 16: DATA PROCESSING</w:t>
      </w:r>
    </w:p>
    <w:p w14:paraId="6F6B6718" w14:textId="77777777" w:rsidR="00B14AB8" w:rsidRPr="00B14AB8" w:rsidRDefault="00B14AB8" w:rsidP="00B14AB8">
      <w:pPr>
        <w:pStyle w:val="GPSL1Guidance"/>
        <w:jc w:val="center"/>
        <w:rPr>
          <w:i w:val="0"/>
        </w:rPr>
      </w:pPr>
    </w:p>
    <w:p w14:paraId="6F6B671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6F6B67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6F6B671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6F6B671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1F"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6F6B672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6F6B6721"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6B6722"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6F6B6723"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6F6B672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6F6B672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 xml:space="preserve">6. If lawful to notify the Relevant Authority, the Supplier must notify it if the Supplier is required to process Personal Data by Law promptly and before processing it. </w:t>
      </w:r>
    </w:p>
    <w:p w14:paraId="6F6B672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6F6B672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B"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F6B672C"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14:paraId="6F6B672D"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6F6B672E"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6F6B672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6F6B673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3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F6B673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6F6B673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14:paraId="6F6B6735"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6F6B673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6F6B673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proofErr w:type="gramStart"/>
      <w:r w:rsidRPr="00B14AB8">
        <w:rPr>
          <w:rFonts w:eastAsia="Calibri"/>
          <w:lang w:eastAsia="en-GB"/>
        </w:rPr>
        <w:t>the</w:t>
      </w:r>
      <w:proofErr w:type="gramEnd"/>
      <w:r w:rsidRPr="00B14AB8">
        <w:rPr>
          <w:rFonts w:eastAsia="Calibri"/>
          <w:lang w:eastAsia="en-GB"/>
        </w:rPr>
        <w:t xml:space="preserve"> Supplier complies with the Relevant Authority’s reasonable prior instructions about the processing of the Personal Data. </w:t>
      </w:r>
    </w:p>
    <w:p w14:paraId="6F6B6738"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6F6B673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6F6B67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3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6F6B673C"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6F6B673D"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6F6B673E"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F6B673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6F6B6740"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F6B674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lastRenderedPageBreak/>
        <w:t>10. Any requirement to notify under Paragraph 9 includes the provision of further information to the Relevant Authority in stages as details become available.</w:t>
      </w:r>
    </w:p>
    <w:p w14:paraId="6F6B674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F6B674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6"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6F6B6747"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6F6B6748"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F6B6749"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6F6B674A"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6B67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6F6B674D"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E"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14:paraId="6F6B674F"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F6B6750"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6F6B675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6F6B675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4"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14:paraId="6F6B675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6"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14:paraId="6F6B675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6F6B6758"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14:paraId="6F6B675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14:paraId="6F6B675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14:paraId="6F6B675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14:paraId="6F6B675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5F"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replace it with any applicable standard clauses (between the controller and processor) or similar terms forming part of an applicable certification scheme under GDPR Article 42</w:t>
      </w:r>
    </w:p>
    <w:p w14:paraId="6F6B6760"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F6B676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6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6F6B6763"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6"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7" w14:textId="2B075672"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538C1726" w14:textId="4A7C4D78"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1DB4CB97" w14:textId="7A81B760"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5D64D157" w14:textId="13BECAB5"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197335AF" w14:textId="71257029"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444CB5ED" w14:textId="069B2830"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096166D9" w14:textId="73A57992"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2E35CD2D" w14:textId="6E482B86"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61BAA7AB" w14:textId="6476876D"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323650D7" w14:textId="757F471A"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2ED7B5AB" w14:textId="328E63A1"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1B90F886" w14:textId="2A80D3A4"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2B4408A8" w14:textId="4527F58B"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29039D6E" w14:textId="4CABF420"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7BC15A65" w14:textId="5D442259"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19E69D95" w14:textId="4E6DC9C9" w:rsidR="001B6CCA" w:rsidRDefault="001B6CCA" w:rsidP="00B14AB8">
      <w:pPr>
        <w:overflowPunct/>
        <w:autoSpaceDE/>
        <w:autoSpaceDN/>
        <w:adjustRightInd/>
        <w:spacing w:after="200" w:line="276" w:lineRule="auto"/>
        <w:ind w:left="0"/>
        <w:textAlignment w:val="auto"/>
        <w:rPr>
          <w:rFonts w:eastAsia="STZhongsong"/>
          <w:b/>
          <w:caps/>
          <w:lang w:eastAsia="zh-CN"/>
        </w:rPr>
      </w:pPr>
    </w:p>
    <w:p w14:paraId="64E314A3" w14:textId="77777777" w:rsidR="001B6CCA" w:rsidRPr="00B14AB8" w:rsidRDefault="001B6CCA" w:rsidP="00B14AB8">
      <w:pPr>
        <w:overflowPunct/>
        <w:autoSpaceDE/>
        <w:autoSpaceDN/>
        <w:adjustRightInd/>
        <w:spacing w:after="200" w:line="276" w:lineRule="auto"/>
        <w:ind w:left="0"/>
        <w:textAlignment w:val="auto"/>
        <w:rPr>
          <w:rFonts w:eastAsia="STZhongsong"/>
          <w:b/>
          <w:caps/>
          <w:lang w:eastAsia="zh-CN"/>
        </w:rPr>
      </w:pPr>
    </w:p>
    <w:p w14:paraId="6F6B6768" w14:textId="7DEB1B0D"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9" w14:textId="5DAAEB0F"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A" w14:textId="051575F3" w:rsidR="00CA1150" w:rsidRPr="00A66334" w:rsidRDefault="007231FE" w:rsidP="007231FE">
      <w:pPr>
        <w:ind w:left="0"/>
        <w:rPr>
          <w:b/>
          <w:iCs/>
          <w:color w:val="000000"/>
          <w:sz w:val="24"/>
          <w:szCs w:val="24"/>
          <w:lang w:bidi="he-IL"/>
        </w:rPr>
      </w:pPr>
      <w:r>
        <w:rPr>
          <w:b/>
          <w:iCs/>
          <w:color w:val="000000"/>
          <w:sz w:val="24"/>
          <w:szCs w:val="24"/>
          <w:lang w:bidi="he-IL"/>
        </w:rPr>
        <w:lastRenderedPageBreak/>
        <w:t xml:space="preserve">          </w:t>
      </w:r>
      <w:r w:rsidR="00737FB6"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6F6B676B" w14:textId="77777777" w:rsidR="00CA1150" w:rsidRPr="00A66334" w:rsidRDefault="00CA1150" w:rsidP="00CA1150">
      <w:pPr>
        <w:pStyle w:val="GPSSchTitleandNumber"/>
        <w:jc w:val="left"/>
        <w:rPr>
          <w:rFonts w:ascii="Arial" w:hAnsi="Arial" w:cs="Arial"/>
          <w:caps w:val="0"/>
          <w:sz w:val="24"/>
          <w:szCs w:val="24"/>
        </w:rPr>
      </w:pPr>
    </w:p>
    <w:p w14:paraId="6F6B676C"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6F6B676D" w14:textId="65CC027B" w:rsidR="00CA1150" w:rsidRPr="000D38F9" w:rsidRDefault="001B6CCA" w:rsidP="00D4374A">
      <w:pPr>
        <w:keepNext/>
        <w:spacing w:after="0"/>
        <w:ind w:left="357" w:firstLine="357"/>
        <w:jc w:val="left"/>
        <w:rPr>
          <w:rFonts w:eastAsia="Calibri"/>
          <w:sz w:val="24"/>
          <w:szCs w:val="24"/>
        </w:rPr>
      </w:pPr>
      <w:r>
        <w:rPr>
          <w:rFonts w:eastAsia="Calibri"/>
          <w:sz w:val="24"/>
          <w:szCs w:val="24"/>
        </w:rPr>
        <w:t>REDACTED TEXT</w:t>
      </w:r>
    </w:p>
    <w:p w14:paraId="46078CE3" w14:textId="0C05E234"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DPO</w:t>
      </w:r>
    </w:p>
    <w:p w14:paraId="58C39957" w14:textId="7A9646EB"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Cabinet Office</w:t>
      </w:r>
    </w:p>
    <w:p w14:paraId="722B9F80" w14:textId="788EF16D"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70 Whitehall</w:t>
      </w:r>
    </w:p>
    <w:p w14:paraId="1ED0E13B" w14:textId="3F81520E"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London</w:t>
      </w:r>
    </w:p>
    <w:p w14:paraId="5F35AD7D" w14:textId="27CA8014" w:rsidR="000D38F9" w:rsidRDefault="000D38F9" w:rsidP="00D4374A">
      <w:pPr>
        <w:keepNext/>
        <w:spacing w:after="0"/>
        <w:ind w:left="357" w:firstLine="357"/>
        <w:jc w:val="left"/>
        <w:rPr>
          <w:rFonts w:eastAsia="Calibri"/>
          <w:sz w:val="24"/>
          <w:szCs w:val="24"/>
        </w:rPr>
      </w:pPr>
      <w:r w:rsidRPr="000D38F9">
        <w:rPr>
          <w:rFonts w:eastAsia="Calibri"/>
          <w:sz w:val="24"/>
          <w:szCs w:val="24"/>
        </w:rPr>
        <w:t>SW1A 2AS</w:t>
      </w:r>
    </w:p>
    <w:p w14:paraId="1EA04EEB" w14:textId="77777777" w:rsidR="000D38F9" w:rsidRPr="000D38F9" w:rsidRDefault="000D38F9" w:rsidP="000D38F9">
      <w:pPr>
        <w:keepNext/>
        <w:spacing w:after="0"/>
        <w:ind w:left="357" w:firstLine="357"/>
        <w:jc w:val="left"/>
        <w:rPr>
          <w:rFonts w:eastAsia="Calibri"/>
          <w:sz w:val="24"/>
          <w:szCs w:val="24"/>
        </w:rPr>
      </w:pPr>
    </w:p>
    <w:p w14:paraId="6AEB1C9B" w14:textId="2A4EE274" w:rsidR="000D38F9" w:rsidRPr="000D38F9" w:rsidRDefault="001B6CCA" w:rsidP="000D38F9">
      <w:pPr>
        <w:keepNext/>
        <w:spacing w:after="0"/>
        <w:ind w:left="357" w:firstLine="357"/>
        <w:jc w:val="left"/>
        <w:rPr>
          <w:rFonts w:eastAsia="Calibri"/>
          <w:sz w:val="24"/>
          <w:szCs w:val="24"/>
        </w:rPr>
      </w:pPr>
      <w:r>
        <w:rPr>
          <w:rFonts w:eastAsia="Calibri"/>
          <w:sz w:val="24"/>
          <w:szCs w:val="24"/>
        </w:rPr>
        <w:t>REDACTED TEXT</w:t>
      </w:r>
    </w:p>
    <w:p w14:paraId="06A804A3" w14:textId="77777777" w:rsidR="000D38F9" w:rsidRPr="00A66334" w:rsidRDefault="000D38F9" w:rsidP="00CA1150">
      <w:pPr>
        <w:keepNext/>
        <w:spacing w:before="240"/>
        <w:ind w:left="360" w:firstLine="360"/>
        <w:jc w:val="left"/>
        <w:rPr>
          <w:rFonts w:eastAsia="Calibri"/>
          <w:sz w:val="24"/>
          <w:szCs w:val="24"/>
        </w:rPr>
      </w:pPr>
    </w:p>
    <w:p w14:paraId="6F6B676E" w14:textId="430B59D6" w:rsidR="00CA1150"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2582392A" w14:textId="24ACA7E3" w:rsidR="009C4582" w:rsidRDefault="00C92C32"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 xml:space="preserve">REDACTED TEXT </w:t>
      </w:r>
    </w:p>
    <w:p w14:paraId="3827B8BE" w14:textId="0590B36B"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4 Kensington Cloisters</w:t>
      </w:r>
    </w:p>
    <w:p w14:paraId="1B3FD3AF" w14:textId="463AA323"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5 Kensington Church Street</w:t>
      </w:r>
    </w:p>
    <w:p w14:paraId="529140F1" w14:textId="0AEEE04E"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London</w:t>
      </w:r>
    </w:p>
    <w:p w14:paraId="091FCBFC" w14:textId="12CD3149"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W8 4LD</w:t>
      </w:r>
    </w:p>
    <w:p w14:paraId="64E88A2B" w14:textId="2B247E67"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p>
    <w:p w14:paraId="32120571" w14:textId="1FE2C49D" w:rsidR="00D4374A" w:rsidRPr="00A66334" w:rsidRDefault="00C92C32"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p>
    <w:p w14:paraId="6F6B676F"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6F6B6770"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6F6B6771"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6F6B6772"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909"/>
      </w:tblGrid>
      <w:tr w:rsidR="00CA1150" w:rsidRPr="00A66334" w14:paraId="6F6B6775" w14:textId="77777777" w:rsidTr="000D38F9">
        <w:trPr>
          <w:trHeight w:val="716"/>
        </w:trPr>
        <w:tc>
          <w:tcPr>
            <w:tcW w:w="3298" w:type="dxa"/>
            <w:shd w:val="clear" w:color="auto" w:fill="BFBFBF"/>
            <w:vAlign w:val="center"/>
          </w:tcPr>
          <w:p w14:paraId="6F6B6773"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Contract Reference:</w:t>
            </w:r>
          </w:p>
        </w:tc>
        <w:tc>
          <w:tcPr>
            <w:tcW w:w="6909" w:type="dxa"/>
            <w:shd w:val="clear" w:color="auto" w:fill="BFBFBF"/>
            <w:vAlign w:val="center"/>
          </w:tcPr>
          <w:p w14:paraId="6F6B6774" w14:textId="42967311" w:rsidR="00CA1150" w:rsidRPr="00A66334" w:rsidRDefault="003722FF" w:rsidP="00CA1150">
            <w:pPr>
              <w:spacing w:line="240" w:lineRule="exact"/>
              <w:jc w:val="center"/>
              <w:rPr>
                <w:rFonts w:eastAsia="Calibri"/>
                <w:sz w:val="24"/>
                <w:szCs w:val="24"/>
                <w:lang w:val="en-US"/>
              </w:rPr>
            </w:pPr>
            <w:r>
              <w:rPr>
                <w:rFonts w:eastAsia="Calibri"/>
                <w:b/>
                <w:sz w:val="24"/>
                <w:szCs w:val="24"/>
                <w:lang w:val="en-US"/>
              </w:rPr>
              <w:t>CCHR20A11</w:t>
            </w:r>
          </w:p>
        </w:tc>
      </w:tr>
      <w:tr w:rsidR="00CA1150" w:rsidRPr="00A66334" w14:paraId="6F6B6778" w14:textId="77777777" w:rsidTr="000D38F9">
        <w:trPr>
          <w:trHeight w:val="716"/>
        </w:trPr>
        <w:tc>
          <w:tcPr>
            <w:tcW w:w="3298" w:type="dxa"/>
            <w:shd w:val="clear" w:color="auto" w:fill="BFBFBF"/>
            <w:vAlign w:val="center"/>
          </w:tcPr>
          <w:p w14:paraId="6F6B6776"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 xml:space="preserve">Date: </w:t>
            </w:r>
          </w:p>
        </w:tc>
        <w:tc>
          <w:tcPr>
            <w:tcW w:w="6909" w:type="dxa"/>
            <w:shd w:val="clear" w:color="auto" w:fill="BFBFBF"/>
            <w:vAlign w:val="center"/>
          </w:tcPr>
          <w:p w14:paraId="6F6B6777" w14:textId="2E452626" w:rsidR="00CA1150" w:rsidRPr="00A66334" w:rsidRDefault="008761F2" w:rsidP="00CA1150">
            <w:pPr>
              <w:spacing w:line="240" w:lineRule="exact"/>
              <w:jc w:val="center"/>
              <w:rPr>
                <w:rFonts w:eastAsia="Calibri"/>
                <w:b/>
                <w:sz w:val="24"/>
                <w:szCs w:val="24"/>
                <w:lang w:val="en-US"/>
              </w:rPr>
            </w:pPr>
            <w:r>
              <w:rPr>
                <w:rFonts w:eastAsia="Calibri"/>
                <w:b/>
                <w:sz w:val="24"/>
                <w:szCs w:val="24"/>
                <w:lang w:val="en-US"/>
              </w:rPr>
              <w:t>16</w:t>
            </w:r>
            <w:r w:rsidR="009D1F4D" w:rsidRPr="009D1F4D">
              <w:rPr>
                <w:rFonts w:eastAsia="Calibri"/>
                <w:b/>
                <w:sz w:val="24"/>
                <w:szCs w:val="24"/>
                <w:vertAlign w:val="superscript"/>
                <w:lang w:val="en-US"/>
              </w:rPr>
              <w:t>th</w:t>
            </w:r>
            <w:r w:rsidR="009D1F4D">
              <w:rPr>
                <w:rFonts w:eastAsia="Calibri"/>
                <w:b/>
                <w:sz w:val="24"/>
                <w:szCs w:val="24"/>
                <w:lang w:val="en-US"/>
              </w:rPr>
              <w:t xml:space="preserve"> April 2020</w:t>
            </w:r>
          </w:p>
        </w:tc>
      </w:tr>
      <w:tr w:rsidR="00CA1150" w:rsidRPr="00A66334" w14:paraId="6F6B677B" w14:textId="77777777" w:rsidTr="000D38F9">
        <w:trPr>
          <w:trHeight w:val="716"/>
        </w:trPr>
        <w:tc>
          <w:tcPr>
            <w:tcW w:w="3298" w:type="dxa"/>
            <w:shd w:val="clear" w:color="auto" w:fill="BFBFBF"/>
            <w:vAlign w:val="center"/>
          </w:tcPr>
          <w:p w14:paraId="6F6B6779"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 xml:space="preserve">Description Of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909" w:type="dxa"/>
            <w:shd w:val="clear" w:color="auto" w:fill="BFBFBF"/>
            <w:vAlign w:val="center"/>
          </w:tcPr>
          <w:p w14:paraId="6F6B677A"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6F6B6780" w14:textId="77777777" w:rsidTr="000D38F9">
        <w:trPr>
          <w:trHeight w:val="1630"/>
        </w:trPr>
        <w:tc>
          <w:tcPr>
            <w:tcW w:w="3298" w:type="dxa"/>
            <w:shd w:val="clear" w:color="auto" w:fill="auto"/>
          </w:tcPr>
          <w:p w14:paraId="6F6B677C" w14:textId="77777777" w:rsidR="00CA1150" w:rsidRPr="00A66334" w:rsidRDefault="00CA1150" w:rsidP="00782290">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909" w:type="dxa"/>
            <w:shd w:val="clear" w:color="auto" w:fill="auto"/>
          </w:tcPr>
          <w:p w14:paraId="6F6B677E" w14:textId="0AEFBC92" w:rsidR="00CA1150" w:rsidRPr="000D38F9" w:rsidRDefault="000D38F9" w:rsidP="00CA1150">
            <w:pPr>
              <w:spacing w:after="120" w:line="240" w:lineRule="exact"/>
              <w:rPr>
                <w:rFonts w:eastAsia="Calibri"/>
                <w:sz w:val="24"/>
                <w:szCs w:val="24"/>
                <w:lang w:val="en-US"/>
              </w:rPr>
            </w:pPr>
            <w:r w:rsidRPr="000D38F9">
              <w:rPr>
                <w:sz w:val="24"/>
                <w:szCs w:val="24"/>
              </w:rPr>
              <w:t>The Parties acknowledge that for the purposes of the Data Protection Legislation, the Customer is the Controller and the Supplier is the Processor in accordance with Clause 1.1.</w:t>
            </w:r>
          </w:p>
          <w:p w14:paraId="6F6B677F" w14:textId="77777777" w:rsidR="00CA1150" w:rsidRPr="000D38F9" w:rsidRDefault="00CA1150" w:rsidP="00CA1150">
            <w:pPr>
              <w:spacing w:line="240" w:lineRule="exact"/>
              <w:jc w:val="left"/>
              <w:rPr>
                <w:rFonts w:eastAsia="Calibri"/>
                <w:sz w:val="24"/>
                <w:szCs w:val="24"/>
                <w:lang w:val="en-US"/>
              </w:rPr>
            </w:pPr>
          </w:p>
        </w:tc>
      </w:tr>
      <w:tr w:rsidR="000D38F9" w:rsidRPr="00A66334" w14:paraId="007027A7" w14:textId="77777777" w:rsidTr="000D38F9">
        <w:trPr>
          <w:trHeight w:val="1630"/>
        </w:trPr>
        <w:tc>
          <w:tcPr>
            <w:tcW w:w="3298" w:type="dxa"/>
            <w:shd w:val="clear" w:color="auto" w:fill="auto"/>
          </w:tcPr>
          <w:p w14:paraId="39564FC8" w14:textId="72D3ED03" w:rsidR="000D38F9" w:rsidRPr="00A66334" w:rsidRDefault="000D38F9" w:rsidP="00782290">
            <w:pPr>
              <w:spacing w:line="240" w:lineRule="exact"/>
              <w:ind w:left="0"/>
              <w:jc w:val="left"/>
              <w:rPr>
                <w:rFonts w:eastAsia="Calibri"/>
                <w:sz w:val="24"/>
                <w:szCs w:val="24"/>
                <w:lang w:val="en-US"/>
              </w:rPr>
            </w:pPr>
            <w:r>
              <w:rPr>
                <w:rFonts w:eastAsia="Calibri"/>
                <w:sz w:val="24"/>
                <w:szCs w:val="24"/>
                <w:lang w:val="en-US"/>
              </w:rPr>
              <w:lastRenderedPageBreak/>
              <w:t>Subject matter of the processing</w:t>
            </w:r>
          </w:p>
        </w:tc>
        <w:tc>
          <w:tcPr>
            <w:tcW w:w="6909" w:type="dxa"/>
            <w:shd w:val="clear" w:color="auto" w:fill="auto"/>
          </w:tcPr>
          <w:p w14:paraId="3F3F74C9" w14:textId="22A59B7D" w:rsidR="000D38F9" w:rsidRPr="000D38F9" w:rsidRDefault="000D38F9" w:rsidP="00CA1150">
            <w:pPr>
              <w:spacing w:after="120" w:line="240" w:lineRule="exact"/>
              <w:rPr>
                <w:sz w:val="24"/>
                <w:szCs w:val="24"/>
              </w:rPr>
            </w:pPr>
            <w:r w:rsidRPr="000D38F9">
              <w:rPr>
                <w:sz w:val="24"/>
                <w:szCs w:val="24"/>
              </w:rPr>
              <w:t>Recruitment of a Head of Finance &amp; Secretariat. A third-party will hire this process.</w:t>
            </w:r>
          </w:p>
        </w:tc>
      </w:tr>
      <w:tr w:rsidR="00CA1150" w:rsidRPr="00A66334" w14:paraId="6F6B6786" w14:textId="77777777" w:rsidTr="000D38F9">
        <w:trPr>
          <w:trHeight w:val="1462"/>
        </w:trPr>
        <w:tc>
          <w:tcPr>
            <w:tcW w:w="3298" w:type="dxa"/>
            <w:shd w:val="clear" w:color="auto" w:fill="auto"/>
          </w:tcPr>
          <w:p w14:paraId="6F6B6784" w14:textId="77777777" w:rsidR="00CA1150" w:rsidRPr="00A66334" w:rsidRDefault="00CA1150" w:rsidP="00782290">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909" w:type="dxa"/>
            <w:shd w:val="clear" w:color="auto" w:fill="auto"/>
          </w:tcPr>
          <w:p w14:paraId="6F6B6785" w14:textId="6EB490F7" w:rsidR="00CA1150" w:rsidRPr="00A66334" w:rsidRDefault="004D24D3" w:rsidP="00CA1150">
            <w:pPr>
              <w:spacing w:line="240" w:lineRule="exact"/>
              <w:jc w:val="left"/>
              <w:rPr>
                <w:rFonts w:eastAsia="Calibri"/>
                <w:sz w:val="24"/>
                <w:szCs w:val="24"/>
                <w:lang w:val="en-US"/>
              </w:rPr>
            </w:pPr>
            <w:r>
              <w:rPr>
                <w:rFonts w:eastAsia="Calibri"/>
                <w:sz w:val="24"/>
                <w:szCs w:val="24"/>
                <w:lang w:val="en-US"/>
              </w:rPr>
              <w:t xml:space="preserve">The contract will last six months. Once the recruitment is completed, the data will be held for a total of two years. </w:t>
            </w:r>
            <w:r w:rsidR="00CA1150" w:rsidRPr="00A66334">
              <w:rPr>
                <w:rFonts w:eastAsia="Calibri"/>
                <w:sz w:val="24"/>
                <w:szCs w:val="24"/>
                <w:lang w:val="en-US"/>
              </w:rPr>
              <w:t xml:space="preserve"> </w:t>
            </w:r>
          </w:p>
        </w:tc>
      </w:tr>
      <w:tr w:rsidR="00CA1150" w:rsidRPr="00A66334" w14:paraId="6F6B6789" w14:textId="77777777" w:rsidTr="000D38F9">
        <w:trPr>
          <w:trHeight w:val="1536"/>
        </w:trPr>
        <w:tc>
          <w:tcPr>
            <w:tcW w:w="3298" w:type="dxa"/>
            <w:shd w:val="clear" w:color="auto" w:fill="auto"/>
          </w:tcPr>
          <w:p w14:paraId="6F6B6787" w14:textId="77777777" w:rsidR="00CA1150" w:rsidRPr="00A66334" w:rsidRDefault="00CA1150" w:rsidP="00782290">
            <w:pPr>
              <w:spacing w:line="240" w:lineRule="exact"/>
              <w:ind w:left="0"/>
              <w:jc w:val="left"/>
              <w:rPr>
                <w:rFonts w:eastAsia="Calibri"/>
                <w:sz w:val="24"/>
                <w:szCs w:val="24"/>
                <w:lang w:val="en-US"/>
              </w:rPr>
            </w:pPr>
            <w:r w:rsidRPr="00A66334">
              <w:rPr>
                <w:rFonts w:eastAsia="Calibri"/>
                <w:sz w:val="24"/>
                <w:szCs w:val="24"/>
                <w:lang w:val="en-US"/>
              </w:rPr>
              <w:t>Nature and purposes of the processing</w:t>
            </w:r>
          </w:p>
        </w:tc>
        <w:tc>
          <w:tcPr>
            <w:tcW w:w="6909" w:type="dxa"/>
            <w:shd w:val="clear" w:color="auto" w:fill="auto"/>
          </w:tcPr>
          <w:p w14:paraId="6F6B6788" w14:textId="4E762B0C" w:rsidR="00CA1150" w:rsidRPr="00A66334" w:rsidRDefault="004D24D3" w:rsidP="00CA1150">
            <w:pPr>
              <w:spacing w:line="240" w:lineRule="exact"/>
              <w:jc w:val="left"/>
              <w:rPr>
                <w:rFonts w:eastAsia="Calibri"/>
                <w:sz w:val="24"/>
                <w:szCs w:val="24"/>
                <w:lang w:val="en-US"/>
              </w:rPr>
            </w:pPr>
            <w:r>
              <w:rPr>
                <w:rFonts w:eastAsia="Calibri"/>
                <w:sz w:val="24"/>
                <w:szCs w:val="24"/>
                <w:lang w:val="en-US"/>
              </w:rPr>
              <w:t xml:space="preserve">The third-party supplier will recruit for the Head of Finance &amp; Secretariat role for UKHO, and then transfer all necessary personal data back to GRS (Cabinet Office) at the end of the contract. </w:t>
            </w:r>
          </w:p>
        </w:tc>
      </w:tr>
      <w:tr w:rsidR="00CA1150" w:rsidRPr="00A66334" w14:paraId="6F6B67C3" w14:textId="77777777" w:rsidTr="000D38F9">
        <w:trPr>
          <w:trHeight w:val="1412"/>
        </w:trPr>
        <w:tc>
          <w:tcPr>
            <w:tcW w:w="3298" w:type="dxa"/>
            <w:shd w:val="clear" w:color="auto" w:fill="auto"/>
          </w:tcPr>
          <w:p w14:paraId="6F6B678A" w14:textId="77777777" w:rsidR="00CA1150" w:rsidRPr="00A66334" w:rsidRDefault="00CA1150" w:rsidP="00782290">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909" w:type="dxa"/>
            <w:shd w:val="clear" w:color="auto" w:fill="auto"/>
          </w:tcPr>
          <w:p w14:paraId="38D22F80" w14:textId="77777777" w:rsidR="004D24D3" w:rsidRPr="004D24D3" w:rsidRDefault="004D24D3" w:rsidP="0090460E">
            <w:pPr>
              <w:spacing w:after="0"/>
              <w:jc w:val="left"/>
              <w:rPr>
                <w:sz w:val="24"/>
                <w:szCs w:val="24"/>
              </w:rPr>
            </w:pPr>
            <w:r w:rsidRPr="004D24D3">
              <w:rPr>
                <w:sz w:val="24"/>
                <w:szCs w:val="24"/>
              </w:rPr>
              <w:t>Name</w:t>
            </w:r>
          </w:p>
          <w:p w14:paraId="72750AED" w14:textId="77777777" w:rsidR="004D24D3" w:rsidRPr="004D24D3" w:rsidRDefault="004D24D3" w:rsidP="0090460E">
            <w:pPr>
              <w:spacing w:after="0"/>
              <w:jc w:val="left"/>
              <w:rPr>
                <w:sz w:val="24"/>
                <w:szCs w:val="24"/>
              </w:rPr>
            </w:pPr>
            <w:r w:rsidRPr="004D24D3">
              <w:rPr>
                <w:sz w:val="24"/>
                <w:szCs w:val="24"/>
              </w:rPr>
              <w:t>Email address</w:t>
            </w:r>
          </w:p>
          <w:p w14:paraId="0F31269A" w14:textId="77777777" w:rsidR="004D24D3" w:rsidRPr="004D24D3" w:rsidRDefault="004D24D3" w:rsidP="0090460E">
            <w:pPr>
              <w:spacing w:after="0"/>
              <w:jc w:val="left"/>
              <w:rPr>
                <w:sz w:val="24"/>
                <w:szCs w:val="24"/>
              </w:rPr>
            </w:pPr>
            <w:r w:rsidRPr="004D24D3">
              <w:rPr>
                <w:sz w:val="24"/>
                <w:szCs w:val="24"/>
              </w:rPr>
              <w:t>Work email address</w:t>
            </w:r>
          </w:p>
          <w:p w14:paraId="6BA2A933" w14:textId="77777777" w:rsidR="004D24D3" w:rsidRPr="004D24D3" w:rsidRDefault="004D24D3" w:rsidP="0090460E">
            <w:pPr>
              <w:spacing w:after="0"/>
              <w:jc w:val="left"/>
              <w:rPr>
                <w:sz w:val="24"/>
                <w:szCs w:val="24"/>
              </w:rPr>
            </w:pPr>
            <w:r w:rsidRPr="004D24D3">
              <w:rPr>
                <w:sz w:val="24"/>
                <w:szCs w:val="24"/>
              </w:rPr>
              <w:t>Line manager’s email address (optional - used as verification if a work email address is not available)</w:t>
            </w:r>
          </w:p>
          <w:p w14:paraId="5A41FFC3" w14:textId="77777777" w:rsidR="004D24D3" w:rsidRPr="004D24D3" w:rsidRDefault="004D24D3" w:rsidP="0090460E">
            <w:pPr>
              <w:spacing w:after="0"/>
              <w:jc w:val="left"/>
              <w:rPr>
                <w:sz w:val="24"/>
                <w:szCs w:val="24"/>
              </w:rPr>
            </w:pPr>
            <w:r w:rsidRPr="004D24D3">
              <w:rPr>
                <w:sz w:val="24"/>
                <w:szCs w:val="24"/>
              </w:rPr>
              <w:t>Employer (department)</w:t>
            </w:r>
          </w:p>
          <w:p w14:paraId="30FDCDF5" w14:textId="77777777" w:rsidR="004D24D3" w:rsidRPr="004D24D3" w:rsidRDefault="004D24D3" w:rsidP="0090460E">
            <w:pPr>
              <w:spacing w:after="0"/>
              <w:jc w:val="left"/>
              <w:rPr>
                <w:sz w:val="24"/>
                <w:szCs w:val="24"/>
              </w:rPr>
            </w:pPr>
            <w:r w:rsidRPr="004D24D3">
              <w:rPr>
                <w:sz w:val="24"/>
                <w:szCs w:val="24"/>
              </w:rPr>
              <w:t>Eligibility - nationality, immigration status</w:t>
            </w:r>
          </w:p>
          <w:p w14:paraId="13D2FBFC" w14:textId="77777777" w:rsidR="004D24D3" w:rsidRPr="004D24D3" w:rsidRDefault="004D24D3" w:rsidP="0090460E">
            <w:pPr>
              <w:spacing w:after="0"/>
              <w:jc w:val="left"/>
              <w:rPr>
                <w:sz w:val="24"/>
                <w:szCs w:val="24"/>
              </w:rPr>
            </w:pPr>
            <w:r w:rsidRPr="004D24D3">
              <w:rPr>
                <w:sz w:val="24"/>
                <w:szCs w:val="24"/>
              </w:rPr>
              <w:t>CV and/or personal statement</w:t>
            </w:r>
          </w:p>
          <w:p w14:paraId="2019AD11" w14:textId="77777777" w:rsidR="004D24D3" w:rsidRPr="004D24D3" w:rsidRDefault="004D24D3" w:rsidP="0090460E">
            <w:pPr>
              <w:spacing w:after="0"/>
              <w:jc w:val="left"/>
              <w:rPr>
                <w:sz w:val="24"/>
                <w:szCs w:val="24"/>
              </w:rPr>
            </w:pPr>
            <w:r w:rsidRPr="004D24D3">
              <w:rPr>
                <w:sz w:val="24"/>
                <w:szCs w:val="24"/>
              </w:rPr>
              <w:t>Employment history</w:t>
            </w:r>
          </w:p>
          <w:p w14:paraId="141139B3" w14:textId="77777777" w:rsidR="004D24D3" w:rsidRPr="004D24D3" w:rsidRDefault="004D24D3" w:rsidP="0090460E">
            <w:pPr>
              <w:spacing w:after="0"/>
              <w:jc w:val="left"/>
              <w:rPr>
                <w:sz w:val="24"/>
                <w:szCs w:val="24"/>
              </w:rPr>
            </w:pPr>
            <w:r w:rsidRPr="004D24D3">
              <w:rPr>
                <w:sz w:val="24"/>
                <w:szCs w:val="24"/>
              </w:rPr>
              <w:t>Guaranteed Interview Scheme and reasonable adjustment requirements</w:t>
            </w:r>
          </w:p>
          <w:p w14:paraId="73DF374E" w14:textId="77777777" w:rsidR="004D24D3" w:rsidRPr="004D24D3" w:rsidRDefault="004D24D3" w:rsidP="0090460E">
            <w:pPr>
              <w:spacing w:after="0"/>
              <w:jc w:val="left"/>
              <w:rPr>
                <w:sz w:val="24"/>
                <w:szCs w:val="24"/>
              </w:rPr>
            </w:pPr>
            <w:r w:rsidRPr="004D24D3">
              <w:rPr>
                <w:sz w:val="24"/>
                <w:szCs w:val="24"/>
              </w:rPr>
              <w:t xml:space="preserve">Qualifications, licences, professional memberships </w:t>
            </w:r>
          </w:p>
          <w:p w14:paraId="55599CC7" w14:textId="77777777" w:rsidR="004D24D3" w:rsidRPr="004D24D3" w:rsidRDefault="004D24D3" w:rsidP="0090460E">
            <w:pPr>
              <w:spacing w:after="0"/>
              <w:jc w:val="left"/>
              <w:rPr>
                <w:sz w:val="24"/>
                <w:szCs w:val="24"/>
              </w:rPr>
            </w:pPr>
            <w:r w:rsidRPr="004D24D3">
              <w:rPr>
                <w:sz w:val="24"/>
                <w:szCs w:val="24"/>
              </w:rPr>
              <w:t>Health</w:t>
            </w:r>
          </w:p>
          <w:p w14:paraId="69E0586E" w14:textId="77777777" w:rsidR="004D24D3" w:rsidRPr="004D24D3" w:rsidRDefault="004D24D3" w:rsidP="0090460E">
            <w:pPr>
              <w:spacing w:after="0"/>
              <w:jc w:val="left"/>
              <w:rPr>
                <w:sz w:val="24"/>
                <w:szCs w:val="24"/>
              </w:rPr>
            </w:pPr>
            <w:r w:rsidRPr="004D24D3">
              <w:rPr>
                <w:sz w:val="24"/>
                <w:szCs w:val="24"/>
              </w:rPr>
              <w:t>Character declaration (includes criminal record)</w:t>
            </w:r>
          </w:p>
          <w:p w14:paraId="5EAD6181" w14:textId="77777777" w:rsidR="004D24D3" w:rsidRPr="004D24D3" w:rsidRDefault="004D24D3" w:rsidP="0090460E">
            <w:pPr>
              <w:spacing w:after="0"/>
              <w:jc w:val="left"/>
              <w:rPr>
                <w:sz w:val="24"/>
                <w:szCs w:val="24"/>
              </w:rPr>
            </w:pPr>
            <w:r w:rsidRPr="004D24D3">
              <w:rPr>
                <w:sz w:val="24"/>
                <w:szCs w:val="24"/>
              </w:rPr>
              <w:t>Contact details for an individual’s referees</w:t>
            </w:r>
          </w:p>
          <w:p w14:paraId="3C828122" w14:textId="77777777" w:rsidR="004D24D3" w:rsidRPr="004D24D3" w:rsidRDefault="004D24D3" w:rsidP="0090460E">
            <w:pPr>
              <w:spacing w:after="0"/>
              <w:jc w:val="left"/>
              <w:rPr>
                <w:sz w:val="24"/>
                <w:szCs w:val="24"/>
              </w:rPr>
            </w:pPr>
            <w:r w:rsidRPr="004D24D3">
              <w:rPr>
                <w:sz w:val="24"/>
                <w:szCs w:val="24"/>
              </w:rPr>
              <w:t>Public sector pension history</w:t>
            </w:r>
          </w:p>
          <w:p w14:paraId="75A0C513" w14:textId="77777777" w:rsidR="004D24D3" w:rsidRPr="004D24D3" w:rsidRDefault="004D24D3" w:rsidP="0090460E">
            <w:pPr>
              <w:spacing w:after="0"/>
              <w:jc w:val="left"/>
              <w:rPr>
                <w:sz w:val="24"/>
                <w:szCs w:val="24"/>
              </w:rPr>
            </w:pPr>
            <w:r w:rsidRPr="004D24D3">
              <w:rPr>
                <w:sz w:val="24"/>
                <w:szCs w:val="24"/>
              </w:rPr>
              <w:t>National Insurance number</w:t>
            </w:r>
          </w:p>
          <w:p w14:paraId="33B54DEF" w14:textId="77777777" w:rsidR="004D24D3" w:rsidRPr="004D24D3" w:rsidRDefault="004D24D3" w:rsidP="0090460E">
            <w:pPr>
              <w:spacing w:after="0"/>
              <w:jc w:val="left"/>
              <w:rPr>
                <w:sz w:val="24"/>
                <w:szCs w:val="24"/>
              </w:rPr>
            </w:pPr>
            <w:r w:rsidRPr="004D24D3">
              <w:rPr>
                <w:sz w:val="24"/>
                <w:szCs w:val="24"/>
              </w:rPr>
              <w:t>Disclosure and Barring Service checks:</w:t>
            </w:r>
          </w:p>
          <w:p w14:paraId="4D7B902E" w14:textId="77777777" w:rsidR="004D24D3" w:rsidRPr="004D24D3" w:rsidRDefault="004D24D3" w:rsidP="0090460E">
            <w:pPr>
              <w:spacing w:after="0"/>
              <w:jc w:val="left"/>
              <w:rPr>
                <w:sz w:val="24"/>
                <w:szCs w:val="24"/>
              </w:rPr>
            </w:pPr>
            <w:r w:rsidRPr="004D24D3">
              <w:rPr>
                <w:sz w:val="24"/>
                <w:szCs w:val="24"/>
              </w:rPr>
              <w:t>Driving license details</w:t>
            </w:r>
            <w:bookmarkStart w:id="2727" w:name="_GoBack"/>
            <w:bookmarkEnd w:id="2727"/>
          </w:p>
          <w:p w14:paraId="1857240F" w14:textId="77777777" w:rsidR="004D24D3" w:rsidRPr="004D24D3" w:rsidRDefault="004D24D3" w:rsidP="0090460E">
            <w:pPr>
              <w:spacing w:after="0"/>
              <w:jc w:val="left"/>
              <w:rPr>
                <w:sz w:val="24"/>
                <w:szCs w:val="24"/>
              </w:rPr>
            </w:pPr>
            <w:r w:rsidRPr="004D24D3">
              <w:rPr>
                <w:sz w:val="24"/>
                <w:szCs w:val="24"/>
              </w:rPr>
              <w:t>Passport details</w:t>
            </w:r>
          </w:p>
          <w:p w14:paraId="620F03C7" w14:textId="77777777" w:rsidR="004D24D3" w:rsidRPr="004D24D3" w:rsidRDefault="004D24D3" w:rsidP="0090460E">
            <w:pPr>
              <w:spacing w:after="0"/>
              <w:jc w:val="left"/>
              <w:rPr>
                <w:sz w:val="24"/>
                <w:szCs w:val="24"/>
              </w:rPr>
            </w:pPr>
            <w:r w:rsidRPr="004D24D3">
              <w:rPr>
                <w:sz w:val="24"/>
                <w:szCs w:val="24"/>
              </w:rPr>
              <w:t>Previous names used</w:t>
            </w:r>
          </w:p>
          <w:p w14:paraId="7510C933" w14:textId="77777777" w:rsidR="004D24D3" w:rsidRPr="004D24D3" w:rsidRDefault="004D24D3" w:rsidP="0090460E">
            <w:pPr>
              <w:spacing w:after="0"/>
              <w:jc w:val="left"/>
              <w:rPr>
                <w:sz w:val="24"/>
                <w:szCs w:val="24"/>
              </w:rPr>
            </w:pPr>
            <w:r w:rsidRPr="004D24D3">
              <w:rPr>
                <w:sz w:val="24"/>
                <w:szCs w:val="24"/>
              </w:rPr>
              <w:t>Address detail for the last 5 years</w:t>
            </w:r>
          </w:p>
          <w:p w14:paraId="6F6B67C2" w14:textId="77777777" w:rsidR="00CA1150" w:rsidRPr="004D24D3" w:rsidRDefault="00CA1150" w:rsidP="004D24D3">
            <w:pPr>
              <w:spacing w:after="0" w:line="240" w:lineRule="exact"/>
              <w:jc w:val="left"/>
              <w:rPr>
                <w:rFonts w:eastAsia="Calibri"/>
                <w:sz w:val="24"/>
                <w:szCs w:val="24"/>
                <w:lang w:val="en-US"/>
              </w:rPr>
            </w:pPr>
          </w:p>
        </w:tc>
      </w:tr>
      <w:tr w:rsidR="00CA1150" w:rsidRPr="00280F04" w14:paraId="6F6B67C7" w14:textId="77777777" w:rsidTr="000D38F9">
        <w:trPr>
          <w:trHeight w:val="1560"/>
        </w:trPr>
        <w:tc>
          <w:tcPr>
            <w:tcW w:w="3298" w:type="dxa"/>
            <w:shd w:val="clear" w:color="auto" w:fill="auto"/>
          </w:tcPr>
          <w:p w14:paraId="6F6B67C4" w14:textId="77777777" w:rsidR="00CA1150" w:rsidRPr="00A66334" w:rsidRDefault="00CA1150" w:rsidP="00782290">
            <w:pPr>
              <w:spacing w:line="240" w:lineRule="exact"/>
              <w:ind w:left="0"/>
              <w:jc w:val="left"/>
              <w:rPr>
                <w:rFonts w:eastAsia="Calibri"/>
                <w:sz w:val="24"/>
                <w:szCs w:val="24"/>
                <w:lang w:val="en-US"/>
              </w:rPr>
            </w:pPr>
            <w:r w:rsidRPr="00A66334">
              <w:rPr>
                <w:rFonts w:eastAsia="Calibri"/>
                <w:sz w:val="24"/>
                <w:szCs w:val="24"/>
                <w:lang w:val="en-US"/>
              </w:rPr>
              <w:t>Categories of Data Subject</w:t>
            </w:r>
          </w:p>
        </w:tc>
        <w:tc>
          <w:tcPr>
            <w:tcW w:w="6909" w:type="dxa"/>
            <w:shd w:val="clear" w:color="auto" w:fill="auto"/>
          </w:tcPr>
          <w:p w14:paraId="6F6B67C6" w14:textId="3A39BA4A" w:rsidR="00CA1150" w:rsidRPr="00A55D81" w:rsidRDefault="00F6043D" w:rsidP="00CA1150">
            <w:pPr>
              <w:spacing w:line="240" w:lineRule="exact"/>
              <w:jc w:val="left"/>
              <w:rPr>
                <w:rFonts w:eastAsia="Calibri"/>
                <w:sz w:val="24"/>
                <w:szCs w:val="24"/>
                <w:lang w:val="en-US"/>
              </w:rPr>
            </w:pPr>
            <w:r>
              <w:rPr>
                <w:rFonts w:eastAsia="Calibri"/>
                <w:sz w:val="24"/>
                <w:szCs w:val="24"/>
                <w:lang w:val="en-US"/>
              </w:rPr>
              <w:t>Job Applicants</w:t>
            </w:r>
            <w:r w:rsidR="00CA1150">
              <w:rPr>
                <w:rFonts w:eastAsia="Calibri"/>
                <w:sz w:val="24"/>
                <w:szCs w:val="24"/>
                <w:lang w:val="en-US"/>
              </w:rPr>
              <w:t xml:space="preserve">  </w:t>
            </w:r>
          </w:p>
        </w:tc>
      </w:tr>
    </w:tbl>
    <w:p w14:paraId="6F6B67C8" w14:textId="77777777" w:rsidR="00CA1150" w:rsidRPr="00202D2C" w:rsidRDefault="00CA1150" w:rsidP="00CA1150">
      <w:pPr>
        <w:pStyle w:val="Level1"/>
        <w:rPr>
          <w:rFonts w:ascii="Arial" w:hAnsi="Arial" w:cs="Arial"/>
          <w:sz w:val="24"/>
          <w:szCs w:val="24"/>
        </w:rPr>
      </w:pPr>
    </w:p>
    <w:p w14:paraId="6F6B67CC" w14:textId="19C389FE" w:rsidR="00B14AB8" w:rsidRPr="00F6043D" w:rsidRDefault="00B14AB8" w:rsidP="00F6043D">
      <w:pPr>
        <w:ind w:left="0"/>
        <w:jc w:val="left"/>
        <w:rPr>
          <w:sz w:val="24"/>
          <w:szCs w:val="24"/>
        </w:rPr>
      </w:pPr>
    </w:p>
    <w:sectPr w:rsidR="00B14AB8" w:rsidRPr="00F6043D"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1EE04" w14:textId="77777777" w:rsidR="00A8008A" w:rsidRDefault="00A8008A" w:rsidP="00A23F28">
      <w:r>
        <w:separator/>
      </w:r>
    </w:p>
    <w:p w14:paraId="40F4FFC5" w14:textId="77777777" w:rsidR="00A8008A" w:rsidRDefault="00A8008A"/>
    <w:p w14:paraId="12050D20" w14:textId="77777777" w:rsidR="00A8008A" w:rsidRDefault="00A8008A" w:rsidP="00273F54"/>
    <w:p w14:paraId="66D52EF5" w14:textId="77777777" w:rsidR="00A8008A" w:rsidRDefault="00A8008A"/>
    <w:p w14:paraId="1B775EE6" w14:textId="77777777" w:rsidR="00A8008A" w:rsidRDefault="00A8008A"/>
  </w:endnote>
  <w:endnote w:type="continuationSeparator" w:id="0">
    <w:p w14:paraId="4F3B6B5F" w14:textId="77777777" w:rsidR="00A8008A" w:rsidRDefault="00A8008A" w:rsidP="00A23F28">
      <w:r>
        <w:continuationSeparator/>
      </w:r>
    </w:p>
    <w:p w14:paraId="3592EEE8" w14:textId="77777777" w:rsidR="00A8008A" w:rsidRDefault="00A8008A"/>
    <w:p w14:paraId="60E41A7D" w14:textId="77777777" w:rsidR="00A8008A" w:rsidRDefault="00A8008A" w:rsidP="00273F54"/>
    <w:p w14:paraId="29D90FF1" w14:textId="77777777" w:rsidR="00A8008A" w:rsidRDefault="00A8008A"/>
    <w:p w14:paraId="074564EC" w14:textId="77777777" w:rsidR="00A8008A" w:rsidRDefault="00A8008A"/>
  </w:endnote>
  <w:endnote w:type="continuationNotice" w:id="1">
    <w:p w14:paraId="2D68B75F" w14:textId="77777777" w:rsidR="00A8008A" w:rsidRDefault="00A80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1" w14:textId="29532233" w:rsidR="00793403" w:rsidRDefault="00793403" w:rsidP="00C743AC">
    <w:pPr>
      <w:pStyle w:val="Footer"/>
      <w:jc w:val="left"/>
    </w:pPr>
    <w:r>
      <w:fldChar w:fldCharType="begin"/>
    </w:r>
    <w:r>
      <w:instrText xml:space="preserve"> PAGE   \* MERGEFORMAT </w:instrText>
    </w:r>
    <w:r>
      <w:fldChar w:fldCharType="separate"/>
    </w:r>
    <w:r w:rsidR="0090460E">
      <w:rPr>
        <w:noProof/>
      </w:rPr>
      <w:t>188</w:t>
    </w:r>
    <w:r>
      <w:rPr>
        <w:noProof/>
      </w:rPr>
      <w:fldChar w:fldCharType="end"/>
    </w:r>
  </w:p>
  <w:p w14:paraId="6F6B67E2" w14:textId="77777777" w:rsidR="00793403" w:rsidRPr="006640D6" w:rsidRDefault="00793403"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4" w14:textId="00B75D83" w:rsidR="00793403" w:rsidRDefault="00793403">
    <w:pPr>
      <w:pStyle w:val="Footer"/>
      <w:jc w:val="center"/>
    </w:pPr>
    <w:r>
      <w:fldChar w:fldCharType="begin"/>
    </w:r>
    <w:r>
      <w:instrText xml:space="preserve"> PAGE   \* MERGEFORMAT </w:instrText>
    </w:r>
    <w:r>
      <w:fldChar w:fldCharType="separate"/>
    </w:r>
    <w:r w:rsidR="00956762">
      <w:rPr>
        <w:noProof/>
      </w:rPr>
      <w:t>1</w:t>
    </w:r>
    <w:r>
      <w:rPr>
        <w:noProof/>
      </w:rPr>
      <w:fldChar w:fldCharType="end"/>
    </w:r>
  </w:p>
  <w:p w14:paraId="6F6B67E5" w14:textId="77777777" w:rsidR="00793403" w:rsidRDefault="00793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E548" w14:textId="77777777" w:rsidR="00A8008A" w:rsidRDefault="00A8008A" w:rsidP="00A23F28">
      <w:r>
        <w:separator/>
      </w:r>
    </w:p>
  </w:footnote>
  <w:footnote w:type="continuationSeparator" w:id="0">
    <w:p w14:paraId="2D6CC3EA" w14:textId="77777777" w:rsidR="00A8008A" w:rsidRDefault="00A8008A" w:rsidP="00A23F28">
      <w:r>
        <w:continuationSeparator/>
      </w:r>
    </w:p>
  </w:footnote>
  <w:footnote w:type="continuationNotice" w:id="1">
    <w:p w14:paraId="09F8872A" w14:textId="77777777" w:rsidR="00A8008A" w:rsidRDefault="00A800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DD" w14:textId="77777777" w:rsidR="00793403" w:rsidRDefault="00793403"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F6B67DE" w14:textId="77777777" w:rsidR="00793403" w:rsidRDefault="00793403"/>
  <w:p w14:paraId="6F6B67DF" w14:textId="77777777" w:rsidR="00793403" w:rsidRDefault="007934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0" w14:textId="77777777" w:rsidR="00793403" w:rsidRPr="00563A38" w:rsidRDefault="00793403"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3" w14:textId="77777777" w:rsidR="00793403" w:rsidRDefault="00793403"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40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72936E4"/>
    <w:multiLevelType w:val="multilevel"/>
    <w:tmpl w:val="36A260DA"/>
    <w:lvl w:ilvl="0">
      <w:start w:val="1"/>
      <w:numFmt w:val="decimal"/>
      <w:pStyle w:val="GPSL1CLAUSEHEADING"/>
      <w:lvlText w:val="%1."/>
      <w:lvlJc w:val="left"/>
      <w:pPr>
        <w:ind w:left="927"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03"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87"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723"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4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9"/>
  </w:num>
  <w:num w:numId="3">
    <w:abstractNumId w:val="13"/>
  </w:num>
  <w:num w:numId="4">
    <w:abstractNumId w:val="44"/>
  </w:num>
  <w:num w:numId="5">
    <w:abstractNumId w:val="35"/>
  </w:num>
  <w:num w:numId="6">
    <w:abstractNumId w:val="18"/>
  </w:num>
  <w:num w:numId="7">
    <w:abstractNumId w:val="39"/>
  </w:num>
  <w:num w:numId="8">
    <w:abstractNumId w:val="40"/>
  </w:num>
  <w:num w:numId="9">
    <w:abstractNumId w:val="37"/>
  </w:num>
  <w:num w:numId="10">
    <w:abstractNumId w:val="24"/>
  </w:num>
  <w:num w:numId="11">
    <w:abstractNumId w:val="44"/>
  </w:num>
  <w:num w:numId="12">
    <w:abstractNumId w:val="22"/>
  </w:num>
  <w:num w:numId="13">
    <w:abstractNumId w:val="7"/>
  </w:num>
  <w:num w:numId="14">
    <w:abstractNumId w:val="9"/>
  </w:num>
  <w:num w:numId="15">
    <w:abstractNumId w:val="6"/>
  </w:num>
  <w:num w:numId="16">
    <w:abstractNumId w:val="2"/>
  </w:num>
  <w:num w:numId="17">
    <w:abstractNumId w:val="38"/>
  </w:num>
  <w:num w:numId="18">
    <w:abstractNumId w:val="3"/>
  </w:num>
  <w:num w:numId="19">
    <w:abstractNumId w:val="1"/>
  </w:num>
  <w:num w:numId="20">
    <w:abstractNumId w:val="25"/>
  </w:num>
  <w:num w:numId="21">
    <w:abstractNumId w:val="29"/>
  </w:num>
  <w:num w:numId="22">
    <w:abstractNumId w:val="45"/>
  </w:num>
  <w:num w:numId="23">
    <w:abstractNumId w:val="4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1"/>
  </w:num>
  <w:num w:numId="28">
    <w:abstractNumId w:val="41"/>
  </w:num>
  <w:num w:numId="29">
    <w:abstractNumId w:val="28"/>
  </w:num>
  <w:num w:numId="30">
    <w:abstractNumId w:val="26"/>
  </w:num>
  <w:num w:numId="31">
    <w:abstractNumId w:val="33"/>
  </w:num>
  <w:num w:numId="32">
    <w:abstractNumId w:val="23"/>
  </w:num>
  <w:num w:numId="33">
    <w:abstractNumId w:val="47"/>
  </w:num>
  <w:num w:numId="34">
    <w:abstractNumId w:val="12"/>
  </w:num>
  <w:num w:numId="35">
    <w:abstractNumId w:val="4"/>
  </w:num>
  <w:num w:numId="36">
    <w:abstractNumId w:val="34"/>
  </w:num>
  <w:num w:numId="37">
    <w:abstractNumId w:val="15"/>
  </w:num>
  <w:num w:numId="38">
    <w:abstractNumId w:val="42"/>
  </w:num>
  <w:num w:numId="39">
    <w:abstractNumId w:val="31"/>
  </w:num>
  <w:num w:numId="40">
    <w:abstractNumId w:val="20"/>
  </w:num>
  <w:num w:numId="41">
    <w:abstractNumId w:val="5"/>
  </w:num>
  <w:num w:numId="42">
    <w:abstractNumId w:val="8"/>
  </w:num>
  <w:num w:numId="43">
    <w:abstractNumId w:val="10"/>
  </w:num>
  <w:num w:numId="44">
    <w:abstractNumId w:val="27"/>
  </w:num>
  <w:num w:numId="45">
    <w:abstractNumId w:val="0"/>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A42"/>
    <w:rsid w:val="00024E27"/>
    <w:rsid w:val="00024F12"/>
    <w:rsid w:val="00024F4C"/>
    <w:rsid w:val="00025126"/>
    <w:rsid w:val="000257A8"/>
    <w:rsid w:val="0002590B"/>
    <w:rsid w:val="00026B5E"/>
    <w:rsid w:val="00026E22"/>
    <w:rsid w:val="00026ECA"/>
    <w:rsid w:val="000274BE"/>
    <w:rsid w:val="00027D59"/>
    <w:rsid w:val="00030481"/>
    <w:rsid w:val="000307FD"/>
    <w:rsid w:val="00030C28"/>
    <w:rsid w:val="0003173F"/>
    <w:rsid w:val="00031AC6"/>
    <w:rsid w:val="00031AF5"/>
    <w:rsid w:val="00031AFC"/>
    <w:rsid w:val="0003221E"/>
    <w:rsid w:val="000326B6"/>
    <w:rsid w:val="000361D1"/>
    <w:rsid w:val="00036474"/>
    <w:rsid w:val="000365D5"/>
    <w:rsid w:val="00037369"/>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0EB"/>
    <w:rsid w:val="00081134"/>
    <w:rsid w:val="00081677"/>
    <w:rsid w:val="00083407"/>
    <w:rsid w:val="00083481"/>
    <w:rsid w:val="00084A99"/>
    <w:rsid w:val="00084D89"/>
    <w:rsid w:val="00085072"/>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1C9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CC6"/>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8F9"/>
    <w:rsid w:val="000D39BC"/>
    <w:rsid w:val="000D5577"/>
    <w:rsid w:val="000D7B96"/>
    <w:rsid w:val="000E034D"/>
    <w:rsid w:val="000E0AFB"/>
    <w:rsid w:val="000E1008"/>
    <w:rsid w:val="000E1294"/>
    <w:rsid w:val="000E148C"/>
    <w:rsid w:val="000E194E"/>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39"/>
    <w:rsid w:val="00153961"/>
    <w:rsid w:val="00153A16"/>
    <w:rsid w:val="00153A89"/>
    <w:rsid w:val="00153FC1"/>
    <w:rsid w:val="00154026"/>
    <w:rsid w:val="0015461F"/>
    <w:rsid w:val="00154683"/>
    <w:rsid w:val="00154AAE"/>
    <w:rsid w:val="0015531A"/>
    <w:rsid w:val="00155A24"/>
    <w:rsid w:val="0015604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A76"/>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67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6CCA"/>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C2C"/>
    <w:rsid w:val="001E6DF9"/>
    <w:rsid w:val="001E7D9D"/>
    <w:rsid w:val="001F05E7"/>
    <w:rsid w:val="001F0920"/>
    <w:rsid w:val="001F0ACF"/>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E6A"/>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0CDD"/>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76F0E"/>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81B"/>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521"/>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2FF"/>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6FC"/>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3F7AC9"/>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120"/>
    <w:rsid w:val="0048221D"/>
    <w:rsid w:val="004826FF"/>
    <w:rsid w:val="00483269"/>
    <w:rsid w:val="00483F01"/>
    <w:rsid w:val="00484015"/>
    <w:rsid w:val="00484CD5"/>
    <w:rsid w:val="004852C5"/>
    <w:rsid w:val="00485887"/>
    <w:rsid w:val="00485DC8"/>
    <w:rsid w:val="004864C8"/>
    <w:rsid w:val="00486AD0"/>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3B7"/>
    <w:rsid w:val="004A1C76"/>
    <w:rsid w:val="004A21E5"/>
    <w:rsid w:val="004A2D53"/>
    <w:rsid w:val="004A302F"/>
    <w:rsid w:val="004A3386"/>
    <w:rsid w:val="004A44CB"/>
    <w:rsid w:val="004A45BA"/>
    <w:rsid w:val="004A46CF"/>
    <w:rsid w:val="004A4B0C"/>
    <w:rsid w:val="004A5DAB"/>
    <w:rsid w:val="004A601D"/>
    <w:rsid w:val="004A686C"/>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4D3"/>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1E4E"/>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6854"/>
    <w:rsid w:val="005378DF"/>
    <w:rsid w:val="00540264"/>
    <w:rsid w:val="0054178B"/>
    <w:rsid w:val="00542716"/>
    <w:rsid w:val="0054393A"/>
    <w:rsid w:val="00543976"/>
    <w:rsid w:val="00544122"/>
    <w:rsid w:val="00544F73"/>
    <w:rsid w:val="00545664"/>
    <w:rsid w:val="005462F1"/>
    <w:rsid w:val="005465A0"/>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2E6"/>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4E64"/>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C7828"/>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4E0"/>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32"/>
    <w:rsid w:val="005F20EA"/>
    <w:rsid w:val="005F258C"/>
    <w:rsid w:val="005F29FD"/>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6AF0"/>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0CC"/>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97F"/>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3F10"/>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D61"/>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0D"/>
    <w:rsid w:val="006C3461"/>
    <w:rsid w:val="006C3E8D"/>
    <w:rsid w:val="006C4648"/>
    <w:rsid w:val="006C496C"/>
    <w:rsid w:val="006C5AA7"/>
    <w:rsid w:val="006C5E0D"/>
    <w:rsid w:val="006C5E1C"/>
    <w:rsid w:val="006C5E34"/>
    <w:rsid w:val="006D1905"/>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233"/>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1FE"/>
    <w:rsid w:val="00723314"/>
    <w:rsid w:val="00723F91"/>
    <w:rsid w:val="00725B91"/>
    <w:rsid w:val="007264F0"/>
    <w:rsid w:val="007274A4"/>
    <w:rsid w:val="0072756D"/>
    <w:rsid w:val="00727642"/>
    <w:rsid w:val="00731646"/>
    <w:rsid w:val="007316C9"/>
    <w:rsid w:val="00732471"/>
    <w:rsid w:val="00733269"/>
    <w:rsid w:val="007348AD"/>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C3A"/>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1FAA"/>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77521"/>
    <w:rsid w:val="007809DF"/>
    <w:rsid w:val="00780D92"/>
    <w:rsid w:val="007812A9"/>
    <w:rsid w:val="0078137A"/>
    <w:rsid w:val="00781519"/>
    <w:rsid w:val="00782290"/>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403"/>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285B"/>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478"/>
    <w:rsid w:val="007E3DAD"/>
    <w:rsid w:val="007E3DAF"/>
    <w:rsid w:val="007E4765"/>
    <w:rsid w:val="007E4AD7"/>
    <w:rsid w:val="007E4BFD"/>
    <w:rsid w:val="007E4E3E"/>
    <w:rsid w:val="007E4EE2"/>
    <w:rsid w:val="007E50E3"/>
    <w:rsid w:val="007E5553"/>
    <w:rsid w:val="007E5770"/>
    <w:rsid w:val="007E5FF1"/>
    <w:rsid w:val="007E699C"/>
    <w:rsid w:val="007E6B07"/>
    <w:rsid w:val="007E71FE"/>
    <w:rsid w:val="007E7683"/>
    <w:rsid w:val="007F0592"/>
    <w:rsid w:val="007F0B44"/>
    <w:rsid w:val="007F10A1"/>
    <w:rsid w:val="007F120B"/>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696"/>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47E1"/>
    <w:rsid w:val="008350FD"/>
    <w:rsid w:val="00835840"/>
    <w:rsid w:val="008359B1"/>
    <w:rsid w:val="00836CFD"/>
    <w:rsid w:val="00837691"/>
    <w:rsid w:val="00837D73"/>
    <w:rsid w:val="0084042D"/>
    <w:rsid w:val="008416FB"/>
    <w:rsid w:val="00842123"/>
    <w:rsid w:val="0084264A"/>
    <w:rsid w:val="0084281D"/>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1F2"/>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3B0"/>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B22"/>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60E"/>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27494"/>
    <w:rsid w:val="00927EC3"/>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BC1"/>
    <w:rsid w:val="00954DC1"/>
    <w:rsid w:val="00954F48"/>
    <w:rsid w:val="0095522E"/>
    <w:rsid w:val="00956762"/>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415"/>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3C0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4582"/>
    <w:rsid w:val="009C5028"/>
    <w:rsid w:val="009C5A8B"/>
    <w:rsid w:val="009C60AD"/>
    <w:rsid w:val="009C7C63"/>
    <w:rsid w:val="009C7F09"/>
    <w:rsid w:val="009D0EAC"/>
    <w:rsid w:val="009D1970"/>
    <w:rsid w:val="009D1F4D"/>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3"/>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50B"/>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0F73"/>
    <w:rsid w:val="00A331ED"/>
    <w:rsid w:val="00A33F41"/>
    <w:rsid w:val="00A33FEC"/>
    <w:rsid w:val="00A346B0"/>
    <w:rsid w:val="00A347B2"/>
    <w:rsid w:val="00A359D3"/>
    <w:rsid w:val="00A3612A"/>
    <w:rsid w:val="00A3640C"/>
    <w:rsid w:val="00A365F7"/>
    <w:rsid w:val="00A37523"/>
    <w:rsid w:val="00A37E55"/>
    <w:rsid w:val="00A405B0"/>
    <w:rsid w:val="00A406D3"/>
    <w:rsid w:val="00A416F7"/>
    <w:rsid w:val="00A41F4E"/>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9BD"/>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08A"/>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0BB3"/>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C6AE0"/>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AF7A56"/>
    <w:rsid w:val="00B008C3"/>
    <w:rsid w:val="00B00DF2"/>
    <w:rsid w:val="00B0231F"/>
    <w:rsid w:val="00B02971"/>
    <w:rsid w:val="00B02E1B"/>
    <w:rsid w:val="00B03668"/>
    <w:rsid w:val="00B0383E"/>
    <w:rsid w:val="00B03C9A"/>
    <w:rsid w:val="00B03FBA"/>
    <w:rsid w:val="00B0422D"/>
    <w:rsid w:val="00B04481"/>
    <w:rsid w:val="00B046A8"/>
    <w:rsid w:val="00B053CB"/>
    <w:rsid w:val="00B06014"/>
    <w:rsid w:val="00B06DB0"/>
    <w:rsid w:val="00B06E2B"/>
    <w:rsid w:val="00B073AA"/>
    <w:rsid w:val="00B07935"/>
    <w:rsid w:val="00B07F29"/>
    <w:rsid w:val="00B1061E"/>
    <w:rsid w:val="00B10C9F"/>
    <w:rsid w:val="00B1112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32A"/>
    <w:rsid w:val="00B41710"/>
    <w:rsid w:val="00B41A87"/>
    <w:rsid w:val="00B41D07"/>
    <w:rsid w:val="00B421A5"/>
    <w:rsid w:val="00B4253B"/>
    <w:rsid w:val="00B42F58"/>
    <w:rsid w:val="00B43159"/>
    <w:rsid w:val="00B435AC"/>
    <w:rsid w:val="00B43A2F"/>
    <w:rsid w:val="00B43BB1"/>
    <w:rsid w:val="00B44BD0"/>
    <w:rsid w:val="00B45AD8"/>
    <w:rsid w:val="00B45D08"/>
    <w:rsid w:val="00B460DF"/>
    <w:rsid w:val="00B466C0"/>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88"/>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72F"/>
    <w:rsid w:val="00BA6D68"/>
    <w:rsid w:val="00BA7149"/>
    <w:rsid w:val="00BB0542"/>
    <w:rsid w:val="00BB10DA"/>
    <w:rsid w:val="00BB1932"/>
    <w:rsid w:val="00BB193A"/>
    <w:rsid w:val="00BB19C6"/>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C3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B09"/>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5A3F"/>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58"/>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3C2"/>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C32"/>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1928"/>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E6B9F"/>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1D5"/>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74A"/>
    <w:rsid w:val="00D43B4E"/>
    <w:rsid w:val="00D44005"/>
    <w:rsid w:val="00D4412F"/>
    <w:rsid w:val="00D44510"/>
    <w:rsid w:val="00D44C8E"/>
    <w:rsid w:val="00D44E4A"/>
    <w:rsid w:val="00D4513C"/>
    <w:rsid w:val="00D45C2D"/>
    <w:rsid w:val="00D46F8C"/>
    <w:rsid w:val="00D4710E"/>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20A"/>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641"/>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6A0"/>
    <w:rsid w:val="00E77DAE"/>
    <w:rsid w:val="00E80010"/>
    <w:rsid w:val="00E80EC8"/>
    <w:rsid w:val="00E81011"/>
    <w:rsid w:val="00E811B6"/>
    <w:rsid w:val="00E8234A"/>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BF7"/>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4BA"/>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BC9"/>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43D"/>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6E0"/>
    <w:rsid w:val="00F77860"/>
    <w:rsid w:val="00F77917"/>
    <w:rsid w:val="00F77BEB"/>
    <w:rsid w:val="00F80046"/>
    <w:rsid w:val="00F80867"/>
    <w:rsid w:val="00F81527"/>
    <w:rsid w:val="00F81750"/>
    <w:rsid w:val="00F821CC"/>
    <w:rsid w:val="00F823AE"/>
    <w:rsid w:val="00F824C7"/>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DC6"/>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C8"/>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B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7E699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7E699C"/>
    <w:pPr>
      <w:numPr>
        <w:numId w:val="45"/>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F10BC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4298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FE281-958C-4059-8FB1-FBB20FE0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189</Pages>
  <Words>67641</Words>
  <Characters>385556</Characters>
  <Application>Microsoft Office Word</Application>
  <DocSecurity>0</DocSecurity>
  <Lines>3212</Lines>
  <Paragraphs>904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452293</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2020-05-03T16:47:00Z</dcterms:created>
  <dcterms:modified xsi:type="dcterms:W3CDTF">2020-05-03T17:14:00Z</dcterms:modified>
</cp:coreProperties>
</file>