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4E6C20B1" w:rsidR="00FD07CA" w:rsidRPr="00E55056" w:rsidRDefault="00A01672" w:rsidP="0085573B">
      <w:pPr>
        <w:jc w:val="center"/>
        <w:rPr>
          <w:sz w:val="28"/>
          <w:szCs w:val="28"/>
          <w:u w:val="single"/>
        </w:rPr>
      </w:pPr>
      <w:r w:rsidRPr="00A01672">
        <w:rPr>
          <w:sz w:val="28"/>
          <w:szCs w:val="28"/>
          <w:u w:val="single"/>
        </w:rPr>
        <w:t xml:space="preserve">Tractor </w:t>
      </w:r>
      <w:proofErr w:type="spellStart"/>
      <w:r w:rsidRPr="00A01672">
        <w:rPr>
          <w:sz w:val="28"/>
          <w:szCs w:val="28"/>
          <w:u w:val="single"/>
        </w:rPr>
        <w:t>Saltfleetby</w:t>
      </w:r>
      <w:proofErr w:type="spellEnd"/>
      <w:r w:rsidRPr="00A01672">
        <w:rPr>
          <w:sz w:val="28"/>
          <w:szCs w:val="28"/>
          <w:u w:val="single"/>
        </w:rPr>
        <w:t xml:space="preserve"> NNR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9263801" w14:textId="77777777" w:rsidR="00E91ECF" w:rsidRPr="00E91ECF" w:rsidRDefault="00E91ECF" w:rsidP="00E91ECF">
            <w:pPr>
              <w:rPr>
                <w:sz w:val="24"/>
                <w:szCs w:val="24"/>
              </w:rPr>
            </w:pPr>
            <w:r w:rsidRPr="00E91ECF">
              <w:rPr>
                <w:sz w:val="24"/>
                <w:szCs w:val="24"/>
              </w:rPr>
              <w:t>What type of features would you be interested in regards safe working functionality to operators? </w:t>
            </w:r>
          </w:p>
          <w:p w14:paraId="24D38E57" w14:textId="6633B7FC" w:rsidR="00E55056" w:rsidRPr="006026CA" w:rsidRDefault="00E55056" w:rsidP="00FD07CA">
            <w:pPr>
              <w:rPr>
                <w:sz w:val="24"/>
                <w:szCs w:val="24"/>
              </w:rPr>
            </w:pPr>
          </w:p>
        </w:tc>
        <w:tc>
          <w:tcPr>
            <w:tcW w:w="4343" w:type="dxa"/>
          </w:tcPr>
          <w:p w14:paraId="630871F3" w14:textId="5EC3BA0F" w:rsidR="00E55056" w:rsidRPr="006026CA" w:rsidRDefault="00C20682" w:rsidP="003D0E0D">
            <w:pPr>
              <w:rPr>
                <w:sz w:val="24"/>
                <w:szCs w:val="24"/>
              </w:rPr>
            </w:pPr>
            <w:r w:rsidRPr="00C20682">
              <w:rPr>
                <w:sz w:val="24"/>
                <w:szCs w:val="24"/>
              </w:rPr>
              <w:t>The H&amp;S Question is to set out what the standard features</w:t>
            </w:r>
            <w:r w:rsidR="00DA25DD">
              <w:rPr>
                <w:sz w:val="24"/>
                <w:szCs w:val="24"/>
              </w:rPr>
              <w:t xml:space="preserve"> are</w:t>
            </w:r>
            <w:r w:rsidRPr="00C20682">
              <w:rPr>
                <w:sz w:val="24"/>
                <w:szCs w:val="24"/>
              </w:rPr>
              <w:t xml:space="preserve"> regard</w:t>
            </w:r>
            <w:r w:rsidR="00DA25DD">
              <w:rPr>
                <w:sz w:val="24"/>
                <w:szCs w:val="24"/>
              </w:rPr>
              <w:t>ing</w:t>
            </w:r>
            <w:r w:rsidRPr="00C20682">
              <w:rPr>
                <w:sz w:val="24"/>
                <w:szCs w:val="24"/>
              </w:rPr>
              <w:t xml:space="preserve"> H</w:t>
            </w:r>
            <w:r w:rsidR="002010A8">
              <w:rPr>
                <w:sz w:val="24"/>
                <w:szCs w:val="24"/>
              </w:rPr>
              <w:t>&amp;</w:t>
            </w:r>
            <w:r w:rsidRPr="00C20682">
              <w:rPr>
                <w:sz w:val="24"/>
                <w:szCs w:val="24"/>
              </w:rPr>
              <w:t>S</w:t>
            </w:r>
            <w:r w:rsidR="00DA25DD">
              <w:rPr>
                <w:sz w:val="24"/>
                <w:szCs w:val="24"/>
              </w:rPr>
              <w:t xml:space="preserve">, </w:t>
            </w:r>
            <w:r w:rsidRPr="00C20682">
              <w:rPr>
                <w:sz w:val="24"/>
                <w:szCs w:val="24"/>
              </w:rPr>
              <w:t>supplying correct manuals etc</w:t>
            </w:r>
            <w:r w:rsidR="002010A8">
              <w:rPr>
                <w:sz w:val="24"/>
                <w:szCs w:val="24"/>
              </w:rPr>
              <w:t>.</w:t>
            </w:r>
            <w:r w:rsidRPr="00C20682">
              <w:rPr>
                <w:sz w:val="24"/>
                <w:szCs w:val="24"/>
              </w:rPr>
              <w:t xml:space="preserve"> and potentially something like a familiarisation on delivery.</w:t>
            </w:r>
          </w:p>
        </w:tc>
      </w:tr>
      <w:tr w:rsidR="00E91ECF" w14:paraId="2E694E5B" w14:textId="77777777" w:rsidTr="00E55056">
        <w:tc>
          <w:tcPr>
            <w:tcW w:w="562" w:type="dxa"/>
          </w:tcPr>
          <w:p w14:paraId="673DCCBC" w14:textId="46827AA8" w:rsidR="00E91ECF" w:rsidRPr="006026CA" w:rsidRDefault="00C20682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48E43E3C" w14:textId="7A3481B3" w:rsidR="00E91ECF" w:rsidRPr="00E91ECF" w:rsidRDefault="00A43B34" w:rsidP="00E91ECF">
            <w:pPr>
              <w:rPr>
                <w:sz w:val="24"/>
                <w:szCs w:val="24"/>
              </w:rPr>
            </w:pPr>
            <w:r w:rsidRPr="00A43B34">
              <w:rPr>
                <w:sz w:val="24"/>
                <w:szCs w:val="24"/>
              </w:rPr>
              <w:t>Is there a maximum budget you are working towards? </w:t>
            </w:r>
          </w:p>
        </w:tc>
        <w:tc>
          <w:tcPr>
            <w:tcW w:w="4343" w:type="dxa"/>
          </w:tcPr>
          <w:p w14:paraId="773459E3" w14:textId="35775454" w:rsidR="00E91ECF" w:rsidRPr="00CB6EC4" w:rsidRDefault="000C12DA" w:rsidP="003D0E0D">
            <w:pPr>
              <w:rPr>
                <w:sz w:val="24"/>
                <w:szCs w:val="24"/>
              </w:rPr>
            </w:pPr>
            <w:r w:rsidRPr="000C12DA">
              <w:rPr>
                <w:sz w:val="24"/>
                <w:szCs w:val="24"/>
              </w:rPr>
              <w:t>This procurement has a limit of £49,999 plus VAT.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1302EF"/>
    <w:rsid w:val="002010A8"/>
    <w:rsid w:val="00361333"/>
    <w:rsid w:val="003918FC"/>
    <w:rsid w:val="003D0E0D"/>
    <w:rsid w:val="003E30E8"/>
    <w:rsid w:val="0041092D"/>
    <w:rsid w:val="006026CA"/>
    <w:rsid w:val="0066183F"/>
    <w:rsid w:val="00690FBA"/>
    <w:rsid w:val="006A6AE2"/>
    <w:rsid w:val="007156BB"/>
    <w:rsid w:val="0085573B"/>
    <w:rsid w:val="00956707"/>
    <w:rsid w:val="00A01672"/>
    <w:rsid w:val="00A26976"/>
    <w:rsid w:val="00A43B34"/>
    <w:rsid w:val="00BB1C7C"/>
    <w:rsid w:val="00BF17D6"/>
    <w:rsid w:val="00C20682"/>
    <w:rsid w:val="00CB6EC4"/>
    <w:rsid w:val="00D22702"/>
    <w:rsid w:val="00D45763"/>
    <w:rsid w:val="00DA25DD"/>
    <w:rsid w:val="00E55056"/>
    <w:rsid w:val="00E91ECF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2024-12-18T08:31:00Z</dcterms:created>
  <dcterms:modified xsi:type="dcterms:W3CDTF">2024-12-18T08:31:00Z</dcterms:modified>
</cp:coreProperties>
</file>