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356544" w:rsidRDefault="00356544" w:rsidP="00356544">
            <w:r w:rsidRPr="00356544">
              <w:t>1</w:t>
            </w:r>
          </w:p>
        </w:tc>
        <w:tc>
          <w:tcPr>
            <w:tcW w:w="1710" w:type="dxa"/>
          </w:tcPr>
          <w:p w:rsidR="00890ADC" w:rsidRPr="00356544" w:rsidRDefault="00356544" w:rsidP="00356544">
            <w:pPr>
              <w:rPr>
                <w:rFonts w:ascii="Arial" w:hAnsi="Arial" w:cs="Arial"/>
              </w:rPr>
            </w:pPr>
            <w:r w:rsidRPr="00356544">
              <w:rPr>
                <w:rFonts w:ascii="Arial" w:hAnsi="Arial" w:cs="Arial"/>
              </w:rPr>
              <w:t>01 July 2024</w:t>
            </w:r>
          </w:p>
        </w:tc>
        <w:tc>
          <w:tcPr>
            <w:tcW w:w="3011" w:type="dxa"/>
          </w:tcPr>
          <w:p w:rsidR="00890ADC" w:rsidRPr="00356544" w:rsidRDefault="003C737F" w:rsidP="00356544">
            <w:pPr>
              <w:rPr>
                <w:rFonts w:ascii="Arial" w:hAnsi="Arial" w:cs="Arial"/>
              </w:rPr>
            </w:pPr>
            <w:r>
              <w:rPr>
                <w:rFonts w:ascii="Arial" w:hAnsi="Arial" w:cs="Arial"/>
                <w:color w:val="000000"/>
              </w:rPr>
              <w:t>Redacted under FOIA section 4</w:t>
            </w:r>
            <w:r>
              <w:rPr>
                <w:rFonts w:ascii="Arial" w:hAnsi="Arial" w:cs="Arial"/>
                <w:color w:val="000000"/>
              </w:rPr>
              <w:t>3</w:t>
            </w:r>
            <w:r>
              <w:rPr>
                <w:rFonts w:ascii="Arial" w:hAnsi="Arial" w:cs="Arial"/>
                <w:color w:val="000000"/>
              </w:rPr>
              <w:t xml:space="preserve">, </w:t>
            </w:r>
            <w:r>
              <w:rPr>
                <w:rFonts w:ascii="Arial" w:hAnsi="Arial" w:cs="Arial"/>
                <w:color w:val="000000"/>
              </w:rPr>
              <w:t>Commercial Interests</w:t>
            </w:r>
          </w:p>
        </w:tc>
        <w:tc>
          <w:tcPr>
            <w:tcW w:w="2238" w:type="dxa"/>
          </w:tcPr>
          <w:p w:rsidR="00890ADC" w:rsidRPr="00356544" w:rsidRDefault="003C737F" w:rsidP="00356544">
            <w:pPr>
              <w:rPr>
                <w:rFonts w:ascii="Arial" w:hAnsi="Arial" w:cs="Arial"/>
              </w:rPr>
            </w:pPr>
            <w:r>
              <w:rPr>
                <w:rFonts w:ascii="Arial" w:hAnsi="Arial" w:cs="Arial"/>
                <w:color w:val="000000"/>
              </w:rPr>
              <w:t>Redacted under FOIA section 43, Commercial Interests</w:t>
            </w:r>
            <w:bookmarkStart w:id="0" w:name="_GoBack"/>
            <w:bookmarkEnd w:id="0"/>
          </w:p>
        </w:tc>
      </w:tr>
    </w:tbl>
    <w:p w:rsidR="00890ADC" w:rsidRDefault="00890ADC"/>
    <w:sectPr w:rsidR="00890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3BD" w:rsidRDefault="00C223BD">
      <w:pPr>
        <w:spacing w:after="0" w:line="240" w:lineRule="auto"/>
      </w:pPr>
      <w:r>
        <w:separator/>
      </w:r>
    </w:p>
  </w:endnote>
  <w:endnote w:type="continuationSeparator" w:id="0">
    <w:p w:rsidR="00C223BD" w:rsidRDefault="00C2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86"/>
    <w:family w:val="auto"/>
    <w:pitch w:val="variable"/>
    <w:sig w:usb0="00000287" w:usb1="080F0000" w:usb2="00000010" w:usb3="00000000" w:csb0="000400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D7" w:rsidRPr="00B75D0D" w:rsidRDefault="00B85288" w:rsidP="00E004D7">
    <w:pPr>
      <w:tabs>
        <w:tab w:val="center" w:pos="4513"/>
        <w:tab w:val="right" w:pos="9026"/>
      </w:tabs>
      <w:spacing w:after="0"/>
      <w:rPr>
        <w:rFonts w:ascii="Arial" w:hAnsi="Arial" w:cs="Arial"/>
        <w:sz w:val="20"/>
        <w:szCs w:val="20"/>
      </w:rPr>
    </w:pPr>
    <w:r>
      <w:rPr>
        <w:rFonts w:ascii="Arial" w:eastAsia="Arial" w:hAnsi="Arial" w:cs="Arial"/>
        <w:sz w:val="20"/>
        <w:szCs w:val="20"/>
      </w:rPr>
      <w:t>RM6126 - Research &amp; Insights DPS</w:t>
    </w:r>
    <w:r>
      <w:rPr>
        <w:rFonts w:ascii="Arial" w:hAnsi="Arial" w:cs="Arial"/>
        <w:sz w:val="20"/>
        <w:szCs w:val="20"/>
      </w:rPr>
      <w:tab/>
    </w:r>
    <w:r w:rsidR="00E004D7"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85288">
      <w:rPr>
        <w:rFonts w:ascii="Arial" w:hAnsi="Arial" w:cs="Arial"/>
        <w:noProof/>
        <w:sz w:val="20"/>
        <w:szCs w:val="20"/>
      </w:rPr>
      <w:t>1</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w:t>
    </w:r>
    <w:r w:rsidR="00D42C89">
      <w:rPr>
        <w:rFonts w:ascii="Arial" w:hAnsi="Arial" w:cs="Arial"/>
        <w:sz w:val="20"/>
        <w:szCs w:val="20"/>
      </w:rPr>
      <w:t>1.0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3BD" w:rsidRDefault="00C223BD">
      <w:pPr>
        <w:spacing w:after="0" w:line="240" w:lineRule="auto"/>
      </w:pPr>
      <w:r>
        <w:separator/>
      </w:r>
    </w:p>
  </w:footnote>
  <w:footnote w:type="continuationSeparator" w:id="0">
    <w:p w:rsidR="00C223BD" w:rsidRDefault="00C22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B85288" w:rsidP="00AD2F61">
    <w:pPr>
      <w:pStyle w:val="Header"/>
      <w:rPr>
        <w:rFonts w:ascii="Arial" w:hAnsi="Arial"/>
        <w:sz w:val="20"/>
        <w:szCs w:val="20"/>
      </w:rPr>
    </w:pPr>
    <w:r>
      <w:rPr>
        <w:rFonts w:ascii="Arial" w:hAnsi="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C19CB"/>
    <w:rsid w:val="00356544"/>
    <w:rsid w:val="003C737F"/>
    <w:rsid w:val="00494B70"/>
    <w:rsid w:val="005F398E"/>
    <w:rsid w:val="00752AC7"/>
    <w:rsid w:val="007A0D16"/>
    <w:rsid w:val="007E3503"/>
    <w:rsid w:val="00820DFA"/>
    <w:rsid w:val="00890ADC"/>
    <w:rsid w:val="008B6ABB"/>
    <w:rsid w:val="008C6B5B"/>
    <w:rsid w:val="0097665B"/>
    <w:rsid w:val="009E17AD"/>
    <w:rsid w:val="00AD2F61"/>
    <w:rsid w:val="00B75D0D"/>
    <w:rsid w:val="00B85288"/>
    <w:rsid w:val="00BA6BBE"/>
    <w:rsid w:val="00C223BD"/>
    <w:rsid w:val="00CB666F"/>
    <w:rsid w:val="00CC3948"/>
    <w:rsid w:val="00D42C89"/>
    <w:rsid w:val="00D566A3"/>
    <w:rsid w:val="00E004D7"/>
    <w:rsid w:val="00E955BE"/>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9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2024-07-09T09:14:00Z</dcterms:created>
  <dcterms:modified xsi:type="dcterms:W3CDTF">2024-07-09T09:14:00Z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