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CD" w:rsidRDefault="00212200" w:rsidP="00584EF6">
      <w:pPr>
        <w:tabs>
          <w:tab w:val="left" w:pos="7652"/>
        </w:tabs>
        <w:rPr>
          <w:rFonts w:ascii="Arial" w:hAnsi="Arial" w:cs="Arial"/>
          <w:sz w:val="56"/>
        </w:rPr>
      </w:pPr>
      <w:r>
        <w:rPr>
          <w:noProof/>
          <w:lang w:eastAsia="en-GB"/>
        </w:rPr>
        <w:drawing>
          <wp:anchor distT="0" distB="0" distL="114300" distR="114300" simplePos="0" relativeHeight="251660288" behindDoc="1" locked="0" layoutInCell="1" allowOverlap="1" wp14:anchorId="29F10F6B" wp14:editId="1FE94C59">
            <wp:simplePos x="0" y="0"/>
            <wp:positionH relativeFrom="column">
              <wp:posOffset>4538345</wp:posOffset>
            </wp:positionH>
            <wp:positionV relativeFrom="paragraph">
              <wp:posOffset>97790</wp:posOffset>
            </wp:positionV>
            <wp:extent cx="1517650" cy="651510"/>
            <wp:effectExtent l="0" t="0" r="0" b="0"/>
            <wp:wrapThrough wrapText="bothSides">
              <wp:wrapPolygon edited="0">
                <wp:start x="13556" y="3158"/>
                <wp:lineTo x="1627" y="10737"/>
                <wp:lineTo x="1356" y="13895"/>
                <wp:lineTo x="4880" y="16421"/>
                <wp:lineTo x="6236" y="17053"/>
                <wp:lineTo x="15183" y="18316"/>
                <wp:lineTo x="19521" y="18316"/>
                <wp:lineTo x="20335" y="15158"/>
                <wp:lineTo x="19250" y="14526"/>
                <wp:lineTo x="20335" y="10105"/>
                <wp:lineTo x="20064" y="3158"/>
                <wp:lineTo x="13556" y="3158"/>
              </wp:wrapPolygon>
            </wp:wrapThrough>
            <wp:docPr id="1" name="Picture 1" descr="Image result for SDT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DT CC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65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BD7">
        <w:rPr>
          <w:noProof/>
          <w:lang w:eastAsia="en-GB"/>
        </w:rPr>
        <w:drawing>
          <wp:anchor distT="0" distB="0" distL="114300" distR="114300" simplePos="0" relativeHeight="251661312" behindDoc="1" locked="0" layoutInCell="1" allowOverlap="1" wp14:anchorId="58417EBB" wp14:editId="63A7BA14">
            <wp:simplePos x="0" y="0"/>
            <wp:positionH relativeFrom="column">
              <wp:posOffset>4514850</wp:posOffset>
            </wp:positionH>
            <wp:positionV relativeFrom="paragraph">
              <wp:posOffset>-466090</wp:posOffset>
            </wp:positionV>
            <wp:extent cx="1539875" cy="691515"/>
            <wp:effectExtent l="0" t="0" r="3175" b="0"/>
            <wp:wrapThrough wrapText="bothSides">
              <wp:wrapPolygon edited="0">
                <wp:start x="0" y="0"/>
                <wp:lineTo x="0" y="20826"/>
                <wp:lineTo x="21377" y="20826"/>
                <wp:lineTo x="21377" y="0"/>
                <wp:lineTo x="0" y="0"/>
              </wp:wrapPolygon>
            </wp:wrapThrough>
            <wp:docPr id="4" name="Picture 4" descr="Image result for NEW Devon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NEW Devon CC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87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931">
        <w:rPr>
          <w:noProof/>
          <w:lang w:eastAsia="en-GB"/>
        </w:rPr>
        <w:drawing>
          <wp:anchor distT="0" distB="0" distL="114300" distR="114300" simplePos="0" relativeHeight="251659264" behindDoc="0" locked="0" layoutInCell="1" allowOverlap="1" wp14:anchorId="349A6B8E" wp14:editId="231CFBB5">
            <wp:simplePos x="0" y="0"/>
            <wp:positionH relativeFrom="column">
              <wp:posOffset>-174929</wp:posOffset>
            </wp:positionH>
            <wp:positionV relativeFrom="paragraph">
              <wp:posOffset>-217225</wp:posOffset>
            </wp:positionV>
            <wp:extent cx="1464922" cy="1089329"/>
            <wp:effectExtent l="0" t="0" r="2540" b="0"/>
            <wp:wrapNone/>
            <wp:docPr id="3" name="Picture 3" descr="http://intranet.scwcsu.nhs.uk/index.php/resources/branding-and-templates/40-scw-hummingbird-log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cwcsu.nhs.uk/index.php/resources/branding-and-templates/40-scw-hummingbird-logo/fi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4922" cy="1089329"/>
                    </a:xfrm>
                    <a:prstGeom prst="rect">
                      <a:avLst/>
                    </a:prstGeom>
                    <a:noFill/>
                    <a:ln>
                      <a:noFill/>
                    </a:ln>
                  </pic:spPr>
                </pic:pic>
              </a:graphicData>
            </a:graphic>
            <wp14:sizeRelH relativeFrom="page">
              <wp14:pctWidth>0</wp14:pctWidth>
            </wp14:sizeRelH>
            <wp14:sizeRelV relativeFrom="page">
              <wp14:pctHeight>0</wp14:pctHeight>
            </wp14:sizeRelV>
          </wp:anchor>
        </w:drawing>
      </w:r>
      <w:r w:rsidR="00584EF6">
        <w:rPr>
          <w:rFonts w:ascii="Arial" w:hAnsi="Arial" w:cs="Arial"/>
          <w:sz w:val="56"/>
        </w:rPr>
        <w:tab/>
      </w:r>
    </w:p>
    <w:p w:rsidR="00F56777" w:rsidRPr="0011152C" w:rsidRDefault="000F62F3" w:rsidP="000F62F3">
      <w:pPr>
        <w:tabs>
          <w:tab w:val="left" w:pos="8175"/>
        </w:tabs>
        <w:rPr>
          <w:noProof/>
          <w:sz w:val="28"/>
          <w:lang w:eastAsia="en-GB"/>
        </w:rPr>
      </w:pPr>
      <w:r w:rsidRPr="0011152C">
        <w:rPr>
          <w:rFonts w:ascii="Arial" w:hAnsi="Arial" w:cs="Arial"/>
          <w:b/>
          <w:color w:val="548DD4" w:themeColor="text2" w:themeTint="99"/>
          <w:sz w:val="96"/>
        </w:rPr>
        <w:tab/>
      </w:r>
    </w:p>
    <w:p w:rsidR="004D7A9A" w:rsidRDefault="004D7A9A" w:rsidP="00DA2E21">
      <w:pPr>
        <w:jc w:val="center"/>
        <w:rPr>
          <w:rFonts w:ascii="Arial" w:hAnsi="Arial" w:cs="Arial"/>
          <w:b/>
          <w:color w:val="548DD4" w:themeColor="text2" w:themeTint="99"/>
          <w:sz w:val="48"/>
          <w:szCs w:val="40"/>
        </w:rPr>
      </w:pPr>
    </w:p>
    <w:p w:rsidR="0088062E" w:rsidRPr="004D7A9A" w:rsidRDefault="00F11557" w:rsidP="00DA2E21">
      <w:pPr>
        <w:jc w:val="center"/>
        <w:rPr>
          <w:rFonts w:ascii="Arial" w:hAnsi="Arial" w:cs="Arial"/>
          <w:b/>
          <w:color w:val="548DD4" w:themeColor="text2" w:themeTint="99"/>
          <w:sz w:val="48"/>
          <w:szCs w:val="40"/>
        </w:rPr>
      </w:pPr>
      <w:r w:rsidRPr="004D7A9A">
        <w:rPr>
          <w:rFonts w:ascii="Arial" w:hAnsi="Arial" w:cs="Arial"/>
          <w:b/>
          <w:color w:val="548DD4" w:themeColor="text2" w:themeTint="99"/>
          <w:sz w:val="48"/>
          <w:szCs w:val="40"/>
        </w:rPr>
        <w:t>Market</w:t>
      </w:r>
      <w:r w:rsidR="001A0E0C" w:rsidRPr="004D7A9A">
        <w:rPr>
          <w:rFonts w:ascii="Arial" w:hAnsi="Arial" w:cs="Arial"/>
          <w:b/>
          <w:color w:val="548DD4" w:themeColor="text2" w:themeTint="99"/>
          <w:sz w:val="48"/>
          <w:szCs w:val="40"/>
        </w:rPr>
        <w:t xml:space="preserve"> </w:t>
      </w:r>
      <w:r w:rsidR="00CB3A10" w:rsidRPr="004D7A9A">
        <w:rPr>
          <w:rFonts w:ascii="Arial" w:hAnsi="Arial" w:cs="Arial"/>
          <w:b/>
          <w:color w:val="548DD4" w:themeColor="text2" w:themeTint="99"/>
          <w:sz w:val="48"/>
          <w:szCs w:val="40"/>
        </w:rPr>
        <w:t>E</w:t>
      </w:r>
      <w:r w:rsidR="000E2C86" w:rsidRPr="004D7A9A">
        <w:rPr>
          <w:rFonts w:ascii="Arial" w:hAnsi="Arial" w:cs="Arial"/>
          <w:b/>
          <w:color w:val="548DD4" w:themeColor="text2" w:themeTint="99"/>
          <w:sz w:val="48"/>
          <w:szCs w:val="40"/>
        </w:rPr>
        <w:t xml:space="preserve">ngagement </w:t>
      </w:r>
      <w:r w:rsidR="00DA2E21" w:rsidRPr="004D7A9A">
        <w:rPr>
          <w:rFonts w:ascii="Arial" w:hAnsi="Arial" w:cs="Arial"/>
          <w:b/>
          <w:color w:val="548DD4" w:themeColor="text2" w:themeTint="99"/>
          <w:sz w:val="48"/>
          <w:szCs w:val="40"/>
        </w:rPr>
        <w:t>Event</w:t>
      </w:r>
      <w:r w:rsidR="0011152C" w:rsidRPr="004D7A9A">
        <w:rPr>
          <w:rFonts w:ascii="Arial" w:hAnsi="Arial" w:cs="Arial"/>
          <w:b/>
          <w:color w:val="548DD4" w:themeColor="text2" w:themeTint="99"/>
          <w:sz w:val="48"/>
          <w:szCs w:val="40"/>
        </w:rPr>
        <w:t xml:space="preserve"> - </w:t>
      </w:r>
    </w:p>
    <w:p w:rsidR="00CE1E8C" w:rsidRPr="004D7A9A" w:rsidRDefault="007355FE" w:rsidP="00C54FCD">
      <w:pPr>
        <w:jc w:val="center"/>
        <w:rPr>
          <w:rFonts w:ascii="Arial" w:hAnsi="Arial" w:cs="Arial"/>
          <w:b/>
          <w:color w:val="548DD4" w:themeColor="text2" w:themeTint="99"/>
          <w:sz w:val="48"/>
          <w:szCs w:val="40"/>
        </w:rPr>
      </w:pPr>
      <w:r w:rsidRPr="004D7A9A">
        <w:rPr>
          <w:rFonts w:ascii="Arial" w:hAnsi="Arial" w:cs="Arial"/>
          <w:b/>
          <w:color w:val="548DD4" w:themeColor="text2" w:themeTint="99"/>
          <w:sz w:val="48"/>
          <w:szCs w:val="40"/>
        </w:rPr>
        <w:t xml:space="preserve">Registration </w:t>
      </w:r>
      <w:r w:rsidR="005E0A1B" w:rsidRPr="004D7A9A">
        <w:rPr>
          <w:rFonts w:ascii="Arial" w:hAnsi="Arial" w:cs="Arial"/>
          <w:b/>
          <w:color w:val="548DD4" w:themeColor="text2" w:themeTint="99"/>
          <w:sz w:val="48"/>
          <w:szCs w:val="40"/>
        </w:rPr>
        <w:t>of Interest</w:t>
      </w:r>
    </w:p>
    <w:p w:rsidR="00906DEB" w:rsidRPr="004D7A9A" w:rsidRDefault="00906DEB" w:rsidP="00906DEB">
      <w:pPr>
        <w:jc w:val="center"/>
        <w:rPr>
          <w:rFonts w:ascii="Arial" w:hAnsi="Arial" w:cs="Arial"/>
          <w:color w:val="548DD4" w:themeColor="text2" w:themeTint="99"/>
          <w:sz w:val="32"/>
          <w:szCs w:val="32"/>
        </w:rPr>
      </w:pPr>
      <w:r w:rsidRPr="004D7A9A">
        <w:rPr>
          <w:rFonts w:ascii="Arial" w:hAnsi="Arial" w:cs="Arial"/>
          <w:color w:val="548DD4" w:themeColor="text2" w:themeTint="99"/>
          <w:sz w:val="32"/>
          <w:szCs w:val="32"/>
        </w:rPr>
        <w:t xml:space="preserve">On behalf of </w:t>
      </w:r>
    </w:p>
    <w:p w:rsidR="00906DEB" w:rsidRPr="004D7A9A" w:rsidRDefault="00906DEB" w:rsidP="00906DEB">
      <w:pPr>
        <w:jc w:val="center"/>
        <w:rPr>
          <w:rFonts w:ascii="Arial" w:hAnsi="Arial" w:cs="Arial"/>
          <w:b/>
          <w:color w:val="548DD4" w:themeColor="text2" w:themeTint="99"/>
          <w:sz w:val="44"/>
          <w:szCs w:val="40"/>
        </w:rPr>
      </w:pPr>
      <w:r w:rsidRPr="004D7A9A">
        <w:rPr>
          <w:rFonts w:ascii="Arial" w:hAnsi="Arial" w:cs="Arial"/>
          <w:b/>
          <w:color w:val="548DD4" w:themeColor="text2" w:themeTint="99"/>
          <w:sz w:val="44"/>
          <w:szCs w:val="40"/>
        </w:rPr>
        <w:t xml:space="preserve">NHS Northern, Eastern and Western Devon CCG and </w:t>
      </w:r>
    </w:p>
    <w:p w:rsidR="00906DEB" w:rsidRPr="004D7A9A" w:rsidRDefault="00906DEB" w:rsidP="00906DEB">
      <w:pPr>
        <w:jc w:val="center"/>
        <w:rPr>
          <w:rFonts w:ascii="Arial" w:hAnsi="Arial" w:cs="Arial"/>
          <w:b/>
          <w:color w:val="548DD4" w:themeColor="text2" w:themeTint="99"/>
          <w:sz w:val="44"/>
          <w:szCs w:val="40"/>
        </w:rPr>
      </w:pPr>
      <w:r w:rsidRPr="004D7A9A">
        <w:rPr>
          <w:rFonts w:ascii="Arial" w:hAnsi="Arial" w:cs="Arial"/>
          <w:b/>
          <w:color w:val="548DD4" w:themeColor="text2" w:themeTint="99"/>
          <w:sz w:val="44"/>
          <w:szCs w:val="40"/>
        </w:rPr>
        <w:t>NHS South Devon &amp; Torbay CCG</w:t>
      </w:r>
    </w:p>
    <w:p w:rsidR="00906DEB" w:rsidRPr="004D7A9A" w:rsidRDefault="00906DEB" w:rsidP="00906DEB">
      <w:pPr>
        <w:jc w:val="center"/>
        <w:rPr>
          <w:rFonts w:ascii="Arial" w:hAnsi="Arial" w:cs="Arial"/>
          <w:color w:val="548DD4" w:themeColor="text2" w:themeTint="99"/>
          <w:sz w:val="32"/>
          <w:szCs w:val="32"/>
        </w:rPr>
      </w:pPr>
      <w:proofErr w:type="gramStart"/>
      <w:r w:rsidRPr="004D7A9A">
        <w:rPr>
          <w:rFonts w:ascii="Arial" w:hAnsi="Arial" w:cs="Arial"/>
          <w:color w:val="548DD4" w:themeColor="text2" w:themeTint="99"/>
          <w:sz w:val="32"/>
          <w:szCs w:val="32"/>
        </w:rPr>
        <w:t>for</w:t>
      </w:r>
      <w:proofErr w:type="gramEnd"/>
      <w:r w:rsidRPr="004D7A9A">
        <w:rPr>
          <w:rFonts w:ascii="Arial" w:hAnsi="Arial" w:cs="Arial"/>
          <w:color w:val="548DD4" w:themeColor="text2" w:themeTint="99"/>
          <w:sz w:val="32"/>
          <w:szCs w:val="32"/>
        </w:rPr>
        <w:t xml:space="preserve"> </w:t>
      </w:r>
    </w:p>
    <w:p w:rsidR="00906DEB" w:rsidRPr="004D7A9A" w:rsidRDefault="00906DEB" w:rsidP="00906DEB">
      <w:pPr>
        <w:jc w:val="center"/>
        <w:rPr>
          <w:rFonts w:ascii="Arial" w:hAnsi="Arial" w:cs="Arial"/>
          <w:b/>
          <w:color w:val="548DD4" w:themeColor="text2" w:themeTint="99"/>
          <w:sz w:val="44"/>
          <w:szCs w:val="40"/>
        </w:rPr>
      </w:pPr>
      <w:r w:rsidRPr="004D7A9A">
        <w:rPr>
          <w:rFonts w:ascii="Arial" w:hAnsi="Arial" w:cs="Arial"/>
          <w:b/>
          <w:color w:val="548DD4" w:themeColor="text2" w:themeTint="99"/>
          <w:sz w:val="44"/>
          <w:szCs w:val="40"/>
        </w:rPr>
        <w:t>Children and Young People Complex Personal and Nursing Care Services</w:t>
      </w:r>
    </w:p>
    <w:p w:rsidR="00906DEB" w:rsidRPr="004D7A9A" w:rsidRDefault="00906DEB" w:rsidP="00906DEB">
      <w:pPr>
        <w:jc w:val="center"/>
        <w:rPr>
          <w:rFonts w:ascii="Arial" w:hAnsi="Arial" w:cs="Arial"/>
          <w:color w:val="548DD4" w:themeColor="text2" w:themeTint="99"/>
          <w:sz w:val="32"/>
          <w:szCs w:val="32"/>
        </w:rPr>
      </w:pPr>
      <w:proofErr w:type="gramStart"/>
      <w:r w:rsidRPr="004D7A9A">
        <w:rPr>
          <w:rFonts w:ascii="Arial" w:hAnsi="Arial" w:cs="Arial"/>
          <w:color w:val="548DD4" w:themeColor="text2" w:themeTint="99"/>
          <w:sz w:val="32"/>
          <w:szCs w:val="32"/>
        </w:rPr>
        <w:t>on</w:t>
      </w:r>
      <w:proofErr w:type="gramEnd"/>
    </w:p>
    <w:p w:rsidR="00906DEB" w:rsidRPr="004D7A9A" w:rsidRDefault="00906DEB" w:rsidP="00906DEB">
      <w:pPr>
        <w:jc w:val="center"/>
        <w:rPr>
          <w:rFonts w:ascii="Arial" w:hAnsi="Arial" w:cs="Arial"/>
          <w:b/>
          <w:color w:val="548DD4" w:themeColor="text2" w:themeTint="99"/>
          <w:sz w:val="44"/>
          <w:szCs w:val="40"/>
        </w:rPr>
      </w:pPr>
      <w:r w:rsidRPr="004D7A9A">
        <w:rPr>
          <w:rFonts w:ascii="Arial" w:hAnsi="Arial" w:cs="Arial"/>
          <w:b/>
          <w:color w:val="548DD4" w:themeColor="text2" w:themeTint="99"/>
          <w:sz w:val="44"/>
          <w:szCs w:val="40"/>
        </w:rPr>
        <w:t>26th July 2018</w:t>
      </w:r>
    </w:p>
    <w:p w:rsidR="00906DEB" w:rsidRPr="004D7A9A" w:rsidRDefault="00906DEB" w:rsidP="00906DEB">
      <w:pPr>
        <w:jc w:val="center"/>
        <w:rPr>
          <w:rFonts w:ascii="Arial" w:hAnsi="Arial" w:cs="Arial"/>
          <w:b/>
          <w:color w:val="548DD4" w:themeColor="text2" w:themeTint="99"/>
          <w:sz w:val="44"/>
          <w:szCs w:val="40"/>
        </w:rPr>
      </w:pPr>
      <w:r w:rsidRPr="004D7A9A">
        <w:rPr>
          <w:rFonts w:ascii="Arial" w:hAnsi="Arial" w:cs="Arial"/>
          <w:b/>
          <w:color w:val="548DD4" w:themeColor="text2" w:themeTint="99"/>
          <w:sz w:val="44"/>
          <w:szCs w:val="40"/>
        </w:rPr>
        <w:t>9.00am – 12.00pm</w:t>
      </w:r>
    </w:p>
    <w:p w:rsidR="005E0A1B" w:rsidRPr="004D7A9A" w:rsidRDefault="00906DEB" w:rsidP="00906DEB">
      <w:pPr>
        <w:jc w:val="center"/>
        <w:rPr>
          <w:rFonts w:ascii="Arial" w:hAnsi="Arial" w:cs="Arial"/>
          <w:b/>
          <w:color w:val="548DD4" w:themeColor="text2" w:themeTint="99"/>
          <w:sz w:val="44"/>
          <w:szCs w:val="40"/>
        </w:rPr>
      </w:pPr>
      <w:r w:rsidRPr="004D7A9A">
        <w:rPr>
          <w:rFonts w:ascii="Arial" w:hAnsi="Arial" w:cs="Arial"/>
          <w:b/>
          <w:color w:val="548DD4" w:themeColor="text2" w:themeTint="99"/>
          <w:sz w:val="44"/>
          <w:szCs w:val="40"/>
        </w:rPr>
        <w:t>Venue TBC</w:t>
      </w:r>
      <w:r w:rsidR="0011152C" w:rsidRPr="004D7A9A">
        <w:rPr>
          <w:rFonts w:ascii="Arial" w:hAnsi="Arial" w:cs="Arial"/>
          <w:b/>
          <w:color w:val="548DD4" w:themeColor="text2" w:themeTint="99"/>
          <w:sz w:val="44"/>
          <w:szCs w:val="40"/>
        </w:rPr>
        <w:t xml:space="preserve"> (Exeter or Torquay)</w:t>
      </w:r>
    </w:p>
    <w:p w:rsidR="00681FC2" w:rsidRDefault="00681FC2" w:rsidP="00241EF3">
      <w:pPr>
        <w:pStyle w:val="NoSpacing"/>
        <w:jc w:val="center"/>
        <w:rPr>
          <w:rFonts w:ascii="Arial" w:hAnsi="Arial" w:cs="Arial"/>
          <w:color w:val="548DD4" w:themeColor="text2" w:themeTint="99"/>
          <w:sz w:val="40"/>
        </w:rPr>
      </w:pPr>
    </w:p>
    <w:p w:rsidR="00455DD3" w:rsidRPr="004D7A9A" w:rsidRDefault="00906DEB" w:rsidP="0011152C">
      <w:pPr>
        <w:rPr>
          <w:rFonts w:ascii="Arial" w:hAnsi="Arial" w:cs="Arial"/>
          <w:color w:val="548DD4" w:themeColor="text2" w:themeTint="99"/>
          <w:sz w:val="32"/>
          <w:szCs w:val="32"/>
        </w:rPr>
      </w:pPr>
      <w:r w:rsidRPr="004D7A9A">
        <w:rPr>
          <w:rFonts w:ascii="Arial" w:hAnsi="Arial" w:cs="Arial"/>
          <w:b/>
          <w:color w:val="548DD4" w:themeColor="text2" w:themeTint="99"/>
          <w:sz w:val="32"/>
          <w:szCs w:val="32"/>
        </w:rPr>
        <w:t xml:space="preserve">Date </w:t>
      </w:r>
      <w:proofErr w:type="gramStart"/>
      <w:r w:rsidRPr="004D7A9A">
        <w:rPr>
          <w:rFonts w:ascii="Arial" w:hAnsi="Arial" w:cs="Arial"/>
          <w:b/>
          <w:color w:val="548DD4" w:themeColor="text2" w:themeTint="99"/>
          <w:sz w:val="32"/>
          <w:szCs w:val="32"/>
        </w:rPr>
        <w:t>Released:</w:t>
      </w:r>
      <w:proofErr w:type="gramEnd"/>
      <w:r w:rsidRPr="004D7A9A">
        <w:rPr>
          <w:rFonts w:ascii="Arial" w:hAnsi="Arial" w:cs="Arial"/>
          <w:color w:val="548DD4" w:themeColor="text2" w:themeTint="99"/>
          <w:sz w:val="32"/>
          <w:szCs w:val="32"/>
        </w:rPr>
        <w:t xml:space="preserve"> </w:t>
      </w:r>
      <w:r w:rsidR="000F62F3" w:rsidRPr="004D7A9A">
        <w:rPr>
          <w:rFonts w:ascii="Arial" w:hAnsi="Arial" w:cs="Arial"/>
          <w:color w:val="548DD4" w:themeColor="text2" w:themeTint="99"/>
          <w:sz w:val="32"/>
          <w:szCs w:val="32"/>
        </w:rPr>
        <w:t>5th July 2018</w:t>
      </w:r>
    </w:p>
    <w:p w:rsidR="00455DD3" w:rsidRDefault="00F11557" w:rsidP="00532D9A">
      <w:pPr>
        <w:pStyle w:val="Heading2"/>
        <w:rPr>
          <w:rFonts w:cs="Arial"/>
          <w:szCs w:val="24"/>
        </w:rPr>
      </w:pPr>
      <w:r>
        <w:rPr>
          <w:rFonts w:cs="Arial"/>
          <w:szCs w:val="24"/>
        </w:rPr>
        <w:lastRenderedPageBreak/>
        <w:t>Introduction</w:t>
      </w:r>
    </w:p>
    <w:p w:rsidR="00FE02AC" w:rsidRPr="00FE02AC" w:rsidRDefault="00FE02AC" w:rsidP="00FE02AC">
      <w:pPr>
        <w:rPr>
          <w:lang w:eastAsia="ja-JP"/>
        </w:rPr>
      </w:pPr>
    </w:p>
    <w:p w:rsidR="00906DEB" w:rsidRPr="00906DEB" w:rsidRDefault="00AD0167" w:rsidP="003B6248">
      <w:pPr>
        <w:pStyle w:val="NoSpacing"/>
        <w:jc w:val="both"/>
        <w:rPr>
          <w:rFonts w:ascii="Arial" w:hAnsi="Arial" w:cs="Arial"/>
          <w:sz w:val="24"/>
          <w:szCs w:val="24"/>
        </w:rPr>
      </w:pPr>
      <w:r w:rsidRPr="00906DEB">
        <w:rPr>
          <w:rFonts w:ascii="Arial" w:hAnsi="Arial" w:cs="Arial"/>
          <w:sz w:val="24"/>
          <w:szCs w:val="24"/>
        </w:rPr>
        <w:t>N</w:t>
      </w:r>
      <w:r w:rsidR="007355FE" w:rsidRPr="00906DEB">
        <w:rPr>
          <w:rFonts w:ascii="Arial" w:hAnsi="Arial" w:cs="Arial"/>
          <w:sz w:val="24"/>
          <w:szCs w:val="24"/>
        </w:rPr>
        <w:t>orthern, Eastern and Western</w:t>
      </w:r>
      <w:r w:rsidR="00244B5D" w:rsidRPr="00906DEB">
        <w:rPr>
          <w:rFonts w:ascii="Arial" w:hAnsi="Arial" w:cs="Arial"/>
          <w:sz w:val="24"/>
          <w:szCs w:val="24"/>
        </w:rPr>
        <w:t xml:space="preserve"> (NEW)</w:t>
      </w:r>
      <w:r w:rsidRPr="00906DEB">
        <w:rPr>
          <w:rFonts w:ascii="Arial" w:hAnsi="Arial" w:cs="Arial"/>
          <w:sz w:val="24"/>
          <w:szCs w:val="24"/>
        </w:rPr>
        <w:t xml:space="preserve"> Devon CCG and </w:t>
      </w:r>
      <w:r w:rsidR="007355FE" w:rsidRPr="00906DEB">
        <w:rPr>
          <w:rFonts w:ascii="Arial" w:hAnsi="Arial" w:cs="Arial"/>
          <w:sz w:val="24"/>
          <w:szCs w:val="24"/>
        </w:rPr>
        <w:t>South Devon &amp; Torbay</w:t>
      </w:r>
      <w:r w:rsidR="00244B5D" w:rsidRPr="00906DEB">
        <w:rPr>
          <w:rFonts w:ascii="Arial" w:hAnsi="Arial" w:cs="Arial"/>
          <w:sz w:val="24"/>
          <w:szCs w:val="24"/>
        </w:rPr>
        <w:t xml:space="preserve"> (SDT)</w:t>
      </w:r>
      <w:r w:rsidRPr="00906DEB">
        <w:rPr>
          <w:rFonts w:ascii="Arial" w:hAnsi="Arial" w:cs="Arial"/>
          <w:sz w:val="24"/>
          <w:szCs w:val="24"/>
        </w:rPr>
        <w:t xml:space="preserve"> </w:t>
      </w:r>
      <w:r w:rsidR="005E0A1B" w:rsidRPr="00906DEB">
        <w:rPr>
          <w:rFonts w:ascii="Arial" w:hAnsi="Arial" w:cs="Arial"/>
          <w:sz w:val="24"/>
          <w:szCs w:val="24"/>
        </w:rPr>
        <w:t>CCG</w:t>
      </w:r>
      <w:r w:rsidR="00F07C15" w:rsidRPr="00906DEB">
        <w:rPr>
          <w:rFonts w:ascii="Arial" w:hAnsi="Arial" w:cs="Arial"/>
          <w:sz w:val="24"/>
          <w:szCs w:val="24"/>
        </w:rPr>
        <w:t xml:space="preserve"> </w:t>
      </w:r>
      <w:r w:rsidR="007355FE" w:rsidRPr="00906DEB">
        <w:rPr>
          <w:rFonts w:ascii="Arial" w:hAnsi="Arial" w:cs="Arial"/>
          <w:sz w:val="24"/>
          <w:szCs w:val="24"/>
        </w:rPr>
        <w:t>are looking for registration</w:t>
      </w:r>
      <w:r w:rsidR="00FE02AC" w:rsidRPr="00906DEB">
        <w:rPr>
          <w:rFonts w:ascii="Arial" w:hAnsi="Arial" w:cs="Arial"/>
          <w:sz w:val="24"/>
          <w:szCs w:val="24"/>
        </w:rPr>
        <w:t xml:space="preserve">s of interest for attendance to a market engagement event for </w:t>
      </w:r>
      <w:r w:rsidRPr="00906DEB">
        <w:rPr>
          <w:rFonts w:ascii="Arial" w:hAnsi="Arial" w:cs="Arial"/>
          <w:sz w:val="24"/>
          <w:szCs w:val="24"/>
        </w:rPr>
        <w:t>Children and Young People Complex Personal and Nursing Care</w:t>
      </w:r>
      <w:r w:rsidR="00FE02AC" w:rsidRPr="00906DEB">
        <w:rPr>
          <w:rFonts w:ascii="Arial" w:hAnsi="Arial" w:cs="Arial"/>
          <w:sz w:val="24"/>
          <w:szCs w:val="24"/>
        </w:rPr>
        <w:t xml:space="preserve"> on</w:t>
      </w:r>
      <w:r w:rsidR="00906DEB" w:rsidRPr="00906DEB">
        <w:rPr>
          <w:rFonts w:ascii="Arial" w:hAnsi="Arial" w:cs="Arial"/>
          <w:sz w:val="24"/>
          <w:szCs w:val="24"/>
        </w:rPr>
        <w:t>:</w:t>
      </w:r>
      <w:r w:rsidR="00FE02AC" w:rsidRPr="00906DEB">
        <w:rPr>
          <w:rFonts w:ascii="Arial" w:hAnsi="Arial" w:cs="Arial"/>
          <w:sz w:val="24"/>
          <w:szCs w:val="24"/>
        </w:rPr>
        <w:t xml:space="preserve"> </w:t>
      </w:r>
    </w:p>
    <w:p w:rsidR="00906DEB" w:rsidRDefault="00906DEB" w:rsidP="003B6248">
      <w:pPr>
        <w:pStyle w:val="NoSpacing"/>
        <w:jc w:val="both"/>
        <w:rPr>
          <w:rFonts w:ascii="Arial" w:hAnsi="Arial" w:cs="Arial"/>
          <w:b/>
          <w:sz w:val="32"/>
          <w:szCs w:val="24"/>
        </w:rPr>
      </w:pPr>
    </w:p>
    <w:p w:rsidR="00FE02AC" w:rsidRPr="005E0A1B" w:rsidRDefault="00FE02AC" w:rsidP="00906DEB">
      <w:pPr>
        <w:pStyle w:val="NoSpacing"/>
        <w:jc w:val="center"/>
        <w:rPr>
          <w:rFonts w:ascii="Arial" w:hAnsi="Arial" w:cs="Arial"/>
          <w:sz w:val="24"/>
          <w:szCs w:val="24"/>
        </w:rPr>
      </w:pPr>
      <w:r w:rsidRPr="00DA2E21">
        <w:rPr>
          <w:rFonts w:ascii="Arial" w:hAnsi="Arial" w:cs="Arial"/>
          <w:b/>
          <w:sz w:val="32"/>
          <w:szCs w:val="24"/>
        </w:rPr>
        <w:t>26th July 2018</w:t>
      </w:r>
      <w:r w:rsidR="003F3EB1" w:rsidRPr="00DA2E21">
        <w:rPr>
          <w:rFonts w:ascii="Arial" w:hAnsi="Arial" w:cs="Arial"/>
          <w:b/>
          <w:sz w:val="32"/>
          <w:szCs w:val="24"/>
        </w:rPr>
        <w:t xml:space="preserve"> between 9.00am – 12</w:t>
      </w:r>
      <w:r w:rsidRPr="00DA2E21">
        <w:rPr>
          <w:rFonts w:ascii="Arial" w:hAnsi="Arial" w:cs="Arial"/>
          <w:b/>
          <w:sz w:val="32"/>
          <w:szCs w:val="24"/>
        </w:rPr>
        <w:t>.</w:t>
      </w:r>
      <w:r w:rsidR="00906DEB">
        <w:rPr>
          <w:rFonts w:ascii="Arial" w:hAnsi="Arial" w:cs="Arial"/>
          <w:b/>
          <w:sz w:val="32"/>
          <w:szCs w:val="24"/>
        </w:rPr>
        <w:t>00pm</w:t>
      </w:r>
    </w:p>
    <w:p w:rsidR="003B6248" w:rsidRPr="005E0A1B" w:rsidRDefault="003B6248" w:rsidP="003B6248">
      <w:pPr>
        <w:pStyle w:val="NoSpacing"/>
        <w:jc w:val="both"/>
        <w:rPr>
          <w:rFonts w:ascii="Arial" w:hAnsi="Arial" w:cs="Arial"/>
          <w:sz w:val="24"/>
          <w:szCs w:val="24"/>
        </w:rPr>
      </w:pPr>
    </w:p>
    <w:p w:rsidR="00FE02AC" w:rsidRPr="00906DEB" w:rsidRDefault="00FE02AC" w:rsidP="003B6248">
      <w:pPr>
        <w:pStyle w:val="NoSpacing"/>
        <w:jc w:val="both"/>
        <w:rPr>
          <w:rFonts w:ascii="Arial" w:hAnsi="Arial" w:cs="Arial"/>
          <w:b/>
          <w:sz w:val="24"/>
          <w:szCs w:val="24"/>
        </w:rPr>
      </w:pPr>
      <w:r w:rsidRPr="00906DEB">
        <w:rPr>
          <w:rFonts w:ascii="Arial" w:hAnsi="Arial" w:cs="Arial"/>
          <w:b/>
          <w:sz w:val="24"/>
          <w:szCs w:val="24"/>
        </w:rPr>
        <w:t xml:space="preserve">This event </w:t>
      </w:r>
      <w:proofErr w:type="gramStart"/>
      <w:r w:rsidRPr="00906DEB">
        <w:rPr>
          <w:rFonts w:ascii="Arial" w:hAnsi="Arial" w:cs="Arial"/>
          <w:b/>
          <w:sz w:val="24"/>
          <w:szCs w:val="24"/>
        </w:rPr>
        <w:t>will be held</w:t>
      </w:r>
      <w:proofErr w:type="gramEnd"/>
      <w:r w:rsidRPr="00906DEB">
        <w:rPr>
          <w:rFonts w:ascii="Arial" w:hAnsi="Arial" w:cs="Arial"/>
          <w:b/>
          <w:sz w:val="24"/>
          <w:szCs w:val="24"/>
        </w:rPr>
        <w:t xml:space="preserve"> i</w:t>
      </w:r>
      <w:r w:rsidR="00F07C15" w:rsidRPr="00906DEB">
        <w:rPr>
          <w:rFonts w:ascii="Arial" w:hAnsi="Arial" w:cs="Arial"/>
          <w:b/>
          <w:sz w:val="24"/>
          <w:szCs w:val="24"/>
        </w:rPr>
        <w:t xml:space="preserve">n the area of Exeter or Torquay, but </w:t>
      </w:r>
      <w:r w:rsidR="003F3EB1" w:rsidRPr="00906DEB">
        <w:rPr>
          <w:rFonts w:ascii="Arial" w:hAnsi="Arial" w:cs="Arial"/>
          <w:b/>
          <w:sz w:val="24"/>
          <w:szCs w:val="24"/>
        </w:rPr>
        <w:t xml:space="preserve">final venue and agenda </w:t>
      </w:r>
      <w:r w:rsidRPr="00906DEB">
        <w:rPr>
          <w:rFonts w:ascii="Arial" w:hAnsi="Arial" w:cs="Arial"/>
          <w:b/>
          <w:sz w:val="24"/>
          <w:szCs w:val="24"/>
        </w:rPr>
        <w:t xml:space="preserve">details will be confirmed to </w:t>
      </w:r>
      <w:r w:rsidR="00244B5D" w:rsidRPr="00906DEB">
        <w:rPr>
          <w:rFonts w:ascii="Arial" w:hAnsi="Arial" w:cs="Arial"/>
          <w:b/>
          <w:sz w:val="24"/>
          <w:szCs w:val="24"/>
        </w:rPr>
        <w:t>attendees</w:t>
      </w:r>
      <w:r w:rsidRPr="00906DEB">
        <w:rPr>
          <w:rFonts w:ascii="Arial" w:hAnsi="Arial" w:cs="Arial"/>
          <w:b/>
          <w:sz w:val="24"/>
          <w:szCs w:val="24"/>
        </w:rPr>
        <w:t xml:space="preserve"> closer to the time</w:t>
      </w:r>
      <w:r w:rsidR="003F3EB1" w:rsidRPr="00906DEB">
        <w:rPr>
          <w:rFonts w:ascii="Arial" w:hAnsi="Arial" w:cs="Arial"/>
          <w:b/>
          <w:sz w:val="24"/>
          <w:szCs w:val="24"/>
        </w:rPr>
        <w:t xml:space="preserve">, following </w:t>
      </w:r>
      <w:r w:rsidR="00F07C15" w:rsidRPr="00906DEB">
        <w:rPr>
          <w:rFonts w:ascii="Arial" w:hAnsi="Arial" w:cs="Arial"/>
          <w:b/>
          <w:sz w:val="24"/>
          <w:szCs w:val="24"/>
        </w:rPr>
        <w:t>completion of registration of attendance</w:t>
      </w:r>
      <w:r w:rsidRPr="00906DEB">
        <w:rPr>
          <w:rFonts w:ascii="Arial" w:hAnsi="Arial" w:cs="Arial"/>
          <w:b/>
          <w:sz w:val="24"/>
          <w:szCs w:val="24"/>
        </w:rPr>
        <w:t xml:space="preserve">. </w:t>
      </w:r>
    </w:p>
    <w:p w:rsidR="00144314" w:rsidRPr="005E0A1B" w:rsidRDefault="00144314" w:rsidP="00455DD3">
      <w:pPr>
        <w:pStyle w:val="Heading2"/>
        <w:rPr>
          <w:rFonts w:cs="Arial"/>
          <w:szCs w:val="24"/>
        </w:rPr>
      </w:pPr>
    </w:p>
    <w:p w:rsidR="00455DD3" w:rsidRPr="005E0A1B" w:rsidRDefault="00455DD3" w:rsidP="00455DD3">
      <w:pPr>
        <w:pStyle w:val="NoSpacing"/>
        <w:rPr>
          <w:rFonts w:ascii="Arial" w:hAnsi="Arial" w:cs="Arial"/>
          <w:b/>
          <w:sz w:val="24"/>
          <w:szCs w:val="24"/>
        </w:rPr>
      </w:pPr>
      <w:r w:rsidRPr="005E0A1B">
        <w:rPr>
          <w:rFonts w:ascii="Arial" w:hAnsi="Arial" w:cs="Arial"/>
          <w:b/>
          <w:sz w:val="24"/>
          <w:szCs w:val="24"/>
        </w:rPr>
        <w:t>Purpose of this document</w:t>
      </w:r>
    </w:p>
    <w:p w:rsidR="00455DD3" w:rsidRPr="005E0A1B" w:rsidRDefault="00455DD3" w:rsidP="00455DD3">
      <w:pPr>
        <w:pStyle w:val="NoSpacing"/>
        <w:rPr>
          <w:rFonts w:ascii="Arial" w:hAnsi="Arial" w:cs="Arial"/>
          <w:sz w:val="24"/>
          <w:szCs w:val="24"/>
        </w:rPr>
      </w:pPr>
    </w:p>
    <w:p w:rsidR="00F07C15" w:rsidRPr="005E0A1B" w:rsidRDefault="00455DD3" w:rsidP="00777600">
      <w:pPr>
        <w:pStyle w:val="NoSpacing"/>
        <w:jc w:val="both"/>
        <w:rPr>
          <w:rFonts w:ascii="Arial" w:hAnsi="Arial" w:cs="Arial"/>
          <w:sz w:val="24"/>
          <w:szCs w:val="24"/>
        </w:rPr>
      </w:pPr>
      <w:r w:rsidRPr="005E0A1B">
        <w:rPr>
          <w:rFonts w:ascii="Arial" w:hAnsi="Arial" w:cs="Arial"/>
          <w:sz w:val="24"/>
          <w:szCs w:val="24"/>
        </w:rPr>
        <w:t xml:space="preserve">The </w:t>
      </w:r>
      <w:r w:rsidR="00F07C15" w:rsidRPr="005E0A1B">
        <w:rPr>
          <w:rFonts w:ascii="Arial" w:hAnsi="Arial" w:cs="Arial"/>
          <w:sz w:val="24"/>
          <w:szCs w:val="24"/>
        </w:rPr>
        <w:t>e</w:t>
      </w:r>
      <w:r w:rsidR="00EC0A3D" w:rsidRPr="005E0A1B">
        <w:rPr>
          <w:rFonts w:ascii="Arial" w:hAnsi="Arial" w:cs="Arial"/>
          <w:sz w:val="24"/>
          <w:szCs w:val="24"/>
        </w:rPr>
        <w:t>ngagement</w:t>
      </w:r>
      <w:r w:rsidR="005E0A1B" w:rsidRPr="005E0A1B">
        <w:rPr>
          <w:rFonts w:ascii="Arial" w:hAnsi="Arial" w:cs="Arial"/>
          <w:sz w:val="24"/>
          <w:szCs w:val="24"/>
        </w:rPr>
        <w:t xml:space="preserve"> exercise by </w:t>
      </w:r>
      <w:r w:rsidR="00AD0167" w:rsidRPr="005E0A1B">
        <w:rPr>
          <w:rFonts w:ascii="Arial" w:hAnsi="Arial" w:cs="Arial"/>
          <w:sz w:val="24"/>
          <w:szCs w:val="24"/>
        </w:rPr>
        <w:t xml:space="preserve">NEW Devon CCG and SDT </w:t>
      </w:r>
      <w:r w:rsidR="005E0A1B" w:rsidRPr="005E0A1B">
        <w:rPr>
          <w:rFonts w:ascii="Arial" w:hAnsi="Arial" w:cs="Arial"/>
          <w:sz w:val="24"/>
          <w:szCs w:val="24"/>
        </w:rPr>
        <w:t>CCG will</w:t>
      </w:r>
      <w:r w:rsidRPr="005E0A1B">
        <w:rPr>
          <w:rFonts w:ascii="Arial" w:hAnsi="Arial" w:cs="Arial"/>
          <w:sz w:val="24"/>
          <w:szCs w:val="24"/>
        </w:rPr>
        <w:t xml:space="preserve"> inform </w:t>
      </w:r>
      <w:r w:rsidR="007355FE">
        <w:rPr>
          <w:rFonts w:ascii="Arial" w:hAnsi="Arial" w:cs="Arial"/>
          <w:sz w:val="24"/>
          <w:szCs w:val="24"/>
        </w:rPr>
        <w:t>the development of the CCGs</w:t>
      </w:r>
      <w:r w:rsidR="00212D0C" w:rsidRPr="005E0A1B">
        <w:rPr>
          <w:rFonts w:ascii="Arial" w:hAnsi="Arial" w:cs="Arial"/>
          <w:sz w:val="24"/>
          <w:szCs w:val="24"/>
        </w:rPr>
        <w:t xml:space="preserve"> approach to improving the delivery of services</w:t>
      </w:r>
      <w:r w:rsidR="00F07C15" w:rsidRPr="005E0A1B">
        <w:rPr>
          <w:rFonts w:ascii="Arial" w:hAnsi="Arial" w:cs="Arial"/>
          <w:sz w:val="24"/>
          <w:szCs w:val="24"/>
        </w:rPr>
        <w:t xml:space="preserve"> of </w:t>
      </w:r>
      <w:r w:rsidR="00AD0167" w:rsidRPr="005E0A1B">
        <w:rPr>
          <w:rFonts w:ascii="Arial" w:hAnsi="Arial" w:cs="Arial"/>
          <w:sz w:val="24"/>
          <w:szCs w:val="24"/>
        </w:rPr>
        <w:t>Children and Young People Complex Personal and Nursing care.</w:t>
      </w:r>
      <w:r w:rsidR="00212D0C" w:rsidRPr="005E0A1B">
        <w:rPr>
          <w:rFonts w:ascii="Arial" w:hAnsi="Arial" w:cs="Arial"/>
          <w:sz w:val="24"/>
          <w:szCs w:val="24"/>
        </w:rPr>
        <w:t xml:space="preserve"> </w:t>
      </w:r>
    </w:p>
    <w:p w:rsidR="007C3099" w:rsidRPr="005E0A1B" w:rsidRDefault="007C3099" w:rsidP="00777600">
      <w:pPr>
        <w:pStyle w:val="NoSpacing"/>
        <w:jc w:val="both"/>
        <w:rPr>
          <w:rFonts w:ascii="Arial" w:hAnsi="Arial" w:cs="Arial"/>
          <w:sz w:val="24"/>
          <w:szCs w:val="24"/>
        </w:rPr>
      </w:pPr>
    </w:p>
    <w:p w:rsidR="00F07C15" w:rsidRPr="005E0A1B" w:rsidRDefault="007C3099" w:rsidP="00777600">
      <w:pPr>
        <w:pStyle w:val="NoSpacing"/>
        <w:jc w:val="both"/>
        <w:rPr>
          <w:rFonts w:ascii="Arial" w:hAnsi="Arial" w:cs="Arial"/>
          <w:sz w:val="24"/>
          <w:szCs w:val="24"/>
        </w:rPr>
      </w:pPr>
      <w:r w:rsidRPr="005E0A1B">
        <w:rPr>
          <w:rFonts w:ascii="Arial" w:hAnsi="Arial" w:cs="Arial"/>
          <w:sz w:val="24"/>
          <w:szCs w:val="24"/>
        </w:rPr>
        <w:t>The purpose of the service is to support and enable Children and Young People to remain in their own homes, living as safely and independently as possible.</w:t>
      </w:r>
    </w:p>
    <w:p w:rsidR="007C3099" w:rsidRPr="005E0A1B" w:rsidRDefault="007C3099" w:rsidP="00777600">
      <w:pPr>
        <w:pStyle w:val="NoSpacing"/>
        <w:jc w:val="both"/>
        <w:rPr>
          <w:rFonts w:ascii="Arial" w:hAnsi="Arial" w:cs="Arial"/>
          <w:sz w:val="24"/>
          <w:szCs w:val="24"/>
        </w:rPr>
      </w:pPr>
    </w:p>
    <w:p w:rsidR="00212D0C" w:rsidRPr="005E0A1B" w:rsidRDefault="00F07C15" w:rsidP="00777600">
      <w:pPr>
        <w:pStyle w:val="NoSpacing"/>
        <w:jc w:val="both"/>
        <w:rPr>
          <w:rFonts w:ascii="Arial" w:hAnsi="Arial" w:cs="Arial"/>
          <w:sz w:val="24"/>
          <w:szCs w:val="24"/>
        </w:rPr>
      </w:pPr>
      <w:r w:rsidRPr="005E0A1B">
        <w:rPr>
          <w:rFonts w:ascii="Arial" w:hAnsi="Arial" w:cs="Arial"/>
          <w:sz w:val="24"/>
          <w:szCs w:val="24"/>
        </w:rPr>
        <w:t xml:space="preserve">The commissioner critical success factors for this service are: </w:t>
      </w:r>
    </w:p>
    <w:p w:rsidR="00212D0C" w:rsidRPr="005E0A1B" w:rsidRDefault="00212D0C" w:rsidP="00455DD3">
      <w:pPr>
        <w:pStyle w:val="NoSpacing"/>
        <w:rPr>
          <w:rFonts w:ascii="Arial" w:hAnsi="Arial" w:cs="Arial"/>
          <w:sz w:val="24"/>
          <w:szCs w:val="24"/>
        </w:rPr>
      </w:pPr>
    </w:p>
    <w:p w:rsidR="0070261D" w:rsidRPr="005E0A1B" w:rsidRDefault="00AD0167" w:rsidP="00212D0C">
      <w:pPr>
        <w:pStyle w:val="NoSpacing"/>
        <w:numPr>
          <w:ilvl w:val="0"/>
          <w:numId w:val="3"/>
        </w:numPr>
        <w:rPr>
          <w:rFonts w:ascii="Arial" w:hAnsi="Arial" w:cs="Arial"/>
          <w:sz w:val="24"/>
          <w:szCs w:val="24"/>
        </w:rPr>
      </w:pPr>
      <w:r w:rsidRPr="005E0A1B">
        <w:rPr>
          <w:rFonts w:ascii="Arial" w:hAnsi="Arial" w:cs="Arial"/>
          <w:sz w:val="24"/>
          <w:szCs w:val="24"/>
        </w:rPr>
        <w:t xml:space="preserve">Children, Young People and Parents/Carers have consistent staff, </w:t>
      </w:r>
      <w:proofErr w:type="gramStart"/>
      <w:r w:rsidRPr="005E0A1B">
        <w:rPr>
          <w:rFonts w:ascii="Arial" w:hAnsi="Arial" w:cs="Arial"/>
          <w:sz w:val="24"/>
          <w:szCs w:val="24"/>
        </w:rPr>
        <w:t>who</w:t>
      </w:r>
      <w:proofErr w:type="gramEnd"/>
      <w:r w:rsidRPr="005E0A1B">
        <w:rPr>
          <w:rFonts w:ascii="Arial" w:hAnsi="Arial" w:cs="Arial"/>
          <w:sz w:val="24"/>
          <w:szCs w:val="24"/>
        </w:rPr>
        <w:t xml:space="preserve"> treat</w:t>
      </w:r>
      <w:r w:rsidR="0070261D" w:rsidRPr="005E0A1B">
        <w:rPr>
          <w:rFonts w:ascii="Arial" w:hAnsi="Arial" w:cs="Arial"/>
          <w:sz w:val="24"/>
          <w:szCs w:val="24"/>
        </w:rPr>
        <w:t xml:space="preserve"> and care for</w:t>
      </w:r>
      <w:r w:rsidRPr="005E0A1B">
        <w:rPr>
          <w:rFonts w:ascii="Arial" w:hAnsi="Arial" w:cs="Arial"/>
          <w:sz w:val="24"/>
          <w:szCs w:val="24"/>
        </w:rPr>
        <w:t xml:space="preserve"> them with kindness, dignity and respect</w:t>
      </w:r>
      <w:r w:rsidR="0070261D" w:rsidRPr="005E0A1B">
        <w:rPr>
          <w:rFonts w:ascii="Arial" w:hAnsi="Arial" w:cs="Arial"/>
          <w:sz w:val="24"/>
          <w:szCs w:val="24"/>
        </w:rPr>
        <w:t>.</w:t>
      </w:r>
    </w:p>
    <w:p w:rsidR="0070261D" w:rsidRPr="005E0A1B" w:rsidRDefault="0070261D" w:rsidP="0070261D">
      <w:pPr>
        <w:pStyle w:val="NoSpacing"/>
        <w:numPr>
          <w:ilvl w:val="0"/>
          <w:numId w:val="3"/>
        </w:numPr>
        <w:rPr>
          <w:rFonts w:ascii="Arial" w:hAnsi="Arial" w:cs="Arial"/>
          <w:sz w:val="24"/>
          <w:szCs w:val="24"/>
        </w:rPr>
      </w:pPr>
      <w:r w:rsidRPr="005E0A1B">
        <w:rPr>
          <w:rFonts w:ascii="Arial" w:hAnsi="Arial" w:cs="Arial"/>
          <w:sz w:val="24"/>
          <w:szCs w:val="24"/>
        </w:rPr>
        <w:t>Children, Young People and Parents/carers are involved in deciding the nature of their Care plan.</w:t>
      </w:r>
    </w:p>
    <w:p w:rsidR="0070261D" w:rsidRPr="005E0A1B" w:rsidRDefault="00D23562" w:rsidP="001A0E0C">
      <w:pPr>
        <w:pStyle w:val="NoSpacing"/>
        <w:numPr>
          <w:ilvl w:val="0"/>
          <w:numId w:val="3"/>
        </w:numPr>
        <w:rPr>
          <w:rFonts w:ascii="Arial" w:hAnsi="Arial" w:cs="Arial"/>
          <w:sz w:val="24"/>
          <w:szCs w:val="24"/>
        </w:rPr>
      </w:pPr>
      <w:r w:rsidRPr="005E0A1B">
        <w:rPr>
          <w:rFonts w:ascii="Arial" w:hAnsi="Arial" w:cs="Arial"/>
          <w:sz w:val="24"/>
          <w:szCs w:val="24"/>
        </w:rPr>
        <w:t>Children, Young People and Parents/Carers have g</w:t>
      </w:r>
      <w:r w:rsidR="005E0A1B">
        <w:rPr>
          <w:rFonts w:ascii="Arial" w:hAnsi="Arial" w:cs="Arial"/>
          <w:sz w:val="24"/>
          <w:szCs w:val="24"/>
        </w:rPr>
        <w:t xml:space="preserve">reater choice and control </w:t>
      </w:r>
      <w:r w:rsidRPr="005E0A1B">
        <w:rPr>
          <w:rFonts w:ascii="Arial" w:hAnsi="Arial" w:cs="Arial"/>
          <w:sz w:val="24"/>
          <w:szCs w:val="24"/>
        </w:rPr>
        <w:t xml:space="preserve">and </w:t>
      </w:r>
      <w:r w:rsidR="00DC5A22" w:rsidRPr="005E0A1B">
        <w:rPr>
          <w:rFonts w:ascii="Arial" w:hAnsi="Arial" w:cs="Arial"/>
          <w:sz w:val="24"/>
          <w:szCs w:val="24"/>
        </w:rPr>
        <w:t xml:space="preserve">will see an increase in </w:t>
      </w:r>
      <w:r w:rsidRPr="005E0A1B">
        <w:rPr>
          <w:rFonts w:ascii="Arial" w:hAnsi="Arial" w:cs="Arial"/>
          <w:sz w:val="24"/>
          <w:szCs w:val="24"/>
        </w:rPr>
        <w:t>personal budgets.</w:t>
      </w:r>
      <w:r w:rsidR="0070261D" w:rsidRPr="005E0A1B">
        <w:rPr>
          <w:rFonts w:ascii="Arial" w:hAnsi="Arial" w:cs="Arial"/>
          <w:sz w:val="24"/>
          <w:szCs w:val="24"/>
        </w:rPr>
        <w:t xml:space="preserve">  </w:t>
      </w:r>
    </w:p>
    <w:p w:rsidR="00F07C15" w:rsidRPr="00D3605C" w:rsidRDefault="0070261D" w:rsidP="001A0E0C">
      <w:pPr>
        <w:pStyle w:val="NoSpacing"/>
        <w:numPr>
          <w:ilvl w:val="0"/>
          <w:numId w:val="3"/>
        </w:numPr>
        <w:rPr>
          <w:rFonts w:ascii="Arial" w:hAnsi="Arial" w:cs="Arial"/>
          <w:sz w:val="24"/>
          <w:szCs w:val="24"/>
        </w:rPr>
      </w:pPr>
      <w:r w:rsidRPr="00D3605C">
        <w:rPr>
          <w:rFonts w:ascii="Arial" w:hAnsi="Arial" w:cs="Arial"/>
          <w:sz w:val="24"/>
          <w:szCs w:val="24"/>
        </w:rPr>
        <w:t>A sustainable provision by ensuring best value for money and a</w:t>
      </w:r>
      <w:r w:rsidR="00DC5A22" w:rsidRPr="00D3605C">
        <w:rPr>
          <w:rFonts w:ascii="Arial" w:hAnsi="Arial" w:cs="Arial"/>
          <w:sz w:val="24"/>
          <w:szCs w:val="24"/>
        </w:rPr>
        <w:t xml:space="preserve"> competent and </w:t>
      </w:r>
      <w:r w:rsidRPr="00D3605C">
        <w:rPr>
          <w:rFonts w:ascii="Arial" w:hAnsi="Arial" w:cs="Arial"/>
          <w:sz w:val="24"/>
          <w:szCs w:val="24"/>
        </w:rPr>
        <w:t>responsive workforce</w:t>
      </w:r>
    </w:p>
    <w:p w:rsidR="00FE02AC" w:rsidRDefault="00FE02AC" w:rsidP="001A0E0C">
      <w:pPr>
        <w:pStyle w:val="NoSpacing"/>
        <w:rPr>
          <w:rFonts w:ascii="Arial" w:hAnsi="Arial" w:cs="Arial"/>
          <w:sz w:val="24"/>
          <w:szCs w:val="24"/>
        </w:rPr>
      </w:pPr>
    </w:p>
    <w:p w:rsidR="00093B70" w:rsidRDefault="00F56777" w:rsidP="00093B70">
      <w:pPr>
        <w:pStyle w:val="NoSpacing"/>
        <w:jc w:val="both"/>
        <w:rPr>
          <w:rFonts w:ascii="Arial" w:hAnsi="Arial" w:cs="Arial"/>
          <w:sz w:val="24"/>
          <w:szCs w:val="24"/>
        </w:rPr>
      </w:pPr>
      <w:r w:rsidRPr="00093B70">
        <w:rPr>
          <w:rFonts w:ascii="Arial" w:hAnsi="Arial" w:cs="Arial"/>
          <w:sz w:val="24"/>
          <w:szCs w:val="24"/>
        </w:rPr>
        <w:t xml:space="preserve">The market engagement day will </w:t>
      </w:r>
      <w:r w:rsidR="007355FE">
        <w:rPr>
          <w:rFonts w:ascii="Arial" w:hAnsi="Arial" w:cs="Arial"/>
          <w:sz w:val="24"/>
          <w:szCs w:val="24"/>
        </w:rPr>
        <w:t xml:space="preserve">consist of presentations, </w:t>
      </w:r>
      <w:r w:rsidRPr="00093B70">
        <w:rPr>
          <w:rFonts w:ascii="Arial" w:hAnsi="Arial" w:cs="Arial"/>
          <w:sz w:val="24"/>
          <w:szCs w:val="24"/>
        </w:rPr>
        <w:t>work</w:t>
      </w:r>
      <w:r w:rsidR="007355FE">
        <w:rPr>
          <w:rFonts w:ascii="Arial" w:hAnsi="Arial" w:cs="Arial"/>
          <w:sz w:val="24"/>
          <w:szCs w:val="24"/>
        </w:rPr>
        <w:t>shops</w:t>
      </w:r>
      <w:r w:rsidRPr="00093B70">
        <w:rPr>
          <w:rFonts w:ascii="Arial" w:hAnsi="Arial" w:cs="Arial"/>
          <w:sz w:val="24"/>
          <w:szCs w:val="24"/>
        </w:rPr>
        <w:t xml:space="preserve"> and </w:t>
      </w:r>
      <w:r w:rsidR="007355FE">
        <w:rPr>
          <w:rFonts w:ascii="Arial" w:hAnsi="Arial" w:cs="Arial"/>
          <w:sz w:val="24"/>
          <w:szCs w:val="24"/>
        </w:rPr>
        <w:t>a Q&amp;A session</w:t>
      </w:r>
      <w:r w:rsidRPr="00093B70">
        <w:rPr>
          <w:rFonts w:ascii="Arial" w:hAnsi="Arial" w:cs="Arial"/>
          <w:sz w:val="24"/>
          <w:szCs w:val="24"/>
        </w:rPr>
        <w:t xml:space="preserve"> with the intention to </w:t>
      </w:r>
      <w:r w:rsidR="007355FE">
        <w:rPr>
          <w:rFonts w:ascii="Arial" w:hAnsi="Arial" w:cs="Arial"/>
          <w:sz w:val="24"/>
          <w:szCs w:val="24"/>
        </w:rPr>
        <w:t>get</w:t>
      </w:r>
      <w:r w:rsidRPr="00093B70">
        <w:rPr>
          <w:rFonts w:ascii="Arial" w:hAnsi="Arial" w:cs="Arial"/>
          <w:sz w:val="24"/>
          <w:szCs w:val="24"/>
        </w:rPr>
        <w:t xml:space="preserve"> suppliers </w:t>
      </w:r>
      <w:r w:rsidR="007355FE">
        <w:rPr>
          <w:rFonts w:ascii="Arial" w:hAnsi="Arial" w:cs="Arial"/>
          <w:sz w:val="24"/>
          <w:szCs w:val="24"/>
        </w:rPr>
        <w:t>of similar services expertise and insight to</w:t>
      </w:r>
      <w:r w:rsidRPr="00093B70">
        <w:rPr>
          <w:rFonts w:ascii="Arial" w:hAnsi="Arial" w:cs="Arial"/>
          <w:sz w:val="24"/>
          <w:szCs w:val="24"/>
        </w:rPr>
        <w:t xml:space="preserve"> the future delivery of the service. </w:t>
      </w:r>
    </w:p>
    <w:p w:rsidR="00093B70" w:rsidRDefault="00093B70" w:rsidP="00093B70">
      <w:pPr>
        <w:pStyle w:val="NoSpacing"/>
        <w:jc w:val="both"/>
        <w:rPr>
          <w:rFonts w:ascii="Arial" w:hAnsi="Arial" w:cs="Arial"/>
          <w:sz w:val="24"/>
          <w:szCs w:val="24"/>
        </w:rPr>
      </w:pPr>
    </w:p>
    <w:p w:rsidR="00093B70" w:rsidRPr="005E0A1B" w:rsidRDefault="00093B70" w:rsidP="00093B70">
      <w:pPr>
        <w:pStyle w:val="NoSpacing"/>
        <w:jc w:val="both"/>
        <w:rPr>
          <w:rFonts w:ascii="Arial" w:hAnsi="Arial" w:cs="Arial"/>
          <w:sz w:val="24"/>
          <w:szCs w:val="24"/>
        </w:rPr>
      </w:pPr>
      <w:r w:rsidRPr="005E0A1B">
        <w:rPr>
          <w:rFonts w:ascii="Arial" w:hAnsi="Arial" w:cs="Arial"/>
          <w:sz w:val="24"/>
          <w:szCs w:val="24"/>
        </w:rPr>
        <w:t xml:space="preserve">Within </w:t>
      </w:r>
      <w:r w:rsidR="007E481C" w:rsidRPr="005E0A1B">
        <w:rPr>
          <w:rFonts w:ascii="Arial" w:hAnsi="Arial" w:cs="Arial"/>
          <w:sz w:val="24"/>
          <w:szCs w:val="24"/>
        </w:rPr>
        <w:t xml:space="preserve">this </w:t>
      </w:r>
      <w:r w:rsidR="005E0A1B" w:rsidRPr="005E0A1B">
        <w:rPr>
          <w:rFonts w:ascii="Arial" w:hAnsi="Arial" w:cs="Arial"/>
          <w:sz w:val="24"/>
          <w:szCs w:val="24"/>
        </w:rPr>
        <w:t>document,</w:t>
      </w:r>
      <w:r w:rsidRPr="005E0A1B">
        <w:rPr>
          <w:rFonts w:ascii="Arial" w:hAnsi="Arial" w:cs="Arial"/>
          <w:sz w:val="24"/>
          <w:szCs w:val="24"/>
        </w:rPr>
        <w:t xml:space="preserve"> there is a </w:t>
      </w:r>
      <w:r w:rsidRPr="005E0A1B">
        <w:rPr>
          <w:rFonts w:ascii="Arial" w:hAnsi="Arial" w:cs="Arial"/>
          <w:b/>
          <w:sz w:val="24"/>
          <w:szCs w:val="24"/>
        </w:rPr>
        <w:t>draft</w:t>
      </w:r>
      <w:r w:rsidRPr="005E0A1B">
        <w:rPr>
          <w:rFonts w:ascii="Arial" w:hAnsi="Arial" w:cs="Arial"/>
          <w:sz w:val="24"/>
          <w:szCs w:val="24"/>
        </w:rPr>
        <w:t xml:space="preserve"> copy</w:t>
      </w:r>
      <w:r w:rsidR="005E0A1B" w:rsidRPr="005E0A1B">
        <w:rPr>
          <w:rFonts w:ascii="Arial" w:hAnsi="Arial" w:cs="Arial"/>
          <w:sz w:val="24"/>
          <w:szCs w:val="24"/>
        </w:rPr>
        <w:t xml:space="preserve"> of the </w:t>
      </w:r>
      <w:r w:rsidR="00AD0167" w:rsidRPr="005E0A1B">
        <w:rPr>
          <w:rFonts w:ascii="Arial" w:hAnsi="Arial" w:cs="Arial"/>
          <w:sz w:val="24"/>
          <w:szCs w:val="24"/>
        </w:rPr>
        <w:t>Children and Young People C</w:t>
      </w:r>
      <w:r w:rsidR="005E0A1B" w:rsidRPr="005E0A1B">
        <w:rPr>
          <w:rFonts w:ascii="Arial" w:hAnsi="Arial" w:cs="Arial"/>
          <w:sz w:val="24"/>
          <w:szCs w:val="24"/>
        </w:rPr>
        <w:t xml:space="preserve">omplex Personal and Nursing care </w:t>
      </w:r>
      <w:r w:rsidR="00F56777" w:rsidRPr="005E0A1B">
        <w:rPr>
          <w:rFonts w:ascii="Arial" w:hAnsi="Arial" w:cs="Arial"/>
          <w:sz w:val="24"/>
          <w:szCs w:val="24"/>
        </w:rPr>
        <w:t xml:space="preserve">specification to enable </w:t>
      </w:r>
      <w:r w:rsidRPr="005E0A1B">
        <w:rPr>
          <w:rFonts w:ascii="Arial" w:hAnsi="Arial" w:cs="Arial"/>
          <w:sz w:val="24"/>
          <w:szCs w:val="24"/>
        </w:rPr>
        <w:t>you as a supplier</w:t>
      </w:r>
      <w:r w:rsidR="00F56777" w:rsidRPr="005E0A1B">
        <w:rPr>
          <w:rFonts w:ascii="Arial" w:hAnsi="Arial" w:cs="Arial"/>
          <w:sz w:val="24"/>
          <w:szCs w:val="24"/>
        </w:rPr>
        <w:t xml:space="preserve"> to </w:t>
      </w:r>
      <w:r w:rsidR="007355FE">
        <w:rPr>
          <w:rFonts w:ascii="Arial" w:hAnsi="Arial" w:cs="Arial"/>
          <w:sz w:val="24"/>
          <w:szCs w:val="24"/>
        </w:rPr>
        <w:t xml:space="preserve">understand the initial position and </w:t>
      </w:r>
      <w:r w:rsidR="00F56777" w:rsidRPr="005E0A1B">
        <w:rPr>
          <w:rFonts w:ascii="Arial" w:hAnsi="Arial" w:cs="Arial"/>
          <w:sz w:val="24"/>
          <w:szCs w:val="24"/>
        </w:rPr>
        <w:t xml:space="preserve">the commissioner’s intentions for the </w:t>
      </w:r>
      <w:r w:rsidR="007355FE">
        <w:rPr>
          <w:rFonts w:ascii="Arial" w:hAnsi="Arial" w:cs="Arial"/>
          <w:sz w:val="24"/>
          <w:szCs w:val="24"/>
        </w:rPr>
        <w:t xml:space="preserve">future </w:t>
      </w:r>
      <w:r w:rsidR="00F56777" w:rsidRPr="005E0A1B">
        <w:rPr>
          <w:rFonts w:ascii="Arial" w:hAnsi="Arial" w:cs="Arial"/>
          <w:sz w:val="24"/>
          <w:szCs w:val="24"/>
        </w:rPr>
        <w:t xml:space="preserve">service </w:t>
      </w:r>
      <w:r w:rsidR="007355FE">
        <w:rPr>
          <w:rFonts w:ascii="Arial" w:hAnsi="Arial" w:cs="Arial"/>
          <w:sz w:val="24"/>
          <w:szCs w:val="24"/>
        </w:rPr>
        <w:t xml:space="preserve">model </w:t>
      </w:r>
      <w:r w:rsidR="00F56777" w:rsidRPr="005E0A1B">
        <w:rPr>
          <w:rFonts w:ascii="Arial" w:hAnsi="Arial" w:cs="Arial"/>
          <w:sz w:val="24"/>
          <w:szCs w:val="24"/>
        </w:rPr>
        <w:t xml:space="preserve">and help inform the day. </w:t>
      </w:r>
    </w:p>
    <w:p w:rsidR="00093B70" w:rsidRPr="005E0A1B" w:rsidRDefault="00093B70" w:rsidP="00093B70">
      <w:pPr>
        <w:pStyle w:val="NoSpacing"/>
        <w:jc w:val="both"/>
        <w:rPr>
          <w:rFonts w:ascii="Arial" w:hAnsi="Arial" w:cs="Arial"/>
          <w:sz w:val="24"/>
          <w:szCs w:val="24"/>
        </w:rPr>
      </w:pPr>
    </w:p>
    <w:p w:rsidR="00F56777" w:rsidRPr="005E0A1B" w:rsidRDefault="00F56777" w:rsidP="00093B70">
      <w:pPr>
        <w:pStyle w:val="NoSpacing"/>
        <w:jc w:val="both"/>
        <w:rPr>
          <w:rFonts w:ascii="Arial" w:hAnsi="Arial" w:cs="Arial"/>
          <w:sz w:val="24"/>
          <w:szCs w:val="24"/>
        </w:rPr>
      </w:pPr>
      <w:r w:rsidRPr="005E0A1B">
        <w:rPr>
          <w:rFonts w:ascii="Arial" w:hAnsi="Arial" w:cs="Arial"/>
          <w:sz w:val="24"/>
          <w:szCs w:val="24"/>
        </w:rPr>
        <w:t xml:space="preserve">There are also some </w:t>
      </w:r>
      <w:r w:rsidR="00A35B3E">
        <w:rPr>
          <w:rFonts w:ascii="Arial" w:hAnsi="Arial" w:cs="Arial"/>
          <w:sz w:val="24"/>
          <w:szCs w:val="24"/>
        </w:rPr>
        <w:t xml:space="preserve">market </w:t>
      </w:r>
      <w:proofErr w:type="gramStart"/>
      <w:r w:rsidR="00A35B3E">
        <w:rPr>
          <w:rFonts w:ascii="Arial" w:hAnsi="Arial" w:cs="Arial"/>
          <w:sz w:val="24"/>
          <w:szCs w:val="24"/>
        </w:rPr>
        <w:t>engagement</w:t>
      </w:r>
      <w:proofErr w:type="gramEnd"/>
      <w:r w:rsidR="00A35B3E">
        <w:rPr>
          <w:rFonts w:ascii="Arial" w:hAnsi="Arial" w:cs="Arial"/>
          <w:sz w:val="24"/>
          <w:szCs w:val="24"/>
        </w:rPr>
        <w:t xml:space="preserve"> t</w:t>
      </w:r>
      <w:r w:rsidR="00A35B3E" w:rsidRPr="00A35B3E">
        <w:rPr>
          <w:rFonts w:ascii="Arial" w:hAnsi="Arial" w:cs="Arial"/>
          <w:sz w:val="24"/>
          <w:szCs w:val="24"/>
        </w:rPr>
        <w:t>heme</w:t>
      </w:r>
      <w:r w:rsidR="00A35B3E">
        <w:rPr>
          <w:rFonts w:ascii="Arial" w:hAnsi="Arial" w:cs="Arial"/>
          <w:sz w:val="24"/>
          <w:szCs w:val="24"/>
        </w:rPr>
        <w:t>s</w:t>
      </w:r>
      <w:r w:rsidRPr="005E0A1B">
        <w:rPr>
          <w:rFonts w:ascii="Arial" w:hAnsi="Arial" w:cs="Arial"/>
          <w:sz w:val="24"/>
          <w:szCs w:val="24"/>
        </w:rPr>
        <w:t>, which you</w:t>
      </w:r>
      <w:r w:rsidR="00093B70" w:rsidRPr="005E0A1B">
        <w:rPr>
          <w:rFonts w:ascii="Arial" w:hAnsi="Arial" w:cs="Arial"/>
          <w:sz w:val="24"/>
          <w:szCs w:val="24"/>
        </w:rPr>
        <w:t xml:space="preserve"> are asked</w:t>
      </w:r>
      <w:r w:rsidRPr="005E0A1B">
        <w:rPr>
          <w:rFonts w:ascii="Arial" w:hAnsi="Arial" w:cs="Arial"/>
          <w:sz w:val="24"/>
          <w:szCs w:val="24"/>
        </w:rPr>
        <w:t xml:space="preserve"> to </w:t>
      </w:r>
      <w:r w:rsidR="00093B70" w:rsidRPr="005E0A1B">
        <w:rPr>
          <w:rFonts w:ascii="Arial" w:hAnsi="Arial" w:cs="Arial"/>
          <w:sz w:val="24"/>
          <w:szCs w:val="24"/>
        </w:rPr>
        <w:t xml:space="preserve">consider </w:t>
      </w:r>
      <w:r w:rsidR="007355FE">
        <w:rPr>
          <w:rFonts w:ascii="Arial" w:hAnsi="Arial" w:cs="Arial"/>
          <w:sz w:val="24"/>
          <w:szCs w:val="24"/>
        </w:rPr>
        <w:t>a response</w:t>
      </w:r>
      <w:r w:rsidR="00093B70" w:rsidRPr="005E0A1B">
        <w:rPr>
          <w:rFonts w:ascii="Arial" w:hAnsi="Arial" w:cs="Arial"/>
          <w:sz w:val="24"/>
          <w:szCs w:val="24"/>
        </w:rPr>
        <w:t xml:space="preserve"> to and </w:t>
      </w:r>
      <w:r w:rsidRPr="005E0A1B">
        <w:rPr>
          <w:rFonts w:ascii="Arial" w:hAnsi="Arial" w:cs="Arial"/>
          <w:sz w:val="24"/>
          <w:szCs w:val="24"/>
        </w:rPr>
        <w:t xml:space="preserve">bring </w:t>
      </w:r>
      <w:r w:rsidR="00093B70" w:rsidRPr="005E0A1B">
        <w:rPr>
          <w:rFonts w:ascii="Arial" w:hAnsi="Arial" w:cs="Arial"/>
          <w:sz w:val="24"/>
          <w:szCs w:val="24"/>
        </w:rPr>
        <w:t>those views and any further information/comment</w:t>
      </w:r>
      <w:r w:rsidR="007355FE">
        <w:rPr>
          <w:rFonts w:ascii="Arial" w:hAnsi="Arial" w:cs="Arial"/>
          <w:sz w:val="24"/>
          <w:szCs w:val="24"/>
        </w:rPr>
        <w:t>s to</w:t>
      </w:r>
      <w:r w:rsidR="00093B70" w:rsidRPr="005E0A1B">
        <w:rPr>
          <w:rFonts w:ascii="Arial" w:hAnsi="Arial" w:cs="Arial"/>
          <w:sz w:val="24"/>
          <w:szCs w:val="24"/>
        </w:rPr>
        <w:t xml:space="preserve"> the day </w:t>
      </w:r>
      <w:r w:rsidRPr="005E0A1B">
        <w:rPr>
          <w:rFonts w:ascii="Arial" w:hAnsi="Arial" w:cs="Arial"/>
          <w:sz w:val="24"/>
          <w:szCs w:val="24"/>
        </w:rPr>
        <w:t xml:space="preserve">to </w:t>
      </w:r>
      <w:r w:rsidR="00093B70" w:rsidRPr="005E0A1B">
        <w:rPr>
          <w:rFonts w:ascii="Arial" w:hAnsi="Arial" w:cs="Arial"/>
          <w:sz w:val="24"/>
          <w:szCs w:val="24"/>
        </w:rPr>
        <w:t xml:space="preserve">help </w:t>
      </w:r>
      <w:r w:rsidRPr="005E0A1B">
        <w:rPr>
          <w:rFonts w:ascii="Arial" w:hAnsi="Arial" w:cs="Arial"/>
          <w:sz w:val="24"/>
          <w:szCs w:val="24"/>
        </w:rPr>
        <w:t>inform the event.</w:t>
      </w:r>
    </w:p>
    <w:p w:rsidR="003F3EB1" w:rsidRPr="005E0A1B" w:rsidRDefault="003F3EB1" w:rsidP="003B6248">
      <w:pPr>
        <w:pStyle w:val="NoSpacing"/>
        <w:rPr>
          <w:rFonts w:ascii="Arial" w:hAnsi="Arial" w:cs="Arial"/>
          <w:sz w:val="24"/>
        </w:rPr>
      </w:pPr>
    </w:p>
    <w:p w:rsidR="000F62F3" w:rsidRDefault="000F62F3" w:rsidP="00455DD3">
      <w:pPr>
        <w:pStyle w:val="NoSpacing"/>
        <w:rPr>
          <w:rFonts w:ascii="Arial" w:hAnsi="Arial" w:cs="Arial"/>
          <w:b/>
          <w:sz w:val="24"/>
          <w:szCs w:val="24"/>
        </w:rPr>
      </w:pPr>
    </w:p>
    <w:p w:rsidR="000F62F3" w:rsidRDefault="000F62F3" w:rsidP="00455DD3">
      <w:pPr>
        <w:pStyle w:val="NoSpacing"/>
        <w:rPr>
          <w:rFonts w:ascii="Arial" w:hAnsi="Arial" w:cs="Arial"/>
          <w:b/>
          <w:sz w:val="24"/>
          <w:szCs w:val="24"/>
        </w:rPr>
      </w:pPr>
    </w:p>
    <w:p w:rsidR="00455DD3" w:rsidRPr="008206F0" w:rsidRDefault="00777600" w:rsidP="008206F0">
      <w:pPr>
        <w:pStyle w:val="NoSpacing"/>
        <w:jc w:val="center"/>
        <w:rPr>
          <w:rFonts w:ascii="Arial" w:hAnsi="Arial" w:cs="Arial"/>
          <w:b/>
          <w:sz w:val="32"/>
          <w:szCs w:val="24"/>
        </w:rPr>
      </w:pPr>
      <w:r w:rsidRPr="008206F0">
        <w:rPr>
          <w:rFonts w:ascii="Arial" w:hAnsi="Arial" w:cs="Arial"/>
          <w:b/>
          <w:sz w:val="32"/>
          <w:szCs w:val="24"/>
        </w:rPr>
        <w:t>Deadline</w:t>
      </w:r>
      <w:r w:rsidR="00455DD3" w:rsidRPr="008206F0">
        <w:rPr>
          <w:rFonts w:ascii="Arial" w:hAnsi="Arial" w:cs="Arial"/>
          <w:b/>
          <w:sz w:val="32"/>
          <w:szCs w:val="24"/>
        </w:rPr>
        <w:t xml:space="preserve"> for </w:t>
      </w:r>
      <w:r w:rsidR="00584EF6">
        <w:rPr>
          <w:rFonts w:ascii="Arial" w:hAnsi="Arial" w:cs="Arial"/>
          <w:b/>
          <w:sz w:val="32"/>
          <w:szCs w:val="24"/>
        </w:rPr>
        <w:t>Registrations</w:t>
      </w:r>
      <w:r w:rsidR="008206F0" w:rsidRPr="008206F0">
        <w:rPr>
          <w:rFonts w:ascii="Arial" w:hAnsi="Arial" w:cs="Arial"/>
          <w:b/>
          <w:sz w:val="32"/>
          <w:szCs w:val="24"/>
        </w:rPr>
        <w:t xml:space="preserve"> of Interest is no later than:</w:t>
      </w:r>
    </w:p>
    <w:p w:rsidR="00455DD3" w:rsidRPr="008206F0" w:rsidRDefault="000F62F3" w:rsidP="008206F0">
      <w:pPr>
        <w:pStyle w:val="NoSpacing"/>
        <w:jc w:val="center"/>
        <w:rPr>
          <w:rFonts w:ascii="Arial" w:hAnsi="Arial" w:cs="Arial"/>
          <w:b/>
          <w:sz w:val="32"/>
          <w:szCs w:val="24"/>
        </w:rPr>
      </w:pPr>
      <w:r w:rsidRPr="008206F0">
        <w:rPr>
          <w:rFonts w:ascii="Arial" w:hAnsi="Arial" w:cs="Arial"/>
          <w:b/>
          <w:sz w:val="32"/>
          <w:szCs w:val="24"/>
        </w:rPr>
        <w:t>12</w:t>
      </w:r>
      <w:r w:rsidR="00F56777" w:rsidRPr="008206F0">
        <w:rPr>
          <w:rFonts w:ascii="Arial" w:hAnsi="Arial" w:cs="Arial"/>
          <w:b/>
          <w:sz w:val="32"/>
          <w:szCs w:val="24"/>
        </w:rPr>
        <w:t xml:space="preserve">:00 </w:t>
      </w:r>
      <w:r w:rsidRPr="008206F0">
        <w:rPr>
          <w:rFonts w:ascii="Arial" w:hAnsi="Arial" w:cs="Arial"/>
          <w:b/>
          <w:sz w:val="32"/>
          <w:szCs w:val="24"/>
        </w:rPr>
        <w:t>(midday)</w:t>
      </w:r>
      <w:r w:rsidR="00ED7E7B" w:rsidRPr="008206F0">
        <w:rPr>
          <w:rFonts w:ascii="Arial" w:hAnsi="Arial" w:cs="Arial"/>
          <w:b/>
          <w:sz w:val="32"/>
          <w:szCs w:val="24"/>
        </w:rPr>
        <w:t xml:space="preserve"> </w:t>
      </w:r>
      <w:r w:rsidRPr="008206F0">
        <w:rPr>
          <w:rFonts w:ascii="Arial" w:hAnsi="Arial" w:cs="Arial"/>
          <w:b/>
          <w:sz w:val="32"/>
          <w:szCs w:val="24"/>
        </w:rPr>
        <w:t>20</w:t>
      </w:r>
      <w:r w:rsidR="0088062E" w:rsidRPr="008206F0">
        <w:rPr>
          <w:rFonts w:ascii="Arial" w:hAnsi="Arial" w:cs="Arial"/>
          <w:b/>
          <w:sz w:val="32"/>
          <w:szCs w:val="24"/>
          <w:vertAlign w:val="superscript"/>
        </w:rPr>
        <w:t>th</w:t>
      </w:r>
      <w:r w:rsidRPr="008206F0">
        <w:rPr>
          <w:rFonts w:ascii="Arial" w:hAnsi="Arial" w:cs="Arial"/>
          <w:b/>
          <w:sz w:val="32"/>
          <w:szCs w:val="24"/>
        </w:rPr>
        <w:t xml:space="preserve"> July 2018</w:t>
      </w:r>
      <w:r w:rsidR="0088062E" w:rsidRPr="008206F0">
        <w:rPr>
          <w:rFonts w:ascii="Arial" w:hAnsi="Arial" w:cs="Arial"/>
          <w:b/>
          <w:sz w:val="32"/>
          <w:szCs w:val="24"/>
        </w:rPr>
        <w:t>.</w:t>
      </w:r>
    </w:p>
    <w:p w:rsidR="00A32345" w:rsidRPr="00872247" w:rsidRDefault="00A32345" w:rsidP="00455DD3">
      <w:pPr>
        <w:pStyle w:val="NoSpacing"/>
        <w:rPr>
          <w:rFonts w:ascii="Arial" w:hAnsi="Arial" w:cs="Arial"/>
          <w:b/>
          <w:sz w:val="24"/>
          <w:szCs w:val="24"/>
        </w:rPr>
      </w:pPr>
    </w:p>
    <w:p w:rsidR="008206F0" w:rsidRDefault="008206F0" w:rsidP="00370C37">
      <w:pPr>
        <w:pStyle w:val="NoSpacing"/>
        <w:rPr>
          <w:rFonts w:ascii="Arial" w:hAnsi="Arial" w:cs="Arial"/>
          <w:sz w:val="24"/>
          <w:szCs w:val="24"/>
        </w:rPr>
      </w:pPr>
    </w:p>
    <w:p w:rsidR="00A32345" w:rsidRPr="00872247" w:rsidRDefault="004D7A9A" w:rsidP="00584EF6">
      <w:pPr>
        <w:pStyle w:val="NoSpacing"/>
        <w:jc w:val="center"/>
        <w:rPr>
          <w:rFonts w:ascii="Arial" w:hAnsi="Arial" w:cs="Arial"/>
          <w:b/>
          <w:sz w:val="24"/>
          <w:szCs w:val="24"/>
        </w:rPr>
      </w:pPr>
      <w:r>
        <w:rPr>
          <w:rFonts w:ascii="Arial" w:hAnsi="Arial" w:cs="Arial"/>
          <w:b/>
          <w:sz w:val="24"/>
          <w:szCs w:val="24"/>
        </w:rPr>
        <w:t xml:space="preserve">Please complete and submit page 7 of this document </w:t>
      </w:r>
      <w:proofErr w:type="gramStart"/>
      <w:r w:rsidR="00244B5D">
        <w:rPr>
          <w:rFonts w:ascii="Arial" w:hAnsi="Arial" w:cs="Arial"/>
          <w:b/>
          <w:sz w:val="24"/>
          <w:szCs w:val="24"/>
        </w:rPr>
        <w:t>to</w:t>
      </w:r>
      <w:proofErr w:type="gramEnd"/>
      <w:r w:rsidR="00A32345" w:rsidRPr="00872247">
        <w:rPr>
          <w:rFonts w:ascii="Arial" w:hAnsi="Arial" w:cs="Arial"/>
          <w:b/>
          <w:sz w:val="24"/>
          <w:szCs w:val="24"/>
        </w:rPr>
        <w:t>:</w:t>
      </w:r>
    </w:p>
    <w:p w:rsidR="00A32345" w:rsidRPr="000F62F3" w:rsidRDefault="00AE387B" w:rsidP="00584EF6">
      <w:pPr>
        <w:pStyle w:val="NoSpacing"/>
        <w:jc w:val="center"/>
        <w:rPr>
          <w:rFonts w:ascii="Arial" w:hAnsi="Arial" w:cs="Arial"/>
          <w:b/>
          <w:sz w:val="36"/>
          <w:szCs w:val="24"/>
        </w:rPr>
      </w:pPr>
      <w:hyperlink r:id="rId12" w:history="1">
        <w:r w:rsidR="008206F0" w:rsidRPr="00AD4A14">
          <w:rPr>
            <w:rStyle w:val="Hyperlink"/>
            <w:b/>
            <w:sz w:val="28"/>
          </w:rPr>
          <w:t>joshua.passmore-tarpey@nhs.net</w:t>
        </w:r>
      </w:hyperlink>
    </w:p>
    <w:p w:rsidR="00455DD3" w:rsidRPr="00872247" w:rsidRDefault="00455DD3" w:rsidP="00455DD3">
      <w:pPr>
        <w:pStyle w:val="NoSpacing"/>
        <w:rPr>
          <w:rFonts w:ascii="Arial" w:hAnsi="Arial" w:cs="Arial"/>
          <w:sz w:val="24"/>
          <w:szCs w:val="24"/>
        </w:rPr>
      </w:pPr>
    </w:p>
    <w:p w:rsidR="00455DD3" w:rsidRDefault="008206F0" w:rsidP="00777600">
      <w:pPr>
        <w:pStyle w:val="NoSpacing"/>
        <w:jc w:val="both"/>
        <w:rPr>
          <w:rFonts w:ascii="Arial" w:hAnsi="Arial" w:cs="Arial"/>
          <w:sz w:val="24"/>
          <w:szCs w:val="24"/>
        </w:rPr>
      </w:pPr>
      <w:r>
        <w:rPr>
          <w:rFonts w:ascii="Arial" w:hAnsi="Arial" w:cs="Arial"/>
          <w:sz w:val="24"/>
          <w:szCs w:val="24"/>
        </w:rPr>
        <w:t xml:space="preserve">To remind, you are NOT required to submit response to the </w:t>
      </w:r>
      <w:r w:rsidR="00DA2E21">
        <w:rPr>
          <w:rFonts w:ascii="Arial" w:hAnsi="Arial" w:cs="Arial"/>
          <w:sz w:val="24"/>
          <w:szCs w:val="24"/>
        </w:rPr>
        <w:t xml:space="preserve">market </w:t>
      </w:r>
      <w:r w:rsidR="00A35B3E">
        <w:rPr>
          <w:rFonts w:ascii="Arial" w:hAnsi="Arial" w:cs="Arial"/>
          <w:sz w:val="24"/>
          <w:szCs w:val="24"/>
        </w:rPr>
        <w:t>engagement themes</w:t>
      </w:r>
      <w:r>
        <w:rPr>
          <w:rFonts w:ascii="Arial" w:hAnsi="Arial" w:cs="Arial"/>
          <w:sz w:val="24"/>
          <w:szCs w:val="24"/>
        </w:rPr>
        <w:t xml:space="preserve"> as part of your registration. </w:t>
      </w:r>
    </w:p>
    <w:p w:rsidR="008206F0" w:rsidRDefault="008206F0" w:rsidP="00777600">
      <w:pPr>
        <w:pStyle w:val="NoSpacing"/>
        <w:jc w:val="both"/>
        <w:rPr>
          <w:rFonts w:ascii="Arial" w:hAnsi="Arial" w:cs="Arial"/>
          <w:sz w:val="24"/>
          <w:szCs w:val="24"/>
        </w:rPr>
      </w:pPr>
    </w:p>
    <w:p w:rsidR="00F11557" w:rsidRDefault="00F11557">
      <w:pPr>
        <w:rPr>
          <w:rFonts w:ascii="Arial" w:hAnsi="Arial" w:cs="Arial"/>
          <w:sz w:val="24"/>
          <w:szCs w:val="24"/>
        </w:rPr>
      </w:pPr>
    </w:p>
    <w:p w:rsidR="00F11557" w:rsidRDefault="00F11557" w:rsidP="00F11557">
      <w:pPr>
        <w:pStyle w:val="NoSpacing"/>
        <w:rPr>
          <w:rFonts w:ascii="Arial" w:hAnsi="Arial" w:cs="Arial"/>
          <w:b/>
          <w:sz w:val="24"/>
          <w:szCs w:val="24"/>
        </w:rPr>
      </w:pPr>
      <w:r w:rsidRPr="00F11557">
        <w:rPr>
          <w:rFonts w:ascii="Arial" w:hAnsi="Arial" w:cs="Arial"/>
          <w:b/>
          <w:sz w:val="24"/>
          <w:szCs w:val="24"/>
        </w:rPr>
        <w:t>Background Information</w:t>
      </w:r>
    </w:p>
    <w:p w:rsidR="00FE751F" w:rsidRDefault="00FE751F" w:rsidP="00F11557">
      <w:pPr>
        <w:pStyle w:val="NoSpacing"/>
        <w:rPr>
          <w:rFonts w:ascii="Arial" w:hAnsi="Arial" w:cs="Arial"/>
          <w:sz w:val="24"/>
          <w:szCs w:val="24"/>
        </w:rPr>
      </w:pPr>
    </w:p>
    <w:p w:rsidR="00D3605C" w:rsidRPr="00D3605C" w:rsidRDefault="00D3605C" w:rsidP="00D3605C">
      <w:pPr>
        <w:spacing w:after="0" w:line="240" w:lineRule="auto"/>
        <w:jc w:val="both"/>
        <w:rPr>
          <w:rFonts w:ascii="Arial" w:hAnsi="Arial" w:cs="Arial"/>
          <w:sz w:val="24"/>
          <w:szCs w:val="24"/>
          <w:u w:val="single"/>
        </w:rPr>
      </w:pPr>
      <w:r w:rsidRPr="00D3605C">
        <w:rPr>
          <w:rFonts w:ascii="Arial" w:hAnsi="Arial" w:cs="Arial"/>
          <w:sz w:val="24"/>
          <w:szCs w:val="24"/>
          <w:u w:val="single"/>
        </w:rPr>
        <w:t>Purpose of the Service</w:t>
      </w:r>
    </w:p>
    <w:p w:rsidR="00D3605C" w:rsidRP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 xml:space="preserve"> </w:t>
      </w:r>
    </w:p>
    <w:p w:rsidR="00D3605C" w:rsidRP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 xml:space="preserve">The purpose of the Service is to support families/carers to enable </w:t>
      </w:r>
      <w:r w:rsidR="00585AB8">
        <w:rPr>
          <w:rFonts w:ascii="Arial" w:hAnsi="Arial" w:cs="Arial"/>
          <w:sz w:val="24"/>
          <w:szCs w:val="24"/>
        </w:rPr>
        <w:t>Children and Young People</w:t>
      </w:r>
      <w:r w:rsidRPr="00D3605C">
        <w:rPr>
          <w:rFonts w:ascii="Arial" w:hAnsi="Arial" w:cs="Arial"/>
          <w:sz w:val="24"/>
          <w:szCs w:val="24"/>
        </w:rPr>
        <w:t xml:space="preserve"> to remain in their own homes, living as safely and independently as possible meeting their health outcomes</w:t>
      </w:r>
      <w:r w:rsidR="0050358A">
        <w:rPr>
          <w:rFonts w:ascii="Arial" w:hAnsi="Arial" w:cs="Arial"/>
          <w:sz w:val="24"/>
          <w:szCs w:val="24"/>
        </w:rPr>
        <w:t>.</w:t>
      </w:r>
    </w:p>
    <w:p w:rsidR="00D3605C" w:rsidRPr="00D3605C" w:rsidRDefault="00D3605C" w:rsidP="00D3605C">
      <w:pPr>
        <w:spacing w:after="0"/>
        <w:jc w:val="both"/>
        <w:rPr>
          <w:rFonts w:ascii="Arial" w:hAnsi="Arial" w:cs="Arial"/>
          <w:sz w:val="24"/>
          <w:szCs w:val="24"/>
          <w:u w:val="single"/>
        </w:rPr>
      </w:pPr>
    </w:p>
    <w:p w:rsidR="00D3605C" w:rsidRPr="00D3605C" w:rsidRDefault="00D3605C" w:rsidP="00D3605C">
      <w:pPr>
        <w:spacing w:after="0" w:line="240" w:lineRule="auto"/>
        <w:jc w:val="both"/>
        <w:rPr>
          <w:rFonts w:ascii="Arial" w:hAnsi="Arial" w:cs="Arial"/>
          <w:sz w:val="24"/>
          <w:szCs w:val="24"/>
          <w:u w:val="single"/>
        </w:rPr>
      </w:pPr>
      <w:r w:rsidRPr="00D3605C">
        <w:rPr>
          <w:rFonts w:ascii="Arial" w:hAnsi="Arial" w:cs="Arial"/>
          <w:sz w:val="24"/>
          <w:szCs w:val="24"/>
          <w:u w:val="single"/>
        </w:rPr>
        <w:t xml:space="preserve">Service Aims </w:t>
      </w:r>
    </w:p>
    <w:p w:rsidR="00D3605C" w:rsidRPr="00D3605C" w:rsidRDefault="00D3605C" w:rsidP="00D3605C">
      <w:pPr>
        <w:spacing w:after="0" w:line="240" w:lineRule="auto"/>
        <w:jc w:val="both"/>
        <w:rPr>
          <w:rFonts w:ascii="Arial" w:hAnsi="Arial" w:cs="Arial"/>
          <w:sz w:val="24"/>
          <w:szCs w:val="24"/>
        </w:rPr>
      </w:pPr>
    </w:p>
    <w:p w:rsid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The Service will support the individual to achieve and maintain their potential for independence in relation to physical, intellectual, emotional, cultural and social capacity and to be included within their chosen community.</w:t>
      </w:r>
    </w:p>
    <w:p w:rsidR="00D3605C" w:rsidRPr="00D3605C" w:rsidRDefault="00D3605C" w:rsidP="00D3605C">
      <w:pPr>
        <w:spacing w:after="0" w:line="240" w:lineRule="auto"/>
        <w:jc w:val="both"/>
        <w:rPr>
          <w:rFonts w:ascii="Arial" w:hAnsi="Arial" w:cs="Arial"/>
          <w:sz w:val="24"/>
          <w:szCs w:val="24"/>
        </w:rPr>
      </w:pPr>
    </w:p>
    <w:p w:rsid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The Provider will encourage and enhance independence whilst maintaining safety</w:t>
      </w:r>
      <w:r>
        <w:rPr>
          <w:rFonts w:ascii="Arial" w:hAnsi="Arial" w:cs="Arial"/>
          <w:sz w:val="24"/>
          <w:szCs w:val="24"/>
        </w:rPr>
        <w:t>.</w:t>
      </w:r>
    </w:p>
    <w:p w:rsidR="00D3605C" w:rsidRPr="00D3605C" w:rsidRDefault="00D3605C" w:rsidP="00D3605C">
      <w:pPr>
        <w:spacing w:after="0" w:line="240" w:lineRule="auto"/>
        <w:jc w:val="both"/>
        <w:rPr>
          <w:rFonts w:ascii="Arial" w:hAnsi="Arial" w:cs="Arial"/>
          <w:sz w:val="24"/>
          <w:szCs w:val="24"/>
        </w:rPr>
      </w:pPr>
    </w:p>
    <w:p w:rsid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 xml:space="preserve">The Provider will </w:t>
      </w:r>
      <w:r w:rsidR="0050358A">
        <w:rPr>
          <w:rFonts w:ascii="Arial" w:hAnsi="Arial" w:cs="Arial"/>
          <w:sz w:val="24"/>
          <w:szCs w:val="24"/>
        </w:rPr>
        <w:t>deliver</w:t>
      </w:r>
      <w:r w:rsidRPr="00D3605C">
        <w:rPr>
          <w:rFonts w:ascii="Arial" w:hAnsi="Arial" w:cs="Arial"/>
          <w:sz w:val="24"/>
          <w:szCs w:val="24"/>
        </w:rPr>
        <w:t xml:space="preserve"> good quality Services, which </w:t>
      </w:r>
      <w:proofErr w:type="gramStart"/>
      <w:r w:rsidRPr="00D3605C">
        <w:rPr>
          <w:rFonts w:ascii="Arial" w:hAnsi="Arial" w:cs="Arial"/>
          <w:sz w:val="24"/>
          <w:szCs w:val="24"/>
        </w:rPr>
        <w:t>are delivered</w:t>
      </w:r>
      <w:proofErr w:type="gramEnd"/>
      <w:r w:rsidRPr="00D3605C">
        <w:rPr>
          <w:rFonts w:ascii="Arial" w:hAnsi="Arial" w:cs="Arial"/>
          <w:sz w:val="24"/>
          <w:szCs w:val="24"/>
        </w:rPr>
        <w:t xml:space="preserve"> in a respectful and compassionate manner, and where Children, Young People, Families and their Carers feel secure and confident in the care and support provided to them. </w:t>
      </w:r>
    </w:p>
    <w:p w:rsidR="00D3605C" w:rsidRPr="00D3605C" w:rsidRDefault="00D3605C" w:rsidP="00D3605C">
      <w:pPr>
        <w:spacing w:after="0" w:line="240" w:lineRule="auto"/>
        <w:jc w:val="both"/>
        <w:rPr>
          <w:rFonts w:ascii="Arial" w:hAnsi="Arial" w:cs="Arial"/>
          <w:sz w:val="24"/>
          <w:szCs w:val="24"/>
        </w:rPr>
      </w:pPr>
    </w:p>
    <w:p w:rsid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 xml:space="preserve">The Service will provide personalised care and support delivered when and where it is needed this could include, home, respite, education setting, or in the community. </w:t>
      </w:r>
    </w:p>
    <w:p w:rsidR="00D3605C" w:rsidRDefault="00D3605C" w:rsidP="00D3605C">
      <w:pPr>
        <w:spacing w:after="0" w:line="240" w:lineRule="auto"/>
        <w:jc w:val="both"/>
        <w:rPr>
          <w:rFonts w:ascii="Arial" w:hAnsi="Arial" w:cs="Arial"/>
          <w:sz w:val="24"/>
          <w:szCs w:val="24"/>
        </w:rPr>
      </w:pPr>
    </w:p>
    <w:p w:rsid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Children and Young People should be at the centre of decisions about how they are cared for and their Care Plan should be designed with them, be outcome-focused and should enhance what they can do for themselves.</w:t>
      </w:r>
    </w:p>
    <w:p w:rsidR="00D3605C" w:rsidRPr="00D3605C" w:rsidRDefault="00D3605C" w:rsidP="00D3605C">
      <w:pPr>
        <w:spacing w:after="0" w:line="240" w:lineRule="auto"/>
        <w:jc w:val="both"/>
        <w:rPr>
          <w:rFonts w:ascii="Arial" w:hAnsi="Arial" w:cs="Arial"/>
          <w:sz w:val="24"/>
          <w:szCs w:val="24"/>
        </w:rPr>
      </w:pPr>
    </w:p>
    <w:p w:rsid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Carers and wider family members will be supported to maintain their health and wellbeing and to support the Child and Young Person. They should be signposted to carer services and opportunities where relevant.</w:t>
      </w:r>
    </w:p>
    <w:p w:rsidR="00D3605C" w:rsidRPr="00D3605C" w:rsidRDefault="00D3605C" w:rsidP="00D3605C">
      <w:pPr>
        <w:spacing w:after="0" w:line="240" w:lineRule="auto"/>
        <w:jc w:val="both"/>
        <w:rPr>
          <w:rFonts w:ascii="Arial" w:hAnsi="Arial" w:cs="Arial"/>
          <w:sz w:val="24"/>
          <w:szCs w:val="24"/>
        </w:rPr>
      </w:pPr>
    </w:p>
    <w:p w:rsidR="00D3605C" w:rsidRP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 xml:space="preserve">Children and young people are supported to maintain an ethos of aspiration, change and build confidence that helps them to access opportunities available in the community. </w:t>
      </w:r>
    </w:p>
    <w:p w:rsidR="00D3605C" w:rsidRPr="00D3605C" w:rsidRDefault="00D3605C" w:rsidP="00D3605C">
      <w:pPr>
        <w:spacing w:after="0"/>
        <w:jc w:val="both"/>
        <w:rPr>
          <w:rFonts w:ascii="Arial" w:hAnsi="Arial" w:cs="Arial"/>
          <w:sz w:val="24"/>
          <w:szCs w:val="24"/>
        </w:rPr>
      </w:pPr>
    </w:p>
    <w:p w:rsidR="00D3605C" w:rsidRPr="00D3605C" w:rsidRDefault="00D3605C" w:rsidP="00D3605C">
      <w:pPr>
        <w:spacing w:after="0" w:line="240" w:lineRule="auto"/>
        <w:jc w:val="both"/>
        <w:rPr>
          <w:rFonts w:ascii="Arial" w:hAnsi="Arial" w:cs="Arial"/>
          <w:sz w:val="24"/>
          <w:szCs w:val="24"/>
          <w:u w:val="single"/>
        </w:rPr>
      </w:pPr>
      <w:r w:rsidRPr="00D3605C">
        <w:rPr>
          <w:rFonts w:ascii="Arial" w:hAnsi="Arial" w:cs="Arial"/>
          <w:sz w:val="24"/>
          <w:szCs w:val="24"/>
          <w:u w:val="single"/>
        </w:rPr>
        <w:lastRenderedPageBreak/>
        <w:t xml:space="preserve">Service Objectives </w:t>
      </w:r>
    </w:p>
    <w:p w:rsidR="00D3605C" w:rsidRPr="00D3605C" w:rsidRDefault="00D3605C" w:rsidP="00D3605C">
      <w:pPr>
        <w:spacing w:after="0" w:line="240" w:lineRule="auto"/>
        <w:jc w:val="both"/>
        <w:rPr>
          <w:rFonts w:ascii="Arial" w:hAnsi="Arial" w:cs="Arial"/>
          <w:sz w:val="24"/>
          <w:szCs w:val="24"/>
        </w:rPr>
      </w:pPr>
    </w:p>
    <w:p w:rsidR="00D3605C" w:rsidRDefault="00585AB8" w:rsidP="00D3605C">
      <w:pPr>
        <w:spacing w:after="0" w:line="240" w:lineRule="auto"/>
        <w:jc w:val="both"/>
        <w:rPr>
          <w:rFonts w:ascii="Arial" w:hAnsi="Arial" w:cs="Arial"/>
          <w:sz w:val="24"/>
          <w:szCs w:val="24"/>
        </w:rPr>
      </w:pPr>
      <w:r>
        <w:rPr>
          <w:rFonts w:ascii="Arial" w:hAnsi="Arial" w:cs="Arial"/>
          <w:sz w:val="24"/>
          <w:szCs w:val="24"/>
        </w:rPr>
        <w:t>Children and Young People</w:t>
      </w:r>
      <w:r w:rsidR="00D3605C" w:rsidRPr="00D3605C">
        <w:rPr>
          <w:rFonts w:ascii="Arial" w:hAnsi="Arial" w:cs="Arial"/>
          <w:sz w:val="24"/>
          <w:szCs w:val="24"/>
        </w:rPr>
        <w:t xml:space="preserve"> are able to remain in the family home for as long as they and the family and carers feel safe to do so.</w:t>
      </w:r>
    </w:p>
    <w:p w:rsidR="00D3605C" w:rsidRPr="00D3605C" w:rsidRDefault="00D3605C" w:rsidP="00D3605C">
      <w:pPr>
        <w:spacing w:after="0" w:line="240" w:lineRule="auto"/>
        <w:jc w:val="both"/>
        <w:rPr>
          <w:rFonts w:ascii="Arial" w:hAnsi="Arial" w:cs="Arial"/>
          <w:sz w:val="24"/>
          <w:szCs w:val="24"/>
        </w:rPr>
      </w:pPr>
    </w:p>
    <w:p w:rsidR="00D3605C" w:rsidRDefault="00D3605C" w:rsidP="00D3605C">
      <w:pPr>
        <w:spacing w:after="0" w:line="240" w:lineRule="auto"/>
        <w:jc w:val="both"/>
        <w:rPr>
          <w:rFonts w:ascii="Arial" w:hAnsi="Arial" w:cs="Arial"/>
          <w:sz w:val="24"/>
          <w:szCs w:val="24"/>
        </w:rPr>
      </w:pPr>
      <w:r w:rsidRPr="00D3605C">
        <w:rPr>
          <w:rFonts w:ascii="Arial" w:hAnsi="Arial" w:cs="Arial"/>
          <w:sz w:val="24"/>
          <w:szCs w:val="24"/>
        </w:rPr>
        <w:t>Children and Young People are not subject to avoidable and/ or inappropriate respite/ residential placements, hospital stays and discharges delayed because of a lack of support in the community.</w:t>
      </w:r>
    </w:p>
    <w:p w:rsidR="00D3605C" w:rsidRPr="00D3605C" w:rsidRDefault="00D3605C" w:rsidP="00D3605C">
      <w:pPr>
        <w:spacing w:after="0" w:line="240" w:lineRule="auto"/>
        <w:jc w:val="both"/>
        <w:rPr>
          <w:rFonts w:ascii="Arial" w:hAnsi="Arial" w:cs="Arial"/>
          <w:sz w:val="24"/>
          <w:szCs w:val="24"/>
        </w:rPr>
      </w:pPr>
    </w:p>
    <w:p w:rsidR="00D3605C" w:rsidRPr="00D3605C" w:rsidRDefault="00DD49A8" w:rsidP="00D3605C">
      <w:pPr>
        <w:spacing w:after="0" w:line="240" w:lineRule="auto"/>
        <w:jc w:val="both"/>
        <w:rPr>
          <w:rFonts w:ascii="Arial" w:hAnsi="Arial" w:cs="Arial"/>
          <w:sz w:val="24"/>
          <w:szCs w:val="24"/>
        </w:rPr>
      </w:pPr>
      <w:r>
        <w:rPr>
          <w:rFonts w:ascii="Arial" w:hAnsi="Arial" w:cs="Arial"/>
          <w:sz w:val="24"/>
          <w:szCs w:val="24"/>
        </w:rPr>
        <w:t xml:space="preserve">The </w:t>
      </w:r>
      <w:r w:rsidR="0050358A">
        <w:rPr>
          <w:rFonts w:ascii="Arial" w:hAnsi="Arial" w:cs="Arial"/>
          <w:sz w:val="24"/>
          <w:szCs w:val="24"/>
        </w:rPr>
        <w:t>provider</w:t>
      </w:r>
      <w:r>
        <w:rPr>
          <w:rFonts w:ascii="Arial" w:hAnsi="Arial" w:cs="Arial"/>
          <w:sz w:val="24"/>
          <w:szCs w:val="24"/>
        </w:rPr>
        <w:t xml:space="preserve"> will </w:t>
      </w:r>
      <w:r w:rsidR="0050358A">
        <w:rPr>
          <w:rFonts w:ascii="Arial" w:hAnsi="Arial" w:cs="Arial"/>
          <w:sz w:val="24"/>
          <w:szCs w:val="24"/>
        </w:rPr>
        <w:t>deliver</w:t>
      </w:r>
      <w:r>
        <w:rPr>
          <w:rFonts w:ascii="Arial" w:hAnsi="Arial" w:cs="Arial"/>
          <w:sz w:val="24"/>
          <w:szCs w:val="24"/>
        </w:rPr>
        <w:t xml:space="preserve"> </w:t>
      </w:r>
      <w:r w:rsidR="00D3605C" w:rsidRPr="00D3605C">
        <w:rPr>
          <w:rFonts w:ascii="Arial" w:hAnsi="Arial" w:cs="Arial"/>
          <w:sz w:val="24"/>
          <w:szCs w:val="24"/>
        </w:rPr>
        <w:t>quality Services as determined by the Care Quality Commission and by the Commissioners.</w:t>
      </w: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3605C" w:rsidP="00F11557">
      <w:pPr>
        <w:pStyle w:val="NoSpacing"/>
        <w:rPr>
          <w:rFonts w:ascii="Arial" w:hAnsi="Arial" w:cs="Arial"/>
          <w:b/>
          <w:sz w:val="24"/>
          <w:szCs w:val="24"/>
        </w:rPr>
      </w:pPr>
      <w:r>
        <w:rPr>
          <w:rFonts w:ascii="Arial" w:hAnsi="Arial" w:cs="Arial"/>
          <w:b/>
          <w:sz w:val="24"/>
          <w:szCs w:val="24"/>
        </w:rPr>
        <w:t>Draft Specification</w:t>
      </w:r>
    </w:p>
    <w:p w:rsidR="00D3605C" w:rsidRDefault="00D3605C" w:rsidP="00F11557">
      <w:pPr>
        <w:pStyle w:val="NoSpacing"/>
        <w:rPr>
          <w:rFonts w:ascii="Arial" w:hAnsi="Arial" w:cs="Arial"/>
          <w:b/>
          <w:sz w:val="24"/>
          <w:szCs w:val="24"/>
        </w:rPr>
      </w:pPr>
    </w:p>
    <w:p w:rsidR="00D3605C" w:rsidRPr="00D3605C" w:rsidRDefault="00D3605C" w:rsidP="00F11557">
      <w:pPr>
        <w:pStyle w:val="NoSpacing"/>
        <w:rPr>
          <w:rFonts w:ascii="Arial" w:hAnsi="Arial" w:cs="Arial"/>
          <w:b/>
          <w:sz w:val="24"/>
          <w:szCs w:val="24"/>
        </w:rPr>
      </w:pPr>
    </w:p>
    <w:bookmarkStart w:id="0" w:name="_MON_1592308145"/>
    <w:bookmarkEnd w:id="0"/>
    <w:p w:rsidR="00DA086B" w:rsidRDefault="00DD49A8" w:rsidP="00F11557">
      <w:pPr>
        <w:pStyle w:val="NoSpacing"/>
        <w:rPr>
          <w:rFonts w:ascii="Arial" w:hAnsi="Arial" w:cs="Arial"/>
          <w:sz w:val="24"/>
          <w:szCs w:val="24"/>
        </w:rPr>
      </w:pPr>
      <w:r>
        <w:rPr>
          <w:rFonts w:ascii="Arial" w:hAnsi="Arial" w:cs="Arial"/>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4pt" o:ole="">
            <v:imagedata r:id="rId13" o:title=""/>
          </v:shape>
          <o:OLEObject Type="Embed" ProgID="Word.Document.12" ShapeID="_x0000_i1027" DrawAspect="Icon" ObjectID="_1592316182" r:id="rId14">
            <o:FieldCodes>\s</o:FieldCodes>
          </o:OLEObject>
        </w:object>
      </w:r>
    </w:p>
    <w:p w:rsidR="00DA086B" w:rsidRDefault="00DA086B" w:rsidP="00F11557">
      <w:pPr>
        <w:pStyle w:val="NoSpacing"/>
        <w:rPr>
          <w:rFonts w:ascii="Arial" w:hAnsi="Arial" w:cs="Arial"/>
          <w:sz w:val="24"/>
          <w:szCs w:val="24"/>
        </w:rPr>
      </w:pPr>
    </w:p>
    <w:p w:rsidR="004A55D9" w:rsidRPr="00093B70" w:rsidRDefault="004A55D9" w:rsidP="004A55D9">
      <w:pPr>
        <w:pStyle w:val="NoSpacing"/>
        <w:rPr>
          <w:rFonts w:ascii="Arial" w:hAnsi="Arial" w:cs="Arial"/>
          <w:sz w:val="24"/>
        </w:rPr>
      </w:pPr>
      <w:r w:rsidRPr="005E0A1B">
        <w:rPr>
          <w:rFonts w:ascii="Arial" w:hAnsi="Arial" w:cs="Arial"/>
          <w:b/>
          <w:sz w:val="24"/>
        </w:rPr>
        <w:t>NOTE –</w:t>
      </w:r>
      <w:r w:rsidRPr="005E0A1B">
        <w:rPr>
          <w:rFonts w:ascii="Arial" w:hAnsi="Arial" w:cs="Arial"/>
          <w:sz w:val="24"/>
        </w:rPr>
        <w:t xml:space="preserve"> This is a DRAFT specification, and NEW Devon CCG and SDT CCG reserve the right to amend or change the associated specifications if a decision to</w:t>
      </w:r>
      <w:r w:rsidRPr="00093B70">
        <w:rPr>
          <w:rFonts w:ascii="Arial" w:hAnsi="Arial" w:cs="Arial"/>
          <w:sz w:val="24"/>
        </w:rPr>
        <w:t xml:space="preserve"> move to Procurement </w:t>
      </w:r>
      <w:proofErr w:type="gramStart"/>
      <w:r w:rsidRPr="00093B70">
        <w:rPr>
          <w:rFonts w:ascii="Arial" w:hAnsi="Arial" w:cs="Arial"/>
          <w:sz w:val="24"/>
        </w:rPr>
        <w:t>is made</w:t>
      </w:r>
      <w:proofErr w:type="gramEnd"/>
      <w:r w:rsidRPr="00093B70">
        <w:rPr>
          <w:rFonts w:ascii="Arial" w:hAnsi="Arial" w:cs="Arial"/>
          <w:sz w:val="24"/>
        </w:rPr>
        <w:t xml:space="preserve">. This early engagement exercise </w:t>
      </w:r>
      <w:proofErr w:type="gramStart"/>
      <w:r w:rsidRPr="00093B70">
        <w:rPr>
          <w:rFonts w:ascii="Arial" w:hAnsi="Arial" w:cs="Arial"/>
          <w:sz w:val="24"/>
        </w:rPr>
        <w:t>is in no way intended</w:t>
      </w:r>
      <w:proofErr w:type="gramEnd"/>
      <w:r w:rsidRPr="00093B70">
        <w:rPr>
          <w:rFonts w:ascii="Arial" w:hAnsi="Arial" w:cs="Arial"/>
          <w:sz w:val="24"/>
        </w:rPr>
        <w:t xml:space="preserve"> to guarantee </w:t>
      </w:r>
      <w:r w:rsidR="0050358A">
        <w:rPr>
          <w:rFonts w:ascii="Arial" w:hAnsi="Arial" w:cs="Arial"/>
          <w:sz w:val="24"/>
        </w:rPr>
        <w:t xml:space="preserve">that </w:t>
      </w:r>
      <w:r w:rsidRPr="00093B70">
        <w:rPr>
          <w:rFonts w:ascii="Arial" w:hAnsi="Arial" w:cs="Arial"/>
          <w:sz w:val="24"/>
        </w:rPr>
        <w:t>a tendering process will take place</w:t>
      </w:r>
      <w:r>
        <w:rPr>
          <w:rFonts w:ascii="Arial" w:hAnsi="Arial" w:cs="Arial"/>
          <w:sz w:val="24"/>
        </w:rPr>
        <w:t xml:space="preserve"> for the described services</w:t>
      </w:r>
      <w:r w:rsidRPr="00093B70">
        <w:rPr>
          <w:rFonts w:ascii="Arial" w:hAnsi="Arial" w:cs="Arial"/>
          <w:sz w:val="24"/>
        </w:rPr>
        <w:t xml:space="preserve">.  </w:t>
      </w: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3605C" w:rsidRDefault="00D3605C" w:rsidP="00F11557">
      <w:pPr>
        <w:pStyle w:val="NoSpacing"/>
        <w:rPr>
          <w:rFonts w:ascii="Arial" w:hAnsi="Arial" w:cs="Arial"/>
          <w:sz w:val="24"/>
          <w:szCs w:val="24"/>
        </w:rPr>
      </w:pPr>
    </w:p>
    <w:p w:rsidR="00D3605C" w:rsidRDefault="00D3605C" w:rsidP="00F11557">
      <w:pPr>
        <w:pStyle w:val="NoSpacing"/>
        <w:rPr>
          <w:rFonts w:ascii="Arial" w:hAnsi="Arial" w:cs="Arial"/>
          <w:sz w:val="24"/>
          <w:szCs w:val="24"/>
        </w:rPr>
      </w:pPr>
    </w:p>
    <w:p w:rsidR="00D3605C" w:rsidRDefault="00D3605C" w:rsidP="00F11557">
      <w:pPr>
        <w:pStyle w:val="NoSpacing"/>
        <w:rPr>
          <w:rFonts w:ascii="Arial" w:hAnsi="Arial" w:cs="Arial"/>
          <w:sz w:val="24"/>
          <w:szCs w:val="24"/>
        </w:rPr>
      </w:pPr>
    </w:p>
    <w:p w:rsidR="00D3605C" w:rsidRDefault="00D3605C" w:rsidP="00F11557">
      <w:pPr>
        <w:pStyle w:val="NoSpacing"/>
        <w:rPr>
          <w:rFonts w:ascii="Arial" w:hAnsi="Arial" w:cs="Arial"/>
          <w:sz w:val="24"/>
          <w:szCs w:val="24"/>
        </w:rPr>
      </w:pPr>
    </w:p>
    <w:p w:rsidR="00D3605C" w:rsidRDefault="00D3605C"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212200" w:rsidRDefault="00212200" w:rsidP="00F11557">
      <w:pPr>
        <w:pStyle w:val="NoSpacing"/>
        <w:rPr>
          <w:rFonts w:ascii="Arial" w:hAnsi="Arial" w:cs="Arial"/>
          <w:sz w:val="24"/>
          <w:szCs w:val="24"/>
        </w:rPr>
      </w:pPr>
    </w:p>
    <w:p w:rsidR="00212200" w:rsidRDefault="00212200" w:rsidP="00F11557">
      <w:pPr>
        <w:pStyle w:val="NoSpacing"/>
        <w:rPr>
          <w:rFonts w:ascii="Arial" w:hAnsi="Arial" w:cs="Arial"/>
          <w:sz w:val="24"/>
          <w:szCs w:val="24"/>
        </w:rPr>
      </w:pPr>
    </w:p>
    <w:p w:rsidR="00212200" w:rsidRDefault="00212200"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DA086B" w:rsidRDefault="00DA086B" w:rsidP="00F11557">
      <w:pPr>
        <w:pStyle w:val="NoSpacing"/>
        <w:rPr>
          <w:rFonts w:ascii="Arial" w:hAnsi="Arial" w:cs="Arial"/>
          <w:sz w:val="24"/>
          <w:szCs w:val="24"/>
        </w:rPr>
      </w:pPr>
    </w:p>
    <w:p w:rsidR="00455DD3" w:rsidRDefault="00DA2E21" w:rsidP="00455DD3">
      <w:pPr>
        <w:pStyle w:val="NoSpacing"/>
        <w:rPr>
          <w:rFonts w:ascii="Arial" w:hAnsi="Arial" w:cs="Arial"/>
          <w:b/>
          <w:sz w:val="24"/>
          <w:szCs w:val="24"/>
        </w:rPr>
      </w:pPr>
      <w:r>
        <w:rPr>
          <w:rFonts w:ascii="Arial" w:hAnsi="Arial" w:cs="Arial"/>
          <w:b/>
          <w:sz w:val="24"/>
          <w:szCs w:val="24"/>
        </w:rPr>
        <w:t xml:space="preserve">Market </w:t>
      </w:r>
      <w:r w:rsidR="00A35B3E">
        <w:rPr>
          <w:rFonts w:ascii="Arial" w:hAnsi="Arial" w:cs="Arial"/>
          <w:b/>
          <w:sz w:val="24"/>
          <w:szCs w:val="24"/>
        </w:rPr>
        <w:t>E</w:t>
      </w:r>
      <w:r w:rsidR="00A35B3E" w:rsidRPr="00A35B3E">
        <w:rPr>
          <w:rFonts w:ascii="Arial" w:hAnsi="Arial" w:cs="Arial"/>
          <w:b/>
          <w:sz w:val="24"/>
          <w:szCs w:val="24"/>
        </w:rPr>
        <w:t xml:space="preserve">ngagement </w:t>
      </w:r>
      <w:r w:rsidR="00A35B3E">
        <w:rPr>
          <w:rFonts w:ascii="Arial" w:hAnsi="Arial" w:cs="Arial"/>
          <w:b/>
          <w:sz w:val="24"/>
          <w:szCs w:val="24"/>
        </w:rPr>
        <w:t>T</w:t>
      </w:r>
      <w:r w:rsidR="00A35B3E" w:rsidRPr="00A35B3E">
        <w:rPr>
          <w:rFonts w:ascii="Arial" w:hAnsi="Arial" w:cs="Arial"/>
          <w:b/>
          <w:sz w:val="24"/>
          <w:szCs w:val="24"/>
        </w:rPr>
        <w:t>hemes</w:t>
      </w:r>
    </w:p>
    <w:p w:rsidR="00A35B3E" w:rsidRPr="00A35B3E" w:rsidRDefault="00A35B3E" w:rsidP="00455DD3">
      <w:pPr>
        <w:pStyle w:val="NoSpacing"/>
        <w:rPr>
          <w:rFonts w:ascii="Arial" w:hAnsi="Arial" w:cs="Arial"/>
          <w:b/>
          <w:sz w:val="24"/>
          <w:szCs w:val="24"/>
        </w:rPr>
      </w:pPr>
    </w:p>
    <w:p w:rsidR="00362EAD" w:rsidRDefault="00455DD3" w:rsidP="00777600">
      <w:pPr>
        <w:pStyle w:val="NoSpacing"/>
        <w:jc w:val="both"/>
        <w:rPr>
          <w:rFonts w:ascii="Arial" w:hAnsi="Arial" w:cs="Arial"/>
          <w:sz w:val="24"/>
          <w:szCs w:val="24"/>
        </w:rPr>
      </w:pPr>
      <w:r w:rsidRPr="00872247">
        <w:rPr>
          <w:rFonts w:ascii="Arial" w:hAnsi="Arial" w:cs="Arial"/>
          <w:sz w:val="24"/>
          <w:szCs w:val="24"/>
        </w:rPr>
        <w:t xml:space="preserve">The </w:t>
      </w:r>
      <w:r w:rsidR="00DA2E21">
        <w:rPr>
          <w:rFonts w:ascii="Arial" w:hAnsi="Arial" w:cs="Arial"/>
          <w:sz w:val="24"/>
          <w:szCs w:val="24"/>
        </w:rPr>
        <w:t xml:space="preserve">market </w:t>
      </w:r>
      <w:r w:rsidR="00A35B3E">
        <w:rPr>
          <w:rFonts w:ascii="Arial" w:hAnsi="Arial" w:cs="Arial"/>
          <w:sz w:val="24"/>
          <w:szCs w:val="24"/>
        </w:rPr>
        <w:t xml:space="preserve">engagement themes </w:t>
      </w:r>
      <w:r w:rsidRPr="00872247">
        <w:rPr>
          <w:rFonts w:ascii="Arial" w:hAnsi="Arial" w:cs="Arial"/>
          <w:sz w:val="24"/>
          <w:szCs w:val="24"/>
        </w:rPr>
        <w:t xml:space="preserve">within this </w:t>
      </w:r>
      <w:r w:rsidR="007E481C">
        <w:rPr>
          <w:rFonts w:ascii="Arial" w:hAnsi="Arial" w:cs="Arial"/>
          <w:sz w:val="24"/>
          <w:szCs w:val="24"/>
        </w:rPr>
        <w:t>document</w:t>
      </w:r>
      <w:r w:rsidRPr="00872247">
        <w:rPr>
          <w:rFonts w:ascii="Arial" w:hAnsi="Arial" w:cs="Arial"/>
          <w:sz w:val="24"/>
          <w:szCs w:val="24"/>
        </w:rPr>
        <w:t xml:space="preserve"> are part of an informatio</w:t>
      </w:r>
      <w:r w:rsidR="00DD06EE" w:rsidRPr="00872247">
        <w:rPr>
          <w:rFonts w:ascii="Arial" w:hAnsi="Arial" w:cs="Arial"/>
          <w:sz w:val="24"/>
          <w:szCs w:val="24"/>
        </w:rPr>
        <w:t>n gathering exercise by the CCG</w:t>
      </w:r>
      <w:r w:rsidR="00584EF6">
        <w:rPr>
          <w:rFonts w:ascii="Arial" w:hAnsi="Arial" w:cs="Arial"/>
          <w:sz w:val="24"/>
          <w:szCs w:val="24"/>
        </w:rPr>
        <w:t>s to help inform the</w:t>
      </w:r>
      <w:r w:rsidRPr="00872247">
        <w:rPr>
          <w:rFonts w:ascii="Arial" w:hAnsi="Arial" w:cs="Arial"/>
          <w:sz w:val="24"/>
          <w:szCs w:val="24"/>
        </w:rPr>
        <w:t xml:space="preserve"> </w:t>
      </w:r>
      <w:r w:rsidR="00532D9A" w:rsidRPr="00872247">
        <w:rPr>
          <w:rFonts w:ascii="Arial" w:hAnsi="Arial" w:cs="Arial"/>
          <w:sz w:val="24"/>
          <w:szCs w:val="24"/>
        </w:rPr>
        <w:t>strategic direction and decision making</w:t>
      </w:r>
      <w:r w:rsidRPr="00872247">
        <w:rPr>
          <w:rFonts w:ascii="Arial" w:hAnsi="Arial" w:cs="Arial"/>
          <w:sz w:val="24"/>
          <w:szCs w:val="24"/>
        </w:rPr>
        <w:t>.</w:t>
      </w:r>
    </w:p>
    <w:p w:rsidR="000F62F3" w:rsidRPr="00872247" w:rsidRDefault="000F62F3" w:rsidP="00777600">
      <w:pPr>
        <w:pStyle w:val="NoSpacing"/>
        <w:jc w:val="both"/>
        <w:rPr>
          <w:rFonts w:ascii="Arial" w:hAnsi="Arial" w:cs="Arial"/>
          <w:sz w:val="24"/>
          <w:szCs w:val="24"/>
        </w:rPr>
      </w:pPr>
    </w:p>
    <w:p w:rsidR="00455DD3" w:rsidRDefault="0050358A" w:rsidP="00777600">
      <w:pPr>
        <w:pStyle w:val="NoSpacing"/>
        <w:jc w:val="both"/>
        <w:rPr>
          <w:rFonts w:ascii="Arial" w:hAnsi="Arial" w:cs="Arial"/>
          <w:sz w:val="24"/>
          <w:szCs w:val="24"/>
        </w:rPr>
      </w:pPr>
      <w:r>
        <w:rPr>
          <w:rFonts w:ascii="Arial" w:hAnsi="Arial" w:cs="Arial"/>
          <w:sz w:val="24"/>
          <w:szCs w:val="24"/>
        </w:rPr>
        <w:t>C</w:t>
      </w:r>
      <w:r w:rsidR="00DA2E21">
        <w:rPr>
          <w:rFonts w:ascii="Arial" w:hAnsi="Arial" w:cs="Arial"/>
          <w:sz w:val="24"/>
          <w:szCs w:val="24"/>
        </w:rPr>
        <w:t xml:space="preserve">omments made against any of the </w:t>
      </w:r>
      <w:r w:rsidR="00A35B3E">
        <w:rPr>
          <w:rFonts w:ascii="Arial" w:hAnsi="Arial" w:cs="Arial"/>
          <w:sz w:val="24"/>
          <w:szCs w:val="24"/>
        </w:rPr>
        <w:t xml:space="preserve">engagement themes </w:t>
      </w:r>
      <w:r w:rsidR="00455DD3" w:rsidRPr="00872247">
        <w:rPr>
          <w:rFonts w:ascii="Arial" w:hAnsi="Arial" w:cs="Arial"/>
          <w:sz w:val="24"/>
          <w:szCs w:val="24"/>
        </w:rPr>
        <w:t xml:space="preserve">in this </w:t>
      </w:r>
      <w:r w:rsidR="007E481C">
        <w:rPr>
          <w:rFonts w:ascii="Arial" w:hAnsi="Arial" w:cs="Arial"/>
          <w:sz w:val="24"/>
          <w:szCs w:val="24"/>
        </w:rPr>
        <w:t>document</w:t>
      </w:r>
      <w:r w:rsidR="00455DD3" w:rsidRPr="00872247">
        <w:rPr>
          <w:rFonts w:ascii="Arial" w:hAnsi="Arial" w:cs="Arial"/>
          <w:sz w:val="24"/>
          <w:szCs w:val="24"/>
        </w:rPr>
        <w:t xml:space="preserve"> </w:t>
      </w:r>
      <w:proofErr w:type="gramStart"/>
      <w:r w:rsidR="00455DD3" w:rsidRPr="00872247">
        <w:rPr>
          <w:rFonts w:ascii="Arial" w:hAnsi="Arial" w:cs="Arial"/>
          <w:sz w:val="24"/>
          <w:szCs w:val="24"/>
        </w:rPr>
        <w:t xml:space="preserve">are </w:t>
      </w:r>
      <w:r>
        <w:rPr>
          <w:rFonts w:ascii="Arial" w:hAnsi="Arial" w:cs="Arial"/>
          <w:sz w:val="24"/>
          <w:szCs w:val="24"/>
        </w:rPr>
        <w:t xml:space="preserve">not </w:t>
      </w:r>
      <w:r w:rsidR="00455DD3" w:rsidRPr="00872247">
        <w:rPr>
          <w:rFonts w:ascii="Arial" w:hAnsi="Arial" w:cs="Arial"/>
          <w:sz w:val="24"/>
          <w:szCs w:val="24"/>
        </w:rPr>
        <w:t>scored</w:t>
      </w:r>
      <w:proofErr w:type="gramEnd"/>
      <w:r w:rsidR="00F11557">
        <w:rPr>
          <w:rFonts w:ascii="Arial" w:hAnsi="Arial" w:cs="Arial"/>
          <w:sz w:val="24"/>
          <w:szCs w:val="24"/>
        </w:rPr>
        <w:t xml:space="preserve"> or require a submitted response</w:t>
      </w:r>
      <w:r w:rsidR="00FE751F">
        <w:rPr>
          <w:rFonts w:ascii="Arial" w:hAnsi="Arial" w:cs="Arial"/>
          <w:sz w:val="24"/>
          <w:szCs w:val="24"/>
        </w:rPr>
        <w:t>, but commissioner</w:t>
      </w:r>
      <w:r>
        <w:rPr>
          <w:rFonts w:ascii="Arial" w:hAnsi="Arial" w:cs="Arial"/>
          <w:sz w:val="24"/>
          <w:szCs w:val="24"/>
        </w:rPr>
        <w:t>s</w:t>
      </w:r>
      <w:r w:rsidR="00FE751F">
        <w:rPr>
          <w:rFonts w:ascii="Arial" w:hAnsi="Arial" w:cs="Arial"/>
          <w:sz w:val="24"/>
          <w:szCs w:val="24"/>
        </w:rPr>
        <w:t xml:space="preserve"> would ask</w:t>
      </w:r>
      <w:r w:rsidR="00584EF6">
        <w:rPr>
          <w:rFonts w:ascii="Arial" w:hAnsi="Arial" w:cs="Arial"/>
          <w:sz w:val="24"/>
          <w:szCs w:val="24"/>
        </w:rPr>
        <w:t xml:space="preserve"> you </w:t>
      </w:r>
      <w:r w:rsidR="00AE387B">
        <w:rPr>
          <w:rFonts w:ascii="Arial" w:hAnsi="Arial" w:cs="Arial"/>
          <w:sz w:val="24"/>
          <w:szCs w:val="24"/>
        </w:rPr>
        <w:t xml:space="preserve">to </w:t>
      </w:r>
      <w:r w:rsidR="00584EF6">
        <w:rPr>
          <w:rFonts w:ascii="Arial" w:hAnsi="Arial" w:cs="Arial"/>
          <w:sz w:val="24"/>
          <w:szCs w:val="24"/>
        </w:rPr>
        <w:t>consider a response</w:t>
      </w:r>
      <w:r w:rsidR="00FE751F">
        <w:rPr>
          <w:rFonts w:ascii="Arial" w:hAnsi="Arial" w:cs="Arial"/>
          <w:sz w:val="24"/>
          <w:szCs w:val="24"/>
        </w:rPr>
        <w:t xml:space="preserve"> to</w:t>
      </w:r>
      <w:r w:rsidR="00584EF6">
        <w:rPr>
          <w:rFonts w:ascii="Arial" w:hAnsi="Arial" w:cs="Arial"/>
          <w:sz w:val="24"/>
          <w:szCs w:val="24"/>
        </w:rPr>
        <w:t xml:space="preserve"> help</w:t>
      </w:r>
      <w:r w:rsidR="00FE751F">
        <w:rPr>
          <w:rFonts w:ascii="Arial" w:hAnsi="Arial" w:cs="Arial"/>
          <w:sz w:val="24"/>
          <w:szCs w:val="24"/>
        </w:rPr>
        <w:t xml:space="preserve"> inform </w:t>
      </w:r>
      <w:r w:rsidR="00584EF6">
        <w:rPr>
          <w:rFonts w:ascii="Arial" w:hAnsi="Arial" w:cs="Arial"/>
          <w:sz w:val="24"/>
          <w:szCs w:val="24"/>
        </w:rPr>
        <w:t xml:space="preserve">and drive </w:t>
      </w:r>
      <w:r w:rsidR="00FE751F">
        <w:rPr>
          <w:rFonts w:ascii="Arial" w:hAnsi="Arial" w:cs="Arial"/>
          <w:sz w:val="24"/>
          <w:szCs w:val="24"/>
        </w:rPr>
        <w:t xml:space="preserve">the conversation at the engagement event.  </w:t>
      </w:r>
    </w:p>
    <w:p w:rsidR="000F62F3" w:rsidRPr="00872247" w:rsidRDefault="000F62F3" w:rsidP="00777600">
      <w:pPr>
        <w:pStyle w:val="NoSpacing"/>
        <w:jc w:val="both"/>
        <w:rPr>
          <w:rFonts w:ascii="Arial" w:hAnsi="Arial" w:cs="Arial"/>
          <w:sz w:val="24"/>
          <w:szCs w:val="24"/>
        </w:rPr>
      </w:pPr>
    </w:p>
    <w:p w:rsidR="00455DD3" w:rsidRPr="00872247" w:rsidRDefault="00AE387B" w:rsidP="00777600">
      <w:pPr>
        <w:pStyle w:val="NoSpacing"/>
        <w:jc w:val="both"/>
        <w:rPr>
          <w:rFonts w:ascii="Arial" w:hAnsi="Arial" w:cs="Arial"/>
          <w:sz w:val="24"/>
          <w:szCs w:val="24"/>
        </w:rPr>
      </w:pPr>
      <w:r>
        <w:rPr>
          <w:rFonts w:ascii="Arial" w:hAnsi="Arial" w:cs="Arial"/>
          <w:sz w:val="24"/>
          <w:szCs w:val="24"/>
        </w:rPr>
        <w:t>R</w:t>
      </w:r>
      <w:r w:rsidR="00455DD3" w:rsidRPr="00872247">
        <w:rPr>
          <w:rFonts w:ascii="Arial" w:hAnsi="Arial" w:cs="Arial"/>
          <w:sz w:val="24"/>
          <w:szCs w:val="24"/>
        </w:rPr>
        <w:t xml:space="preserve">esponses to </w:t>
      </w:r>
      <w:r w:rsidR="007E481C">
        <w:rPr>
          <w:rFonts w:ascii="Arial" w:hAnsi="Arial" w:cs="Arial"/>
          <w:sz w:val="24"/>
          <w:szCs w:val="24"/>
        </w:rPr>
        <w:t xml:space="preserve">these </w:t>
      </w:r>
      <w:r w:rsidR="00DA2E21">
        <w:rPr>
          <w:rFonts w:ascii="Arial" w:hAnsi="Arial" w:cs="Arial"/>
          <w:sz w:val="24"/>
          <w:szCs w:val="24"/>
        </w:rPr>
        <w:t xml:space="preserve">engagement themes </w:t>
      </w:r>
      <w:r w:rsidR="007E481C">
        <w:rPr>
          <w:rFonts w:ascii="Arial" w:hAnsi="Arial" w:cs="Arial"/>
          <w:sz w:val="24"/>
          <w:szCs w:val="24"/>
        </w:rPr>
        <w:t xml:space="preserve">on or after the day of the event, </w:t>
      </w:r>
      <w:r>
        <w:rPr>
          <w:rFonts w:ascii="Arial" w:hAnsi="Arial" w:cs="Arial"/>
          <w:sz w:val="24"/>
          <w:szCs w:val="24"/>
        </w:rPr>
        <w:t>will have no impact on the</w:t>
      </w:r>
      <w:r w:rsidR="00455DD3" w:rsidRPr="00872247">
        <w:rPr>
          <w:rFonts w:ascii="Arial" w:hAnsi="Arial" w:cs="Arial"/>
          <w:sz w:val="24"/>
          <w:szCs w:val="24"/>
        </w:rPr>
        <w:t xml:space="preserve"> evaluation of a</w:t>
      </w:r>
      <w:r w:rsidR="00DD06EE" w:rsidRPr="00872247">
        <w:rPr>
          <w:rFonts w:ascii="Arial" w:hAnsi="Arial" w:cs="Arial"/>
          <w:sz w:val="24"/>
          <w:szCs w:val="24"/>
        </w:rPr>
        <w:t>ny</w:t>
      </w:r>
      <w:r w:rsidR="00455DD3" w:rsidRPr="00872247">
        <w:rPr>
          <w:rFonts w:ascii="Arial" w:hAnsi="Arial" w:cs="Arial"/>
          <w:sz w:val="24"/>
          <w:szCs w:val="24"/>
        </w:rPr>
        <w:t xml:space="preserve"> future </w:t>
      </w:r>
      <w:r w:rsidR="00532D9A" w:rsidRPr="00872247">
        <w:rPr>
          <w:rFonts w:ascii="Arial" w:hAnsi="Arial" w:cs="Arial"/>
          <w:sz w:val="24"/>
          <w:szCs w:val="24"/>
        </w:rPr>
        <w:t>opportunity</w:t>
      </w:r>
      <w:r w:rsidR="00455DD3" w:rsidRPr="00872247">
        <w:rPr>
          <w:rFonts w:ascii="Arial" w:hAnsi="Arial" w:cs="Arial"/>
          <w:sz w:val="24"/>
          <w:szCs w:val="24"/>
        </w:rPr>
        <w:t xml:space="preserve"> </w:t>
      </w:r>
      <w:r>
        <w:rPr>
          <w:rFonts w:ascii="Arial" w:hAnsi="Arial" w:cs="Arial"/>
          <w:sz w:val="24"/>
          <w:szCs w:val="24"/>
        </w:rPr>
        <w:t>should</w:t>
      </w:r>
      <w:r w:rsidR="00455DD3" w:rsidRPr="00872247">
        <w:rPr>
          <w:rFonts w:ascii="Arial" w:hAnsi="Arial" w:cs="Arial"/>
          <w:sz w:val="24"/>
          <w:szCs w:val="24"/>
        </w:rPr>
        <w:t xml:space="preserve"> </w:t>
      </w:r>
      <w:r>
        <w:rPr>
          <w:rFonts w:ascii="Arial" w:hAnsi="Arial" w:cs="Arial"/>
          <w:sz w:val="24"/>
          <w:szCs w:val="24"/>
        </w:rPr>
        <w:t>the</w:t>
      </w:r>
      <w:r w:rsidR="00532D9A" w:rsidRPr="00872247">
        <w:rPr>
          <w:rFonts w:ascii="Arial" w:hAnsi="Arial" w:cs="Arial"/>
          <w:sz w:val="24"/>
          <w:szCs w:val="24"/>
        </w:rPr>
        <w:t xml:space="preserve"> </w:t>
      </w:r>
      <w:r>
        <w:rPr>
          <w:rFonts w:ascii="Arial" w:hAnsi="Arial" w:cs="Arial"/>
          <w:sz w:val="24"/>
          <w:szCs w:val="24"/>
        </w:rPr>
        <w:t>services</w:t>
      </w:r>
      <w:bookmarkStart w:id="1" w:name="_GoBack"/>
      <w:bookmarkEnd w:id="1"/>
      <w:r w:rsidR="00455DD3" w:rsidRPr="00872247">
        <w:rPr>
          <w:rFonts w:ascii="Arial" w:hAnsi="Arial" w:cs="Arial"/>
          <w:sz w:val="24"/>
          <w:szCs w:val="24"/>
        </w:rPr>
        <w:t xml:space="preserve"> be tendered. </w:t>
      </w:r>
    </w:p>
    <w:p w:rsidR="00A32345" w:rsidRPr="00872247" w:rsidRDefault="00A32345" w:rsidP="00777600">
      <w:pPr>
        <w:pStyle w:val="NoSpacing"/>
        <w:jc w:val="both"/>
        <w:rPr>
          <w:rFonts w:ascii="Arial" w:hAnsi="Arial" w:cs="Arial"/>
          <w:b/>
          <w:sz w:val="24"/>
          <w:szCs w:val="24"/>
        </w:rPr>
      </w:pPr>
    </w:p>
    <w:p w:rsidR="00455DD3" w:rsidRPr="00872247" w:rsidRDefault="00455DD3" w:rsidP="00455DD3">
      <w:pPr>
        <w:pStyle w:val="NoSpacing"/>
        <w:rPr>
          <w:rFonts w:ascii="Arial" w:hAnsi="Arial" w:cs="Arial"/>
          <w:sz w:val="24"/>
          <w:szCs w:val="24"/>
        </w:rPr>
      </w:pPr>
    </w:p>
    <w:p w:rsidR="00455DD3" w:rsidRPr="00872247" w:rsidRDefault="00584EF6" w:rsidP="00455DD3">
      <w:pPr>
        <w:pStyle w:val="NoSpacing"/>
        <w:rPr>
          <w:rFonts w:ascii="Arial" w:hAnsi="Arial" w:cs="Arial"/>
          <w:b/>
          <w:sz w:val="24"/>
          <w:szCs w:val="24"/>
        </w:rPr>
      </w:pPr>
      <w:r>
        <w:rPr>
          <w:rFonts w:ascii="Arial" w:hAnsi="Arial" w:cs="Arial"/>
          <w:b/>
          <w:sz w:val="24"/>
          <w:szCs w:val="24"/>
        </w:rPr>
        <w:t>Further information</w:t>
      </w:r>
    </w:p>
    <w:p w:rsidR="00455DD3" w:rsidRPr="00872247" w:rsidRDefault="00455DD3" w:rsidP="00455DD3">
      <w:pPr>
        <w:pStyle w:val="NoSpacing"/>
        <w:rPr>
          <w:rFonts w:ascii="Arial" w:hAnsi="Arial" w:cs="Arial"/>
          <w:sz w:val="24"/>
          <w:szCs w:val="24"/>
        </w:rPr>
      </w:pP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No further action will be required by providers after this exercise unless alerted. </w:t>
      </w:r>
    </w:p>
    <w:p w:rsidR="00455DD3" w:rsidRPr="00872247" w:rsidRDefault="00455DD3" w:rsidP="00777600">
      <w:pPr>
        <w:pStyle w:val="NoSpacing"/>
        <w:jc w:val="both"/>
        <w:rPr>
          <w:rFonts w:ascii="Arial" w:hAnsi="Arial" w:cs="Arial"/>
          <w:sz w:val="24"/>
          <w:szCs w:val="24"/>
        </w:rPr>
      </w:pPr>
    </w:p>
    <w:p w:rsidR="00615B89" w:rsidRDefault="00455DD3" w:rsidP="00777600">
      <w:pPr>
        <w:pStyle w:val="NoSpacing"/>
        <w:jc w:val="both"/>
        <w:rPr>
          <w:rFonts w:ascii="Arial" w:hAnsi="Arial" w:cs="Arial"/>
          <w:sz w:val="24"/>
          <w:szCs w:val="24"/>
        </w:rPr>
      </w:pPr>
      <w:r w:rsidRPr="00872247">
        <w:rPr>
          <w:rFonts w:ascii="Arial" w:hAnsi="Arial" w:cs="Arial"/>
          <w:sz w:val="24"/>
          <w:szCs w:val="24"/>
        </w:rPr>
        <w:t>Your input and effort is v</w:t>
      </w:r>
      <w:r w:rsidR="0088062E" w:rsidRPr="00872247">
        <w:rPr>
          <w:rFonts w:ascii="Arial" w:hAnsi="Arial" w:cs="Arial"/>
          <w:sz w:val="24"/>
          <w:szCs w:val="24"/>
        </w:rPr>
        <w:t>ery much sought to help t</w:t>
      </w:r>
      <w:r w:rsidR="00144314" w:rsidRPr="00872247">
        <w:rPr>
          <w:rFonts w:ascii="Arial" w:hAnsi="Arial" w:cs="Arial"/>
          <w:sz w:val="24"/>
          <w:szCs w:val="24"/>
        </w:rPr>
        <w:t>he CCG</w:t>
      </w:r>
      <w:r w:rsidR="00584EF6">
        <w:rPr>
          <w:rFonts w:ascii="Arial" w:hAnsi="Arial" w:cs="Arial"/>
          <w:sz w:val="24"/>
          <w:szCs w:val="24"/>
        </w:rPr>
        <w:t>s</w:t>
      </w:r>
      <w:r w:rsidRPr="00872247">
        <w:rPr>
          <w:rFonts w:ascii="Arial" w:hAnsi="Arial" w:cs="Arial"/>
          <w:sz w:val="24"/>
          <w:szCs w:val="24"/>
        </w:rPr>
        <w:t xml:space="preserve"> develop the most appropriate strategy and approach to deliver the f</w:t>
      </w:r>
      <w:r w:rsidR="00615B89" w:rsidRPr="00872247">
        <w:rPr>
          <w:rFonts w:ascii="Arial" w:hAnsi="Arial" w:cs="Arial"/>
          <w:sz w:val="24"/>
          <w:szCs w:val="24"/>
        </w:rPr>
        <w:t>uture needs of the</w:t>
      </w:r>
      <w:r w:rsidR="00584EF6">
        <w:rPr>
          <w:rFonts w:ascii="Arial" w:hAnsi="Arial" w:cs="Arial"/>
          <w:sz w:val="24"/>
          <w:szCs w:val="24"/>
        </w:rPr>
        <w:t xml:space="preserve"> CCGs</w:t>
      </w:r>
      <w:r w:rsidR="00615B89" w:rsidRPr="00872247">
        <w:rPr>
          <w:rFonts w:ascii="Arial" w:hAnsi="Arial" w:cs="Arial"/>
          <w:sz w:val="24"/>
          <w:szCs w:val="24"/>
        </w:rPr>
        <w:t xml:space="preserve"> population</w:t>
      </w:r>
      <w:r w:rsidRPr="00872247">
        <w:rPr>
          <w:rFonts w:ascii="Arial" w:hAnsi="Arial" w:cs="Arial"/>
          <w:sz w:val="24"/>
          <w:szCs w:val="24"/>
        </w:rPr>
        <w:t xml:space="preserve">. </w:t>
      </w:r>
    </w:p>
    <w:p w:rsidR="00F56777" w:rsidRPr="00872247" w:rsidRDefault="00F56777" w:rsidP="00777600">
      <w:pPr>
        <w:pStyle w:val="NoSpacing"/>
        <w:jc w:val="both"/>
        <w:rPr>
          <w:rFonts w:ascii="Arial" w:hAnsi="Arial" w:cs="Arial"/>
          <w:sz w:val="24"/>
          <w:szCs w:val="24"/>
        </w:rPr>
      </w:pPr>
    </w:p>
    <w:p w:rsidR="00615B89" w:rsidRDefault="00F56777" w:rsidP="00777600">
      <w:pPr>
        <w:pStyle w:val="NoSpacing"/>
        <w:jc w:val="both"/>
        <w:rPr>
          <w:rFonts w:ascii="Arial" w:hAnsi="Arial" w:cs="Arial"/>
          <w:sz w:val="24"/>
          <w:szCs w:val="24"/>
        </w:rPr>
      </w:pPr>
      <w:r w:rsidRPr="00F56777">
        <w:rPr>
          <w:rFonts w:ascii="Arial" w:hAnsi="Arial" w:cs="Arial"/>
          <w:sz w:val="24"/>
          <w:szCs w:val="24"/>
        </w:rPr>
        <w:t xml:space="preserve">Materials and outcomes of the event will be </w:t>
      </w:r>
      <w:r w:rsidR="00FE751F">
        <w:rPr>
          <w:rFonts w:ascii="Arial" w:hAnsi="Arial" w:cs="Arial"/>
          <w:sz w:val="24"/>
          <w:szCs w:val="24"/>
        </w:rPr>
        <w:t xml:space="preserve">made </w:t>
      </w:r>
      <w:r w:rsidRPr="00F56777">
        <w:rPr>
          <w:rFonts w:ascii="Arial" w:hAnsi="Arial" w:cs="Arial"/>
          <w:sz w:val="24"/>
          <w:szCs w:val="24"/>
        </w:rPr>
        <w:t>available to all who request them regard</w:t>
      </w:r>
      <w:r w:rsidR="00FE751F">
        <w:rPr>
          <w:rFonts w:ascii="Arial" w:hAnsi="Arial" w:cs="Arial"/>
          <w:sz w:val="24"/>
          <w:szCs w:val="24"/>
        </w:rPr>
        <w:t xml:space="preserve">less of attendance at the event. </w:t>
      </w:r>
    </w:p>
    <w:p w:rsidR="00F56777" w:rsidRPr="00872247" w:rsidRDefault="00F56777" w:rsidP="00777600">
      <w:pPr>
        <w:pStyle w:val="NoSpacing"/>
        <w:jc w:val="both"/>
        <w:rPr>
          <w:rFonts w:ascii="Arial" w:hAnsi="Arial" w:cs="Arial"/>
          <w:sz w:val="24"/>
          <w:szCs w:val="24"/>
        </w:rPr>
      </w:pPr>
    </w:p>
    <w:p w:rsidR="00F56777" w:rsidRDefault="00455DD3" w:rsidP="00F56777">
      <w:pPr>
        <w:pStyle w:val="NoSpacing"/>
        <w:jc w:val="both"/>
        <w:rPr>
          <w:rFonts w:ascii="Arial" w:hAnsi="Arial" w:cs="Arial"/>
          <w:sz w:val="24"/>
          <w:szCs w:val="24"/>
        </w:rPr>
      </w:pPr>
      <w:r w:rsidRPr="00872247">
        <w:rPr>
          <w:rFonts w:ascii="Arial" w:hAnsi="Arial" w:cs="Arial"/>
          <w:sz w:val="24"/>
          <w:szCs w:val="24"/>
        </w:rPr>
        <w:t xml:space="preserve">Your support is </w:t>
      </w:r>
      <w:r w:rsidR="003D5599" w:rsidRPr="00872247">
        <w:rPr>
          <w:rFonts w:ascii="Arial" w:hAnsi="Arial" w:cs="Arial"/>
          <w:sz w:val="24"/>
          <w:szCs w:val="24"/>
        </w:rPr>
        <w:t xml:space="preserve">greatly </w:t>
      </w:r>
      <w:r w:rsidRPr="00872247">
        <w:rPr>
          <w:rFonts w:ascii="Arial" w:hAnsi="Arial" w:cs="Arial"/>
          <w:sz w:val="24"/>
          <w:szCs w:val="24"/>
        </w:rPr>
        <w:t>appreciated.</w:t>
      </w:r>
    </w:p>
    <w:p w:rsidR="00F56777" w:rsidRDefault="00F56777" w:rsidP="00F56777">
      <w:pPr>
        <w:pStyle w:val="NoSpacing"/>
        <w:jc w:val="both"/>
        <w:rPr>
          <w:rFonts w:ascii="Arial" w:hAnsi="Arial" w:cs="Arial"/>
          <w:sz w:val="24"/>
          <w:szCs w:val="24"/>
        </w:rPr>
      </w:pPr>
    </w:p>
    <w:p w:rsidR="00F56777" w:rsidRDefault="00F56777" w:rsidP="00F56777">
      <w:pPr>
        <w:pStyle w:val="NoSpacing"/>
        <w:jc w:val="both"/>
        <w:rPr>
          <w:rFonts w:ascii="Arial" w:hAnsi="Arial" w:cs="Arial"/>
          <w:sz w:val="24"/>
          <w:szCs w:val="24"/>
        </w:rPr>
      </w:pPr>
    </w:p>
    <w:p w:rsidR="00FE751F" w:rsidRDefault="00FE751F">
      <w:pPr>
        <w:rPr>
          <w:rFonts w:ascii="Arial" w:hAnsi="Arial" w:cs="Arial"/>
          <w:b/>
          <w:sz w:val="24"/>
          <w:szCs w:val="24"/>
          <w:highlight w:val="yellow"/>
        </w:rPr>
      </w:pPr>
    </w:p>
    <w:p w:rsidR="00FE751F" w:rsidRDefault="00FE751F">
      <w:pPr>
        <w:rPr>
          <w:rFonts w:ascii="Arial" w:hAnsi="Arial" w:cs="Arial"/>
          <w:b/>
          <w:sz w:val="24"/>
          <w:szCs w:val="24"/>
          <w:highlight w:val="yellow"/>
        </w:rPr>
      </w:pPr>
      <w:r>
        <w:rPr>
          <w:rFonts w:ascii="Arial" w:hAnsi="Arial" w:cs="Arial"/>
          <w:b/>
          <w:sz w:val="24"/>
          <w:szCs w:val="24"/>
          <w:highlight w:val="yellow"/>
        </w:rPr>
        <w:br w:type="page"/>
      </w:r>
    </w:p>
    <w:p w:rsidR="00F56777" w:rsidRDefault="00A35B3E" w:rsidP="00F56777">
      <w:pPr>
        <w:pStyle w:val="NoSpacing"/>
        <w:jc w:val="both"/>
        <w:rPr>
          <w:rFonts w:ascii="Arial" w:hAnsi="Arial" w:cs="Arial"/>
          <w:b/>
          <w:sz w:val="24"/>
          <w:szCs w:val="24"/>
        </w:rPr>
      </w:pPr>
      <w:r>
        <w:rPr>
          <w:rFonts w:ascii="Arial" w:hAnsi="Arial" w:cs="Arial"/>
          <w:b/>
          <w:sz w:val="24"/>
          <w:szCs w:val="24"/>
        </w:rPr>
        <w:lastRenderedPageBreak/>
        <w:t>Market Engagement Themes for Consideration</w:t>
      </w:r>
    </w:p>
    <w:p w:rsidR="00A35B3E" w:rsidRDefault="00A35B3E" w:rsidP="00F56777">
      <w:pPr>
        <w:pStyle w:val="NoSpacing"/>
        <w:jc w:val="both"/>
        <w:rPr>
          <w:rFonts w:ascii="Arial" w:hAnsi="Arial" w:cs="Arial"/>
          <w:sz w:val="24"/>
          <w:szCs w:val="24"/>
        </w:rPr>
      </w:pPr>
    </w:p>
    <w:p w:rsidR="00584EF6" w:rsidRDefault="00584EF6" w:rsidP="00F56777">
      <w:pPr>
        <w:pStyle w:val="NoSpacing"/>
        <w:jc w:val="both"/>
        <w:rPr>
          <w:rFonts w:ascii="Arial" w:hAnsi="Arial" w:cs="Arial"/>
          <w:sz w:val="24"/>
          <w:szCs w:val="24"/>
        </w:rPr>
      </w:pPr>
      <w:r>
        <w:rPr>
          <w:rFonts w:ascii="Arial" w:hAnsi="Arial" w:cs="Arial"/>
          <w:sz w:val="24"/>
          <w:szCs w:val="24"/>
        </w:rPr>
        <w:t xml:space="preserve">Please </w:t>
      </w:r>
      <w:r w:rsidR="00244B5D">
        <w:rPr>
          <w:rFonts w:ascii="Arial" w:hAnsi="Arial" w:cs="Arial"/>
          <w:sz w:val="24"/>
          <w:szCs w:val="24"/>
        </w:rPr>
        <w:t>consider</w:t>
      </w:r>
      <w:r>
        <w:rPr>
          <w:rFonts w:ascii="Arial" w:hAnsi="Arial" w:cs="Arial"/>
          <w:sz w:val="24"/>
          <w:szCs w:val="24"/>
        </w:rPr>
        <w:t xml:space="preserve"> these </w:t>
      </w:r>
      <w:r w:rsidR="00A35B3E">
        <w:rPr>
          <w:rFonts w:ascii="Arial" w:hAnsi="Arial" w:cs="Arial"/>
          <w:sz w:val="24"/>
          <w:szCs w:val="24"/>
        </w:rPr>
        <w:t xml:space="preserve">engagement </w:t>
      </w:r>
      <w:r w:rsidR="00DA2E21">
        <w:rPr>
          <w:rFonts w:ascii="Arial" w:hAnsi="Arial" w:cs="Arial"/>
          <w:sz w:val="24"/>
          <w:szCs w:val="24"/>
        </w:rPr>
        <w:t>themes</w:t>
      </w:r>
      <w:r w:rsidR="00A35B3E" w:rsidRPr="005E0A1B">
        <w:rPr>
          <w:rFonts w:ascii="Arial" w:hAnsi="Arial" w:cs="Arial"/>
          <w:b/>
          <w:sz w:val="24"/>
          <w:szCs w:val="24"/>
        </w:rPr>
        <w:t xml:space="preserve"> </w:t>
      </w:r>
      <w:r>
        <w:rPr>
          <w:rFonts w:ascii="Arial" w:hAnsi="Arial" w:cs="Arial"/>
          <w:sz w:val="24"/>
          <w:szCs w:val="24"/>
        </w:rPr>
        <w:t xml:space="preserve">and use </w:t>
      </w:r>
      <w:r w:rsidR="00DA2E21">
        <w:rPr>
          <w:rFonts w:ascii="Arial" w:hAnsi="Arial" w:cs="Arial"/>
          <w:sz w:val="24"/>
          <w:szCs w:val="24"/>
        </w:rPr>
        <w:t xml:space="preserve">your responses </w:t>
      </w:r>
      <w:r>
        <w:rPr>
          <w:rFonts w:ascii="Arial" w:hAnsi="Arial" w:cs="Arial"/>
          <w:sz w:val="24"/>
          <w:szCs w:val="24"/>
        </w:rPr>
        <w:t>as reference points for the workshop sessions at the market engagement event.</w:t>
      </w:r>
    </w:p>
    <w:p w:rsidR="00244B5D" w:rsidRDefault="00244B5D" w:rsidP="00F56777">
      <w:pPr>
        <w:pStyle w:val="NoSpacing"/>
        <w:jc w:val="both"/>
        <w:rPr>
          <w:rFonts w:ascii="Arial" w:hAnsi="Arial" w:cs="Arial"/>
          <w:sz w:val="24"/>
          <w:szCs w:val="24"/>
        </w:rPr>
      </w:pPr>
    </w:p>
    <w:p w:rsidR="00244B5D" w:rsidRPr="005E0A1B" w:rsidRDefault="00244B5D" w:rsidP="00F56777">
      <w:pPr>
        <w:pStyle w:val="NoSpacing"/>
        <w:jc w:val="both"/>
        <w:rPr>
          <w:rFonts w:ascii="Arial" w:hAnsi="Arial" w:cs="Arial"/>
          <w:sz w:val="24"/>
          <w:szCs w:val="24"/>
        </w:rPr>
      </w:pPr>
    </w:p>
    <w:p w:rsidR="005E0A1B" w:rsidRPr="005E0A1B" w:rsidRDefault="005E0A1B" w:rsidP="00F56777">
      <w:pPr>
        <w:pStyle w:val="NoSpacing"/>
        <w:jc w:val="both"/>
        <w:rPr>
          <w:rFonts w:ascii="Arial" w:hAnsi="Arial" w:cs="Arial"/>
          <w:sz w:val="24"/>
          <w:szCs w:val="24"/>
        </w:rPr>
      </w:pPr>
    </w:p>
    <w:p w:rsidR="00144314" w:rsidRPr="005E0A1B" w:rsidRDefault="00A35B3E" w:rsidP="00FE751F">
      <w:pPr>
        <w:rPr>
          <w:rFonts w:ascii="Arial" w:hAnsi="Arial" w:cs="Arial"/>
          <w:b/>
          <w:sz w:val="24"/>
          <w:szCs w:val="24"/>
        </w:rPr>
      </w:pPr>
      <w:r>
        <w:rPr>
          <w:rFonts w:ascii="Arial" w:hAnsi="Arial" w:cs="Arial"/>
          <w:b/>
          <w:sz w:val="24"/>
          <w:szCs w:val="24"/>
        </w:rPr>
        <w:t>Engagement Theme</w:t>
      </w:r>
      <w:r w:rsidR="00083CAC" w:rsidRPr="005E0A1B">
        <w:rPr>
          <w:rFonts w:ascii="Arial" w:hAnsi="Arial" w:cs="Arial"/>
          <w:b/>
          <w:sz w:val="24"/>
          <w:szCs w:val="24"/>
        </w:rPr>
        <w:t xml:space="preserve"> 1</w:t>
      </w:r>
    </w:p>
    <w:p w:rsidR="005E0A1B" w:rsidRPr="005E0A1B" w:rsidRDefault="005E0A1B" w:rsidP="005E0A1B">
      <w:pPr>
        <w:pStyle w:val="NoSpacing"/>
        <w:rPr>
          <w:rFonts w:ascii="Arial" w:hAnsi="Arial" w:cs="Arial"/>
          <w:sz w:val="24"/>
        </w:rPr>
      </w:pPr>
      <w:r w:rsidRPr="005E0A1B">
        <w:rPr>
          <w:rFonts w:ascii="Arial" w:hAnsi="Arial" w:cs="Arial"/>
          <w:sz w:val="24"/>
        </w:rPr>
        <w:t>We are considering a Framework contract approach.  We welcome your views on this including call off and provider tiers.</w:t>
      </w:r>
    </w:p>
    <w:p w:rsidR="0088062E" w:rsidRPr="005E0A1B" w:rsidRDefault="0088062E" w:rsidP="00F45FC7">
      <w:pPr>
        <w:rPr>
          <w:rFonts w:ascii="Arial" w:hAnsi="Arial" w:cs="Arial"/>
          <w:b/>
          <w:sz w:val="24"/>
          <w:szCs w:val="24"/>
        </w:rPr>
      </w:pPr>
    </w:p>
    <w:p w:rsidR="00F56777" w:rsidRPr="005E0A1B" w:rsidRDefault="00A35B3E" w:rsidP="00F56777">
      <w:pPr>
        <w:rPr>
          <w:rFonts w:ascii="Arial" w:hAnsi="Arial" w:cs="Arial"/>
          <w:b/>
          <w:sz w:val="24"/>
          <w:szCs w:val="24"/>
        </w:rPr>
      </w:pPr>
      <w:r>
        <w:rPr>
          <w:rFonts w:ascii="Arial" w:hAnsi="Arial" w:cs="Arial"/>
          <w:b/>
          <w:sz w:val="24"/>
          <w:szCs w:val="24"/>
        </w:rPr>
        <w:t>Engagement Theme</w:t>
      </w:r>
      <w:r w:rsidR="00F56777" w:rsidRPr="005E0A1B">
        <w:rPr>
          <w:rFonts w:ascii="Arial" w:hAnsi="Arial" w:cs="Arial"/>
          <w:b/>
          <w:sz w:val="24"/>
          <w:szCs w:val="24"/>
        </w:rPr>
        <w:t xml:space="preserve"> 2 </w:t>
      </w:r>
    </w:p>
    <w:p w:rsidR="005E0A1B" w:rsidRPr="005E0A1B" w:rsidRDefault="005E0A1B" w:rsidP="005E0A1B">
      <w:pPr>
        <w:pStyle w:val="NoSpacing"/>
        <w:rPr>
          <w:rFonts w:ascii="Arial" w:hAnsi="Arial" w:cs="Arial"/>
          <w:sz w:val="24"/>
        </w:rPr>
      </w:pPr>
      <w:r w:rsidRPr="005E0A1B">
        <w:rPr>
          <w:rFonts w:ascii="Arial" w:hAnsi="Arial" w:cs="Arial"/>
          <w:sz w:val="24"/>
        </w:rPr>
        <w:t>We welcome your views on the service specification in being able to fully meet the needs of Children, Young People and Parents/Carers.</w:t>
      </w:r>
    </w:p>
    <w:p w:rsidR="007C1458" w:rsidRPr="00506BA4" w:rsidRDefault="007C1458" w:rsidP="00F45FC7">
      <w:pPr>
        <w:rPr>
          <w:rFonts w:ascii="Arial" w:hAnsi="Arial" w:cs="Arial"/>
          <w:b/>
          <w:sz w:val="24"/>
          <w:szCs w:val="24"/>
          <w:highlight w:val="yellow"/>
        </w:rPr>
      </w:pPr>
    </w:p>
    <w:p w:rsidR="00EA6BD2" w:rsidRDefault="00EA6BD2" w:rsidP="00EB065C">
      <w:pPr>
        <w:rPr>
          <w:rFonts w:ascii="Arial" w:hAnsi="Arial" w:cs="Arial"/>
          <w:sz w:val="24"/>
          <w:szCs w:val="24"/>
        </w:rPr>
      </w:pPr>
    </w:p>
    <w:p w:rsidR="00244B5D" w:rsidRDefault="00244B5D" w:rsidP="00584EF6">
      <w:pPr>
        <w:pStyle w:val="NoSpacing"/>
        <w:jc w:val="center"/>
        <w:rPr>
          <w:rFonts w:ascii="Arial" w:hAnsi="Arial" w:cs="Arial"/>
          <w:b/>
          <w:sz w:val="32"/>
          <w:szCs w:val="24"/>
        </w:rPr>
      </w:pPr>
    </w:p>
    <w:p w:rsidR="00212200" w:rsidRDefault="00212200"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Default="004D7A9A" w:rsidP="00584EF6">
      <w:pPr>
        <w:pStyle w:val="NoSpacing"/>
        <w:jc w:val="center"/>
        <w:rPr>
          <w:rFonts w:ascii="Arial" w:hAnsi="Arial" w:cs="Arial"/>
          <w:b/>
          <w:sz w:val="32"/>
          <w:szCs w:val="24"/>
        </w:rPr>
      </w:pPr>
    </w:p>
    <w:p w:rsidR="004D7A9A" w:rsidRPr="00DA086B" w:rsidRDefault="004D7A9A" w:rsidP="004D7A9A">
      <w:pPr>
        <w:pStyle w:val="NoSpacing"/>
        <w:rPr>
          <w:rFonts w:ascii="Arial" w:hAnsi="Arial" w:cs="Arial"/>
          <w:sz w:val="24"/>
          <w:szCs w:val="24"/>
        </w:rPr>
      </w:pPr>
      <w:r w:rsidRPr="00F11557">
        <w:rPr>
          <w:rFonts w:ascii="Arial" w:hAnsi="Arial" w:cs="Arial"/>
          <w:b/>
          <w:sz w:val="24"/>
          <w:szCs w:val="24"/>
        </w:rPr>
        <w:lastRenderedPageBreak/>
        <w:t xml:space="preserve">Supplier </w:t>
      </w:r>
      <w:r>
        <w:rPr>
          <w:rFonts w:ascii="Arial" w:hAnsi="Arial" w:cs="Arial"/>
          <w:b/>
          <w:sz w:val="24"/>
          <w:szCs w:val="24"/>
        </w:rPr>
        <w:t>Registration</w:t>
      </w:r>
      <w:r w:rsidRPr="00F11557">
        <w:rPr>
          <w:rFonts w:ascii="Arial" w:hAnsi="Arial" w:cs="Arial"/>
          <w:b/>
          <w:sz w:val="24"/>
          <w:szCs w:val="24"/>
        </w:rPr>
        <w:t xml:space="preserve"> Information</w:t>
      </w:r>
    </w:p>
    <w:p w:rsidR="004D7A9A" w:rsidRDefault="004D7A9A" w:rsidP="004D7A9A">
      <w:pPr>
        <w:pStyle w:val="NoSpacing"/>
        <w:jc w:val="both"/>
        <w:rPr>
          <w:rFonts w:ascii="Arial" w:hAnsi="Arial" w:cs="Arial"/>
          <w:sz w:val="24"/>
          <w:szCs w:val="24"/>
        </w:rPr>
      </w:pPr>
    </w:p>
    <w:p w:rsidR="004D7A9A" w:rsidRDefault="004D7A9A" w:rsidP="004D7A9A">
      <w:pPr>
        <w:pStyle w:val="NoSpacing"/>
        <w:jc w:val="both"/>
        <w:rPr>
          <w:rFonts w:ascii="Arial" w:hAnsi="Arial" w:cs="Arial"/>
          <w:sz w:val="24"/>
          <w:szCs w:val="24"/>
        </w:rPr>
      </w:pPr>
      <w:r>
        <w:rPr>
          <w:rFonts w:ascii="Arial" w:hAnsi="Arial" w:cs="Arial"/>
          <w:sz w:val="24"/>
          <w:szCs w:val="24"/>
        </w:rPr>
        <w:t xml:space="preserve">You </w:t>
      </w:r>
      <w:proofErr w:type="gramStart"/>
      <w:r>
        <w:rPr>
          <w:rFonts w:ascii="Arial" w:hAnsi="Arial" w:cs="Arial"/>
          <w:sz w:val="24"/>
          <w:szCs w:val="24"/>
        </w:rPr>
        <w:t>are requested</w:t>
      </w:r>
      <w:proofErr w:type="gramEnd"/>
      <w:r>
        <w:rPr>
          <w:rFonts w:ascii="Arial" w:hAnsi="Arial" w:cs="Arial"/>
          <w:sz w:val="24"/>
          <w:szCs w:val="24"/>
        </w:rPr>
        <w:t xml:space="preserve"> to register up to three (3) representatives from your organisation, due to venue restrictions. </w:t>
      </w:r>
    </w:p>
    <w:p w:rsidR="004D7A9A" w:rsidRDefault="004D7A9A" w:rsidP="004D7A9A">
      <w:pPr>
        <w:pStyle w:val="NoSpacing"/>
        <w:jc w:val="both"/>
        <w:rPr>
          <w:rFonts w:ascii="Arial" w:hAnsi="Arial" w:cs="Arial"/>
          <w:sz w:val="24"/>
          <w:szCs w:val="24"/>
        </w:rPr>
      </w:pPr>
    </w:p>
    <w:p w:rsidR="004D7A9A" w:rsidRDefault="004D7A9A" w:rsidP="004D7A9A">
      <w:pPr>
        <w:pStyle w:val="NoSpacing"/>
        <w:jc w:val="both"/>
        <w:rPr>
          <w:rFonts w:ascii="Arial" w:hAnsi="Arial" w:cs="Arial"/>
          <w:sz w:val="24"/>
          <w:szCs w:val="24"/>
        </w:rPr>
      </w:pPr>
      <w:r>
        <w:rPr>
          <w:rFonts w:ascii="Arial" w:hAnsi="Arial" w:cs="Arial"/>
          <w:sz w:val="24"/>
          <w:szCs w:val="24"/>
        </w:rPr>
        <w:t>Please complete the following form and return to the email address above.</w:t>
      </w:r>
    </w:p>
    <w:p w:rsidR="004D7A9A" w:rsidRDefault="004D7A9A" w:rsidP="004D7A9A">
      <w:pPr>
        <w:pStyle w:val="NoSpacing"/>
        <w:jc w:val="both"/>
        <w:rPr>
          <w:rFonts w:ascii="Arial" w:hAnsi="Arial" w:cs="Arial"/>
          <w:sz w:val="24"/>
          <w:szCs w:val="24"/>
        </w:rPr>
      </w:pPr>
    </w:p>
    <w:p w:rsidR="004D7A9A" w:rsidRPr="00872247" w:rsidRDefault="004D7A9A" w:rsidP="004D7A9A">
      <w:pPr>
        <w:pStyle w:val="NoSpacing"/>
        <w:jc w:val="both"/>
        <w:rPr>
          <w:rFonts w:ascii="Arial" w:hAnsi="Arial" w:cs="Arial"/>
          <w:sz w:val="24"/>
          <w:szCs w:val="24"/>
        </w:rPr>
      </w:pPr>
      <w:r>
        <w:rPr>
          <w:rFonts w:ascii="Arial" w:hAnsi="Arial" w:cs="Arial"/>
          <w:sz w:val="24"/>
          <w:szCs w:val="24"/>
        </w:rPr>
        <w:t xml:space="preserve">Tea &amp; Coffee </w:t>
      </w:r>
      <w:proofErr w:type="gramStart"/>
      <w:r>
        <w:rPr>
          <w:rFonts w:ascii="Arial" w:hAnsi="Arial" w:cs="Arial"/>
          <w:sz w:val="24"/>
          <w:szCs w:val="24"/>
        </w:rPr>
        <w:t>will be provided</w:t>
      </w:r>
      <w:proofErr w:type="gramEnd"/>
      <w:r>
        <w:rPr>
          <w:rFonts w:ascii="Arial" w:hAnsi="Arial" w:cs="Arial"/>
          <w:sz w:val="24"/>
          <w:szCs w:val="24"/>
        </w:rPr>
        <w:t xml:space="preserve">, but no further refreshments will be available so we ask you make your own arrangements. </w:t>
      </w:r>
    </w:p>
    <w:p w:rsidR="004D7A9A" w:rsidRPr="00872247" w:rsidRDefault="004D7A9A" w:rsidP="004D7A9A">
      <w:pPr>
        <w:pStyle w:val="Heading2"/>
        <w:rPr>
          <w:rFonts w:cs="Arial"/>
          <w:szCs w:val="24"/>
        </w:rPr>
      </w:pPr>
    </w:p>
    <w:tbl>
      <w:tblPr>
        <w:tblStyle w:val="TableGrid"/>
        <w:tblW w:w="0" w:type="auto"/>
        <w:tblLook w:val="04A0" w:firstRow="1" w:lastRow="0" w:firstColumn="1" w:lastColumn="0" w:noHBand="0" w:noVBand="1"/>
      </w:tblPr>
      <w:tblGrid>
        <w:gridCol w:w="2358"/>
        <w:gridCol w:w="6884"/>
      </w:tblGrid>
      <w:tr w:rsidR="004D7A9A" w:rsidRPr="00872247" w:rsidTr="00735088">
        <w:trPr>
          <w:trHeight w:val="1482"/>
        </w:trPr>
        <w:tc>
          <w:tcPr>
            <w:tcW w:w="2358" w:type="dxa"/>
            <w:shd w:val="clear" w:color="auto" w:fill="auto"/>
          </w:tcPr>
          <w:p w:rsidR="004D7A9A" w:rsidRPr="00872247" w:rsidRDefault="004D7A9A" w:rsidP="00735088">
            <w:pPr>
              <w:spacing w:line="276" w:lineRule="auto"/>
              <w:rPr>
                <w:rFonts w:ascii="Arial" w:hAnsi="Arial" w:cs="Arial"/>
                <w:sz w:val="24"/>
                <w:szCs w:val="24"/>
                <w:lang w:eastAsia="en-US"/>
              </w:rPr>
            </w:pPr>
            <w:r w:rsidRPr="00872247">
              <w:rPr>
                <w:rFonts w:ascii="Arial" w:hAnsi="Arial" w:cs="Arial"/>
                <w:b/>
                <w:sz w:val="24"/>
                <w:szCs w:val="24"/>
                <w:lang w:eastAsia="en-US"/>
              </w:rPr>
              <w:t xml:space="preserve">Full name of </w:t>
            </w:r>
            <w:r>
              <w:rPr>
                <w:rFonts w:ascii="Arial" w:hAnsi="Arial" w:cs="Arial"/>
                <w:b/>
                <w:sz w:val="24"/>
                <w:szCs w:val="24"/>
                <w:lang w:eastAsia="en-US"/>
              </w:rPr>
              <w:t>Organisation</w:t>
            </w:r>
          </w:p>
          <w:p w:rsidR="004D7A9A" w:rsidRPr="00872247" w:rsidRDefault="004D7A9A" w:rsidP="00735088">
            <w:pPr>
              <w:spacing w:line="276" w:lineRule="auto"/>
              <w:rPr>
                <w:rFonts w:ascii="Arial" w:hAnsi="Arial" w:cs="Arial"/>
                <w:sz w:val="24"/>
                <w:szCs w:val="24"/>
                <w:lang w:eastAsia="en-US"/>
              </w:rPr>
            </w:pPr>
          </w:p>
        </w:tc>
        <w:tc>
          <w:tcPr>
            <w:tcW w:w="6884" w:type="dxa"/>
            <w:shd w:val="clear" w:color="auto" w:fill="auto"/>
            <w:vAlign w:val="center"/>
          </w:tcPr>
          <w:p w:rsidR="004D7A9A" w:rsidRPr="00872247" w:rsidRDefault="004D7A9A" w:rsidP="00735088">
            <w:pPr>
              <w:spacing w:line="276" w:lineRule="auto"/>
              <w:rPr>
                <w:rFonts w:ascii="Arial" w:hAnsi="Arial" w:cs="Arial"/>
                <w:sz w:val="24"/>
                <w:szCs w:val="24"/>
                <w:lang w:eastAsia="en-US"/>
              </w:rPr>
            </w:pPr>
          </w:p>
        </w:tc>
      </w:tr>
      <w:tr w:rsidR="004D7A9A" w:rsidRPr="00872247" w:rsidTr="00735088">
        <w:trPr>
          <w:trHeight w:val="1482"/>
        </w:trPr>
        <w:tc>
          <w:tcPr>
            <w:tcW w:w="2358" w:type="dxa"/>
            <w:shd w:val="clear" w:color="auto" w:fill="auto"/>
          </w:tcPr>
          <w:p w:rsidR="004D7A9A" w:rsidRPr="00872247" w:rsidRDefault="004D7A9A" w:rsidP="00735088">
            <w:pPr>
              <w:rPr>
                <w:rFonts w:ascii="Arial" w:hAnsi="Arial" w:cs="Arial"/>
                <w:sz w:val="24"/>
                <w:szCs w:val="24"/>
              </w:rPr>
            </w:pPr>
            <w:r>
              <w:rPr>
                <w:rFonts w:ascii="Arial" w:hAnsi="Arial" w:cs="Arial"/>
                <w:b/>
                <w:sz w:val="24"/>
                <w:szCs w:val="24"/>
                <w:lang w:eastAsia="en-US"/>
              </w:rPr>
              <w:t>Brief review of services offered</w:t>
            </w: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9242" w:type="dxa"/>
            <w:gridSpan w:val="2"/>
            <w:shd w:val="clear" w:color="auto" w:fill="auto"/>
          </w:tcPr>
          <w:p w:rsidR="004D7A9A" w:rsidRPr="000F62F3" w:rsidRDefault="004D7A9A" w:rsidP="00735088">
            <w:pPr>
              <w:rPr>
                <w:rFonts w:ascii="Arial" w:hAnsi="Arial" w:cs="Arial"/>
                <w:b/>
                <w:sz w:val="24"/>
                <w:szCs w:val="24"/>
              </w:rPr>
            </w:pPr>
            <w:r w:rsidRPr="000F62F3">
              <w:rPr>
                <w:rFonts w:ascii="Arial" w:hAnsi="Arial" w:cs="Arial"/>
                <w:b/>
                <w:sz w:val="24"/>
                <w:szCs w:val="24"/>
              </w:rPr>
              <w:t xml:space="preserve">Attendee 1 </w:t>
            </w:r>
            <w:r>
              <w:rPr>
                <w:rFonts w:ascii="Arial" w:hAnsi="Arial" w:cs="Arial"/>
                <w:b/>
                <w:sz w:val="24"/>
                <w:szCs w:val="24"/>
              </w:rPr>
              <w:t>(Lead Contact)</w:t>
            </w: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 xml:space="preserve">Name </w:t>
            </w:r>
          </w:p>
          <w:p w:rsidR="004D7A9A" w:rsidRPr="00872247"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Email address/ Telephone No</w:t>
            </w:r>
          </w:p>
          <w:p w:rsidR="004D7A9A"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Job Role</w:t>
            </w:r>
          </w:p>
          <w:p w:rsidR="004D7A9A"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9242" w:type="dxa"/>
            <w:gridSpan w:val="2"/>
            <w:shd w:val="clear" w:color="auto" w:fill="auto"/>
          </w:tcPr>
          <w:p w:rsidR="004D7A9A" w:rsidRPr="000F62F3" w:rsidRDefault="004D7A9A" w:rsidP="00735088">
            <w:pPr>
              <w:rPr>
                <w:rFonts w:ascii="Arial" w:hAnsi="Arial" w:cs="Arial"/>
                <w:b/>
                <w:sz w:val="24"/>
                <w:szCs w:val="24"/>
              </w:rPr>
            </w:pPr>
            <w:r w:rsidRPr="000F62F3">
              <w:rPr>
                <w:rFonts w:ascii="Arial" w:hAnsi="Arial" w:cs="Arial"/>
                <w:b/>
                <w:sz w:val="24"/>
                <w:szCs w:val="24"/>
              </w:rPr>
              <w:t xml:space="preserve">Attendee 2 </w:t>
            </w: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 xml:space="preserve">Name </w:t>
            </w:r>
          </w:p>
          <w:p w:rsidR="004D7A9A"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Email address</w:t>
            </w:r>
          </w:p>
          <w:p w:rsidR="004D7A9A" w:rsidRDefault="004D7A9A" w:rsidP="00735088">
            <w:pPr>
              <w:rPr>
                <w:rFonts w:ascii="Arial" w:hAnsi="Arial" w:cs="Arial"/>
                <w:sz w:val="24"/>
                <w:szCs w:val="24"/>
              </w:rPr>
            </w:pPr>
            <w:r>
              <w:rPr>
                <w:rFonts w:ascii="Arial" w:hAnsi="Arial" w:cs="Arial"/>
                <w:sz w:val="24"/>
                <w:szCs w:val="24"/>
              </w:rPr>
              <w:t xml:space="preserve"> </w:t>
            </w: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Job role</w:t>
            </w:r>
          </w:p>
          <w:p w:rsidR="004D7A9A"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9242" w:type="dxa"/>
            <w:gridSpan w:val="2"/>
            <w:shd w:val="clear" w:color="auto" w:fill="auto"/>
          </w:tcPr>
          <w:p w:rsidR="004D7A9A" w:rsidRPr="000F62F3" w:rsidRDefault="004D7A9A" w:rsidP="00735088">
            <w:pPr>
              <w:rPr>
                <w:rFonts w:ascii="Arial" w:hAnsi="Arial" w:cs="Arial"/>
                <w:b/>
                <w:sz w:val="24"/>
                <w:szCs w:val="24"/>
              </w:rPr>
            </w:pPr>
            <w:r w:rsidRPr="000F62F3">
              <w:rPr>
                <w:rFonts w:ascii="Arial" w:hAnsi="Arial" w:cs="Arial"/>
                <w:b/>
                <w:sz w:val="24"/>
                <w:szCs w:val="24"/>
              </w:rPr>
              <w:t xml:space="preserve">Attendee 3 </w:t>
            </w: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 xml:space="preserve">Name </w:t>
            </w:r>
          </w:p>
          <w:p w:rsidR="004D7A9A"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Email address</w:t>
            </w:r>
          </w:p>
          <w:p w:rsidR="004D7A9A"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r w:rsidR="004D7A9A" w:rsidRPr="00872247" w:rsidTr="00735088">
        <w:tc>
          <w:tcPr>
            <w:tcW w:w="2358" w:type="dxa"/>
            <w:shd w:val="clear" w:color="auto" w:fill="auto"/>
          </w:tcPr>
          <w:p w:rsidR="004D7A9A" w:rsidRDefault="004D7A9A" w:rsidP="00735088">
            <w:pPr>
              <w:rPr>
                <w:rFonts w:ascii="Arial" w:hAnsi="Arial" w:cs="Arial"/>
                <w:sz w:val="24"/>
                <w:szCs w:val="24"/>
              </w:rPr>
            </w:pPr>
            <w:r>
              <w:rPr>
                <w:rFonts w:ascii="Arial" w:hAnsi="Arial" w:cs="Arial"/>
                <w:sz w:val="24"/>
                <w:szCs w:val="24"/>
              </w:rPr>
              <w:t>Job role</w:t>
            </w:r>
          </w:p>
          <w:p w:rsidR="004D7A9A" w:rsidRDefault="004D7A9A" w:rsidP="00735088">
            <w:pPr>
              <w:rPr>
                <w:rFonts w:ascii="Arial" w:hAnsi="Arial" w:cs="Arial"/>
                <w:sz w:val="24"/>
                <w:szCs w:val="24"/>
              </w:rPr>
            </w:pPr>
          </w:p>
        </w:tc>
        <w:tc>
          <w:tcPr>
            <w:tcW w:w="6884" w:type="dxa"/>
            <w:shd w:val="clear" w:color="auto" w:fill="auto"/>
            <w:vAlign w:val="center"/>
          </w:tcPr>
          <w:p w:rsidR="004D7A9A" w:rsidRPr="00872247" w:rsidRDefault="004D7A9A" w:rsidP="00735088">
            <w:pPr>
              <w:rPr>
                <w:rFonts w:ascii="Arial" w:hAnsi="Arial" w:cs="Arial"/>
                <w:sz w:val="24"/>
                <w:szCs w:val="24"/>
              </w:rPr>
            </w:pPr>
          </w:p>
        </w:tc>
      </w:tr>
    </w:tbl>
    <w:p w:rsidR="004D7A9A" w:rsidRPr="00872247" w:rsidRDefault="004D7A9A" w:rsidP="004D7A9A">
      <w:pPr>
        <w:pStyle w:val="NoSpacing"/>
        <w:jc w:val="both"/>
        <w:rPr>
          <w:rFonts w:ascii="Arial" w:hAnsi="Arial" w:cs="Arial"/>
          <w:sz w:val="24"/>
          <w:szCs w:val="24"/>
        </w:rPr>
      </w:pPr>
    </w:p>
    <w:p w:rsidR="004D7A9A" w:rsidRDefault="004D7A9A" w:rsidP="004D7A9A">
      <w:pPr>
        <w:pStyle w:val="NoSpacing"/>
        <w:rPr>
          <w:rFonts w:ascii="Arial" w:hAnsi="Arial" w:cs="Arial"/>
          <w:b/>
          <w:sz w:val="24"/>
          <w:szCs w:val="24"/>
        </w:rPr>
      </w:pPr>
    </w:p>
    <w:p w:rsidR="004D7A9A" w:rsidRDefault="004D7A9A" w:rsidP="004D7A9A">
      <w:pPr>
        <w:rPr>
          <w:rFonts w:ascii="Arial" w:hAnsi="Arial" w:cs="Arial"/>
          <w:b/>
          <w:sz w:val="24"/>
          <w:szCs w:val="24"/>
        </w:rPr>
      </w:pPr>
      <w:r>
        <w:rPr>
          <w:rFonts w:ascii="Arial" w:hAnsi="Arial" w:cs="Arial"/>
          <w:b/>
          <w:sz w:val="24"/>
          <w:szCs w:val="24"/>
        </w:rPr>
        <w:t xml:space="preserve">Full details on the venue and location, along with confirmation of times and agenda </w:t>
      </w:r>
      <w:proofErr w:type="gramStart"/>
      <w:r>
        <w:rPr>
          <w:rFonts w:ascii="Arial" w:hAnsi="Arial" w:cs="Arial"/>
          <w:b/>
          <w:sz w:val="24"/>
          <w:szCs w:val="24"/>
        </w:rPr>
        <w:t>will be sent</w:t>
      </w:r>
      <w:proofErr w:type="gramEnd"/>
      <w:r>
        <w:rPr>
          <w:rFonts w:ascii="Arial" w:hAnsi="Arial" w:cs="Arial"/>
          <w:b/>
          <w:sz w:val="24"/>
          <w:szCs w:val="24"/>
        </w:rPr>
        <w:t xml:space="preserve"> prior to the event. </w:t>
      </w:r>
      <w:r>
        <w:rPr>
          <w:rFonts w:ascii="Arial" w:hAnsi="Arial" w:cs="Arial"/>
          <w:b/>
          <w:sz w:val="24"/>
          <w:szCs w:val="24"/>
        </w:rPr>
        <w:br w:type="page"/>
      </w:r>
    </w:p>
    <w:p w:rsidR="004D7A9A" w:rsidRPr="008206F0" w:rsidRDefault="004D7A9A" w:rsidP="004D7A9A">
      <w:pPr>
        <w:pStyle w:val="NoSpacing"/>
        <w:jc w:val="center"/>
        <w:rPr>
          <w:rFonts w:ascii="Arial" w:hAnsi="Arial" w:cs="Arial"/>
          <w:b/>
          <w:sz w:val="32"/>
          <w:szCs w:val="24"/>
        </w:rPr>
      </w:pPr>
      <w:r w:rsidRPr="008206F0">
        <w:rPr>
          <w:rFonts w:ascii="Arial" w:hAnsi="Arial" w:cs="Arial"/>
          <w:b/>
          <w:sz w:val="32"/>
          <w:szCs w:val="24"/>
        </w:rPr>
        <w:lastRenderedPageBreak/>
        <w:t xml:space="preserve">Deadline for Expressions of Interest is no later </w:t>
      </w:r>
      <w:proofErr w:type="gramStart"/>
      <w:r w:rsidRPr="008206F0">
        <w:rPr>
          <w:rFonts w:ascii="Arial" w:hAnsi="Arial" w:cs="Arial"/>
          <w:b/>
          <w:sz w:val="32"/>
          <w:szCs w:val="24"/>
        </w:rPr>
        <w:t>than</w:t>
      </w:r>
      <w:proofErr w:type="gramEnd"/>
      <w:r w:rsidRPr="008206F0">
        <w:rPr>
          <w:rFonts w:ascii="Arial" w:hAnsi="Arial" w:cs="Arial"/>
          <w:b/>
          <w:sz w:val="32"/>
          <w:szCs w:val="24"/>
        </w:rPr>
        <w:t>:</w:t>
      </w:r>
    </w:p>
    <w:p w:rsidR="004D7A9A" w:rsidRPr="008206F0" w:rsidRDefault="004D7A9A" w:rsidP="004D7A9A">
      <w:pPr>
        <w:pStyle w:val="NoSpacing"/>
        <w:jc w:val="center"/>
        <w:rPr>
          <w:rFonts w:ascii="Arial" w:hAnsi="Arial" w:cs="Arial"/>
          <w:b/>
          <w:sz w:val="32"/>
          <w:szCs w:val="24"/>
        </w:rPr>
      </w:pPr>
      <w:r w:rsidRPr="008206F0">
        <w:rPr>
          <w:rFonts w:ascii="Arial" w:hAnsi="Arial" w:cs="Arial"/>
          <w:b/>
          <w:sz w:val="32"/>
          <w:szCs w:val="24"/>
        </w:rPr>
        <w:t>12:00 (midday) 20</w:t>
      </w:r>
      <w:r w:rsidRPr="008206F0">
        <w:rPr>
          <w:rFonts w:ascii="Arial" w:hAnsi="Arial" w:cs="Arial"/>
          <w:b/>
          <w:sz w:val="32"/>
          <w:szCs w:val="24"/>
          <w:vertAlign w:val="superscript"/>
        </w:rPr>
        <w:t>th</w:t>
      </w:r>
      <w:r w:rsidRPr="008206F0">
        <w:rPr>
          <w:rFonts w:ascii="Arial" w:hAnsi="Arial" w:cs="Arial"/>
          <w:b/>
          <w:sz w:val="32"/>
          <w:szCs w:val="24"/>
        </w:rPr>
        <w:t xml:space="preserve"> July 2018.</w:t>
      </w:r>
    </w:p>
    <w:p w:rsidR="004D7A9A" w:rsidRDefault="004D7A9A" w:rsidP="004D7A9A">
      <w:pPr>
        <w:pStyle w:val="NoSpacing"/>
        <w:rPr>
          <w:rFonts w:ascii="Arial" w:hAnsi="Arial" w:cs="Arial"/>
          <w:sz w:val="24"/>
          <w:szCs w:val="24"/>
        </w:rPr>
      </w:pPr>
      <w:r>
        <w:rPr>
          <w:rFonts w:ascii="Arial" w:hAnsi="Arial" w:cs="Arial"/>
          <w:sz w:val="24"/>
          <w:szCs w:val="24"/>
        </w:rPr>
        <w:t xml:space="preserve"> </w:t>
      </w:r>
    </w:p>
    <w:p w:rsidR="004D7A9A" w:rsidRPr="0010009A" w:rsidRDefault="004D7A9A" w:rsidP="004D7A9A">
      <w:pPr>
        <w:pStyle w:val="NoSpacing"/>
        <w:rPr>
          <w:rFonts w:ascii="Arial" w:hAnsi="Arial" w:cs="Arial"/>
          <w:sz w:val="24"/>
          <w:szCs w:val="24"/>
        </w:rPr>
      </w:pPr>
    </w:p>
    <w:p w:rsidR="004D7A9A" w:rsidRPr="00872247" w:rsidRDefault="004D7A9A" w:rsidP="004D7A9A">
      <w:pPr>
        <w:pStyle w:val="NoSpacing"/>
        <w:jc w:val="center"/>
        <w:rPr>
          <w:rFonts w:ascii="Arial" w:hAnsi="Arial" w:cs="Arial"/>
          <w:b/>
          <w:sz w:val="24"/>
          <w:szCs w:val="24"/>
        </w:rPr>
      </w:pPr>
      <w:r>
        <w:rPr>
          <w:rFonts w:ascii="Arial" w:hAnsi="Arial" w:cs="Arial"/>
          <w:b/>
          <w:sz w:val="24"/>
          <w:szCs w:val="24"/>
        </w:rPr>
        <w:t xml:space="preserve">Please complete and submit page 7 of this document </w:t>
      </w:r>
      <w:proofErr w:type="gramStart"/>
      <w:r>
        <w:rPr>
          <w:rFonts w:ascii="Arial" w:hAnsi="Arial" w:cs="Arial"/>
          <w:b/>
          <w:sz w:val="24"/>
          <w:szCs w:val="24"/>
        </w:rPr>
        <w:t>to</w:t>
      </w:r>
      <w:proofErr w:type="gramEnd"/>
      <w:r w:rsidRPr="00872247">
        <w:rPr>
          <w:rFonts w:ascii="Arial" w:hAnsi="Arial" w:cs="Arial"/>
          <w:b/>
          <w:sz w:val="24"/>
          <w:szCs w:val="24"/>
        </w:rPr>
        <w:t>:</w:t>
      </w:r>
    </w:p>
    <w:p w:rsidR="004D7A9A" w:rsidRPr="000F62F3" w:rsidRDefault="004D7A9A" w:rsidP="004D7A9A">
      <w:pPr>
        <w:pStyle w:val="NoSpacing"/>
        <w:jc w:val="center"/>
        <w:rPr>
          <w:rFonts w:ascii="Arial" w:hAnsi="Arial" w:cs="Arial"/>
          <w:b/>
          <w:sz w:val="36"/>
          <w:szCs w:val="24"/>
        </w:rPr>
      </w:pPr>
      <w:hyperlink r:id="rId15" w:history="1">
        <w:r w:rsidRPr="00AD4A14">
          <w:rPr>
            <w:rStyle w:val="Hyperlink"/>
            <w:b/>
            <w:sz w:val="28"/>
          </w:rPr>
          <w:t>joshua.passmore-tarpey@nhs.net</w:t>
        </w:r>
      </w:hyperlink>
    </w:p>
    <w:p w:rsidR="004D7A9A" w:rsidRDefault="004D7A9A" w:rsidP="004D7A9A">
      <w:pPr>
        <w:pStyle w:val="NoSpacing"/>
        <w:jc w:val="both"/>
        <w:rPr>
          <w:rFonts w:ascii="Arial" w:hAnsi="Arial" w:cs="Arial"/>
          <w:sz w:val="24"/>
          <w:szCs w:val="24"/>
        </w:rPr>
      </w:pPr>
    </w:p>
    <w:p w:rsidR="004D7A9A" w:rsidRDefault="004D7A9A" w:rsidP="004D7A9A">
      <w:pPr>
        <w:pStyle w:val="NoSpacing"/>
        <w:jc w:val="both"/>
        <w:rPr>
          <w:rFonts w:ascii="Arial" w:hAnsi="Arial" w:cs="Arial"/>
          <w:sz w:val="24"/>
          <w:szCs w:val="24"/>
        </w:rPr>
      </w:pPr>
    </w:p>
    <w:p w:rsidR="004D7A9A" w:rsidRDefault="004D7A9A" w:rsidP="004D7A9A">
      <w:pPr>
        <w:pStyle w:val="NoSpacing"/>
        <w:jc w:val="both"/>
        <w:rPr>
          <w:rFonts w:ascii="Arial" w:hAnsi="Arial" w:cs="Arial"/>
          <w:sz w:val="24"/>
          <w:szCs w:val="24"/>
        </w:rPr>
      </w:pPr>
    </w:p>
    <w:p w:rsidR="004D7A9A" w:rsidRDefault="004D7A9A" w:rsidP="004D7A9A">
      <w:pPr>
        <w:pStyle w:val="NoSpacing"/>
        <w:jc w:val="both"/>
        <w:rPr>
          <w:rFonts w:ascii="Arial" w:hAnsi="Arial" w:cs="Arial"/>
          <w:sz w:val="24"/>
          <w:szCs w:val="24"/>
        </w:rPr>
      </w:pPr>
      <w:r>
        <w:rPr>
          <w:rFonts w:ascii="Arial" w:hAnsi="Arial" w:cs="Arial"/>
          <w:sz w:val="24"/>
          <w:szCs w:val="24"/>
        </w:rPr>
        <w:t xml:space="preserve">To remind, you are NOT required to submit response to the engagement themes as part of your registration. </w:t>
      </w:r>
    </w:p>
    <w:p w:rsidR="005E0A1B" w:rsidRPr="00872247" w:rsidRDefault="005E0A1B" w:rsidP="00EB065C">
      <w:pPr>
        <w:rPr>
          <w:rFonts w:ascii="Arial" w:hAnsi="Arial" w:cs="Arial"/>
          <w:sz w:val="24"/>
          <w:szCs w:val="24"/>
        </w:rPr>
      </w:pPr>
    </w:p>
    <w:sectPr w:rsidR="005E0A1B" w:rsidRPr="00872247" w:rsidSect="004D7A9A">
      <w:headerReference w:type="default" r:id="rId16"/>
      <w:footerReference w:type="default" r:id="rId17"/>
      <w:footerReference w:type="first" r:id="rId18"/>
      <w:pgSz w:w="11906" w:h="16838"/>
      <w:pgMar w:top="16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52" w:rsidRDefault="005F7452" w:rsidP="00C54FCD">
      <w:pPr>
        <w:spacing w:after="0" w:line="240" w:lineRule="auto"/>
      </w:pPr>
      <w:r>
        <w:separator/>
      </w:r>
    </w:p>
  </w:endnote>
  <w:endnote w:type="continuationSeparator" w:id="0">
    <w:p w:rsidR="005F7452" w:rsidRDefault="005F7452"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437832"/>
      <w:docPartObj>
        <w:docPartGallery w:val="Page Numbers (Bottom of Page)"/>
        <w:docPartUnique/>
      </w:docPartObj>
    </w:sdtPr>
    <w:sdtEndPr>
      <w:rPr>
        <w:color w:val="808080" w:themeColor="background1" w:themeShade="80"/>
        <w:spacing w:val="60"/>
      </w:rPr>
    </w:sdtEndPr>
    <w:sdtContent>
      <w:p w:rsidR="004D7A9A" w:rsidRDefault="004D7A9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E387B" w:rsidRPr="00AE387B">
          <w:rPr>
            <w:b/>
            <w:bCs/>
            <w:noProof/>
          </w:rPr>
          <w:t>6</w:t>
        </w:r>
        <w:r>
          <w:rPr>
            <w:b/>
            <w:bCs/>
            <w:noProof/>
          </w:rPr>
          <w:fldChar w:fldCharType="end"/>
        </w:r>
        <w:r>
          <w:rPr>
            <w:b/>
            <w:bCs/>
          </w:rPr>
          <w:t xml:space="preserve"> | </w:t>
        </w:r>
        <w:r>
          <w:rPr>
            <w:color w:val="808080" w:themeColor="background1" w:themeShade="80"/>
            <w:spacing w:val="60"/>
          </w:rPr>
          <w:t>Page</w:t>
        </w:r>
      </w:p>
    </w:sdtContent>
  </w:sdt>
  <w:p w:rsidR="007355FE" w:rsidRDefault="007355FE" w:rsidP="00D47931">
    <w:pPr>
      <w:pStyle w:val="Footer"/>
      <w:tabs>
        <w:tab w:val="clear" w:pos="451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712768"/>
      <w:docPartObj>
        <w:docPartGallery w:val="Page Numbers (Bottom of Page)"/>
        <w:docPartUnique/>
      </w:docPartObj>
    </w:sdtPr>
    <w:sdtEndPr>
      <w:rPr>
        <w:noProof/>
      </w:rPr>
    </w:sdtEndPr>
    <w:sdtContent>
      <w:p w:rsidR="004D7A9A" w:rsidRDefault="004D7A9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D7A9A" w:rsidRDefault="004D7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52" w:rsidRDefault="005F7452" w:rsidP="00C54FCD">
      <w:pPr>
        <w:spacing w:after="0" w:line="240" w:lineRule="auto"/>
      </w:pPr>
      <w:r>
        <w:separator/>
      </w:r>
    </w:p>
  </w:footnote>
  <w:footnote w:type="continuationSeparator" w:id="0">
    <w:p w:rsidR="005F7452" w:rsidRDefault="005F7452" w:rsidP="00C5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FE" w:rsidRDefault="007355FE">
    <w:pPr>
      <w:pStyle w:val="Header"/>
    </w:pP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BF84B40"/>
    <w:multiLevelType w:val="hybridMultilevel"/>
    <w:tmpl w:val="54E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FAA1C3F"/>
    <w:multiLevelType w:val="hybridMultilevel"/>
    <w:tmpl w:val="0EF08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FB80BC0"/>
    <w:multiLevelType w:val="multilevel"/>
    <w:tmpl w:val="7C6CB990"/>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DE42525"/>
    <w:multiLevelType w:val="hybridMultilevel"/>
    <w:tmpl w:val="6524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070B53"/>
    <w:multiLevelType w:val="hybridMultilevel"/>
    <w:tmpl w:val="3FFC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370561"/>
    <w:multiLevelType w:val="hybridMultilevel"/>
    <w:tmpl w:val="DCF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133023E"/>
    <w:multiLevelType w:val="hybridMultilevel"/>
    <w:tmpl w:val="6BB2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4E009F5"/>
    <w:multiLevelType w:val="hybridMultilevel"/>
    <w:tmpl w:val="535A0900"/>
    <w:lvl w:ilvl="0" w:tplc="BE0C4CFA">
      <w:start w:val="1"/>
      <w:numFmt w:val="bullet"/>
      <w:lvlText w:val="•"/>
      <w:lvlJc w:val="left"/>
      <w:pPr>
        <w:ind w:left="360" w:hanging="360"/>
      </w:pPr>
      <w:rPr>
        <w:rFonts w:ascii="Arial" w:hAnsi="Arial" w:hint="default"/>
        <w:color w:val="5F497A" w:themeColor="accent4" w:themeShade="BF"/>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D126529"/>
    <w:multiLevelType w:val="hybridMultilevel"/>
    <w:tmpl w:val="B85AD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815989"/>
    <w:multiLevelType w:val="hybridMultilevel"/>
    <w:tmpl w:val="34261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17"/>
  </w:num>
  <w:num w:numId="4">
    <w:abstractNumId w:val="2"/>
  </w:num>
  <w:num w:numId="5">
    <w:abstractNumId w:val="18"/>
  </w:num>
  <w:num w:numId="6">
    <w:abstractNumId w:val="20"/>
  </w:num>
  <w:num w:numId="7">
    <w:abstractNumId w:val="6"/>
  </w:num>
  <w:num w:numId="8">
    <w:abstractNumId w:val="10"/>
  </w:num>
  <w:num w:numId="9">
    <w:abstractNumId w:val="3"/>
  </w:num>
  <w:num w:numId="10">
    <w:abstractNumId w:val="25"/>
  </w:num>
  <w:num w:numId="11">
    <w:abstractNumId w:val="23"/>
  </w:num>
  <w:num w:numId="12">
    <w:abstractNumId w:val="8"/>
  </w:num>
  <w:num w:numId="13">
    <w:abstractNumId w:val="16"/>
  </w:num>
  <w:num w:numId="14">
    <w:abstractNumId w:val="0"/>
  </w:num>
  <w:num w:numId="15">
    <w:abstractNumId w:val="11"/>
  </w:num>
  <w:num w:numId="16">
    <w:abstractNumId w:val="28"/>
  </w:num>
  <w:num w:numId="17">
    <w:abstractNumId w:val="21"/>
  </w:num>
  <w:num w:numId="18">
    <w:abstractNumId w:val="13"/>
  </w:num>
  <w:num w:numId="19">
    <w:abstractNumId w:val="1"/>
  </w:num>
  <w:num w:numId="20">
    <w:abstractNumId w:val="27"/>
  </w:num>
  <w:num w:numId="21">
    <w:abstractNumId w:val="22"/>
  </w:num>
  <w:num w:numId="22">
    <w:abstractNumId w:val="30"/>
  </w:num>
  <w:num w:numId="23">
    <w:abstractNumId w:val="24"/>
  </w:num>
  <w:num w:numId="24">
    <w:abstractNumId w:val="19"/>
  </w:num>
  <w:num w:numId="25">
    <w:abstractNumId w:val="15"/>
  </w:num>
  <w:num w:numId="26">
    <w:abstractNumId w:val="12"/>
  </w:num>
  <w:num w:numId="27">
    <w:abstractNumId w:val="7"/>
  </w:num>
  <w:num w:numId="28">
    <w:abstractNumId w:val="29"/>
  </w:num>
  <w:num w:numId="29">
    <w:abstractNumId w:val="4"/>
  </w:num>
  <w:num w:numId="30">
    <w:abstractNumId w:val="26"/>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83CAC"/>
    <w:rsid w:val="00085ADA"/>
    <w:rsid w:val="00093B70"/>
    <w:rsid w:val="000B0343"/>
    <w:rsid w:val="000D3324"/>
    <w:rsid w:val="000E2C86"/>
    <w:rsid w:val="000F62F3"/>
    <w:rsid w:val="0010009A"/>
    <w:rsid w:val="0011152C"/>
    <w:rsid w:val="00112E2D"/>
    <w:rsid w:val="001173F2"/>
    <w:rsid w:val="001412F2"/>
    <w:rsid w:val="00144314"/>
    <w:rsid w:val="0015332F"/>
    <w:rsid w:val="001A0E0C"/>
    <w:rsid w:val="001A0FC0"/>
    <w:rsid w:val="001A2780"/>
    <w:rsid w:val="00212200"/>
    <w:rsid w:val="00212D0C"/>
    <w:rsid w:val="00241EF3"/>
    <w:rsid w:val="00244B5D"/>
    <w:rsid w:val="00276529"/>
    <w:rsid w:val="0028726F"/>
    <w:rsid w:val="00295DCC"/>
    <w:rsid w:val="002A01F0"/>
    <w:rsid w:val="003063A5"/>
    <w:rsid w:val="0031435A"/>
    <w:rsid w:val="003311CF"/>
    <w:rsid w:val="00362EAD"/>
    <w:rsid w:val="00370C37"/>
    <w:rsid w:val="0038626F"/>
    <w:rsid w:val="003A77E1"/>
    <w:rsid w:val="003B6248"/>
    <w:rsid w:val="003C577B"/>
    <w:rsid w:val="003D5599"/>
    <w:rsid w:val="003F3EB1"/>
    <w:rsid w:val="00424A28"/>
    <w:rsid w:val="0043509D"/>
    <w:rsid w:val="00455BD7"/>
    <w:rsid w:val="00455DD3"/>
    <w:rsid w:val="00472195"/>
    <w:rsid w:val="004A55D9"/>
    <w:rsid w:val="004D7A9A"/>
    <w:rsid w:val="0050358A"/>
    <w:rsid w:val="00506BA4"/>
    <w:rsid w:val="00512D8C"/>
    <w:rsid w:val="005252ED"/>
    <w:rsid w:val="00532D9A"/>
    <w:rsid w:val="00563350"/>
    <w:rsid w:val="00572888"/>
    <w:rsid w:val="00575BEA"/>
    <w:rsid w:val="00584EF6"/>
    <w:rsid w:val="00585AB8"/>
    <w:rsid w:val="005C2628"/>
    <w:rsid w:val="005E0A1B"/>
    <w:rsid w:val="005F7452"/>
    <w:rsid w:val="00615B89"/>
    <w:rsid w:val="006522C2"/>
    <w:rsid w:val="00654E07"/>
    <w:rsid w:val="0067031A"/>
    <w:rsid w:val="00681FC2"/>
    <w:rsid w:val="0068336D"/>
    <w:rsid w:val="006B221E"/>
    <w:rsid w:val="006C69F6"/>
    <w:rsid w:val="006D7093"/>
    <w:rsid w:val="0070261D"/>
    <w:rsid w:val="00711894"/>
    <w:rsid w:val="00726A08"/>
    <w:rsid w:val="007355FE"/>
    <w:rsid w:val="00735E3C"/>
    <w:rsid w:val="00777600"/>
    <w:rsid w:val="00797922"/>
    <w:rsid w:val="007C1458"/>
    <w:rsid w:val="007C3099"/>
    <w:rsid w:val="007E15BC"/>
    <w:rsid w:val="007E481C"/>
    <w:rsid w:val="008206F0"/>
    <w:rsid w:val="00872247"/>
    <w:rsid w:val="008763A1"/>
    <w:rsid w:val="0088062E"/>
    <w:rsid w:val="008A53BC"/>
    <w:rsid w:val="008D7888"/>
    <w:rsid w:val="0090501A"/>
    <w:rsid w:val="00906DEB"/>
    <w:rsid w:val="00921F93"/>
    <w:rsid w:val="009C166A"/>
    <w:rsid w:val="009D05E9"/>
    <w:rsid w:val="009E2A08"/>
    <w:rsid w:val="009F6BE9"/>
    <w:rsid w:val="00A32345"/>
    <w:rsid w:val="00A35B3E"/>
    <w:rsid w:val="00A62B02"/>
    <w:rsid w:val="00A81FC7"/>
    <w:rsid w:val="00AA209E"/>
    <w:rsid w:val="00AB4D6C"/>
    <w:rsid w:val="00AC40A3"/>
    <w:rsid w:val="00AD0167"/>
    <w:rsid w:val="00AE387B"/>
    <w:rsid w:val="00B42290"/>
    <w:rsid w:val="00BA3607"/>
    <w:rsid w:val="00BC5C84"/>
    <w:rsid w:val="00BC6757"/>
    <w:rsid w:val="00BC75F7"/>
    <w:rsid w:val="00BD06C9"/>
    <w:rsid w:val="00C051DB"/>
    <w:rsid w:val="00C54FCD"/>
    <w:rsid w:val="00C76BBF"/>
    <w:rsid w:val="00C84EEA"/>
    <w:rsid w:val="00C9483E"/>
    <w:rsid w:val="00CB3A10"/>
    <w:rsid w:val="00CC5DC5"/>
    <w:rsid w:val="00CE1E8C"/>
    <w:rsid w:val="00CE6825"/>
    <w:rsid w:val="00D23562"/>
    <w:rsid w:val="00D24C22"/>
    <w:rsid w:val="00D3605C"/>
    <w:rsid w:val="00D47931"/>
    <w:rsid w:val="00D94F09"/>
    <w:rsid w:val="00DA086B"/>
    <w:rsid w:val="00DA2E21"/>
    <w:rsid w:val="00DA60BC"/>
    <w:rsid w:val="00DC5A22"/>
    <w:rsid w:val="00DD06EE"/>
    <w:rsid w:val="00DD49A8"/>
    <w:rsid w:val="00E077A3"/>
    <w:rsid w:val="00E3445B"/>
    <w:rsid w:val="00E35B1B"/>
    <w:rsid w:val="00E45D6C"/>
    <w:rsid w:val="00E47863"/>
    <w:rsid w:val="00E81DE1"/>
    <w:rsid w:val="00EA6BD2"/>
    <w:rsid w:val="00EB065C"/>
    <w:rsid w:val="00EC0713"/>
    <w:rsid w:val="00EC0A3D"/>
    <w:rsid w:val="00EC2EB8"/>
    <w:rsid w:val="00ED7E7B"/>
    <w:rsid w:val="00EE4D92"/>
    <w:rsid w:val="00F047AA"/>
    <w:rsid w:val="00F07C15"/>
    <w:rsid w:val="00F10CC2"/>
    <w:rsid w:val="00F11557"/>
    <w:rsid w:val="00F1522C"/>
    <w:rsid w:val="00F44BC1"/>
    <w:rsid w:val="00F45FC7"/>
    <w:rsid w:val="00F56777"/>
    <w:rsid w:val="00FB5273"/>
    <w:rsid w:val="00FC7DC6"/>
    <w:rsid w:val="00FE02AC"/>
    <w:rsid w:val="00FE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34"/>
    <w:locked/>
    <w:rsid w:val="0028726F"/>
  </w:style>
  <w:style w:type="character" w:styleId="EndnoteReference">
    <w:name w:val="endnote reference"/>
    <w:basedOn w:val="DefaultParagraphFont"/>
    <w:rsid w:val="00A62B02"/>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34"/>
    <w:locked/>
    <w:rsid w:val="0028726F"/>
  </w:style>
  <w:style w:type="character" w:styleId="EndnoteReference">
    <w:name w:val="endnote reference"/>
    <w:basedOn w:val="DefaultParagraphFont"/>
    <w:rsid w:val="00A62B0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657224490">
      <w:bodyDiv w:val="1"/>
      <w:marLeft w:val="0"/>
      <w:marRight w:val="0"/>
      <w:marTop w:val="0"/>
      <w:marBottom w:val="0"/>
      <w:divBdr>
        <w:top w:val="none" w:sz="0" w:space="0" w:color="auto"/>
        <w:left w:val="none" w:sz="0" w:space="0" w:color="auto"/>
        <w:bottom w:val="none" w:sz="0" w:space="0" w:color="auto"/>
        <w:right w:val="none" w:sz="0" w:space="0" w:color="auto"/>
      </w:divBdr>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25004364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455370255">
      <w:bodyDiv w:val="1"/>
      <w:marLeft w:val="0"/>
      <w:marRight w:val="0"/>
      <w:marTop w:val="0"/>
      <w:marBottom w:val="0"/>
      <w:divBdr>
        <w:top w:val="none" w:sz="0" w:space="0" w:color="auto"/>
        <w:left w:val="none" w:sz="0" w:space="0" w:color="auto"/>
        <w:bottom w:val="none" w:sz="0" w:space="0" w:color="auto"/>
        <w:right w:val="none" w:sz="0" w:space="0" w:color="auto"/>
      </w:divBdr>
    </w:div>
    <w:div w:id="1456824836">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shua.passmore-tarpey@nhs.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joshua.passmore-tarpey@nhs.net"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671DD-E727-4B2A-A8A3-5A469914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Amil (South West Commissioning Support)</dc:creator>
  <cp:lastModifiedBy>Passmore-Tarpey Joshua</cp:lastModifiedBy>
  <cp:revision>4</cp:revision>
  <cp:lastPrinted>2018-07-05T10:49:00Z</cp:lastPrinted>
  <dcterms:created xsi:type="dcterms:W3CDTF">2018-07-05T13:52:00Z</dcterms:created>
  <dcterms:modified xsi:type="dcterms:W3CDTF">2018-07-05T16:16:00Z</dcterms:modified>
</cp:coreProperties>
</file>