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CFB26" w14:textId="0A5110CB" w:rsidR="00D539B5" w:rsidRPr="001C1232" w:rsidRDefault="001C1232">
      <w:pPr>
        <w:rPr>
          <w:b/>
          <w:bCs/>
        </w:rPr>
      </w:pPr>
      <w:r w:rsidRPr="001C1232">
        <w:rPr>
          <w:b/>
          <w:bCs/>
        </w:rPr>
        <w:t>DATA USAGE 2022/23</w:t>
      </w:r>
    </w:p>
    <w:p w14:paraId="40B4966F" w14:textId="77777777" w:rsidR="001C1232" w:rsidRDefault="001C1232" w:rsidP="001C1232">
      <w:pPr>
        <w:rPr>
          <w:rFonts w:ascii="Calibri" w:hAnsi="Calibri" w:cs="Calibri"/>
        </w:rPr>
      </w:pPr>
    </w:p>
    <w:tbl>
      <w:tblPr>
        <w:tblW w:w="16247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534"/>
        <w:gridCol w:w="1285"/>
        <w:gridCol w:w="830"/>
        <w:gridCol w:w="830"/>
        <w:gridCol w:w="830"/>
        <w:gridCol w:w="830"/>
        <w:gridCol w:w="830"/>
        <w:gridCol w:w="830"/>
        <w:gridCol w:w="830"/>
        <w:gridCol w:w="830"/>
        <w:gridCol w:w="941"/>
        <w:gridCol w:w="875"/>
        <w:gridCol w:w="875"/>
        <w:gridCol w:w="875"/>
        <w:gridCol w:w="977"/>
        <w:gridCol w:w="1128"/>
      </w:tblGrid>
      <w:tr w:rsidR="001C1232" w14:paraId="092E8B0C" w14:textId="77777777" w:rsidTr="001C1232">
        <w:trPr>
          <w:trHeight w:val="300"/>
        </w:trPr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BF657" w14:textId="77777777" w:rsidR="001C1232" w:rsidRDefault="001C1232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Building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65586" w14:textId="77777777" w:rsidR="001C1232" w:rsidRDefault="001C1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MPAN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BE180" w14:textId="77777777" w:rsidR="001C1232" w:rsidRDefault="001C1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Serial No.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DF30F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125D7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3814F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June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4EE8D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July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9E514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Aug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4FDD2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Sept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BC08B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14241" w14:textId="77777777" w:rsidR="001C1232" w:rsidRDefault="001C123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E14D8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333DC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5A1F4" w14:textId="77777777" w:rsidR="001C1232" w:rsidRDefault="001C123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E19C4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F74A8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Annual units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B112B" w14:textId="77777777" w:rsidR="001C1232" w:rsidRDefault="001C12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cost</w:t>
            </w:r>
          </w:p>
        </w:tc>
      </w:tr>
      <w:tr w:rsidR="001C1232" w14:paraId="71860630" w14:textId="77777777" w:rsidTr="001C1232">
        <w:trPr>
          <w:trHeight w:val="300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8F877" w14:textId="77777777" w:rsidR="001C1232" w:rsidRDefault="001C1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Princess Theatre - </w:t>
            </w:r>
            <w:proofErr w:type="spellStart"/>
            <w:r>
              <w:rPr>
                <w:rFonts w:ascii="Calibri" w:hAnsi="Calibri" w:cs="Calibri"/>
                <w:color w:val="000000"/>
              </w:rPr>
              <w:t>Melvill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Road </w:t>
            </w:r>
            <w:proofErr w:type="spellStart"/>
            <w:r>
              <w:rPr>
                <w:rFonts w:ascii="Calibri" w:hAnsi="Calibri" w:cs="Calibri"/>
                <w:color w:val="000000"/>
              </w:rPr>
              <w:t>Tarrif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0D468" w14:textId="77777777" w:rsidR="001C1232" w:rsidRPr="001C1232" w:rsidRDefault="001C12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2200030104044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17831" w14:textId="77777777" w:rsidR="001C1232" w:rsidRPr="001C1232" w:rsidRDefault="001C12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K17A002747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CF30B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2528.6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BFE17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2092.1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BB616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2320.5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D3C76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2854.5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49996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2854.5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B3047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290E0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2601.8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F00EE" w14:textId="77777777" w:rsidR="001C1232" w:rsidRPr="001C1232" w:rsidRDefault="001C12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C1232">
              <w:rPr>
                <w:rFonts w:ascii="Calibri" w:hAnsi="Calibri" w:cs="Calibri"/>
                <w:sz w:val="20"/>
                <w:szCs w:val="20"/>
              </w:rPr>
              <w:t>2249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E19CD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43745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2536.7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29E8A" w14:textId="77777777" w:rsidR="001C1232" w:rsidRPr="001C1232" w:rsidRDefault="001C12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C1232">
              <w:rPr>
                <w:rFonts w:ascii="Calibri" w:hAnsi="Calibri" w:cs="Calibri"/>
                <w:sz w:val="20"/>
                <w:szCs w:val="20"/>
              </w:rPr>
              <w:t>2536.7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213C2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2482.1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D4506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30380.5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DBA04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£15,315.42</w:t>
            </w:r>
          </w:p>
        </w:tc>
      </w:tr>
      <w:tr w:rsidR="001C1232" w14:paraId="136334F7" w14:textId="77777777" w:rsidTr="001C1232">
        <w:trPr>
          <w:trHeight w:val="300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85E5E" w14:textId="77777777" w:rsidR="001C1232" w:rsidRDefault="001C1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Princess Pavilion - Café/ Gardens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90A98" w14:textId="77777777" w:rsidR="001C1232" w:rsidRPr="001C1232" w:rsidRDefault="001C12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2200041957027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8703D" w14:textId="77777777" w:rsidR="001C1232" w:rsidRPr="001C1232" w:rsidRDefault="001C12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NG11K01094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57276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8663.9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202EE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9025.9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C518D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8822.7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CF209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8834.3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15900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9309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03A16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8649.8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8E6B8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9025.2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2B601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8805.7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0808C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10683.8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9D7F1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10204.7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5E5ED" w14:textId="77777777" w:rsidR="001C1232" w:rsidRPr="001C1232" w:rsidRDefault="001C12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C1232">
              <w:rPr>
                <w:rFonts w:ascii="Calibri" w:hAnsi="Calibri" w:cs="Calibri"/>
                <w:sz w:val="20"/>
                <w:szCs w:val="20"/>
              </w:rPr>
              <w:t>10204.7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FC575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11220.8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18BF2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113450.5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2A8D2" w14:textId="77777777" w:rsidR="001C1232" w:rsidRPr="001C1232" w:rsidRDefault="001C12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232">
              <w:rPr>
                <w:rFonts w:ascii="Calibri" w:hAnsi="Calibri" w:cs="Calibri"/>
                <w:color w:val="000000"/>
                <w:sz w:val="20"/>
                <w:szCs w:val="20"/>
              </w:rPr>
              <w:t>£57,192.67</w:t>
            </w:r>
          </w:p>
        </w:tc>
      </w:tr>
    </w:tbl>
    <w:p w14:paraId="5FF3B5CE" w14:textId="77777777" w:rsidR="001C1232" w:rsidRDefault="001C1232" w:rsidP="001C1232">
      <w:pPr>
        <w:rPr>
          <w:rFonts w:ascii="Calibri" w:hAnsi="Calibri" w:cs="Calibri"/>
        </w:rPr>
      </w:pPr>
    </w:p>
    <w:p w14:paraId="40A46857" w14:textId="77777777" w:rsidR="001C1232" w:rsidRDefault="001C1232"/>
    <w:sectPr w:rsidR="001C1232" w:rsidSect="001C12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2"/>
    <w:rsid w:val="001C1232"/>
    <w:rsid w:val="006A673D"/>
    <w:rsid w:val="006D6C30"/>
    <w:rsid w:val="00CD7E62"/>
    <w:rsid w:val="00D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5CBC"/>
  <w15:chartTrackingRefBased/>
  <w15:docId w15:val="{208DEBDF-5C33-4837-92A6-277C79C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</cp:revision>
  <dcterms:created xsi:type="dcterms:W3CDTF">2024-06-12T19:11:00Z</dcterms:created>
  <dcterms:modified xsi:type="dcterms:W3CDTF">2024-06-12T19:18:00Z</dcterms:modified>
</cp:coreProperties>
</file>