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74F7E" w14:textId="77777777" w:rsidR="0013243C" w:rsidRDefault="00531184" w:rsidP="0013243C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8422848"/>
          <w:placeholder>
            <w:docPart w:val="C9D93C676F0347BC8575D7F99443B7C6"/>
          </w:placeholder>
        </w:sdtPr>
        <w:sdtEndPr/>
        <w:sdtContent>
          <w:r w:rsidR="0013243C" w:rsidRPr="00EA3AD6">
            <w:rPr>
              <w:rFonts w:ascii="Arial" w:hAnsi="Arial" w:cs="Arial"/>
              <w:sz w:val="18"/>
              <w:szCs w:val="18"/>
            </w:rPr>
            <w:t>PATIENT NAME</w:t>
          </w:r>
        </w:sdtContent>
      </w:sdt>
      <w:r w:rsidR="0013243C">
        <w:rPr>
          <w:rFonts w:ascii="Arial" w:hAnsi="Arial" w:cs="Arial"/>
          <w:sz w:val="18"/>
          <w:szCs w:val="18"/>
        </w:rPr>
        <w:t xml:space="preserve">: </w:t>
      </w:r>
      <w:r w:rsidR="0013243C">
        <w:rPr>
          <w:rFonts w:ascii="Arial" w:hAnsi="Arial" w:cs="Arial"/>
          <w:sz w:val="18"/>
          <w:szCs w:val="18"/>
        </w:rPr>
        <w:tab/>
      </w:r>
      <w:r w:rsidR="0013243C">
        <w:rPr>
          <w:rFonts w:ascii="Arial" w:hAnsi="Arial" w:cs="Arial"/>
          <w:sz w:val="18"/>
          <w:szCs w:val="18"/>
        </w:rPr>
        <w:tab/>
      </w:r>
      <w:r w:rsidR="0013243C" w:rsidRPr="00EA3AD6">
        <w:rPr>
          <w:rFonts w:ascii="Arial" w:hAnsi="Arial" w:cs="Arial"/>
          <w:sz w:val="18"/>
          <w:szCs w:val="18"/>
        </w:rPr>
        <w:tab/>
      </w:r>
      <w:r w:rsidR="0013243C" w:rsidRPr="00EA3AD6">
        <w:rPr>
          <w:rFonts w:ascii="Arial" w:hAnsi="Arial" w:cs="Arial"/>
          <w:sz w:val="18"/>
          <w:szCs w:val="18"/>
        </w:rPr>
        <w:tab/>
      </w:r>
      <w:r w:rsidR="0013243C">
        <w:rPr>
          <w:rFonts w:ascii="Arial" w:hAnsi="Arial" w:cs="Arial"/>
          <w:sz w:val="18"/>
          <w:szCs w:val="18"/>
        </w:rPr>
        <w:tab/>
      </w:r>
      <w:r w:rsidR="0013243C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422851"/>
          <w:placeholder>
            <w:docPart w:val="C9D93C676F0347BC8575D7F99443B7C6"/>
          </w:placeholder>
        </w:sdtPr>
        <w:sdtEndPr/>
        <w:sdtContent>
          <w:r w:rsidR="00E93592">
            <w:rPr>
              <w:rFonts w:ascii="Arial" w:hAnsi="Arial" w:cs="Arial"/>
              <w:sz w:val="18"/>
              <w:szCs w:val="18"/>
            </w:rPr>
            <w:t>Homecare</w:t>
          </w:r>
          <w:r w:rsidR="0013243C">
            <w:rPr>
              <w:rFonts w:ascii="Arial" w:hAnsi="Arial" w:cs="Arial"/>
              <w:sz w:val="18"/>
              <w:szCs w:val="18"/>
            </w:rPr>
            <w:t xml:space="preserve"> ID</w:t>
          </w:r>
        </w:sdtContent>
      </w:sdt>
      <w:r w:rsidR="0013243C">
        <w:rPr>
          <w:rFonts w:ascii="Arial" w:hAnsi="Arial" w:cs="Arial"/>
          <w:sz w:val="18"/>
          <w:szCs w:val="18"/>
        </w:rPr>
        <w:t>:</w:t>
      </w:r>
    </w:p>
    <w:p w14:paraId="1CF16061" w14:textId="77777777" w:rsidR="00E93592" w:rsidRDefault="00E93592" w:rsidP="0013243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Independency training discussed with patient/</w:t>
      </w:r>
      <w:proofErr w:type="spellStart"/>
      <w:r>
        <w:rPr>
          <w:rFonts w:ascii="Arial" w:hAnsi="Arial" w:cs="Arial"/>
          <w:sz w:val="18"/>
          <w:szCs w:val="18"/>
        </w:rPr>
        <w:t>carer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Date :</w:t>
      </w:r>
      <w:proofErr w:type="gramEnd"/>
    </w:p>
    <w:p w14:paraId="730B2747" w14:textId="77777777" w:rsidR="0013243C" w:rsidRDefault="00531184" w:rsidP="0013243C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8422849"/>
          <w:placeholder>
            <w:docPart w:val="C9D93C676F0347BC8575D7F99443B7C6"/>
          </w:placeholder>
        </w:sdtPr>
        <w:sdtEndPr/>
        <w:sdtContent>
          <w:r w:rsidR="0013243C">
            <w:rPr>
              <w:rFonts w:ascii="Arial" w:hAnsi="Arial" w:cs="Arial"/>
              <w:sz w:val="18"/>
              <w:szCs w:val="18"/>
            </w:rPr>
            <w:t xml:space="preserve">Referral </w:t>
          </w:r>
          <w:proofErr w:type="spellStart"/>
          <w:r w:rsidR="0013243C">
            <w:rPr>
              <w:rFonts w:ascii="Arial" w:hAnsi="Arial" w:cs="Arial"/>
              <w:sz w:val="18"/>
              <w:szCs w:val="18"/>
            </w:rPr>
            <w:t>centre</w:t>
          </w:r>
          <w:proofErr w:type="spellEnd"/>
          <w:r w:rsidR="0013243C">
            <w:rPr>
              <w:rFonts w:ascii="Arial" w:hAnsi="Arial" w:cs="Arial"/>
              <w:sz w:val="18"/>
              <w:szCs w:val="18"/>
            </w:rPr>
            <w:t xml:space="preserve"> agreed with independent training</w:t>
          </w:r>
        </w:sdtContent>
      </w:sdt>
      <w:r w:rsidR="0013243C">
        <w:rPr>
          <w:rFonts w:ascii="Arial" w:hAnsi="Arial" w:cs="Arial"/>
          <w:sz w:val="18"/>
          <w:szCs w:val="18"/>
        </w:rPr>
        <w:t xml:space="preserve">:                        </w:t>
      </w:r>
      <w:sdt>
        <w:sdtPr>
          <w:rPr>
            <w:rFonts w:ascii="Arial" w:hAnsi="Arial" w:cs="Arial"/>
            <w:sz w:val="18"/>
            <w:szCs w:val="18"/>
          </w:rPr>
          <w:id w:val="18422852"/>
          <w:placeholder>
            <w:docPart w:val="C9D93C676F0347BC8575D7F99443B7C6"/>
          </w:placeholder>
        </w:sdtPr>
        <w:sdtEndPr/>
        <w:sdtContent>
          <w:r w:rsidR="0013243C">
            <w:rPr>
              <w:rFonts w:ascii="Arial" w:hAnsi="Arial" w:cs="Arial"/>
              <w:sz w:val="18"/>
              <w:szCs w:val="18"/>
            </w:rPr>
            <w:t>Date</w:t>
          </w:r>
        </w:sdtContent>
      </w:sdt>
      <w:r w:rsidR="0013243C">
        <w:rPr>
          <w:rFonts w:ascii="Arial" w:hAnsi="Arial" w:cs="Arial"/>
          <w:sz w:val="18"/>
          <w:szCs w:val="18"/>
        </w:rPr>
        <w:t xml:space="preserve">: </w:t>
      </w:r>
    </w:p>
    <w:p w14:paraId="0DEEB7EC" w14:textId="77777777" w:rsidR="0013243C" w:rsidRDefault="00531184" w:rsidP="0013243C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8422850"/>
          <w:placeholder>
            <w:docPart w:val="C9D93C676F0347BC8575D7F99443B7C6"/>
          </w:placeholder>
        </w:sdtPr>
        <w:sdtEndPr/>
        <w:sdtContent>
          <w:r w:rsidR="001A5A12">
            <w:rPr>
              <w:rFonts w:ascii="Arial" w:hAnsi="Arial" w:cs="Arial"/>
              <w:sz w:val="18"/>
              <w:szCs w:val="18"/>
            </w:rPr>
            <w:t xml:space="preserve">Semi/ </w:t>
          </w:r>
          <w:r w:rsidR="0013243C">
            <w:rPr>
              <w:rFonts w:ascii="Arial" w:hAnsi="Arial" w:cs="Arial"/>
              <w:sz w:val="18"/>
              <w:szCs w:val="18"/>
            </w:rPr>
            <w:t>Independent training commenced</w:t>
          </w:r>
        </w:sdtContent>
      </w:sdt>
      <w:r w:rsidR="0013243C">
        <w:rPr>
          <w:rFonts w:ascii="Arial" w:hAnsi="Arial" w:cs="Arial"/>
          <w:sz w:val="18"/>
          <w:szCs w:val="18"/>
        </w:rPr>
        <w:t xml:space="preserve">: </w:t>
      </w:r>
      <w:r w:rsidR="0013243C">
        <w:rPr>
          <w:rFonts w:ascii="Arial" w:hAnsi="Arial" w:cs="Arial"/>
          <w:sz w:val="18"/>
          <w:szCs w:val="18"/>
        </w:rPr>
        <w:tab/>
      </w:r>
      <w:r w:rsidR="0013243C">
        <w:rPr>
          <w:rFonts w:ascii="Arial" w:hAnsi="Arial" w:cs="Arial"/>
          <w:sz w:val="18"/>
          <w:szCs w:val="18"/>
        </w:rPr>
        <w:tab/>
      </w:r>
      <w:r w:rsidR="0013243C">
        <w:rPr>
          <w:rFonts w:ascii="Arial" w:hAnsi="Arial" w:cs="Arial"/>
          <w:sz w:val="18"/>
          <w:szCs w:val="18"/>
        </w:rPr>
        <w:tab/>
      </w:r>
      <w:r w:rsidR="0013243C">
        <w:rPr>
          <w:rFonts w:ascii="Arial" w:hAnsi="Arial" w:cs="Arial"/>
          <w:sz w:val="18"/>
          <w:szCs w:val="18"/>
        </w:rPr>
        <w:tab/>
        <w:t>Date:</w:t>
      </w:r>
    </w:p>
    <w:tbl>
      <w:tblPr>
        <w:tblStyle w:val="TableGrid"/>
        <w:tblW w:w="10926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3240"/>
        <w:gridCol w:w="1465"/>
        <w:gridCol w:w="1418"/>
        <w:gridCol w:w="3543"/>
      </w:tblGrid>
      <w:tr w:rsidR="00813F9C" w:rsidRPr="00EA3AD6" w14:paraId="024D9D59" w14:textId="77777777" w:rsidTr="00F20777">
        <w:trPr>
          <w:trHeight w:val="399"/>
        </w:trPr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18422853"/>
              <w:placeholder>
                <w:docPart w:val="C74709F832C644F9A7E61AF8DC9750A6"/>
              </w:placeholder>
            </w:sdtPr>
            <w:sdtEndPr/>
            <w:sdtContent>
              <w:p w14:paraId="1A128638" w14:textId="77777777" w:rsidR="00813F9C" w:rsidRPr="00EA3AD6" w:rsidRDefault="00813F9C" w:rsidP="004A2D02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A3AD6">
                  <w:rPr>
                    <w:rFonts w:ascii="Arial" w:hAnsi="Arial" w:cs="Arial"/>
                    <w:b/>
                    <w:sz w:val="18"/>
                    <w:szCs w:val="18"/>
                  </w:rPr>
                  <w:t>LEARNING OBJECTIVE</w:t>
                </w:r>
              </w:p>
            </w:sdtContent>
          </w:sdt>
        </w:tc>
        <w:tc>
          <w:tcPr>
            <w:tcW w:w="1465" w:type="dxa"/>
          </w:tcPr>
          <w:p w14:paraId="53B3CFA2" w14:textId="77777777" w:rsidR="00813F9C" w:rsidRDefault="008D594A" w:rsidP="008D594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Semi Independent</w:t>
            </w:r>
          </w:p>
          <w:p w14:paraId="34316A05" w14:textId="77777777" w:rsidR="008D594A" w:rsidRDefault="008D594A" w:rsidP="008D594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 Achieved</w:t>
            </w:r>
          </w:p>
        </w:tc>
        <w:tc>
          <w:tcPr>
            <w:tcW w:w="1418" w:type="dxa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18422854"/>
              <w:placeholder>
                <w:docPart w:val="C74709F832C644F9A7E61AF8DC9750A6"/>
              </w:placeholder>
            </w:sdtPr>
            <w:sdtEndPr/>
            <w:sdtContent>
              <w:p w14:paraId="66BD186E" w14:textId="77777777" w:rsidR="008D594A" w:rsidRDefault="008D594A" w:rsidP="008D594A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Independent</w:t>
                </w:r>
              </w:p>
              <w:p w14:paraId="7F5F3343" w14:textId="77777777" w:rsidR="00813F9C" w:rsidRPr="00EA3AD6" w:rsidRDefault="008D594A" w:rsidP="008D594A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Date achieved</w:t>
                </w:r>
              </w:p>
            </w:sdtContent>
          </w:sdt>
        </w:tc>
        <w:tc>
          <w:tcPr>
            <w:tcW w:w="3543" w:type="dxa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18422855"/>
              <w:placeholder>
                <w:docPart w:val="C74709F832C644F9A7E61AF8DC9750A6"/>
              </w:placeholder>
            </w:sdtPr>
            <w:sdtEndPr/>
            <w:sdtContent>
              <w:p w14:paraId="023E827C" w14:textId="77777777" w:rsidR="00813F9C" w:rsidRDefault="00813F9C" w:rsidP="004A2D02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NURSE SIGNATURE</w:t>
                </w:r>
              </w:p>
            </w:sdtContent>
          </w:sdt>
          <w:p w14:paraId="33208D50" w14:textId="77777777" w:rsidR="00813F9C" w:rsidRDefault="00813F9C" w:rsidP="004A2D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DA0DBC" w14:textId="77777777" w:rsidR="00813F9C" w:rsidRPr="00EA3AD6" w:rsidRDefault="00813F9C" w:rsidP="004A2D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13F9C" w:rsidRPr="00EA3AD6" w14:paraId="3E3E5CE0" w14:textId="77777777" w:rsidTr="00F20777">
        <w:trPr>
          <w:trHeight w:val="195"/>
        </w:trPr>
        <w:tc>
          <w:tcPr>
            <w:tcW w:w="1260" w:type="dxa"/>
          </w:tcPr>
          <w:p w14:paraId="769A0DB6" w14:textId="77777777" w:rsidR="00813F9C" w:rsidRDefault="00813F9C" w:rsidP="004A2D0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66" w:type="dxa"/>
            <w:gridSpan w:val="4"/>
            <w:vAlign w:val="center"/>
          </w:tcPr>
          <w:p w14:paraId="0F0D00AB" w14:textId="77777777" w:rsidR="00813F9C" w:rsidRDefault="00531184" w:rsidP="004A2D02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8422856"/>
                <w:placeholder>
                  <w:docPart w:val="C74709F832C644F9A7E61AF8DC9750A6"/>
                </w:placeholder>
              </w:sdtPr>
              <w:sdtEndPr/>
              <w:sdtContent>
                <w:r w:rsidR="00813F9C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1. </w:t>
                </w:r>
                <w:r w:rsidR="00813F9C" w:rsidRPr="00EA3AD6">
                  <w:rPr>
                    <w:rFonts w:ascii="Arial" w:hAnsi="Arial" w:cs="Arial"/>
                    <w:b/>
                    <w:sz w:val="18"/>
                    <w:szCs w:val="18"/>
                  </w:rPr>
                  <w:t>GENERAL INFORMATION: Patient /</w:t>
                </w:r>
                <w:proofErr w:type="spellStart"/>
                <w:r w:rsidR="00813F9C" w:rsidRPr="00EA3AD6">
                  <w:rPr>
                    <w:rFonts w:ascii="Arial" w:hAnsi="Arial" w:cs="Arial"/>
                    <w:b/>
                    <w:sz w:val="18"/>
                    <w:szCs w:val="18"/>
                  </w:rPr>
                  <w:t>carer</w:t>
                </w:r>
                <w:proofErr w:type="spellEnd"/>
                <w:r w:rsidR="00813F9C" w:rsidRPr="00EA3AD6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understands the following</w:t>
                </w:r>
              </w:sdtContent>
            </w:sdt>
            <w:r w:rsidR="00813F9C" w:rsidRPr="00EA3AD6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813F9C" w:rsidRPr="00EA3AD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0DF4E35" w14:textId="77777777" w:rsidR="00813F9C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C7EF92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1C804C30" w14:textId="77777777" w:rsidTr="00C87F19">
        <w:trPr>
          <w:trHeight w:val="558"/>
        </w:trPr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422857"/>
              <w:placeholder>
                <w:docPart w:val="C74709F832C644F9A7E61AF8DC9750A6"/>
              </w:placeholder>
            </w:sdtPr>
            <w:sdtEndPr/>
            <w:sdtContent>
              <w:p w14:paraId="797DE27D" w14:textId="77777777" w:rsidR="00813F9C" w:rsidRPr="00416FEE" w:rsidRDefault="00813F9C" w:rsidP="00E93592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The service that the Homecare company</w:t>
                </w:r>
                <w:r w:rsidRPr="00416FEE">
                  <w:rPr>
                    <w:rFonts w:ascii="Arial" w:hAnsi="Arial" w:cs="Arial"/>
                    <w:sz w:val="20"/>
                    <w:szCs w:val="20"/>
                  </w:rPr>
                  <w:t xml:space="preserve"> provides; check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patient has a copy of the </w:t>
                </w:r>
                <w:r w:rsidRPr="00416FEE">
                  <w:rPr>
                    <w:rFonts w:ascii="Arial" w:hAnsi="Arial" w:cs="Arial"/>
                    <w:sz w:val="20"/>
                    <w:szCs w:val="20"/>
                  </w:rPr>
                  <w:t>Service User’s Guide</w:t>
                </w:r>
              </w:p>
            </w:sdtContent>
          </w:sdt>
        </w:tc>
        <w:tc>
          <w:tcPr>
            <w:tcW w:w="1465" w:type="dxa"/>
          </w:tcPr>
          <w:p w14:paraId="6D66C726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AF2F2D2" w14:textId="77777777" w:rsidR="00813F9C" w:rsidRPr="00A94DBF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755A190F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23C22F22" w14:textId="77777777" w:rsidTr="00C87F19"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422858"/>
              <w:placeholder>
                <w:docPart w:val="C74709F832C644F9A7E61AF8DC9750A6"/>
              </w:placeholder>
            </w:sdtPr>
            <w:sdtEndPr/>
            <w:sdtContent>
              <w:p w14:paraId="00F78B1C" w14:textId="77777777" w:rsidR="00813F9C" w:rsidRPr="00416FEE" w:rsidRDefault="00813F9C" w:rsidP="004A2D02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416FEE">
                  <w:rPr>
                    <w:rFonts w:ascii="Arial" w:hAnsi="Arial" w:cs="Arial"/>
                    <w:sz w:val="20"/>
                    <w:szCs w:val="20"/>
                  </w:rPr>
                  <w:t>The procedure for delivery of ancillaries</w:t>
                </w:r>
              </w:p>
            </w:sdtContent>
          </w:sdt>
          <w:p w14:paraId="33A05118" w14:textId="77777777" w:rsidR="00813F9C" w:rsidRPr="00416FEE" w:rsidRDefault="00813F9C" w:rsidP="004A2D0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14:paraId="2853C7BC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1223740" w14:textId="77777777" w:rsidR="00813F9C" w:rsidRPr="00A94DBF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08AE5A13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1B865864" w14:textId="77777777" w:rsidTr="00C87F19"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422859"/>
              <w:placeholder>
                <w:docPart w:val="C74709F832C644F9A7E61AF8DC9750A6"/>
              </w:placeholder>
            </w:sdtPr>
            <w:sdtEndPr/>
            <w:sdtContent>
              <w:p w14:paraId="6B96EB3A" w14:textId="77777777" w:rsidR="00813F9C" w:rsidRPr="00416FEE" w:rsidRDefault="00813F9C" w:rsidP="004A2D02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416FEE">
                  <w:rPr>
                    <w:rFonts w:ascii="Arial" w:hAnsi="Arial" w:cs="Arial"/>
                    <w:sz w:val="20"/>
                    <w:szCs w:val="20"/>
                  </w:rPr>
                  <w:t>Checking ancillary stock levels</w:t>
                </w:r>
              </w:p>
            </w:sdtContent>
          </w:sdt>
          <w:p w14:paraId="17CAF749" w14:textId="77777777" w:rsidR="00813F9C" w:rsidRPr="00416FEE" w:rsidRDefault="00813F9C" w:rsidP="004A2D0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14:paraId="607D7A44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8C87F3C" w14:textId="77777777" w:rsidR="00813F9C" w:rsidRPr="00A94DBF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4EC5F64A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5378DC3C" w14:textId="77777777" w:rsidTr="00C87F19"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422860"/>
              <w:placeholder>
                <w:docPart w:val="C74709F832C644F9A7E61AF8DC9750A6"/>
              </w:placeholder>
            </w:sdtPr>
            <w:sdtEndPr/>
            <w:sdtContent>
              <w:p w14:paraId="0BF9B033" w14:textId="77777777" w:rsidR="00813F9C" w:rsidRPr="00416FEE" w:rsidRDefault="00813F9C" w:rsidP="004A2D02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416FEE">
                  <w:rPr>
                    <w:rFonts w:ascii="Arial" w:hAnsi="Arial" w:cs="Arial"/>
                    <w:sz w:val="20"/>
                    <w:szCs w:val="20"/>
                  </w:rPr>
                  <w:t>Care of &amp; monitoring of fridge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&amp;</w:t>
                </w:r>
                <w:r w:rsidRPr="00416FEE">
                  <w:rPr>
                    <w:rFonts w:ascii="Arial" w:hAnsi="Arial" w:cs="Arial"/>
                    <w:sz w:val="20"/>
                    <w:szCs w:val="20"/>
                  </w:rPr>
                  <w:t xml:space="preserve"> temperature</w:t>
                </w:r>
              </w:p>
            </w:sdtContent>
          </w:sdt>
          <w:p w14:paraId="04E94D07" w14:textId="77777777" w:rsidR="00813F9C" w:rsidRPr="00416FEE" w:rsidRDefault="00813F9C" w:rsidP="004A2D0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14:paraId="053CB760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5538956" w14:textId="77777777" w:rsidR="00813F9C" w:rsidRPr="00A94DBF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70C86934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585A47C1" w14:textId="77777777" w:rsidTr="00C87F19">
        <w:tc>
          <w:tcPr>
            <w:tcW w:w="4500" w:type="dxa"/>
            <w:gridSpan w:val="2"/>
          </w:tcPr>
          <w:p w14:paraId="5EA5DCCF" w14:textId="77777777" w:rsidR="00813F9C" w:rsidRPr="00416FEE" w:rsidRDefault="00531184" w:rsidP="004A2D0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422861"/>
                <w:placeholder>
                  <w:docPart w:val="C74709F832C644F9A7E61AF8DC9750A6"/>
                </w:placeholder>
              </w:sdtPr>
              <w:sdtEndPr/>
              <w:sdtContent>
                <w:r w:rsidR="00813F9C" w:rsidRPr="00416FEE">
                  <w:rPr>
                    <w:rFonts w:ascii="Arial" w:hAnsi="Arial" w:cs="Arial"/>
                    <w:sz w:val="20"/>
                    <w:szCs w:val="20"/>
                  </w:rPr>
                  <w:t>Who to contact for advice: in office hours &amp; after office hours</w:t>
                </w:r>
              </w:sdtContent>
            </w:sdt>
            <w:r w:rsidR="00813F9C" w:rsidRPr="00416FE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14:paraId="1C14EA70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9727A1D" w14:textId="77777777" w:rsidR="00813F9C" w:rsidRPr="00A94DBF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67C3A9E9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288113C2" w14:textId="77777777" w:rsidTr="00C87F19"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422862"/>
              <w:placeholder>
                <w:docPart w:val="C74709F832C644F9A7E61AF8DC9750A6"/>
              </w:placeholder>
            </w:sdtPr>
            <w:sdtEndPr/>
            <w:sdtContent>
              <w:p w14:paraId="1A7F9779" w14:textId="77777777" w:rsidR="00813F9C" w:rsidRPr="00416FEE" w:rsidRDefault="00813F9C" w:rsidP="004A2D02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416FEE">
                  <w:rPr>
                    <w:rFonts w:ascii="Arial" w:hAnsi="Arial" w:cs="Arial"/>
                    <w:sz w:val="20"/>
                    <w:szCs w:val="20"/>
                  </w:rPr>
                  <w:t>That there wil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l be routine follow up by the homecare team to observe technique &amp; provide any ongoing training</w:t>
                </w:r>
              </w:p>
            </w:sdtContent>
          </w:sdt>
          <w:p w14:paraId="2BE2C710" w14:textId="77777777" w:rsidR="00813F9C" w:rsidRPr="00416FEE" w:rsidRDefault="00813F9C" w:rsidP="004A2D0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14:paraId="35FB7CF1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BF4F203" w14:textId="77777777" w:rsidR="00813F9C" w:rsidRPr="00A94DBF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4EF50301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51AA591F" w14:textId="77777777" w:rsidTr="00F20777">
        <w:tc>
          <w:tcPr>
            <w:tcW w:w="1260" w:type="dxa"/>
          </w:tcPr>
          <w:p w14:paraId="7ADFBD82" w14:textId="77777777" w:rsidR="00813F9C" w:rsidRDefault="00813F9C" w:rsidP="004A2D0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66" w:type="dxa"/>
            <w:gridSpan w:val="4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18422863"/>
              <w:placeholder>
                <w:docPart w:val="C74709F832C644F9A7E61AF8DC9750A6"/>
              </w:placeholder>
            </w:sdtPr>
            <w:sdtEndPr/>
            <w:sdtContent>
              <w:p w14:paraId="747621BB" w14:textId="77777777" w:rsidR="00813F9C" w:rsidRDefault="00813F9C" w:rsidP="004A2D02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A3AD6">
                  <w:rPr>
                    <w:rFonts w:ascii="Arial" w:hAnsi="Arial" w:cs="Arial"/>
                    <w:b/>
                    <w:sz w:val="18"/>
                    <w:szCs w:val="18"/>
                  </w:rPr>
                  <w:t>2. PRESCRIPTION: Patient /</w:t>
                </w:r>
                <w:proofErr w:type="spellStart"/>
                <w:r w:rsidRPr="00EA3AD6">
                  <w:rPr>
                    <w:rFonts w:ascii="Arial" w:hAnsi="Arial" w:cs="Arial"/>
                    <w:b/>
                    <w:sz w:val="18"/>
                    <w:szCs w:val="18"/>
                  </w:rPr>
                  <w:t>carer</w:t>
                </w:r>
                <w:proofErr w:type="spellEnd"/>
                <w:r w:rsidRPr="00EA3AD6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understands the following</w:t>
                </w:r>
              </w:p>
            </w:sdtContent>
          </w:sdt>
          <w:p w14:paraId="72F8E65C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78CCDCDD" w14:textId="77777777" w:rsidTr="001B6E37"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422864"/>
              <w:placeholder>
                <w:docPart w:val="C74709F832C644F9A7E61AF8DC9750A6"/>
              </w:placeholder>
            </w:sdtPr>
            <w:sdtEndPr/>
            <w:sdtContent>
              <w:p w14:paraId="0F29E44A" w14:textId="77777777" w:rsidR="00813F9C" w:rsidRPr="00416FEE" w:rsidRDefault="00813F9C" w:rsidP="004A2D0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Storage &amp; handling of medication  </w:t>
                </w:r>
              </w:p>
            </w:sdtContent>
          </w:sdt>
          <w:p w14:paraId="55279F2F" w14:textId="77777777" w:rsidR="00813F9C" w:rsidRPr="00416FEE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14:paraId="6C129FAB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1845BE8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6DC6A5A0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7676C2D1" w14:textId="77777777" w:rsidTr="001B6E37"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422865"/>
              <w:placeholder>
                <w:docPart w:val="C74709F832C644F9A7E61AF8DC9750A6"/>
              </w:placeholder>
            </w:sdtPr>
            <w:sdtEndPr/>
            <w:sdtContent>
              <w:p w14:paraId="6642004C" w14:textId="77777777" w:rsidR="00813F9C" w:rsidRPr="00416FEE" w:rsidRDefault="00813F9C" w:rsidP="004A2D0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16FEE">
                  <w:rPr>
                    <w:rFonts w:ascii="Arial" w:hAnsi="Arial" w:cs="Arial"/>
                    <w:sz w:val="20"/>
                    <w:szCs w:val="20"/>
                  </w:rPr>
                  <w:t xml:space="preserve">The prescription &amp; relevant information provided </w:t>
                </w:r>
              </w:p>
            </w:sdtContent>
          </w:sdt>
          <w:p w14:paraId="0D1240C0" w14:textId="77777777" w:rsidR="00813F9C" w:rsidRPr="00416FEE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14:paraId="104AB0C3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C6BE65C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72710FC4" w14:textId="77777777" w:rsidR="00813F9C" w:rsidRPr="00EA3AD6" w:rsidRDefault="00813F9C" w:rsidP="004A2D02">
            <w:pPr>
              <w:tabs>
                <w:tab w:val="left" w:pos="135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813F9C" w:rsidRPr="00EA3AD6" w14:paraId="2321E27C" w14:textId="77777777" w:rsidTr="001B6E37"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422866"/>
              <w:placeholder>
                <w:docPart w:val="C74709F832C644F9A7E61AF8DC9750A6"/>
              </w:placeholder>
            </w:sdtPr>
            <w:sdtEndPr/>
            <w:sdtContent>
              <w:p w14:paraId="451CCC6E" w14:textId="77777777" w:rsidR="00813F9C" w:rsidRPr="00416FEE" w:rsidRDefault="00813F9C" w:rsidP="004A2D0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16FEE">
                  <w:rPr>
                    <w:rFonts w:ascii="Arial" w:hAnsi="Arial" w:cs="Arial"/>
                    <w:sz w:val="20"/>
                    <w:szCs w:val="20"/>
                  </w:rPr>
                  <w:t>Checking dose prescribed</w:t>
                </w:r>
              </w:p>
            </w:sdtContent>
          </w:sdt>
          <w:p w14:paraId="7CDB5F37" w14:textId="77777777" w:rsidR="00813F9C" w:rsidRPr="00416FEE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14:paraId="06E0B739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5E1AB18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6D6DAA0F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71EDE447" w14:textId="77777777" w:rsidTr="001B6E37"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422867"/>
              <w:placeholder>
                <w:docPart w:val="C74709F832C644F9A7E61AF8DC9750A6"/>
              </w:placeholder>
            </w:sdtPr>
            <w:sdtEndPr/>
            <w:sdtContent>
              <w:p w14:paraId="65FA6B36" w14:textId="77777777" w:rsidR="00813F9C" w:rsidRPr="00416FEE" w:rsidRDefault="00813F9C" w:rsidP="004A2D0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16FEE">
                  <w:rPr>
                    <w:rFonts w:ascii="Arial" w:hAnsi="Arial" w:cs="Arial"/>
                    <w:sz w:val="20"/>
                    <w:szCs w:val="20"/>
                  </w:rPr>
                  <w:t>Checking infusion fluid prescribed</w:t>
                </w:r>
              </w:p>
            </w:sdtContent>
          </w:sdt>
          <w:p w14:paraId="52EFF159" w14:textId="77777777" w:rsidR="00813F9C" w:rsidRPr="00416FEE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14:paraId="5A0AD167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C102FBC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44043EE6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2DBAEA6A" w14:textId="77777777" w:rsidTr="001B6E37"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422868"/>
              <w:placeholder>
                <w:docPart w:val="C74709F832C644F9A7E61AF8DC9750A6"/>
              </w:placeholder>
            </w:sdtPr>
            <w:sdtEndPr/>
            <w:sdtContent>
              <w:p w14:paraId="4E5B791E" w14:textId="77777777" w:rsidR="00813F9C" w:rsidRPr="00416FEE" w:rsidRDefault="00813F9C" w:rsidP="004A2D0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16FEE">
                  <w:rPr>
                    <w:rFonts w:ascii="Arial" w:hAnsi="Arial" w:cs="Arial"/>
                    <w:sz w:val="20"/>
                    <w:szCs w:val="20"/>
                  </w:rPr>
                  <w:t>Checking flush fluid prescribed</w:t>
                </w:r>
              </w:p>
            </w:sdtContent>
          </w:sdt>
          <w:p w14:paraId="26426185" w14:textId="77777777" w:rsidR="00813F9C" w:rsidRPr="00416FEE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14:paraId="5BA3FB30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CE85267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37AE1DD3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3117AE42" w14:textId="77777777" w:rsidTr="001B6E37">
        <w:tc>
          <w:tcPr>
            <w:tcW w:w="4500" w:type="dxa"/>
            <w:gridSpan w:val="2"/>
          </w:tcPr>
          <w:p w14:paraId="76BFB846" w14:textId="77777777" w:rsidR="00813F9C" w:rsidRPr="00416FEE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  <w:r w:rsidRPr="00416FE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422869"/>
                <w:placeholder>
                  <w:docPart w:val="C74709F832C644F9A7E61AF8DC9750A6"/>
                </w:placeholder>
              </w:sdtPr>
              <w:sdtEndPr/>
              <w:sdtContent>
                <w:r w:rsidRPr="00416FEE">
                  <w:rPr>
                    <w:rFonts w:ascii="Arial" w:hAnsi="Arial" w:cs="Arial"/>
                    <w:sz w:val="20"/>
                    <w:szCs w:val="20"/>
                  </w:rPr>
                  <w:t>Duration of infusion</w:t>
                </w:r>
              </w:sdtContent>
            </w:sdt>
          </w:p>
          <w:p w14:paraId="340D587B" w14:textId="77777777" w:rsidR="00813F9C" w:rsidRPr="00416FEE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14:paraId="7F0834AE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8D9FAC8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5D76C95C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78704358" w14:textId="77777777" w:rsidTr="001B6E37">
        <w:trPr>
          <w:trHeight w:val="549"/>
        </w:trPr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422870"/>
              <w:placeholder>
                <w:docPart w:val="C74709F832C644F9A7E61AF8DC9750A6"/>
              </w:placeholder>
            </w:sdtPr>
            <w:sdtEndPr/>
            <w:sdtContent>
              <w:p w14:paraId="7484D9AA" w14:textId="77777777" w:rsidR="00813F9C" w:rsidRPr="00416FEE" w:rsidRDefault="00813F9C" w:rsidP="004A2D0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16FEE">
                  <w:rPr>
                    <w:rFonts w:ascii="Arial" w:hAnsi="Arial" w:cs="Arial"/>
                    <w:sz w:val="20"/>
                    <w:szCs w:val="20"/>
                  </w:rPr>
                  <w:t xml:space="preserve">Infusion rate (including drops/ ml for giving set  </w:t>
                </w:r>
              </w:p>
              <w:p w14:paraId="279F37BC" w14:textId="77777777" w:rsidR="00813F9C" w:rsidRPr="00416FEE" w:rsidRDefault="00813F9C" w:rsidP="00E9359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Used or rate increases on a pump)</w:t>
                </w:r>
              </w:p>
            </w:sdtContent>
          </w:sdt>
        </w:tc>
        <w:tc>
          <w:tcPr>
            <w:tcW w:w="1465" w:type="dxa"/>
          </w:tcPr>
          <w:p w14:paraId="2229ED35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D7DCFCA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1E994171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434D0BAD" w14:textId="77777777" w:rsidTr="001B6E37">
        <w:tc>
          <w:tcPr>
            <w:tcW w:w="4500" w:type="dxa"/>
            <w:gridSpan w:val="2"/>
          </w:tcPr>
          <w:p w14:paraId="05D48920" w14:textId="77777777" w:rsidR="00813F9C" w:rsidRPr="00416FEE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  <w:r w:rsidRPr="00416FE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422871"/>
                <w:placeholder>
                  <w:docPart w:val="C74709F832C644F9A7E61AF8DC9750A6"/>
                </w:placeholder>
              </w:sdtPr>
              <w:sdtEndPr/>
              <w:sdtContent>
                <w:r w:rsidRPr="00416FEE">
                  <w:rPr>
                    <w:rFonts w:ascii="Arial" w:hAnsi="Arial" w:cs="Arial"/>
                    <w:sz w:val="20"/>
                    <w:szCs w:val="20"/>
                  </w:rPr>
                  <w:t>Frequency of the infusion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and managing alterations in frequency </w:t>
                </w:r>
                <w:proofErr w:type="spellStart"/>
                <w:r>
                  <w:rPr>
                    <w:rFonts w:ascii="Arial" w:hAnsi="Arial" w:cs="Arial"/>
                    <w:sz w:val="20"/>
                    <w:szCs w:val="20"/>
                  </w:rPr>
                  <w:t>ie</w:t>
                </w:r>
                <w:proofErr w:type="spellEnd"/>
                <w:r>
                  <w:rPr>
                    <w:rFonts w:ascii="Arial" w:hAnsi="Arial" w:cs="Arial"/>
                    <w:sz w:val="20"/>
                    <w:szCs w:val="20"/>
                  </w:rPr>
                  <w:t>. holidays</w:t>
                </w:r>
              </w:sdtContent>
            </w:sdt>
          </w:p>
          <w:p w14:paraId="459D315E" w14:textId="77777777" w:rsidR="00813F9C" w:rsidRPr="00416FEE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14:paraId="3A7BCB73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A38CE9F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305B8D6B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6FBCFF30" w14:textId="77777777" w:rsidTr="00F20777">
        <w:tc>
          <w:tcPr>
            <w:tcW w:w="1260" w:type="dxa"/>
          </w:tcPr>
          <w:p w14:paraId="7DC5C276" w14:textId="77777777" w:rsidR="00813F9C" w:rsidRDefault="00813F9C" w:rsidP="004A2D0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66" w:type="dxa"/>
            <w:gridSpan w:val="4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18422872"/>
              <w:placeholder>
                <w:docPart w:val="C74709F832C644F9A7E61AF8DC9750A6"/>
              </w:placeholder>
            </w:sdtPr>
            <w:sdtEndPr/>
            <w:sdtContent>
              <w:p w14:paraId="26C2282C" w14:textId="77777777" w:rsidR="00813F9C" w:rsidRDefault="00813F9C" w:rsidP="004A2D02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A3AD6">
                  <w:rPr>
                    <w:rFonts w:ascii="Arial" w:hAnsi="Arial" w:cs="Arial"/>
                    <w:b/>
                    <w:sz w:val="18"/>
                    <w:szCs w:val="18"/>
                  </w:rPr>
                  <w:t>3. ASEPTIC TECHNIQUE: Patient/</w:t>
                </w:r>
                <w:proofErr w:type="spellStart"/>
                <w:r w:rsidRPr="00EA3AD6">
                  <w:rPr>
                    <w:rFonts w:ascii="Arial" w:hAnsi="Arial" w:cs="Arial"/>
                    <w:b/>
                    <w:sz w:val="18"/>
                    <w:szCs w:val="18"/>
                  </w:rPr>
                  <w:t>carer</w:t>
                </w:r>
                <w:proofErr w:type="spellEnd"/>
                <w:r w:rsidRPr="00EA3AD6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understands the importance of and demonstrates the following (delete not applicable)</w:t>
                </w: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:</w:t>
                </w:r>
              </w:p>
            </w:sdtContent>
          </w:sdt>
          <w:p w14:paraId="018BEAD8" w14:textId="77777777" w:rsidR="00813F9C" w:rsidRPr="00EA3AD6" w:rsidRDefault="00813F9C" w:rsidP="004A2D0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13F9C" w:rsidRPr="00EA3AD6" w14:paraId="2B6DEF5B" w14:textId="77777777" w:rsidTr="00F20777"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8422873"/>
              <w:placeholder>
                <w:docPart w:val="C74709F832C644F9A7E61AF8DC9750A6"/>
              </w:placeholder>
            </w:sdtPr>
            <w:sdtEndPr/>
            <w:sdtContent>
              <w:p w14:paraId="4096C069" w14:textId="77777777" w:rsidR="008D594A" w:rsidRDefault="00813F9C" w:rsidP="004A2D0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EA3AD6">
                  <w:rPr>
                    <w:rFonts w:ascii="Arial" w:hAnsi="Arial" w:cs="Arial"/>
                    <w:sz w:val="18"/>
                    <w:szCs w:val="18"/>
                  </w:rPr>
                  <w:t>Hand washing</w:t>
                </w:r>
              </w:p>
              <w:p w14:paraId="726057C7" w14:textId="77777777" w:rsidR="00813F9C" w:rsidRDefault="00531184" w:rsidP="004A2D0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  <w:p w14:paraId="7514731D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5" w:type="dxa"/>
          </w:tcPr>
          <w:p w14:paraId="2C910943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31D0E34" w14:textId="77777777" w:rsidR="00813F9C" w:rsidRPr="001B6E37" w:rsidRDefault="00813F9C" w:rsidP="004A2D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</w:tcPr>
          <w:p w14:paraId="1CB6C9F1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4B082711" w14:textId="77777777" w:rsidTr="00F20777"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8422874"/>
              <w:placeholder>
                <w:docPart w:val="C74709F832C644F9A7E61AF8DC9750A6"/>
              </w:placeholder>
            </w:sdtPr>
            <w:sdtEndPr/>
            <w:sdtContent>
              <w:p w14:paraId="33843081" w14:textId="77777777" w:rsidR="00813F9C" w:rsidRDefault="00813F9C" w:rsidP="004A2D0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EA3AD6">
                  <w:rPr>
                    <w:rFonts w:ascii="Arial" w:hAnsi="Arial" w:cs="Arial"/>
                    <w:sz w:val="18"/>
                    <w:szCs w:val="18"/>
                  </w:rPr>
                  <w:t>Preparing work area and equipment</w:t>
                </w:r>
              </w:p>
            </w:sdtContent>
          </w:sdt>
          <w:p w14:paraId="71459269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5" w:type="dxa"/>
          </w:tcPr>
          <w:p w14:paraId="150EC646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2D93648" w14:textId="77777777" w:rsidR="00813F9C" w:rsidRPr="001B6E37" w:rsidRDefault="00813F9C" w:rsidP="004A2D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</w:tcPr>
          <w:p w14:paraId="1204539B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sdt>
        <w:sdtPr>
          <w:rPr>
            <w:rFonts w:ascii="Arial" w:hAnsi="Arial" w:cs="Arial"/>
            <w:b/>
            <w:sz w:val="18"/>
            <w:szCs w:val="18"/>
          </w:rPr>
          <w:id w:val="18422875"/>
          <w:placeholder>
            <w:docPart w:val="C74709F832C644F9A7E61AF8DC9750A6"/>
          </w:placeholder>
        </w:sdtPr>
        <w:sdtEndPr/>
        <w:sdtContent>
          <w:tr w:rsidR="00813F9C" w:rsidRPr="00EA3AD6" w14:paraId="2074BA35" w14:textId="77777777" w:rsidTr="00F20777">
            <w:tc>
              <w:tcPr>
                <w:tcW w:w="4500" w:type="dxa"/>
                <w:gridSpan w:val="2"/>
              </w:tcPr>
              <w:p w14:paraId="12CF9524" w14:textId="77777777" w:rsidR="00813F9C" w:rsidRPr="00EA3AD6" w:rsidRDefault="00813F9C" w:rsidP="004A2D02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br w:type="page"/>
                </w:r>
                <w:r w:rsidRPr="00EA3AD6">
                  <w:rPr>
                    <w:rFonts w:ascii="Arial" w:hAnsi="Arial" w:cs="Arial"/>
                    <w:b/>
                    <w:sz w:val="18"/>
                    <w:szCs w:val="18"/>
                  </w:rPr>
                  <w:t>LEARNING OBJECTIVE</w:t>
                </w:r>
              </w:p>
            </w:tc>
            <w:tc>
              <w:tcPr>
                <w:tcW w:w="1465" w:type="dxa"/>
              </w:tcPr>
              <w:p w14:paraId="40993103" w14:textId="77777777" w:rsidR="00813F9C" w:rsidRDefault="008D594A" w:rsidP="004A2D02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Semi Independent </w:t>
                </w:r>
              </w:p>
              <w:p w14:paraId="4FFA1D00" w14:textId="77777777" w:rsidR="008D594A" w:rsidRPr="00EA3AD6" w:rsidRDefault="008D594A" w:rsidP="004A2D02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Date achieved</w:t>
                </w:r>
              </w:p>
            </w:tc>
            <w:tc>
              <w:tcPr>
                <w:tcW w:w="1418" w:type="dxa"/>
              </w:tcPr>
              <w:p w14:paraId="49376BD5" w14:textId="77777777" w:rsidR="008D594A" w:rsidRPr="001B6E37" w:rsidRDefault="008D594A" w:rsidP="008D594A">
                <w:pPr>
                  <w:jc w:val="center"/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</w:pPr>
                <w:r w:rsidRPr="001B6E37"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  <w:t xml:space="preserve">Independent </w:t>
                </w:r>
              </w:p>
              <w:p w14:paraId="6E309441" w14:textId="77777777" w:rsidR="00813F9C" w:rsidRPr="001B6E37" w:rsidRDefault="008D594A" w:rsidP="008D594A">
                <w:pPr>
                  <w:jc w:val="center"/>
                  <w:rPr>
                    <w:rFonts w:ascii="Arial" w:hAnsi="Arial" w:cs="Arial"/>
                    <w:b/>
                    <w:color w:val="FF0000"/>
                    <w:sz w:val="18"/>
                    <w:szCs w:val="18"/>
                  </w:rPr>
                </w:pPr>
                <w:r w:rsidRPr="001B6E37"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  <w:t>Date achieved</w:t>
                </w:r>
              </w:p>
            </w:tc>
            <w:tc>
              <w:tcPr>
                <w:tcW w:w="3543" w:type="dxa"/>
              </w:tcPr>
              <w:p w14:paraId="58B48590" w14:textId="77777777" w:rsidR="00813F9C" w:rsidRPr="00EA3AD6" w:rsidRDefault="00813F9C" w:rsidP="004A2D02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NURSE SIGNATURE</w:t>
                </w:r>
              </w:p>
            </w:tc>
          </w:tr>
        </w:sdtContent>
      </w:sdt>
      <w:tr w:rsidR="00813F9C" w:rsidRPr="00EA3AD6" w14:paraId="36FFACA4" w14:textId="77777777" w:rsidTr="00F20777"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422876"/>
              <w:placeholder>
                <w:docPart w:val="C74709F832C644F9A7E61AF8DC9750A6"/>
              </w:placeholder>
            </w:sdtPr>
            <w:sdtEndPr/>
            <w:sdtContent>
              <w:p w14:paraId="39185560" w14:textId="77777777" w:rsidR="00813F9C" w:rsidRDefault="00813F9C" w:rsidP="004A2D0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16FEE">
                  <w:rPr>
                    <w:rFonts w:ascii="Arial" w:hAnsi="Arial" w:cs="Arial"/>
                    <w:sz w:val="20"/>
                    <w:szCs w:val="20"/>
                  </w:rPr>
                  <w:t>Handling sterile equipment</w:t>
                </w:r>
              </w:p>
            </w:sdtContent>
          </w:sdt>
          <w:p w14:paraId="759020B5" w14:textId="77777777" w:rsidR="00813F9C" w:rsidRPr="00416FEE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14:paraId="3543C1FB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3758856" w14:textId="77777777" w:rsidR="00813F9C" w:rsidRPr="001B6E37" w:rsidRDefault="00813F9C" w:rsidP="004A2D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</w:tcPr>
          <w:p w14:paraId="4EFC1007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275EC39C" w14:textId="77777777" w:rsidTr="00F20777"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422877"/>
              <w:placeholder>
                <w:docPart w:val="C74709F832C644F9A7E61AF8DC9750A6"/>
              </w:placeholder>
            </w:sdtPr>
            <w:sdtEndPr/>
            <w:sdtContent>
              <w:p w14:paraId="098EF017" w14:textId="77777777" w:rsidR="00813F9C" w:rsidRPr="00416FEE" w:rsidRDefault="00813F9C" w:rsidP="004A2D0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16FEE">
                  <w:rPr>
                    <w:rFonts w:ascii="Arial" w:hAnsi="Arial" w:cs="Arial"/>
                    <w:sz w:val="20"/>
                    <w:szCs w:val="20"/>
                  </w:rPr>
                  <w:t xml:space="preserve">Use of syringe and needle to withdraw from </w:t>
                </w:r>
              </w:p>
              <w:p w14:paraId="4B9D5408" w14:textId="77777777" w:rsidR="00813F9C" w:rsidRPr="00416FEE" w:rsidRDefault="00813F9C" w:rsidP="004A2D0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16FEE">
                  <w:rPr>
                    <w:rFonts w:ascii="Arial" w:hAnsi="Arial" w:cs="Arial"/>
                    <w:sz w:val="20"/>
                    <w:szCs w:val="20"/>
                  </w:rPr>
                  <w:t>vial</w:t>
                </w:r>
              </w:p>
            </w:sdtContent>
          </w:sdt>
        </w:tc>
        <w:tc>
          <w:tcPr>
            <w:tcW w:w="1465" w:type="dxa"/>
          </w:tcPr>
          <w:p w14:paraId="6DADA127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90C44BD" w14:textId="77777777" w:rsidR="00813F9C" w:rsidRPr="001B6E37" w:rsidRDefault="00813F9C" w:rsidP="004A2D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</w:tcPr>
          <w:p w14:paraId="26B5CBF8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7CD51E34" w14:textId="77777777" w:rsidTr="00F20777"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422878"/>
              <w:placeholder>
                <w:docPart w:val="C74709F832C644F9A7E61AF8DC9750A6"/>
              </w:placeholder>
            </w:sdtPr>
            <w:sdtEndPr/>
            <w:sdtContent>
              <w:p w14:paraId="7982FB54" w14:textId="77777777" w:rsidR="00813F9C" w:rsidRPr="00416FEE" w:rsidRDefault="00813F9C" w:rsidP="004A2D0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16FEE">
                  <w:rPr>
                    <w:rFonts w:ascii="Arial" w:hAnsi="Arial" w:cs="Arial"/>
                    <w:sz w:val="20"/>
                    <w:szCs w:val="20"/>
                  </w:rPr>
                  <w:t xml:space="preserve">Transferring liquid from vial to infusion bag/  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d</w:t>
                </w:r>
                <w:r w:rsidRPr="00416FEE">
                  <w:rPr>
                    <w:rFonts w:ascii="Arial" w:hAnsi="Arial" w:cs="Arial"/>
                    <w:sz w:val="20"/>
                    <w:szCs w:val="20"/>
                  </w:rPr>
                  <w:t>evice</w:t>
                </w:r>
              </w:p>
            </w:sdtContent>
          </w:sdt>
        </w:tc>
        <w:tc>
          <w:tcPr>
            <w:tcW w:w="1465" w:type="dxa"/>
          </w:tcPr>
          <w:p w14:paraId="30F0C68B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FFD943F" w14:textId="77777777" w:rsidR="00813F9C" w:rsidRPr="001B6E37" w:rsidRDefault="00813F9C" w:rsidP="004A2D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</w:tcPr>
          <w:p w14:paraId="5E2CEEE1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0527B459" w14:textId="77777777" w:rsidTr="00F20777"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422879"/>
              <w:placeholder>
                <w:docPart w:val="C74709F832C644F9A7E61AF8DC9750A6"/>
              </w:placeholder>
            </w:sdtPr>
            <w:sdtEndPr/>
            <w:sdtContent>
              <w:p w14:paraId="16F4A362" w14:textId="77777777" w:rsidR="00813F9C" w:rsidRPr="00416FEE" w:rsidRDefault="00813F9C" w:rsidP="004A2D0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16FEE">
                  <w:rPr>
                    <w:rFonts w:ascii="Arial" w:hAnsi="Arial" w:cs="Arial"/>
                    <w:sz w:val="20"/>
                    <w:szCs w:val="20"/>
                  </w:rPr>
                  <w:t xml:space="preserve">Running through IV administration set: </w:t>
                </w:r>
              </w:p>
              <w:p w14:paraId="422CAF0F" w14:textId="77777777" w:rsidR="00813F9C" w:rsidRPr="00416FEE" w:rsidRDefault="00813F9C" w:rsidP="004A2D0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16FEE">
                  <w:rPr>
                    <w:rFonts w:ascii="Arial" w:hAnsi="Arial" w:cs="Arial"/>
                    <w:sz w:val="20"/>
                    <w:szCs w:val="20"/>
                  </w:rPr>
                  <w:t xml:space="preserve">basic giving set / burette / Y-giving set </w:t>
                </w:r>
                <w:r w:rsidR="008D594A">
                  <w:rPr>
                    <w:rFonts w:ascii="Arial" w:hAnsi="Arial" w:cs="Arial"/>
                    <w:sz w:val="20"/>
                    <w:szCs w:val="20"/>
                  </w:rPr>
                  <w:t>&amp; use of filters</w:t>
                </w:r>
              </w:p>
            </w:sdtContent>
          </w:sdt>
        </w:tc>
        <w:tc>
          <w:tcPr>
            <w:tcW w:w="1465" w:type="dxa"/>
          </w:tcPr>
          <w:p w14:paraId="47449EBA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E8A1BF7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035F96C5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7F38D2C1" w14:textId="77777777" w:rsidTr="00F20777">
        <w:tc>
          <w:tcPr>
            <w:tcW w:w="4500" w:type="dxa"/>
            <w:gridSpan w:val="2"/>
            <w:tcBorders>
              <w:bottom w:val="single" w:sz="4" w:space="0" w:color="000000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422880"/>
              <w:placeholder>
                <w:docPart w:val="C74709F832C644F9A7E61AF8DC9750A6"/>
              </w:placeholder>
            </w:sdtPr>
            <w:sdtEndPr/>
            <w:sdtContent>
              <w:p w14:paraId="5F3E7752" w14:textId="77777777" w:rsidR="00813F9C" w:rsidRDefault="00813F9C" w:rsidP="004A2D0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16FEE">
                  <w:rPr>
                    <w:rFonts w:ascii="Arial" w:hAnsi="Arial" w:cs="Arial"/>
                    <w:sz w:val="20"/>
                    <w:szCs w:val="20"/>
                  </w:rPr>
                  <w:t>Use of infusion device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– please list device used</w:t>
                </w:r>
              </w:p>
            </w:sdtContent>
          </w:sdt>
          <w:p w14:paraId="7A747F72" w14:textId="77777777" w:rsidR="00813F9C" w:rsidRPr="00416FEE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bottom w:val="single" w:sz="4" w:space="0" w:color="000000"/>
            </w:tcBorders>
          </w:tcPr>
          <w:p w14:paraId="624A1F83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0A7E265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14:paraId="53A5158E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64A3368F" w14:textId="77777777" w:rsidTr="00F20777"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422881"/>
              <w:placeholder>
                <w:docPart w:val="C74709F832C644F9A7E61AF8DC9750A6"/>
              </w:placeholder>
            </w:sdtPr>
            <w:sdtEndPr/>
            <w:sdtContent>
              <w:p w14:paraId="41FA4514" w14:textId="77777777" w:rsidR="00813F9C" w:rsidRDefault="00813F9C" w:rsidP="004A2D0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16FEE">
                  <w:rPr>
                    <w:rFonts w:ascii="Arial" w:hAnsi="Arial" w:cs="Arial"/>
                    <w:sz w:val="20"/>
                    <w:szCs w:val="20"/>
                  </w:rPr>
                  <w:t>Handling and disposal of sharps &amp; clinical waste</w:t>
                </w:r>
              </w:p>
            </w:sdtContent>
          </w:sdt>
          <w:p w14:paraId="3938D99F" w14:textId="77777777" w:rsidR="00813F9C" w:rsidRPr="00416FEE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14:paraId="55017BEE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4FC4B21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4DDAF985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28EA4BE2" w14:textId="77777777" w:rsidTr="00F20777">
        <w:tc>
          <w:tcPr>
            <w:tcW w:w="1260" w:type="dxa"/>
          </w:tcPr>
          <w:p w14:paraId="64710495" w14:textId="77777777" w:rsidR="00813F9C" w:rsidRDefault="00813F9C" w:rsidP="004A2D0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66" w:type="dxa"/>
            <w:gridSpan w:val="4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18422882"/>
              <w:placeholder>
                <w:docPart w:val="C74709F832C644F9A7E61AF8DC9750A6"/>
              </w:placeholder>
            </w:sdtPr>
            <w:sdtEndPr/>
            <w:sdtContent>
              <w:p w14:paraId="5EC9B2E6" w14:textId="77777777" w:rsidR="00813F9C" w:rsidRDefault="00813F9C" w:rsidP="004A2D02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A3AD6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</w:t>
                </w:r>
                <w:r w:rsidR="008D594A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4. </w:t>
                </w:r>
                <w:r w:rsidRPr="00EA3AD6">
                  <w:rPr>
                    <w:rFonts w:ascii="Arial" w:hAnsi="Arial" w:cs="Arial"/>
                    <w:b/>
                    <w:sz w:val="18"/>
                    <w:szCs w:val="18"/>
                  </w:rPr>
                  <w:t>TREATMENT: Patient/</w:t>
                </w:r>
                <w:proofErr w:type="spellStart"/>
                <w:r w:rsidRPr="00EA3AD6">
                  <w:rPr>
                    <w:rFonts w:ascii="Arial" w:hAnsi="Arial" w:cs="Arial"/>
                    <w:b/>
                    <w:sz w:val="18"/>
                    <w:szCs w:val="18"/>
                  </w:rPr>
                  <w:t>carer</w:t>
                </w:r>
                <w:proofErr w:type="spellEnd"/>
                <w:r w:rsidRPr="00EA3AD6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understands &amp; demonstrates the following (delete not applicable):</w:t>
                </w:r>
              </w:p>
            </w:sdtContent>
          </w:sdt>
          <w:p w14:paraId="7AE11B89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57F05E9C" w14:textId="77777777" w:rsidTr="00F20777"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422883"/>
              <w:placeholder>
                <w:docPart w:val="C74709F832C644F9A7E61AF8DC9750A6"/>
              </w:placeholder>
            </w:sdtPr>
            <w:sdtEndPr/>
            <w:sdtContent>
              <w:p w14:paraId="3F6DF358" w14:textId="77777777" w:rsidR="00813F9C" w:rsidRPr="00416FEE" w:rsidRDefault="00813F9C" w:rsidP="004A2D0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16FEE">
                  <w:rPr>
                    <w:rFonts w:ascii="Arial" w:hAnsi="Arial" w:cs="Arial"/>
                    <w:sz w:val="20"/>
                    <w:szCs w:val="20"/>
                  </w:rPr>
                  <w:t>Preparation/ rec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onstitution of prescribed medication</w:t>
                </w:r>
              </w:p>
            </w:sdtContent>
          </w:sdt>
        </w:tc>
        <w:tc>
          <w:tcPr>
            <w:tcW w:w="1465" w:type="dxa"/>
          </w:tcPr>
          <w:p w14:paraId="781D536D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8168259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32934CA7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2D6B4990" w14:textId="77777777" w:rsidTr="00F20777"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422884"/>
              <w:placeholder>
                <w:docPart w:val="C74709F832C644F9A7E61AF8DC9750A6"/>
              </w:placeholder>
            </w:sdtPr>
            <w:sdtEndPr/>
            <w:sdtContent>
              <w:p w14:paraId="3B6A6C80" w14:textId="77777777" w:rsidR="00813F9C" w:rsidRPr="00416FEE" w:rsidRDefault="00813F9C" w:rsidP="004A2D0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16FEE">
                  <w:rPr>
                    <w:rFonts w:ascii="Arial" w:hAnsi="Arial" w:cs="Arial"/>
                    <w:sz w:val="20"/>
                    <w:szCs w:val="20"/>
                  </w:rPr>
                  <w:t xml:space="preserve">Check reconstituted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medication</w:t>
                </w:r>
                <w:r w:rsidRPr="00416FEE">
                  <w:rPr>
                    <w:rFonts w:ascii="Arial" w:hAnsi="Arial" w:cs="Arial"/>
                    <w:sz w:val="20"/>
                    <w:szCs w:val="20"/>
                  </w:rPr>
                  <w:t xml:space="preserve"> for </w:t>
                </w:r>
                <w:proofErr w:type="spellStart"/>
                <w:r w:rsidRPr="00416FEE">
                  <w:rPr>
                    <w:rFonts w:ascii="Arial" w:hAnsi="Arial" w:cs="Arial"/>
                    <w:sz w:val="20"/>
                    <w:szCs w:val="20"/>
                  </w:rPr>
                  <w:t>discolouration</w:t>
                </w:r>
                <w:proofErr w:type="spellEnd"/>
                <w:r w:rsidRPr="00416FEE">
                  <w:rPr>
                    <w:rFonts w:ascii="Arial" w:hAnsi="Arial" w:cs="Arial"/>
                    <w:sz w:val="20"/>
                    <w:szCs w:val="20"/>
                  </w:rPr>
                  <w:t>, flocculation’, particles etc</w:t>
                </w:r>
                <w:r w:rsidR="008D594A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  <w:r w:rsidRPr="00416FEE">
                  <w:rPr>
                    <w:rFonts w:ascii="Arial" w:hAnsi="Arial" w:cs="Arial"/>
                    <w:sz w:val="20"/>
                    <w:szCs w:val="20"/>
                  </w:rPr>
                  <w:t xml:space="preserve"> and action to take</w:t>
                </w:r>
              </w:p>
            </w:sdtContent>
          </w:sdt>
        </w:tc>
        <w:tc>
          <w:tcPr>
            <w:tcW w:w="1465" w:type="dxa"/>
          </w:tcPr>
          <w:p w14:paraId="7CD13E91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5A393D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5A5296AD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4575A3B2" w14:textId="77777777" w:rsidTr="00F20777">
        <w:tc>
          <w:tcPr>
            <w:tcW w:w="4500" w:type="dxa"/>
            <w:gridSpan w:val="2"/>
          </w:tcPr>
          <w:p w14:paraId="07F1D436" w14:textId="77777777" w:rsidR="00813F9C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Connection procedure </w:t>
            </w:r>
          </w:p>
          <w:p w14:paraId="6366C640" w14:textId="77777777" w:rsidR="00813F9C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14:paraId="78D06CA6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EE50F9E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64950F37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0B1B6A09" w14:textId="77777777" w:rsidTr="00F20777">
        <w:tc>
          <w:tcPr>
            <w:tcW w:w="4500" w:type="dxa"/>
            <w:gridSpan w:val="2"/>
          </w:tcPr>
          <w:p w14:paraId="4D15C106" w14:textId="77777777" w:rsidR="00813F9C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Disconnection procedure </w:t>
            </w:r>
          </w:p>
          <w:p w14:paraId="569AE975" w14:textId="77777777" w:rsidR="00813F9C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14:paraId="0FFB0506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FC70A7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0E7A765C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1B3767E9" w14:textId="77777777" w:rsidTr="00F20777"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422885"/>
              <w:placeholder>
                <w:docPart w:val="C74709F832C644F9A7E61AF8DC9750A6"/>
              </w:placeholder>
            </w:sdtPr>
            <w:sdtEndPr/>
            <w:sdtContent>
              <w:p w14:paraId="35BFA11B" w14:textId="77777777" w:rsidR="00813F9C" w:rsidRDefault="00813F9C" w:rsidP="004A2D0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16FEE">
                  <w:rPr>
                    <w:rFonts w:ascii="Arial" w:hAnsi="Arial" w:cs="Arial"/>
                    <w:sz w:val="20"/>
                    <w:szCs w:val="20"/>
                  </w:rPr>
                  <w:t>The potential risks &amp; complications of IV therapy</w:t>
                </w:r>
              </w:p>
            </w:sdtContent>
          </w:sdt>
          <w:p w14:paraId="13944760" w14:textId="77777777" w:rsidR="00813F9C" w:rsidRPr="00416FEE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14:paraId="3A82FB0D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DE5FF02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0B74CF0A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3DB3A48F" w14:textId="77777777" w:rsidTr="00F20777"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422886"/>
              <w:placeholder>
                <w:docPart w:val="C74709F832C644F9A7E61AF8DC9750A6"/>
              </w:placeholder>
            </w:sdtPr>
            <w:sdtEndPr/>
            <w:sdtContent>
              <w:p w14:paraId="379A0EBE" w14:textId="77777777" w:rsidR="00813F9C" w:rsidRDefault="00813F9C" w:rsidP="004A2D0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16FEE">
                  <w:rPr>
                    <w:rFonts w:ascii="Arial" w:hAnsi="Arial" w:cs="Arial"/>
                    <w:sz w:val="20"/>
                    <w:szCs w:val="20"/>
                  </w:rPr>
                  <w:t>Management of infusion-related reactions</w:t>
                </w:r>
              </w:p>
            </w:sdtContent>
          </w:sdt>
          <w:p w14:paraId="2C34523C" w14:textId="77777777" w:rsidR="00813F9C" w:rsidRPr="00416FEE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14:paraId="6E439F03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338206A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0B4052C2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76AA0B4F" w14:textId="77777777" w:rsidTr="00F20777"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422887"/>
              <w:placeholder>
                <w:docPart w:val="C74709F832C644F9A7E61AF8DC9750A6"/>
              </w:placeholder>
            </w:sdtPr>
            <w:sdtEndPr/>
            <w:sdtContent>
              <w:p w14:paraId="2FBCD1C0" w14:textId="77777777" w:rsidR="00813F9C" w:rsidRPr="00416FEE" w:rsidRDefault="00813F9C" w:rsidP="004A2D0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proofErr w:type="spellStart"/>
                <w:r w:rsidRPr="00416FEE">
                  <w:rPr>
                    <w:rFonts w:ascii="Arial" w:hAnsi="Arial" w:cs="Arial"/>
                    <w:sz w:val="20"/>
                    <w:szCs w:val="20"/>
                  </w:rPr>
                  <w:t>Recognises</w:t>
                </w:r>
                <w:proofErr w:type="spellEnd"/>
                <w:r w:rsidRPr="00416FEE">
                  <w:rPr>
                    <w:rFonts w:ascii="Arial" w:hAnsi="Arial" w:cs="Arial"/>
                    <w:sz w:val="20"/>
                    <w:szCs w:val="20"/>
                  </w:rPr>
                  <w:t xml:space="preserve"> signs of extravasation &amp; actions to  </w:t>
                </w:r>
              </w:p>
              <w:p w14:paraId="79C77762" w14:textId="77777777" w:rsidR="00813F9C" w:rsidRPr="00416FEE" w:rsidRDefault="00813F9C" w:rsidP="004A2D0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t</w:t>
                </w:r>
                <w:r w:rsidRPr="00416FEE">
                  <w:rPr>
                    <w:rFonts w:ascii="Arial" w:hAnsi="Arial" w:cs="Arial"/>
                    <w:sz w:val="20"/>
                    <w:szCs w:val="20"/>
                  </w:rPr>
                  <w:t>ake</w:t>
                </w:r>
              </w:p>
            </w:sdtContent>
          </w:sdt>
        </w:tc>
        <w:tc>
          <w:tcPr>
            <w:tcW w:w="1465" w:type="dxa"/>
          </w:tcPr>
          <w:p w14:paraId="743BD320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61F5B73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6C04291C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5BC26DC6" w14:textId="77777777" w:rsidTr="00F20777"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422888"/>
              <w:placeholder>
                <w:docPart w:val="C74709F832C644F9A7E61AF8DC9750A6"/>
              </w:placeholder>
            </w:sdtPr>
            <w:sdtEndPr/>
            <w:sdtContent>
              <w:p w14:paraId="7480C484" w14:textId="77777777" w:rsidR="00813F9C" w:rsidRPr="00416FEE" w:rsidRDefault="00813F9C" w:rsidP="004A2D0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proofErr w:type="spellStart"/>
                <w:r w:rsidRPr="00416FEE">
                  <w:rPr>
                    <w:rFonts w:ascii="Arial" w:hAnsi="Arial" w:cs="Arial"/>
                    <w:sz w:val="20"/>
                    <w:szCs w:val="20"/>
                  </w:rPr>
                  <w:t>Recognises</w:t>
                </w:r>
                <w:proofErr w:type="spellEnd"/>
                <w:r w:rsidRPr="00416FEE">
                  <w:rPr>
                    <w:rFonts w:ascii="Arial" w:hAnsi="Arial" w:cs="Arial"/>
                    <w:sz w:val="20"/>
                    <w:szCs w:val="20"/>
                  </w:rPr>
                  <w:t xml:space="preserve"> signs of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hAnsi="Arial" w:cs="Arial"/>
                    <w:sz w:val="20"/>
                    <w:szCs w:val="20"/>
                  </w:rPr>
                  <w:t>localised</w:t>
                </w:r>
                <w:proofErr w:type="spellEnd"/>
                <w:r>
                  <w:rPr>
                    <w:rFonts w:ascii="Arial" w:hAnsi="Arial" w:cs="Arial"/>
                    <w:sz w:val="20"/>
                    <w:szCs w:val="20"/>
                  </w:rPr>
                  <w:t xml:space="preserve"> infection &amp; actions </w:t>
                </w:r>
                <w:r w:rsidRPr="00416FEE">
                  <w:rPr>
                    <w:rFonts w:ascii="Arial" w:hAnsi="Arial" w:cs="Arial"/>
                    <w:sz w:val="20"/>
                    <w:szCs w:val="20"/>
                  </w:rPr>
                  <w:t>to take</w:t>
                </w:r>
              </w:p>
            </w:sdtContent>
          </w:sdt>
        </w:tc>
        <w:tc>
          <w:tcPr>
            <w:tcW w:w="1465" w:type="dxa"/>
          </w:tcPr>
          <w:p w14:paraId="0AFFEEAC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773F38F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56537BD5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017032E6" w14:textId="77777777" w:rsidTr="00F20777"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422889"/>
              <w:placeholder>
                <w:docPart w:val="C74709F832C644F9A7E61AF8DC9750A6"/>
              </w:placeholder>
            </w:sdtPr>
            <w:sdtEndPr/>
            <w:sdtContent>
              <w:p w14:paraId="4CFA2523" w14:textId="77777777" w:rsidR="00813F9C" w:rsidRPr="00416FEE" w:rsidRDefault="00813F9C" w:rsidP="008D594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16FEE">
                  <w:rPr>
                    <w:rFonts w:ascii="Arial" w:hAnsi="Arial" w:cs="Arial"/>
                    <w:sz w:val="20"/>
                    <w:szCs w:val="20"/>
                  </w:rPr>
                  <w:t xml:space="preserve">For </w:t>
                </w:r>
                <w:r w:rsidR="008D594A">
                  <w:rPr>
                    <w:rFonts w:ascii="Arial" w:hAnsi="Arial" w:cs="Arial"/>
                    <w:i/>
                    <w:sz w:val="20"/>
                    <w:szCs w:val="20"/>
                  </w:rPr>
                  <w:t>Central venous access device</w:t>
                </w:r>
                <w:r w:rsidRPr="00416FEE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: </w:t>
                </w:r>
                <w:proofErr w:type="spellStart"/>
                <w:r w:rsidRPr="00416FEE">
                  <w:rPr>
                    <w:rFonts w:ascii="Arial" w:hAnsi="Arial" w:cs="Arial"/>
                    <w:sz w:val="20"/>
                    <w:szCs w:val="20"/>
                  </w:rPr>
                  <w:t>Recognises</w:t>
                </w:r>
                <w:proofErr w:type="spellEnd"/>
                <w:r w:rsidRPr="00416FEE">
                  <w:rPr>
                    <w:rFonts w:ascii="Arial" w:hAnsi="Arial" w:cs="Arial"/>
                    <w:sz w:val="20"/>
                    <w:szCs w:val="20"/>
                  </w:rPr>
                  <w:t xml:space="preserve"> signs of systemic infection &amp; actions to take</w:t>
                </w:r>
              </w:p>
            </w:sdtContent>
          </w:sdt>
        </w:tc>
        <w:tc>
          <w:tcPr>
            <w:tcW w:w="1465" w:type="dxa"/>
          </w:tcPr>
          <w:p w14:paraId="336F923F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A4A4F41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6FCF5EAE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075B6F5A" w14:textId="77777777" w:rsidTr="00F20777">
        <w:tc>
          <w:tcPr>
            <w:tcW w:w="1260" w:type="dxa"/>
          </w:tcPr>
          <w:p w14:paraId="485D546E" w14:textId="77777777" w:rsidR="00813F9C" w:rsidRDefault="00813F9C" w:rsidP="004A2D0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66" w:type="dxa"/>
            <w:gridSpan w:val="4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18422890"/>
              <w:placeholder>
                <w:docPart w:val="C74709F832C644F9A7E61AF8DC9750A6"/>
              </w:placeholder>
            </w:sdtPr>
            <w:sdtEndPr/>
            <w:sdtContent>
              <w:p w14:paraId="3F7CE69D" w14:textId="77777777" w:rsidR="00813F9C" w:rsidRDefault="00813F9C" w:rsidP="004A2D02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A3AD6">
                  <w:rPr>
                    <w:rFonts w:ascii="Arial" w:hAnsi="Arial" w:cs="Arial"/>
                    <w:b/>
                    <w:sz w:val="18"/>
                    <w:szCs w:val="18"/>
                  </w:rPr>
                  <w:t>5. VENOUS ACCESS: Patient/</w:t>
                </w:r>
                <w:proofErr w:type="spellStart"/>
                <w:r w:rsidRPr="00EA3AD6">
                  <w:rPr>
                    <w:rFonts w:ascii="Arial" w:hAnsi="Arial" w:cs="Arial"/>
                    <w:b/>
                    <w:sz w:val="18"/>
                    <w:szCs w:val="18"/>
                  </w:rPr>
                  <w:t>carer</w:t>
                </w:r>
                <w:proofErr w:type="spellEnd"/>
                <w:r w:rsidRPr="00EA3AD6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understands and demonstrates the following (delete not applicable):</w:t>
                </w:r>
              </w:p>
            </w:sdtContent>
          </w:sdt>
          <w:p w14:paraId="35A7F47F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3D9262CC" w14:textId="77777777" w:rsidTr="001B6E37"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20"/>
                <w:szCs w:val="18"/>
              </w:rPr>
              <w:id w:val="18422891"/>
              <w:placeholder>
                <w:docPart w:val="C74709F832C644F9A7E61AF8DC9750A6"/>
              </w:placeholder>
            </w:sdtPr>
            <w:sdtEndPr/>
            <w:sdtContent>
              <w:p w14:paraId="59CB808C" w14:textId="77777777" w:rsidR="00813F9C" w:rsidRPr="00122061" w:rsidRDefault="00813F9C" w:rsidP="004A2D02">
                <w:pPr>
                  <w:rPr>
                    <w:rFonts w:ascii="Arial" w:hAnsi="Arial" w:cs="Arial"/>
                    <w:sz w:val="20"/>
                    <w:szCs w:val="18"/>
                  </w:rPr>
                </w:pPr>
                <w:r w:rsidRPr="00122061">
                  <w:rPr>
                    <w:rFonts w:ascii="Arial" w:hAnsi="Arial" w:cs="Arial"/>
                    <w:sz w:val="20"/>
                    <w:szCs w:val="18"/>
                  </w:rPr>
                  <w:t>The basic anatomy &amp; location of veins</w:t>
                </w:r>
                <w:r>
                  <w:rPr>
                    <w:rFonts w:ascii="Arial" w:hAnsi="Arial" w:cs="Arial"/>
                    <w:sz w:val="20"/>
                    <w:szCs w:val="18"/>
                  </w:rPr>
                  <w:t xml:space="preserve"> suitable for infusion administration</w:t>
                </w:r>
              </w:p>
            </w:sdtContent>
          </w:sdt>
          <w:p w14:paraId="6F0F652E" w14:textId="77777777" w:rsidR="00813F9C" w:rsidRPr="00122061" w:rsidRDefault="00813F9C" w:rsidP="004A2D02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CA98C3F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F763483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04C96773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74020DFB" w14:textId="77777777" w:rsidTr="001B6E37"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20"/>
                <w:szCs w:val="18"/>
              </w:rPr>
              <w:id w:val="18422892"/>
              <w:placeholder>
                <w:docPart w:val="C74709F832C644F9A7E61AF8DC9750A6"/>
              </w:placeholder>
            </w:sdtPr>
            <w:sdtEndPr/>
            <w:sdtContent>
              <w:p w14:paraId="33E4F28B" w14:textId="77777777" w:rsidR="00813F9C" w:rsidRPr="00122061" w:rsidRDefault="00813F9C" w:rsidP="004A2D02">
                <w:pPr>
                  <w:rPr>
                    <w:rFonts w:ascii="Arial" w:hAnsi="Arial" w:cs="Arial"/>
                    <w:sz w:val="20"/>
                    <w:szCs w:val="18"/>
                  </w:rPr>
                </w:pPr>
                <w:r w:rsidRPr="00122061">
                  <w:rPr>
                    <w:rFonts w:ascii="Arial" w:hAnsi="Arial" w:cs="Arial"/>
                    <w:sz w:val="20"/>
                    <w:szCs w:val="18"/>
                  </w:rPr>
                  <w:t>The identified sites for venous access</w:t>
                </w:r>
              </w:p>
            </w:sdtContent>
          </w:sdt>
          <w:p w14:paraId="71398E71" w14:textId="77777777" w:rsidR="00813F9C" w:rsidRPr="00122061" w:rsidRDefault="00813F9C" w:rsidP="004A2D02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81A7DFC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B600CFB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6EDECA41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2F336952" w14:textId="77777777" w:rsidTr="001B6E37"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20"/>
                <w:szCs w:val="18"/>
              </w:rPr>
              <w:id w:val="18422893"/>
              <w:placeholder>
                <w:docPart w:val="C74709F832C644F9A7E61AF8DC9750A6"/>
              </w:placeholder>
            </w:sdtPr>
            <w:sdtEndPr/>
            <w:sdtContent>
              <w:p w14:paraId="0DDF4575" w14:textId="77777777" w:rsidR="00813F9C" w:rsidRPr="00122061" w:rsidRDefault="00813F9C" w:rsidP="004A2D02">
                <w:pPr>
                  <w:rPr>
                    <w:rFonts w:ascii="Arial" w:hAnsi="Arial" w:cs="Arial"/>
                    <w:sz w:val="20"/>
                    <w:szCs w:val="18"/>
                  </w:rPr>
                </w:pPr>
                <w:r w:rsidRPr="00122061">
                  <w:rPr>
                    <w:rFonts w:ascii="Arial" w:hAnsi="Arial" w:cs="Arial"/>
                    <w:sz w:val="20"/>
                    <w:szCs w:val="18"/>
                  </w:rPr>
                  <w:t>Reasons for rotating venous access site</w:t>
                </w:r>
              </w:p>
            </w:sdtContent>
          </w:sdt>
          <w:p w14:paraId="497842F0" w14:textId="77777777" w:rsidR="00813F9C" w:rsidRPr="00122061" w:rsidRDefault="00813F9C" w:rsidP="004A2D02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5ACDC30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387DF99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3E99D955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4360E824" w14:textId="77777777" w:rsidTr="001B6E37"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20"/>
                <w:szCs w:val="18"/>
              </w:rPr>
              <w:id w:val="18422894"/>
              <w:placeholder>
                <w:docPart w:val="C74709F832C644F9A7E61AF8DC9750A6"/>
              </w:placeholder>
            </w:sdtPr>
            <w:sdtEndPr/>
            <w:sdtContent>
              <w:p w14:paraId="625C47A7" w14:textId="77777777" w:rsidR="00813F9C" w:rsidRPr="00122061" w:rsidRDefault="00813F9C" w:rsidP="004A2D02">
                <w:pPr>
                  <w:rPr>
                    <w:rFonts w:ascii="Arial" w:hAnsi="Arial" w:cs="Arial"/>
                    <w:sz w:val="20"/>
                    <w:szCs w:val="18"/>
                  </w:rPr>
                </w:pPr>
                <w:r w:rsidRPr="00122061">
                  <w:rPr>
                    <w:rFonts w:ascii="Arial" w:hAnsi="Arial" w:cs="Arial"/>
                    <w:sz w:val="20"/>
                    <w:szCs w:val="18"/>
                  </w:rPr>
                  <w:t>Safe preparation of access site</w:t>
                </w:r>
              </w:p>
            </w:sdtContent>
          </w:sdt>
          <w:p w14:paraId="0935BBD8" w14:textId="77777777" w:rsidR="00813F9C" w:rsidRPr="00122061" w:rsidRDefault="00813F9C" w:rsidP="004A2D02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D740FB4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88B5C1D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3559716B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056C816C" w14:textId="77777777" w:rsidTr="001B6E37"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20"/>
                <w:szCs w:val="18"/>
              </w:rPr>
              <w:id w:val="18422895"/>
              <w:placeholder>
                <w:docPart w:val="C74709F832C644F9A7E61AF8DC9750A6"/>
              </w:placeholder>
            </w:sdtPr>
            <w:sdtEndPr/>
            <w:sdtContent>
              <w:p w14:paraId="77B697D9" w14:textId="77777777" w:rsidR="00813F9C" w:rsidRPr="00122061" w:rsidRDefault="00813F9C" w:rsidP="004A2D02">
                <w:pPr>
                  <w:rPr>
                    <w:rFonts w:ascii="Arial" w:hAnsi="Arial" w:cs="Arial"/>
                    <w:sz w:val="20"/>
                    <w:szCs w:val="18"/>
                  </w:rPr>
                </w:pPr>
                <w:r w:rsidRPr="00122061">
                  <w:rPr>
                    <w:rFonts w:ascii="Arial" w:hAnsi="Arial" w:cs="Arial"/>
                    <w:sz w:val="20"/>
                    <w:szCs w:val="18"/>
                  </w:rPr>
                  <w:t>Peripheral access with  “butterfly” needle</w:t>
                </w:r>
              </w:p>
            </w:sdtContent>
          </w:sdt>
          <w:p w14:paraId="32EC59D1" w14:textId="77777777" w:rsidR="00813F9C" w:rsidRPr="00122061" w:rsidRDefault="00813F9C" w:rsidP="004A2D02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03E75AD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7354403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017F22F3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24FD599C" w14:textId="77777777" w:rsidTr="001B6E37"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20"/>
                <w:szCs w:val="18"/>
              </w:rPr>
              <w:id w:val="18422896"/>
              <w:placeholder>
                <w:docPart w:val="C74709F832C644F9A7E61AF8DC9750A6"/>
              </w:placeholder>
            </w:sdtPr>
            <w:sdtEndPr/>
            <w:sdtContent>
              <w:p w14:paraId="2EADC81B" w14:textId="77777777" w:rsidR="00813F9C" w:rsidRPr="00122061" w:rsidRDefault="00813F9C" w:rsidP="004A2D02">
                <w:pPr>
                  <w:rPr>
                    <w:rFonts w:ascii="Arial" w:hAnsi="Arial" w:cs="Arial"/>
                    <w:sz w:val="20"/>
                    <w:szCs w:val="18"/>
                  </w:rPr>
                </w:pPr>
                <w:r w:rsidRPr="00122061">
                  <w:rPr>
                    <w:rFonts w:ascii="Arial" w:hAnsi="Arial" w:cs="Arial"/>
                    <w:sz w:val="20"/>
                    <w:szCs w:val="18"/>
                  </w:rPr>
                  <w:t>Peripheral access with cannula</w:t>
                </w:r>
              </w:p>
            </w:sdtContent>
          </w:sdt>
          <w:p w14:paraId="5BE277CD" w14:textId="77777777" w:rsidR="00813F9C" w:rsidRPr="00122061" w:rsidRDefault="00813F9C" w:rsidP="004A2D02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A1AD2AC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210CE87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29CFD3CE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45A3E35F" w14:textId="77777777" w:rsidTr="001B6E37"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20"/>
                <w:szCs w:val="18"/>
              </w:rPr>
              <w:id w:val="18422897"/>
              <w:placeholder>
                <w:docPart w:val="C74709F832C644F9A7E61AF8DC9750A6"/>
              </w:placeholder>
            </w:sdtPr>
            <w:sdtEndPr/>
            <w:sdtContent>
              <w:p w14:paraId="26636BFF" w14:textId="77777777" w:rsidR="00813F9C" w:rsidRPr="00122061" w:rsidRDefault="00813F9C" w:rsidP="004A2D02">
                <w:pPr>
                  <w:rPr>
                    <w:rFonts w:ascii="Arial" w:hAnsi="Arial" w:cs="Arial"/>
                    <w:sz w:val="20"/>
                    <w:szCs w:val="18"/>
                  </w:rPr>
                </w:pPr>
                <w:r w:rsidRPr="00122061">
                  <w:rPr>
                    <w:rFonts w:ascii="Arial" w:hAnsi="Arial" w:cs="Arial"/>
                    <w:sz w:val="20"/>
                    <w:szCs w:val="18"/>
                  </w:rPr>
                  <w:t>Removal of peripheral device</w:t>
                </w:r>
              </w:p>
            </w:sdtContent>
          </w:sdt>
          <w:p w14:paraId="4F32E390" w14:textId="77777777" w:rsidR="00813F9C" w:rsidRPr="00122061" w:rsidRDefault="00813F9C" w:rsidP="004A2D02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E50E18D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FE9E10C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3A6B68E5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573B2FF5" w14:textId="77777777" w:rsidTr="001B6E37"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20"/>
                <w:szCs w:val="18"/>
              </w:rPr>
              <w:id w:val="18422898"/>
              <w:placeholder>
                <w:docPart w:val="C74709F832C644F9A7E61AF8DC9750A6"/>
              </w:placeholder>
            </w:sdtPr>
            <w:sdtEndPr/>
            <w:sdtContent>
              <w:p w14:paraId="3B56869C" w14:textId="77777777" w:rsidR="00813F9C" w:rsidRPr="00122061" w:rsidRDefault="00813F9C" w:rsidP="004A2D02">
                <w:pPr>
                  <w:rPr>
                    <w:rFonts w:ascii="Arial" w:hAnsi="Arial" w:cs="Arial"/>
                    <w:sz w:val="20"/>
                    <w:szCs w:val="18"/>
                  </w:rPr>
                </w:pPr>
                <w:r w:rsidRPr="00122061">
                  <w:rPr>
                    <w:rFonts w:ascii="Arial" w:hAnsi="Arial" w:cs="Arial"/>
                    <w:sz w:val="20"/>
                    <w:szCs w:val="18"/>
                  </w:rPr>
                  <w:t xml:space="preserve">Safe preparation of </w:t>
                </w:r>
                <w:r w:rsidR="008D594A">
                  <w:rPr>
                    <w:rFonts w:ascii="Arial" w:hAnsi="Arial" w:cs="Arial"/>
                    <w:i/>
                    <w:sz w:val="20"/>
                    <w:szCs w:val="18"/>
                  </w:rPr>
                  <w:t>Central venous access</w:t>
                </w:r>
                <w:r w:rsidRPr="00122061">
                  <w:rPr>
                    <w:rFonts w:ascii="Arial" w:hAnsi="Arial" w:cs="Arial"/>
                    <w:i/>
                    <w:sz w:val="20"/>
                    <w:szCs w:val="18"/>
                  </w:rPr>
                  <w:t xml:space="preserve"> </w:t>
                </w:r>
                <w:r w:rsidRPr="00122061">
                  <w:rPr>
                    <w:rFonts w:ascii="Arial" w:hAnsi="Arial" w:cs="Arial"/>
                    <w:sz w:val="20"/>
                    <w:szCs w:val="18"/>
                  </w:rPr>
                  <w:t>site</w:t>
                </w:r>
              </w:p>
            </w:sdtContent>
          </w:sdt>
          <w:p w14:paraId="0176D303" w14:textId="77777777" w:rsidR="00813F9C" w:rsidRPr="00122061" w:rsidRDefault="00813F9C" w:rsidP="004A2D02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689C061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DA61C1D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58913F6D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sdt>
        <w:sdtPr>
          <w:rPr>
            <w:rFonts w:ascii="Arial" w:hAnsi="Arial" w:cs="Arial"/>
            <w:b/>
            <w:sz w:val="20"/>
            <w:szCs w:val="20"/>
          </w:rPr>
          <w:id w:val="18422902"/>
          <w:placeholder>
            <w:docPart w:val="2DDD12D29C404199BF8626252E604C17"/>
          </w:placeholder>
        </w:sdtPr>
        <w:sdtEndPr/>
        <w:sdtContent>
          <w:tr w:rsidR="008D594A" w:rsidRPr="00122061" w14:paraId="19A9895C" w14:textId="77777777" w:rsidTr="00F20777">
            <w:tc>
              <w:tcPr>
                <w:tcW w:w="4500" w:type="dxa"/>
                <w:gridSpan w:val="2"/>
              </w:tcPr>
              <w:p w14:paraId="14ABB168" w14:textId="77777777" w:rsidR="008D594A" w:rsidRDefault="008D594A" w:rsidP="004A2D02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  <w:p w14:paraId="19C1AFBC" w14:textId="77777777" w:rsidR="008D594A" w:rsidRPr="00122061" w:rsidRDefault="008D594A" w:rsidP="004A2D02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22061">
                  <w:rPr>
                    <w:rFonts w:ascii="Arial" w:hAnsi="Arial" w:cs="Arial"/>
                    <w:b/>
                    <w:sz w:val="20"/>
                    <w:szCs w:val="20"/>
                  </w:rPr>
                  <w:t>LEARNING OBJECTIVE</w:t>
                </w:r>
              </w:p>
            </w:tc>
            <w:tc>
              <w:tcPr>
                <w:tcW w:w="1465" w:type="dxa"/>
              </w:tcPr>
              <w:p w14:paraId="367F87AE" w14:textId="77777777" w:rsidR="008D594A" w:rsidRDefault="008D594A" w:rsidP="003276E6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Semi Independent </w:t>
                </w:r>
              </w:p>
              <w:p w14:paraId="5584E385" w14:textId="77777777" w:rsidR="008D594A" w:rsidRPr="00EA3AD6" w:rsidRDefault="008D594A" w:rsidP="003276E6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Date achieved</w:t>
                </w:r>
              </w:p>
            </w:tc>
            <w:tc>
              <w:tcPr>
                <w:tcW w:w="1418" w:type="dxa"/>
              </w:tcPr>
              <w:p w14:paraId="66193FD4" w14:textId="77777777" w:rsidR="008D594A" w:rsidRPr="008D594A" w:rsidRDefault="008D594A" w:rsidP="003276E6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8D594A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Independent </w:t>
                </w:r>
              </w:p>
              <w:p w14:paraId="71B29209" w14:textId="77777777" w:rsidR="008D594A" w:rsidRPr="00EA3AD6" w:rsidRDefault="008D594A" w:rsidP="003276E6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8D594A">
                  <w:rPr>
                    <w:rFonts w:ascii="Arial" w:hAnsi="Arial" w:cs="Arial"/>
                    <w:b/>
                    <w:sz w:val="18"/>
                    <w:szCs w:val="18"/>
                  </w:rPr>
                  <w:t>Date achieved</w:t>
                </w:r>
              </w:p>
            </w:tc>
            <w:tc>
              <w:tcPr>
                <w:tcW w:w="3543" w:type="dxa"/>
              </w:tcPr>
              <w:p w14:paraId="6A99644B" w14:textId="77777777" w:rsidR="008D594A" w:rsidRPr="00EA3AD6" w:rsidRDefault="008D594A" w:rsidP="003276E6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NURSE SIGNATURE</w:t>
                </w:r>
              </w:p>
            </w:tc>
          </w:tr>
        </w:sdtContent>
      </w:sdt>
      <w:tr w:rsidR="00813F9C" w:rsidRPr="00EA3AD6" w14:paraId="3B8D9BCC" w14:textId="77777777" w:rsidTr="001B6E37"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20"/>
                <w:szCs w:val="18"/>
              </w:rPr>
              <w:id w:val="18422899"/>
              <w:placeholder>
                <w:docPart w:val="C74709F832C644F9A7E61AF8DC9750A6"/>
              </w:placeholder>
            </w:sdtPr>
            <w:sdtEndPr>
              <w:rPr>
                <w:i/>
              </w:rPr>
            </w:sdtEndPr>
            <w:sdtContent>
              <w:p w14:paraId="1807486B" w14:textId="77777777" w:rsidR="00813F9C" w:rsidRPr="00122061" w:rsidRDefault="00813F9C" w:rsidP="004A2D02">
                <w:pPr>
                  <w:rPr>
                    <w:rFonts w:ascii="Arial" w:hAnsi="Arial" w:cs="Arial"/>
                    <w:i/>
                    <w:sz w:val="20"/>
                    <w:szCs w:val="18"/>
                  </w:rPr>
                </w:pPr>
                <w:r w:rsidRPr="00122061">
                  <w:rPr>
                    <w:rFonts w:ascii="Arial" w:hAnsi="Arial" w:cs="Arial"/>
                    <w:sz w:val="20"/>
                    <w:szCs w:val="18"/>
                  </w:rPr>
                  <w:t xml:space="preserve">Safe access of </w:t>
                </w:r>
                <w:r w:rsidR="008D594A">
                  <w:rPr>
                    <w:rFonts w:ascii="Arial" w:hAnsi="Arial" w:cs="Arial"/>
                    <w:i/>
                    <w:sz w:val="20"/>
                    <w:szCs w:val="18"/>
                  </w:rPr>
                  <w:t>Central venous access</w:t>
                </w:r>
              </w:p>
            </w:sdtContent>
          </w:sdt>
          <w:p w14:paraId="6A71FAF9" w14:textId="77777777" w:rsidR="00813F9C" w:rsidRPr="00122061" w:rsidRDefault="00813F9C" w:rsidP="004A2D02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1B614F3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14E76BC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2A2DD693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13856E33" w14:textId="77777777" w:rsidTr="001B6E37">
        <w:tc>
          <w:tcPr>
            <w:tcW w:w="4500" w:type="dxa"/>
            <w:gridSpan w:val="2"/>
          </w:tcPr>
          <w:p w14:paraId="429EA525" w14:textId="77777777" w:rsidR="00813F9C" w:rsidRDefault="00813F9C" w:rsidP="004A2D02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Safe securing and dressing of </w:t>
            </w:r>
            <w:r w:rsidR="008D594A">
              <w:rPr>
                <w:rFonts w:ascii="Arial" w:hAnsi="Arial" w:cs="Arial"/>
                <w:i/>
                <w:sz w:val="20"/>
                <w:szCs w:val="18"/>
              </w:rPr>
              <w:t>Central venous access</w:t>
            </w:r>
          </w:p>
          <w:p w14:paraId="5B325395" w14:textId="77777777" w:rsidR="00813F9C" w:rsidRDefault="00813F9C" w:rsidP="004A2D02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4BD5E7C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FDE8F57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782DE3B4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6C320E52" w14:textId="77777777" w:rsidTr="001B6E37"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20"/>
                <w:szCs w:val="18"/>
              </w:rPr>
              <w:id w:val="18422900"/>
              <w:placeholder>
                <w:docPart w:val="C74709F832C644F9A7E61AF8DC9750A6"/>
              </w:placeholder>
            </w:sdtPr>
            <w:sdtEndPr/>
            <w:sdtContent>
              <w:p w14:paraId="00E14D1C" w14:textId="77777777" w:rsidR="00813F9C" w:rsidRPr="00122061" w:rsidRDefault="00813F9C" w:rsidP="004A2D02">
                <w:pPr>
                  <w:rPr>
                    <w:rFonts w:ascii="Arial" w:hAnsi="Arial" w:cs="Arial"/>
                    <w:sz w:val="20"/>
                    <w:szCs w:val="18"/>
                  </w:rPr>
                </w:pPr>
                <w:r w:rsidRPr="00122061">
                  <w:rPr>
                    <w:rFonts w:ascii="Arial" w:hAnsi="Arial" w:cs="Arial"/>
                    <w:sz w:val="20"/>
                    <w:szCs w:val="18"/>
                  </w:rPr>
                  <w:t xml:space="preserve">Flushing &amp; removal of </w:t>
                </w:r>
                <w:r w:rsidR="008D594A">
                  <w:rPr>
                    <w:rFonts w:ascii="Arial" w:hAnsi="Arial" w:cs="Arial"/>
                    <w:i/>
                    <w:sz w:val="20"/>
                    <w:szCs w:val="18"/>
                  </w:rPr>
                  <w:t>Central venous access</w:t>
                </w:r>
              </w:p>
            </w:sdtContent>
          </w:sdt>
          <w:p w14:paraId="5E57CF96" w14:textId="77777777" w:rsidR="00813F9C" w:rsidRPr="00122061" w:rsidRDefault="00813F9C" w:rsidP="004A2D02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9C391F8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EC3D2A7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0975184E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EA3AD6" w14:paraId="33E318E0" w14:textId="77777777" w:rsidTr="00F20777">
        <w:tc>
          <w:tcPr>
            <w:tcW w:w="1260" w:type="dxa"/>
          </w:tcPr>
          <w:p w14:paraId="575C6383" w14:textId="77777777" w:rsidR="00813F9C" w:rsidRDefault="00813F9C" w:rsidP="004A2D0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66" w:type="dxa"/>
            <w:gridSpan w:val="4"/>
          </w:tcPr>
          <w:p w14:paraId="0E627F05" w14:textId="77777777" w:rsidR="00813F9C" w:rsidRDefault="00531184" w:rsidP="004A2D02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8422901"/>
                <w:placeholder>
                  <w:docPart w:val="C74709F832C644F9A7E61AF8DC9750A6"/>
                </w:placeholder>
              </w:sdtPr>
              <w:sdtEndPr/>
              <w:sdtContent>
                <w:r w:rsidR="00813F9C" w:rsidRPr="00EA3AD6">
                  <w:rPr>
                    <w:rFonts w:ascii="Arial" w:hAnsi="Arial" w:cs="Arial"/>
                    <w:b/>
                    <w:sz w:val="18"/>
                    <w:szCs w:val="18"/>
                  </w:rPr>
                  <w:t>6. EQUIPMENT (IV pump) MANAGEMENT (if applicable): Patient/</w:t>
                </w:r>
                <w:proofErr w:type="spellStart"/>
                <w:r w:rsidR="00813F9C" w:rsidRPr="00EA3AD6">
                  <w:rPr>
                    <w:rFonts w:ascii="Arial" w:hAnsi="Arial" w:cs="Arial"/>
                    <w:b/>
                    <w:sz w:val="18"/>
                    <w:szCs w:val="18"/>
                  </w:rPr>
                  <w:t>carer</w:t>
                </w:r>
                <w:proofErr w:type="spellEnd"/>
                <w:r w:rsidR="00813F9C" w:rsidRPr="00EA3AD6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will demonstrate</w:t>
                </w:r>
              </w:sdtContent>
            </w:sdt>
            <w:r w:rsidR="00813F9C" w:rsidRPr="00EA3AD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3AFA1E7" w14:textId="77777777" w:rsidR="00813F9C" w:rsidRPr="00EA3AD6" w:rsidRDefault="00813F9C" w:rsidP="004A2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F9C" w:rsidRPr="00122061" w14:paraId="6A1C9C9E" w14:textId="77777777" w:rsidTr="00F20777">
        <w:tc>
          <w:tcPr>
            <w:tcW w:w="4500" w:type="dxa"/>
            <w:gridSpan w:val="2"/>
          </w:tcPr>
          <w:p w14:paraId="2A3E09E4" w14:textId="77777777" w:rsidR="00813F9C" w:rsidRPr="00122061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  <w:r w:rsidRPr="00122061">
              <w:rPr>
                <w:rFonts w:ascii="Arial" w:hAnsi="Arial" w:cs="Arial"/>
                <w:sz w:val="20"/>
                <w:szCs w:val="20"/>
              </w:rPr>
              <w:t>Pump set-up &amp; alarms</w:t>
            </w:r>
          </w:p>
          <w:p w14:paraId="290E325E" w14:textId="77777777" w:rsidR="00813F9C" w:rsidRPr="00122061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14:paraId="20AEFF04" w14:textId="77777777" w:rsidR="00813F9C" w:rsidRPr="00122061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79FF23" w14:textId="77777777" w:rsidR="00813F9C" w:rsidRPr="00122061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73DD4E2" w14:textId="77777777" w:rsidR="00813F9C" w:rsidRPr="00122061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F9C" w:rsidRPr="00122061" w14:paraId="19A87238" w14:textId="77777777" w:rsidTr="00F20777"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422903"/>
              <w:placeholder>
                <w:docPart w:val="C74709F832C644F9A7E61AF8DC9750A6"/>
              </w:placeholder>
            </w:sdtPr>
            <w:sdtEndPr/>
            <w:sdtContent>
              <w:p w14:paraId="66B15447" w14:textId="77777777" w:rsidR="00813F9C" w:rsidRPr="00122061" w:rsidRDefault="00813F9C" w:rsidP="004A2D0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22061">
                  <w:rPr>
                    <w:rFonts w:ascii="Arial" w:hAnsi="Arial" w:cs="Arial"/>
                    <w:sz w:val="20"/>
                    <w:szCs w:val="20"/>
                  </w:rPr>
                  <w:t>Setting rate and monitoring infusion</w:t>
                </w:r>
              </w:p>
            </w:sdtContent>
          </w:sdt>
          <w:p w14:paraId="3BFB23CD" w14:textId="77777777" w:rsidR="00813F9C" w:rsidRPr="00122061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14:paraId="2C993A8D" w14:textId="77777777" w:rsidR="00813F9C" w:rsidRPr="00122061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D680D37" w14:textId="77777777" w:rsidR="00813F9C" w:rsidRPr="00122061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BCFB039" w14:textId="77777777" w:rsidR="00813F9C" w:rsidRPr="00122061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F9C" w:rsidRPr="00122061" w14:paraId="20CE34B8" w14:textId="77777777" w:rsidTr="00F20777"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422904"/>
              <w:placeholder>
                <w:docPart w:val="C74709F832C644F9A7E61AF8DC9750A6"/>
              </w:placeholder>
            </w:sdtPr>
            <w:sdtEndPr/>
            <w:sdtContent>
              <w:p w14:paraId="6E329D64" w14:textId="77777777" w:rsidR="00813F9C" w:rsidRPr="00122061" w:rsidRDefault="00813F9C" w:rsidP="004A2D0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22061">
                  <w:rPr>
                    <w:rFonts w:ascii="Arial" w:hAnsi="Arial" w:cs="Arial"/>
                    <w:sz w:val="20"/>
                    <w:szCs w:val="20"/>
                  </w:rPr>
                  <w:t>Maintenance, storage, changing battery/                                             charging pump</w:t>
                </w:r>
              </w:p>
            </w:sdtContent>
          </w:sdt>
        </w:tc>
        <w:tc>
          <w:tcPr>
            <w:tcW w:w="1465" w:type="dxa"/>
          </w:tcPr>
          <w:p w14:paraId="26CCF75F" w14:textId="77777777" w:rsidR="00813F9C" w:rsidRPr="00122061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3ABCAC" w14:textId="77777777" w:rsidR="00813F9C" w:rsidRPr="00122061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864DF11" w14:textId="77777777" w:rsidR="00813F9C" w:rsidRPr="00122061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F9C" w:rsidRPr="00122061" w14:paraId="3DD17DB2" w14:textId="77777777" w:rsidTr="00F20777"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422905"/>
              <w:placeholder>
                <w:docPart w:val="C74709F832C644F9A7E61AF8DC9750A6"/>
              </w:placeholder>
            </w:sdtPr>
            <w:sdtEndPr/>
            <w:sdtContent>
              <w:p w14:paraId="21C92A66" w14:textId="77777777" w:rsidR="00813F9C" w:rsidRPr="00122061" w:rsidRDefault="00813F9C" w:rsidP="004A2D0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22061">
                  <w:rPr>
                    <w:rFonts w:ascii="Arial" w:hAnsi="Arial" w:cs="Arial"/>
                    <w:sz w:val="20"/>
                    <w:szCs w:val="20"/>
                  </w:rPr>
                  <w:t>Electrical safety &amp; reporting malfunction</w:t>
                </w:r>
              </w:p>
            </w:sdtContent>
          </w:sdt>
          <w:p w14:paraId="3D6C3D55" w14:textId="77777777" w:rsidR="00813F9C" w:rsidRPr="00122061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14:paraId="7C79BB25" w14:textId="77777777" w:rsidR="00813F9C" w:rsidRPr="00122061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0D6F67" w14:textId="77777777" w:rsidR="00813F9C" w:rsidRPr="00122061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F77B116" w14:textId="77777777" w:rsidR="00813F9C" w:rsidRPr="00122061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F9C" w:rsidRPr="00122061" w14:paraId="5BC0BE18" w14:textId="77777777" w:rsidTr="00F20777">
        <w:tc>
          <w:tcPr>
            <w:tcW w:w="1260" w:type="dxa"/>
          </w:tcPr>
          <w:p w14:paraId="28CFF44D" w14:textId="77777777" w:rsidR="00813F9C" w:rsidRDefault="00813F9C" w:rsidP="004A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66" w:type="dxa"/>
            <w:gridSpan w:val="4"/>
          </w:tcPr>
          <w:p w14:paraId="4CDBF142" w14:textId="77777777" w:rsidR="00813F9C" w:rsidRPr="00122061" w:rsidRDefault="00531184" w:rsidP="004A2D0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8422906"/>
                <w:placeholder>
                  <w:docPart w:val="C74709F832C644F9A7E61AF8DC9750A6"/>
                </w:placeholder>
              </w:sdtPr>
              <w:sdtEndPr/>
              <w:sdtContent>
                <w:r w:rsidR="008D594A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7. </w:t>
                </w:r>
                <w:r w:rsidR="00813F9C" w:rsidRPr="00122061">
                  <w:rPr>
                    <w:rFonts w:ascii="Arial" w:hAnsi="Arial" w:cs="Arial"/>
                    <w:b/>
                    <w:sz w:val="20"/>
                    <w:szCs w:val="20"/>
                  </w:rPr>
                  <w:t>EMERGENCY PROCEDURE: Patient/</w:t>
                </w:r>
                <w:proofErr w:type="spellStart"/>
                <w:r w:rsidR="00813F9C" w:rsidRPr="00122061">
                  <w:rPr>
                    <w:rFonts w:ascii="Arial" w:hAnsi="Arial" w:cs="Arial"/>
                    <w:b/>
                    <w:sz w:val="20"/>
                    <w:szCs w:val="20"/>
                  </w:rPr>
                  <w:t>carer</w:t>
                </w:r>
                <w:proofErr w:type="spellEnd"/>
                <w:r w:rsidR="00813F9C" w:rsidRPr="00122061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will </w:t>
                </w:r>
                <w:proofErr w:type="spellStart"/>
                <w:r w:rsidR="00813F9C" w:rsidRPr="00122061">
                  <w:rPr>
                    <w:rFonts w:ascii="Arial" w:hAnsi="Arial" w:cs="Arial"/>
                    <w:b/>
                    <w:sz w:val="20"/>
                    <w:szCs w:val="20"/>
                  </w:rPr>
                  <w:t>verbalise</w:t>
                </w:r>
                <w:proofErr w:type="spellEnd"/>
                <w:r w:rsidR="00813F9C" w:rsidRPr="00122061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the following</w:t>
                </w:r>
              </w:sdtContent>
            </w:sdt>
            <w:r w:rsidR="00813F9C" w:rsidRPr="0012206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CC34F2A" w14:textId="77777777" w:rsidR="00813F9C" w:rsidRPr="00122061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F9C" w:rsidRPr="00122061" w14:paraId="1B5F66FC" w14:textId="77777777" w:rsidTr="00F20777"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422907"/>
              <w:placeholder>
                <w:docPart w:val="C74709F832C644F9A7E61AF8DC9750A6"/>
              </w:placeholder>
            </w:sdtPr>
            <w:sdtEndPr/>
            <w:sdtContent>
              <w:p w14:paraId="0C4995A2" w14:textId="77777777" w:rsidR="00813F9C" w:rsidRPr="00122061" w:rsidRDefault="00813F9C" w:rsidP="004A2D0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22061">
                  <w:rPr>
                    <w:rFonts w:ascii="Arial" w:hAnsi="Arial" w:cs="Arial"/>
                    <w:sz w:val="20"/>
                    <w:szCs w:val="20"/>
                  </w:rPr>
                  <w:t xml:space="preserve">Definition of non-urgent/ urgent/ emergency  </w:t>
                </w:r>
              </w:p>
              <w:p w14:paraId="7DFE2570" w14:textId="77777777" w:rsidR="00813F9C" w:rsidRPr="00122061" w:rsidRDefault="00813F9C" w:rsidP="004A2D0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22061">
                  <w:rPr>
                    <w:rFonts w:ascii="Arial" w:hAnsi="Arial" w:cs="Arial"/>
                    <w:sz w:val="20"/>
                    <w:szCs w:val="20"/>
                  </w:rPr>
                  <w:t>Situations</w:t>
                </w:r>
              </w:p>
            </w:sdtContent>
          </w:sdt>
        </w:tc>
        <w:tc>
          <w:tcPr>
            <w:tcW w:w="1465" w:type="dxa"/>
          </w:tcPr>
          <w:p w14:paraId="19EF45BB" w14:textId="77777777" w:rsidR="00813F9C" w:rsidRPr="00122061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52DD25" w14:textId="77777777" w:rsidR="00813F9C" w:rsidRPr="00122061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4FA8F7D" w14:textId="77777777" w:rsidR="00813F9C" w:rsidRPr="00122061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F9C" w:rsidRPr="00122061" w14:paraId="49D74E11" w14:textId="77777777" w:rsidTr="00F20777">
        <w:tc>
          <w:tcPr>
            <w:tcW w:w="450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422908"/>
              <w:placeholder>
                <w:docPart w:val="C74709F832C644F9A7E61AF8DC9750A6"/>
              </w:placeholder>
            </w:sdtPr>
            <w:sdtEndPr/>
            <w:sdtContent>
              <w:p w14:paraId="35FE8A58" w14:textId="77777777" w:rsidR="00813F9C" w:rsidRPr="00122061" w:rsidRDefault="00813F9C" w:rsidP="004A2D0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22061">
                  <w:rPr>
                    <w:rFonts w:ascii="Arial" w:hAnsi="Arial" w:cs="Arial"/>
                    <w:sz w:val="20"/>
                    <w:szCs w:val="20"/>
                  </w:rPr>
                  <w:t xml:space="preserve">What to do in the event of non-urgent/ urgent/  </w:t>
                </w:r>
              </w:p>
              <w:p w14:paraId="010E1FAC" w14:textId="77777777" w:rsidR="00813F9C" w:rsidRPr="00122061" w:rsidRDefault="00813F9C" w:rsidP="004A2D0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22061">
                  <w:rPr>
                    <w:rFonts w:ascii="Arial" w:hAnsi="Arial" w:cs="Arial"/>
                    <w:sz w:val="20"/>
                    <w:szCs w:val="20"/>
                  </w:rPr>
                  <w:t>emergency situations</w:t>
                </w:r>
              </w:p>
            </w:sdtContent>
          </w:sdt>
        </w:tc>
        <w:tc>
          <w:tcPr>
            <w:tcW w:w="1465" w:type="dxa"/>
          </w:tcPr>
          <w:p w14:paraId="15E1CAD3" w14:textId="77777777" w:rsidR="00813F9C" w:rsidRPr="00122061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2EC31E" w14:textId="77777777" w:rsidR="00813F9C" w:rsidRPr="00122061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700194C" w14:textId="77777777" w:rsidR="00813F9C" w:rsidRPr="00122061" w:rsidRDefault="00813F9C" w:rsidP="004A2D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DAAF03" w14:textId="77777777" w:rsidR="0013243C" w:rsidRPr="00122061" w:rsidRDefault="0013243C" w:rsidP="0013243C">
      <w:pPr>
        <w:rPr>
          <w:sz w:val="20"/>
          <w:szCs w:val="20"/>
        </w:rPr>
      </w:pPr>
    </w:p>
    <w:tbl>
      <w:tblPr>
        <w:tblW w:w="10560" w:type="dxa"/>
        <w:tblInd w:w="-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6"/>
        <w:gridCol w:w="3745"/>
        <w:gridCol w:w="844"/>
        <w:gridCol w:w="2735"/>
      </w:tblGrid>
      <w:tr w:rsidR="0013243C" w:rsidRPr="00122061" w14:paraId="57A2EC0C" w14:textId="77777777" w:rsidTr="004A2D02">
        <w:tc>
          <w:tcPr>
            <w:tcW w:w="10560" w:type="dxa"/>
            <w:gridSpan w:val="4"/>
            <w:shd w:val="clear" w:color="auto" w:fill="auto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8422909"/>
              <w:placeholder>
                <w:docPart w:val="C9D93C676F0347BC8575D7F99443B7C6"/>
              </w:placeholder>
            </w:sdtPr>
            <w:sdtEndPr>
              <w:rPr>
                <w:b w:val="0"/>
              </w:rPr>
            </w:sdtEndPr>
            <w:sdtContent>
              <w:p w14:paraId="5778FD86" w14:textId="77777777" w:rsidR="0013243C" w:rsidRPr="00122061" w:rsidRDefault="0013243C" w:rsidP="00E9359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22061">
                  <w:rPr>
                    <w:rFonts w:ascii="Arial" w:hAnsi="Arial" w:cs="Arial"/>
                    <w:b/>
                    <w:sz w:val="20"/>
                    <w:szCs w:val="20"/>
                  </w:rPr>
                  <w:t>Patient/</w:t>
                </w:r>
                <w:proofErr w:type="spellStart"/>
                <w:r w:rsidRPr="00122061">
                  <w:rPr>
                    <w:rFonts w:ascii="Arial" w:hAnsi="Arial" w:cs="Arial"/>
                    <w:b/>
                    <w:sz w:val="20"/>
                    <w:szCs w:val="20"/>
                  </w:rPr>
                  <w:t>Carer</w:t>
                </w:r>
                <w:proofErr w:type="spellEnd"/>
                <w:r w:rsidRPr="00122061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: </w:t>
                </w:r>
                <w:r w:rsidRPr="00122061">
                  <w:rPr>
                    <w:rFonts w:ascii="Arial" w:hAnsi="Arial" w:cs="Arial"/>
                    <w:sz w:val="20"/>
                    <w:szCs w:val="20"/>
                  </w:rPr>
                  <w:t>I have received training and instruction necessary for the preparation, self-administration and care of my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intravenous therapy.</w:t>
                </w:r>
                <w:r w:rsidRPr="00122061">
                  <w:rPr>
                    <w:rFonts w:ascii="Arial" w:hAnsi="Arial" w:cs="Arial"/>
                    <w:sz w:val="20"/>
                    <w:szCs w:val="20"/>
                  </w:rPr>
                  <w:t xml:space="preserve">  I understand that I will receive ro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utine follow up by the </w:t>
                </w:r>
                <w:r w:rsidR="00E93592">
                  <w:rPr>
                    <w:rFonts w:ascii="Arial" w:hAnsi="Arial" w:cs="Arial"/>
                    <w:sz w:val="20"/>
                    <w:szCs w:val="20"/>
                  </w:rPr>
                  <w:t>Homecare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122061">
                  <w:rPr>
                    <w:rFonts w:ascii="Arial" w:hAnsi="Arial" w:cs="Arial"/>
                    <w:sz w:val="20"/>
                    <w:szCs w:val="20"/>
                  </w:rPr>
                  <w:t>nursing team</w:t>
                </w:r>
                <w:r w:rsidR="001B6E37">
                  <w:rPr>
                    <w:rFonts w:ascii="Arial" w:hAnsi="Arial" w:cs="Arial"/>
                    <w:sz w:val="20"/>
                    <w:szCs w:val="20"/>
                  </w:rPr>
                  <w:t xml:space="preserve"> with Supported visits. </w:t>
                </w:r>
              </w:p>
            </w:sdtContent>
          </w:sdt>
        </w:tc>
      </w:tr>
      <w:tr w:rsidR="0013243C" w:rsidRPr="00122061" w14:paraId="0CF77BAD" w14:textId="77777777" w:rsidTr="004A2D02">
        <w:tc>
          <w:tcPr>
            <w:tcW w:w="3236" w:type="dxa"/>
            <w:shd w:val="clear" w:color="auto" w:fill="auto"/>
            <w:vAlign w:val="center"/>
          </w:tcPr>
          <w:p w14:paraId="2046778E" w14:textId="77777777" w:rsidR="0013243C" w:rsidRPr="00122061" w:rsidRDefault="0013243C" w:rsidP="004A2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654B57" w14:textId="77777777" w:rsidR="0013243C" w:rsidRPr="00122061" w:rsidRDefault="00531184" w:rsidP="004A2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422910"/>
                <w:placeholder>
                  <w:docPart w:val="C9D93C676F0347BC8575D7F99443B7C6"/>
                </w:placeholder>
              </w:sdtPr>
              <w:sdtEndPr/>
              <w:sdtContent>
                <w:r w:rsidR="0013243C" w:rsidRPr="00122061">
                  <w:rPr>
                    <w:rFonts w:ascii="Arial" w:hAnsi="Arial" w:cs="Arial"/>
                    <w:sz w:val="20"/>
                    <w:szCs w:val="20"/>
                  </w:rPr>
                  <w:t xml:space="preserve">Patient/ </w:t>
                </w:r>
                <w:proofErr w:type="spellStart"/>
                <w:r w:rsidR="0013243C" w:rsidRPr="00122061">
                  <w:rPr>
                    <w:rFonts w:ascii="Arial" w:hAnsi="Arial" w:cs="Arial"/>
                    <w:sz w:val="20"/>
                    <w:szCs w:val="20"/>
                  </w:rPr>
                  <w:t>Carer</w:t>
                </w:r>
                <w:proofErr w:type="spellEnd"/>
                <w:r w:rsidR="0013243C" w:rsidRPr="00122061">
                  <w:rPr>
                    <w:rFonts w:ascii="Arial" w:hAnsi="Arial" w:cs="Arial"/>
                    <w:sz w:val="20"/>
                    <w:szCs w:val="20"/>
                  </w:rPr>
                  <w:t xml:space="preserve"> Signature</w:t>
                </w:r>
              </w:sdtContent>
            </w:sdt>
            <w:r w:rsidR="0013243C" w:rsidRPr="0012206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B0830C2" w14:textId="77777777" w:rsidR="0013243C" w:rsidRPr="00122061" w:rsidRDefault="0013243C" w:rsidP="004A2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5" w:type="dxa"/>
            <w:shd w:val="clear" w:color="auto" w:fill="auto"/>
            <w:vAlign w:val="center"/>
          </w:tcPr>
          <w:p w14:paraId="74434862" w14:textId="77777777" w:rsidR="0013243C" w:rsidRPr="00122061" w:rsidRDefault="0013243C" w:rsidP="004A2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3CC37F" w14:textId="77777777" w:rsidR="0013243C" w:rsidRPr="00122061" w:rsidRDefault="0013243C" w:rsidP="004A2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3A24CE8E" w14:textId="77777777" w:rsidR="0013243C" w:rsidRPr="00122061" w:rsidRDefault="00531184" w:rsidP="004A2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422911"/>
                <w:placeholder>
                  <w:docPart w:val="C9D93C676F0347BC8575D7F99443B7C6"/>
                </w:placeholder>
              </w:sdtPr>
              <w:sdtEndPr/>
              <w:sdtContent>
                <w:r w:rsidR="0013243C" w:rsidRPr="00122061">
                  <w:rPr>
                    <w:rFonts w:ascii="Arial" w:hAnsi="Arial" w:cs="Arial"/>
                    <w:sz w:val="20"/>
                    <w:szCs w:val="20"/>
                  </w:rPr>
                  <w:t>Date</w:t>
                </w:r>
              </w:sdtContent>
            </w:sdt>
            <w:r w:rsidR="0013243C" w:rsidRPr="0012206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35" w:type="dxa"/>
            <w:shd w:val="clear" w:color="auto" w:fill="auto"/>
            <w:vAlign w:val="center"/>
          </w:tcPr>
          <w:p w14:paraId="3114FB3F" w14:textId="77777777" w:rsidR="0013243C" w:rsidRPr="00122061" w:rsidRDefault="0013243C" w:rsidP="004A2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43C" w:rsidRPr="00122061" w14:paraId="78A28F6C" w14:textId="77777777" w:rsidTr="004A2D02">
        <w:tc>
          <w:tcPr>
            <w:tcW w:w="3236" w:type="dxa"/>
            <w:shd w:val="clear" w:color="auto" w:fill="auto"/>
            <w:vAlign w:val="center"/>
          </w:tcPr>
          <w:p w14:paraId="0D5062E2" w14:textId="77777777" w:rsidR="0013243C" w:rsidRDefault="0013243C" w:rsidP="004A2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2061">
              <w:rPr>
                <w:rFonts w:ascii="Arial" w:hAnsi="Arial" w:cs="Arial"/>
                <w:sz w:val="20"/>
                <w:szCs w:val="20"/>
              </w:rPr>
              <w:t xml:space="preserve">Patient/ </w:t>
            </w:r>
            <w:proofErr w:type="spellStart"/>
            <w:r w:rsidRPr="00122061">
              <w:rPr>
                <w:rFonts w:ascii="Arial" w:hAnsi="Arial" w:cs="Arial"/>
                <w:sz w:val="20"/>
                <w:szCs w:val="20"/>
              </w:rPr>
              <w:t>Carer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Name Printed</w:t>
            </w:r>
          </w:p>
          <w:p w14:paraId="5FEE3312" w14:textId="77777777" w:rsidR="0013243C" w:rsidRPr="00122061" w:rsidRDefault="0013243C" w:rsidP="004A2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5" w:type="dxa"/>
            <w:shd w:val="clear" w:color="auto" w:fill="auto"/>
            <w:vAlign w:val="center"/>
          </w:tcPr>
          <w:p w14:paraId="502A1181" w14:textId="77777777" w:rsidR="0013243C" w:rsidRPr="00122061" w:rsidRDefault="0013243C" w:rsidP="004A2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78EE6524" w14:textId="77777777" w:rsidR="0013243C" w:rsidRDefault="0013243C" w:rsidP="004A2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5" w:type="dxa"/>
            <w:shd w:val="clear" w:color="auto" w:fill="auto"/>
            <w:vAlign w:val="center"/>
          </w:tcPr>
          <w:p w14:paraId="6CAB09C4" w14:textId="77777777" w:rsidR="0013243C" w:rsidRPr="00122061" w:rsidRDefault="0013243C" w:rsidP="004A2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43C" w:rsidRPr="00122061" w14:paraId="357F7917" w14:textId="77777777" w:rsidTr="004A2D02">
        <w:tc>
          <w:tcPr>
            <w:tcW w:w="10560" w:type="dxa"/>
            <w:gridSpan w:val="4"/>
            <w:shd w:val="clear" w:color="auto" w:fill="auto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8422912"/>
              <w:placeholder>
                <w:docPart w:val="C9D93C676F0347BC8575D7F99443B7C6"/>
              </w:placeholder>
            </w:sdtPr>
            <w:sdtEndPr>
              <w:rPr>
                <w:b w:val="0"/>
              </w:rPr>
            </w:sdtEndPr>
            <w:sdtContent>
              <w:p w14:paraId="0F651FBE" w14:textId="77777777" w:rsidR="0013243C" w:rsidRPr="00122061" w:rsidRDefault="00E93592" w:rsidP="00E9359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Homecare</w:t>
                </w:r>
                <w:r w:rsidR="0013243C" w:rsidRPr="00122061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Nurse: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Homecare</w:t>
                </w:r>
                <w:r w:rsidR="0013243C" w:rsidRPr="00122061">
                  <w:rPr>
                    <w:rFonts w:ascii="Arial" w:hAnsi="Arial" w:cs="Arial"/>
                    <w:sz w:val="20"/>
                    <w:szCs w:val="20"/>
                  </w:rPr>
                  <w:t xml:space="preserve"> has provided training to the above patient/</w:t>
                </w:r>
                <w:proofErr w:type="spellStart"/>
                <w:r w:rsidR="0013243C" w:rsidRPr="00122061">
                  <w:rPr>
                    <w:rFonts w:ascii="Arial" w:hAnsi="Arial" w:cs="Arial"/>
                    <w:sz w:val="20"/>
                    <w:szCs w:val="20"/>
                  </w:rPr>
                  <w:t>carer</w:t>
                </w:r>
                <w:proofErr w:type="spellEnd"/>
                <w:r w:rsidR="0013243C" w:rsidRPr="00122061">
                  <w:rPr>
                    <w:rFonts w:ascii="Arial" w:hAnsi="Arial" w:cs="Arial"/>
                    <w:sz w:val="20"/>
                    <w:szCs w:val="20"/>
                  </w:rPr>
                  <w:t xml:space="preserve"> in the self-administration of</w:t>
                </w:r>
                <w:r w:rsidR="0013243C">
                  <w:rPr>
                    <w:rFonts w:ascii="Arial" w:hAnsi="Arial" w:cs="Arial"/>
                    <w:sz w:val="20"/>
                    <w:szCs w:val="20"/>
                  </w:rPr>
                  <w:t xml:space="preserve"> intravenous</w:t>
                </w:r>
                <w:r w:rsidR="0013243C" w:rsidRPr="00122061">
                  <w:rPr>
                    <w:rFonts w:ascii="Arial" w:hAnsi="Arial" w:cs="Arial"/>
                    <w:sz w:val="20"/>
                    <w:szCs w:val="20"/>
                  </w:rPr>
                  <w:t xml:space="preserve"> therap</w:t>
                </w:r>
                <w:r w:rsidR="0013243C">
                  <w:rPr>
                    <w:rFonts w:ascii="Arial" w:hAnsi="Arial" w:cs="Arial"/>
                    <w:sz w:val="20"/>
                    <w:szCs w:val="20"/>
                  </w:rPr>
                  <w:t>ies.  The patient/</w:t>
                </w:r>
                <w:proofErr w:type="spellStart"/>
                <w:r w:rsidR="0013243C">
                  <w:rPr>
                    <w:rFonts w:ascii="Arial" w:hAnsi="Arial" w:cs="Arial"/>
                    <w:sz w:val="20"/>
                    <w:szCs w:val="20"/>
                  </w:rPr>
                  <w:t>carer</w:t>
                </w:r>
                <w:proofErr w:type="spellEnd"/>
                <w:r w:rsidR="0013243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13243C" w:rsidRPr="00122061">
                  <w:rPr>
                    <w:rFonts w:ascii="Arial" w:hAnsi="Arial" w:cs="Arial"/>
                    <w:sz w:val="20"/>
                    <w:szCs w:val="20"/>
                  </w:rPr>
                  <w:t>has now demonstrated an acceptable level of competence in all of the above objectives.</w:t>
                </w:r>
              </w:p>
            </w:sdtContent>
          </w:sdt>
        </w:tc>
      </w:tr>
      <w:tr w:rsidR="0013243C" w:rsidRPr="00122061" w14:paraId="539D0D07" w14:textId="77777777" w:rsidTr="004A2D02">
        <w:tc>
          <w:tcPr>
            <w:tcW w:w="3236" w:type="dxa"/>
            <w:shd w:val="clear" w:color="auto" w:fill="auto"/>
            <w:vAlign w:val="center"/>
          </w:tcPr>
          <w:p w14:paraId="7655429D" w14:textId="77777777" w:rsidR="0013243C" w:rsidRPr="00122061" w:rsidRDefault="0013243C" w:rsidP="004A2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E98A61" w14:textId="77777777" w:rsidR="0013243C" w:rsidRPr="00122061" w:rsidRDefault="00531184" w:rsidP="004A2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422913"/>
                <w:placeholder>
                  <w:docPart w:val="C9D93C676F0347BC8575D7F99443B7C6"/>
                </w:placeholder>
              </w:sdtPr>
              <w:sdtEndPr/>
              <w:sdtContent>
                <w:r w:rsidR="00E93592">
                  <w:rPr>
                    <w:rFonts w:ascii="Arial" w:hAnsi="Arial" w:cs="Arial"/>
                    <w:sz w:val="20"/>
                    <w:szCs w:val="20"/>
                  </w:rPr>
                  <w:t>Homecare</w:t>
                </w:r>
                <w:r w:rsidR="0013243C" w:rsidRPr="00122061">
                  <w:rPr>
                    <w:rFonts w:ascii="Arial" w:hAnsi="Arial" w:cs="Arial"/>
                    <w:sz w:val="20"/>
                    <w:szCs w:val="20"/>
                  </w:rPr>
                  <w:t xml:space="preserve"> Nurse’s Signature</w:t>
                </w:r>
              </w:sdtContent>
            </w:sdt>
            <w:r w:rsidR="0013243C" w:rsidRPr="0012206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D6E8320" w14:textId="77777777" w:rsidR="0013243C" w:rsidRPr="00122061" w:rsidRDefault="0013243C" w:rsidP="004A2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5" w:type="dxa"/>
            <w:shd w:val="clear" w:color="auto" w:fill="auto"/>
            <w:vAlign w:val="center"/>
          </w:tcPr>
          <w:p w14:paraId="13A9654E" w14:textId="77777777" w:rsidR="0013243C" w:rsidRPr="00122061" w:rsidRDefault="0013243C" w:rsidP="004A2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64A00C6B" w14:textId="77777777" w:rsidR="0013243C" w:rsidRPr="00122061" w:rsidRDefault="00531184" w:rsidP="004A2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422914"/>
                <w:placeholder>
                  <w:docPart w:val="C9D93C676F0347BC8575D7F99443B7C6"/>
                </w:placeholder>
              </w:sdtPr>
              <w:sdtEndPr/>
              <w:sdtContent>
                <w:r w:rsidR="0013243C" w:rsidRPr="00122061">
                  <w:rPr>
                    <w:rFonts w:ascii="Arial" w:hAnsi="Arial" w:cs="Arial"/>
                    <w:sz w:val="20"/>
                    <w:szCs w:val="20"/>
                  </w:rPr>
                  <w:t>Date</w:t>
                </w:r>
              </w:sdtContent>
            </w:sdt>
            <w:r w:rsidR="0013243C" w:rsidRPr="0012206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B094FB7" w14:textId="77777777" w:rsidR="0013243C" w:rsidRPr="00122061" w:rsidRDefault="0013243C" w:rsidP="004A2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5" w:type="dxa"/>
            <w:shd w:val="clear" w:color="auto" w:fill="auto"/>
            <w:vAlign w:val="center"/>
          </w:tcPr>
          <w:p w14:paraId="5F44206E" w14:textId="77777777" w:rsidR="0013243C" w:rsidRPr="00122061" w:rsidRDefault="0013243C" w:rsidP="004A2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43C" w:rsidRPr="00122061" w14:paraId="46260062" w14:textId="77777777" w:rsidTr="004A2D02">
        <w:tc>
          <w:tcPr>
            <w:tcW w:w="3236" w:type="dxa"/>
            <w:shd w:val="clear" w:color="auto" w:fill="auto"/>
            <w:vAlign w:val="center"/>
          </w:tcPr>
          <w:p w14:paraId="4B09A30E" w14:textId="77777777" w:rsidR="0013243C" w:rsidRDefault="00E93592" w:rsidP="004A2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Homecare</w:t>
            </w:r>
            <w:r w:rsidR="0013243C" w:rsidRPr="00122061">
              <w:rPr>
                <w:rFonts w:ascii="Arial" w:hAnsi="Arial" w:cs="Arial"/>
                <w:sz w:val="20"/>
                <w:szCs w:val="20"/>
              </w:rPr>
              <w:t xml:space="preserve"> Nurse’s</w:t>
            </w:r>
          </w:p>
          <w:p w14:paraId="4BC11DF0" w14:textId="77777777" w:rsidR="0013243C" w:rsidRDefault="0013243C" w:rsidP="004A2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Printed </w:t>
            </w:r>
          </w:p>
          <w:p w14:paraId="4AA64F76" w14:textId="77777777" w:rsidR="001B6E37" w:rsidRPr="00122061" w:rsidRDefault="001B6E37" w:rsidP="004A2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5" w:type="dxa"/>
            <w:shd w:val="clear" w:color="auto" w:fill="auto"/>
            <w:vAlign w:val="center"/>
          </w:tcPr>
          <w:p w14:paraId="69434273" w14:textId="77777777" w:rsidR="0013243C" w:rsidRPr="00122061" w:rsidRDefault="0013243C" w:rsidP="004A2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545914C9" w14:textId="77777777" w:rsidR="0013243C" w:rsidRDefault="0013243C" w:rsidP="004A2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5" w:type="dxa"/>
            <w:shd w:val="clear" w:color="auto" w:fill="auto"/>
            <w:vAlign w:val="center"/>
          </w:tcPr>
          <w:p w14:paraId="787F4925" w14:textId="77777777" w:rsidR="0013243C" w:rsidRPr="00122061" w:rsidRDefault="0013243C" w:rsidP="004A2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E37" w:rsidRPr="00122061" w14:paraId="268B81CD" w14:textId="77777777" w:rsidTr="00353F9E">
        <w:tc>
          <w:tcPr>
            <w:tcW w:w="3236" w:type="dxa"/>
            <w:shd w:val="clear" w:color="auto" w:fill="auto"/>
            <w:vAlign w:val="center"/>
          </w:tcPr>
          <w:p w14:paraId="3AE997D4" w14:textId="77777777" w:rsidR="001B6E37" w:rsidRDefault="001B6E37" w:rsidP="004A2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 patient trained to (please circle)</w:t>
            </w:r>
          </w:p>
          <w:p w14:paraId="2E726CE5" w14:textId="77777777" w:rsidR="001B6E37" w:rsidRDefault="001B6E37" w:rsidP="004A2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5" w:type="dxa"/>
            <w:shd w:val="clear" w:color="auto" w:fill="auto"/>
            <w:vAlign w:val="center"/>
          </w:tcPr>
          <w:p w14:paraId="76C84E9A" w14:textId="77777777" w:rsidR="001B6E37" w:rsidRPr="00122061" w:rsidRDefault="001B6E37" w:rsidP="004A2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Semi independent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Independent</w:t>
            </w:r>
            <w:proofErr w:type="spellEnd"/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14:paraId="7D7C59BC" w14:textId="77777777" w:rsidR="001B6E37" w:rsidRPr="00122061" w:rsidRDefault="001B6E37" w:rsidP="004A2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FF5CBB" w14:textId="77777777" w:rsidR="0013243C" w:rsidRDefault="0013243C" w:rsidP="0013243C">
      <w:pPr>
        <w:rPr>
          <w:sz w:val="20"/>
          <w:szCs w:val="20"/>
        </w:rPr>
      </w:pPr>
    </w:p>
    <w:p w14:paraId="6F9541CE" w14:textId="77777777" w:rsidR="0013243C" w:rsidRDefault="0013243C" w:rsidP="0013243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sdt>
      <w:sdtPr>
        <w:rPr>
          <w:rFonts w:ascii="Arial" w:hAnsi="Arial" w:cs="Arial"/>
          <w:b/>
          <w:sz w:val="20"/>
          <w:szCs w:val="20"/>
        </w:rPr>
        <w:id w:val="18422915"/>
        <w:placeholder>
          <w:docPart w:val="C9D93C676F0347BC8575D7F99443B7C6"/>
        </w:placeholder>
      </w:sdtPr>
      <w:sdtEndPr>
        <w:rPr>
          <w:b w:val="0"/>
        </w:rPr>
      </w:sdtEndPr>
      <w:sdtContent>
        <w:p w14:paraId="4C0A6DCD" w14:textId="77777777" w:rsidR="0013243C" w:rsidRPr="00122061" w:rsidRDefault="0013243C" w:rsidP="0013243C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122061">
            <w:rPr>
              <w:rFonts w:ascii="Arial" w:hAnsi="Arial" w:cs="Arial"/>
              <w:b/>
              <w:sz w:val="20"/>
              <w:szCs w:val="20"/>
            </w:rPr>
            <w:t>GUIDE FOR THE USE OF THE PATIENT TRAINING FORM</w:t>
          </w:r>
        </w:p>
        <w:p w14:paraId="472335F4" w14:textId="77777777" w:rsidR="0013243C" w:rsidRPr="00122061" w:rsidRDefault="0013243C" w:rsidP="0013243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122061">
            <w:rPr>
              <w:rFonts w:ascii="Arial" w:hAnsi="Arial" w:cs="Arial"/>
              <w:sz w:val="20"/>
              <w:szCs w:val="20"/>
            </w:rPr>
            <w:t>The form may be tailored to suit individual patient need;</w:t>
          </w:r>
        </w:p>
        <w:p w14:paraId="2CD99B5F" w14:textId="77777777" w:rsidR="0013243C" w:rsidRPr="00122061" w:rsidRDefault="0013243C" w:rsidP="0013243C">
          <w:pPr>
            <w:numPr>
              <w:ilvl w:val="0"/>
              <w:numId w:val="1"/>
            </w:numPr>
            <w:tabs>
              <w:tab w:val="clear" w:pos="720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122061">
            <w:rPr>
              <w:rFonts w:ascii="Arial" w:hAnsi="Arial" w:cs="Arial"/>
              <w:sz w:val="20"/>
              <w:szCs w:val="20"/>
            </w:rPr>
            <w:t>Please delete any boxes that are not applicable;</w:t>
          </w:r>
          <w:r>
            <w:rPr>
              <w:rFonts w:ascii="Arial" w:hAnsi="Arial" w:cs="Arial"/>
              <w:sz w:val="20"/>
              <w:szCs w:val="20"/>
            </w:rPr>
            <w:t>- please note N/A</w:t>
          </w:r>
        </w:p>
        <w:p w14:paraId="332A5B29" w14:textId="77777777" w:rsidR="0013243C" w:rsidRDefault="0013243C" w:rsidP="0013243C">
          <w:pPr>
            <w:numPr>
              <w:ilvl w:val="0"/>
              <w:numId w:val="1"/>
            </w:numPr>
            <w:tabs>
              <w:tab w:val="clear" w:pos="720"/>
            </w:tabs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122061">
            <w:rPr>
              <w:rFonts w:ascii="Arial" w:hAnsi="Arial" w:cs="Arial"/>
              <w:sz w:val="20"/>
              <w:szCs w:val="20"/>
            </w:rPr>
            <w:t xml:space="preserve">On completion of training 3 copies need to be made and sent to the following: the patient (to be held in </w:t>
          </w:r>
          <w:r>
            <w:rPr>
              <w:rFonts w:ascii="Arial" w:hAnsi="Arial" w:cs="Arial"/>
              <w:sz w:val="20"/>
              <w:szCs w:val="20"/>
            </w:rPr>
            <w:t xml:space="preserve">home notes), the </w:t>
          </w:r>
          <w:r w:rsidR="00E93592">
            <w:rPr>
              <w:rFonts w:ascii="Arial" w:hAnsi="Arial" w:cs="Arial"/>
              <w:sz w:val="20"/>
              <w:szCs w:val="20"/>
            </w:rPr>
            <w:t>Homecare</w:t>
          </w:r>
          <w:r w:rsidRPr="00122061">
            <w:rPr>
              <w:rFonts w:ascii="Arial" w:hAnsi="Arial" w:cs="Arial"/>
              <w:sz w:val="20"/>
              <w:szCs w:val="20"/>
            </w:rPr>
            <w:t xml:space="preserve"> office for filing in patient notes and to the Referral Centre.</w:t>
          </w:r>
        </w:p>
      </w:sdtContent>
    </w:sdt>
    <w:p w14:paraId="7AF810F4" w14:textId="77777777" w:rsidR="0013243C" w:rsidRDefault="0013243C" w:rsidP="0013243C">
      <w:pPr>
        <w:jc w:val="center"/>
        <w:rPr>
          <w:rFonts w:ascii="Arial" w:hAnsi="Arial" w:cs="Arial"/>
          <w:b/>
          <w:sz w:val="18"/>
          <w:szCs w:val="18"/>
        </w:rPr>
      </w:pPr>
    </w:p>
    <w:sdt>
      <w:sdtPr>
        <w:rPr>
          <w:rFonts w:ascii="Arial" w:hAnsi="Arial" w:cs="Arial"/>
          <w:b/>
          <w:sz w:val="18"/>
          <w:szCs w:val="18"/>
        </w:rPr>
        <w:id w:val="18422916"/>
        <w:placeholder>
          <w:docPart w:val="C9D93C676F0347BC8575D7F99443B7C6"/>
        </w:placeholder>
      </w:sdtPr>
      <w:sdtEndPr/>
      <w:sdtContent>
        <w:p w14:paraId="19AF5169" w14:textId="77777777" w:rsidR="0013243C" w:rsidRPr="00C414FE" w:rsidRDefault="0013243C" w:rsidP="0013243C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EXAMPLES OF</w:t>
          </w:r>
          <w:r w:rsidRPr="00C414FE">
            <w:rPr>
              <w:rFonts w:ascii="Arial" w:hAnsi="Arial" w:cs="Arial"/>
              <w:b/>
              <w:sz w:val="18"/>
              <w:szCs w:val="18"/>
            </w:rPr>
            <w:t xml:space="preserve"> CLINICAL SITUATIONS TO BE DISCUSSED WITH PATIENT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(AS APPROPRIATE) </w:t>
          </w:r>
          <w:r w:rsidRPr="00C414FE">
            <w:rPr>
              <w:rFonts w:ascii="Arial" w:hAnsi="Arial" w:cs="Arial"/>
              <w:b/>
              <w:sz w:val="18"/>
              <w:szCs w:val="18"/>
            </w:rPr>
            <w:t>BEFORE TRAINING IS COMPLETE</w:t>
          </w:r>
          <w:r>
            <w:rPr>
              <w:rFonts w:ascii="Arial" w:hAnsi="Arial" w:cs="Arial"/>
              <w:b/>
              <w:sz w:val="18"/>
              <w:szCs w:val="18"/>
            </w:rPr>
            <w:t>D</w:t>
          </w:r>
        </w:p>
      </w:sdtContent>
    </w:sdt>
    <w:tbl>
      <w:tblPr>
        <w:tblStyle w:val="TableGrid"/>
        <w:tblW w:w="10010" w:type="dxa"/>
        <w:tblInd w:w="-222" w:type="dxa"/>
        <w:tblLook w:val="01E0" w:firstRow="1" w:lastRow="1" w:firstColumn="1" w:lastColumn="1" w:noHBand="0" w:noVBand="0"/>
      </w:tblPr>
      <w:tblGrid>
        <w:gridCol w:w="1926"/>
        <w:gridCol w:w="1704"/>
        <w:gridCol w:w="2820"/>
        <w:gridCol w:w="3560"/>
      </w:tblGrid>
      <w:sdt>
        <w:sdtPr>
          <w:rPr>
            <w:rFonts w:ascii="Arial" w:hAnsi="Arial" w:cs="Arial"/>
            <w:sz w:val="18"/>
            <w:szCs w:val="18"/>
          </w:rPr>
          <w:id w:val="18422917"/>
          <w:placeholder>
            <w:docPart w:val="C9D93C676F0347BC8575D7F99443B7C6"/>
          </w:placeholder>
        </w:sdtPr>
        <w:sdtEndPr/>
        <w:sdtContent>
          <w:tr w:rsidR="0013243C" w14:paraId="5A8EA06D" w14:textId="77777777" w:rsidTr="004A2D02">
            <w:tc>
              <w:tcPr>
                <w:tcW w:w="1926" w:type="dxa"/>
              </w:tcPr>
              <w:p w14:paraId="75D2EADB" w14:textId="77777777" w:rsidR="0013243C" w:rsidRDefault="0013243C" w:rsidP="004A2D02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proofErr w:type="spellStart"/>
                <w:r>
                  <w:rPr>
                    <w:rFonts w:ascii="Arial" w:hAnsi="Arial" w:cs="Arial"/>
                    <w:sz w:val="18"/>
                    <w:szCs w:val="18"/>
                  </w:rPr>
                  <w:t>Colour</w:t>
                </w:r>
                <w:proofErr w:type="spellEnd"/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704" w:type="dxa"/>
              </w:tcPr>
              <w:p w14:paraId="3788B8DD" w14:textId="77777777" w:rsidR="0013243C" w:rsidRDefault="0013243C" w:rsidP="004A2D02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Rating</w:t>
                </w:r>
              </w:p>
            </w:tc>
            <w:tc>
              <w:tcPr>
                <w:tcW w:w="2820" w:type="dxa"/>
              </w:tcPr>
              <w:p w14:paraId="1328BFF1" w14:textId="77777777" w:rsidR="0013243C" w:rsidRDefault="0013243C" w:rsidP="004A2D02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Examples of Clinical Situations</w:t>
                </w:r>
              </w:p>
            </w:tc>
            <w:tc>
              <w:tcPr>
                <w:tcW w:w="3560" w:type="dxa"/>
              </w:tcPr>
              <w:p w14:paraId="1D58493C" w14:textId="77777777" w:rsidR="0013243C" w:rsidRDefault="0013243C" w:rsidP="004A2D02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Advice to Patient / </w:t>
                </w:r>
                <w:proofErr w:type="spellStart"/>
                <w:r>
                  <w:rPr>
                    <w:rFonts w:ascii="Arial" w:hAnsi="Arial" w:cs="Arial"/>
                    <w:sz w:val="18"/>
                    <w:szCs w:val="18"/>
                  </w:rPr>
                  <w:t>Carer</w:t>
                </w:r>
                <w:proofErr w:type="spellEnd"/>
              </w:p>
              <w:p w14:paraId="5EFE3D9D" w14:textId="77777777" w:rsidR="0013243C" w:rsidRDefault="0013243C" w:rsidP="004A2D02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</w:sdtContent>
      </w:sdt>
      <w:sdt>
        <w:sdtPr>
          <w:rPr>
            <w:rFonts w:ascii="Arial" w:hAnsi="Arial" w:cs="Arial"/>
            <w:color w:val="00FF00"/>
            <w:sz w:val="18"/>
            <w:szCs w:val="18"/>
          </w:rPr>
          <w:id w:val="18422918"/>
          <w:placeholder>
            <w:docPart w:val="C9D93C676F0347BC8575D7F99443B7C6"/>
          </w:placeholder>
        </w:sdtPr>
        <w:sdtEndPr>
          <w:rPr>
            <w:color w:val="auto"/>
          </w:rPr>
        </w:sdtEndPr>
        <w:sdtContent>
          <w:tr w:rsidR="0013243C" w14:paraId="764BD7F3" w14:textId="77777777" w:rsidTr="004A2D02">
            <w:tc>
              <w:tcPr>
                <w:tcW w:w="1926" w:type="dxa"/>
              </w:tcPr>
              <w:p w14:paraId="2CAD611F" w14:textId="77777777" w:rsidR="0013243C" w:rsidRDefault="0013243C" w:rsidP="004A2D0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FF00"/>
                    <w:sz w:val="18"/>
                    <w:szCs w:val="18"/>
                  </w:rPr>
                  <w:t>GREEN</w:t>
                </w:r>
              </w:p>
            </w:tc>
            <w:tc>
              <w:tcPr>
                <w:tcW w:w="1704" w:type="dxa"/>
              </w:tcPr>
              <w:p w14:paraId="1273AED7" w14:textId="77777777" w:rsidR="0013243C" w:rsidRDefault="0013243C" w:rsidP="004A2D0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FF00"/>
                    <w:sz w:val="18"/>
                    <w:szCs w:val="18"/>
                  </w:rPr>
                  <w:t>NON-URGENT</w:t>
                </w:r>
              </w:p>
            </w:tc>
            <w:tc>
              <w:tcPr>
                <w:tcW w:w="2820" w:type="dxa"/>
              </w:tcPr>
              <w:p w14:paraId="7B073A01" w14:textId="77777777" w:rsidR="0013243C" w:rsidRPr="00FB2556" w:rsidRDefault="0013243C" w:rsidP="004A2D02">
                <w:pPr>
                  <w:rPr>
                    <w:rFonts w:ascii="Arial" w:hAnsi="Arial" w:cs="Arial"/>
                    <w:color w:val="00FF00"/>
                    <w:sz w:val="18"/>
                    <w:szCs w:val="18"/>
                  </w:rPr>
                </w:pPr>
                <w:r w:rsidRPr="00FB2556">
                  <w:rPr>
                    <w:rFonts w:ascii="Arial" w:hAnsi="Arial" w:cs="Arial"/>
                    <w:color w:val="00FF00"/>
                    <w:sz w:val="18"/>
                    <w:szCs w:val="18"/>
                  </w:rPr>
                  <w:t>Patient unable to cannulate after 3 attempts BEFORE infusion has been prepared</w:t>
                </w:r>
              </w:p>
              <w:p w14:paraId="5F4938A4" w14:textId="77777777" w:rsidR="0013243C" w:rsidRPr="00FB2556" w:rsidRDefault="0013243C" w:rsidP="004A2D02">
                <w:pPr>
                  <w:rPr>
                    <w:rFonts w:ascii="Arial" w:hAnsi="Arial" w:cs="Arial"/>
                    <w:color w:val="00FF00"/>
                    <w:sz w:val="18"/>
                    <w:szCs w:val="18"/>
                  </w:rPr>
                </w:pPr>
                <w:r w:rsidRPr="00FB2556">
                  <w:rPr>
                    <w:rFonts w:ascii="Arial" w:hAnsi="Arial" w:cs="Arial"/>
                    <w:color w:val="00FF00"/>
                    <w:sz w:val="18"/>
                    <w:szCs w:val="18"/>
                  </w:rPr>
                  <w:t>Loss or damage to enzyme vials</w:t>
                </w:r>
              </w:p>
              <w:p w14:paraId="170EC439" w14:textId="77777777" w:rsidR="0013243C" w:rsidRPr="00FB2556" w:rsidRDefault="0013243C" w:rsidP="004A2D02">
                <w:pPr>
                  <w:rPr>
                    <w:rFonts w:ascii="Arial" w:hAnsi="Arial" w:cs="Arial"/>
                    <w:color w:val="00FF00"/>
                    <w:sz w:val="18"/>
                    <w:szCs w:val="18"/>
                  </w:rPr>
                </w:pPr>
                <w:r w:rsidRPr="00FB2556">
                  <w:rPr>
                    <w:rFonts w:ascii="Arial" w:hAnsi="Arial" w:cs="Arial"/>
                    <w:color w:val="00FF00"/>
                    <w:sz w:val="18"/>
                    <w:szCs w:val="18"/>
                  </w:rPr>
                  <w:t>Lack of ancillaries</w:t>
                </w:r>
              </w:p>
              <w:p w14:paraId="2C8A6D9D" w14:textId="77777777" w:rsidR="0013243C" w:rsidRPr="00FB2556" w:rsidRDefault="0013243C" w:rsidP="004A2D02">
                <w:pPr>
                  <w:rPr>
                    <w:rFonts w:ascii="Arial" w:hAnsi="Arial" w:cs="Arial"/>
                    <w:color w:val="00FF00"/>
                    <w:sz w:val="18"/>
                    <w:szCs w:val="18"/>
                  </w:rPr>
                </w:pPr>
                <w:r w:rsidRPr="00FB2556">
                  <w:rPr>
                    <w:rFonts w:ascii="Arial" w:hAnsi="Arial" w:cs="Arial"/>
                    <w:color w:val="00FF00"/>
                    <w:sz w:val="18"/>
                    <w:szCs w:val="18"/>
                  </w:rPr>
                  <w:t>Acute minor illness, mild rash or infection</w:t>
                </w:r>
              </w:p>
              <w:p w14:paraId="559BEEA2" w14:textId="77777777" w:rsidR="0013243C" w:rsidRDefault="0013243C" w:rsidP="004A2D02">
                <w:pPr>
                  <w:rPr>
                    <w:rFonts w:ascii="Arial" w:hAnsi="Arial" w:cs="Arial"/>
                    <w:color w:val="00FF00"/>
                    <w:sz w:val="18"/>
                    <w:szCs w:val="18"/>
                  </w:rPr>
                </w:pPr>
                <w:r w:rsidRPr="00FB2556">
                  <w:rPr>
                    <w:rFonts w:ascii="Arial" w:hAnsi="Arial" w:cs="Arial"/>
                    <w:color w:val="00FF00"/>
                    <w:sz w:val="18"/>
                    <w:szCs w:val="18"/>
                  </w:rPr>
                  <w:t>Mild infusion reaction</w:t>
                </w:r>
              </w:p>
              <w:p w14:paraId="5A1EAB72" w14:textId="77777777" w:rsidR="0013243C" w:rsidRPr="004B5470" w:rsidRDefault="0013243C" w:rsidP="004A2D02">
                <w:pPr>
                  <w:rPr>
                    <w:rFonts w:ascii="Arial" w:hAnsi="Arial" w:cs="Arial"/>
                    <w:color w:val="00FF00"/>
                    <w:sz w:val="18"/>
                    <w:szCs w:val="18"/>
                  </w:rPr>
                </w:pPr>
              </w:p>
            </w:tc>
            <w:tc>
              <w:tcPr>
                <w:tcW w:w="3560" w:type="dxa"/>
              </w:tcPr>
              <w:p w14:paraId="65A41226" w14:textId="77777777" w:rsidR="0013243C" w:rsidRDefault="0013243C" w:rsidP="004A2D02">
                <w:pPr>
                  <w:rPr>
                    <w:rFonts w:ascii="Arial" w:hAnsi="Arial" w:cs="Arial"/>
                    <w:color w:val="00FF0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FF00"/>
                    <w:sz w:val="18"/>
                    <w:szCs w:val="18"/>
                  </w:rPr>
                  <w:t xml:space="preserve">If related to infusion, drug or ancillaries call </w:t>
                </w:r>
                <w:r w:rsidR="00E93592">
                  <w:rPr>
                    <w:rFonts w:ascii="Arial" w:hAnsi="Arial" w:cs="Arial"/>
                    <w:color w:val="00FF00"/>
                    <w:sz w:val="18"/>
                    <w:szCs w:val="18"/>
                  </w:rPr>
                  <w:t>Homecare</w:t>
                </w:r>
                <w:r>
                  <w:rPr>
                    <w:rFonts w:ascii="Arial" w:hAnsi="Arial" w:cs="Arial"/>
                    <w:color w:val="00FF00"/>
                    <w:sz w:val="18"/>
                    <w:szCs w:val="18"/>
                  </w:rPr>
                  <w:t xml:space="preserve"> Primary Nurse or </w:t>
                </w:r>
                <w:r w:rsidR="00E93592">
                  <w:rPr>
                    <w:rFonts w:ascii="Arial" w:hAnsi="Arial" w:cs="Arial"/>
                    <w:color w:val="00FF00"/>
                    <w:sz w:val="18"/>
                    <w:szCs w:val="18"/>
                  </w:rPr>
                  <w:t>Homecare</w:t>
                </w:r>
                <w:r>
                  <w:rPr>
                    <w:rFonts w:ascii="Arial" w:hAnsi="Arial" w:cs="Arial"/>
                    <w:color w:val="00FF00"/>
                    <w:sz w:val="18"/>
                    <w:szCs w:val="18"/>
                  </w:rPr>
                  <w:t xml:space="preserve"> Office.</w:t>
                </w:r>
              </w:p>
              <w:p w14:paraId="62591E8F" w14:textId="77777777" w:rsidR="0013243C" w:rsidRPr="007C5F10" w:rsidRDefault="0013243C" w:rsidP="004A2D02">
                <w:pPr>
                  <w:rPr>
                    <w:rFonts w:ascii="Arial" w:hAnsi="Arial" w:cs="Arial"/>
                    <w:color w:val="00FF0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FF00"/>
                    <w:sz w:val="18"/>
                    <w:szCs w:val="18"/>
                  </w:rPr>
                  <w:t>If about a general health concern call GP or Referral Centre</w:t>
                </w:r>
              </w:p>
              <w:p w14:paraId="0FF63D3A" w14:textId="77777777" w:rsidR="0013243C" w:rsidRDefault="0013243C" w:rsidP="004A2D0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  <w:p w14:paraId="74979569" w14:textId="77777777" w:rsidR="0013243C" w:rsidRDefault="0013243C" w:rsidP="004A2D0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</w:sdtContent>
      </w:sdt>
      <w:tr w:rsidR="0013243C" w14:paraId="1BABB933" w14:textId="77777777" w:rsidTr="004A2D02">
        <w:tc>
          <w:tcPr>
            <w:tcW w:w="1926" w:type="dxa"/>
          </w:tcPr>
          <w:p w14:paraId="56A87A64" w14:textId="77777777" w:rsidR="0013243C" w:rsidRPr="006808A7" w:rsidRDefault="0013243C" w:rsidP="004A2D02">
            <w:pPr>
              <w:rPr>
                <w:rFonts w:ascii="Arial" w:hAnsi="Arial" w:cs="Arial"/>
                <w:color w:val="FF6600"/>
                <w:sz w:val="18"/>
                <w:szCs w:val="18"/>
              </w:rPr>
            </w:pPr>
            <w:r w:rsidRPr="006808A7">
              <w:rPr>
                <w:rFonts w:ascii="Arial" w:hAnsi="Arial" w:cs="Arial"/>
                <w:color w:val="FF6600"/>
                <w:sz w:val="18"/>
                <w:szCs w:val="18"/>
              </w:rPr>
              <w:t>AMBER</w:t>
            </w:r>
          </w:p>
        </w:tc>
        <w:tc>
          <w:tcPr>
            <w:tcW w:w="1704" w:type="dxa"/>
          </w:tcPr>
          <w:p w14:paraId="186C2493" w14:textId="77777777" w:rsidR="0013243C" w:rsidRPr="006808A7" w:rsidRDefault="0013243C" w:rsidP="004A2D02">
            <w:pPr>
              <w:rPr>
                <w:rFonts w:ascii="Arial" w:hAnsi="Arial" w:cs="Arial"/>
                <w:color w:val="FF6600"/>
                <w:sz w:val="18"/>
                <w:szCs w:val="18"/>
              </w:rPr>
            </w:pPr>
            <w:r w:rsidRPr="006808A7">
              <w:rPr>
                <w:rFonts w:ascii="Arial" w:hAnsi="Arial" w:cs="Arial"/>
                <w:color w:val="FF6600"/>
                <w:sz w:val="18"/>
                <w:szCs w:val="18"/>
              </w:rPr>
              <w:t>URGENT</w:t>
            </w:r>
          </w:p>
        </w:tc>
        <w:tc>
          <w:tcPr>
            <w:tcW w:w="2820" w:type="dxa"/>
          </w:tcPr>
          <w:p w14:paraId="07C3D181" w14:textId="77777777" w:rsidR="0013243C" w:rsidRDefault="0013243C" w:rsidP="004A2D02">
            <w:pPr>
              <w:rPr>
                <w:rFonts w:ascii="Arial" w:hAnsi="Arial" w:cs="Arial"/>
                <w:color w:val="FF6600"/>
                <w:sz w:val="18"/>
                <w:szCs w:val="18"/>
              </w:rPr>
            </w:pPr>
            <w:r w:rsidRPr="006808A7">
              <w:rPr>
                <w:rFonts w:ascii="Arial" w:hAnsi="Arial" w:cs="Arial"/>
                <w:color w:val="FF6600"/>
                <w:sz w:val="18"/>
                <w:szCs w:val="18"/>
              </w:rPr>
              <w:t>Patient unable to cannulate after 3 attempts AFTER infusion has been prepared</w:t>
            </w:r>
          </w:p>
          <w:p w14:paraId="7E48FAE1" w14:textId="77777777" w:rsidR="0013243C" w:rsidRPr="006808A7" w:rsidRDefault="0013243C" w:rsidP="004A2D02">
            <w:pPr>
              <w:rPr>
                <w:rFonts w:ascii="Arial" w:hAnsi="Arial" w:cs="Arial"/>
                <w:color w:val="FF6600"/>
                <w:sz w:val="18"/>
                <w:szCs w:val="18"/>
              </w:rPr>
            </w:pPr>
          </w:p>
          <w:p w14:paraId="50CD92B5" w14:textId="77777777" w:rsidR="0013243C" w:rsidRPr="006808A7" w:rsidRDefault="0013243C" w:rsidP="004A2D02">
            <w:pPr>
              <w:rPr>
                <w:rFonts w:ascii="Arial" w:hAnsi="Arial" w:cs="Arial"/>
                <w:color w:val="FF6600"/>
                <w:sz w:val="18"/>
                <w:szCs w:val="18"/>
              </w:rPr>
            </w:pPr>
            <w:r w:rsidRPr="006808A7">
              <w:rPr>
                <w:rFonts w:ascii="Arial" w:hAnsi="Arial" w:cs="Arial"/>
                <w:color w:val="FF6600"/>
                <w:sz w:val="18"/>
                <w:szCs w:val="18"/>
              </w:rPr>
              <w:t>Moderate infusion reaction</w:t>
            </w:r>
          </w:p>
          <w:p w14:paraId="79820517" w14:textId="77777777" w:rsidR="0013243C" w:rsidRPr="006808A7" w:rsidRDefault="0013243C" w:rsidP="004A2D02">
            <w:pPr>
              <w:rPr>
                <w:rFonts w:ascii="Arial" w:hAnsi="Arial" w:cs="Arial"/>
                <w:color w:val="FF6600"/>
                <w:sz w:val="18"/>
                <w:szCs w:val="18"/>
              </w:rPr>
            </w:pPr>
          </w:p>
          <w:p w14:paraId="0C0A2D4F" w14:textId="77777777" w:rsidR="0013243C" w:rsidRPr="006808A7" w:rsidRDefault="0013243C" w:rsidP="004A2D02">
            <w:pPr>
              <w:rPr>
                <w:rFonts w:ascii="Arial" w:hAnsi="Arial" w:cs="Arial"/>
                <w:color w:val="FF6600"/>
                <w:sz w:val="18"/>
                <w:szCs w:val="18"/>
              </w:rPr>
            </w:pPr>
            <w:r w:rsidRPr="006808A7">
              <w:rPr>
                <w:rFonts w:ascii="Arial" w:hAnsi="Arial" w:cs="Arial"/>
                <w:color w:val="FF6600"/>
                <w:sz w:val="18"/>
                <w:szCs w:val="18"/>
              </w:rPr>
              <w:t>Seizures in a patient known to have epilepsy</w:t>
            </w:r>
          </w:p>
          <w:p w14:paraId="7D78DD2D" w14:textId="77777777" w:rsidR="0013243C" w:rsidRPr="006808A7" w:rsidRDefault="0013243C" w:rsidP="004A2D02">
            <w:pPr>
              <w:rPr>
                <w:rFonts w:ascii="Arial" w:hAnsi="Arial" w:cs="Arial"/>
                <w:color w:val="FF6600"/>
                <w:sz w:val="18"/>
                <w:szCs w:val="18"/>
              </w:rPr>
            </w:pPr>
          </w:p>
          <w:p w14:paraId="20CA115E" w14:textId="77777777" w:rsidR="0013243C" w:rsidRPr="006808A7" w:rsidRDefault="0013243C" w:rsidP="004A2D02">
            <w:pPr>
              <w:rPr>
                <w:rFonts w:ascii="Arial" w:hAnsi="Arial" w:cs="Arial"/>
                <w:color w:val="FF6600"/>
                <w:sz w:val="18"/>
                <w:szCs w:val="18"/>
              </w:rPr>
            </w:pPr>
            <w:r w:rsidRPr="006808A7">
              <w:rPr>
                <w:rFonts w:ascii="Arial" w:hAnsi="Arial" w:cs="Arial"/>
                <w:color w:val="FF6600"/>
                <w:sz w:val="18"/>
                <w:szCs w:val="18"/>
              </w:rPr>
              <w:t>Chest pain in a patient known to have angina</w:t>
            </w:r>
          </w:p>
          <w:p w14:paraId="03090D1B" w14:textId="77777777" w:rsidR="0013243C" w:rsidRPr="006808A7" w:rsidRDefault="0013243C" w:rsidP="004A2D02">
            <w:pPr>
              <w:rPr>
                <w:rFonts w:ascii="Arial" w:hAnsi="Arial" w:cs="Arial"/>
                <w:color w:val="FF6600"/>
                <w:sz w:val="18"/>
                <w:szCs w:val="18"/>
              </w:rPr>
            </w:pPr>
          </w:p>
          <w:p w14:paraId="0D488301" w14:textId="77777777" w:rsidR="0013243C" w:rsidRPr="006808A7" w:rsidRDefault="0013243C" w:rsidP="004A2D02">
            <w:pPr>
              <w:rPr>
                <w:rFonts w:ascii="Arial" w:hAnsi="Arial" w:cs="Arial"/>
                <w:color w:val="FF6600"/>
                <w:sz w:val="18"/>
                <w:szCs w:val="18"/>
              </w:rPr>
            </w:pPr>
          </w:p>
        </w:tc>
        <w:tc>
          <w:tcPr>
            <w:tcW w:w="3560" w:type="dxa"/>
          </w:tcPr>
          <w:p w14:paraId="31D667B4" w14:textId="77777777" w:rsidR="0013243C" w:rsidRPr="006808A7" w:rsidRDefault="0013243C" w:rsidP="004A2D02">
            <w:pPr>
              <w:rPr>
                <w:rFonts w:ascii="Arial" w:hAnsi="Arial" w:cs="Arial"/>
                <w:color w:val="FF6600"/>
                <w:sz w:val="18"/>
                <w:szCs w:val="18"/>
              </w:rPr>
            </w:pPr>
            <w:r>
              <w:rPr>
                <w:rFonts w:ascii="Arial" w:hAnsi="Arial" w:cs="Arial"/>
                <w:color w:val="FF6600"/>
                <w:sz w:val="18"/>
                <w:szCs w:val="18"/>
              </w:rPr>
              <w:t xml:space="preserve">Call </w:t>
            </w:r>
            <w:r w:rsidR="00E93592">
              <w:rPr>
                <w:rFonts w:ascii="Arial" w:hAnsi="Arial" w:cs="Arial"/>
                <w:color w:val="FF6600"/>
                <w:sz w:val="18"/>
                <w:szCs w:val="18"/>
              </w:rPr>
              <w:t>Homecare</w:t>
            </w:r>
            <w:r>
              <w:rPr>
                <w:rFonts w:ascii="Arial" w:hAnsi="Arial" w:cs="Arial"/>
                <w:color w:val="FF6600"/>
                <w:sz w:val="18"/>
                <w:szCs w:val="18"/>
              </w:rPr>
              <w:t xml:space="preserve"> Primary Nurse or </w:t>
            </w:r>
            <w:r w:rsidR="00E93592">
              <w:rPr>
                <w:rFonts w:ascii="Arial" w:hAnsi="Arial" w:cs="Arial"/>
                <w:color w:val="FF6600"/>
                <w:sz w:val="18"/>
                <w:szCs w:val="18"/>
              </w:rPr>
              <w:t>Homecare</w:t>
            </w:r>
            <w:r>
              <w:rPr>
                <w:rFonts w:ascii="Arial" w:hAnsi="Arial" w:cs="Arial"/>
                <w:color w:val="FF6600"/>
                <w:sz w:val="18"/>
                <w:szCs w:val="18"/>
              </w:rPr>
              <w:t xml:space="preserve"> Office </w:t>
            </w:r>
            <w:r w:rsidRPr="006808A7">
              <w:rPr>
                <w:rFonts w:ascii="Arial" w:hAnsi="Arial" w:cs="Arial"/>
                <w:color w:val="FF6600"/>
                <w:sz w:val="18"/>
                <w:szCs w:val="18"/>
              </w:rPr>
              <w:t>or  Referral Centre</w:t>
            </w:r>
          </w:p>
          <w:p w14:paraId="0955208D" w14:textId="77777777" w:rsidR="0013243C" w:rsidRPr="006808A7" w:rsidRDefault="0013243C" w:rsidP="004A2D02">
            <w:pPr>
              <w:rPr>
                <w:rFonts w:ascii="Arial" w:hAnsi="Arial" w:cs="Arial"/>
                <w:color w:val="FF6600"/>
                <w:sz w:val="18"/>
                <w:szCs w:val="18"/>
              </w:rPr>
            </w:pPr>
          </w:p>
          <w:p w14:paraId="21CE8659" w14:textId="77777777" w:rsidR="001C437B" w:rsidRDefault="001C437B" w:rsidP="004A2D02">
            <w:pPr>
              <w:rPr>
                <w:rFonts w:ascii="Arial" w:hAnsi="Arial" w:cs="Arial"/>
                <w:color w:val="FF6600"/>
                <w:sz w:val="18"/>
                <w:szCs w:val="18"/>
              </w:rPr>
            </w:pPr>
          </w:p>
          <w:p w14:paraId="0B04BA3F" w14:textId="77777777" w:rsidR="001C437B" w:rsidRDefault="001C437B" w:rsidP="004A2D02">
            <w:pPr>
              <w:rPr>
                <w:rFonts w:ascii="Arial" w:hAnsi="Arial" w:cs="Arial"/>
                <w:color w:val="FF6600"/>
                <w:sz w:val="18"/>
                <w:szCs w:val="18"/>
              </w:rPr>
            </w:pPr>
            <w:r>
              <w:rPr>
                <w:rFonts w:ascii="Arial" w:hAnsi="Arial" w:cs="Arial"/>
                <w:color w:val="FF6600"/>
                <w:sz w:val="18"/>
                <w:szCs w:val="18"/>
              </w:rPr>
              <w:t>Follow infusion reaction advise</w:t>
            </w:r>
          </w:p>
          <w:p w14:paraId="4F69BDAB" w14:textId="77777777" w:rsidR="001C437B" w:rsidRDefault="001C437B" w:rsidP="004A2D02">
            <w:pPr>
              <w:rPr>
                <w:rFonts w:ascii="Arial" w:hAnsi="Arial" w:cs="Arial"/>
                <w:color w:val="FF6600"/>
                <w:sz w:val="18"/>
                <w:szCs w:val="18"/>
              </w:rPr>
            </w:pPr>
          </w:p>
          <w:p w14:paraId="269E22D9" w14:textId="77777777" w:rsidR="0013243C" w:rsidRPr="006808A7" w:rsidRDefault="0013243C" w:rsidP="004A2D02">
            <w:pPr>
              <w:rPr>
                <w:rFonts w:ascii="Arial" w:hAnsi="Arial" w:cs="Arial"/>
                <w:color w:val="FF6600"/>
                <w:sz w:val="18"/>
                <w:szCs w:val="18"/>
              </w:rPr>
            </w:pPr>
            <w:r w:rsidRPr="006808A7">
              <w:rPr>
                <w:rFonts w:ascii="Arial" w:hAnsi="Arial" w:cs="Arial"/>
                <w:color w:val="FF6600"/>
                <w:sz w:val="18"/>
                <w:szCs w:val="18"/>
              </w:rPr>
              <w:t>Call GP OR call 999 if seizure lasts for more than 5 minutes or if condition is deteriorating</w:t>
            </w:r>
          </w:p>
        </w:tc>
      </w:tr>
      <w:tr w:rsidR="0013243C" w14:paraId="779E9D47" w14:textId="77777777" w:rsidTr="007D74B5">
        <w:tc>
          <w:tcPr>
            <w:tcW w:w="1926" w:type="dxa"/>
          </w:tcPr>
          <w:p w14:paraId="25EC8F41" w14:textId="77777777" w:rsidR="0013243C" w:rsidRPr="00FB2556" w:rsidRDefault="0013243C" w:rsidP="004A2D02">
            <w:pPr>
              <w:rPr>
                <w:rFonts w:ascii="Arial" w:hAnsi="Arial" w:cs="Arial"/>
                <w:color w:val="FF99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RED</w:t>
            </w:r>
          </w:p>
        </w:tc>
        <w:tc>
          <w:tcPr>
            <w:tcW w:w="1704" w:type="dxa"/>
          </w:tcPr>
          <w:p w14:paraId="7F406D27" w14:textId="77777777" w:rsidR="0013243C" w:rsidRPr="00C414FE" w:rsidRDefault="0013243C" w:rsidP="004A2D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EMERGENCY</w:t>
            </w:r>
          </w:p>
        </w:tc>
        <w:tc>
          <w:tcPr>
            <w:tcW w:w="2820" w:type="dxa"/>
          </w:tcPr>
          <w:p w14:paraId="65A86860" w14:textId="77777777" w:rsidR="0013243C" w:rsidRPr="00C414FE" w:rsidRDefault="0013243C" w:rsidP="004A2D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414FE">
              <w:rPr>
                <w:rFonts w:ascii="Arial" w:hAnsi="Arial" w:cs="Arial"/>
                <w:color w:val="FF0000"/>
                <w:sz w:val="18"/>
                <w:szCs w:val="18"/>
              </w:rPr>
              <w:t>Severe infusion reaction / anaphylaxis</w:t>
            </w:r>
          </w:p>
          <w:p w14:paraId="08B92AC8" w14:textId="77777777" w:rsidR="0013243C" w:rsidRPr="00C414FE" w:rsidRDefault="0013243C" w:rsidP="004A2D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2AAF074" w14:textId="77777777" w:rsidR="0013243C" w:rsidRPr="00C414FE" w:rsidRDefault="0013243C" w:rsidP="004A2D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414FE">
              <w:rPr>
                <w:rFonts w:ascii="Arial" w:hAnsi="Arial" w:cs="Arial"/>
                <w:color w:val="FF0000"/>
                <w:sz w:val="18"/>
                <w:szCs w:val="18"/>
              </w:rPr>
              <w:t xml:space="preserve">Chest pain </w:t>
            </w:r>
          </w:p>
          <w:p w14:paraId="32D77C04" w14:textId="77777777" w:rsidR="0013243C" w:rsidRPr="00C414FE" w:rsidRDefault="0013243C" w:rsidP="004A2D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FBD722F" w14:textId="77777777" w:rsidR="0013243C" w:rsidRPr="00C414FE" w:rsidRDefault="0013243C" w:rsidP="004A2D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414FE">
              <w:rPr>
                <w:rFonts w:ascii="Arial" w:hAnsi="Arial" w:cs="Arial"/>
                <w:color w:val="FF0000"/>
                <w:sz w:val="18"/>
                <w:szCs w:val="18"/>
              </w:rPr>
              <w:t>Severe breathlessness</w:t>
            </w:r>
          </w:p>
          <w:p w14:paraId="71D2288C" w14:textId="77777777" w:rsidR="0013243C" w:rsidRPr="00C414FE" w:rsidRDefault="0013243C" w:rsidP="004A2D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66A7AE5" w14:textId="77777777" w:rsidR="0013243C" w:rsidRPr="00C414FE" w:rsidRDefault="0013243C" w:rsidP="004A2D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414FE">
              <w:rPr>
                <w:rFonts w:ascii="Arial" w:hAnsi="Arial" w:cs="Arial"/>
                <w:color w:val="FF0000"/>
                <w:sz w:val="18"/>
                <w:szCs w:val="18"/>
              </w:rPr>
              <w:t>Collapse / loss of consciousness</w:t>
            </w:r>
          </w:p>
          <w:p w14:paraId="5DF97CBB" w14:textId="77777777" w:rsidR="0013243C" w:rsidRPr="00C414FE" w:rsidRDefault="0013243C" w:rsidP="004A2D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732EE18" w14:textId="77777777" w:rsidR="0013243C" w:rsidRPr="00EB6AF1" w:rsidRDefault="0013243C" w:rsidP="004A2D02">
            <w:pPr>
              <w:rPr>
                <w:rFonts w:ascii="Arial" w:hAnsi="Arial" w:cs="Arial"/>
                <w:color w:val="FF0000"/>
                <w:sz w:val="18"/>
                <w:szCs w:val="18"/>
                <w:lang w:val="fr-FR"/>
              </w:rPr>
            </w:pPr>
            <w:proofErr w:type="spellStart"/>
            <w:r w:rsidRPr="00EB6AF1">
              <w:rPr>
                <w:rFonts w:ascii="Arial" w:hAnsi="Arial" w:cs="Arial"/>
                <w:color w:val="FF0000"/>
                <w:sz w:val="18"/>
                <w:szCs w:val="18"/>
                <w:lang w:val="fr-FR"/>
              </w:rPr>
              <w:t>Seizures</w:t>
            </w:r>
            <w:proofErr w:type="spellEnd"/>
            <w:r w:rsidRPr="00EB6AF1">
              <w:rPr>
                <w:rFonts w:ascii="Arial" w:hAnsi="Arial" w:cs="Arial"/>
                <w:color w:val="FF0000"/>
                <w:sz w:val="18"/>
                <w:szCs w:val="18"/>
                <w:lang w:val="fr-FR"/>
              </w:rPr>
              <w:t xml:space="preserve"> in a non-</w:t>
            </w:r>
            <w:proofErr w:type="spellStart"/>
            <w:r w:rsidRPr="00EB6AF1">
              <w:rPr>
                <w:rFonts w:ascii="Arial" w:hAnsi="Arial" w:cs="Arial"/>
                <w:color w:val="FF0000"/>
                <w:sz w:val="18"/>
                <w:szCs w:val="18"/>
                <w:lang w:val="fr-FR"/>
              </w:rPr>
              <w:t>epileptic</w:t>
            </w:r>
            <w:proofErr w:type="spellEnd"/>
            <w:r w:rsidRPr="00EB6AF1">
              <w:rPr>
                <w:rFonts w:ascii="Arial" w:hAnsi="Arial" w:cs="Arial"/>
                <w:color w:val="FF0000"/>
                <w:sz w:val="18"/>
                <w:szCs w:val="18"/>
                <w:lang w:val="fr-FR"/>
              </w:rPr>
              <w:t xml:space="preserve"> patient</w:t>
            </w:r>
          </w:p>
          <w:p w14:paraId="07E4F899" w14:textId="77777777" w:rsidR="0013243C" w:rsidRPr="00EB6AF1" w:rsidRDefault="0013243C" w:rsidP="004A2D02">
            <w:pPr>
              <w:rPr>
                <w:rFonts w:ascii="Arial" w:hAnsi="Arial" w:cs="Arial"/>
                <w:color w:val="FF0000"/>
                <w:sz w:val="18"/>
                <w:szCs w:val="18"/>
                <w:lang w:val="fr-FR"/>
              </w:rPr>
            </w:pPr>
          </w:p>
          <w:p w14:paraId="7621ABF1" w14:textId="77777777" w:rsidR="0013243C" w:rsidRPr="00EB6AF1" w:rsidRDefault="0013243C" w:rsidP="004A2D02">
            <w:pPr>
              <w:rPr>
                <w:rFonts w:ascii="Arial" w:hAnsi="Arial" w:cs="Arial"/>
                <w:color w:val="FF0000"/>
                <w:sz w:val="18"/>
                <w:szCs w:val="18"/>
                <w:lang w:val="fr-FR"/>
              </w:rPr>
            </w:pPr>
          </w:p>
        </w:tc>
        <w:tc>
          <w:tcPr>
            <w:tcW w:w="3560" w:type="dxa"/>
            <w:shd w:val="clear" w:color="auto" w:fill="auto"/>
          </w:tcPr>
          <w:p w14:paraId="04CE3CC2" w14:textId="77777777" w:rsidR="0013243C" w:rsidRPr="007C5F10" w:rsidRDefault="0013243C" w:rsidP="004A2D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CALL 999</w:t>
            </w:r>
          </w:p>
          <w:p w14:paraId="76FD89DB" w14:textId="77777777" w:rsidR="0013243C" w:rsidRPr="007D74B5" w:rsidRDefault="007D74B5" w:rsidP="004A2D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Inform Homecare Office and Referral Centre (Clinical Nurse Specialist or Consultant </w:t>
            </w: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oncall</w:t>
            </w:r>
            <w:proofErr w:type="spellEnd"/>
            <w:r>
              <w:rPr>
                <w:rFonts w:ascii="Arial" w:hAnsi="Arial" w:cs="Arial"/>
                <w:color w:val="FF0000"/>
                <w:sz w:val="18"/>
                <w:szCs w:val="18"/>
              </w:rPr>
              <w:t>) once the emergency has been dealt with</w:t>
            </w:r>
          </w:p>
        </w:tc>
      </w:tr>
    </w:tbl>
    <w:p w14:paraId="1B049D6A" w14:textId="77777777" w:rsidR="0013243C" w:rsidRDefault="0013243C" w:rsidP="0013243C"/>
    <w:p w14:paraId="1B179F49" w14:textId="77777777" w:rsidR="0013243C" w:rsidRDefault="0013243C" w:rsidP="0013243C"/>
    <w:p w14:paraId="74467AB3" w14:textId="77777777" w:rsidR="004C3B5E" w:rsidRDefault="00531184"/>
    <w:sectPr w:rsidR="004C3B5E" w:rsidSect="00C04445">
      <w:headerReference w:type="default" r:id="rId8"/>
      <w:footerReference w:type="default" r:id="rId9"/>
      <w:pgSz w:w="11906" w:h="16838"/>
      <w:pgMar w:top="1060" w:right="1440" w:bottom="1276" w:left="1440" w:header="708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30EB7" w14:textId="77777777" w:rsidR="00531184" w:rsidRDefault="00531184" w:rsidP="0013243C">
      <w:pPr>
        <w:spacing w:after="0" w:line="240" w:lineRule="auto"/>
      </w:pPr>
      <w:r>
        <w:separator/>
      </w:r>
    </w:p>
  </w:endnote>
  <w:endnote w:type="continuationSeparator" w:id="0">
    <w:p w14:paraId="3B041FD5" w14:textId="77777777" w:rsidR="00531184" w:rsidRDefault="00531184" w:rsidP="0013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4D797" w14:textId="77777777" w:rsidR="00F0252D" w:rsidRDefault="00F0252D">
    <w:pPr>
      <w:pStyle w:val="Footer"/>
    </w:pPr>
  </w:p>
  <w:p w14:paraId="07FFBDC9" w14:textId="77777777" w:rsidR="00F0252D" w:rsidRDefault="00F0252D" w:rsidP="00F0252D">
    <w:pPr>
      <w:pStyle w:val="Footer"/>
    </w:pPr>
    <w:r>
      <w:t xml:space="preserve">LSD Framework ref: </w:t>
    </w:r>
    <w:r w:rsidRPr="00F0252D">
      <w:t>Appendix C - Independent Patient / Carer Training Competency Checklist</w:t>
    </w:r>
    <w:r>
      <w:tab/>
    </w:r>
  </w:p>
  <w:p w14:paraId="79207A4B" w14:textId="6D73297E" w:rsidR="00F0252D" w:rsidRDefault="00F0252D" w:rsidP="00F0252D">
    <w:pPr>
      <w:pStyle w:val="Footer"/>
    </w:pPr>
    <w:r w:rsidRPr="00A979A1">
      <w:t>©NHS England 20</w:t>
    </w:r>
    <w:r w:rsidR="00865DB4">
      <w:t>22</w:t>
    </w:r>
  </w:p>
  <w:p w14:paraId="6E008AE0" w14:textId="77777777" w:rsidR="00F0252D" w:rsidRDefault="00F0252D" w:rsidP="00F0252D">
    <w:pPr>
      <w:pStyle w:val="Footer"/>
    </w:pPr>
  </w:p>
  <w:p w14:paraId="25DCA87D" w14:textId="77777777" w:rsidR="00F0252D" w:rsidRDefault="00C04445" w:rsidP="00C04445">
    <w:pPr>
      <w:pStyle w:val="Footer"/>
      <w:tabs>
        <w:tab w:val="clear" w:pos="4513"/>
        <w:tab w:val="clear" w:pos="9026"/>
        <w:tab w:val="left" w:pos="2340"/>
      </w:tabs>
    </w:pPr>
    <w:r>
      <w:tab/>
    </w:r>
  </w:p>
  <w:p w14:paraId="1D3899A8" w14:textId="77777777" w:rsidR="00BE0A4A" w:rsidRDefault="00BE0A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B9976" w14:textId="77777777" w:rsidR="00531184" w:rsidRDefault="00531184" w:rsidP="0013243C">
      <w:pPr>
        <w:spacing w:after="0" w:line="240" w:lineRule="auto"/>
      </w:pPr>
      <w:r>
        <w:separator/>
      </w:r>
    </w:p>
  </w:footnote>
  <w:footnote w:type="continuationSeparator" w:id="0">
    <w:p w14:paraId="5D3BD375" w14:textId="77777777" w:rsidR="00531184" w:rsidRDefault="00531184" w:rsidP="00132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565" w:type="dxa"/>
      <w:tblInd w:w="-601" w:type="dxa"/>
      <w:tblLook w:val="04A0" w:firstRow="1" w:lastRow="0" w:firstColumn="1" w:lastColumn="0" w:noHBand="0" w:noVBand="1"/>
    </w:tblPr>
    <w:tblGrid>
      <w:gridCol w:w="2871"/>
      <w:gridCol w:w="7694"/>
    </w:tblGrid>
    <w:tr w:rsidR="000E4F6A" w14:paraId="2D93E773" w14:textId="77777777" w:rsidTr="00C04445">
      <w:trPr>
        <w:trHeight w:val="977"/>
      </w:trPr>
      <w:tc>
        <w:tcPr>
          <w:tcW w:w="2871" w:type="dxa"/>
        </w:tcPr>
        <w:p w14:paraId="63A6CA1F" w14:textId="77777777" w:rsidR="000E4F6A" w:rsidRDefault="00A82615" w:rsidP="00376AF3">
          <w:pPr>
            <w:pStyle w:val="Header"/>
          </w:pPr>
          <w:r>
            <w:rPr>
              <w:noProof/>
              <w:lang w:val="en-GB" w:eastAsia="en-GB"/>
            </w:rPr>
            <w:t>Organisational branding here.</w:t>
          </w:r>
        </w:p>
      </w:tc>
      <w:tc>
        <w:tcPr>
          <w:tcW w:w="7694" w:type="dxa"/>
        </w:tcPr>
        <w:p w14:paraId="10A4F52F" w14:textId="77777777" w:rsidR="000E4F6A" w:rsidRDefault="00531184" w:rsidP="00376AF3">
          <w:pPr>
            <w:pStyle w:val="Header"/>
          </w:pPr>
        </w:p>
        <w:sdt>
          <w:sdtPr>
            <w:rPr>
              <w:rFonts w:ascii="Arial" w:hAnsi="Arial" w:cs="Arial"/>
              <w:b/>
              <w:sz w:val="18"/>
              <w:szCs w:val="18"/>
            </w:rPr>
            <w:id w:val="-1551920404"/>
            <w:placeholder>
              <w:docPart w:val="C9D93C676F0347BC8575D7F99443B7C6"/>
            </w:placeholder>
          </w:sdtPr>
          <w:sdtEndPr/>
          <w:sdtContent>
            <w:p w14:paraId="235ED176" w14:textId="77777777" w:rsidR="000E4F6A" w:rsidRPr="00723431" w:rsidRDefault="002C5850" w:rsidP="00376AF3">
              <w:pPr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P</w:t>
              </w:r>
              <w:r w:rsidRPr="00EA3AD6">
                <w:rPr>
                  <w:rFonts w:ascii="Arial" w:hAnsi="Arial" w:cs="Arial"/>
                  <w:b/>
                  <w:sz w:val="18"/>
                  <w:szCs w:val="18"/>
                </w:rPr>
                <w:t>ATIENT/CARER TRAINING FOR THE INDEPENDENT AD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 xml:space="preserve">MINISTRATION OF </w:t>
              </w:r>
              <w:r w:rsidR="00E93592">
                <w:rPr>
                  <w:rFonts w:ascii="Arial" w:hAnsi="Arial" w:cs="Arial"/>
                  <w:b/>
                  <w:sz w:val="18"/>
                  <w:szCs w:val="18"/>
                </w:rPr>
                <w:t>ERT</w:t>
              </w:r>
            </w:p>
          </w:sdtContent>
        </w:sdt>
        <w:p w14:paraId="079656FD" w14:textId="77777777" w:rsidR="000E4F6A" w:rsidRPr="004E595A" w:rsidRDefault="00531184" w:rsidP="00376AF3">
          <w:pPr>
            <w:pStyle w:val="Header"/>
            <w:jc w:val="center"/>
            <w:rPr>
              <w:b/>
              <w:sz w:val="32"/>
              <w:szCs w:val="32"/>
            </w:rPr>
          </w:pPr>
        </w:p>
      </w:tc>
    </w:tr>
  </w:tbl>
  <w:p w14:paraId="1E2301D1" w14:textId="77777777" w:rsidR="000E4F6A" w:rsidRDefault="00531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11505"/>
    <w:multiLevelType w:val="hybridMultilevel"/>
    <w:tmpl w:val="2892BC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43C"/>
    <w:rsid w:val="0013243C"/>
    <w:rsid w:val="001A5A12"/>
    <w:rsid w:val="001B6E37"/>
    <w:rsid w:val="001C437B"/>
    <w:rsid w:val="0026657E"/>
    <w:rsid w:val="002C5850"/>
    <w:rsid w:val="003A420B"/>
    <w:rsid w:val="0046149D"/>
    <w:rsid w:val="00531184"/>
    <w:rsid w:val="00686F44"/>
    <w:rsid w:val="00762BAF"/>
    <w:rsid w:val="0078530C"/>
    <w:rsid w:val="007D74B5"/>
    <w:rsid w:val="00813F9C"/>
    <w:rsid w:val="00865DB4"/>
    <w:rsid w:val="008D594A"/>
    <w:rsid w:val="00A82615"/>
    <w:rsid w:val="00A94DBF"/>
    <w:rsid w:val="00BE0A4A"/>
    <w:rsid w:val="00C04445"/>
    <w:rsid w:val="00C87F19"/>
    <w:rsid w:val="00D64003"/>
    <w:rsid w:val="00E907D1"/>
    <w:rsid w:val="00E93592"/>
    <w:rsid w:val="00F0252D"/>
    <w:rsid w:val="00F2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89360"/>
  <w15:docId w15:val="{23EA3662-9414-4EDB-9273-9A573F06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43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32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3243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32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43C"/>
    <w:rPr>
      <w:lang w:val="en-US"/>
    </w:rPr>
  </w:style>
  <w:style w:type="table" w:styleId="TableGrid">
    <w:name w:val="Table Grid"/>
    <w:basedOn w:val="TableNormal"/>
    <w:uiPriority w:val="59"/>
    <w:rsid w:val="0013243C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3243C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43C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E93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glossaryDocument" Target="glossary/document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9fff59d20db3443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9D93C676F0347BC8575D7F99443B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64F2C-C6FB-4916-BC62-3603BA30085C}"/>
      </w:docPartPr>
      <w:docPartBody>
        <w:p w:rsidR="001D0340" w:rsidRDefault="009A723D" w:rsidP="009A723D">
          <w:pPr>
            <w:pStyle w:val="C9D93C676F0347BC8575D7F99443B7C6"/>
          </w:pPr>
          <w:r w:rsidRPr="00F71D16">
            <w:rPr>
              <w:rStyle w:val="PlaceholderText"/>
            </w:rPr>
            <w:t>Click here to enter text.</w:t>
          </w:r>
        </w:p>
      </w:docPartBody>
    </w:docPart>
    <w:docPart>
      <w:docPartPr>
        <w:name w:val="C74709F832C644F9A7E61AF8DC975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F12D8-FF8C-4E4B-A2AC-B793F2A06DBC}"/>
      </w:docPartPr>
      <w:docPartBody>
        <w:p w:rsidR="006D394A" w:rsidRDefault="007712FC" w:rsidP="007712FC">
          <w:pPr>
            <w:pStyle w:val="C74709F832C644F9A7E61AF8DC9750A6"/>
          </w:pPr>
          <w:r w:rsidRPr="00F71D16">
            <w:rPr>
              <w:rStyle w:val="PlaceholderText"/>
            </w:rPr>
            <w:t>Click here to enter text.</w:t>
          </w:r>
        </w:p>
      </w:docPartBody>
    </w:docPart>
    <w:docPart>
      <w:docPartPr>
        <w:name w:val="2DDD12D29C404199BF8626252E604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807EE-DC10-49DA-84EA-11D62F74FEBD}"/>
      </w:docPartPr>
      <w:docPartBody>
        <w:p w:rsidR="006D394A" w:rsidRDefault="007712FC" w:rsidP="007712FC">
          <w:pPr>
            <w:pStyle w:val="2DDD12D29C404199BF8626252E604C17"/>
          </w:pPr>
          <w:r w:rsidRPr="00F71D1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23D"/>
    <w:rsid w:val="001A7602"/>
    <w:rsid w:val="001D0340"/>
    <w:rsid w:val="00451FB3"/>
    <w:rsid w:val="00554E59"/>
    <w:rsid w:val="006D394A"/>
    <w:rsid w:val="007712FC"/>
    <w:rsid w:val="009A723D"/>
    <w:rsid w:val="00A96DDC"/>
    <w:rsid w:val="00AA0B53"/>
    <w:rsid w:val="00EC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12FC"/>
    <w:rPr>
      <w:color w:val="808080"/>
    </w:rPr>
  </w:style>
  <w:style w:type="paragraph" w:customStyle="1" w:styleId="C9D93C676F0347BC8575D7F99443B7C6">
    <w:name w:val="C9D93C676F0347BC8575D7F99443B7C6"/>
    <w:rsid w:val="009A723D"/>
  </w:style>
  <w:style w:type="paragraph" w:customStyle="1" w:styleId="BBDFD74BBA8840ABBFD466C3CEB8DA81">
    <w:name w:val="BBDFD74BBA8840ABBFD466C3CEB8DA81"/>
    <w:rsid w:val="009A723D"/>
  </w:style>
  <w:style w:type="paragraph" w:customStyle="1" w:styleId="B398D727E03544D391D8730B535448A4">
    <w:name w:val="B398D727E03544D391D8730B535448A4"/>
    <w:rsid w:val="007712FC"/>
  </w:style>
  <w:style w:type="paragraph" w:customStyle="1" w:styleId="24DF2C1EEB6A41B698B38AE284370893">
    <w:name w:val="24DF2C1EEB6A41B698B38AE284370893"/>
    <w:rsid w:val="007712FC"/>
  </w:style>
  <w:style w:type="paragraph" w:customStyle="1" w:styleId="C74709F832C644F9A7E61AF8DC9750A6">
    <w:name w:val="C74709F832C644F9A7E61AF8DC9750A6"/>
    <w:rsid w:val="007712FC"/>
  </w:style>
  <w:style w:type="paragraph" w:customStyle="1" w:styleId="60CE22843EA34F3AB48DC4A158DA171C">
    <w:name w:val="60CE22843EA34F3AB48DC4A158DA171C"/>
    <w:rsid w:val="007712FC"/>
  </w:style>
  <w:style w:type="paragraph" w:customStyle="1" w:styleId="2DDD12D29C404199BF8626252E604C17">
    <w:name w:val="2DDD12D29C404199BF8626252E604C17"/>
    <w:rsid w:val="007712FC"/>
  </w:style>
  <w:style w:type="paragraph" w:customStyle="1" w:styleId="58220C8FF1E64687A5C1B0B080187DBB">
    <w:name w:val="58220C8FF1E64687A5C1B0B080187DBB"/>
    <w:rsid w:val="007712FC"/>
  </w:style>
  <w:style w:type="paragraph" w:customStyle="1" w:styleId="CEDAE4BE4050413FA879E55F908CD91A">
    <w:name w:val="CEDAE4BE4050413FA879E55F908CD91A"/>
    <w:rsid w:val="00A96D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A2647852</value>
    </field>
    <field name="Objective-Title">
      <value order="0">Appendix C - Independent Patient _ Carer Training Competency Checklist</value>
    </field>
    <field name="Objective-Description">
      <value order="0"/>
    </field>
    <field name="Objective-CreationStamp">
      <value order="0">2022-07-20T15:15:44Z</value>
    </field>
    <field name="Objective-IsApproved">
      <value order="0">false</value>
    </field>
    <field name="Objective-IsPublished">
      <value order="0">true</value>
    </field>
    <field name="Objective-DatePublished">
      <value order="0">2022-09-14T09:45:38Z</value>
    </field>
    <field name="Objective-ModificationStamp">
      <value order="0">2022-09-23T09:58:44Z</value>
    </field>
    <field name="Objective-Owner">
      <value order="0">Johanna Rodriguez</value>
    </field>
    <field name="Objective-Path">
      <value order="0">Global Folder:04 Homecare and Services Projects and Contracts:Live Projects:Homecare - Contracts 2022:CM/MSR/17/5555 - Home Delivery Service - Lysosomal Storage Disorders - July 2023:03 Tender for CM/MSR/17/5555:03. Tender Documents:02. LL approved tender documents</value>
    </field>
    <field name="Objective-Parent">
      <value order="0">02. LL approved tender documents</value>
    </field>
    <field name="Objective-State">
      <value order="0">Published</value>
    </field>
    <field name="Objective-VersionId">
      <value order="0">vA4078144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qA18566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Childrens Hospital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Sheinmar Jitendra (RQ3) BCH</dc:creator>
  <cp:lastModifiedBy>Michelle Clarke</cp:lastModifiedBy>
  <cp:revision>6</cp:revision>
  <cp:lastPrinted>2017-06-08T15:26:00Z</cp:lastPrinted>
  <dcterms:created xsi:type="dcterms:W3CDTF">2018-09-14T15:24:00Z</dcterms:created>
  <dcterms:modified xsi:type="dcterms:W3CDTF">2022-08-17T14:26:00Z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A2647852</vt:lpwstr>
  </property>
  <property fmtid="{D5CDD505-2E9C-101B-9397-08002B2CF9AE}" pid="4" name="Objective-Title">
    <vt:lpwstr>Appendix C - Independent Patient _ Carer Training Competency Checklist</vt:lpwstr>
  </property>
  <property fmtid="{D5CDD505-2E9C-101B-9397-08002B2CF9AE}" pid="5" name="Objective-Comment">
    <vt:lpwstr/>
  </property>
  <property fmtid="{D5CDD505-2E9C-101B-9397-08002B2CF9AE}" pid="6" name="Objective-CreationStamp">
    <vt:filetime>2022-07-20T15:15:44Z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2022-09-14T09:45:38Z</vt:filetime>
  </property>
  <property fmtid="{D5CDD505-2E9C-101B-9397-08002B2CF9AE}" pid="10" name="Objective-ModificationStamp">
    <vt:filetime>2022-09-23T09:58:44Z</vt:filetime>
  </property>
  <property fmtid="{D5CDD505-2E9C-101B-9397-08002B2CF9AE}" pid="11" name="Objective-Owner">
    <vt:lpwstr>Johanna Rodriguez</vt:lpwstr>
  </property>
  <property fmtid="{D5CDD505-2E9C-101B-9397-08002B2CF9AE}" pid="12" name="Objective-Path">
    <vt:lpwstr>Global Folder:04 Homecare and Services Projects and Contracts:Live Projects:Homecare - Contracts 2022:CM/MSR/17/5555 - Home Delivery Service - Lysosomal Storage Disorders - July 2023:03 Tender for CM/MSR/17/5555:03. Tender Documents:02. LL approved tender documents</vt:lpwstr>
  </property>
  <property fmtid="{D5CDD505-2E9C-101B-9397-08002B2CF9AE}" pid="13" name="Objective-Parent">
    <vt:lpwstr>02. LL approved tender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qA18566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vA4078144</vt:lpwstr>
  </property>
</Properties>
</file>