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B2073" w14:textId="77777777" w:rsidR="00921332" w:rsidRDefault="002F46A5">
      <w:r w:rsidRPr="002F46A5"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604B2121" wp14:editId="604B2122">
            <wp:simplePos x="0" y="0"/>
            <wp:positionH relativeFrom="page">
              <wp:posOffset>2143125</wp:posOffset>
            </wp:positionH>
            <wp:positionV relativeFrom="margin">
              <wp:posOffset>38100</wp:posOffset>
            </wp:positionV>
            <wp:extent cx="3419475" cy="528955"/>
            <wp:effectExtent l="19050" t="0" r="9525" b="0"/>
            <wp:wrapTight wrapText="bothSides">
              <wp:wrapPolygon edited="0">
                <wp:start x="-120" y="0"/>
                <wp:lineTo x="-120" y="21004"/>
                <wp:lineTo x="21660" y="21004"/>
                <wp:lineTo x="21660" y="0"/>
                <wp:lineTo x="-120" y="0"/>
              </wp:wrapPolygon>
            </wp:wrapTight>
            <wp:docPr id="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hop's Itchington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B2074" w14:textId="77777777" w:rsidR="00921332" w:rsidRDefault="00921332"/>
    <w:p w14:paraId="604B2075" w14:textId="77777777" w:rsidR="00921332" w:rsidRDefault="00921332"/>
    <w:p w14:paraId="604B2076" w14:textId="77777777" w:rsidR="00921332" w:rsidRDefault="002F46A5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The Old Sorting Office</w:t>
      </w:r>
    </w:p>
    <w:p w14:paraId="604B2077" w14:textId="77777777" w:rsidR="002F46A5" w:rsidRDefault="002F46A5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Chapel Street</w:t>
      </w:r>
    </w:p>
    <w:p w14:paraId="604B2078" w14:textId="77777777" w:rsidR="002F46A5" w:rsidRPr="00171795" w:rsidRDefault="002F46A5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Bishop’s Itchington</w:t>
      </w:r>
    </w:p>
    <w:p w14:paraId="604B2079" w14:textId="77777777" w:rsidR="00921332" w:rsidRPr="00171795" w:rsidRDefault="00921332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  <w:r w:rsidRPr="00171795">
        <w:rPr>
          <w:rFonts w:cs="Calibri"/>
          <w:b/>
          <w:sz w:val="32"/>
          <w:szCs w:val="32"/>
        </w:rPr>
        <w:t>Southam</w:t>
      </w:r>
    </w:p>
    <w:p w14:paraId="604B207A" w14:textId="77777777" w:rsidR="00921332" w:rsidRPr="00171795" w:rsidRDefault="00921332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  <w:r w:rsidRPr="00171795">
        <w:rPr>
          <w:rFonts w:cs="Calibri"/>
          <w:b/>
          <w:sz w:val="32"/>
          <w:szCs w:val="32"/>
        </w:rPr>
        <w:t>CV47 1</w:t>
      </w:r>
      <w:r w:rsidR="002F46A5">
        <w:rPr>
          <w:rFonts w:cs="Calibri"/>
          <w:b/>
          <w:sz w:val="32"/>
          <w:szCs w:val="32"/>
        </w:rPr>
        <w:t>2RB</w:t>
      </w:r>
    </w:p>
    <w:p w14:paraId="604B207B" w14:textId="77777777" w:rsidR="00921332" w:rsidRDefault="00921332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</w:p>
    <w:p w14:paraId="604B207C" w14:textId="77777777" w:rsidR="005A6A19" w:rsidRDefault="005A6A19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</w:p>
    <w:p w14:paraId="604B207D" w14:textId="77777777" w:rsidR="005A6A19" w:rsidRPr="00171795" w:rsidRDefault="005A6A19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</w:p>
    <w:p w14:paraId="604B207E" w14:textId="77777777" w:rsidR="005A6A19" w:rsidRPr="005A6A19" w:rsidRDefault="005A6A19" w:rsidP="005A6A19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  <w:r w:rsidRPr="005A6A19">
        <w:rPr>
          <w:rFonts w:cs="Calibri"/>
          <w:b/>
          <w:sz w:val="32"/>
          <w:szCs w:val="32"/>
        </w:rPr>
        <w:t xml:space="preserve">Provision of Grounds Maintenance Services </w:t>
      </w:r>
    </w:p>
    <w:p w14:paraId="604B207F" w14:textId="77777777" w:rsidR="005A6A19" w:rsidRPr="005A6A19" w:rsidRDefault="005A6A19" w:rsidP="005A6A19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  <w:r w:rsidRPr="005A6A19">
        <w:rPr>
          <w:rFonts w:cs="Calibri"/>
          <w:b/>
          <w:sz w:val="32"/>
          <w:szCs w:val="32"/>
        </w:rPr>
        <w:t>1 March 20</w:t>
      </w:r>
      <w:r w:rsidR="002F46A5">
        <w:rPr>
          <w:rFonts w:cs="Calibri"/>
          <w:b/>
          <w:sz w:val="32"/>
          <w:szCs w:val="32"/>
        </w:rPr>
        <w:t>20</w:t>
      </w:r>
      <w:r w:rsidRPr="005A6A19">
        <w:rPr>
          <w:rFonts w:cs="Calibri"/>
          <w:b/>
          <w:sz w:val="32"/>
          <w:szCs w:val="32"/>
        </w:rPr>
        <w:t xml:space="preserve"> to 2</w:t>
      </w:r>
      <w:r w:rsidR="002F46A5">
        <w:rPr>
          <w:rFonts w:cs="Calibri"/>
          <w:b/>
          <w:sz w:val="32"/>
          <w:szCs w:val="32"/>
        </w:rPr>
        <w:t>8</w:t>
      </w:r>
      <w:r w:rsidR="00324874">
        <w:rPr>
          <w:rFonts w:cs="Calibri"/>
          <w:b/>
          <w:sz w:val="32"/>
          <w:szCs w:val="32"/>
        </w:rPr>
        <w:t xml:space="preserve"> </w:t>
      </w:r>
      <w:r w:rsidRPr="005A6A19">
        <w:rPr>
          <w:rFonts w:cs="Calibri"/>
          <w:b/>
          <w:sz w:val="32"/>
          <w:szCs w:val="32"/>
        </w:rPr>
        <w:t>February 20</w:t>
      </w:r>
      <w:r w:rsidR="009D65BB">
        <w:rPr>
          <w:rFonts w:cs="Calibri"/>
          <w:b/>
          <w:sz w:val="32"/>
          <w:szCs w:val="32"/>
        </w:rPr>
        <w:t>2</w:t>
      </w:r>
      <w:r w:rsidR="002F46A5">
        <w:rPr>
          <w:rFonts w:cs="Calibri"/>
          <w:b/>
          <w:sz w:val="32"/>
          <w:szCs w:val="32"/>
        </w:rPr>
        <w:t>2</w:t>
      </w:r>
    </w:p>
    <w:p w14:paraId="604B2080" w14:textId="77777777" w:rsidR="00921332" w:rsidRPr="00171795" w:rsidRDefault="00921332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</w:p>
    <w:p w14:paraId="604B2081" w14:textId="77777777" w:rsidR="00921332" w:rsidRPr="00171795" w:rsidRDefault="00921332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  <w:r w:rsidRPr="00171795">
        <w:rPr>
          <w:rFonts w:cs="Calibri"/>
          <w:b/>
          <w:sz w:val="32"/>
          <w:szCs w:val="32"/>
        </w:rPr>
        <w:t>CONTRACTUAL AGREEMENT BETWEEN:</w:t>
      </w:r>
    </w:p>
    <w:p w14:paraId="604B2082" w14:textId="77777777" w:rsidR="00921332" w:rsidRPr="00171795" w:rsidRDefault="00921332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</w:p>
    <w:p w14:paraId="604B2083" w14:textId="77777777" w:rsidR="00921332" w:rsidRPr="00171795" w:rsidRDefault="00921332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  <w:r w:rsidRPr="00171795">
        <w:rPr>
          <w:rFonts w:cs="Calibri"/>
          <w:b/>
          <w:sz w:val="32"/>
          <w:szCs w:val="32"/>
          <w:highlight w:val="yellow"/>
        </w:rPr>
        <w:t>Name of Contractor</w:t>
      </w:r>
    </w:p>
    <w:p w14:paraId="604B2084" w14:textId="77777777" w:rsidR="00921332" w:rsidRPr="00171795" w:rsidRDefault="00921332" w:rsidP="00921332">
      <w:pPr>
        <w:spacing w:before="0" w:after="0" w:line="240" w:lineRule="auto"/>
        <w:jc w:val="center"/>
        <w:rPr>
          <w:rFonts w:cs="Calibri"/>
          <w:b/>
          <w:color w:val="548DD4"/>
          <w:sz w:val="32"/>
          <w:szCs w:val="32"/>
        </w:rPr>
      </w:pPr>
    </w:p>
    <w:p w14:paraId="604B2085" w14:textId="77777777" w:rsidR="00921332" w:rsidRPr="00171795" w:rsidRDefault="00921332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  <w:r w:rsidRPr="00171795">
        <w:rPr>
          <w:rFonts w:cs="Calibri"/>
          <w:b/>
          <w:sz w:val="32"/>
          <w:szCs w:val="32"/>
        </w:rPr>
        <w:t>and</w:t>
      </w:r>
    </w:p>
    <w:p w14:paraId="604B2086" w14:textId="77777777" w:rsidR="00921332" w:rsidRPr="00171795" w:rsidRDefault="00921332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</w:p>
    <w:p w14:paraId="604B2087" w14:textId="77777777" w:rsidR="00921332" w:rsidRPr="00171795" w:rsidRDefault="00921332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  <w:r w:rsidRPr="00171795">
        <w:rPr>
          <w:rFonts w:cs="Calibri"/>
          <w:b/>
          <w:sz w:val="32"/>
          <w:szCs w:val="32"/>
        </w:rPr>
        <w:t>Bishop’s Itchington Parish Council</w:t>
      </w:r>
    </w:p>
    <w:p w14:paraId="604B2088" w14:textId="77777777" w:rsidR="00921332" w:rsidRPr="00171795" w:rsidRDefault="00921332" w:rsidP="00921332">
      <w:pPr>
        <w:spacing w:before="0" w:after="0" w:line="240" w:lineRule="auto"/>
        <w:jc w:val="center"/>
        <w:rPr>
          <w:rFonts w:cs="Calibri"/>
          <w:b/>
          <w:sz w:val="32"/>
          <w:szCs w:val="32"/>
        </w:rPr>
      </w:pPr>
    </w:p>
    <w:p w14:paraId="604B2089" w14:textId="77777777" w:rsidR="00921332" w:rsidRPr="005A6A19" w:rsidRDefault="00921332" w:rsidP="00921332">
      <w:pPr>
        <w:spacing w:before="0" w:after="0" w:line="240" w:lineRule="auto"/>
        <w:jc w:val="center"/>
        <w:rPr>
          <w:b/>
          <w:sz w:val="32"/>
          <w:szCs w:val="32"/>
        </w:rPr>
      </w:pPr>
    </w:p>
    <w:p w14:paraId="604B208A" w14:textId="77777777" w:rsidR="00921332" w:rsidRPr="00BA3E96" w:rsidRDefault="00921332" w:rsidP="00921332">
      <w:pPr>
        <w:spacing w:before="0" w:after="0" w:line="240" w:lineRule="auto"/>
        <w:jc w:val="center"/>
        <w:rPr>
          <w:b/>
          <w:sz w:val="32"/>
          <w:szCs w:val="32"/>
        </w:rPr>
      </w:pPr>
    </w:p>
    <w:p w14:paraId="604B208B" w14:textId="77777777" w:rsidR="00921332" w:rsidRDefault="00921332" w:rsidP="00921332">
      <w:pPr>
        <w:jc w:val="center"/>
      </w:pPr>
    </w:p>
    <w:p w14:paraId="604B208C" w14:textId="77777777" w:rsidR="00921332" w:rsidRDefault="00921332" w:rsidP="00921332">
      <w:pPr>
        <w:jc w:val="center"/>
      </w:pPr>
    </w:p>
    <w:p w14:paraId="604B208D" w14:textId="77777777" w:rsidR="00921332" w:rsidRDefault="00921332" w:rsidP="00921332">
      <w:pPr>
        <w:jc w:val="center"/>
      </w:pPr>
    </w:p>
    <w:p w14:paraId="604B208E" w14:textId="77777777" w:rsidR="00921332" w:rsidRDefault="00921332" w:rsidP="00921332">
      <w:pPr>
        <w:jc w:val="center"/>
      </w:pPr>
    </w:p>
    <w:p w14:paraId="604B208F" w14:textId="77777777" w:rsidR="00921332" w:rsidRDefault="00921332" w:rsidP="00921332">
      <w:pPr>
        <w:jc w:val="center"/>
      </w:pPr>
    </w:p>
    <w:p w14:paraId="604B2090" w14:textId="77777777" w:rsidR="00324874" w:rsidRDefault="00324874" w:rsidP="00921332">
      <w:pPr>
        <w:rPr>
          <w:b/>
          <w:sz w:val="24"/>
          <w:szCs w:val="24"/>
        </w:rPr>
      </w:pPr>
      <w:r>
        <w:rPr>
          <w:noProof/>
          <w:lang w:val="en-GB" w:eastAsia="en-GB" w:bidi="ar-SA"/>
        </w:rPr>
        <w:drawing>
          <wp:inline distT="0" distB="0" distL="0" distR="0" wp14:anchorId="604B2123" wp14:editId="604B2124">
            <wp:extent cx="1719903" cy="714375"/>
            <wp:effectExtent l="19050" t="0" r="0" b="0"/>
            <wp:docPr id="2" name="Picture 0" descr="FoundationLogo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dationLogo_Gree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03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2091" w14:textId="77777777" w:rsidR="00921332" w:rsidRPr="006037CE" w:rsidRDefault="00596621" w:rsidP="00921332">
      <w:pPr>
        <w:rPr>
          <w:b/>
          <w:sz w:val="24"/>
          <w:szCs w:val="24"/>
          <w:u w:val="single"/>
        </w:rPr>
      </w:pPr>
      <w:r w:rsidRPr="006037CE">
        <w:rPr>
          <w:b/>
          <w:sz w:val="24"/>
          <w:szCs w:val="24"/>
        </w:rPr>
        <w:lastRenderedPageBreak/>
        <w:t xml:space="preserve">1. </w:t>
      </w:r>
      <w:r w:rsidRPr="006037CE">
        <w:rPr>
          <w:b/>
          <w:sz w:val="24"/>
          <w:szCs w:val="24"/>
        </w:rPr>
        <w:tab/>
      </w:r>
      <w:r w:rsidR="00921332" w:rsidRPr="006037CE">
        <w:rPr>
          <w:b/>
          <w:sz w:val="24"/>
          <w:szCs w:val="24"/>
          <w:u w:val="single"/>
        </w:rPr>
        <w:t>DEFINITIONS:</w:t>
      </w:r>
    </w:p>
    <w:p w14:paraId="604B2092" w14:textId="77777777" w:rsidR="00921332" w:rsidRPr="00240A95" w:rsidRDefault="00921332" w:rsidP="00921332">
      <w:pPr>
        <w:spacing w:before="0" w:after="0" w:line="240" w:lineRule="auto"/>
        <w:rPr>
          <w:sz w:val="24"/>
          <w:szCs w:val="24"/>
        </w:rPr>
      </w:pPr>
      <w:r w:rsidRPr="00240A95">
        <w:rPr>
          <w:sz w:val="24"/>
          <w:szCs w:val="24"/>
        </w:rPr>
        <w:t>“</w:t>
      </w:r>
      <w:r w:rsidR="005A6A19">
        <w:rPr>
          <w:sz w:val="24"/>
          <w:szCs w:val="24"/>
        </w:rPr>
        <w:t>The c</w:t>
      </w:r>
      <w:r w:rsidRPr="00240A95">
        <w:rPr>
          <w:sz w:val="24"/>
          <w:szCs w:val="24"/>
        </w:rPr>
        <w:t>ouncil”</w:t>
      </w:r>
      <w:r w:rsidR="00162468">
        <w:rPr>
          <w:sz w:val="24"/>
          <w:szCs w:val="24"/>
        </w:rPr>
        <w:t>, means</w:t>
      </w:r>
      <w:r w:rsidRPr="00240A95">
        <w:rPr>
          <w:sz w:val="24"/>
          <w:szCs w:val="24"/>
        </w:rPr>
        <w:t xml:space="preserve"> Bishop’s Itchington Parish Council</w:t>
      </w:r>
    </w:p>
    <w:p w14:paraId="604B2093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  <w:r w:rsidRPr="00240A95">
        <w:rPr>
          <w:sz w:val="24"/>
          <w:szCs w:val="24"/>
        </w:rPr>
        <w:t>“</w:t>
      </w:r>
      <w:r w:rsidR="005A6A19">
        <w:rPr>
          <w:sz w:val="24"/>
          <w:szCs w:val="24"/>
        </w:rPr>
        <w:t>The c</w:t>
      </w:r>
      <w:r w:rsidRPr="00240A95">
        <w:rPr>
          <w:sz w:val="24"/>
          <w:szCs w:val="24"/>
        </w:rPr>
        <w:t>ontractor</w:t>
      </w:r>
      <w:r>
        <w:rPr>
          <w:sz w:val="24"/>
          <w:szCs w:val="24"/>
        </w:rPr>
        <w:t>”</w:t>
      </w:r>
      <w:r w:rsidR="00162468">
        <w:rPr>
          <w:sz w:val="24"/>
          <w:szCs w:val="24"/>
        </w:rPr>
        <w:t xml:space="preserve">, means </w:t>
      </w:r>
      <w:r w:rsidR="005A6A19">
        <w:rPr>
          <w:sz w:val="24"/>
          <w:szCs w:val="24"/>
        </w:rPr>
        <w:t>any person employed by the c</w:t>
      </w:r>
      <w:r>
        <w:rPr>
          <w:sz w:val="24"/>
          <w:szCs w:val="24"/>
        </w:rPr>
        <w:t>ontractor to carry out the functions defined in this contract.</w:t>
      </w:r>
    </w:p>
    <w:p w14:paraId="604B2094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095" w14:textId="77777777" w:rsidR="00921332" w:rsidRPr="006037CE" w:rsidRDefault="00596621" w:rsidP="00921332">
      <w:pPr>
        <w:spacing w:before="0" w:after="0" w:line="240" w:lineRule="auto"/>
        <w:rPr>
          <w:b/>
          <w:sz w:val="24"/>
          <w:szCs w:val="24"/>
          <w:u w:val="single"/>
        </w:rPr>
      </w:pPr>
      <w:r w:rsidRPr="006037CE">
        <w:rPr>
          <w:b/>
          <w:sz w:val="24"/>
          <w:szCs w:val="24"/>
        </w:rPr>
        <w:t>2.</w:t>
      </w:r>
      <w:r w:rsidRPr="006037CE">
        <w:rPr>
          <w:b/>
          <w:sz w:val="24"/>
          <w:szCs w:val="24"/>
        </w:rPr>
        <w:tab/>
      </w:r>
      <w:r w:rsidR="00921332" w:rsidRPr="006037CE">
        <w:rPr>
          <w:b/>
          <w:sz w:val="24"/>
          <w:szCs w:val="24"/>
          <w:u w:val="single"/>
        </w:rPr>
        <w:t>DETAILS OF WORK TO BE CARRIED OUT:</w:t>
      </w:r>
    </w:p>
    <w:p w14:paraId="604B2096" w14:textId="77777777" w:rsidR="00921332" w:rsidRDefault="00921332" w:rsidP="00921332">
      <w:pPr>
        <w:spacing w:before="0" w:after="0" w:line="240" w:lineRule="auto"/>
        <w:rPr>
          <w:b/>
          <w:sz w:val="28"/>
          <w:szCs w:val="28"/>
        </w:rPr>
      </w:pPr>
    </w:p>
    <w:p w14:paraId="604B2097" w14:textId="77777777" w:rsidR="00921332" w:rsidRPr="006037CE" w:rsidRDefault="00921332" w:rsidP="00921332">
      <w:pPr>
        <w:spacing w:before="0" w:after="0" w:line="240" w:lineRule="auto"/>
        <w:rPr>
          <w:b/>
          <w:sz w:val="24"/>
          <w:szCs w:val="24"/>
        </w:rPr>
      </w:pPr>
      <w:r w:rsidRPr="006037CE">
        <w:rPr>
          <w:b/>
          <w:sz w:val="24"/>
          <w:szCs w:val="24"/>
        </w:rPr>
        <w:t xml:space="preserve">Village Greens </w:t>
      </w:r>
    </w:p>
    <w:p w14:paraId="604B2098" w14:textId="77777777" w:rsidR="00921332" w:rsidRDefault="00921332" w:rsidP="00921332">
      <w:pPr>
        <w:numPr>
          <w:ilvl w:val="0"/>
          <w:numId w:val="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Cut grass fortnightly from 1 March to 3</w:t>
      </w:r>
      <w:r w:rsidR="00240956">
        <w:rPr>
          <w:sz w:val="24"/>
          <w:szCs w:val="24"/>
        </w:rPr>
        <w:t>1</w:t>
      </w:r>
      <w:r>
        <w:rPr>
          <w:sz w:val="24"/>
          <w:szCs w:val="24"/>
        </w:rPr>
        <w:t xml:space="preserve"> October each year</w:t>
      </w:r>
    </w:p>
    <w:p w14:paraId="604B2099" w14:textId="77777777" w:rsidR="00921332" w:rsidRDefault="00921332" w:rsidP="00921332">
      <w:pPr>
        <w:numPr>
          <w:ilvl w:val="0"/>
          <w:numId w:val="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Trim edge of grass</w:t>
      </w:r>
    </w:p>
    <w:p w14:paraId="604B209A" w14:textId="77777777" w:rsidR="00921332" w:rsidRDefault="00921332" w:rsidP="00921332">
      <w:pPr>
        <w:numPr>
          <w:ilvl w:val="0"/>
          <w:numId w:val="1"/>
        </w:num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Strim</w:t>
      </w:r>
      <w:proofErr w:type="spellEnd"/>
      <w:r w:rsidR="009D65BB">
        <w:rPr>
          <w:sz w:val="24"/>
          <w:szCs w:val="24"/>
        </w:rPr>
        <w:t xml:space="preserve">, carefully so as not to damage wood, </w:t>
      </w:r>
      <w:r>
        <w:rPr>
          <w:sz w:val="24"/>
          <w:szCs w:val="24"/>
        </w:rPr>
        <w:t>around base of telegraph poles, planters, litter bins and benches</w:t>
      </w:r>
      <w:r w:rsidR="00324874">
        <w:rPr>
          <w:sz w:val="24"/>
          <w:szCs w:val="24"/>
        </w:rPr>
        <w:t>.</w:t>
      </w:r>
    </w:p>
    <w:p w14:paraId="604B209B" w14:textId="77777777" w:rsidR="00921332" w:rsidRDefault="00921332" w:rsidP="00921332">
      <w:pPr>
        <w:numPr>
          <w:ilvl w:val="0"/>
          <w:numId w:val="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Remove and dispose of litter and debris</w:t>
      </w:r>
    </w:p>
    <w:p w14:paraId="604B209C" w14:textId="77777777" w:rsidR="00921332" w:rsidRPr="00171795" w:rsidRDefault="00921332" w:rsidP="00921332">
      <w:pPr>
        <w:numPr>
          <w:ilvl w:val="0"/>
          <w:numId w:val="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Check for and remove any glass and other sharp objects</w:t>
      </w:r>
    </w:p>
    <w:p w14:paraId="604B209D" w14:textId="77777777" w:rsidR="00921332" w:rsidRDefault="00921332" w:rsidP="00921332">
      <w:pPr>
        <w:spacing w:before="0" w:after="0" w:line="240" w:lineRule="auto"/>
        <w:rPr>
          <w:b/>
          <w:sz w:val="28"/>
          <w:szCs w:val="28"/>
        </w:rPr>
      </w:pPr>
    </w:p>
    <w:p w14:paraId="604B209E" w14:textId="77777777" w:rsidR="00921332" w:rsidRPr="006037CE" w:rsidRDefault="00921332" w:rsidP="00921332">
      <w:pPr>
        <w:spacing w:before="0" w:after="0" w:line="240" w:lineRule="auto"/>
        <w:rPr>
          <w:b/>
          <w:sz w:val="24"/>
          <w:szCs w:val="24"/>
        </w:rPr>
      </w:pPr>
      <w:r w:rsidRPr="006037CE">
        <w:rPr>
          <w:b/>
          <w:sz w:val="24"/>
          <w:szCs w:val="24"/>
        </w:rPr>
        <w:t>Roadside Verges</w:t>
      </w:r>
    </w:p>
    <w:p w14:paraId="604B209F" w14:textId="77777777" w:rsidR="00921332" w:rsidRDefault="00921332" w:rsidP="00921332">
      <w:pPr>
        <w:numPr>
          <w:ilvl w:val="0"/>
          <w:numId w:val="2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Cut the grass fortnightly from 1 March to 3</w:t>
      </w:r>
      <w:r w:rsidR="00240956">
        <w:rPr>
          <w:sz w:val="24"/>
          <w:szCs w:val="24"/>
        </w:rPr>
        <w:t>1</w:t>
      </w:r>
      <w:r>
        <w:rPr>
          <w:sz w:val="24"/>
          <w:szCs w:val="24"/>
        </w:rPr>
        <w:t xml:space="preserve"> October each year</w:t>
      </w:r>
    </w:p>
    <w:p w14:paraId="604B20A0" w14:textId="77777777" w:rsidR="00921332" w:rsidRDefault="00921332" w:rsidP="00921332">
      <w:pPr>
        <w:numPr>
          <w:ilvl w:val="0"/>
          <w:numId w:val="2"/>
        </w:num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Strim</w:t>
      </w:r>
      <w:proofErr w:type="spellEnd"/>
      <w:r>
        <w:rPr>
          <w:sz w:val="24"/>
          <w:szCs w:val="24"/>
        </w:rPr>
        <w:t xml:space="preserve"> around base of telegraph poles, planters, litter bins and benches</w:t>
      </w:r>
    </w:p>
    <w:p w14:paraId="604B20A1" w14:textId="77777777" w:rsidR="00921332" w:rsidRDefault="00921332" w:rsidP="00921332">
      <w:pPr>
        <w:numPr>
          <w:ilvl w:val="0"/>
          <w:numId w:val="2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Remove and dispose of litter and debris</w:t>
      </w:r>
    </w:p>
    <w:p w14:paraId="604B20A2" w14:textId="50E48421" w:rsidR="00921332" w:rsidRDefault="00921332" w:rsidP="00921332">
      <w:pPr>
        <w:numPr>
          <w:ilvl w:val="0"/>
          <w:numId w:val="2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Check for and remove any glass and other sharp objects</w:t>
      </w:r>
    </w:p>
    <w:p w14:paraId="69ADD5B4" w14:textId="0ACCEA63" w:rsidR="00085817" w:rsidRDefault="00085817" w:rsidP="00921332">
      <w:pPr>
        <w:numPr>
          <w:ilvl w:val="0"/>
          <w:numId w:val="2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Cut the hedge on the wide verge opposite the school in Ladbroke Road twice a year</w:t>
      </w:r>
    </w:p>
    <w:p w14:paraId="604B20A3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0A4" w14:textId="77777777" w:rsidR="00921332" w:rsidRPr="006037CE" w:rsidRDefault="00921332" w:rsidP="00921332">
      <w:pPr>
        <w:spacing w:before="0" w:after="0" w:line="240" w:lineRule="auto"/>
        <w:rPr>
          <w:b/>
          <w:sz w:val="24"/>
          <w:szCs w:val="24"/>
        </w:rPr>
      </w:pPr>
      <w:r w:rsidRPr="006037CE">
        <w:rPr>
          <w:b/>
          <w:sz w:val="24"/>
          <w:szCs w:val="24"/>
        </w:rPr>
        <w:t>Playing Field</w:t>
      </w:r>
    </w:p>
    <w:p w14:paraId="604B20A5" w14:textId="77777777" w:rsidR="00E53F8E" w:rsidRDefault="00921332" w:rsidP="00921332">
      <w:pPr>
        <w:numPr>
          <w:ilvl w:val="0"/>
          <w:numId w:val="3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Cut the grass</w:t>
      </w:r>
      <w:r w:rsidR="00E53F8E">
        <w:rPr>
          <w:sz w:val="24"/>
          <w:szCs w:val="24"/>
        </w:rPr>
        <w:t xml:space="preserve"> every 7 to 10 days as required by growing conditions from 1 March to 31 October each year</w:t>
      </w:r>
    </w:p>
    <w:p w14:paraId="604B20A6" w14:textId="77777777" w:rsidR="00E53F8E" w:rsidRDefault="00E53F8E" w:rsidP="00921332">
      <w:pPr>
        <w:numPr>
          <w:ilvl w:val="0"/>
          <w:numId w:val="3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Remove and dispose of litter and debris</w:t>
      </w:r>
    </w:p>
    <w:p w14:paraId="604B20A7" w14:textId="77777777" w:rsidR="00E53F8E" w:rsidRDefault="00E53F8E" w:rsidP="00921332">
      <w:pPr>
        <w:numPr>
          <w:ilvl w:val="0"/>
          <w:numId w:val="3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Check for and remove any glass and other sharp objects</w:t>
      </w:r>
    </w:p>
    <w:p w14:paraId="604B20A8" w14:textId="77777777" w:rsidR="00921332" w:rsidRDefault="00921332" w:rsidP="00921332">
      <w:pPr>
        <w:numPr>
          <w:ilvl w:val="0"/>
          <w:numId w:val="3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Cut round perimeter of playing field to prevent vegetation encroaching at the end of May, July and October each year</w:t>
      </w:r>
    </w:p>
    <w:p w14:paraId="604B20A9" w14:textId="77777777" w:rsidR="00596621" w:rsidRDefault="00596621" w:rsidP="00596621">
      <w:pPr>
        <w:spacing w:before="0" w:after="0" w:line="240" w:lineRule="auto"/>
        <w:ind w:left="720"/>
        <w:rPr>
          <w:sz w:val="24"/>
          <w:szCs w:val="24"/>
        </w:rPr>
      </w:pPr>
    </w:p>
    <w:p w14:paraId="604B20AA" w14:textId="77777777" w:rsidR="00921332" w:rsidRPr="006037CE" w:rsidRDefault="00921332" w:rsidP="00921332">
      <w:pPr>
        <w:spacing w:before="0" w:after="0" w:line="240" w:lineRule="auto"/>
        <w:rPr>
          <w:b/>
          <w:sz w:val="24"/>
          <w:szCs w:val="24"/>
        </w:rPr>
      </w:pPr>
      <w:r w:rsidRPr="006037CE">
        <w:rPr>
          <w:b/>
          <w:sz w:val="24"/>
          <w:szCs w:val="24"/>
        </w:rPr>
        <w:t>Play Area and Entrance to Playing Field</w:t>
      </w:r>
    </w:p>
    <w:p w14:paraId="604B20AB" w14:textId="77777777" w:rsidR="00921332" w:rsidRDefault="00921332" w:rsidP="00921332">
      <w:pPr>
        <w:numPr>
          <w:ilvl w:val="0"/>
          <w:numId w:val="5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Cut the grass around play equipment fortnightly from 1 March to 3</w:t>
      </w:r>
      <w:r w:rsidR="00240956">
        <w:rPr>
          <w:sz w:val="24"/>
          <w:szCs w:val="24"/>
        </w:rPr>
        <w:t>1</w:t>
      </w:r>
      <w:r>
        <w:rPr>
          <w:sz w:val="24"/>
          <w:szCs w:val="24"/>
        </w:rPr>
        <w:t xml:space="preserve"> October each year</w:t>
      </w:r>
    </w:p>
    <w:p w14:paraId="604B20AC" w14:textId="77777777" w:rsidR="00921332" w:rsidRDefault="00921332" w:rsidP="00921332">
      <w:pPr>
        <w:numPr>
          <w:ilvl w:val="0"/>
          <w:numId w:val="5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Cut the grass</w:t>
      </w:r>
      <w:r w:rsidR="005A6A19">
        <w:rPr>
          <w:sz w:val="24"/>
          <w:szCs w:val="24"/>
        </w:rPr>
        <w:t xml:space="preserve"> adjacent to the car park and</w:t>
      </w:r>
      <w:r>
        <w:rPr>
          <w:sz w:val="24"/>
          <w:szCs w:val="24"/>
        </w:rPr>
        <w:t xml:space="preserve"> to the left side of the pavilion fortnightly from 1 March to 3</w:t>
      </w:r>
      <w:r w:rsidR="00240956">
        <w:rPr>
          <w:sz w:val="24"/>
          <w:szCs w:val="24"/>
        </w:rPr>
        <w:t>1</w:t>
      </w:r>
      <w:r>
        <w:rPr>
          <w:sz w:val="24"/>
          <w:szCs w:val="24"/>
        </w:rPr>
        <w:t xml:space="preserve"> October each year</w:t>
      </w:r>
    </w:p>
    <w:p w14:paraId="604B20AD" w14:textId="77777777" w:rsidR="00921332" w:rsidRDefault="00921332" w:rsidP="00921332">
      <w:pPr>
        <w:numPr>
          <w:ilvl w:val="0"/>
          <w:numId w:val="5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Keep the area surrounding the car park, i.e. along the hedge and immediately in front of the pavilion, free from weeds</w:t>
      </w:r>
    </w:p>
    <w:p w14:paraId="604B20AE" w14:textId="77777777" w:rsidR="00162468" w:rsidRDefault="00162468" w:rsidP="00921332">
      <w:pPr>
        <w:numPr>
          <w:ilvl w:val="0"/>
          <w:numId w:val="5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Keep the kissing gate entrance to the playing field clear of overhanging branches and any other vegetation</w:t>
      </w:r>
    </w:p>
    <w:p w14:paraId="604B20AF" w14:textId="1333E6A2" w:rsidR="00921332" w:rsidRPr="00162468" w:rsidRDefault="00921332" w:rsidP="00921332">
      <w:pPr>
        <w:numPr>
          <w:ilvl w:val="0"/>
          <w:numId w:val="5"/>
        </w:numPr>
        <w:spacing w:before="0" w:after="0" w:line="240" w:lineRule="auto"/>
        <w:rPr>
          <w:sz w:val="24"/>
          <w:szCs w:val="24"/>
        </w:rPr>
      </w:pPr>
      <w:r w:rsidRPr="00162468">
        <w:rPr>
          <w:sz w:val="24"/>
          <w:szCs w:val="24"/>
        </w:rPr>
        <w:t>Cut back the hedge</w:t>
      </w:r>
      <w:r w:rsidR="00162468">
        <w:rPr>
          <w:sz w:val="24"/>
          <w:szCs w:val="24"/>
        </w:rPr>
        <w:t xml:space="preserve"> at the side of the car park</w:t>
      </w:r>
      <w:r w:rsidRPr="00162468">
        <w:rPr>
          <w:sz w:val="24"/>
          <w:szCs w:val="24"/>
        </w:rPr>
        <w:t xml:space="preserve"> </w:t>
      </w:r>
      <w:r w:rsidR="00162468">
        <w:rPr>
          <w:sz w:val="24"/>
          <w:szCs w:val="24"/>
        </w:rPr>
        <w:t xml:space="preserve">from the </w:t>
      </w:r>
      <w:r w:rsidR="00240956" w:rsidRPr="00162468">
        <w:rPr>
          <w:sz w:val="24"/>
          <w:szCs w:val="24"/>
        </w:rPr>
        <w:t xml:space="preserve">kissing gate to the play </w:t>
      </w:r>
      <w:r w:rsidR="00240956" w:rsidRPr="00162468">
        <w:rPr>
          <w:rStyle w:val="CommentReference"/>
          <w:sz w:val="24"/>
          <w:szCs w:val="24"/>
        </w:rPr>
        <w:t>area as necessary</w:t>
      </w:r>
    </w:p>
    <w:p w14:paraId="604B20B0" w14:textId="77777777" w:rsidR="00921332" w:rsidRDefault="00921332" w:rsidP="00921332">
      <w:pPr>
        <w:numPr>
          <w:ilvl w:val="0"/>
          <w:numId w:val="5"/>
        </w:num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Strim</w:t>
      </w:r>
      <w:proofErr w:type="spellEnd"/>
      <w:r>
        <w:rPr>
          <w:sz w:val="24"/>
          <w:szCs w:val="24"/>
        </w:rPr>
        <w:t xml:space="preserve"> strip of ground at rear of tennis courts monthly from 1 March to 3</w:t>
      </w:r>
      <w:r w:rsidR="00240956">
        <w:rPr>
          <w:sz w:val="24"/>
          <w:szCs w:val="24"/>
        </w:rPr>
        <w:t xml:space="preserve">1 </w:t>
      </w:r>
      <w:r>
        <w:rPr>
          <w:sz w:val="24"/>
          <w:szCs w:val="24"/>
        </w:rPr>
        <w:t>October each year</w:t>
      </w:r>
    </w:p>
    <w:p w14:paraId="604B20B1" w14:textId="77777777" w:rsidR="00921332" w:rsidRDefault="00921332" w:rsidP="00921332">
      <w:pPr>
        <w:numPr>
          <w:ilvl w:val="0"/>
          <w:numId w:val="5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Remove and dispose of litter and debris</w:t>
      </w:r>
    </w:p>
    <w:p w14:paraId="604B20B2" w14:textId="77777777" w:rsidR="00921332" w:rsidRDefault="00921332" w:rsidP="00921332">
      <w:pPr>
        <w:numPr>
          <w:ilvl w:val="0"/>
          <w:numId w:val="5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Check for and remove any glass and other sharp objects </w:t>
      </w:r>
    </w:p>
    <w:p w14:paraId="604B20B3" w14:textId="77777777" w:rsidR="00921332" w:rsidRDefault="00921332" w:rsidP="00921332">
      <w:pPr>
        <w:numPr>
          <w:ilvl w:val="0"/>
          <w:numId w:val="5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All grass cuttings to be collected and deposited at far side of playing field in the compost bins provided</w:t>
      </w:r>
    </w:p>
    <w:p w14:paraId="57E681C9" w14:textId="77777777" w:rsidR="00085817" w:rsidRDefault="00085817" w:rsidP="00921332">
      <w:pPr>
        <w:spacing w:before="0" w:after="0" w:line="240" w:lineRule="auto"/>
        <w:rPr>
          <w:b/>
          <w:sz w:val="24"/>
          <w:szCs w:val="24"/>
        </w:rPr>
      </w:pPr>
    </w:p>
    <w:p w14:paraId="604B20B4" w14:textId="50188656" w:rsidR="00921332" w:rsidRPr="006037CE" w:rsidRDefault="00921332" w:rsidP="00921332">
      <w:pPr>
        <w:spacing w:before="0" w:after="0" w:line="240" w:lineRule="auto"/>
        <w:rPr>
          <w:b/>
          <w:sz w:val="24"/>
          <w:szCs w:val="24"/>
        </w:rPr>
      </w:pPr>
      <w:r w:rsidRPr="006037CE">
        <w:rPr>
          <w:b/>
          <w:sz w:val="24"/>
          <w:szCs w:val="24"/>
        </w:rPr>
        <w:t>Footpaths</w:t>
      </w:r>
    </w:p>
    <w:p w14:paraId="604B20B5" w14:textId="77777777" w:rsidR="00921332" w:rsidRDefault="00921332" w:rsidP="00921332">
      <w:pPr>
        <w:numPr>
          <w:ilvl w:val="0"/>
          <w:numId w:val="6"/>
        </w:num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Strim</w:t>
      </w:r>
      <w:proofErr w:type="spellEnd"/>
      <w:r>
        <w:rPr>
          <w:sz w:val="24"/>
          <w:szCs w:val="24"/>
        </w:rPr>
        <w:t xml:space="preserve"> the footpaths bi-monthly from 1 March to 3</w:t>
      </w:r>
      <w:r w:rsidR="00240956">
        <w:rPr>
          <w:sz w:val="24"/>
          <w:szCs w:val="24"/>
        </w:rPr>
        <w:t xml:space="preserve">1 </w:t>
      </w:r>
      <w:r>
        <w:rPr>
          <w:sz w:val="24"/>
          <w:szCs w:val="24"/>
        </w:rPr>
        <w:t>October each year</w:t>
      </w:r>
    </w:p>
    <w:p w14:paraId="604B20B6" w14:textId="77777777" w:rsidR="00921332" w:rsidRDefault="00921332" w:rsidP="00921332">
      <w:pPr>
        <w:numPr>
          <w:ilvl w:val="0"/>
          <w:numId w:val="6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Check </w:t>
      </w:r>
      <w:proofErr w:type="spellStart"/>
      <w:r>
        <w:rPr>
          <w:sz w:val="24"/>
          <w:szCs w:val="24"/>
        </w:rPr>
        <w:t>Pellett’s</w:t>
      </w:r>
      <w:proofErr w:type="spellEnd"/>
      <w:r>
        <w:rPr>
          <w:sz w:val="24"/>
          <w:szCs w:val="24"/>
        </w:rPr>
        <w:t xml:space="preserve"> Lane for fallen leaves weekly from 1 October to 31 December each year and clear as necessary</w:t>
      </w:r>
    </w:p>
    <w:p w14:paraId="604B20B7" w14:textId="77777777" w:rsidR="00162468" w:rsidRDefault="00162468" w:rsidP="00921332">
      <w:pPr>
        <w:numPr>
          <w:ilvl w:val="0"/>
          <w:numId w:val="6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Remove and dispose of litter and debris</w:t>
      </w:r>
    </w:p>
    <w:p w14:paraId="604B20B8" w14:textId="77777777" w:rsidR="00162468" w:rsidRDefault="00162468" w:rsidP="00921332">
      <w:pPr>
        <w:numPr>
          <w:ilvl w:val="0"/>
          <w:numId w:val="6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Check for and remove any glass</w:t>
      </w:r>
      <w:r w:rsidR="00455A4B">
        <w:rPr>
          <w:sz w:val="24"/>
          <w:szCs w:val="24"/>
        </w:rPr>
        <w:t xml:space="preserve"> and other sharp objects</w:t>
      </w:r>
    </w:p>
    <w:p w14:paraId="604B20B9" w14:textId="77777777" w:rsidR="00921332" w:rsidRDefault="00921332" w:rsidP="00921332">
      <w:pPr>
        <w:spacing w:before="0" w:after="0" w:line="240" w:lineRule="auto"/>
        <w:ind w:left="720"/>
        <w:rPr>
          <w:sz w:val="24"/>
          <w:szCs w:val="24"/>
        </w:rPr>
      </w:pPr>
    </w:p>
    <w:p w14:paraId="604B20BA" w14:textId="77777777" w:rsidR="00921332" w:rsidRPr="006037CE" w:rsidRDefault="00921332" w:rsidP="00921332">
      <w:pPr>
        <w:spacing w:before="0" w:after="0" w:line="240" w:lineRule="auto"/>
        <w:rPr>
          <w:b/>
          <w:sz w:val="24"/>
          <w:szCs w:val="24"/>
        </w:rPr>
      </w:pPr>
      <w:r w:rsidRPr="006037CE">
        <w:rPr>
          <w:b/>
          <w:sz w:val="24"/>
          <w:szCs w:val="24"/>
        </w:rPr>
        <w:t xml:space="preserve">Churchyard </w:t>
      </w:r>
    </w:p>
    <w:p w14:paraId="604B20BB" w14:textId="77777777" w:rsidR="00921332" w:rsidRDefault="00921332" w:rsidP="00921332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Cut grass </w:t>
      </w:r>
      <w:r w:rsidR="00324874">
        <w:rPr>
          <w:sz w:val="24"/>
          <w:szCs w:val="24"/>
        </w:rPr>
        <w:t xml:space="preserve">weekly </w:t>
      </w:r>
      <w:r>
        <w:rPr>
          <w:sz w:val="24"/>
          <w:szCs w:val="24"/>
        </w:rPr>
        <w:t>from 1 March to 3</w:t>
      </w:r>
      <w:r w:rsidR="00240956">
        <w:rPr>
          <w:sz w:val="24"/>
          <w:szCs w:val="24"/>
        </w:rPr>
        <w:t xml:space="preserve">1 </w:t>
      </w:r>
      <w:r>
        <w:rPr>
          <w:sz w:val="24"/>
          <w:szCs w:val="24"/>
        </w:rPr>
        <w:t>October each year</w:t>
      </w:r>
      <w:r w:rsidR="00324874">
        <w:rPr>
          <w:sz w:val="24"/>
          <w:szCs w:val="24"/>
        </w:rPr>
        <w:t xml:space="preserve"> except in drought conditions when grass should be cut fortnightly</w:t>
      </w:r>
    </w:p>
    <w:p w14:paraId="604B20BC" w14:textId="77777777" w:rsidR="00921332" w:rsidRDefault="00921332" w:rsidP="00921332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Grass i</w:t>
      </w:r>
      <w:r w:rsidR="00324874">
        <w:rPr>
          <w:sz w:val="24"/>
          <w:szCs w:val="24"/>
        </w:rPr>
        <w:t>s</w:t>
      </w:r>
      <w:r>
        <w:rPr>
          <w:sz w:val="24"/>
          <w:szCs w:val="24"/>
        </w:rPr>
        <w:t xml:space="preserve"> to be cut before weddings at the request of the vicar</w:t>
      </w:r>
    </w:p>
    <w:p w14:paraId="604B20BD" w14:textId="77777777" w:rsidR="00921332" w:rsidRDefault="00921332" w:rsidP="00921332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Strim</w:t>
      </w:r>
      <w:proofErr w:type="spellEnd"/>
      <w:r>
        <w:rPr>
          <w:sz w:val="24"/>
          <w:szCs w:val="24"/>
        </w:rPr>
        <w:t xml:space="preserve"> grass around base of monuments and benches</w:t>
      </w:r>
    </w:p>
    <w:p w14:paraId="604B20BE" w14:textId="77777777" w:rsidR="00921332" w:rsidRDefault="00921332" w:rsidP="00921332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Blow grass off monuments after mowing</w:t>
      </w:r>
    </w:p>
    <w:p w14:paraId="604B20BF" w14:textId="77777777" w:rsidR="00921332" w:rsidRDefault="00921332" w:rsidP="00921332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Trim edges of paths</w:t>
      </w:r>
    </w:p>
    <w:p w14:paraId="604B20C0" w14:textId="77777777" w:rsidR="00921332" w:rsidRDefault="00921332" w:rsidP="00921332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Cut </w:t>
      </w:r>
      <w:r w:rsidR="00324874" w:rsidRPr="009D65BB">
        <w:rPr>
          <w:b/>
          <w:sz w:val="24"/>
          <w:szCs w:val="24"/>
        </w:rPr>
        <w:t>all</w:t>
      </w:r>
      <w:r w:rsidR="00324874">
        <w:rPr>
          <w:sz w:val="24"/>
          <w:szCs w:val="24"/>
        </w:rPr>
        <w:t xml:space="preserve"> </w:t>
      </w:r>
      <w:r>
        <w:rPr>
          <w:sz w:val="24"/>
          <w:szCs w:val="24"/>
        </w:rPr>
        <w:t>hedges twice a year</w:t>
      </w:r>
      <w:r w:rsidR="009D65BB">
        <w:rPr>
          <w:sz w:val="24"/>
          <w:szCs w:val="24"/>
        </w:rPr>
        <w:t xml:space="preserve"> i.e. including the hedges on the north side of the churchyard</w:t>
      </w:r>
    </w:p>
    <w:p w14:paraId="604B20C1" w14:textId="77777777" w:rsidR="00921332" w:rsidRDefault="00921332" w:rsidP="00921332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All hedge cuttings to be removed from site</w:t>
      </w:r>
    </w:p>
    <w:p w14:paraId="604B20C2" w14:textId="77777777" w:rsidR="009D65BB" w:rsidRDefault="009D65BB" w:rsidP="00921332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Strim</w:t>
      </w:r>
      <w:proofErr w:type="spellEnd"/>
      <w:r>
        <w:rPr>
          <w:sz w:val="24"/>
          <w:szCs w:val="24"/>
        </w:rPr>
        <w:t xml:space="preserve"> weeds along maintenance strip between north hedge and boundary fence </w:t>
      </w:r>
    </w:p>
    <w:p w14:paraId="604B20C3" w14:textId="77777777" w:rsidR="00921332" w:rsidRDefault="00921332" w:rsidP="00921332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Remove and dispose of litte</w:t>
      </w:r>
      <w:r w:rsidR="00240956">
        <w:rPr>
          <w:sz w:val="24"/>
          <w:szCs w:val="24"/>
        </w:rPr>
        <w:t>r and debris</w:t>
      </w:r>
    </w:p>
    <w:p w14:paraId="604B20C4" w14:textId="77777777" w:rsidR="00596621" w:rsidRDefault="00596621" w:rsidP="00921332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Check for and remove any glass and other sharp objects</w:t>
      </w:r>
    </w:p>
    <w:p w14:paraId="604B20C5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0C6" w14:textId="77777777" w:rsidR="00921332" w:rsidRPr="006037CE" w:rsidRDefault="00921332" w:rsidP="00921332">
      <w:pPr>
        <w:spacing w:before="0" w:after="0" w:line="240" w:lineRule="auto"/>
        <w:rPr>
          <w:b/>
          <w:sz w:val="24"/>
          <w:szCs w:val="24"/>
        </w:rPr>
      </w:pPr>
      <w:r w:rsidRPr="006037CE">
        <w:rPr>
          <w:b/>
          <w:sz w:val="24"/>
          <w:szCs w:val="24"/>
        </w:rPr>
        <w:t>Cemetery</w:t>
      </w:r>
    </w:p>
    <w:p w14:paraId="604B20C7" w14:textId="77777777" w:rsidR="00921332" w:rsidRDefault="00921332" w:rsidP="00921332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Cut grass </w:t>
      </w:r>
      <w:r w:rsidR="00324874">
        <w:rPr>
          <w:sz w:val="24"/>
          <w:szCs w:val="24"/>
        </w:rPr>
        <w:t xml:space="preserve">weekly </w:t>
      </w:r>
      <w:r>
        <w:rPr>
          <w:sz w:val="24"/>
          <w:szCs w:val="24"/>
        </w:rPr>
        <w:t>from 1 March to 3</w:t>
      </w:r>
      <w:r w:rsidR="00240956">
        <w:rPr>
          <w:sz w:val="24"/>
          <w:szCs w:val="24"/>
        </w:rPr>
        <w:t xml:space="preserve">1 </w:t>
      </w:r>
      <w:r>
        <w:rPr>
          <w:sz w:val="24"/>
          <w:szCs w:val="24"/>
        </w:rPr>
        <w:t>October each year</w:t>
      </w:r>
      <w:r w:rsidR="00324874">
        <w:rPr>
          <w:sz w:val="24"/>
          <w:szCs w:val="24"/>
        </w:rPr>
        <w:t xml:space="preserve"> except in drought conditions</w:t>
      </w:r>
    </w:p>
    <w:p w14:paraId="604B20C8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Grass to be cut before bank holidays, </w:t>
      </w:r>
      <w:proofErr w:type="gramStart"/>
      <w:r>
        <w:rPr>
          <w:sz w:val="24"/>
          <w:szCs w:val="24"/>
        </w:rPr>
        <w:t>in particular</w:t>
      </w:r>
      <w:r w:rsidR="00240956">
        <w:rPr>
          <w:sz w:val="24"/>
          <w:szCs w:val="24"/>
        </w:rPr>
        <w:t xml:space="preserve"> before</w:t>
      </w:r>
      <w:proofErr w:type="gramEnd"/>
      <w:r w:rsidR="00240956">
        <w:rPr>
          <w:sz w:val="24"/>
          <w:szCs w:val="24"/>
        </w:rPr>
        <w:t xml:space="preserve"> </w:t>
      </w:r>
      <w:r>
        <w:rPr>
          <w:sz w:val="24"/>
          <w:szCs w:val="24"/>
        </w:rPr>
        <w:t>Easter weekend</w:t>
      </w:r>
    </w:p>
    <w:p w14:paraId="604B20C9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Grass to be cut before interments at the request of the cemetery manager</w:t>
      </w:r>
    </w:p>
    <w:p w14:paraId="604B20CA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Strim</w:t>
      </w:r>
      <w:proofErr w:type="spellEnd"/>
      <w:r>
        <w:rPr>
          <w:sz w:val="24"/>
          <w:szCs w:val="24"/>
        </w:rPr>
        <w:t xml:space="preserve"> grass around base of monuments and benches</w:t>
      </w:r>
    </w:p>
    <w:p w14:paraId="604B20CB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Blow grass off monuments after mowing</w:t>
      </w:r>
    </w:p>
    <w:p w14:paraId="604B20CC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Trim edges of paths</w:t>
      </w:r>
    </w:p>
    <w:p w14:paraId="604B20CD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Keep gravel paths free of weeds</w:t>
      </w:r>
    </w:p>
    <w:p w14:paraId="604B20CE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Cut </w:t>
      </w:r>
      <w:r w:rsidR="009D65BB">
        <w:rPr>
          <w:sz w:val="24"/>
          <w:szCs w:val="24"/>
        </w:rPr>
        <w:t xml:space="preserve"> all</w:t>
      </w:r>
      <w:proofErr w:type="gramEnd"/>
      <w:r w:rsidR="009D65BB">
        <w:rPr>
          <w:sz w:val="24"/>
          <w:szCs w:val="24"/>
        </w:rPr>
        <w:t xml:space="preserve"> </w:t>
      </w:r>
      <w:r>
        <w:rPr>
          <w:sz w:val="24"/>
          <w:szCs w:val="24"/>
        </w:rPr>
        <w:t>hedges twice a year</w:t>
      </w:r>
      <w:r w:rsidR="009D65BB">
        <w:rPr>
          <w:sz w:val="24"/>
          <w:szCs w:val="24"/>
        </w:rPr>
        <w:t xml:space="preserve"> including beech hedge at rear of cemetery</w:t>
      </w:r>
    </w:p>
    <w:p w14:paraId="604B20CF" w14:textId="77777777" w:rsidR="00921332" w:rsidRPr="00240956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 w:rsidRPr="00240956">
        <w:rPr>
          <w:sz w:val="24"/>
          <w:szCs w:val="24"/>
        </w:rPr>
        <w:t>Wildflower area to be topped and cut to 2” at end of growing season</w:t>
      </w:r>
    </w:p>
    <w:p w14:paraId="604B20D0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Level any sunken graves with soil and grass seed</w:t>
      </w:r>
    </w:p>
    <w:p w14:paraId="604B20D1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Remove and dispose of litter in the bin provided</w:t>
      </w:r>
    </w:p>
    <w:p w14:paraId="604B20D2" w14:textId="77777777" w:rsidR="00596621" w:rsidRDefault="00596621" w:rsidP="00596621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Check for and remove any glass and other sharp objects</w:t>
      </w:r>
    </w:p>
    <w:p w14:paraId="604B20D3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Remove Christmas wreaths from graves at the end of February and place in bin provided</w:t>
      </w:r>
    </w:p>
    <w:p w14:paraId="604B20D4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Remove dead flowers from graves throughout the year and place in the bin provided</w:t>
      </w:r>
    </w:p>
    <w:p w14:paraId="604B20D5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All grass cuttings to be collected and placed in the spinney as mulch</w:t>
      </w:r>
    </w:p>
    <w:p w14:paraId="604B20D6" w14:textId="77777777" w:rsidR="00921332" w:rsidRDefault="00921332" w:rsidP="00921332">
      <w:pPr>
        <w:numPr>
          <w:ilvl w:val="0"/>
          <w:numId w:val="7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All hedge trimmings to be removed from site i.e. no bonfires</w:t>
      </w:r>
    </w:p>
    <w:p w14:paraId="604B20D7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0D8" w14:textId="2FE4C26B" w:rsidR="00921332" w:rsidRPr="006037CE" w:rsidRDefault="00921332" w:rsidP="00921332">
      <w:pPr>
        <w:spacing w:before="0" w:after="0" w:line="240" w:lineRule="auto"/>
        <w:rPr>
          <w:b/>
          <w:sz w:val="24"/>
          <w:szCs w:val="24"/>
        </w:rPr>
      </w:pPr>
      <w:proofErr w:type="spellStart"/>
      <w:r w:rsidRPr="006037CE">
        <w:rPr>
          <w:b/>
          <w:sz w:val="24"/>
          <w:szCs w:val="24"/>
        </w:rPr>
        <w:t>Knightcote</w:t>
      </w:r>
      <w:proofErr w:type="spellEnd"/>
      <w:r w:rsidRPr="006037CE">
        <w:rPr>
          <w:b/>
          <w:sz w:val="24"/>
          <w:szCs w:val="24"/>
        </w:rPr>
        <w:t xml:space="preserve"> </w:t>
      </w:r>
      <w:proofErr w:type="gramStart"/>
      <w:r w:rsidRPr="006037CE">
        <w:rPr>
          <w:b/>
          <w:sz w:val="24"/>
          <w:szCs w:val="24"/>
        </w:rPr>
        <w:t>Grange</w:t>
      </w:r>
      <w:r w:rsidR="00085817">
        <w:rPr>
          <w:b/>
          <w:sz w:val="24"/>
          <w:szCs w:val="24"/>
        </w:rPr>
        <w:t xml:space="preserve"> </w:t>
      </w:r>
      <w:r w:rsidR="00F35231">
        <w:rPr>
          <w:b/>
          <w:sz w:val="24"/>
          <w:szCs w:val="24"/>
        </w:rPr>
        <w:t xml:space="preserve"> -</w:t>
      </w:r>
      <w:proofErr w:type="gramEnd"/>
      <w:r w:rsidR="00F35231">
        <w:rPr>
          <w:b/>
          <w:sz w:val="24"/>
          <w:szCs w:val="24"/>
        </w:rPr>
        <w:t xml:space="preserve"> </w:t>
      </w:r>
      <w:r w:rsidR="00085817">
        <w:rPr>
          <w:b/>
          <w:sz w:val="24"/>
          <w:szCs w:val="24"/>
        </w:rPr>
        <w:t>Maintenance</w:t>
      </w:r>
    </w:p>
    <w:p w14:paraId="604B20DA" w14:textId="77777777" w:rsidR="00921332" w:rsidRDefault="00921332" w:rsidP="00921332">
      <w:pPr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Keep shrub borders free of weeds</w:t>
      </w:r>
      <w:bookmarkStart w:id="0" w:name="_GoBack"/>
      <w:bookmarkEnd w:id="0"/>
    </w:p>
    <w:p w14:paraId="604B20DD" w14:textId="77777777" w:rsidR="00921332" w:rsidRDefault="00921332" w:rsidP="00921332">
      <w:pPr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Prune trees/shrubs in buffer zone as required in winter</w:t>
      </w:r>
    </w:p>
    <w:p w14:paraId="604B20DE" w14:textId="77777777" w:rsidR="00921332" w:rsidRDefault="00921332" w:rsidP="00921332">
      <w:pPr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Strim</w:t>
      </w:r>
      <w:proofErr w:type="spellEnd"/>
      <w:r>
        <w:rPr>
          <w:sz w:val="24"/>
          <w:szCs w:val="24"/>
        </w:rPr>
        <w:t>/mow buffer zone in early spring followed by further cuts in May, July and October each year</w:t>
      </w:r>
    </w:p>
    <w:p w14:paraId="604B20DF" w14:textId="77777777" w:rsidR="00921332" w:rsidRDefault="00921332" w:rsidP="00921332">
      <w:pPr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Strim</w:t>
      </w:r>
      <w:proofErr w:type="spellEnd"/>
      <w:r>
        <w:rPr>
          <w:sz w:val="24"/>
          <w:szCs w:val="24"/>
        </w:rPr>
        <w:t xml:space="preserve"> area beneath old hedgerow monthly</w:t>
      </w:r>
    </w:p>
    <w:p w14:paraId="604B20E0" w14:textId="77777777" w:rsidR="00324874" w:rsidRDefault="00324874" w:rsidP="00324874">
      <w:pPr>
        <w:spacing w:before="0" w:after="0" w:line="240" w:lineRule="auto"/>
        <w:ind w:left="720"/>
        <w:rPr>
          <w:sz w:val="24"/>
          <w:szCs w:val="24"/>
        </w:rPr>
      </w:pPr>
    </w:p>
    <w:p w14:paraId="604B20E1" w14:textId="77777777" w:rsidR="00921332" w:rsidRPr="006037CE" w:rsidRDefault="008E2A05" w:rsidP="00921332">
      <w:pPr>
        <w:spacing w:before="0" w:after="0" w:line="240" w:lineRule="auto"/>
        <w:rPr>
          <w:b/>
          <w:sz w:val="24"/>
          <w:szCs w:val="24"/>
          <w:u w:val="single"/>
        </w:rPr>
      </w:pPr>
      <w:r w:rsidRPr="006037CE">
        <w:rPr>
          <w:b/>
          <w:sz w:val="24"/>
          <w:szCs w:val="24"/>
        </w:rPr>
        <w:t>3.</w:t>
      </w:r>
      <w:r w:rsidRPr="006037CE">
        <w:rPr>
          <w:b/>
          <w:sz w:val="24"/>
          <w:szCs w:val="24"/>
        </w:rPr>
        <w:tab/>
      </w:r>
      <w:r w:rsidR="00921332" w:rsidRPr="006037CE">
        <w:rPr>
          <w:b/>
          <w:sz w:val="24"/>
          <w:szCs w:val="24"/>
          <w:u w:val="single"/>
        </w:rPr>
        <w:t>EQUIPMENT</w:t>
      </w:r>
    </w:p>
    <w:p w14:paraId="604B20E2" w14:textId="77777777" w:rsidR="00921332" w:rsidRDefault="00921332" w:rsidP="00921332">
      <w:pPr>
        <w:spacing w:before="0" w:after="0" w:line="240" w:lineRule="auto"/>
        <w:rPr>
          <w:b/>
          <w:sz w:val="28"/>
          <w:szCs w:val="28"/>
          <w:u w:val="single"/>
        </w:rPr>
      </w:pPr>
    </w:p>
    <w:p w14:paraId="604B20E3" w14:textId="77777777" w:rsidR="00921332" w:rsidRDefault="005A6A19" w:rsidP="0092133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The c</w:t>
      </w:r>
      <w:r w:rsidR="00921332">
        <w:rPr>
          <w:sz w:val="24"/>
          <w:szCs w:val="24"/>
        </w:rPr>
        <w:t xml:space="preserve">ontractor is responsible for the provision of </w:t>
      </w:r>
      <w:r w:rsidR="00240956">
        <w:rPr>
          <w:sz w:val="24"/>
          <w:szCs w:val="24"/>
        </w:rPr>
        <w:t>their</w:t>
      </w:r>
      <w:r w:rsidR="00921332">
        <w:rPr>
          <w:sz w:val="24"/>
          <w:szCs w:val="24"/>
        </w:rPr>
        <w:t xml:space="preserve"> own equipment, tools and machinery to enable </w:t>
      </w:r>
      <w:r w:rsidR="00240956">
        <w:rPr>
          <w:sz w:val="24"/>
          <w:szCs w:val="24"/>
        </w:rPr>
        <w:t>them</w:t>
      </w:r>
      <w:r w:rsidR="00921332">
        <w:rPr>
          <w:sz w:val="24"/>
          <w:szCs w:val="24"/>
        </w:rPr>
        <w:t xml:space="preserve"> to carry out </w:t>
      </w:r>
      <w:r w:rsidR="00240956">
        <w:rPr>
          <w:sz w:val="24"/>
          <w:szCs w:val="24"/>
        </w:rPr>
        <w:t>their</w:t>
      </w:r>
      <w:r w:rsidR="00921332">
        <w:rPr>
          <w:sz w:val="24"/>
          <w:szCs w:val="24"/>
        </w:rPr>
        <w:t xml:space="preserve"> duties as described in this contract. </w:t>
      </w:r>
    </w:p>
    <w:p w14:paraId="604B20E4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0E5" w14:textId="77777777" w:rsidR="00921332" w:rsidRPr="006037CE" w:rsidRDefault="008E2A05" w:rsidP="00921332">
      <w:pPr>
        <w:spacing w:before="0" w:after="0" w:line="240" w:lineRule="auto"/>
        <w:rPr>
          <w:b/>
          <w:sz w:val="24"/>
          <w:szCs w:val="24"/>
          <w:u w:val="single"/>
        </w:rPr>
      </w:pPr>
      <w:r w:rsidRPr="006037CE">
        <w:rPr>
          <w:b/>
          <w:sz w:val="24"/>
          <w:szCs w:val="24"/>
        </w:rPr>
        <w:t>4.</w:t>
      </w:r>
      <w:r w:rsidRPr="006037CE">
        <w:rPr>
          <w:b/>
          <w:sz w:val="24"/>
          <w:szCs w:val="24"/>
        </w:rPr>
        <w:tab/>
      </w:r>
      <w:r w:rsidR="00921332" w:rsidRPr="006037CE">
        <w:rPr>
          <w:b/>
          <w:sz w:val="24"/>
          <w:szCs w:val="24"/>
          <w:u w:val="single"/>
        </w:rPr>
        <w:t>HEALTH AND SAFETY</w:t>
      </w:r>
    </w:p>
    <w:p w14:paraId="604B20E6" w14:textId="77777777" w:rsidR="00921332" w:rsidRDefault="00921332" w:rsidP="00921332">
      <w:pPr>
        <w:spacing w:before="0" w:after="0" w:line="240" w:lineRule="auto"/>
        <w:rPr>
          <w:b/>
          <w:sz w:val="28"/>
          <w:szCs w:val="28"/>
          <w:u w:val="single"/>
        </w:rPr>
      </w:pPr>
    </w:p>
    <w:p w14:paraId="604B20E7" w14:textId="77777777" w:rsidR="005A6A19" w:rsidRPr="005A6A19" w:rsidRDefault="005A6A19" w:rsidP="005A6A19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The c</w:t>
      </w:r>
      <w:r w:rsidR="00921332">
        <w:rPr>
          <w:sz w:val="24"/>
          <w:szCs w:val="24"/>
        </w:rPr>
        <w:t xml:space="preserve">ontractor shall observe all relevant health and safety regulations in the course of carrying out </w:t>
      </w:r>
      <w:r w:rsidR="00240956">
        <w:rPr>
          <w:sz w:val="24"/>
          <w:szCs w:val="24"/>
        </w:rPr>
        <w:t>their</w:t>
      </w:r>
      <w:r w:rsidR="00921332">
        <w:rPr>
          <w:sz w:val="24"/>
          <w:szCs w:val="24"/>
        </w:rPr>
        <w:t xml:space="preserve"> duties and carry out risk</w:t>
      </w:r>
      <w:r>
        <w:rPr>
          <w:sz w:val="24"/>
          <w:szCs w:val="24"/>
        </w:rPr>
        <w:t xml:space="preserve"> assessments as necessary. The c</w:t>
      </w:r>
      <w:r w:rsidR="00921332">
        <w:rPr>
          <w:sz w:val="24"/>
          <w:szCs w:val="24"/>
        </w:rPr>
        <w:t xml:space="preserve">ontractor shall </w:t>
      </w:r>
      <w:proofErr w:type="gramStart"/>
      <w:r w:rsidR="00921332">
        <w:rPr>
          <w:sz w:val="24"/>
          <w:szCs w:val="24"/>
        </w:rPr>
        <w:t>at all times</w:t>
      </w:r>
      <w:proofErr w:type="gramEnd"/>
      <w:r w:rsidR="00921332">
        <w:rPr>
          <w:sz w:val="24"/>
          <w:szCs w:val="24"/>
        </w:rPr>
        <w:t xml:space="preserve"> have regard to the health and safety of the public.</w:t>
      </w:r>
      <w:r w:rsidRPr="005A6A19">
        <w:rPr>
          <w:sz w:val="24"/>
          <w:szCs w:val="24"/>
        </w:rPr>
        <w:t xml:space="preserve"> </w:t>
      </w:r>
      <w:r>
        <w:rPr>
          <w:sz w:val="24"/>
          <w:szCs w:val="24"/>
        </w:rPr>
        <w:t>The contractor must hold the relevant certificates for spray operating and the use of machinery.</w:t>
      </w:r>
    </w:p>
    <w:p w14:paraId="604B20E8" w14:textId="77777777" w:rsidR="00C311A0" w:rsidRDefault="00C311A0" w:rsidP="00921332">
      <w:pPr>
        <w:spacing w:before="0" w:after="0" w:line="240" w:lineRule="auto"/>
        <w:rPr>
          <w:sz w:val="24"/>
          <w:szCs w:val="24"/>
        </w:rPr>
      </w:pPr>
    </w:p>
    <w:p w14:paraId="604B20E9" w14:textId="77777777" w:rsidR="00C311A0" w:rsidRPr="006037CE" w:rsidRDefault="00C311A0" w:rsidP="00921332">
      <w:pPr>
        <w:spacing w:before="0" w:after="0" w:line="240" w:lineRule="auto"/>
        <w:rPr>
          <w:b/>
          <w:sz w:val="24"/>
          <w:szCs w:val="24"/>
          <w:u w:val="single"/>
        </w:rPr>
      </w:pPr>
      <w:r w:rsidRPr="006037CE">
        <w:rPr>
          <w:b/>
          <w:sz w:val="24"/>
          <w:szCs w:val="24"/>
        </w:rPr>
        <w:t>5.</w:t>
      </w:r>
      <w:r w:rsidRPr="006037CE">
        <w:rPr>
          <w:b/>
          <w:sz w:val="24"/>
          <w:szCs w:val="24"/>
        </w:rPr>
        <w:tab/>
      </w:r>
      <w:r w:rsidRPr="006037CE">
        <w:rPr>
          <w:b/>
          <w:sz w:val="24"/>
          <w:szCs w:val="24"/>
          <w:u w:val="single"/>
        </w:rPr>
        <w:t>STANDARDS</w:t>
      </w:r>
    </w:p>
    <w:p w14:paraId="604B20EA" w14:textId="77777777" w:rsidR="00C311A0" w:rsidRDefault="00C311A0" w:rsidP="00921332">
      <w:pPr>
        <w:spacing w:before="0" w:after="0" w:line="240" w:lineRule="auto"/>
        <w:rPr>
          <w:sz w:val="24"/>
          <w:szCs w:val="24"/>
        </w:rPr>
      </w:pPr>
    </w:p>
    <w:p w14:paraId="604B20EB" w14:textId="77777777" w:rsidR="00C311A0" w:rsidRPr="00C311A0" w:rsidRDefault="005A6A19" w:rsidP="0092133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The c</w:t>
      </w:r>
      <w:r w:rsidR="00C311A0">
        <w:rPr>
          <w:sz w:val="24"/>
          <w:szCs w:val="24"/>
        </w:rPr>
        <w:t>ontractor shall adhere to the standards of work specified in the separate document entitled “Standards and Quality of Work”.</w:t>
      </w:r>
    </w:p>
    <w:p w14:paraId="604B20EC" w14:textId="77777777" w:rsidR="00921332" w:rsidRDefault="00921332" w:rsidP="00921332">
      <w:pPr>
        <w:spacing w:before="0" w:after="0" w:line="240" w:lineRule="auto"/>
        <w:rPr>
          <w:b/>
          <w:sz w:val="28"/>
          <w:szCs w:val="28"/>
          <w:u w:val="single"/>
        </w:rPr>
      </w:pPr>
    </w:p>
    <w:p w14:paraId="604B20ED" w14:textId="77777777" w:rsidR="00921332" w:rsidRPr="006037CE" w:rsidRDefault="00C311A0" w:rsidP="00921332">
      <w:pPr>
        <w:spacing w:before="0" w:after="0" w:line="240" w:lineRule="auto"/>
        <w:rPr>
          <w:b/>
          <w:sz w:val="24"/>
          <w:szCs w:val="24"/>
          <w:u w:val="single"/>
        </w:rPr>
      </w:pPr>
      <w:r w:rsidRPr="006037CE">
        <w:rPr>
          <w:b/>
          <w:sz w:val="24"/>
          <w:szCs w:val="24"/>
        </w:rPr>
        <w:t>6</w:t>
      </w:r>
      <w:r w:rsidR="008E2A05" w:rsidRPr="006037CE">
        <w:rPr>
          <w:b/>
          <w:sz w:val="24"/>
          <w:szCs w:val="24"/>
        </w:rPr>
        <w:t>.</w:t>
      </w:r>
      <w:r w:rsidR="008E2A05" w:rsidRPr="006037CE">
        <w:rPr>
          <w:b/>
          <w:sz w:val="24"/>
          <w:szCs w:val="24"/>
        </w:rPr>
        <w:tab/>
      </w:r>
      <w:r w:rsidR="00921332" w:rsidRPr="006037CE">
        <w:rPr>
          <w:b/>
          <w:sz w:val="24"/>
          <w:szCs w:val="24"/>
          <w:u w:val="single"/>
        </w:rPr>
        <w:t>OTHER WORK</w:t>
      </w:r>
    </w:p>
    <w:p w14:paraId="604B20EE" w14:textId="77777777" w:rsidR="00921332" w:rsidRDefault="00921332" w:rsidP="00921332">
      <w:pPr>
        <w:spacing w:before="0" w:after="0" w:line="240" w:lineRule="auto"/>
        <w:rPr>
          <w:b/>
          <w:sz w:val="28"/>
          <w:szCs w:val="28"/>
          <w:u w:val="single"/>
        </w:rPr>
      </w:pPr>
    </w:p>
    <w:p w14:paraId="604B20EF" w14:textId="77777777" w:rsidR="00921332" w:rsidRDefault="005A6A19" w:rsidP="0092133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The c</w:t>
      </w:r>
      <w:r w:rsidR="00921332">
        <w:rPr>
          <w:sz w:val="24"/>
          <w:szCs w:val="24"/>
        </w:rPr>
        <w:t>ouncil</w:t>
      </w:r>
      <w:r>
        <w:rPr>
          <w:sz w:val="24"/>
          <w:szCs w:val="24"/>
        </w:rPr>
        <w:t xml:space="preserve"> may from time to time ask the c</w:t>
      </w:r>
      <w:r w:rsidR="00921332">
        <w:rPr>
          <w:sz w:val="24"/>
          <w:szCs w:val="24"/>
        </w:rPr>
        <w:t>ontractor to carry out additional work not d</w:t>
      </w:r>
      <w:r>
        <w:rPr>
          <w:sz w:val="24"/>
          <w:szCs w:val="24"/>
        </w:rPr>
        <w:t>escribed in this contract. The c</w:t>
      </w:r>
      <w:r w:rsidR="00921332">
        <w:rPr>
          <w:sz w:val="24"/>
          <w:szCs w:val="24"/>
        </w:rPr>
        <w:t>ontractor shall provide a written quotation prior to b</w:t>
      </w:r>
      <w:r>
        <w:rPr>
          <w:sz w:val="24"/>
          <w:szCs w:val="24"/>
        </w:rPr>
        <w:t>eginning work. The c</w:t>
      </w:r>
      <w:r w:rsidR="00921332">
        <w:rPr>
          <w:sz w:val="24"/>
          <w:szCs w:val="24"/>
        </w:rPr>
        <w:t>ouncil reserves the right to seek alternative quotations from other qualified people and may award the work to them accordingly.</w:t>
      </w:r>
    </w:p>
    <w:p w14:paraId="604B20F0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0F1" w14:textId="77777777" w:rsidR="00921332" w:rsidRPr="006037CE" w:rsidRDefault="00C311A0" w:rsidP="00921332">
      <w:pPr>
        <w:spacing w:before="0" w:after="0" w:line="240" w:lineRule="auto"/>
        <w:rPr>
          <w:b/>
          <w:sz w:val="24"/>
          <w:szCs w:val="24"/>
          <w:u w:val="single"/>
        </w:rPr>
      </w:pPr>
      <w:r w:rsidRPr="006037CE">
        <w:rPr>
          <w:b/>
          <w:sz w:val="24"/>
          <w:szCs w:val="24"/>
        </w:rPr>
        <w:t>7</w:t>
      </w:r>
      <w:r w:rsidR="008E2A05" w:rsidRPr="006037CE">
        <w:rPr>
          <w:b/>
          <w:sz w:val="24"/>
          <w:szCs w:val="24"/>
        </w:rPr>
        <w:t>.</w:t>
      </w:r>
      <w:r w:rsidR="008E2A05" w:rsidRPr="006037CE">
        <w:rPr>
          <w:b/>
          <w:sz w:val="24"/>
          <w:szCs w:val="24"/>
        </w:rPr>
        <w:tab/>
      </w:r>
      <w:r w:rsidR="00921332" w:rsidRPr="006037CE">
        <w:rPr>
          <w:b/>
          <w:sz w:val="24"/>
          <w:szCs w:val="24"/>
          <w:u w:val="single"/>
        </w:rPr>
        <w:t>INSURANCE</w:t>
      </w:r>
    </w:p>
    <w:p w14:paraId="604B20F2" w14:textId="77777777" w:rsidR="00921332" w:rsidRDefault="00921332" w:rsidP="00921332">
      <w:pPr>
        <w:spacing w:before="0" w:after="0" w:line="240" w:lineRule="auto"/>
        <w:rPr>
          <w:b/>
          <w:sz w:val="28"/>
          <w:szCs w:val="28"/>
          <w:u w:val="single"/>
        </w:rPr>
      </w:pPr>
    </w:p>
    <w:p w14:paraId="604B20F3" w14:textId="77777777" w:rsidR="00921332" w:rsidRDefault="005A6A19" w:rsidP="0092133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The c</w:t>
      </w:r>
      <w:r w:rsidR="00921332">
        <w:rPr>
          <w:sz w:val="24"/>
          <w:szCs w:val="24"/>
        </w:rPr>
        <w:t xml:space="preserve">ontractor must provide evidence of a current insurance policy against any claims of whatsoever nature arising from the discharge of </w:t>
      </w:r>
      <w:r w:rsidR="00A5492C">
        <w:rPr>
          <w:sz w:val="24"/>
          <w:szCs w:val="24"/>
        </w:rPr>
        <w:t xml:space="preserve">their </w:t>
      </w:r>
      <w:r w:rsidR="00921332">
        <w:rPr>
          <w:sz w:val="24"/>
          <w:szCs w:val="24"/>
        </w:rPr>
        <w:t>duties in a sum of not less than £2,000,000.</w:t>
      </w:r>
    </w:p>
    <w:p w14:paraId="604B20F4" w14:textId="77777777" w:rsidR="005A6A19" w:rsidRDefault="005A6A19" w:rsidP="00921332">
      <w:pPr>
        <w:spacing w:before="0" w:after="0" w:line="240" w:lineRule="auto"/>
        <w:rPr>
          <w:sz w:val="24"/>
          <w:szCs w:val="24"/>
        </w:rPr>
      </w:pPr>
    </w:p>
    <w:p w14:paraId="604B20F5" w14:textId="77777777" w:rsidR="00921332" w:rsidRPr="006037CE" w:rsidRDefault="00C311A0" w:rsidP="00921332">
      <w:pPr>
        <w:spacing w:before="0" w:after="0" w:line="240" w:lineRule="auto"/>
        <w:rPr>
          <w:sz w:val="24"/>
          <w:szCs w:val="24"/>
          <w:u w:val="single"/>
        </w:rPr>
      </w:pPr>
      <w:r w:rsidRPr="006037CE">
        <w:rPr>
          <w:b/>
          <w:sz w:val="24"/>
          <w:szCs w:val="24"/>
        </w:rPr>
        <w:t>8</w:t>
      </w:r>
      <w:r w:rsidR="008E2A05" w:rsidRPr="006037CE">
        <w:rPr>
          <w:b/>
          <w:sz w:val="24"/>
          <w:szCs w:val="24"/>
        </w:rPr>
        <w:t>.</w:t>
      </w:r>
      <w:r w:rsidR="008E2A05" w:rsidRPr="006037CE">
        <w:rPr>
          <w:b/>
          <w:sz w:val="24"/>
          <w:szCs w:val="24"/>
        </w:rPr>
        <w:tab/>
      </w:r>
      <w:r w:rsidR="00921332" w:rsidRPr="006037CE">
        <w:rPr>
          <w:b/>
          <w:sz w:val="24"/>
          <w:szCs w:val="24"/>
          <w:u w:val="single"/>
        </w:rPr>
        <w:t>PAYMENTS</w:t>
      </w:r>
      <w:r w:rsidR="00921332" w:rsidRPr="006037CE">
        <w:rPr>
          <w:sz w:val="24"/>
          <w:szCs w:val="24"/>
          <w:u w:val="single"/>
        </w:rPr>
        <w:t xml:space="preserve"> </w:t>
      </w:r>
    </w:p>
    <w:p w14:paraId="604B20F6" w14:textId="77777777" w:rsidR="00921332" w:rsidRDefault="00921332" w:rsidP="00921332">
      <w:pPr>
        <w:spacing w:before="0" w:after="0" w:line="240" w:lineRule="auto"/>
        <w:rPr>
          <w:sz w:val="28"/>
          <w:szCs w:val="28"/>
          <w:u w:val="single"/>
        </w:rPr>
      </w:pPr>
    </w:p>
    <w:p w14:paraId="604B20F7" w14:textId="77777777" w:rsidR="00921332" w:rsidRDefault="005A6A19" w:rsidP="0092133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The c</w:t>
      </w:r>
      <w:r w:rsidR="00921332">
        <w:rPr>
          <w:sz w:val="24"/>
          <w:szCs w:val="24"/>
        </w:rPr>
        <w:t xml:space="preserve">ontractor shall provide an invoice detailing all the work carried out. Payment shall be made by cheque on the </w:t>
      </w:r>
      <w:r w:rsidR="00324874">
        <w:rPr>
          <w:sz w:val="24"/>
          <w:szCs w:val="24"/>
        </w:rPr>
        <w:t xml:space="preserve">second </w:t>
      </w:r>
      <w:r w:rsidR="00921332">
        <w:rPr>
          <w:sz w:val="24"/>
          <w:szCs w:val="24"/>
        </w:rPr>
        <w:t>Tuesday of the month subject to the invoi</w:t>
      </w:r>
      <w:r>
        <w:rPr>
          <w:sz w:val="24"/>
          <w:szCs w:val="24"/>
        </w:rPr>
        <w:t>ce having been received by the co</w:t>
      </w:r>
      <w:r w:rsidR="00921332">
        <w:rPr>
          <w:sz w:val="24"/>
          <w:szCs w:val="24"/>
        </w:rPr>
        <w:t xml:space="preserve">uncil no later than Thursday of the preceding week. Any invoices received after this will be paid on the </w:t>
      </w:r>
      <w:r w:rsidR="00324874">
        <w:rPr>
          <w:sz w:val="24"/>
          <w:szCs w:val="24"/>
        </w:rPr>
        <w:t xml:space="preserve">second </w:t>
      </w:r>
      <w:r w:rsidR="00921332">
        <w:rPr>
          <w:sz w:val="24"/>
          <w:szCs w:val="24"/>
        </w:rPr>
        <w:t>Tuesday of the following month.</w:t>
      </w:r>
    </w:p>
    <w:p w14:paraId="604B20F8" w14:textId="77777777" w:rsidR="00C311A0" w:rsidRDefault="00C311A0" w:rsidP="00921332">
      <w:pPr>
        <w:spacing w:before="0" w:after="0" w:line="240" w:lineRule="auto"/>
        <w:rPr>
          <w:sz w:val="24"/>
          <w:szCs w:val="24"/>
        </w:rPr>
      </w:pPr>
    </w:p>
    <w:p w14:paraId="604B20F9" w14:textId="77777777" w:rsidR="009D65BB" w:rsidRDefault="009D65BB" w:rsidP="00921332">
      <w:pPr>
        <w:spacing w:before="0" w:after="0" w:line="240" w:lineRule="auto"/>
        <w:rPr>
          <w:sz w:val="24"/>
          <w:szCs w:val="24"/>
        </w:rPr>
      </w:pPr>
    </w:p>
    <w:p w14:paraId="604B20FA" w14:textId="77777777" w:rsidR="009D65BB" w:rsidRDefault="009D65BB" w:rsidP="00921332">
      <w:pPr>
        <w:spacing w:before="0" w:after="0" w:line="240" w:lineRule="auto"/>
        <w:rPr>
          <w:sz w:val="24"/>
          <w:szCs w:val="24"/>
        </w:rPr>
      </w:pPr>
    </w:p>
    <w:p w14:paraId="604B20FB" w14:textId="77777777" w:rsidR="009D65BB" w:rsidRDefault="009D65BB" w:rsidP="00921332">
      <w:pPr>
        <w:spacing w:before="0" w:after="0" w:line="240" w:lineRule="auto"/>
        <w:rPr>
          <w:sz w:val="24"/>
          <w:szCs w:val="24"/>
        </w:rPr>
      </w:pPr>
    </w:p>
    <w:p w14:paraId="604B20FC" w14:textId="77777777" w:rsidR="00921332" w:rsidRPr="006037CE" w:rsidRDefault="00C311A0" w:rsidP="00921332">
      <w:pPr>
        <w:spacing w:before="0" w:after="0" w:line="240" w:lineRule="auto"/>
        <w:rPr>
          <w:b/>
          <w:sz w:val="24"/>
          <w:szCs w:val="24"/>
          <w:u w:val="single"/>
        </w:rPr>
      </w:pPr>
      <w:r w:rsidRPr="006037CE">
        <w:rPr>
          <w:b/>
          <w:sz w:val="24"/>
          <w:szCs w:val="24"/>
        </w:rPr>
        <w:t>9</w:t>
      </w:r>
      <w:r w:rsidR="008E2A05" w:rsidRPr="006037CE">
        <w:rPr>
          <w:b/>
          <w:sz w:val="24"/>
          <w:szCs w:val="24"/>
        </w:rPr>
        <w:t>.</w:t>
      </w:r>
      <w:r w:rsidR="008E2A05" w:rsidRPr="006037CE">
        <w:rPr>
          <w:b/>
          <w:sz w:val="24"/>
          <w:szCs w:val="24"/>
        </w:rPr>
        <w:tab/>
      </w:r>
      <w:r w:rsidR="00921332" w:rsidRPr="006037CE">
        <w:rPr>
          <w:b/>
          <w:sz w:val="24"/>
          <w:szCs w:val="24"/>
          <w:u w:val="single"/>
        </w:rPr>
        <w:t>GRIEVANCES</w:t>
      </w:r>
    </w:p>
    <w:p w14:paraId="604B20FD" w14:textId="77777777" w:rsidR="00921332" w:rsidRDefault="00921332" w:rsidP="00921332">
      <w:pPr>
        <w:spacing w:before="0" w:after="0" w:line="240" w:lineRule="auto"/>
        <w:rPr>
          <w:b/>
          <w:sz w:val="28"/>
          <w:szCs w:val="28"/>
          <w:u w:val="single"/>
        </w:rPr>
      </w:pPr>
    </w:p>
    <w:p w14:paraId="604B20FE" w14:textId="77777777" w:rsidR="00921332" w:rsidRDefault="005A6A19" w:rsidP="0092133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If the c</w:t>
      </w:r>
      <w:r w:rsidR="00921332">
        <w:rPr>
          <w:sz w:val="24"/>
          <w:szCs w:val="24"/>
        </w:rPr>
        <w:t>ontractor has a grievance relating to this co</w:t>
      </w:r>
      <w:r>
        <w:rPr>
          <w:sz w:val="24"/>
          <w:szCs w:val="24"/>
        </w:rPr>
        <w:t>ntract, the council’s standard grievance p</w:t>
      </w:r>
      <w:r w:rsidR="00921332">
        <w:rPr>
          <w:sz w:val="24"/>
          <w:szCs w:val="24"/>
        </w:rPr>
        <w:t>olicy shall be followed.</w:t>
      </w:r>
    </w:p>
    <w:p w14:paraId="604B20FF" w14:textId="77777777" w:rsidR="00324874" w:rsidRDefault="00324874" w:rsidP="00921332">
      <w:pPr>
        <w:spacing w:before="0" w:after="0" w:line="240" w:lineRule="auto"/>
        <w:rPr>
          <w:sz w:val="24"/>
          <w:szCs w:val="24"/>
        </w:rPr>
      </w:pPr>
    </w:p>
    <w:p w14:paraId="604B2100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101" w14:textId="77777777" w:rsidR="00921332" w:rsidRPr="006037CE" w:rsidRDefault="00C311A0" w:rsidP="00921332">
      <w:pPr>
        <w:spacing w:before="0" w:after="0" w:line="240" w:lineRule="auto"/>
        <w:rPr>
          <w:b/>
          <w:sz w:val="24"/>
          <w:szCs w:val="24"/>
          <w:u w:val="single"/>
        </w:rPr>
      </w:pPr>
      <w:r w:rsidRPr="006037CE">
        <w:rPr>
          <w:b/>
          <w:sz w:val="24"/>
          <w:szCs w:val="24"/>
        </w:rPr>
        <w:t>10</w:t>
      </w:r>
      <w:r w:rsidR="008E2A05" w:rsidRPr="006037CE">
        <w:rPr>
          <w:b/>
          <w:sz w:val="24"/>
          <w:szCs w:val="24"/>
        </w:rPr>
        <w:t>.</w:t>
      </w:r>
      <w:r w:rsidR="008E2A05" w:rsidRPr="006037CE">
        <w:rPr>
          <w:b/>
          <w:sz w:val="24"/>
          <w:szCs w:val="24"/>
        </w:rPr>
        <w:tab/>
      </w:r>
      <w:r w:rsidR="00921332" w:rsidRPr="006037CE">
        <w:rPr>
          <w:b/>
          <w:sz w:val="24"/>
          <w:szCs w:val="24"/>
          <w:u w:val="single"/>
        </w:rPr>
        <w:t>OTHER MATTERS</w:t>
      </w:r>
    </w:p>
    <w:p w14:paraId="604B2102" w14:textId="77777777" w:rsidR="00921332" w:rsidRDefault="00921332" w:rsidP="00921332">
      <w:pPr>
        <w:spacing w:before="0" w:after="0" w:line="240" w:lineRule="auto"/>
        <w:rPr>
          <w:b/>
          <w:sz w:val="28"/>
          <w:szCs w:val="28"/>
          <w:u w:val="single"/>
        </w:rPr>
      </w:pPr>
    </w:p>
    <w:p w14:paraId="604B2103" w14:textId="77777777" w:rsidR="00921332" w:rsidRDefault="005A6A19" w:rsidP="00921332">
      <w:pPr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The c</w:t>
      </w:r>
      <w:r w:rsidR="00921332">
        <w:rPr>
          <w:sz w:val="24"/>
          <w:szCs w:val="24"/>
        </w:rPr>
        <w:t>ontractor s</w:t>
      </w:r>
      <w:r>
        <w:rPr>
          <w:sz w:val="24"/>
          <w:szCs w:val="24"/>
        </w:rPr>
        <w:t>hall attend the meeting of the c</w:t>
      </w:r>
      <w:r w:rsidR="00921332">
        <w:rPr>
          <w:sz w:val="24"/>
          <w:szCs w:val="24"/>
        </w:rPr>
        <w:t>ouncil if requested to do so</w:t>
      </w:r>
    </w:p>
    <w:p w14:paraId="604B2104" w14:textId="77777777" w:rsidR="00921332" w:rsidRDefault="005A6A19" w:rsidP="00921332">
      <w:pPr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The contractor shall report to the clerk to the c</w:t>
      </w:r>
      <w:r w:rsidR="00921332">
        <w:rPr>
          <w:sz w:val="24"/>
          <w:szCs w:val="24"/>
        </w:rPr>
        <w:t>ouncil</w:t>
      </w:r>
    </w:p>
    <w:p w14:paraId="604B2105" w14:textId="77777777" w:rsidR="00921332" w:rsidRDefault="005A6A19" w:rsidP="00921332">
      <w:pPr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The c</w:t>
      </w:r>
      <w:r w:rsidR="00921332">
        <w:rPr>
          <w:sz w:val="24"/>
          <w:szCs w:val="24"/>
        </w:rPr>
        <w:t xml:space="preserve">ontractor shall show due consideration and respect to members of the public when carrying out </w:t>
      </w:r>
      <w:r w:rsidR="00A5492C">
        <w:rPr>
          <w:sz w:val="24"/>
          <w:szCs w:val="24"/>
        </w:rPr>
        <w:t xml:space="preserve">their </w:t>
      </w:r>
      <w:r w:rsidR="00921332">
        <w:rPr>
          <w:sz w:val="24"/>
          <w:szCs w:val="24"/>
        </w:rPr>
        <w:t>duties</w:t>
      </w:r>
    </w:p>
    <w:p w14:paraId="604B2106" w14:textId="77777777" w:rsidR="00921332" w:rsidRDefault="005A6A19" w:rsidP="00921332">
      <w:pPr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If the c</w:t>
      </w:r>
      <w:r w:rsidR="00921332">
        <w:rPr>
          <w:sz w:val="24"/>
          <w:szCs w:val="24"/>
        </w:rPr>
        <w:t>ontractor is unable to carry out</w:t>
      </w:r>
      <w:r w:rsidR="00A5492C">
        <w:rPr>
          <w:sz w:val="24"/>
          <w:szCs w:val="24"/>
        </w:rPr>
        <w:t xml:space="preserve"> their </w:t>
      </w:r>
      <w:r w:rsidR="00921332">
        <w:rPr>
          <w:sz w:val="24"/>
          <w:szCs w:val="24"/>
        </w:rPr>
        <w:t xml:space="preserve">duties for any reason, </w:t>
      </w:r>
      <w:r w:rsidR="00A5492C">
        <w:rPr>
          <w:sz w:val="24"/>
          <w:szCs w:val="24"/>
        </w:rPr>
        <w:t xml:space="preserve">they </w:t>
      </w:r>
      <w:r>
        <w:rPr>
          <w:sz w:val="24"/>
          <w:szCs w:val="24"/>
        </w:rPr>
        <w:t>shall inform the clerk to the c</w:t>
      </w:r>
      <w:r w:rsidR="00921332">
        <w:rPr>
          <w:sz w:val="24"/>
          <w:szCs w:val="24"/>
        </w:rPr>
        <w:t>ouncil without delay</w:t>
      </w:r>
    </w:p>
    <w:p w14:paraId="604B2107" w14:textId="77777777" w:rsidR="00921332" w:rsidRDefault="005A6A19" w:rsidP="00921332">
      <w:pPr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The c</w:t>
      </w:r>
      <w:r w:rsidR="00921332">
        <w:rPr>
          <w:sz w:val="24"/>
          <w:szCs w:val="24"/>
        </w:rPr>
        <w:t xml:space="preserve">ontractor shall arrange cover for </w:t>
      </w:r>
      <w:r w:rsidR="00A5492C">
        <w:rPr>
          <w:sz w:val="24"/>
          <w:szCs w:val="24"/>
        </w:rPr>
        <w:t xml:space="preserve">their </w:t>
      </w:r>
      <w:r w:rsidR="00921332">
        <w:rPr>
          <w:sz w:val="24"/>
          <w:szCs w:val="24"/>
        </w:rPr>
        <w:t xml:space="preserve">duties while </w:t>
      </w:r>
      <w:r w:rsidR="00A5492C">
        <w:rPr>
          <w:sz w:val="24"/>
          <w:szCs w:val="24"/>
        </w:rPr>
        <w:t>they are</w:t>
      </w:r>
      <w:r w:rsidR="00921332">
        <w:rPr>
          <w:sz w:val="24"/>
          <w:szCs w:val="24"/>
        </w:rPr>
        <w:t xml:space="preserve"> o</w:t>
      </w:r>
      <w:r>
        <w:rPr>
          <w:sz w:val="24"/>
          <w:szCs w:val="24"/>
        </w:rPr>
        <w:t>n holiday and shall advise the clerk to the c</w:t>
      </w:r>
      <w:r w:rsidR="00921332">
        <w:rPr>
          <w:sz w:val="24"/>
          <w:szCs w:val="24"/>
        </w:rPr>
        <w:t>ouncil of the relevant details</w:t>
      </w:r>
    </w:p>
    <w:p w14:paraId="604B2108" w14:textId="77777777" w:rsidR="005A6A19" w:rsidRPr="006A59B8" w:rsidRDefault="005A6A19" w:rsidP="00921332">
      <w:pPr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The contractor shall not sub-contract any part of this contract without prior agreement of the council</w:t>
      </w:r>
    </w:p>
    <w:p w14:paraId="604B2109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10A" w14:textId="77777777" w:rsidR="00921332" w:rsidRPr="006037CE" w:rsidRDefault="008E2A05" w:rsidP="00921332">
      <w:pPr>
        <w:spacing w:before="0" w:after="0" w:line="240" w:lineRule="auto"/>
        <w:rPr>
          <w:b/>
          <w:sz w:val="24"/>
          <w:szCs w:val="24"/>
          <w:u w:val="single"/>
        </w:rPr>
      </w:pPr>
      <w:r w:rsidRPr="006037CE">
        <w:rPr>
          <w:b/>
          <w:sz w:val="24"/>
          <w:szCs w:val="24"/>
        </w:rPr>
        <w:t>1</w:t>
      </w:r>
      <w:r w:rsidR="00C311A0" w:rsidRPr="006037CE">
        <w:rPr>
          <w:b/>
          <w:sz w:val="24"/>
          <w:szCs w:val="24"/>
        </w:rPr>
        <w:t>1</w:t>
      </w:r>
      <w:r w:rsidRPr="006037CE">
        <w:rPr>
          <w:b/>
          <w:sz w:val="24"/>
          <w:szCs w:val="24"/>
        </w:rPr>
        <w:t>.</w:t>
      </w:r>
      <w:r w:rsidRPr="006037CE">
        <w:rPr>
          <w:b/>
          <w:sz w:val="24"/>
          <w:szCs w:val="24"/>
        </w:rPr>
        <w:tab/>
      </w:r>
      <w:r w:rsidR="00921332" w:rsidRPr="006037CE">
        <w:rPr>
          <w:b/>
          <w:sz w:val="24"/>
          <w:szCs w:val="24"/>
          <w:u w:val="single"/>
        </w:rPr>
        <w:t>TERMINATION OF CONTRACT</w:t>
      </w:r>
    </w:p>
    <w:p w14:paraId="604B210B" w14:textId="77777777" w:rsidR="00921332" w:rsidRDefault="00921332" w:rsidP="00921332">
      <w:pPr>
        <w:spacing w:before="0" w:after="0" w:line="240" w:lineRule="auto"/>
        <w:rPr>
          <w:sz w:val="24"/>
          <w:szCs w:val="24"/>
          <w:u w:val="single"/>
        </w:rPr>
      </w:pPr>
    </w:p>
    <w:p w14:paraId="604B210C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Three months written notice shall be given by either party to terminate this contract prior to the agreed expiry date except</w:t>
      </w:r>
      <w:r w:rsidR="005A6A19">
        <w:rPr>
          <w:sz w:val="24"/>
          <w:szCs w:val="24"/>
        </w:rPr>
        <w:t xml:space="preserve"> that the c</w:t>
      </w:r>
      <w:r>
        <w:rPr>
          <w:sz w:val="24"/>
          <w:szCs w:val="24"/>
        </w:rPr>
        <w:t xml:space="preserve">ouncil may terminate the </w:t>
      </w:r>
      <w:r w:rsidR="005A6A19">
        <w:rPr>
          <w:sz w:val="24"/>
          <w:szCs w:val="24"/>
        </w:rPr>
        <w:t>contract without notice if the council considers the c</w:t>
      </w:r>
      <w:r>
        <w:rPr>
          <w:sz w:val="24"/>
          <w:szCs w:val="24"/>
        </w:rPr>
        <w:t>ontractor’s standard of work does not meet the t</w:t>
      </w:r>
      <w:r w:rsidR="005A6A19">
        <w:rPr>
          <w:sz w:val="24"/>
          <w:szCs w:val="24"/>
        </w:rPr>
        <w:t>erms of the contract or if the c</w:t>
      </w:r>
      <w:r>
        <w:rPr>
          <w:sz w:val="24"/>
          <w:szCs w:val="24"/>
        </w:rPr>
        <w:t>on</w:t>
      </w:r>
      <w:r w:rsidR="005A6A19">
        <w:rPr>
          <w:sz w:val="24"/>
          <w:szCs w:val="24"/>
        </w:rPr>
        <w:t xml:space="preserve">tractor’s </w:t>
      </w:r>
      <w:proofErr w:type="spellStart"/>
      <w:r w:rsidR="005A6A19">
        <w:rPr>
          <w:sz w:val="24"/>
          <w:szCs w:val="24"/>
        </w:rPr>
        <w:t>behaviour</w:t>
      </w:r>
      <w:proofErr w:type="spellEnd"/>
      <w:r w:rsidR="005A6A19">
        <w:rPr>
          <w:sz w:val="24"/>
          <w:szCs w:val="24"/>
        </w:rPr>
        <w:t xml:space="preserve"> brings the c</w:t>
      </w:r>
      <w:r>
        <w:rPr>
          <w:sz w:val="24"/>
          <w:szCs w:val="24"/>
        </w:rPr>
        <w:t>ouncil into disrepute.</w:t>
      </w:r>
    </w:p>
    <w:p w14:paraId="604B210D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10E" w14:textId="77777777" w:rsidR="00194D0D" w:rsidRDefault="00194D0D" w:rsidP="00921332">
      <w:pPr>
        <w:spacing w:before="0" w:after="0" w:line="240" w:lineRule="auto"/>
        <w:rPr>
          <w:sz w:val="24"/>
          <w:szCs w:val="24"/>
        </w:rPr>
      </w:pPr>
    </w:p>
    <w:p w14:paraId="604B210F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contract shall run for a period of </w:t>
      </w:r>
      <w:r w:rsidR="005A6A19">
        <w:rPr>
          <w:sz w:val="24"/>
          <w:szCs w:val="24"/>
        </w:rPr>
        <w:t>2 years</w:t>
      </w:r>
      <w:r>
        <w:rPr>
          <w:sz w:val="24"/>
          <w:szCs w:val="24"/>
        </w:rPr>
        <w:t xml:space="preserve"> as follows:</w:t>
      </w:r>
    </w:p>
    <w:p w14:paraId="604B2110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111" w14:textId="77777777" w:rsidR="00921332" w:rsidRDefault="00921332" w:rsidP="009213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="005A6A19">
        <w:rPr>
          <w:b/>
          <w:sz w:val="24"/>
          <w:szCs w:val="24"/>
        </w:rPr>
        <w:t>March</w:t>
      </w:r>
      <w:r>
        <w:rPr>
          <w:b/>
          <w:sz w:val="24"/>
          <w:szCs w:val="24"/>
        </w:rPr>
        <w:t xml:space="preserve"> 20</w:t>
      </w:r>
      <w:r w:rsidR="002F46A5">
        <w:rPr>
          <w:b/>
          <w:sz w:val="24"/>
          <w:szCs w:val="24"/>
        </w:rPr>
        <w:t xml:space="preserve">20 </w:t>
      </w:r>
      <w:r>
        <w:rPr>
          <w:b/>
          <w:sz w:val="24"/>
          <w:szCs w:val="24"/>
        </w:rPr>
        <w:t>to 2</w:t>
      </w:r>
      <w:r w:rsidR="002F46A5">
        <w:rPr>
          <w:b/>
          <w:sz w:val="24"/>
          <w:szCs w:val="24"/>
        </w:rPr>
        <w:t xml:space="preserve">8 </w:t>
      </w:r>
      <w:r>
        <w:rPr>
          <w:b/>
          <w:sz w:val="24"/>
          <w:szCs w:val="24"/>
        </w:rPr>
        <w:t>February 20</w:t>
      </w:r>
      <w:r w:rsidR="009D65BB">
        <w:rPr>
          <w:b/>
          <w:sz w:val="24"/>
          <w:szCs w:val="24"/>
        </w:rPr>
        <w:t>2</w:t>
      </w:r>
      <w:r w:rsidR="002F46A5">
        <w:rPr>
          <w:b/>
          <w:sz w:val="24"/>
          <w:szCs w:val="24"/>
        </w:rPr>
        <w:t>2</w:t>
      </w:r>
    </w:p>
    <w:p w14:paraId="604B2112" w14:textId="77777777" w:rsidR="00921332" w:rsidRDefault="00921332" w:rsidP="00921332">
      <w:pPr>
        <w:spacing w:before="0" w:after="0" w:line="240" w:lineRule="auto"/>
        <w:rPr>
          <w:b/>
          <w:sz w:val="24"/>
          <w:szCs w:val="24"/>
        </w:rPr>
      </w:pPr>
    </w:p>
    <w:p w14:paraId="604B2113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 termination of the contract all keys </w:t>
      </w:r>
      <w:r w:rsidR="00A5492C">
        <w:rPr>
          <w:sz w:val="24"/>
          <w:szCs w:val="24"/>
        </w:rPr>
        <w:t>shall</w:t>
      </w:r>
      <w:r w:rsidR="005A6A19">
        <w:rPr>
          <w:sz w:val="24"/>
          <w:szCs w:val="24"/>
        </w:rPr>
        <w:t xml:space="preserve"> be returned to the c</w:t>
      </w:r>
      <w:r>
        <w:rPr>
          <w:sz w:val="24"/>
          <w:szCs w:val="24"/>
        </w:rPr>
        <w:t>ouncil within 7 days of the termination date.</w:t>
      </w:r>
    </w:p>
    <w:p w14:paraId="604B2114" w14:textId="77777777" w:rsidR="006037CE" w:rsidRDefault="006037CE" w:rsidP="00921332">
      <w:pPr>
        <w:spacing w:before="0" w:after="0" w:line="240" w:lineRule="auto"/>
        <w:rPr>
          <w:sz w:val="24"/>
          <w:szCs w:val="24"/>
        </w:rPr>
      </w:pPr>
    </w:p>
    <w:p w14:paraId="604B2115" w14:textId="77777777" w:rsidR="00194D0D" w:rsidRDefault="00194D0D" w:rsidP="00921332">
      <w:pPr>
        <w:spacing w:before="0" w:after="0" w:line="240" w:lineRule="auto"/>
        <w:rPr>
          <w:sz w:val="24"/>
          <w:szCs w:val="24"/>
        </w:rPr>
      </w:pPr>
    </w:p>
    <w:p w14:paraId="604B2116" w14:textId="77777777" w:rsidR="00194D0D" w:rsidRDefault="00194D0D" w:rsidP="00921332">
      <w:pPr>
        <w:spacing w:before="0" w:after="0" w:line="240" w:lineRule="auto"/>
        <w:rPr>
          <w:sz w:val="24"/>
          <w:szCs w:val="24"/>
        </w:rPr>
      </w:pPr>
    </w:p>
    <w:p w14:paraId="604B2117" w14:textId="77777777" w:rsidR="00194D0D" w:rsidRDefault="00194D0D" w:rsidP="00921332">
      <w:pPr>
        <w:spacing w:before="0" w:after="0" w:line="240" w:lineRule="auto"/>
        <w:rPr>
          <w:sz w:val="24"/>
          <w:szCs w:val="24"/>
        </w:rPr>
      </w:pPr>
    </w:p>
    <w:p w14:paraId="604B2118" w14:textId="77777777" w:rsidR="00194D0D" w:rsidRDefault="00194D0D" w:rsidP="00921332">
      <w:pPr>
        <w:spacing w:before="0" w:after="0" w:line="240" w:lineRule="auto"/>
        <w:rPr>
          <w:sz w:val="24"/>
          <w:szCs w:val="24"/>
        </w:rPr>
      </w:pPr>
    </w:p>
    <w:p w14:paraId="604B2119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</w:p>
    <w:p w14:paraId="604B211A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SIGNED – CONTRACTOR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527A">
        <w:rPr>
          <w:b/>
          <w:sz w:val="24"/>
          <w:szCs w:val="24"/>
        </w:rPr>
        <w:t>Date</w:t>
      </w:r>
    </w:p>
    <w:p w14:paraId="604B211B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11C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11D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11E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</w:p>
    <w:p w14:paraId="604B211F" w14:textId="77777777" w:rsidR="00921332" w:rsidRDefault="00921332" w:rsidP="0092133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</w:t>
      </w:r>
    </w:p>
    <w:p w14:paraId="604B2120" w14:textId="77777777" w:rsidR="00921332" w:rsidRPr="00B8527A" w:rsidRDefault="00921332" w:rsidP="009213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SIGNED – CLERK TO THE COUNCIL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</w:t>
      </w:r>
      <w:r>
        <w:rPr>
          <w:b/>
          <w:sz w:val="24"/>
          <w:szCs w:val="24"/>
        </w:rPr>
        <w:tab/>
      </w:r>
    </w:p>
    <w:sectPr w:rsidR="00921332" w:rsidRPr="00B8527A" w:rsidSect="00921332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B2127" w14:textId="77777777" w:rsidR="00AF779F" w:rsidRDefault="00AF779F" w:rsidP="00921332">
      <w:pPr>
        <w:spacing w:before="0" w:after="0" w:line="240" w:lineRule="auto"/>
      </w:pPr>
      <w:r>
        <w:separator/>
      </w:r>
    </w:p>
  </w:endnote>
  <w:endnote w:type="continuationSeparator" w:id="0">
    <w:p w14:paraId="604B2128" w14:textId="77777777" w:rsidR="00AF779F" w:rsidRDefault="00AF779F" w:rsidP="009213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B212B" w14:textId="77777777" w:rsidR="00921332" w:rsidRDefault="00921332" w:rsidP="00921332">
    <w:pPr>
      <w:pStyle w:val="Footer"/>
    </w:pPr>
    <w:r>
      <w:t>Bishop’s Itchington Parish Council</w:t>
    </w:r>
    <w:r>
      <w:tab/>
    </w:r>
    <w:r w:rsidR="005A6A19">
      <w:t xml:space="preserve">Draft </w:t>
    </w:r>
    <w:r>
      <w:t>Grounds Maintenance Contract</w:t>
    </w:r>
    <w:r>
      <w:tab/>
    </w:r>
    <w:r w:rsidR="002F46A5">
      <w:t>2020/22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B2125" w14:textId="77777777" w:rsidR="00AF779F" w:rsidRDefault="00AF779F" w:rsidP="00921332">
      <w:pPr>
        <w:spacing w:before="0" w:after="0" w:line="240" w:lineRule="auto"/>
      </w:pPr>
      <w:r>
        <w:separator/>
      </w:r>
    </w:p>
  </w:footnote>
  <w:footnote w:type="continuationSeparator" w:id="0">
    <w:p w14:paraId="604B2126" w14:textId="77777777" w:rsidR="00AF779F" w:rsidRDefault="00AF779F" w:rsidP="009213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B2129" w14:textId="77777777" w:rsidR="000A53BF" w:rsidRDefault="00F35231">
    <w:pPr>
      <w:pStyle w:val="Header"/>
    </w:pPr>
    <w:r>
      <w:rPr>
        <w:noProof/>
      </w:rPr>
      <w:pict w14:anchorId="604B21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26104" o:spid="_x0000_s2051" type="#_x0000_t136" style="position:absolute;margin-left:0;margin-top:0;width:516.9pt;height:119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NTRA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B212A" w14:textId="77777777" w:rsidR="00921332" w:rsidRDefault="00F35231">
    <w:pPr>
      <w:pStyle w:val="Header"/>
    </w:pPr>
    <w:r>
      <w:rPr>
        <w:noProof/>
      </w:rPr>
      <w:pict w14:anchorId="604B2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26105" o:spid="_x0000_s2052" type="#_x0000_t136" style="position:absolute;margin-left:0;margin-top:0;width:516.9pt;height:119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NTRA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B212C" w14:textId="77777777" w:rsidR="000A53BF" w:rsidRDefault="00F35231">
    <w:pPr>
      <w:pStyle w:val="Header"/>
    </w:pPr>
    <w:r>
      <w:rPr>
        <w:noProof/>
      </w:rPr>
      <w:pict w14:anchorId="604B21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26103" o:spid="_x0000_s2050" type="#_x0000_t136" style="position:absolute;margin-left:0;margin-top:0;width:516.9pt;height:119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NTRA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08AD"/>
    <w:multiLevelType w:val="hybridMultilevel"/>
    <w:tmpl w:val="00562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D4C"/>
    <w:multiLevelType w:val="hybridMultilevel"/>
    <w:tmpl w:val="3FEA5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87E"/>
    <w:multiLevelType w:val="hybridMultilevel"/>
    <w:tmpl w:val="02D05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2F67"/>
    <w:multiLevelType w:val="hybridMultilevel"/>
    <w:tmpl w:val="7A6E6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A2465"/>
    <w:multiLevelType w:val="hybridMultilevel"/>
    <w:tmpl w:val="DE004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9460B"/>
    <w:multiLevelType w:val="hybridMultilevel"/>
    <w:tmpl w:val="ADAC1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A2"/>
    <w:multiLevelType w:val="hybridMultilevel"/>
    <w:tmpl w:val="B268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836EC"/>
    <w:multiLevelType w:val="hybridMultilevel"/>
    <w:tmpl w:val="991E8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20A80"/>
    <w:multiLevelType w:val="hybridMultilevel"/>
    <w:tmpl w:val="299A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E5BA3"/>
    <w:multiLevelType w:val="hybridMultilevel"/>
    <w:tmpl w:val="74EC0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439A4"/>
    <w:multiLevelType w:val="hybridMultilevel"/>
    <w:tmpl w:val="29203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452E9"/>
    <w:multiLevelType w:val="hybridMultilevel"/>
    <w:tmpl w:val="1AE8B7C4"/>
    <w:lvl w:ilvl="0" w:tplc="B6BCD31C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E96"/>
    <w:rsid w:val="0001454F"/>
    <w:rsid w:val="00085817"/>
    <w:rsid w:val="000A53BF"/>
    <w:rsid w:val="000A69F6"/>
    <w:rsid w:val="000D7EF5"/>
    <w:rsid w:val="00162468"/>
    <w:rsid w:val="00194D0D"/>
    <w:rsid w:val="00240956"/>
    <w:rsid w:val="002E4765"/>
    <w:rsid w:val="002F46A5"/>
    <w:rsid w:val="00324874"/>
    <w:rsid w:val="0032580B"/>
    <w:rsid w:val="00455A4B"/>
    <w:rsid w:val="00475A0F"/>
    <w:rsid w:val="0056767F"/>
    <w:rsid w:val="00596621"/>
    <w:rsid w:val="005A5633"/>
    <w:rsid w:val="005A6A19"/>
    <w:rsid w:val="006037CE"/>
    <w:rsid w:val="00734D8E"/>
    <w:rsid w:val="00780F12"/>
    <w:rsid w:val="008E2A05"/>
    <w:rsid w:val="00907E13"/>
    <w:rsid w:val="00921332"/>
    <w:rsid w:val="009746F2"/>
    <w:rsid w:val="009D65BB"/>
    <w:rsid w:val="00A45AD4"/>
    <w:rsid w:val="00A5492C"/>
    <w:rsid w:val="00A62DF7"/>
    <w:rsid w:val="00AB5EC5"/>
    <w:rsid w:val="00AC4DA4"/>
    <w:rsid w:val="00AF779F"/>
    <w:rsid w:val="00B760DC"/>
    <w:rsid w:val="00BA3E96"/>
    <w:rsid w:val="00C311A0"/>
    <w:rsid w:val="00D01EE1"/>
    <w:rsid w:val="00DD2A9B"/>
    <w:rsid w:val="00E53F8E"/>
    <w:rsid w:val="00E65DF8"/>
    <w:rsid w:val="00F35231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04B2073"/>
  <w15:docId w15:val="{411B29AB-6505-4ED3-8A84-14D5A7C3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0CA5"/>
    <w:pPr>
      <w:spacing w:before="200" w:after="200" w:line="276" w:lineRule="auto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CA5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0CA5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0CA5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6F0CA5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6F0CA5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0CA5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0CA5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0CA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0CA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CA5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CA5"/>
    <w:rPr>
      <w:caps/>
      <w:spacing w:val="15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CA5"/>
    <w:rPr>
      <w:caps/>
      <w:color w:val="243F60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CA5"/>
    <w:rPr>
      <w:caps/>
      <w:color w:val="365F9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CA5"/>
    <w:rPr>
      <w:caps/>
      <w:color w:val="365F91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CA5"/>
    <w:rPr>
      <w:caps/>
      <w:color w:val="365F91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CA5"/>
    <w:rPr>
      <w:caps/>
      <w:color w:val="365F9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CA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CA5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6F0CA5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F0CA5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CA5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CA5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0CA5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6F0CA5"/>
    <w:rPr>
      <w:b/>
      <w:bCs/>
    </w:rPr>
  </w:style>
  <w:style w:type="character" w:styleId="Emphasis">
    <w:name w:val="Emphasis"/>
    <w:uiPriority w:val="20"/>
    <w:qFormat/>
    <w:rsid w:val="006F0CA5"/>
    <w:rPr>
      <w:caps/>
      <w:color w:val="243F60"/>
      <w:spacing w:val="5"/>
    </w:rPr>
  </w:style>
  <w:style w:type="paragraph" w:customStyle="1" w:styleId="NoSpacing1">
    <w:name w:val="No Spacing1"/>
    <w:basedOn w:val="Normal"/>
    <w:link w:val="NoSpacingChar"/>
    <w:uiPriority w:val="1"/>
    <w:qFormat/>
    <w:rsid w:val="006F0CA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1"/>
    <w:uiPriority w:val="1"/>
    <w:rsid w:val="006F0CA5"/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6F0CA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6F0CA5"/>
    <w:rPr>
      <w:i/>
      <w:iCs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6F0CA5"/>
    <w:rPr>
      <w:i/>
      <w:iCs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6F0CA5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LightShading-Accent2Char">
    <w:name w:val="Light Shading - Accent 2 Char"/>
    <w:basedOn w:val="DefaultParagraphFont"/>
    <w:link w:val="LightShading-Accent21"/>
    <w:uiPriority w:val="30"/>
    <w:rsid w:val="006F0CA5"/>
    <w:rPr>
      <w:i/>
      <w:iCs/>
      <w:color w:val="4F81BD"/>
      <w:sz w:val="20"/>
      <w:szCs w:val="20"/>
    </w:rPr>
  </w:style>
  <w:style w:type="character" w:customStyle="1" w:styleId="SubtleEmphasis1">
    <w:name w:val="Subtle Emphasis1"/>
    <w:uiPriority w:val="19"/>
    <w:qFormat/>
    <w:rsid w:val="006F0CA5"/>
    <w:rPr>
      <w:i/>
      <w:iCs/>
      <w:color w:val="243F60"/>
    </w:rPr>
  </w:style>
  <w:style w:type="character" w:customStyle="1" w:styleId="IntenseEmphasis1">
    <w:name w:val="Intense Emphasis1"/>
    <w:uiPriority w:val="21"/>
    <w:qFormat/>
    <w:rsid w:val="006F0CA5"/>
    <w:rPr>
      <w:b/>
      <w:bCs/>
      <w:caps/>
      <w:color w:val="243F60"/>
      <w:spacing w:val="10"/>
    </w:rPr>
  </w:style>
  <w:style w:type="character" w:customStyle="1" w:styleId="SubtleReference1">
    <w:name w:val="Subtle Reference1"/>
    <w:uiPriority w:val="31"/>
    <w:qFormat/>
    <w:rsid w:val="006F0CA5"/>
    <w:rPr>
      <w:b/>
      <w:bCs/>
      <w:color w:val="4F81BD"/>
    </w:rPr>
  </w:style>
  <w:style w:type="character" w:customStyle="1" w:styleId="IntenseReference1">
    <w:name w:val="Intense Reference1"/>
    <w:uiPriority w:val="32"/>
    <w:qFormat/>
    <w:rsid w:val="006F0CA5"/>
    <w:rPr>
      <w:b/>
      <w:bCs/>
      <w:i/>
      <w:iCs/>
      <w:caps/>
      <w:color w:val="4F81BD"/>
    </w:rPr>
  </w:style>
  <w:style w:type="character" w:customStyle="1" w:styleId="BookTitle1">
    <w:name w:val="Book Title1"/>
    <w:uiPriority w:val="33"/>
    <w:qFormat/>
    <w:rsid w:val="006F0CA5"/>
    <w:rPr>
      <w:b/>
      <w:bCs/>
      <w:i/>
      <w:iCs/>
      <w:spacing w:val="9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F0CA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E9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1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11D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2B51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11D"/>
    <w:rPr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55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53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534"/>
    <w:rPr>
      <w:sz w:val="24"/>
      <w:szCs w:val="24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5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534"/>
    <w:rPr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596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A8C6BBAF5F4798061F5A7FCEB72A" ma:contentTypeVersion="10" ma:contentTypeDescription="Create a new document." ma:contentTypeScope="" ma:versionID="2d066beeb06a74ed0f3dee0d298ccda0">
  <xsd:schema xmlns:xsd="http://www.w3.org/2001/XMLSchema" xmlns:xs="http://www.w3.org/2001/XMLSchema" xmlns:p="http://schemas.microsoft.com/office/2006/metadata/properties" xmlns:ns2="68bfb1b7-c281-40a5-87af-dfb81ad398a4" xmlns:ns3="b80b3736-a533-4788-98bb-6ff3fdcafd8e" targetNamespace="http://schemas.microsoft.com/office/2006/metadata/properties" ma:root="true" ma:fieldsID="1a400995aba6448c619c5592e5179588" ns2:_="" ns3:_="">
    <xsd:import namespace="68bfb1b7-c281-40a5-87af-dfb81ad398a4"/>
    <xsd:import namespace="b80b3736-a533-4788-98bb-6ff3fdcaf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fb1b7-c281-40a5-87af-dfb81ad39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b3736-a533-4788-98bb-6ff3fdcaf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7813-C3C7-4251-9551-FF0596F97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fb1b7-c281-40a5-87af-dfb81ad398a4"/>
    <ds:schemaRef ds:uri="b80b3736-a533-4788-98bb-6ff3fdcaf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EF512-04AE-4628-BA9E-950743EBB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9F6EC-690F-4CF2-8ADA-08F1A1B1E7DE}">
  <ds:schemaRefs>
    <ds:schemaRef ds:uri="http://www.w3.org/XML/1998/namespace"/>
    <ds:schemaRef ds:uri="68bfb1b7-c281-40a5-87af-dfb81ad398a4"/>
    <ds:schemaRef ds:uri="http://purl.org/dc/elements/1.1/"/>
    <ds:schemaRef ds:uri="http://schemas.microsoft.com/office/infopath/2007/PartnerControls"/>
    <ds:schemaRef ds:uri="b80b3736-a533-4788-98bb-6ff3fdcafd8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74FD77-6C9C-40D1-991D-84BFA291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Biddle</dc:creator>
  <cp:lastModifiedBy>Clerk - Bishops Itchington PC</cp:lastModifiedBy>
  <cp:revision>5</cp:revision>
  <dcterms:created xsi:type="dcterms:W3CDTF">2019-09-25T16:11:00Z</dcterms:created>
  <dcterms:modified xsi:type="dcterms:W3CDTF">2019-10-28T16:50:00Z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0x01010023A5A8C6BBAF5F4798061F5A7FCEB72A</vt:lpwstr>
  </property>
</Properties>
</file>