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D9F5" w14:textId="77777777" w:rsidR="00DD34D7" w:rsidRPr="00281542" w:rsidRDefault="00DD34D7" w:rsidP="00DD34D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NEWPORT PAGNELL TOWN COUNCIL REPLACEMENT UNDERSURFACING AND PLAY EQUIPMENT VARIOUS SITES</w:t>
      </w:r>
    </w:p>
    <w:p w14:paraId="31925E47" w14:textId="77777777" w:rsidR="00DD34D7" w:rsidRDefault="00DD34D7" w:rsidP="00DD34D7">
      <w:pPr>
        <w:rPr>
          <w:b/>
          <w:u w:val="single"/>
        </w:rPr>
      </w:pPr>
      <w:r w:rsidRPr="00281542">
        <w:rPr>
          <w:b/>
          <w:u w:val="single"/>
        </w:rPr>
        <w:t>BILL OF QUANTITIES</w:t>
      </w:r>
      <w:r>
        <w:rPr>
          <w:b/>
          <w:u w:val="single"/>
        </w:rPr>
        <w:t xml:space="preserve"> </w:t>
      </w:r>
    </w:p>
    <w:p w14:paraId="57378E34" w14:textId="34819250" w:rsidR="00DD34D7" w:rsidRDefault="00DD34D7" w:rsidP="00DD34D7">
      <w:pPr>
        <w:spacing w:after="0" w:line="240" w:lineRule="auto"/>
        <w:ind w:left="709" w:hanging="709"/>
        <w:rPr>
          <w:b/>
          <w:u w:val="single"/>
        </w:rPr>
      </w:pPr>
      <w:r>
        <w:rPr>
          <w:b/>
          <w:u w:val="single"/>
        </w:rPr>
        <w:t xml:space="preserve">See detailed specification requirements </w:t>
      </w:r>
      <w:r w:rsidR="001A04E7">
        <w:rPr>
          <w:b/>
          <w:u w:val="single"/>
        </w:rPr>
        <w:t>within Invitation to Tender</w:t>
      </w:r>
    </w:p>
    <w:p w14:paraId="5A65CB62" w14:textId="09573484" w:rsidR="007117B1" w:rsidRDefault="007117B1"/>
    <w:tbl>
      <w:tblPr>
        <w:tblStyle w:val="TableGrid"/>
        <w:tblW w:w="14737" w:type="dxa"/>
        <w:tblInd w:w="-113" w:type="dxa"/>
        <w:tblLook w:val="04A0" w:firstRow="1" w:lastRow="0" w:firstColumn="1" w:lastColumn="0" w:noHBand="0" w:noVBand="1"/>
      </w:tblPr>
      <w:tblGrid>
        <w:gridCol w:w="5098"/>
        <w:gridCol w:w="1276"/>
        <w:gridCol w:w="1134"/>
        <w:gridCol w:w="5245"/>
        <w:gridCol w:w="1984"/>
      </w:tblGrid>
      <w:tr w:rsidR="00DD34D7" w14:paraId="1F6E468A" w14:textId="77777777" w:rsidTr="00DD34D7">
        <w:tc>
          <w:tcPr>
            <w:tcW w:w="5098" w:type="dxa"/>
          </w:tcPr>
          <w:p w14:paraId="7897E125" w14:textId="13545783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Description</w:t>
            </w:r>
          </w:p>
        </w:tc>
        <w:tc>
          <w:tcPr>
            <w:tcW w:w="1276" w:type="dxa"/>
          </w:tcPr>
          <w:p w14:paraId="75A53349" w14:textId="6991ABD1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Quantity</w:t>
            </w:r>
          </w:p>
        </w:tc>
        <w:tc>
          <w:tcPr>
            <w:tcW w:w="1134" w:type="dxa"/>
          </w:tcPr>
          <w:p w14:paraId="5DAD789F" w14:textId="1A30CD6E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Unit</w:t>
            </w:r>
          </w:p>
        </w:tc>
        <w:tc>
          <w:tcPr>
            <w:tcW w:w="5245" w:type="dxa"/>
          </w:tcPr>
          <w:p w14:paraId="62F94466" w14:textId="2D0A34C4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General Specification</w:t>
            </w:r>
          </w:p>
        </w:tc>
        <w:tc>
          <w:tcPr>
            <w:tcW w:w="1984" w:type="dxa"/>
          </w:tcPr>
          <w:p w14:paraId="0FC1F8B1" w14:textId="14B6020E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Cost</w:t>
            </w:r>
          </w:p>
        </w:tc>
      </w:tr>
      <w:tr w:rsidR="00DD34D7" w14:paraId="1CC6C640" w14:textId="77777777" w:rsidTr="00DD34D7">
        <w:tc>
          <w:tcPr>
            <w:tcW w:w="5098" w:type="dxa"/>
          </w:tcPr>
          <w:p w14:paraId="6A0FD143" w14:textId="12A24C86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Dove Park</w:t>
            </w:r>
          </w:p>
        </w:tc>
        <w:tc>
          <w:tcPr>
            <w:tcW w:w="1276" w:type="dxa"/>
          </w:tcPr>
          <w:p w14:paraId="7BDBF3F1" w14:textId="77777777" w:rsidR="00DD34D7" w:rsidRDefault="00DD34D7" w:rsidP="00DD34D7"/>
        </w:tc>
        <w:tc>
          <w:tcPr>
            <w:tcW w:w="1134" w:type="dxa"/>
          </w:tcPr>
          <w:p w14:paraId="402A6760" w14:textId="77777777" w:rsidR="00DD34D7" w:rsidRDefault="00DD34D7" w:rsidP="00DD34D7"/>
        </w:tc>
        <w:tc>
          <w:tcPr>
            <w:tcW w:w="5245" w:type="dxa"/>
          </w:tcPr>
          <w:p w14:paraId="35CCAD69" w14:textId="77777777" w:rsidR="00DD34D7" w:rsidRDefault="00DD34D7" w:rsidP="00DD34D7"/>
        </w:tc>
        <w:tc>
          <w:tcPr>
            <w:tcW w:w="1984" w:type="dxa"/>
          </w:tcPr>
          <w:p w14:paraId="08255F54" w14:textId="77777777" w:rsidR="00DD34D7" w:rsidRDefault="00DD34D7" w:rsidP="00DD34D7"/>
        </w:tc>
      </w:tr>
      <w:tr w:rsidR="00DD34D7" w14:paraId="5247FD61" w14:textId="77777777" w:rsidTr="00DD34D7">
        <w:trPr>
          <w:trHeight w:val="431"/>
        </w:trPr>
        <w:tc>
          <w:tcPr>
            <w:tcW w:w="5098" w:type="dxa"/>
          </w:tcPr>
          <w:p w14:paraId="6494E45D" w14:textId="6995B0DE" w:rsidR="00DD34D7" w:rsidRDefault="00DD34D7" w:rsidP="00DD34D7">
            <w:r>
              <w:t>Grass Matte under Spinning bowl</w:t>
            </w:r>
          </w:p>
        </w:tc>
        <w:tc>
          <w:tcPr>
            <w:tcW w:w="1276" w:type="dxa"/>
          </w:tcPr>
          <w:p w14:paraId="3F09A185" w14:textId="4587AA7E" w:rsidR="00DD34D7" w:rsidRDefault="007E65AA" w:rsidP="00DD34D7">
            <w:r>
              <w:t>11m2</w:t>
            </w:r>
          </w:p>
        </w:tc>
        <w:tc>
          <w:tcPr>
            <w:tcW w:w="1134" w:type="dxa"/>
          </w:tcPr>
          <w:p w14:paraId="6F864E12" w14:textId="77777777" w:rsidR="00DD34D7" w:rsidRDefault="00DD34D7" w:rsidP="00DD34D7"/>
        </w:tc>
        <w:tc>
          <w:tcPr>
            <w:tcW w:w="5245" w:type="dxa"/>
          </w:tcPr>
          <w:p w14:paraId="0E6DF1D1" w14:textId="2B8F1AF9" w:rsidR="00DD34D7" w:rsidRDefault="00DD34D7" w:rsidP="00DD34D7">
            <w:r>
              <w:t>Surface replacement</w:t>
            </w:r>
            <w:r w:rsidR="005037E9">
              <w:t xml:space="preserve"> with wetpour</w:t>
            </w:r>
            <w:r>
              <w:t xml:space="preserve"> as per specification</w:t>
            </w:r>
          </w:p>
        </w:tc>
        <w:tc>
          <w:tcPr>
            <w:tcW w:w="1984" w:type="dxa"/>
          </w:tcPr>
          <w:p w14:paraId="2AE29A58" w14:textId="1C3CE2F6" w:rsidR="00DD34D7" w:rsidRDefault="00DD34D7" w:rsidP="00DD34D7">
            <w:r>
              <w:t>£</w:t>
            </w:r>
          </w:p>
        </w:tc>
      </w:tr>
      <w:tr w:rsidR="00DD34D7" w14:paraId="10B192B5" w14:textId="77777777" w:rsidTr="00DD34D7">
        <w:trPr>
          <w:trHeight w:val="409"/>
        </w:trPr>
        <w:tc>
          <w:tcPr>
            <w:tcW w:w="5098" w:type="dxa"/>
          </w:tcPr>
          <w:p w14:paraId="2ED06328" w14:textId="0AE4229F" w:rsidR="00DD34D7" w:rsidRDefault="00DD34D7" w:rsidP="00DD34D7">
            <w:r>
              <w:t>Bonded Rubber Surface under Basket Swing</w:t>
            </w:r>
          </w:p>
        </w:tc>
        <w:tc>
          <w:tcPr>
            <w:tcW w:w="1276" w:type="dxa"/>
          </w:tcPr>
          <w:p w14:paraId="0B78C51C" w14:textId="2F8613C2" w:rsidR="00DD34D7" w:rsidRDefault="007E65AA" w:rsidP="00DD34D7">
            <w:r>
              <w:t>17.1m2</w:t>
            </w:r>
          </w:p>
        </w:tc>
        <w:tc>
          <w:tcPr>
            <w:tcW w:w="1134" w:type="dxa"/>
          </w:tcPr>
          <w:p w14:paraId="332E72E7" w14:textId="77777777" w:rsidR="00DD34D7" w:rsidRDefault="00DD34D7" w:rsidP="00DD34D7"/>
        </w:tc>
        <w:tc>
          <w:tcPr>
            <w:tcW w:w="5245" w:type="dxa"/>
          </w:tcPr>
          <w:p w14:paraId="17FAD672" w14:textId="3CBA6CA5" w:rsidR="00DD34D7" w:rsidRDefault="00DD34D7" w:rsidP="00DD34D7">
            <w:r>
              <w:t>Surface replacement</w:t>
            </w:r>
            <w:r w:rsidR="005037E9">
              <w:t xml:space="preserve"> with we</w:t>
            </w:r>
            <w:r w:rsidR="00D5235C">
              <w:t>t</w:t>
            </w:r>
            <w:r w:rsidR="005037E9">
              <w:t>pour</w:t>
            </w:r>
            <w:r>
              <w:t xml:space="preserve"> as per specification</w:t>
            </w:r>
          </w:p>
        </w:tc>
        <w:tc>
          <w:tcPr>
            <w:tcW w:w="1984" w:type="dxa"/>
          </w:tcPr>
          <w:p w14:paraId="0D0194AE" w14:textId="6963E49B" w:rsidR="00DD34D7" w:rsidRDefault="00DD34D7" w:rsidP="00DD34D7">
            <w:r>
              <w:t>£</w:t>
            </w:r>
          </w:p>
        </w:tc>
      </w:tr>
      <w:tr w:rsidR="00DD34D7" w14:paraId="4CF4E3F6" w14:textId="77777777" w:rsidTr="00DD34D7">
        <w:trPr>
          <w:trHeight w:val="429"/>
        </w:trPr>
        <w:tc>
          <w:tcPr>
            <w:tcW w:w="5098" w:type="dxa"/>
          </w:tcPr>
          <w:p w14:paraId="0755E5C6" w14:textId="4D9257E5" w:rsidR="00DD34D7" w:rsidRDefault="00DD34D7" w:rsidP="00DD34D7">
            <w:r>
              <w:t>Goal Posts replacement and relocation</w:t>
            </w:r>
          </w:p>
        </w:tc>
        <w:tc>
          <w:tcPr>
            <w:tcW w:w="1276" w:type="dxa"/>
          </w:tcPr>
          <w:p w14:paraId="055CA35E" w14:textId="2BA4BC3A" w:rsidR="00DD34D7" w:rsidRDefault="007E65AA" w:rsidP="00DD34D7">
            <w:r>
              <w:t>2</w:t>
            </w:r>
          </w:p>
        </w:tc>
        <w:tc>
          <w:tcPr>
            <w:tcW w:w="1134" w:type="dxa"/>
          </w:tcPr>
          <w:p w14:paraId="4DF3F6BC" w14:textId="77777777" w:rsidR="00DD34D7" w:rsidRDefault="00DD34D7" w:rsidP="00DD34D7"/>
        </w:tc>
        <w:tc>
          <w:tcPr>
            <w:tcW w:w="5245" w:type="dxa"/>
          </w:tcPr>
          <w:p w14:paraId="234D5CDF" w14:textId="71D5089A" w:rsidR="00DD34D7" w:rsidRDefault="00DD34D7" w:rsidP="00DD34D7">
            <w:r>
              <w:t>As per specification</w:t>
            </w:r>
          </w:p>
        </w:tc>
        <w:tc>
          <w:tcPr>
            <w:tcW w:w="1984" w:type="dxa"/>
          </w:tcPr>
          <w:p w14:paraId="69F090EE" w14:textId="14B7F9C1" w:rsidR="00DD34D7" w:rsidRDefault="00DD34D7" w:rsidP="00DD34D7">
            <w:r>
              <w:t>£</w:t>
            </w:r>
          </w:p>
        </w:tc>
      </w:tr>
      <w:tr w:rsidR="00DD34D7" w14:paraId="2E729DF0" w14:textId="77777777" w:rsidTr="00DD34D7">
        <w:trPr>
          <w:trHeight w:val="394"/>
        </w:trPr>
        <w:tc>
          <w:tcPr>
            <w:tcW w:w="5098" w:type="dxa"/>
          </w:tcPr>
          <w:p w14:paraId="69DA249D" w14:textId="24F4B84F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Whitethorns</w:t>
            </w:r>
          </w:p>
        </w:tc>
        <w:tc>
          <w:tcPr>
            <w:tcW w:w="1276" w:type="dxa"/>
          </w:tcPr>
          <w:p w14:paraId="70BB897A" w14:textId="77777777" w:rsidR="00DD34D7" w:rsidRDefault="00DD34D7" w:rsidP="00DD34D7"/>
        </w:tc>
        <w:tc>
          <w:tcPr>
            <w:tcW w:w="1134" w:type="dxa"/>
          </w:tcPr>
          <w:p w14:paraId="6596037B" w14:textId="77777777" w:rsidR="00DD34D7" w:rsidRDefault="00DD34D7" w:rsidP="00DD34D7"/>
        </w:tc>
        <w:tc>
          <w:tcPr>
            <w:tcW w:w="5245" w:type="dxa"/>
          </w:tcPr>
          <w:p w14:paraId="471070C2" w14:textId="77777777" w:rsidR="00DD34D7" w:rsidRDefault="00DD34D7" w:rsidP="00DD34D7"/>
        </w:tc>
        <w:tc>
          <w:tcPr>
            <w:tcW w:w="1984" w:type="dxa"/>
          </w:tcPr>
          <w:p w14:paraId="5CC28B9B" w14:textId="77777777" w:rsidR="00DD34D7" w:rsidRDefault="00DD34D7" w:rsidP="00DD34D7"/>
        </w:tc>
      </w:tr>
      <w:tr w:rsidR="00DD34D7" w14:paraId="348F174B" w14:textId="77777777" w:rsidTr="00DD34D7">
        <w:trPr>
          <w:trHeight w:val="413"/>
        </w:trPr>
        <w:tc>
          <w:tcPr>
            <w:tcW w:w="5098" w:type="dxa"/>
          </w:tcPr>
          <w:p w14:paraId="7E21D7DA" w14:textId="3E8D6A15" w:rsidR="00DD34D7" w:rsidRDefault="00DD34D7" w:rsidP="00DD34D7">
            <w:r>
              <w:t>Wetpour under roundabout</w:t>
            </w:r>
          </w:p>
        </w:tc>
        <w:tc>
          <w:tcPr>
            <w:tcW w:w="1276" w:type="dxa"/>
          </w:tcPr>
          <w:p w14:paraId="7362B3F6" w14:textId="7FC9BAFF" w:rsidR="00DD34D7" w:rsidRDefault="007E65AA" w:rsidP="00DD34D7">
            <w:r>
              <w:t>29m2</w:t>
            </w:r>
          </w:p>
        </w:tc>
        <w:tc>
          <w:tcPr>
            <w:tcW w:w="1134" w:type="dxa"/>
          </w:tcPr>
          <w:p w14:paraId="2C9EE89E" w14:textId="77777777" w:rsidR="00DD34D7" w:rsidRDefault="00DD34D7" w:rsidP="00DD34D7"/>
        </w:tc>
        <w:tc>
          <w:tcPr>
            <w:tcW w:w="5245" w:type="dxa"/>
          </w:tcPr>
          <w:p w14:paraId="674EBFCD" w14:textId="5108371D" w:rsidR="00DD34D7" w:rsidRDefault="00DD34D7" w:rsidP="00DD34D7">
            <w:r>
              <w:t xml:space="preserve">Surface replacement </w:t>
            </w:r>
            <w:r w:rsidR="005037E9">
              <w:t xml:space="preserve">with wetpour </w:t>
            </w:r>
            <w:r>
              <w:t>as per specification</w:t>
            </w:r>
          </w:p>
        </w:tc>
        <w:tc>
          <w:tcPr>
            <w:tcW w:w="1984" w:type="dxa"/>
          </w:tcPr>
          <w:p w14:paraId="53210379" w14:textId="1E502D16" w:rsidR="00DD34D7" w:rsidRDefault="00DD34D7" w:rsidP="00DD34D7">
            <w:r>
              <w:t>£</w:t>
            </w:r>
          </w:p>
        </w:tc>
      </w:tr>
      <w:tr w:rsidR="00DD34D7" w14:paraId="3D36F7A3" w14:textId="77777777" w:rsidTr="00DD34D7">
        <w:trPr>
          <w:trHeight w:val="419"/>
        </w:trPr>
        <w:tc>
          <w:tcPr>
            <w:tcW w:w="5098" w:type="dxa"/>
          </w:tcPr>
          <w:p w14:paraId="707D6605" w14:textId="5DB72896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Castle Meadow</w:t>
            </w:r>
          </w:p>
        </w:tc>
        <w:tc>
          <w:tcPr>
            <w:tcW w:w="1276" w:type="dxa"/>
          </w:tcPr>
          <w:p w14:paraId="15BFBC7D" w14:textId="77777777" w:rsidR="00DD34D7" w:rsidRDefault="00DD34D7" w:rsidP="00DD34D7"/>
        </w:tc>
        <w:tc>
          <w:tcPr>
            <w:tcW w:w="1134" w:type="dxa"/>
          </w:tcPr>
          <w:p w14:paraId="77AEC5D3" w14:textId="77777777" w:rsidR="00DD34D7" w:rsidRDefault="00DD34D7" w:rsidP="00DD34D7"/>
        </w:tc>
        <w:tc>
          <w:tcPr>
            <w:tcW w:w="5245" w:type="dxa"/>
          </w:tcPr>
          <w:p w14:paraId="06E81542" w14:textId="77777777" w:rsidR="00DD34D7" w:rsidRDefault="00DD34D7" w:rsidP="00DD34D7"/>
        </w:tc>
        <w:tc>
          <w:tcPr>
            <w:tcW w:w="1984" w:type="dxa"/>
          </w:tcPr>
          <w:p w14:paraId="10844425" w14:textId="77777777" w:rsidR="00DD34D7" w:rsidRDefault="00DD34D7" w:rsidP="00DD34D7"/>
        </w:tc>
      </w:tr>
      <w:tr w:rsidR="00DD34D7" w14:paraId="5264237B" w14:textId="77777777" w:rsidTr="00DD34D7">
        <w:trPr>
          <w:trHeight w:val="425"/>
        </w:trPr>
        <w:tc>
          <w:tcPr>
            <w:tcW w:w="5098" w:type="dxa"/>
          </w:tcPr>
          <w:p w14:paraId="00C70AE6" w14:textId="18CA3F8A" w:rsidR="00DD34D7" w:rsidRDefault="00DD34D7" w:rsidP="00DD34D7">
            <w:r>
              <w:t>Grass Matte under Pedal Roundabout</w:t>
            </w:r>
          </w:p>
        </w:tc>
        <w:tc>
          <w:tcPr>
            <w:tcW w:w="1276" w:type="dxa"/>
          </w:tcPr>
          <w:p w14:paraId="6EF9D57F" w14:textId="265C68CC" w:rsidR="00DD34D7" w:rsidRDefault="007E65AA" w:rsidP="00DD34D7">
            <w:r>
              <w:t>34.5m2</w:t>
            </w:r>
          </w:p>
        </w:tc>
        <w:tc>
          <w:tcPr>
            <w:tcW w:w="1134" w:type="dxa"/>
          </w:tcPr>
          <w:p w14:paraId="01804EF8" w14:textId="77777777" w:rsidR="00DD34D7" w:rsidRDefault="00DD34D7" w:rsidP="00DD34D7"/>
        </w:tc>
        <w:tc>
          <w:tcPr>
            <w:tcW w:w="5245" w:type="dxa"/>
          </w:tcPr>
          <w:p w14:paraId="3262396A" w14:textId="38AF8B12" w:rsidR="00DD34D7" w:rsidRDefault="00DD34D7" w:rsidP="00DD34D7">
            <w:r>
              <w:t xml:space="preserve">Surface replacement </w:t>
            </w:r>
            <w:r w:rsidR="005037E9">
              <w:t xml:space="preserve">with wetpour </w:t>
            </w:r>
            <w:r>
              <w:t>as per specification</w:t>
            </w:r>
          </w:p>
        </w:tc>
        <w:tc>
          <w:tcPr>
            <w:tcW w:w="1984" w:type="dxa"/>
          </w:tcPr>
          <w:p w14:paraId="7D416F9F" w14:textId="1EC7593E" w:rsidR="00DD34D7" w:rsidRDefault="00DD34D7" w:rsidP="00DD34D7">
            <w:r>
              <w:t>£</w:t>
            </w:r>
          </w:p>
        </w:tc>
      </w:tr>
      <w:tr w:rsidR="00DD34D7" w14:paraId="3AEB038B" w14:textId="77777777" w:rsidTr="00DD34D7">
        <w:trPr>
          <w:trHeight w:val="417"/>
        </w:trPr>
        <w:tc>
          <w:tcPr>
            <w:tcW w:w="5098" w:type="dxa"/>
          </w:tcPr>
          <w:p w14:paraId="66B1F987" w14:textId="25FDFB9A" w:rsidR="00DD34D7" w:rsidRDefault="00DD34D7" w:rsidP="00DD34D7">
            <w:r>
              <w:t>Pedal Roundabout replacement</w:t>
            </w:r>
          </w:p>
        </w:tc>
        <w:tc>
          <w:tcPr>
            <w:tcW w:w="1276" w:type="dxa"/>
          </w:tcPr>
          <w:p w14:paraId="54BE93B2" w14:textId="1BAA1764" w:rsidR="00DD34D7" w:rsidRDefault="00DD34D7" w:rsidP="00DD34D7">
            <w:r>
              <w:t>1</w:t>
            </w:r>
          </w:p>
        </w:tc>
        <w:tc>
          <w:tcPr>
            <w:tcW w:w="1134" w:type="dxa"/>
          </w:tcPr>
          <w:p w14:paraId="2E3503D5" w14:textId="77777777" w:rsidR="00DD34D7" w:rsidRDefault="00DD34D7" w:rsidP="00DD34D7"/>
        </w:tc>
        <w:tc>
          <w:tcPr>
            <w:tcW w:w="5245" w:type="dxa"/>
          </w:tcPr>
          <w:p w14:paraId="42E0D8FF" w14:textId="4720A85D" w:rsidR="00DD34D7" w:rsidRDefault="00DD34D7" w:rsidP="00DD34D7">
            <w:r>
              <w:t>As per specification</w:t>
            </w:r>
          </w:p>
        </w:tc>
        <w:tc>
          <w:tcPr>
            <w:tcW w:w="1984" w:type="dxa"/>
          </w:tcPr>
          <w:p w14:paraId="46F18794" w14:textId="4AE7C33D" w:rsidR="00DD34D7" w:rsidRDefault="00DD34D7" w:rsidP="00DD34D7">
            <w:r>
              <w:t>£</w:t>
            </w:r>
          </w:p>
        </w:tc>
      </w:tr>
      <w:tr w:rsidR="00DD34D7" w14:paraId="6568543A" w14:textId="77777777" w:rsidTr="00DD34D7">
        <w:trPr>
          <w:trHeight w:val="410"/>
        </w:trPr>
        <w:tc>
          <w:tcPr>
            <w:tcW w:w="5098" w:type="dxa"/>
          </w:tcPr>
          <w:p w14:paraId="64F3CFF9" w14:textId="14631114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Hopton Grove</w:t>
            </w:r>
          </w:p>
        </w:tc>
        <w:tc>
          <w:tcPr>
            <w:tcW w:w="1276" w:type="dxa"/>
          </w:tcPr>
          <w:p w14:paraId="787E738C" w14:textId="77777777" w:rsidR="00DD34D7" w:rsidRDefault="00DD34D7" w:rsidP="00DD34D7"/>
        </w:tc>
        <w:tc>
          <w:tcPr>
            <w:tcW w:w="1134" w:type="dxa"/>
          </w:tcPr>
          <w:p w14:paraId="2623B7E0" w14:textId="77777777" w:rsidR="00DD34D7" w:rsidRDefault="00DD34D7" w:rsidP="00DD34D7"/>
        </w:tc>
        <w:tc>
          <w:tcPr>
            <w:tcW w:w="5245" w:type="dxa"/>
          </w:tcPr>
          <w:p w14:paraId="4351C326" w14:textId="77777777" w:rsidR="00DD34D7" w:rsidRDefault="00DD34D7" w:rsidP="00DD34D7"/>
        </w:tc>
        <w:tc>
          <w:tcPr>
            <w:tcW w:w="1984" w:type="dxa"/>
          </w:tcPr>
          <w:p w14:paraId="32B85A2E" w14:textId="77777777" w:rsidR="00DD34D7" w:rsidRDefault="00DD34D7" w:rsidP="00DD34D7"/>
        </w:tc>
      </w:tr>
      <w:tr w:rsidR="00DD34D7" w14:paraId="78A895B8" w14:textId="77777777" w:rsidTr="00DD34D7">
        <w:trPr>
          <w:trHeight w:val="415"/>
        </w:trPr>
        <w:tc>
          <w:tcPr>
            <w:tcW w:w="5098" w:type="dxa"/>
          </w:tcPr>
          <w:p w14:paraId="6E7413C7" w14:textId="356DED7A" w:rsidR="00DD34D7" w:rsidRDefault="00DD34D7" w:rsidP="00DD34D7">
            <w:r>
              <w:t>Grass Matte under Play Boat Navigator</w:t>
            </w:r>
          </w:p>
        </w:tc>
        <w:tc>
          <w:tcPr>
            <w:tcW w:w="1276" w:type="dxa"/>
          </w:tcPr>
          <w:p w14:paraId="7627A9E8" w14:textId="73AD5398" w:rsidR="00DD34D7" w:rsidRDefault="007E65AA" w:rsidP="00DD34D7">
            <w:r>
              <w:t>3m2</w:t>
            </w:r>
          </w:p>
        </w:tc>
        <w:tc>
          <w:tcPr>
            <w:tcW w:w="1134" w:type="dxa"/>
          </w:tcPr>
          <w:p w14:paraId="6AAE29C8" w14:textId="77777777" w:rsidR="00DD34D7" w:rsidRDefault="00DD34D7" w:rsidP="00DD34D7"/>
        </w:tc>
        <w:tc>
          <w:tcPr>
            <w:tcW w:w="5245" w:type="dxa"/>
          </w:tcPr>
          <w:p w14:paraId="3685CB47" w14:textId="005D3AC2" w:rsidR="00DD34D7" w:rsidRDefault="00DD34D7" w:rsidP="00DD34D7">
            <w:r>
              <w:t>Surface replacement</w:t>
            </w:r>
            <w:r w:rsidR="005037E9">
              <w:t xml:space="preserve"> with wetpour</w:t>
            </w:r>
            <w:r>
              <w:t xml:space="preserve"> as per specification</w:t>
            </w:r>
          </w:p>
        </w:tc>
        <w:tc>
          <w:tcPr>
            <w:tcW w:w="1984" w:type="dxa"/>
          </w:tcPr>
          <w:p w14:paraId="45D432AB" w14:textId="10B23FEA" w:rsidR="00DD34D7" w:rsidRDefault="00DD34D7" w:rsidP="00DD34D7">
            <w:r>
              <w:t>£</w:t>
            </w:r>
          </w:p>
        </w:tc>
      </w:tr>
      <w:tr w:rsidR="00DD34D7" w14:paraId="5A369E20" w14:textId="77777777" w:rsidTr="00DD34D7">
        <w:trPr>
          <w:trHeight w:val="421"/>
        </w:trPr>
        <w:tc>
          <w:tcPr>
            <w:tcW w:w="5098" w:type="dxa"/>
          </w:tcPr>
          <w:p w14:paraId="7684BE9C" w14:textId="36381361" w:rsidR="00DD34D7" w:rsidRDefault="00DD34D7" w:rsidP="00DD34D7">
            <w:r>
              <w:t>Grass Matte under Pig Seat play equipment</w:t>
            </w:r>
          </w:p>
        </w:tc>
        <w:tc>
          <w:tcPr>
            <w:tcW w:w="1276" w:type="dxa"/>
          </w:tcPr>
          <w:p w14:paraId="5D914FCB" w14:textId="31FFFF20" w:rsidR="00DD34D7" w:rsidRDefault="007E65AA" w:rsidP="00DD34D7">
            <w:r>
              <w:t>3.5m2</w:t>
            </w:r>
          </w:p>
        </w:tc>
        <w:tc>
          <w:tcPr>
            <w:tcW w:w="1134" w:type="dxa"/>
          </w:tcPr>
          <w:p w14:paraId="2AAF18F5" w14:textId="77777777" w:rsidR="00DD34D7" w:rsidRDefault="00DD34D7" w:rsidP="00DD34D7"/>
        </w:tc>
        <w:tc>
          <w:tcPr>
            <w:tcW w:w="5245" w:type="dxa"/>
          </w:tcPr>
          <w:p w14:paraId="1A5D2C4C" w14:textId="14D30EDC" w:rsidR="00DD34D7" w:rsidRDefault="00DD34D7" w:rsidP="00DD34D7">
            <w:r>
              <w:t xml:space="preserve">Surface replacement </w:t>
            </w:r>
            <w:r w:rsidR="005037E9">
              <w:t xml:space="preserve">with wetpour </w:t>
            </w:r>
            <w:r>
              <w:t>as per specification</w:t>
            </w:r>
          </w:p>
        </w:tc>
        <w:tc>
          <w:tcPr>
            <w:tcW w:w="1984" w:type="dxa"/>
          </w:tcPr>
          <w:p w14:paraId="0379296B" w14:textId="06BA78BC" w:rsidR="00DD34D7" w:rsidRDefault="00DD34D7" w:rsidP="00DD34D7">
            <w:r>
              <w:t>£</w:t>
            </w:r>
          </w:p>
        </w:tc>
      </w:tr>
      <w:tr w:rsidR="00DD34D7" w14:paraId="15CF06DD" w14:textId="77777777" w:rsidTr="00DD34D7">
        <w:trPr>
          <w:trHeight w:val="421"/>
        </w:trPr>
        <w:tc>
          <w:tcPr>
            <w:tcW w:w="5098" w:type="dxa"/>
          </w:tcPr>
          <w:p w14:paraId="37ECA9CA" w14:textId="461BC1BB" w:rsidR="00DD34D7" w:rsidRDefault="00DD34D7" w:rsidP="00DD34D7">
            <w:r>
              <w:t xml:space="preserve">Grass Matte under Rocker </w:t>
            </w:r>
            <w:r w:rsidR="002228BB">
              <w:t>3</w:t>
            </w:r>
            <w:r>
              <w:t>-way Springer</w:t>
            </w:r>
          </w:p>
        </w:tc>
        <w:tc>
          <w:tcPr>
            <w:tcW w:w="1276" w:type="dxa"/>
          </w:tcPr>
          <w:p w14:paraId="0D3A7624" w14:textId="2E498394" w:rsidR="00DD34D7" w:rsidRDefault="007E65AA" w:rsidP="00DD34D7">
            <w:r>
              <w:t>4.2m2</w:t>
            </w:r>
          </w:p>
        </w:tc>
        <w:tc>
          <w:tcPr>
            <w:tcW w:w="1134" w:type="dxa"/>
          </w:tcPr>
          <w:p w14:paraId="16D2E8B2" w14:textId="77777777" w:rsidR="00DD34D7" w:rsidRDefault="00DD34D7" w:rsidP="00DD34D7"/>
        </w:tc>
        <w:tc>
          <w:tcPr>
            <w:tcW w:w="5245" w:type="dxa"/>
          </w:tcPr>
          <w:p w14:paraId="3435AF2F" w14:textId="0A77C0B6" w:rsidR="00DD34D7" w:rsidRDefault="00DD34D7" w:rsidP="00DD34D7">
            <w:r>
              <w:t xml:space="preserve">Surface replacement </w:t>
            </w:r>
            <w:r w:rsidR="005037E9">
              <w:t xml:space="preserve">with wetpour </w:t>
            </w:r>
            <w:r>
              <w:t>as per specification</w:t>
            </w:r>
          </w:p>
        </w:tc>
        <w:tc>
          <w:tcPr>
            <w:tcW w:w="1984" w:type="dxa"/>
          </w:tcPr>
          <w:p w14:paraId="0A8E7299" w14:textId="6D51F275" w:rsidR="00DD34D7" w:rsidRDefault="00DD34D7" w:rsidP="00DD34D7">
            <w:r>
              <w:t>£</w:t>
            </w:r>
          </w:p>
        </w:tc>
      </w:tr>
      <w:tr w:rsidR="00DD34D7" w14:paraId="406B4E4F" w14:textId="77777777" w:rsidTr="00DD34D7">
        <w:trPr>
          <w:trHeight w:val="421"/>
        </w:trPr>
        <w:tc>
          <w:tcPr>
            <w:tcW w:w="5098" w:type="dxa"/>
          </w:tcPr>
          <w:p w14:paraId="62629E35" w14:textId="3A581D15" w:rsidR="00DD34D7" w:rsidRDefault="00DD34D7" w:rsidP="00DD34D7">
            <w:r>
              <w:t>Grass Matt</w:t>
            </w:r>
            <w:r w:rsidR="007E65AA">
              <w:t>e</w:t>
            </w:r>
            <w:r>
              <w:t xml:space="preserve"> under Arch Bridge</w:t>
            </w:r>
          </w:p>
        </w:tc>
        <w:tc>
          <w:tcPr>
            <w:tcW w:w="1276" w:type="dxa"/>
          </w:tcPr>
          <w:p w14:paraId="7C5C4B8A" w14:textId="7CF33673" w:rsidR="00DD34D7" w:rsidRDefault="007E65AA" w:rsidP="00DD34D7">
            <w:r>
              <w:t>2.9m2</w:t>
            </w:r>
          </w:p>
        </w:tc>
        <w:tc>
          <w:tcPr>
            <w:tcW w:w="1134" w:type="dxa"/>
          </w:tcPr>
          <w:p w14:paraId="7BCAE9BC" w14:textId="77777777" w:rsidR="00DD34D7" w:rsidRDefault="00DD34D7" w:rsidP="00DD34D7"/>
        </w:tc>
        <w:tc>
          <w:tcPr>
            <w:tcW w:w="5245" w:type="dxa"/>
          </w:tcPr>
          <w:p w14:paraId="3275D433" w14:textId="32F2988E" w:rsidR="00DD34D7" w:rsidRDefault="00DD34D7" w:rsidP="00DD34D7">
            <w:r>
              <w:t xml:space="preserve">Surface replacement </w:t>
            </w:r>
            <w:r w:rsidR="005037E9">
              <w:t xml:space="preserve">with wetpour </w:t>
            </w:r>
            <w:r>
              <w:t>as per specification</w:t>
            </w:r>
          </w:p>
        </w:tc>
        <w:tc>
          <w:tcPr>
            <w:tcW w:w="1984" w:type="dxa"/>
          </w:tcPr>
          <w:p w14:paraId="6D5A6897" w14:textId="0C8303E9" w:rsidR="00DD34D7" w:rsidRDefault="00DD34D7" w:rsidP="00DD34D7">
            <w:r>
              <w:t>£</w:t>
            </w:r>
          </w:p>
        </w:tc>
      </w:tr>
      <w:tr w:rsidR="00DD34D7" w14:paraId="5419B0C1" w14:textId="77777777" w:rsidTr="00DD34D7">
        <w:trPr>
          <w:trHeight w:val="421"/>
        </w:trPr>
        <w:tc>
          <w:tcPr>
            <w:tcW w:w="5098" w:type="dxa"/>
          </w:tcPr>
          <w:p w14:paraId="50FCA2A5" w14:textId="36776D8B" w:rsidR="00DD34D7" w:rsidRDefault="007E65AA" w:rsidP="00DD34D7">
            <w:r>
              <w:t>Grass Matte under Single rubber seat swing</w:t>
            </w:r>
          </w:p>
        </w:tc>
        <w:tc>
          <w:tcPr>
            <w:tcW w:w="1276" w:type="dxa"/>
          </w:tcPr>
          <w:p w14:paraId="06F879EC" w14:textId="3C1E4B6A" w:rsidR="00DD34D7" w:rsidRDefault="007E65AA" w:rsidP="00DD34D7">
            <w:r>
              <w:t>19m2</w:t>
            </w:r>
          </w:p>
        </w:tc>
        <w:tc>
          <w:tcPr>
            <w:tcW w:w="1134" w:type="dxa"/>
          </w:tcPr>
          <w:p w14:paraId="056A0E62" w14:textId="77777777" w:rsidR="00DD34D7" w:rsidRDefault="00DD34D7" w:rsidP="00DD34D7"/>
        </w:tc>
        <w:tc>
          <w:tcPr>
            <w:tcW w:w="5245" w:type="dxa"/>
          </w:tcPr>
          <w:p w14:paraId="50B66931" w14:textId="4392DF1A" w:rsidR="00DD34D7" w:rsidRDefault="007E65AA" w:rsidP="00DD34D7">
            <w:r>
              <w:t>Surface replacement</w:t>
            </w:r>
            <w:r w:rsidR="005037E9">
              <w:t xml:space="preserve"> with wetpour</w:t>
            </w:r>
            <w:r>
              <w:t xml:space="preserve"> as per specification</w:t>
            </w:r>
          </w:p>
        </w:tc>
        <w:tc>
          <w:tcPr>
            <w:tcW w:w="1984" w:type="dxa"/>
          </w:tcPr>
          <w:p w14:paraId="00EE615C" w14:textId="0CF9DDF4" w:rsidR="00DD34D7" w:rsidRDefault="007E65AA" w:rsidP="00DD34D7">
            <w:r>
              <w:t>£</w:t>
            </w:r>
          </w:p>
        </w:tc>
      </w:tr>
      <w:tr w:rsidR="00DD34D7" w14:paraId="779A73B3" w14:textId="77777777" w:rsidTr="00DD34D7">
        <w:trPr>
          <w:trHeight w:val="413"/>
        </w:trPr>
        <w:tc>
          <w:tcPr>
            <w:tcW w:w="5098" w:type="dxa"/>
          </w:tcPr>
          <w:p w14:paraId="7C5D0A90" w14:textId="77777777" w:rsidR="00DD34D7" w:rsidRDefault="00DD34D7" w:rsidP="00DD34D7"/>
        </w:tc>
        <w:tc>
          <w:tcPr>
            <w:tcW w:w="1276" w:type="dxa"/>
          </w:tcPr>
          <w:p w14:paraId="186B2775" w14:textId="77777777" w:rsidR="00DD34D7" w:rsidRDefault="00DD34D7" w:rsidP="00DD34D7"/>
        </w:tc>
        <w:tc>
          <w:tcPr>
            <w:tcW w:w="1134" w:type="dxa"/>
          </w:tcPr>
          <w:p w14:paraId="61D571C5" w14:textId="77777777" w:rsidR="00DD34D7" w:rsidRDefault="00DD34D7" w:rsidP="00DD34D7"/>
        </w:tc>
        <w:tc>
          <w:tcPr>
            <w:tcW w:w="5245" w:type="dxa"/>
          </w:tcPr>
          <w:p w14:paraId="547A6A3B" w14:textId="0B67E2F2" w:rsidR="00DD34D7" w:rsidRPr="00DD34D7" w:rsidRDefault="00DD34D7" w:rsidP="00DD34D7">
            <w:pPr>
              <w:rPr>
                <w:b/>
                <w:bCs/>
              </w:rPr>
            </w:pPr>
            <w:r w:rsidRPr="00DD34D7">
              <w:rPr>
                <w:b/>
                <w:bCs/>
              </w:rPr>
              <w:t>Total</w:t>
            </w:r>
          </w:p>
        </w:tc>
        <w:tc>
          <w:tcPr>
            <w:tcW w:w="1984" w:type="dxa"/>
          </w:tcPr>
          <w:p w14:paraId="774A4733" w14:textId="2B7A1C2E" w:rsidR="00DD34D7" w:rsidRDefault="00DD34D7" w:rsidP="00DD34D7">
            <w:r>
              <w:t>£</w:t>
            </w:r>
          </w:p>
        </w:tc>
      </w:tr>
    </w:tbl>
    <w:p w14:paraId="71865456" w14:textId="77777777" w:rsidR="00DD34D7" w:rsidRDefault="00DD34D7"/>
    <w:sectPr w:rsidR="00DD34D7" w:rsidSect="00DD34D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D7"/>
    <w:rsid w:val="001A04E7"/>
    <w:rsid w:val="002228BB"/>
    <w:rsid w:val="00296FE9"/>
    <w:rsid w:val="005037E9"/>
    <w:rsid w:val="007117B1"/>
    <w:rsid w:val="007E65AA"/>
    <w:rsid w:val="008142F7"/>
    <w:rsid w:val="00C56F3A"/>
    <w:rsid w:val="00D5235C"/>
    <w:rsid w:val="00D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73A5"/>
  <w15:chartTrackingRefBased/>
  <w15:docId w15:val="{434A6878-4A4E-4FAA-9BE3-CF1396BC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Clerk</dc:creator>
  <cp:keywords/>
  <dc:description/>
  <cp:lastModifiedBy>Town Clerk Newport Pagnell Town Council</cp:lastModifiedBy>
  <cp:revision>7</cp:revision>
  <dcterms:created xsi:type="dcterms:W3CDTF">2021-07-06T10:59:00Z</dcterms:created>
  <dcterms:modified xsi:type="dcterms:W3CDTF">2021-07-12T09:27:00Z</dcterms:modified>
</cp:coreProperties>
</file>