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0F47D40" w14:textId="2D340E9B" w:rsidR="003F71E7" w:rsidRDefault="003F71E7">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96" o:spid="_x0000_s1028" style="position:absolute;left:735;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ZMMA&#10;AADcAAAADwAAAGRycy9kb3ducmV2LnhtbESP0WrCQBRE3wX/YbkFX6TuGsFK6ioiKLY+Vf2AS/Y2&#10;icneDdk1xr/vFgQfh5kzwyzXva1FR60vHWuYThQI4syZknMNl/PufQHCB2SDtWPS8CAP69VwsMTU&#10;uDv/UHcKuYgl7FPUUITQpFL6rCCLfuIa4uj9utZiiLLNpWnxHsttLROl5tJiyXGhwIa2BWXV6WY1&#10;zPbX7ntXnWeScWyPSaW+rlOl9eit33yCCNSHV/hJH0zkkg/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dZMMAAADcAAAADwAAAAAAAAAAAAAAAACYAgAAZHJzL2Rv&#10;d25yZXYueG1sUEsFBgAAAAAEAAQA9QAAAIgD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DszrBAAAA3AAAAA8AAABkcnMvZG93bnJldi54bWxET02LwjAQvS/4H8IIXhZNraxINYpYBE/C&#10;ugvF29CMTbGZlCba+u/NYWGPj/e92Q22EU/qfO1YwXyWgCAuna65UvD7c5yuQPiArLFxTApe5GG3&#10;HX1sMNOu5296XkIlYgj7DBWYENpMSl8asuhnriWO3M11FkOEXSV1h30Mt41Mk2QpLdYcGwy2dDBU&#10;3i8Pq6A/faX5wfhlUZzPufnMr35VXJWajIf9GkSgIfyL/9wnrWCRxrXxTDwCcvs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PDszrBAAAA3AAAAA8AAAAAAAAAAAAAAAAAnwIA&#10;AGRycy9kb3ducmV2LnhtbFBLBQYAAAAABAAEAPcAAACNAw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14:paraId="10F47D40" w14:textId="2D340E9B" w:rsidR="003F71E7" w:rsidRDefault="003F71E7">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1A2C93">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1A2C93">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1A2C93">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1A2C93">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1A2C93">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1A2C93">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1A2C93"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1A2C93"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1A2C93"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1A2C93"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1A2C93"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1A2C93"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1A2C93"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1A2C93"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1A2C93"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1A2C93"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1A2C93"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1A2C93"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1A2C93"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15971CCE"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rsidR="005D767C">
        <w:t>the 10</w:t>
      </w:r>
      <w:r w:rsidR="005D767C" w:rsidRPr="005D767C">
        <w:rPr>
          <w:vertAlign w:val="superscript"/>
        </w:rPr>
        <w:t>th</w:t>
      </w:r>
      <w:r w:rsidR="005D767C">
        <w:t xml:space="preserve"> May 2021</w:t>
      </w:r>
      <w:r>
        <w:rPr>
          <w:w w:val="95"/>
        </w:rPr>
        <w:tab/>
      </w:r>
      <w:r>
        <w:rPr>
          <w:spacing w:val="-1"/>
        </w:rPr>
        <w:t>between:</w:t>
      </w:r>
    </w:p>
    <w:p w14:paraId="02DF38DC" w14:textId="7CCF8A3C"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sidR="008C4910">
        <w:rPr>
          <w:rFonts w:ascii="Arial" w:eastAsia="Arial" w:hAnsi="Arial" w:cs="Arial"/>
          <w:spacing w:val="-1"/>
        </w:rPr>
        <w:t xml:space="preserve">National Infrastructure Commission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sidR="005D767C">
        <w:rPr>
          <w:rFonts w:ascii="Arial" w:eastAsia="Arial" w:hAnsi="Arial" w:cs="Arial"/>
          <w:spacing w:val="-1"/>
        </w:rPr>
        <w:t xml:space="preserve"> Finlaison House, 15-17 Furnvial Street, London, EC4A 1AB</w:t>
      </w:r>
      <w:r>
        <w:rPr>
          <w:rFonts w:ascii="Arial" w:eastAsia="Arial" w:hAnsi="Arial" w:cs="Arial"/>
          <w:spacing w:val="-1"/>
        </w:rPr>
        <w:t xml:space="preserve">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48950918" w14:textId="3FECED63" w:rsidR="009C75C6" w:rsidRPr="005D767C" w:rsidRDefault="005D767C">
      <w:pPr>
        <w:spacing w:before="2" w:line="275" w:lineRule="auto"/>
        <w:ind w:left="820" w:right="174"/>
        <w:jc w:val="both"/>
        <w:rPr>
          <w:rFonts w:ascii="Arial" w:eastAsia="Arial" w:hAnsi="Arial" w:cs="Arial"/>
          <w:b/>
        </w:rPr>
      </w:pPr>
      <w:r>
        <w:rPr>
          <w:rFonts w:ascii="Arial" w:eastAsia="Arial" w:hAnsi="Arial" w:cs="Arial"/>
          <w:spacing w:val="-1"/>
        </w:rPr>
        <w:t xml:space="preserve">Element Energy </w:t>
      </w:r>
      <w:r w:rsidR="00AA0D50" w:rsidRPr="005D767C">
        <w:rPr>
          <w:rFonts w:ascii="Arial" w:eastAsia="Arial" w:hAnsi="Arial" w:cs="Arial"/>
          <w:spacing w:val="-1"/>
        </w:rPr>
        <w:t xml:space="preserve">a </w:t>
      </w:r>
      <w:r w:rsidR="00AA0D50">
        <w:rPr>
          <w:rFonts w:ascii="Arial" w:eastAsia="Arial" w:hAnsi="Arial" w:cs="Arial"/>
          <w:spacing w:val="-1"/>
        </w:rPr>
        <w:t>company</w:t>
      </w:r>
      <w:r w:rsidR="00AA0D50" w:rsidRPr="005D767C">
        <w:rPr>
          <w:rFonts w:ascii="Arial" w:eastAsia="Arial" w:hAnsi="Arial" w:cs="Arial"/>
          <w:spacing w:val="-1"/>
        </w:rPr>
        <w:t xml:space="preserve"> </w:t>
      </w:r>
      <w:r w:rsidR="00AA0D50">
        <w:rPr>
          <w:rFonts w:ascii="Arial" w:eastAsia="Arial" w:hAnsi="Arial" w:cs="Arial"/>
          <w:spacing w:val="-1"/>
        </w:rPr>
        <w:t>registered</w:t>
      </w:r>
      <w:r w:rsidR="00AA0D50" w:rsidRPr="005D767C">
        <w:rPr>
          <w:rFonts w:ascii="Arial" w:eastAsia="Arial" w:hAnsi="Arial" w:cs="Arial"/>
          <w:spacing w:val="-1"/>
        </w:rPr>
        <w:t xml:space="preserve"> in England and Wales </w:t>
      </w:r>
      <w:r w:rsidR="00AA0D50">
        <w:rPr>
          <w:rFonts w:ascii="Arial" w:eastAsia="Arial" w:hAnsi="Arial" w:cs="Arial"/>
          <w:spacing w:val="-1"/>
        </w:rPr>
        <w:t>whose</w:t>
      </w:r>
      <w:r w:rsidR="00AA0D50" w:rsidRPr="005D767C">
        <w:rPr>
          <w:rFonts w:ascii="Arial" w:eastAsia="Arial" w:hAnsi="Arial" w:cs="Arial"/>
          <w:spacing w:val="-1"/>
        </w:rPr>
        <w:t xml:space="preserve"> </w:t>
      </w:r>
      <w:r w:rsidR="00AA0D50">
        <w:rPr>
          <w:rFonts w:ascii="Arial" w:eastAsia="Arial" w:hAnsi="Arial" w:cs="Arial"/>
          <w:spacing w:val="-1"/>
        </w:rPr>
        <w:t>registered</w:t>
      </w:r>
      <w:r w:rsidR="00AA0D50" w:rsidRPr="005D767C">
        <w:rPr>
          <w:rFonts w:ascii="Arial" w:eastAsia="Arial" w:hAnsi="Arial" w:cs="Arial"/>
          <w:spacing w:val="-1"/>
        </w:rPr>
        <w:t xml:space="preserve"> </w:t>
      </w:r>
      <w:r w:rsidR="00AA0D50">
        <w:rPr>
          <w:rFonts w:ascii="Arial" w:eastAsia="Arial" w:hAnsi="Arial" w:cs="Arial"/>
          <w:spacing w:val="-1"/>
        </w:rPr>
        <w:t>office</w:t>
      </w:r>
      <w:r w:rsidR="00AA0D50" w:rsidRPr="005D767C">
        <w:rPr>
          <w:rFonts w:ascii="Arial" w:eastAsia="Arial" w:hAnsi="Arial" w:cs="Arial"/>
          <w:spacing w:val="-1"/>
        </w:rPr>
        <w:t xml:space="preserve"> </w:t>
      </w:r>
      <w:r w:rsidR="00AA0D50">
        <w:rPr>
          <w:rFonts w:ascii="Arial" w:eastAsia="Arial" w:hAnsi="Arial" w:cs="Arial"/>
          <w:spacing w:val="-1"/>
        </w:rPr>
        <w:t>is</w:t>
      </w:r>
      <w:r w:rsidR="00AA0D50" w:rsidRPr="005D767C">
        <w:rPr>
          <w:rFonts w:ascii="Arial" w:eastAsia="Arial" w:hAnsi="Arial" w:cs="Arial"/>
          <w:spacing w:val="-1"/>
        </w:rPr>
        <w:t xml:space="preserve"> at </w:t>
      </w:r>
      <w:r w:rsidRPr="005D767C">
        <w:rPr>
          <w:rFonts w:ascii="Arial" w:eastAsia="Arial" w:hAnsi="Arial" w:cs="Arial"/>
          <w:spacing w:val="-1"/>
        </w:rPr>
        <w:t>Suite 1, Bishop Bateman Court</w:t>
      </w:r>
      <w:r>
        <w:rPr>
          <w:rFonts w:ascii="Arial" w:eastAsia="Arial" w:hAnsi="Arial" w:cs="Arial"/>
          <w:spacing w:val="-1"/>
        </w:rPr>
        <w:t xml:space="preserve">, Thompson’s Lane, Cambridge CB5 8AQ (“the </w:t>
      </w:r>
      <w:r>
        <w:rPr>
          <w:rFonts w:ascii="Arial" w:eastAsia="Arial" w:hAnsi="Arial" w:cs="Arial"/>
          <w:b/>
          <w:spacing w:val="-1"/>
        </w:rPr>
        <w:t>Supplier”)</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organisations</w:t>
      </w:r>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1" w:name="_bookmark1"/>
      <w:bookmarkEnd w:id="1"/>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2" w:name="_bookmark2"/>
      <w:bookmarkEnd w:id="2"/>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3" w:name="_bookmark3"/>
      <w:bookmarkEnd w:id="3"/>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2"/>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r w:rsidRPr="00CB5F43">
        <w:rPr>
          <w:spacing w:val="-1"/>
        </w:rPr>
        <w:t>extract</w:t>
      </w:r>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endeavours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manner</w:t>
      </w:r>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4"/>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r>
        <w:rPr>
          <w:spacing w:val="-1"/>
        </w:rPr>
        <w:t>minimise</w:t>
      </w:r>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5"/>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r>
        <w:rPr>
          <w:spacing w:val="-1"/>
        </w:rPr>
        <w:t>Authorised</w:t>
      </w:r>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r>
        <w:rPr>
          <w:spacing w:val="-1"/>
        </w:rPr>
        <w:t>endeavours</w:t>
      </w:r>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r>
        <w:rPr>
          <w:spacing w:val="-1"/>
        </w:rPr>
        <w:t>Authorised</w:t>
      </w:r>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r>
        <w:rPr>
          <w:spacing w:val="-1"/>
        </w:rPr>
        <w:t>Authorised</w:t>
      </w:r>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6"/>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1" w:name="_bookmark13"/>
      <w:bookmarkEnd w:id="11"/>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7"/>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8"/>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labour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2" w:name="_bookmark14"/>
      <w:bookmarkEnd w:id="12"/>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r>
        <w:rPr>
          <w:spacing w:val="-1"/>
        </w:rPr>
        <w:t>third</w:t>
      </w:r>
      <w:r>
        <w:rPr>
          <w:spacing w:val="19"/>
        </w:rPr>
        <w:t xml:space="preserve"> </w:t>
      </w:r>
      <w:r>
        <w:rPr>
          <w:spacing w:val="-1"/>
        </w:rPr>
        <w:t>party</w:t>
      </w:r>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3" w:name="_bookmark15"/>
      <w:bookmarkEnd w:id="13"/>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r>
        <w:rPr>
          <w:spacing w:val="-1"/>
        </w:rPr>
        <w:t>unauthorised</w:t>
      </w:r>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r w:rsidRPr="000F131C">
        <w:rPr>
          <w:rFonts w:ascii="Arial" w:hAnsi="Arial" w:cs="Arial"/>
          <w:spacing w:val="-1"/>
        </w:rPr>
        <w:t>organisation)</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novatee)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Any references to disclosure on a confidential basis means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19">
        <w:r w:rsidRPr="00543FAE">
          <w:rPr>
            <w:rFonts w:cs="Arial"/>
            <w:color w:val="0000FF"/>
            <w:spacing w:val="-1"/>
            <w:u w:val="single" w:color="0000FF"/>
          </w:rPr>
          <w:t>www.gov.uk/government/uploads/system/uploads/attachment_data/file/458554/Procureme</w:t>
        </w:r>
      </w:hyperlink>
      <w:hyperlink r:id="rId20">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1"/>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4" w:name="_bookmark16"/>
      <w:bookmarkEnd w:id="14"/>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5" w:name="_bookmark17"/>
      <w:bookmarkEnd w:id="15"/>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6" w:name="_bookmark18"/>
      <w:bookmarkEnd w:id="16"/>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7" w:name="_bookmark19"/>
      <w:bookmarkEnd w:id="17"/>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r>
        <w:rPr>
          <w:spacing w:val="-1"/>
        </w:rPr>
        <w:t>effect</w:t>
      </w:r>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r>
        <w:rPr>
          <w:spacing w:val="-1"/>
        </w:rPr>
        <w:t>endeavours</w:t>
      </w:r>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the </w:t>
      </w:r>
      <w:r w:rsidRPr="00231490">
        <w:rPr>
          <w:rFonts w:ascii="Arial"/>
          <w:spacing w:val="10"/>
        </w:rPr>
        <w:t xml:space="preserve"> </w:t>
      </w:r>
      <w:r w:rsidRPr="00231490">
        <w:rPr>
          <w:rFonts w:ascii="Arial"/>
          <w:spacing w:val="-1"/>
        </w:rPr>
        <w:t>Customer</w:t>
      </w:r>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76FBF314" w:rsidR="009C75C6" w:rsidRDefault="00AA0D50" w:rsidP="00231490">
      <w:pPr>
        <w:pStyle w:val="BodyText"/>
        <w:numPr>
          <w:ilvl w:val="1"/>
          <w:numId w:val="25"/>
        </w:numPr>
        <w:tabs>
          <w:tab w:val="left" w:pos="1701"/>
        </w:tabs>
        <w:spacing w:before="72" w:line="276" w:lineRule="auto"/>
        <w:ind w:left="1701" w:right="117" w:hanging="850"/>
        <w:jc w:val="both"/>
      </w:pPr>
      <w:bookmarkStart w:id="18" w:name="_bookmark20"/>
      <w:bookmarkEnd w:id="18"/>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44431A69" w:rsidR="009C75C6" w:rsidRDefault="00AA0D50" w:rsidP="00231490">
      <w:pPr>
        <w:pStyle w:val="BodyText"/>
        <w:numPr>
          <w:ilvl w:val="2"/>
          <w:numId w:val="25"/>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sidR="00BB4515">
        <w:rPr>
          <w:spacing w:val="-1"/>
        </w:rPr>
        <w:t>.</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rPr>
          <w:spacing w:val="-1"/>
        </w:rPr>
        <w:t>Third</w:t>
      </w:r>
      <w:r>
        <w:rPr>
          <w:spacing w:val="7"/>
        </w:rPr>
        <w:t xml:space="preserve"> </w:t>
      </w:r>
      <w:r>
        <w:rPr>
          <w:spacing w:val="-1"/>
        </w:rPr>
        <w:t>Party</w:t>
      </w:r>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r>
        <w:rPr>
          <w:spacing w:val="-1"/>
        </w:rPr>
        <w:t>Third</w:t>
      </w:r>
      <w:r>
        <w:rPr>
          <w:spacing w:val="-2"/>
        </w:rPr>
        <w:t xml:space="preserve"> </w:t>
      </w:r>
      <w:r>
        <w:rPr>
          <w:spacing w:val="-1"/>
        </w:rPr>
        <w:t>Party</w:t>
      </w:r>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lastRenderedPageBreak/>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r>
        <w:rPr>
          <w:spacing w:val="-1"/>
        </w:rPr>
        <w:t>endeavours</w:t>
      </w:r>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r w:rsidR="009D5B2C">
        <w:rPr>
          <w:spacing w:val="-1"/>
        </w:rPr>
        <w:t>Third</w:t>
      </w:r>
      <w:r w:rsidR="009D5B2C">
        <w:rPr>
          <w:spacing w:val="-9"/>
        </w:rPr>
        <w:t xml:space="preserve"> </w:t>
      </w:r>
      <w:r w:rsidR="009D5B2C">
        <w:rPr>
          <w:spacing w:val="-1"/>
        </w:rPr>
        <w:t>Party</w:t>
      </w:r>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r w:rsidR="009D5B2C">
        <w:rPr>
          <w:spacing w:val="-1"/>
        </w:rPr>
        <w:t>Third</w:t>
      </w:r>
      <w:r w:rsidR="009D5B2C">
        <w:rPr>
          <w:spacing w:val="34"/>
        </w:rPr>
        <w:t xml:space="preserve"> </w:t>
      </w:r>
      <w:r w:rsidR="009D5B2C">
        <w:rPr>
          <w:spacing w:val="-1"/>
        </w:rPr>
        <w:t>Party</w:t>
      </w:r>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2"/>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19" w:name="_bookmark21"/>
      <w:bookmarkEnd w:id="19"/>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r>
        <w:rPr>
          <w:spacing w:val="-1"/>
        </w:rPr>
        <w:t>ministerial,</w:t>
      </w:r>
      <w:r>
        <w:t xml:space="preserve">  </w:t>
      </w:r>
      <w:r>
        <w:rPr>
          <w:spacing w:val="-1"/>
        </w:rPr>
        <w:t>judicial</w:t>
      </w:r>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r w:rsidRPr="00D40E5C">
        <w:rPr>
          <w:spacing w:val="-1"/>
        </w:rPr>
        <w:t xml:space="preserve">Project, </w:t>
      </w:r>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3"/>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r w:rsidRPr="00E65D6B">
        <w:rPr>
          <w:spacing w:val="-1"/>
        </w:rPr>
        <w:t>warranties)</w:t>
      </w:r>
      <w:r>
        <w:rPr>
          <w:spacing w:val="-1"/>
        </w:rPr>
        <w:t>Clause</w:t>
      </w:r>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F9492BD" w:rsidR="0068511D" w:rsidRPr="00BB4515"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41CE25F1" w14:textId="5385CA66" w:rsidR="00BB4515" w:rsidRDefault="00BB4515" w:rsidP="00BB4515">
      <w:pPr>
        <w:pStyle w:val="BodyText"/>
        <w:tabs>
          <w:tab w:val="left" w:pos="2552"/>
        </w:tabs>
        <w:spacing w:before="157"/>
        <w:ind w:left="460"/>
        <w:rPr>
          <w:spacing w:val="-1"/>
        </w:rPr>
      </w:pPr>
    </w:p>
    <w:p w14:paraId="4EB28844" w14:textId="77777777" w:rsidR="00BB4515" w:rsidRDefault="00BB4515" w:rsidP="00BB4515">
      <w:pPr>
        <w:pStyle w:val="BodyText"/>
        <w:tabs>
          <w:tab w:val="left" w:pos="2552"/>
        </w:tabs>
        <w:spacing w:before="157"/>
        <w:ind w:left="460"/>
      </w:pP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lastRenderedPageBreak/>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r>
        <w:rPr>
          <w:spacing w:val="-1"/>
        </w:rPr>
        <w:t>endeavours</w:t>
      </w:r>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r>
        <w:rPr>
          <w:spacing w:val="-1"/>
        </w:rPr>
        <w:t>minimise</w:t>
      </w:r>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0" w:name="_bookmark22"/>
            <w:bookmarkStart w:id="21" w:name="_bookmark23"/>
            <w:bookmarkStart w:id="22" w:name="_bookmark24"/>
            <w:bookmarkStart w:id="23" w:name="_bookmark25"/>
            <w:bookmarkEnd w:id="20"/>
            <w:bookmarkEnd w:id="21"/>
            <w:bookmarkEnd w:id="22"/>
            <w:bookmarkEnd w:id="23"/>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lastRenderedPageBreak/>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4" w:name="_bookmark26"/>
      <w:bookmarkEnd w:id="24"/>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4"/>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5" w:name="_bookmark27"/>
      <w:bookmarkEnd w:id="25"/>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6" w:name="LASTCURSORPOSITION"/>
      <w:bookmarkEnd w:id="26"/>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7" w:name="_bookmark28"/>
      <w:bookmarkEnd w:id="27"/>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authorised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ensure that :</w:t>
      </w:r>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have undergone adequate training in the use</w:t>
      </w:r>
      <w:r>
        <w:t xml:space="preserve"> </w:t>
      </w:r>
      <w:r w:rsidRPr="00827AF3">
        <w:rPr>
          <w:rFonts w:ascii="Arial" w:hAnsi="Arial"/>
          <w:color w:val="000000"/>
          <w:lang w:val="en-GB"/>
        </w:rPr>
        <w:t>,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8"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8"/>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29"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29"/>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r w:rsidR="00F040BB">
        <w:rPr>
          <w:spacing w:val="-1"/>
        </w:rPr>
        <w:t>endeavours</w:t>
      </w:r>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7370CB">
      <w:pPr>
        <w:pStyle w:val="BodyText"/>
        <w:numPr>
          <w:ilvl w:val="1"/>
          <w:numId w:val="24"/>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r>
        <w:rPr>
          <w:spacing w:val="-1"/>
        </w:rPr>
        <w:t>minimise</w:t>
      </w:r>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publicise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5"/>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0" w:name="_bookmark29"/>
      <w:bookmarkEnd w:id="30"/>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1" w:name="_bookmark30"/>
      <w:bookmarkEnd w:id="31"/>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2" w:name="_bookmark31"/>
      <w:bookmarkEnd w:id="32"/>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r>
        <w:rPr>
          <w:spacing w:val="-1"/>
        </w:rPr>
        <w:t>that</w:t>
      </w:r>
      <w:r>
        <w:t xml:space="preserve">  </w:t>
      </w:r>
      <w:r>
        <w:rPr>
          <w:spacing w:val="-1"/>
        </w:rPr>
        <w:t>its</w:t>
      </w:r>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procurement programmes</w:t>
      </w:r>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6"/>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3" w:name="_bookmark32"/>
      <w:bookmarkEnd w:id="33"/>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r w:rsidRPr="00F040BB">
        <w:rPr>
          <w:spacing w:val="-1"/>
        </w:rPr>
        <w:t>authorised</w:t>
      </w:r>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r w:rsidRPr="00F040BB">
        <w:rPr>
          <w:spacing w:val="-1"/>
        </w:rPr>
        <w:t>is</w:t>
      </w:r>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4" w:name="_bookmark33"/>
      <w:bookmarkEnd w:id="34"/>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5" w:name="_bookmark34"/>
      <w:bookmarkEnd w:id="35"/>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7"/>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r>
        <w:rPr>
          <w:spacing w:val="-1"/>
        </w:rPr>
        <w:t>capitalised</w:t>
      </w:r>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r>
        <w:rPr>
          <w:spacing w:val="-1"/>
        </w:rPr>
        <w:t>Agreement,</w:t>
      </w:r>
      <w:r>
        <w:t xml:space="preserve"> </w:t>
      </w:r>
      <w:r>
        <w:rPr>
          <w:spacing w:val="39"/>
        </w:rPr>
        <w:t xml:space="preserve"> </w:t>
      </w:r>
      <w:r>
        <w:rPr>
          <w:spacing w:val="-1"/>
        </w:rPr>
        <w:t>it</w:t>
      </w:r>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officers, agents, sub-contractors or authorised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r w:rsidRPr="00AB03A4">
              <w:rPr>
                <w:rFonts w:ascii="Arial" w:hAnsi="Arial" w:cs="Arial"/>
                <w:b/>
              </w:rPr>
              <w:t>Authorised</w:t>
            </w:r>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r w:rsidRPr="00AB03A4">
              <w:rPr>
                <w:rFonts w:ascii="Arial" w:hAnsi="Arial" w:cs="Arial"/>
                <w:b/>
              </w:rPr>
              <w:t>Authorised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Any organisation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The document containing the Customer’s requirements issued either as part of the Call For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third party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any event that results, or may result, in unauthorised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(i) the GDPR, the LED and any applicable national implementing Laws as amended from time to time (ii) the DPA 2018 [subject to Royal Assent] to the extent that it relates to processing of personal data and privacy; (iiii)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BB4515">
            <w:pPr>
              <w:spacing w:line="252" w:lineRule="exact"/>
              <w:ind w:left="718" w:hanging="709"/>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BB4515">
            <w:pPr>
              <w:spacing w:line="252" w:lineRule="exact"/>
              <w:ind w:left="718" w:hanging="709"/>
              <w:rPr>
                <w:rFonts w:ascii="Arial" w:hAnsi="Arial" w:cs="Arial"/>
              </w:rPr>
            </w:pPr>
            <w:r w:rsidRPr="00AB03A4">
              <w:rPr>
                <w:rFonts w:ascii="Arial" w:hAnsi="Arial" w:cs="Arial"/>
              </w:rPr>
              <w:t>•</w:t>
            </w:r>
            <w:r w:rsidRPr="00AB03A4">
              <w:rPr>
                <w:rFonts w:ascii="Arial" w:hAnsi="Arial" w:cs="Arial"/>
              </w:rPr>
              <w:tab/>
              <w:t>riots, war  or armed conflict, acts of terrorism, nuclear, biological or chemical warfare</w:t>
            </w:r>
          </w:p>
          <w:p w14:paraId="1F9BBBF6" w14:textId="77777777" w:rsidR="00AB03A4" w:rsidRPr="00AB03A4" w:rsidRDefault="00AB03A4" w:rsidP="00BB4515">
            <w:pPr>
              <w:spacing w:line="252" w:lineRule="exact"/>
              <w:ind w:left="718" w:hanging="709"/>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BB4515">
            <w:pPr>
              <w:spacing w:line="252" w:lineRule="exact"/>
              <w:ind w:left="718" w:hanging="709"/>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lastRenderedPageBreak/>
              <w:t>but does not mean:</w:t>
            </w:r>
          </w:p>
          <w:p w14:paraId="2BA05C91" w14:textId="77777777" w:rsidR="00AB03A4" w:rsidRPr="00AB03A4" w:rsidRDefault="00AB03A4" w:rsidP="00BB4515">
            <w:pPr>
              <w:numPr>
                <w:ilvl w:val="0"/>
                <w:numId w:val="22"/>
              </w:numPr>
              <w:spacing w:line="252" w:lineRule="exact"/>
              <w:ind w:left="718" w:hanging="709"/>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BB4515">
            <w:pPr>
              <w:numPr>
                <w:ilvl w:val="0"/>
                <w:numId w:val="22"/>
              </w:numPr>
              <w:spacing w:line="252" w:lineRule="exact"/>
              <w:ind w:left="718" w:hanging="709"/>
              <w:rPr>
                <w:rFonts w:ascii="Arial" w:hAnsi="Arial" w:cs="Arial"/>
              </w:rPr>
            </w:pPr>
            <w:r w:rsidRPr="00AB03A4">
              <w:rPr>
                <w:rFonts w:ascii="Arial" w:hAnsi="Arial" w:cs="Arial"/>
              </w:rPr>
              <w:t>any event or occurrence which is attributable to the wilful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A deed of guarantee that may be required under this Contract in favour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5FBECF3" w:rsidR="00AB03A4" w:rsidRPr="00AB03A4" w:rsidRDefault="00AB03A4" w:rsidP="00AB03A4">
            <w:pPr>
              <w:spacing w:line="252" w:lineRule="exact"/>
              <w:rPr>
                <w:rFonts w:ascii="Arial" w:hAnsi="Arial" w:cs="Arial"/>
              </w:rPr>
            </w:pPr>
            <w:r w:rsidRPr="00AB03A4">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w:t>
            </w:r>
            <w:r w:rsidR="00BB4515">
              <w:rPr>
                <w:rFonts w:ascii="Arial" w:hAnsi="Arial" w:cs="Arial"/>
              </w:rPr>
              <w:t>l</w:t>
            </w:r>
            <w:r w:rsidRPr="00AB03A4">
              <w:rPr>
                <w:rFonts w:ascii="Arial" w:hAnsi="Arial" w:cs="Arial"/>
              </w:rPr>
              <w:t>lfully,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defrauding, attempting to defraud or conspiring to defraud the Customer ;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organisational measures which may include: pseudonymising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The rectification plan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Any information that the Supplier gives to CCS or to Customer’s that is designated as being confidential, or which ought to be reasonably be considered to be confidential (whether or not it is marked “confidential”). This may include information,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28">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29">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0">
              <w:r w:rsidRPr="00AB03A4">
                <w:rPr>
                  <w:rStyle w:val="Hyperlink"/>
                  <w:rFonts w:ascii="Arial" w:hAnsi="Arial" w:cs="Arial"/>
                </w:rPr>
                <w:t>https://www.gov.uk/government/publications/procurement-</w:t>
              </w:r>
            </w:hyperlink>
            <w:r w:rsidRPr="00AB03A4">
              <w:rPr>
                <w:rFonts w:ascii="Arial" w:hAnsi="Arial" w:cs="Arial"/>
              </w:rPr>
              <w:t xml:space="preserve"> </w:t>
            </w:r>
            <w:hyperlink r:id="rId31">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r w:rsidRPr="00AB03A4">
              <w:rPr>
                <w:rFonts w:ascii="Arial" w:hAnsi="Arial" w:cs="Arial"/>
              </w:rPr>
              <w:t>Any  day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2"/>
          <w:footerReference w:type="default" r:id="rId33"/>
          <w:pgSz w:w="11910" w:h="16840"/>
          <w:pgMar w:top="620" w:right="1020" w:bottom="1420" w:left="1040" w:header="0" w:footer="1226" w:gutter="0"/>
          <w:pgNumType w:start="43"/>
          <w:cols w:space="720"/>
        </w:sectPr>
      </w:pPr>
    </w:p>
    <w:p w14:paraId="70C87F81" w14:textId="77777777" w:rsidR="009C75C6" w:rsidRDefault="009C75C6">
      <w:pPr>
        <w:rPr>
          <w:rFonts w:ascii="Times New Roman" w:eastAsia="Times New Roman" w:hAnsi="Times New Roman" w:cs="Times New Roman"/>
          <w:sz w:val="20"/>
          <w:szCs w:val="20"/>
        </w:rPr>
      </w:pP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4BA60B04"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21C653AD" w14:textId="77777777" w:rsidR="009C75C6" w:rsidRDefault="009C75C6">
      <w:pPr>
        <w:rPr>
          <w:rFonts w:ascii="Times New Roman" w:eastAsia="Times New Roman" w:hAnsi="Times New Roman" w:cs="Times New Roman"/>
          <w:sz w:val="20"/>
          <w:szCs w:val="20"/>
        </w:rPr>
      </w:pPr>
    </w:p>
    <w:p w14:paraId="5084C945" w14:textId="77777777" w:rsidR="009C75C6" w:rsidRDefault="009C75C6">
      <w:pPr>
        <w:rPr>
          <w:rFonts w:ascii="Times New Roman" w:eastAsia="Times New Roman" w:hAnsi="Times New Roman" w:cs="Times New Roman"/>
          <w:sz w:val="20"/>
          <w:szCs w:val="20"/>
        </w:rPr>
      </w:pPr>
    </w:p>
    <w:p w14:paraId="112A4977" w14:textId="77777777" w:rsidR="009C75C6" w:rsidRDefault="009C75C6">
      <w:pPr>
        <w:spacing w:before="5"/>
        <w:rPr>
          <w:rFonts w:ascii="Times New Roman" w:eastAsia="Times New Roman" w:hAnsi="Times New Roman" w:cs="Times New Roman"/>
          <w:sz w:val="29"/>
          <w:szCs w:val="29"/>
        </w:rPr>
      </w:pPr>
    </w:p>
    <w:p w14:paraId="1E511534" w14:textId="73D83E75" w:rsidR="009C75C6" w:rsidRDefault="00A34BB8">
      <w:pPr>
        <w:spacing w:before="72"/>
        <w:ind w:left="120"/>
        <w:rPr>
          <w:rFonts w:ascii="Arial" w:eastAsia="Arial" w:hAnsi="Arial" w:cs="Arial"/>
        </w:rPr>
      </w:pPr>
      <w:r>
        <w:rPr>
          <w:noProof/>
          <w:lang w:val="en-GB" w:eastAsia="en-GB"/>
        </w:rPr>
        <mc:AlternateContent>
          <mc:Choice Requires="wps">
            <w:drawing>
              <wp:anchor distT="0" distB="0" distL="114300" distR="114300" simplePos="0" relativeHeight="503210712" behindDoc="0" locked="0" layoutInCell="1" allowOverlap="1" wp14:anchorId="42839B89" wp14:editId="5ECCB192">
                <wp:simplePos x="0" y="0"/>
                <wp:positionH relativeFrom="page">
                  <wp:posOffset>723900</wp:posOffset>
                </wp:positionH>
                <wp:positionV relativeFrom="paragraph">
                  <wp:posOffset>-1915795</wp:posOffset>
                </wp:positionV>
                <wp:extent cx="6121400" cy="2126615"/>
                <wp:effectExtent l="0" t="1905" r="0" b="508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266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640"/>
                            </w:tblGrid>
                            <w:tr w:rsidR="003F71E7"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3F71E7" w:rsidRDefault="003F71E7">
                                  <w:pPr>
                                    <w:pStyle w:val="TableParagraph"/>
                                    <w:rPr>
                                      <w:rFonts w:ascii="Arial" w:eastAsia="Arial" w:hAnsi="Arial" w:cs="Arial"/>
                                      <w:i/>
                                    </w:rPr>
                                  </w:pPr>
                                </w:p>
                                <w:p w14:paraId="2301064C" w14:textId="77777777" w:rsidR="003F71E7" w:rsidRDefault="003F71E7">
                                  <w:pPr>
                                    <w:pStyle w:val="TableParagraph"/>
                                    <w:spacing w:before="7"/>
                                    <w:rPr>
                                      <w:rFonts w:ascii="Arial" w:eastAsia="Arial" w:hAnsi="Arial" w:cs="Arial"/>
                                      <w:i/>
                                      <w:sz w:val="26"/>
                                      <w:szCs w:val="26"/>
                                    </w:rPr>
                                  </w:pPr>
                                </w:p>
                                <w:p w14:paraId="40394EDA" w14:textId="77777777" w:rsidR="003F71E7" w:rsidRPr="00BB4515" w:rsidRDefault="003F71E7">
                                  <w:pPr>
                                    <w:pStyle w:val="TableParagraph"/>
                                    <w:spacing w:before="155"/>
                                    <w:ind w:left="343"/>
                                    <w:jc w:val="center"/>
                                    <w:rPr>
                                      <w:rFonts w:ascii="Arial" w:eastAsia="Arial" w:hAnsi="Arial" w:cs="Arial"/>
                                    </w:rPr>
                                  </w:pPr>
                                  <w:r w:rsidRPr="00BB4515">
                                    <w:rPr>
                                      <w:rFonts w:ascii="Arial"/>
                                      <w:b/>
                                      <w:spacing w:val="-1"/>
                                    </w:rPr>
                                    <w:t>S</w:t>
                                  </w:r>
                                  <w:r w:rsidRPr="00BB4515">
                                    <w:rPr>
                                      <w:rFonts w:ascii="Arial"/>
                                      <w:b/>
                                      <w:spacing w:val="-1"/>
                                      <w:sz w:val="18"/>
                                    </w:rPr>
                                    <w:t>CHEDULE</w:t>
                                  </w:r>
                                  <w:r w:rsidRPr="00BB4515">
                                    <w:rPr>
                                      <w:rFonts w:ascii="Arial"/>
                                      <w:b/>
                                      <w:sz w:val="18"/>
                                    </w:rPr>
                                    <w:t xml:space="preserve"> </w:t>
                                  </w:r>
                                  <w:r w:rsidRPr="00BB4515">
                                    <w:rPr>
                                      <w:rFonts w:ascii="Arial"/>
                                      <w:b/>
                                    </w:rPr>
                                    <w:t>2</w:t>
                                  </w:r>
                                </w:p>
                                <w:p w14:paraId="7192CA3F" w14:textId="7E22D8FD" w:rsidR="003F71E7" w:rsidRDefault="003F71E7">
                                  <w:pPr>
                                    <w:pStyle w:val="TableParagraph"/>
                                    <w:spacing w:before="160"/>
                                    <w:ind w:right="10"/>
                                    <w:jc w:val="center"/>
                                    <w:rPr>
                                      <w:rFonts w:ascii="Arial" w:eastAsia="Arial" w:hAnsi="Arial" w:cs="Arial"/>
                                    </w:rPr>
                                  </w:pPr>
                                  <w:r w:rsidRPr="00BB4515">
                                    <w:rPr>
                                      <w:rFonts w:ascii="Arial"/>
                                      <w:b/>
                                      <w:spacing w:val="-1"/>
                                    </w:rPr>
                                    <w:t>Statement</w:t>
                                  </w:r>
                                  <w:r w:rsidRPr="00BB4515">
                                    <w:rPr>
                                      <w:rFonts w:ascii="Arial"/>
                                      <w:b/>
                                      <w:spacing w:val="1"/>
                                    </w:rPr>
                                    <w:t xml:space="preserve"> </w:t>
                                  </w:r>
                                  <w:r w:rsidRPr="00BB4515">
                                    <w:rPr>
                                      <w:rFonts w:ascii="Arial"/>
                                      <w:b/>
                                      <w:spacing w:val="-2"/>
                                    </w:rPr>
                                    <w:t>of</w:t>
                                  </w:r>
                                  <w:r w:rsidRPr="00BB4515">
                                    <w:rPr>
                                      <w:rFonts w:ascii="Arial"/>
                                      <w:b/>
                                      <w:spacing w:val="-1"/>
                                    </w:rPr>
                                    <w:t xml:space="preserve"> Work-</w:t>
                                  </w:r>
                                  <w:r>
                                    <w:rPr>
                                      <w:rFonts w:ascii="Arial"/>
                                      <w:b/>
                                      <w:spacing w:val="-1"/>
                                    </w:rPr>
                                    <w:t xml:space="preserve"> NOT USED</w:t>
                                  </w:r>
                                </w:p>
                              </w:tc>
                            </w:tr>
                          </w:tbl>
                          <w:p w14:paraId="6BE8B2C5" w14:textId="77777777" w:rsidR="003F71E7" w:rsidRDefault="003F71E7" w:rsidP="00BB45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B89" id="_x0000_t202" coordsize="21600,21600" o:spt="202" path="m,l,21600r21600,l21600,xe">
                <v:stroke joinstyle="miter"/>
                <v:path gradientshapeok="t" o:connecttype="rect"/>
              </v:shapetype>
              <v:shape id="Text Box 64" o:spid="_x0000_s1031" type="#_x0000_t202" style="position:absolute;left:0;text-align:left;margin-left:57pt;margin-top:-150.85pt;width:482pt;height:167.4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640"/>
                      </w:tblGrid>
                      <w:tr w:rsidR="003F71E7"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3F71E7" w:rsidRDefault="003F71E7">
                            <w:pPr>
                              <w:pStyle w:val="TableParagraph"/>
                              <w:rPr>
                                <w:rFonts w:ascii="Arial" w:eastAsia="Arial" w:hAnsi="Arial" w:cs="Arial"/>
                                <w:i/>
                              </w:rPr>
                            </w:pPr>
                          </w:p>
                          <w:p w14:paraId="2301064C" w14:textId="77777777" w:rsidR="003F71E7" w:rsidRDefault="003F71E7">
                            <w:pPr>
                              <w:pStyle w:val="TableParagraph"/>
                              <w:spacing w:before="7"/>
                              <w:rPr>
                                <w:rFonts w:ascii="Arial" w:eastAsia="Arial" w:hAnsi="Arial" w:cs="Arial"/>
                                <w:i/>
                                <w:sz w:val="26"/>
                                <w:szCs w:val="26"/>
                              </w:rPr>
                            </w:pPr>
                          </w:p>
                          <w:p w14:paraId="40394EDA" w14:textId="77777777" w:rsidR="003F71E7" w:rsidRPr="00BB4515" w:rsidRDefault="003F71E7">
                            <w:pPr>
                              <w:pStyle w:val="TableParagraph"/>
                              <w:spacing w:before="155"/>
                              <w:ind w:left="343"/>
                              <w:jc w:val="center"/>
                              <w:rPr>
                                <w:rFonts w:ascii="Arial" w:eastAsia="Arial" w:hAnsi="Arial" w:cs="Arial"/>
                              </w:rPr>
                            </w:pPr>
                            <w:r w:rsidRPr="00BB4515">
                              <w:rPr>
                                <w:rFonts w:ascii="Arial"/>
                                <w:b/>
                                <w:spacing w:val="-1"/>
                              </w:rPr>
                              <w:t>S</w:t>
                            </w:r>
                            <w:r w:rsidRPr="00BB4515">
                              <w:rPr>
                                <w:rFonts w:ascii="Arial"/>
                                <w:b/>
                                <w:spacing w:val="-1"/>
                                <w:sz w:val="18"/>
                              </w:rPr>
                              <w:t>CHEDULE</w:t>
                            </w:r>
                            <w:r w:rsidRPr="00BB4515">
                              <w:rPr>
                                <w:rFonts w:ascii="Arial"/>
                                <w:b/>
                                <w:sz w:val="18"/>
                              </w:rPr>
                              <w:t xml:space="preserve"> </w:t>
                            </w:r>
                            <w:r w:rsidRPr="00BB4515">
                              <w:rPr>
                                <w:rFonts w:ascii="Arial"/>
                                <w:b/>
                              </w:rPr>
                              <w:t>2</w:t>
                            </w:r>
                          </w:p>
                          <w:p w14:paraId="7192CA3F" w14:textId="7E22D8FD" w:rsidR="003F71E7" w:rsidRDefault="003F71E7">
                            <w:pPr>
                              <w:pStyle w:val="TableParagraph"/>
                              <w:spacing w:before="160"/>
                              <w:ind w:right="10"/>
                              <w:jc w:val="center"/>
                              <w:rPr>
                                <w:rFonts w:ascii="Arial" w:eastAsia="Arial" w:hAnsi="Arial" w:cs="Arial"/>
                              </w:rPr>
                            </w:pPr>
                            <w:r w:rsidRPr="00BB4515">
                              <w:rPr>
                                <w:rFonts w:ascii="Arial"/>
                                <w:b/>
                                <w:spacing w:val="-1"/>
                              </w:rPr>
                              <w:t>Statement</w:t>
                            </w:r>
                            <w:r w:rsidRPr="00BB4515">
                              <w:rPr>
                                <w:rFonts w:ascii="Arial"/>
                                <w:b/>
                                <w:spacing w:val="1"/>
                              </w:rPr>
                              <w:t xml:space="preserve"> </w:t>
                            </w:r>
                            <w:r w:rsidRPr="00BB4515">
                              <w:rPr>
                                <w:rFonts w:ascii="Arial"/>
                                <w:b/>
                                <w:spacing w:val="-2"/>
                              </w:rPr>
                              <w:t>of</w:t>
                            </w:r>
                            <w:r w:rsidRPr="00BB4515">
                              <w:rPr>
                                <w:rFonts w:ascii="Arial"/>
                                <w:b/>
                                <w:spacing w:val="-1"/>
                              </w:rPr>
                              <w:t xml:space="preserve"> Work-</w:t>
                            </w:r>
                            <w:r>
                              <w:rPr>
                                <w:rFonts w:ascii="Arial"/>
                                <w:b/>
                                <w:spacing w:val="-1"/>
                              </w:rPr>
                              <w:t xml:space="preserve"> NOT USED</w:t>
                            </w:r>
                          </w:p>
                        </w:tc>
                      </w:tr>
                    </w:tbl>
                    <w:p w14:paraId="6BE8B2C5" w14:textId="77777777" w:rsidR="003F71E7" w:rsidRDefault="003F71E7" w:rsidP="00BB4515"/>
                  </w:txbxContent>
                </v:textbox>
                <w10:wrap anchorx="page"/>
              </v:shape>
            </w:pict>
          </mc:Fallback>
        </mc:AlternateContent>
      </w:r>
    </w:p>
    <w:p w14:paraId="27A71D7F" w14:textId="7CA10235" w:rsidR="009C75C6" w:rsidRDefault="009C75C6">
      <w:pPr>
        <w:rPr>
          <w:rFonts w:ascii="Arial" w:eastAsia="Arial" w:hAnsi="Arial" w:cs="Arial"/>
          <w:i/>
          <w:sz w:val="20"/>
          <w:szCs w:val="20"/>
        </w:rPr>
      </w:pPr>
    </w:p>
    <w:p w14:paraId="47DE9474" w14:textId="40F200E1" w:rsidR="00BB4515" w:rsidRDefault="00BB4515">
      <w:pPr>
        <w:rPr>
          <w:rFonts w:ascii="Arial" w:eastAsia="Arial" w:hAnsi="Arial" w:cs="Arial"/>
          <w:i/>
          <w:sz w:val="20"/>
          <w:szCs w:val="20"/>
        </w:rPr>
      </w:pPr>
    </w:p>
    <w:p w14:paraId="1F18904E" w14:textId="0C64CEA4" w:rsidR="00BB4515" w:rsidRDefault="00BB4515">
      <w:pPr>
        <w:rPr>
          <w:rFonts w:ascii="Arial" w:eastAsia="Arial" w:hAnsi="Arial" w:cs="Arial"/>
          <w:i/>
          <w:sz w:val="20"/>
          <w:szCs w:val="20"/>
        </w:rPr>
      </w:pPr>
    </w:p>
    <w:p w14:paraId="125815F0" w14:textId="584E600B" w:rsidR="00BB4515" w:rsidRDefault="00BB4515">
      <w:pPr>
        <w:rPr>
          <w:rFonts w:ascii="Arial" w:eastAsia="Arial" w:hAnsi="Arial" w:cs="Arial"/>
          <w:i/>
          <w:sz w:val="20"/>
          <w:szCs w:val="20"/>
        </w:rPr>
      </w:pPr>
    </w:p>
    <w:p w14:paraId="51C76741" w14:textId="69D0F99C" w:rsidR="00BB4515" w:rsidRDefault="00BB4515">
      <w:pPr>
        <w:rPr>
          <w:rFonts w:ascii="Arial" w:eastAsia="Arial" w:hAnsi="Arial" w:cs="Arial"/>
          <w:i/>
          <w:sz w:val="20"/>
          <w:szCs w:val="20"/>
        </w:rPr>
      </w:pPr>
    </w:p>
    <w:p w14:paraId="1104BD13" w14:textId="7DD64EDA" w:rsidR="00BB4515" w:rsidRDefault="00BB4515">
      <w:pPr>
        <w:rPr>
          <w:rFonts w:ascii="Arial" w:eastAsia="Arial" w:hAnsi="Arial" w:cs="Arial"/>
          <w:i/>
          <w:sz w:val="20"/>
          <w:szCs w:val="20"/>
        </w:rPr>
      </w:pPr>
    </w:p>
    <w:p w14:paraId="219BEFF1" w14:textId="7650B602" w:rsidR="00BB4515" w:rsidRDefault="00BB4515">
      <w:pPr>
        <w:rPr>
          <w:rFonts w:ascii="Arial" w:eastAsia="Arial" w:hAnsi="Arial" w:cs="Arial"/>
          <w:i/>
          <w:sz w:val="20"/>
          <w:szCs w:val="20"/>
        </w:rPr>
      </w:pPr>
    </w:p>
    <w:p w14:paraId="1163532E" w14:textId="2A7AC748" w:rsidR="00BB4515" w:rsidRDefault="00BB4515">
      <w:pPr>
        <w:rPr>
          <w:rFonts w:ascii="Arial" w:eastAsia="Arial" w:hAnsi="Arial" w:cs="Arial"/>
          <w:i/>
          <w:sz w:val="20"/>
          <w:szCs w:val="20"/>
        </w:rPr>
      </w:pPr>
    </w:p>
    <w:p w14:paraId="433BD824" w14:textId="19EB52E8" w:rsidR="00BB4515" w:rsidRDefault="003F71E7" w:rsidP="003F71E7">
      <w:pPr>
        <w:tabs>
          <w:tab w:val="left" w:pos="2400"/>
        </w:tabs>
        <w:rPr>
          <w:rFonts w:ascii="Arial" w:eastAsia="Arial" w:hAnsi="Arial" w:cs="Arial"/>
          <w:i/>
          <w:sz w:val="20"/>
          <w:szCs w:val="20"/>
        </w:rPr>
      </w:pPr>
      <w:r>
        <w:rPr>
          <w:rFonts w:ascii="Arial" w:eastAsia="Arial" w:hAnsi="Arial" w:cs="Arial"/>
          <w:i/>
          <w:sz w:val="20"/>
          <w:szCs w:val="20"/>
        </w:rPr>
        <w:tab/>
      </w:r>
    </w:p>
    <w:p w14:paraId="48B24D70" w14:textId="7B5190BC" w:rsidR="00BB4515" w:rsidRDefault="00BB4515">
      <w:pPr>
        <w:rPr>
          <w:rFonts w:ascii="Arial" w:eastAsia="Arial" w:hAnsi="Arial" w:cs="Arial"/>
          <w:i/>
          <w:sz w:val="20"/>
          <w:szCs w:val="20"/>
        </w:rPr>
      </w:pPr>
    </w:p>
    <w:p w14:paraId="032A6E57" w14:textId="0DD7C4C5" w:rsidR="00BB4515" w:rsidRDefault="00BB4515">
      <w:pPr>
        <w:rPr>
          <w:rFonts w:ascii="Arial" w:eastAsia="Arial" w:hAnsi="Arial" w:cs="Arial"/>
          <w:i/>
          <w:sz w:val="20"/>
          <w:szCs w:val="20"/>
        </w:rPr>
      </w:pPr>
    </w:p>
    <w:p w14:paraId="29A45FC9" w14:textId="21FB5E90" w:rsidR="00BB4515" w:rsidRDefault="00BB4515">
      <w:pPr>
        <w:rPr>
          <w:rFonts w:ascii="Arial" w:eastAsia="Arial" w:hAnsi="Arial" w:cs="Arial"/>
          <w:i/>
          <w:sz w:val="20"/>
          <w:szCs w:val="20"/>
        </w:rPr>
      </w:pPr>
    </w:p>
    <w:p w14:paraId="43678B29" w14:textId="76527D5B" w:rsidR="00BB4515" w:rsidRDefault="00BB4515">
      <w:pPr>
        <w:rPr>
          <w:rFonts w:ascii="Arial" w:eastAsia="Arial" w:hAnsi="Arial" w:cs="Arial"/>
          <w:i/>
          <w:sz w:val="20"/>
          <w:szCs w:val="20"/>
        </w:rPr>
      </w:pPr>
    </w:p>
    <w:p w14:paraId="55A0079D" w14:textId="7751001A" w:rsidR="00BB4515" w:rsidRDefault="00BB4515">
      <w:pPr>
        <w:rPr>
          <w:rFonts w:ascii="Arial" w:eastAsia="Arial" w:hAnsi="Arial" w:cs="Arial"/>
          <w:i/>
          <w:sz w:val="20"/>
          <w:szCs w:val="20"/>
        </w:rPr>
      </w:pPr>
    </w:p>
    <w:p w14:paraId="797DDF20" w14:textId="6CE5CE3A" w:rsidR="00BB4515" w:rsidRDefault="00BB4515">
      <w:pPr>
        <w:rPr>
          <w:rFonts w:ascii="Arial" w:eastAsia="Arial" w:hAnsi="Arial" w:cs="Arial"/>
          <w:i/>
          <w:sz w:val="20"/>
          <w:szCs w:val="20"/>
        </w:rPr>
      </w:pPr>
    </w:p>
    <w:p w14:paraId="47256DCC" w14:textId="01F20627" w:rsidR="00BB4515" w:rsidRDefault="00BB4515">
      <w:pPr>
        <w:rPr>
          <w:rFonts w:ascii="Arial" w:eastAsia="Arial" w:hAnsi="Arial" w:cs="Arial"/>
          <w:i/>
          <w:sz w:val="20"/>
          <w:szCs w:val="20"/>
        </w:rPr>
      </w:pPr>
    </w:p>
    <w:p w14:paraId="3CE2ADE1" w14:textId="5F3574EB" w:rsidR="00BB4515" w:rsidRDefault="00BB4515">
      <w:pPr>
        <w:rPr>
          <w:rFonts w:ascii="Arial" w:eastAsia="Arial" w:hAnsi="Arial" w:cs="Arial"/>
          <w:i/>
          <w:sz w:val="20"/>
          <w:szCs w:val="20"/>
        </w:rPr>
      </w:pPr>
    </w:p>
    <w:p w14:paraId="20D34699" w14:textId="64480C49" w:rsidR="00BB4515" w:rsidRDefault="00BB4515">
      <w:pPr>
        <w:rPr>
          <w:rFonts w:ascii="Arial" w:eastAsia="Arial" w:hAnsi="Arial" w:cs="Arial"/>
          <w:i/>
          <w:sz w:val="20"/>
          <w:szCs w:val="20"/>
        </w:rPr>
      </w:pPr>
    </w:p>
    <w:p w14:paraId="3B0C28E8" w14:textId="5C8A24B2" w:rsidR="00BB4515" w:rsidRDefault="00BB4515">
      <w:pPr>
        <w:rPr>
          <w:rFonts w:ascii="Arial" w:eastAsia="Arial" w:hAnsi="Arial" w:cs="Arial"/>
          <w:i/>
          <w:sz w:val="20"/>
          <w:szCs w:val="20"/>
        </w:rPr>
      </w:pPr>
    </w:p>
    <w:p w14:paraId="3AAEA764" w14:textId="5958824A" w:rsidR="00BB4515" w:rsidRDefault="00BB4515">
      <w:pPr>
        <w:rPr>
          <w:rFonts w:ascii="Arial" w:eastAsia="Arial" w:hAnsi="Arial" w:cs="Arial"/>
          <w:i/>
          <w:sz w:val="20"/>
          <w:szCs w:val="20"/>
        </w:rPr>
      </w:pPr>
    </w:p>
    <w:p w14:paraId="338B3E5B" w14:textId="7FE3EAFE" w:rsidR="00BB4515" w:rsidRDefault="00BB4515">
      <w:pPr>
        <w:rPr>
          <w:rFonts w:ascii="Arial" w:eastAsia="Arial" w:hAnsi="Arial" w:cs="Arial"/>
          <w:i/>
          <w:sz w:val="20"/>
          <w:szCs w:val="20"/>
        </w:rPr>
      </w:pPr>
    </w:p>
    <w:p w14:paraId="65BB0C7B" w14:textId="53DAAE6A" w:rsidR="00BB4515" w:rsidRDefault="00BB4515">
      <w:pPr>
        <w:rPr>
          <w:rFonts w:ascii="Arial" w:eastAsia="Arial" w:hAnsi="Arial" w:cs="Arial"/>
          <w:i/>
          <w:sz w:val="20"/>
          <w:szCs w:val="20"/>
        </w:rPr>
      </w:pPr>
    </w:p>
    <w:p w14:paraId="0761E949" w14:textId="523F41A7" w:rsidR="00BB4515" w:rsidRDefault="00BB4515">
      <w:pPr>
        <w:rPr>
          <w:rFonts w:ascii="Arial" w:eastAsia="Arial" w:hAnsi="Arial" w:cs="Arial"/>
          <w:i/>
          <w:sz w:val="20"/>
          <w:szCs w:val="20"/>
        </w:rPr>
      </w:pPr>
    </w:p>
    <w:p w14:paraId="5FC67CFB" w14:textId="5CB596CD" w:rsidR="00BB4515" w:rsidRDefault="00BB4515">
      <w:pPr>
        <w:rPr>
          <w:rFonts w:ascii="Arial" w:eastAsia="Arial" w:hAnsi="Arial" w:cs="Arial"/>
          <w:i/>
          <w:sz w:val="20"/>
          <w:szCs w:val="20"/>
        </w:rPr>
      </w:pPr>
    </w:p>
    <w:p w14:paraId="3D672CB6" w14:textId="3A2B0DB8" w:rsidR="00BB4515" w:rsidRDefault="00BB4515">
      <w:pPr>
        <w:rPr>
          <w:rFonts w:ascii="Arial" w:eastAsia="Arial" w:hAnsi="Arial" w:cs="Arial"/>
          <w:i/>
          <w:sz w:val="20"/>
          <w:szCs w:val="20"/>
        </w:rPr>
      </w:pPr>
    </w:p>
    <w:p w14:paraId="20BA3040" w14:textId="21D9CA03" w:rsidR="00BB4515" w:rsidRDefault="00BB4515">
      <w:pPr>
        <w:rPr>
          <w:rFonts w:ascii="Arial" w:eastAsia="Arial" w:hAnsi="Arial" w:cs="Arial"/>
          <w:i/>
          <w:sz w:val="20"/>
          <w:szCs w:val="20"/>
        </w:rPr>
      </w:pPr>
    </w:p>
    <w:p w14:paraId="3B27A8DC" w14:textId="7B85DC9B" w:rsidR="00BB4515" w:rsidRDefault="00BB4515">
      <w:pPr>
        <w:rPr>
          <w:rFonts w:ascii="Arial" w:eastAsia="Arial" w:hAnsi="Arial" w:cs="Arial"/>
          <w:i/>
          <w:sz w:val="20"/>
          <w:szCs w:val="20"/>
        </w:rPr>
      </w:pPr>
    </w:p>
    <w:p w14:paraId="596D1A99" w14:textId="49A235D3" w:rsidR="00BB4515" w:rsidRDefault="00BB4515">
      <w:pPr>
        <w:rPr>
          <w:rFonts w:ascii="Arial" w:eastAsia="Arial" w:hAnsi="Arial" w:cs="Arial"/>
          <w:i/>
          <w:sz w:val="20"/>
          <w:szCs w:val="20"/>
        </w:rPr>
      </w:pPr>
    </w:p>
    <w:p w14:paraId="6EF7BC1C" w14:textId="30F883EC" w:rsidR="00BB4515" w:rsidRDefault="00BB4515">
      <w:pPr>
        <w:rPr>
          <w:rFonts w:ascii="Arial" w:eastAsia="Arial" w:hAnsi="Arial" w:cs="Arial"/>
          <w:i/>
          <w:sz w:val="20"/>
          <w:szCs w:val="20"/>
        </w:rPr>
      </w:pPr>
    </w:p>
    <w:p w14:paraId="48E9B10D" w14:textId="483A2207" w:rsidR="00BB4515" w:rsidRDefault="00BB4515">
      <w:pPr>
        <w:rPr>
          <w:rFonts w:ascii="Arial" w:eastAsia="Arial" w:hAnsi="Arial" w:cs="Arial"/>
          <w:i/>
          <w:sz w:val="20"/>
          <w:szCs w:val="20"/>
        </w:rPr>
      </w:pPr>
    </w:p>
    <w:p w14:paraId="79384C5E" w14:textId="7FD6AC94" w:rsidR="00BB4515" w:rsidRDefault="00BB4515">
      <w:pPr>
        <w:rPr>
          <w:rFonts w:ascii="Arial" w:eastAsia="Arial" w:hAnsi="Arial" w:cs="Arial"/>
          <w:i/>
          <w:sz w:val="20"/>
          <w:szCs w:val="20"/>
        </w:rPr>
      </w:pPr>
    </w:p>
    <w:p w14:paraId="69A7A279" w14:textId="5F10EDC6" w:rsidR="00BB4515" w:rsidRDefault="00BB4515">
      <w:pPr>
        <w:rPr>
          <w:rFonts w:ascii="Arial" w:eastAsia="Arial" w:hAnsi="Arial" w:cs="Arial"/>
          <w:i/>
          <w:sz w:val="20"/>
          <w:szCs w:val="20"/>
        </w:rPr>
      </w:pPr>
    </w:p>
    <w:p w14:paraId="277E9B66" w14:textId="3F1C630F" w:rsidR="00BB4515" w:rsidRDefault="00BB4515">
      <w:pPr>
        <w:rPr>
          <w:rFonts w:ascii="Arial" w:eastAsia="Arial" w:hAnsi="Arial" w:cs="Arial"/>
          <w:i/>
          <w:sz w:val="20"/>
          <w:szCs w:val="20"/>
        </w:rPr>
      </w:pPr>
    </w:p>
    <w:p w14:paraId="3F110978" w14:textId="0BA52454" w:rsidR="00BB4515" w:rsidRDefault="00BB4515">
      <w:pPr>
        <w:rPr>
          <w:rFonts w:ascii="Arial" w:eastAsia="Arial" w:hAnsi="Arial" w:cs="Arial"/>
          <w:i/>
          <w:sz w:val="20"/>
          <w:szCs w:val="20"/>
        </w:rPr>
      </w:pPr>
    </w:p>
    <w:p w14:paraId="596F54EC" w14:textId="1F19DA99" w:rsidR="00BB4515" w:rsidRDefault="00BB4515">
      <w:pPr>
        <w:rPr>
          <w:rFonts w:ascii="Arial" w:eastAsia="Arial" w:hAnsi="Arial" w:cs="Arial"/>
          <w:i/>
          <w:sz w:val="20"/>
          <w:szCs w:val="20"/>
        </w:rPr>
      </w:pPr>
    </w:p>
    <w:p w14:paraId="3DE3D289" w14:textId="68109906" w:rsidR="00BB4515" w:rsidRDefault="00BB4515">
      <w:pPr>
        <w:rPr>
          <w:rFonts w:ascii="Arial" w:eastAsia="Arial" w:hAnsi="Arial" w:cs="Arial"/>
          <w:i/>
          <w:sz w:val="20"/>
          <w:szCs w:val="20"/>
        </w:rPr>
      </w:pPr>
    </w:p>
    <w:p w14:paraId="5FCB716A" w14:textId="1ACAE17A" w:rsidR="00BB4515" w:rsidRDefault="00BB4515">
      <w:pPr>
        <w:rPr>
          <w:rFonts w:ascii="Arial" w:eastAsia="Arial" w:hAnsi="Arial" w:cs="Arial"/>
          <w:i/>
          <w:sz w:val="20"/>
          <w:szCs w:val="20"/>
        </w:rPr>
      </w:pPr>
    </w:p>
    <w:p w14:paraId="7438C35C" w14:textId="77777777" w:rsidR="00BB4515" w:rsidRDefault="00BB4515">
      <w:pPr>
        <w:rPr>
          <w:rFonts w:ascii="Arial" w:eastAsia="Arial" w:hAnsi="Arial" w:cs="Arial"/>
          <w:i/>
          <w:sz w:val="20"/>
          <w:szCs w:val="20"/>
        </w:rPr>
      </w:pPr>
    </w:p>
    <w:p w14:paraId="68BEC6CE" w14:textId="79DDCD56" w:rsidR="00BB4515" w:rsidRDefault="00BB4515">
      <w:pPr>
        <w:rPr>
          <w:rFonts w:ascii="Arial" w:eastAsia="Arial" w:hAnsi="Arial" w:cs="Arial"/>
          <w:i/>
          <w:sz w:val="20"/>
          <w:szCs w:val="20"/>
        </w:rPr>
      </w:pPr>
    </w:p>
    <w:p w14:paraId="4D1B49C9" w14:textId="2AEA9371" w:rsidR="00BB4515" w:rsidRDefault="00BB4515">
      <w:pPr>
        <w:rPr>
          <w:rFonts w:ascii="Arial" w:eastAsia="Arial" w:hAnsi="Arial" w:cs="Arial"/>
          <w:i/>
          <w:sz w:val="20"/>
          <w:szCs w:val="20"/>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lastRenderedPageBreak/>
        <mc:AlternateContent>
          <mc:Choice Requires="wps">
            <w:drawing>
              <wp:inline distT="0" distB="0" distL="0" distR="0" wp14:anchorId="4188894F" wp14:editId="5FB34D15">
                <wp:extent cx="6648450" cy="1631950"/>
                <wp:effectExtent l="0" t="0" r="0" b="635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63195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27A611D" w14:textId="77777777" w:rsidR="003F71E7" w:rsidRDefault="003F71E7">
                            <w:pPr>
                              <w:rPr>
                                <w:rFonts w:ascii="Times New Roman" w:eastAsia="Times New Roman" w:hAnsi="Times New Roman" w:cs="Times New Roman"/>
                              </w:rPr>
                            </w:pPr>
                          </w:p>
                          <w:p w14:paraId="6BEC5C0A" w14:textId="77777777" w:rsidR="003F71E7" w:rsidRDefault="003F71E7">
                            <w:pPr>
                              <w:spacing w:before="7"/>
                              <w:rPr>
                                <w:rFonts w:ascii="Times New Roman" w:eastAsia="Times New Roman" w:hAnsi="Times New Roman" w:cs="Times New Roman"/>
                                <w:sz w:val="26"/>
                                <w:szCs w:val="26"/>
                              </w:rPr>
                            </w:pPr>
                          </w:p>
                          <w:p w14:paraId="765B2774" w14:textId="77777777" w:rsidR="003F71E7" w:rsidRDefault="003F71E7">
                            <w:pPr>
                              <w:rPr>
                                <w:rFonts w:ascii="Times New Roman" w:eastAsia="Times New Roman" w:hAnsi="Times New Roman" w:cs="Times New Roman"/>
                              </w:rPr>
                            </w:pPr>
                          </w:p>
                          <w:p w14:paraId="2205942A" w14:textId="77777777" w:rsidR="003F71E7" w:rsidRDefault="003F71E7">
                            <w:pPr>
                              <w:rPr>
                                <w:rFonts w:ascii="Times New Roman" w:eastAsia="Times New Roman" w:hAnsi="Times New Roman" w:cs="Times New Roman"/>
                              </w:rPr>
                            </w:pPr>
                          </w:p>
                          <w:p w14:paraId="4B11CF05" w14:textId="60FC40DB" w:rsidR="003F71E7" w:rsidRDefault="003F71E7" w:rsidP="00D23BC6">
                            <w:pPr>
                              <w:spacing w:before="182" w:line="389" w:lineRule="auto"/>
                              <w:ind w:left="2880" w:right="3847" w:hanging="2029"/>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 xml:space="preserve">TRANSFER </w:t>
                            </w:r>
                            <w:r>
                              <w:rPr>
                                <w:rFonts w:ascii="Arial"/>
                                <w:b/>
                                <w:spacing w:val="-1"/>
                              </w:rPr>
                              <w:t>–</w:t>
                            </w:r>
                            <w:r>
                              <w:rPr>
                                <w:rFonts w:ascii="Arial"/>
                                <w:b/>
                                <w:spacing w:val="-1"/>
                              </w:rPr>
                              <w:t xml:space="preserve"> NOT APPLICABLE</w:t>
                            </w:r>
                          </w:p>
                          <w:p w14:paraId="053FE2C3" w14:textId="77777777" w:rsidR="003F71E7" w:rsidRDefault="003F71E7">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3F71E7" w:rsidRDefault="003F71E7">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32" type="#_x0000_t202" style="width:523.5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" fillcolor="#fefefe" stroked="f">
                <v:textbox inset="0,0,0,0">
                  <w:txbxContent>
                    <w:p w14:paraId="427A611D" w14:textId="77777777" w:rsidR="003F71E7" w:rsidRDefault="003F71E7">
                      <w:pPr>
                        <w:rPr>
                          <w:rFonts w:ascii="Times New Roman" w:eastAsia="Times New Roman" w:hAnsi="Times New Roman" w:cs="Times New Roman"/>
                        </w:rPr>
                      </w:pPr>
                    </w:p>
                    <w:p w14:paraId="6BEC5C0A" w14:textId="77777777" w:rsidR="003F71E7" w:rsidRDefault="003F71E7">
                      <w:pPr>
                        <w:spacing w:before="7"/>
                        <w:rPr>
                          <w:rFonts w:ascii="Times New Roman" w:eastAsia="Times New Roman" w:hAnsi="Times New Roman" w:cs="Times New Roman"/>
                          <w:sz w:val="26"/>
                          <w:szCs w:val="26"/>
                        </w:rPr>
                      </w:pPr>
                    </w:p>
                    <w:p w14:paraId="765B2774" w14:textId="77777777" w:rsidR="003F71E7" w:rsidRDefault="003F71E7">
                      <w:pPr>
                        <w:rPr>
                          <w:rFonts w:ascii="Times New Roman" w:eastAsia="Times New Roman" w:hAnsi="Times New Roman" w:cs="Times New Roman"/>
                        </w:rPr>
                      </w:pPr>
                    </w:p>
                    <w:p w14:paraId="2205942A" w14:textId="77777777" w:rsidR="003F71E7" w:rsidRDefault="003F71E7">
                      <w:pPr>
                        <w:rPr>
                          <w:rFonts w:ascii="Times New Roman" w:eastAsia="Times New Roman" w:hAnsi="Times New Roman" w:cs="Times New Roman"/>
                        </w:rPr>
                      </w:pPr>
                    </w:p>
                    <w:p w14:paraId="4B11CF05" w14:textId="60FC40DB" w:rsidR="003F71E7" w:rsidRDefault="003F71E7" w:rsidP="00D23BC6">
                      <w:pPr>
                        <w:spacing w:before="182" w:line="389" w:lineRule="auto"/>
                        <w:ind w:left="2880" w:right="3847" w:hanging="2029"/>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 xml:space="preserve">TRANSFER </w:t>
                      </w:r>
                      <w:r>
                        <w:rPr>
                          <w:rFonts w:ascii="Arial"/>
                          <w:b/>
                          <w:spacing w:val="-1"/>
                        </w:rPr>
                        <w:t>–</w:t>
                      </w:r>
                      <w:r>
                        <w:rPr>
                          <w:rFonts w:ascii="Arial"/>
                          <w:b/>
                          <w:spacing w:val="-1"/>
                        </w:rPr>
                        <w:t xml:space="preserve"> NOT APPLICABLE</w:t>
                      </w:r>
                    </w:p>
                    <w:p w14:paraId="053FE2C3" w14:textId="77777777" w:rsidR="003F71E7" w:rsidRDefault="003F71E7">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3F71E7" w:rsidRDefault="003F71E7">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r>
              <w:rPr>
                <w:rFonts w:ascii="Arial"/>
                <w:spacing w:val="-1"/>
              </w:rPr>
              <w:t>favourable</w:t>
            </w:r>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34"/>
          <w:footerReference w:type="default" r:id="rId35"/>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(or</w:t>
            </w:r>
            <w:r w:rsidR="00AA0D50">
              <w:rPr>
                <w:rFonts w:ascii="Arial"/>
              </w:rPr>
              <w:t xml:space="preserve">  </w:t>
            </w:r>
            <w:r w:rsidR="00AA0D50">
              <w:rPr>
                <w:rFonts w:ascii="Arial"/>
                <w:spacing w:val="-1"/>
              </w:rPr>
              <w:t>any</w:t>
            </w:r>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(i)</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r>
              <w:rPr>
                <w:rFonts w:ascii="Arial"/>
              </w:rPr>
              <w:t xml:space="preserve">as </w:t>
            </w:r>
            <w:r>
              <w:rPr>
                <w:rFonts w:ascii="Arial"/>
                <w:spacing w:val="6"/>
              </w:rPr>
              <w:t xml:space="preserve"> </w:t>
            </w:r>
            <w:r>
              <w:rPr>
                <w:rFonts w:ascii="Arial"/>
              </w:rPr>
              <w:t xml:space="preserve">the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36"/>
          <w:footerReference w:type="default" r:id="rId37"/>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r>
              <w:rPr>
                <w:rFonts w:ascii="Arial"/>
                <w:spacing w:val="-1"/>
              </w:rPr>
              <w:t>applicable</w:t>
            </w:r>
            <w:r>
              <w:rPr>
                <w:rFonts w:ascii="Arial"/>
              </w:rPr>
              <w:t xml:space="preserve"> </w:t>
            </w:r>
            <w:r>
              <w:rPr>
                <w:rFonts w:ascii="Arial"/>
                <w:spacing w:val="37"/>
              </w:rPr>
              <w:t xml:space="preserve"> </w:t>
            </w:r>
            <w:r>
              <w:rPr>
                <w:rFonts w:ascii="Arial"/>
                <w:spacing w:val="-1"/>
              </w:rPr>
              <w:t>provisions</w:t>
            </w:r>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r>
              <w:rPr>
                <w:rFonts w:ascii="Arial"/>
                <w:spacing w:val="-1"/>
              </w:rPr>
              <w:t>anonymised</w:t>
            </w:r>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r>
              <w:rPr>
                <w:rFonts w:ascii="Arial"/>
                <w:spacing w:val="-1"/>
              </w:rPr>
              <w:t>profit</w:t>
            </w:r>
            <w:r>
              <w:rPr>
                <w:rFonts w:ascii="Arial"/>
                <w:spacing w:val="4"/>
              </w:rPr>
              <w:t xml:space="preserve"> </w:t>
            </w:r>
            <w:r>
              <w:rPr>
                <w:rFonts w:ascii="Arial"/>
                <w:spacing w:val="-2"/>
              </w:rPr>
              <w:t>sharing</w:t>
            </w:r>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r>
              <w:rPr>
                <w:rFonts w:ascii="Arial"/>
                <w:spacing w:val="-1"/>
              </w:rPr>
              <w:t>authorised</w:t>
            </w:r>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38"/>
          <w:footerReference w:type="default" r:id="rId39"/>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4C49B17E">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AB2FF"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0"/>
          <w:footerReference w:type="default" r:id="rId41"/>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2B1520">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3C07B4A" w14:textId="77777777" w:rsidR="003F71E7" w:rsidRDefault="003F71E7">
                            <w:pPr>
                              <w:rPr>
                                <w:rFonts w:ascii="Arial" w:eastAsia="Arial" w:hAnsi="Arial" w:cs="Arial"/>
                              </w:rPr>
                            </w:pPr>
                          </w:p>
                          <w:p w14:paraId="1A46BB73" w14:textId="77777777" w:rsidR="003F71E7" w:rsidRDefault="003F71E7">
                            <w:pPr>
                              <w:rPr>
                                <w:rFonts w:ascii="Arial" w:eastAsia="Arial" w:hAnsi="Arial" w:cs="Arial"/>
                              </w:rPr>
                            </w:pPr>
                          </w:p>
                          <w:p w14:paraId="2691DE08" w14:textId="77777777" w:rsidR="003F71E7" w:rsidRDefault="003F71E7">
                            <w:pPr>
                              <w:rPr>
                                <w:rFonts w:ascii="Arial" w:eastAsia="Arial" w:hAnsi="Arial" w:cs="Arial"/>
                              </w:rPr>
                            </w:pPr>
                          </w:p>
                          <w:p w14:paraId="44FF95AC" w14:textId="77777777" w:rsidR="003F71E7" w:rsidRDefault="003F71E7">
                            <w:pPr>
                              <w:spacing w:before="7"/>
                              <w:rPr>
                                <w:rFonts w:ascii="Arial" w:eastAsia="Arial" w:hAnsi="Arial" w:cs="Arial"/>
                                <w:sz w:val="19"/>
                                <w:szCs w:val="19"/>
                              </w:rPr>
                            </w:pPr>
                          </w:p>
                          <w:p w14:paraId="1C1DCD3D" w14:textId="77777777" w:rsidR="003F71E7" w:rsidRPr="00D94207" w:rsidRDefault="003F71E7">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3F71E7" w:rsidRPr="00D94207" w:rsidRDefault="003F71E7">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3F71E7" w:rsidRDefault="003F71E7">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3F71E7" w:rsidRDefault="003F71E7">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3F71E7" w:rsidRDefault="003F71E7">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33"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LMwIAADQ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D/dtQszAgAANAQAAA4AAAAAAAAAAAAAAAAA&#10;LgIAAGRycy9lMm9Eb2MueG1sUEsBAi0AFAAGAAgAAAAhAKWztZ3eAAAACwEAAA8AAAAAAAAAAAAA&#10;AAAAjQQAAGRycy9kb3ducmV2LnhtbFBLBQYAAAAABAAEAPMAAACYBQAAAAA=&#10;" fillcolor="#fefefe" stroked="f">
                <v:textbox inset="0,0,0,0">
                  <w:txbxContent>
                    <w:p w14:paraId="53C07B4A" w14:textId="77777777" w:rsidR="003F71E7" w:rsidRDefault="003F71E7">
                      <w:pPr>
                        <w:rPr>
                          <w:rFonts w:ascii="Arial" w:eastAsia="Arial" w:hAnsi="Arial" w:cs="Arial"/>
                        </w:rPr>
                      </w:pPr>
                    </w:p>
                    <w:p w14:paraId="1A46BB73" w14:textId="77777777" w:rsidR="003F71E7" w:rsidRDefault="003F71E7">
                      <w:pPr>
                        <w:rPr>
                          <w:rFonts w:ascii="Arial" w:eastAsia="Arial" w:hAnsi="Arial" w:cs="Arial"/>
                        </w:rPr>
                      </w:pPr>
                    </w:p>
                    <w:p w14:paraId="2691DE08" w14:textId="77777777" w:rsidR="003F71E7" w:rsidRDefault="003F71E7">
                      <w:pPr>
                        <w:rPr>
                          <w:rFonts w:ascii="Arial" w:eastAsia="Arial" w:hAnsi="Arial" w:cs="Arial"/>
                        </w:rPr>
                      </w:pPr>
                    </w:p>
                    <w:p w14:paraId="44FF95AC" w14:textId="77777777" w:rsidR="003F71E7" w:rsidRDefault="003F71E7">
                      <w:pPr>
                        <w:spacing w:before="7"/>
                        <w:rPr>
                          <w:rFonts w:ascii="Arial" w:eastAsia="Arial" w:hAnsi="Arial" w:cs="Arial"/>
                          <w:sz w:val="19"/>
                          <w:szCs w:val="19"/>
                        </w:rPr>
                      </w:pPr>
                    </w:p>
                    <w:p w14:paraId="1C1DCD3D" w14:textId="77777777" w:rsidR="003F71E7" w:rsidRPr="00D94207" w:rsidRDefault="003F71E7">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3F71E7" w:rsidRPr="00D94207" w:rsidRDefault="003F71E7">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3F71E7" w:rsidRDefault="003F71E7">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3F71E7" w:rsidRDefault="003F71E7">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3F71E7" w:rsidRDefault="003F71E7">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(i)</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r>
        <w:rPr>
          <w:spacing w:val="-1"/>
        </w:rPr>
        <w:t>any</w:t>
      </w:r>
      <w:r>
        <w:t xml:space="preserve"> </w:t>
      </w:r>
      <w:r>
        <w:rPr>
          <w:spacing w:val="7"/>
        </w:rPr>
        <w:t xml:space="preserve"> </w:t>
      </w:r>
      <w:r>
        <w:t xml:space="preserve">custom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r>
        <w:rPr>
          <w:spacing w:val="-1"/>
        </w:rPr>
        <w:t>honour;</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2"/>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r>
        <w:rPr>
          <w:spacing w:val="-1"/>
        </w:rPr>
        <w:lastRenderedPageBreak/>
        <w:t>relates</w:t>
      </w:r>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3"/>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r>
        <w:lastRenderedPageBreak/>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r>
        <w:t>are</w:t>
      </w:r>
      <w:r>
        <w:rPr>
          <w:spacing w:val="-2"/>
        </w:rPr>
        <w:t xml:space="preserve"> </w:t>
      </w:r>
      <w:r>
        <w:rPr>
          <w:spacing w:val="-1"/>
        </w:rPr>
        <w:t>in</w:t>
      </w:r>
      <w:r>
        <w:rPr>
          <w:spacing w:val="-2"/>
        </w:rPr>
        <w:t xml:space="preserve"> </w:t>
      </w:r>
      <w:r>
        <w:rPr>
          <w:spacing w:val="-1"/>
        </w:rPr>
        <w:t>compliance</w:t>
      </w:r>
      <w:r>
        <w:t xml:space="preserve"> </w:t>
      </w:r>
      <w:r>
        <w:rPr>
          <w:spacing w:val="-2"/>
        </w:rPr>
        <w:t>with</w:t>
      </w:r>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r>
        <w:t>the</w:t>
      </w:r>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r>
        <w:rPr>
          <w:spacing w:val="-1"/>
        </w:rPr>
        <w:t>favourable</w:t>
      </w:r>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44"/>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45"/>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46"/>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09D64B1D">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DD0B1EA" w14:textId="77777777" w:rsidR="003F71E7" w:rsidRDefault="003F71E7">
                                <w:pPr>
                                  <w:spacing w:line="226" w:lineRule="exact"/>
                                  <w:rPr>
                                    <w:rFonts w:ascii="Arial" w:eastAsia="Arial" w:hAnsi="Arial" w:cs="Arial"/>
                                  </w:rPr>
                                </w:pPr>
                                <w:r>
                                  <w:rPr>
                                    <w:rFonts w:ascii="Arial"/>
                                  </w:rPr>
                                  <w:t>7.2.3</w:t>
                                </w:r>
                              </w:p>
                              <w:p w14:paraId="6A460CFC" w14:textId="77777777" w:rsidR="003F71E7" w:rsidRDefault="003F71E7">
                                <w:pPr>
                                  <w:spacing w:before="5"/>
                                  <w:rPr>
                                    <w:rFonts w:ascii="Arial" w:eastAsia="Arial" w:hAnsi="Arial" w:cs="Arial"/>
                                    <w:sz w:val="32"/>
                                    <w:szCs w:val="32"/>
                                  </w:rPr>
                                </w:pPr>
                              </w:p>
                              <w:p w14:paraId="1C6D1B7B" w14:textId="77777777" w:rsidR="003F71E7" w:rsidRDefault="003F71E7">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A85A6DC" w14:textId="77777777" w:rsidR="003F71E7" w:rsidRDefault="003F71E7">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3F71E7" w:rsidRDefault="003F71E7">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3F71E7" w:rsidRDefault="003F71E7">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3685931" w14:textId="77777777" w:rsidR="003F71E7" w:rsidRDefault="003F71E7">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3F71E7" w:rsidRDefault="003F71E7">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3F71E7" w:rsidRDefault="003F71E7">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34"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">
                <v:group id="Group 41" o:spid="_x0000_s1035"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45" o:spid="_x0000_s1036"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GCMQA&#10;AADcAAAADwAAAGRycy9kb3ducmV2LnhtbESP3WrCQBSE7wu+w3KE3hTdNVKV6CoiKG298ucBDtlj&#10;EpM9G7LbGN++Wyj0cpiZb5jVpre16Kj1pWMNk7ECQZw5U3Ku4XrZjxYgfEA2WDsmDU/ysFkPXlaY&#10;GvfgE3XnkIsIYZ+ihiKEJpXSZwVZ9GPXEEfv5lqLIco2l6bFR4TbWiZKzaTFkuNCgQ3tCsqq87fV&#10;MD3cu699dZlKxjd7TCr1eZ8orV+H/XYJIlAf/sN/7Q+jIZm/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DxgjEAAAA3AAAAA8AAAAAAAAAAAAAAAAAmAIAAGRycy9k&#10;b3ducmV2LnhtbFBLBQYAAAAABAAEAPUAAACJAwAAAAA=&#10;" path="m,3220r9640,l9640,,,,,3220xe" fillcolor="#fefefe" stroked="f">
                    <v:path arrowok="t" o:connecttype="custom" o:connectlocs="0,3940;9640,3940;9640,720;0,720;0,3940" o:connectangles="0,0,0,0,0"/>
                  </v:shape>
                  <v:shape id="Text Box 44" o:spid="_x0000_s1037" type="#_x0000_t202" style="position:absolute;left:2276;top:1734;width:493;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AcUA&#10;AADcAAAADwAAAGRycy9kb3ducmV2LnhtbESPQWvCQBSE74X+h+UVvNWNHmKNriLSQkEQYzz0+Jp9&#10;JovZtzG71fjvXaHgcZiZb5j5sreNuFDnjWMFo2ECgrh02nCl4FB8vX+A8AFZY+OYFNzIw3Lx+jLH&#10;TLsr53TZh0pECPsMFdQhtJmUvqzJoh+6ljh6R9dZDFF2ldQdXiPcNnKcJKm0aDgu1NjSuqbytP+z&#10;ClY/nH+a8/Z3lx9zUxTThDfpSanBW7+agQjUh2f4v/2tFYwn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H4BxQAAANwAAAAPAAAAAAAAAAAAAAAAAJgCAABkcnMv&#10;ZG93bnJldi54bWxQSwUGAAAAAAQABAD1AAAAigMAAAAA&#10;" filled="f" stroked="f">
                    <v:textbox inset="0,0,0,0">
                      <w:txbxContent>
                        <w:p w14:paraId="1DD0B1EA" w14:textId="77777777" w:rsidR="003F71E7" w:rsidRDefault="003F71E7">
                          <w:pPr>
                            <w:spacing w:line="226" w:lineRule="exact"/>
                            <w:rPr>
                              <w:rFonts w:ascii="Arial" w:eastAsia="Arial" w:hAnsi="Arial" w:cs="Arial"/>
                            </w:rPr>
                          </w:pPr>
                          <w:r>
                            <w:rPr>
                              <w:rFonts w:ascii="Arial"/>
                            </w:rPr>
                            <w:t>7.2.3</w:t>
                          </w:r>
                        </w:p>
                        <w:p w14:paraId="6A460CFC" w14:textId="77777777" w:rsidR="003F71E7" w:rsidRDefault="003F71E7">
                          <w:pPr>
                            <w:spacing w:before="5"/>
                            <w:rPr>
                              <w:rFonts w:ascii="Arial" w:eastAsia="Arial" w:hAnsi="Arial" w:cs="Arial"/>
                              <w:sz w:val="32"/>
                              <w:szCs w:val="32"/>
                            </w:rPr>
                          </w:pPr>
                        </w:p>
                        <w:p w14:paraId="1C6D1B7B" w14:textId="77777777" w:rsidR="003F71E7" w:rsidRDefault="003F71E7">
                          <w:pPr>
                            <w:spacing w:line="248" w:lineRule="exact"/>
                            <w:rPr>
                              <w:rFonts w:ascii="Arial" w:eastAsia="Arial" w:hAnsi="Arial" w:cs="Arial"/>
                            </w:rPr>
                          </w:pPr>
                          <w:r>
                            <w:rPr>
                              <w:rFonts w:ascii="Arial"/>
                            </w:rPr>
                            <w:t>7.2.4</w:t>
                          </w:r>
                        </w:p>
                      </w:txbxContent>
                    </v:textbox>
                  </v:shape>
                  <v:shape id="Text Box 43" o:spid="_x0000_s1038" type="#_x0000_t202" style="position:absolute;left:3267;top:1734;width:7496;height: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TbmsYA&#10;AADcAAAADwAAAGRycy9kb3ducmV2LnhtbESPQWvCQBSE70L/w/IKvZlNPahN3YiUFgqCGNNDj6/Z&#10;Z7Ik+zbNbjX+e1cQehxm5htmtR5tJ040eONYwXOSgiCunDZcK/gqP6ZLED4ga+wck4ILeVjnD5MV&#10;ZtqduaDTIdQiQthnqKAJoc+k9FVDFn3ieuLoHd1gMUQ51FIPeI5w28lZms6lRcNxocGe3hqq2sOf&#10;VbD55uLd/O5+9sWxMGX5kvJ23ir19DhuXkEEGsN/+N7+1ApmiwX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TbmsYAAADcAAAADwAAAAAAAAAAAAAAAACYAgAAZHJz&#10;L2Rvd25yZXYueG1sUEsFBgAAAAAEAAQA9QAAAIsDAAAAAA==&#10;" filled="f" stroked="f">
                    <v:textbox inset="0,0,0,0">
                      <w:txbxContent>
                        <w:p w14:paraId="1A85A6DC" w14:textId="77777777" w:rsidR="003F71E7" w:rsidRDefault="003F71E7">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3F71E7" w:rsidRDefault="003F71E7">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3F71E7" w:rsidRDefault="003F71E7">
                          <w:pPr>
                            <w:spacing w:before="121" w:line="248" w:lineRule="exact"/>
                            <w:rPr>
                              <w:rFonts w:ascii="Arial" w:eastAsia="Arial" w:hAnsi="Arial" w:cs="Arial"/>
                            </w:rPr>
                          </w:pPr>
                          <w:proofErr w:type="gramStart"/>
                          <w:r>
                            <w:rPr>
                              <w:rFonts w:ascii="Arial"/>
                            </w:rPr>
                            <w:t>the</w:t>
                          </w:r>
                          <w:proofErr w:type="gramEnd"/>
                          <w:r>
                            <w:rPr>
                              <w:rFonts w:ascii="Arial"/>
                            </w:rPr>
                            <w:t xml:space="preserv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39" type="#_x0000_t202" style="position:absolute;left:1424;top:2733;width:9344;height:1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tP6MEA&#10;AADcAAAADwAAAGRycy9kb3ducmV2LnhtbERPTYvCMBC9L/gfwgje1lQPuluNIqIgCIu1e/A4NmMb&#10;bCa1idr99+Yg7PHxvufLztbiQa03jhWMhgkI4sJpw6WC33z7+QXCB2SNtWNS8EcelovexxxT7Z6c&#10;0eMYShFD2KeooAqhSaX0RUUW/dA1xJG7uNZiiLAtpW7xGcNtLcdJMpEWDceGChtaV1Rcj3erYHXi&#10;bGNuP+dDdslMnn8nvJ9clRr0u9UMRKAu/Ivf7p1WMJ7Gt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T+jBAAAA3AAAAA8AAAAAAAAAAAAAAAAAmAIAAGRycy9kb3du&#10;cmV2LnhtbFBLBQYAAAAABAAEAPUAAACGAwAAAAA=&#10;" filled="f" stroked="f">
                    <v:textbox inset="0,0,0,0">
                      <w:txbxContent>
                        <w:p w14:paraId="33685931" w14:textId="77777777" w:rsidR="003F71E7" w:rsidRDefault="003F71E7">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3F71E7" w:rsidRDefault="003F71E7">
                          <w:pPr>
                            <w:spacing w:before="1"/>
                            <w:ind w:left="849"/>
                            <w:rPr>
                              <w:rFonts w:ascii="Arial" w:eastAsia="Arial" w:hAnsi="Arial" w:cs="Arial"/>
                            </w:rPr>
                          </w:pPr>
                          <w:proofErr w:type="gramStart"/>
                          <w:r>
                            <w:rPr>
                              <w:rFonts w:ascii="Arial"/>
                              <w:spacing w:val="-1"/>
                            </w:rPr>
                            <w:t>replaces</w:t>
                          </w:r>
                          <w:proofErr w:type="gramEnd"/>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3F71E7" w:rsidRDefault="003F71E7">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47"/>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7D0C4CE1">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A19BF3C" w14:textId="77777777" w:rsidR="003F71E7" w:rsidRDefault="003F71E7">
                            <w:pPr>
                              <w:rPr>
                                <w:rFonts w:ascii="Arial" w:eastAsia="Arial" w:hAnsi="Arial" w:cs="Arial"/>
                              </w:rPr>
                            </w:pPr>
                          </w:p>
                          <w:p w14:paraId="48CA4F04" w14:textId="77777777" w:rsidR="003F71E7" w:rsidRDefault="003F71E7">
                            <w:pPr>
                              <w:rPr>
                                <w:rFonts w:ascii="Arial" w:eastAsia="Arial" w:hAnsi="Arial" w:cs="Arial"/>
                              </w:rPr>
                            </w:pPr>
                          </w:p>
                          <w:p w14:paraId="14462DCA" w14:textId="77777777" w:rsidR="003F71E7" w:rsidRDefault="003F71E7">
                            <w:pPr>
                              <w:rPr>
                                <w:rFonts w:ascii="Arial" w:eastAsia="Arial" w:hAnsi="Arial" w:cs="Arial"/>
                              </w:rPr>
                            </w:pPr>
                          </w:p>
                          <w:p w14:paraId="63574FFC" w14:textId="77777777" w:rsidR="003F71E7" w:rsidRDefault="003F71E7">
                            <w:pPr>
                              <w:spacing w:before="7"/>
                              <w:rPr>
                                <w:rFonts w:ascii="Arial" w:eastAsia="Arial" w:hAnsi="Arial" w:cs="Arial"/>
                                <w:sz w:val="19"/>
                                <w:szCs w:val="19"/>
                              </w:rPr>
                            </w:pPr>
                          </w:p>
                          <w:p w14:paraId="27A459D4" w14:textId="1B1BCFF0" w:rsidR="003F71E7" w:rsidRDefault="003F71E7">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3F71E7" w:rsidRDefault="003F71E7"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3F71E7" w:rsidRDefault="003F71E7"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3F71E7" w:rsidRDefault="003F71E7"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3F71E7" w:rsidRDefault="003F71E7">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40"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F0Kp+4zAgAANAQAAA4AAAAAAAAAAAAAAAAA&#10;LgIAAGRycy9lMm9Eb2MueG1sUEsBAi0AFAAGAAgAAAAhAKWztZ3eAAAACwEAAA8AAAAAAAAAAAAA&#10;AAAAjQQAAGRycy9kb3ducmV2LnhtbFBLBQYAAAAABAAEAPMAAACYBQAAAAA=&#10;" fillcolor="#fefefe" stroked="f">
                <v:textbox inset="0,0,0,0">
                  <w:txbxContent>
                    <w:p w14:paraId="7A19BF3C" w14:textId="77777777" w:rsidR="003F71E7" w:rsidRDefault="003F71E7">
                      <w:pPr>
                        <w:rPr>
                          <w:rFonts w:ascii="Arial" w:eastAsia="Arial" w:hAnsi="Arial" w:cs="Arial"/>
                        </w:rPr>
                      </w:pPr>
                    </w:p>
                    <w:p w14:paraId="48CA4F04" w14:textId="77777777" w:rsidR="003F71E7" w:rsidRDefault="003F71E7">
                      <w:pPr>
                        <w:rPr>
                          <w:rFonts w:ascii="Arial" w:eastAsia="Arial" w:hAnsi="Arial" w:cs="Arial"/>
                        </w:rPr>
                      </w:pPr>
                    </w:p>
                    <w:p w14:paraId="14462DCA" w14:textId="77777777" w:rsidR="003F71E7" w:rsidRDefault="003F71E7">
                      <w:pPr>
                        <w:rPr>
                          <w:rFonts w:ascii="Arial" w:eastAsia="Arial" w:hAnsi="Arial" w:cs="Arial"/>
                        </w:rPr>
                      </w:pPr>
                    </w:p>
                    <w:p w14:paraId="63574FFC" w14:textId="77777777" w:rsidR="003F71E7" w:rsidRDefault="003F71E7">
                      <w:pPr>
                        <w:spacing w:before="7"/>
                        <w:rPr>
                          <w:rFonts w:ascii="Arial" w:eastAsia="Arial" w:hAnsi="Arial" w:cs="Arial"/>
                          <w:sz w:val="19"/>
                          <w:szCs w:val="19"/>
                        </w:rPr>
                      </w:pPr>
                    </w:p>
                    <w:p w14:paraId="27A459D4" w14:textId="1B1BCFF0" w:rsidR="003F71E7" w:rsidRDefault="003F71E7">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3F71E7" w:rsidRDefault="003F71E7"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3F71E7" w:rsidRDefault="003F71E7"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3F71E7" w:rsidRDefault="003F71E7"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2DBC52A" w14:textId="77777777" w:rsidR="003F71E7" w:rsidRDefault="003F71E7">
                      <w:pPr>
                        <w:pStyle w:val="BodyText"/>
                        <w:ind w:left="2126" w:right="6" w:hanging="992"/>
                        <w:jc w:val="both"/>
                      </w:pPr>
                      <w:r>
                        <w:t>9.2.1</w:t>
                      </w:r>
                      <w:r>
                        <w:rPr>
                          <w:spacing w:val="9"/>
                        </w:rPr>
                        <w:t xml:space="preserve"> </w:t>
                      </w:r>
                      <w:proofErr w:type="gramStart"/>
                      <w:r>
                        <w:rPr>
                          <w:spacing w:val="-1"/>
                        </w:rPr>
                        <w:t>undertake</w:t>
                      </w:r>
                      <w:proofErr w:type="gramEnd"/>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r>
        <w:rPr>
          <w:spacing w:val="-1"/>
        </w:rPr>
        <w:t>make</w:t>
      </w:r>
      <w:r>
        <w:rPr>
          <w:spacing w:val="46"/>
        </w:rPr>
        <w:t xml:space="preserve"> </w:t>
      </w:r>
      <w:r>
        <w:rPr>
          <w:spacing w:val="-1"/>
        </w:rPr>
        <w:t>arrangements</w:t>
      </w:r>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48"/>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49"/>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5BEE6087">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461C78B" w14:textId="77777777" w:rsidR="003F71E7" w:rsidRDefault="003F71E7">
                            <w:pPr>
                              <w:rPr>
                                <w:rFonts w:ascii="Arial" w:eastAsia="Arial" w:hAnsi="Arial" w:cs="Arial"/>
                              </w:rPr>
                            </w:pPr>
                          </w:p>
                          <w:p w14:paraId="5630F669" w14:textId="77777777" w:rsidR="003F71E7" w:rsidRDefault="003F71E7">
                            <w:pPr>
                              <w:rPr>
                                <w:rFonts w:ascii="Arial" w:eastAsia="Arial" w:hAnsi="Arial" w:cs="Arial"/>
                              </w:rPr>
                            </w:pPr>
                          </w:p>
                          <w:p w14:paraId="2F6A0EF6" w14:textId="77777777" w:rsidR="003F71E7" w:rsidRDefault="003F71E7">
                            <w:pPr>
                              <w:rPr>
                                <w:rFonts w:ascii="Arial" w:eastAsia="Arial" w:hAnsi="Arial" w:cs="Arial"/>
                              </w:rPr>
                            </w:pPr>
                          </w:p>
                          <w:p w14:paraId="12CCADAA" w14:textId="77777777" w:rsidR="003F71E7" w:rsidRDefault="003F71E7">
                            <w:pPr>
                              <w:spacing w:before="7"/>
                              <w:rPr>
                                <w:rFonts w:ascii="Arial" w:eastAsia="Arial" w:hAnsi="Arial" w:cs="Arial"/>
                                <w:sz w:val="19"/>
                                <w:szCs w:val="19"/>
                              </w:rPr>
                            </w:pPr>
                          </w:p>
                          <w:p w14:paraId="512F125F" w14:textId="418A433A" w:rsidR="003F71E7" w:rsidRDefault="003F71E7">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3F71E7" w:rsidRPr="00D94207" w:rsidRDefault="003F71E7">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3F71E7" w:rsidRDefault="003F71E7">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3F71E7" w:rsidRDefault="003F71E7">
                            <w:pPr>
                              <w:pStyle w:val="BodyText"/>
                              <w:ind w:left="566"/>
                            </w:pPr>
                            <w:r>
                              <w:rPr>
                                <w:spacing w:val="-1"/>
                              </w:rPr>
                              <w:t>16.1</w:t>
                            </w:r>
                            <w:r>
                              <w:t xml:space="preserve"> </w:t>
                            </w:r>
                            <w:r>
                              <w:rPr>
                                <w:spacing w:val="14"/>
                              </w:rPr>
                              <w:t xml:space="preserve"> </w:t>
                            </w:r>
                            <w:r>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3F71E7" w:rsidRDefault="003F71E7"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1"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" fillcolor="#fefefe" stroked="f">
                <v:textbox inset="0,0,0,0">
                  <w:txbxContent>
                    <w:p w14:paraId="2461C78B" w14:textId="77777777" w:rsidR="003F71E7" w:rsidRDefault="003F71E7">
                      <w:pPr>
                        <w:rPr>
                          <w:rFonts w:ascii="Arial" w:eastAsia="Arial" w:hAnsi="Arial" w:cs="Arial"/>
                        </w:rPr>
                      </w:pPr>
                    </w:p>
                    <w:p w14:paraId="5630F669" w14:textId="77777777" w:rsidR="003F71E7" w:rsidRDefault="003F71E7">
                      <w:pPr>
                        <w:rPr>
                          <w:rFonts w:ascii="Arial" w:eastAsia="Arial" w:hAnsi="Arial" w:cs="Arial"/>
                        </w:rPr>
                      </w:pPr>
                    </w:p>
                    <w:p w14:paraId="2F6A0EF6" w14:textId="77777777" w:rsidR="003F71E7" w:rsidRDefault="003F71E7">
                      <w:pPr>
                        <w:rPr>
                          <w:rFonts w:ascii="Arial" w:eastAsia="Arial" w:hAnsi="Arial" w:cs="Arial"/>
                        </w:rPr>
                      </w:pPr>
                    </w:p>
                    <w:p w14:paraId="12CCADAA" w14:textId="77777777" w:rsidR="003F71E7" w:rsidRDefault="003F71E7">
                      <w:pPr>
                        <w:spacing w:before="7"/>
                        <w:rPr>
                          <w:rFonts w:ascii="Arial" w:eastAsia="Arial" w:hAnsi="Arial" w:cs="Arial"/>
                          <w:sz w:val="19"/>
                          <w:szCs w:val="19"/>
                        </w:rPr>
                      </w:pPr>
                    </w:p>
                    <w:p w14:paraId="512F125F" w14:textId="418A433A" w:rsidR="003F71E7" w:rsidRDefault="003F71E7">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3F71E7" w:rsidRPr="00D94207" w:rsidRDefault="003F71E7">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3F71E7" w:rsidRDefault="003F71E7">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3F71E7" w:rsidRDefault="003F71E7">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3F71E7" w:rsidRDefault="003F71E7"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r>
        <w:rPr>
          <w:spacing w:val="-1"/>
        </w:rPr>
        <w:t>honour;</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0"/>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C2CAF0C" w14:textId="7CAF2FEF" w:rsidR="009C75C6" w:rsidRPr="00ED43B8" w:rsidRDefault="00AA0D50" w:rsidP="00B32BEF">
      <w:pPr>
        <w:pStyle w:val="BodyText"/>
        <w:numPr>
          <w:ilvl w:val="2"/>
          <w:numId w:val="10"/>
        </w:numPr>
        <w:tabs>
          <w:tab w:val="left" w:pos="2086"/>
        </w:tabs>
        <w:spacing w:before="119"/>
        <w:ind w:left="2085" w:right="116"/>
        <w:jc w:val="left"/>
        <w:rPr>
          <w:rFonts w:cs="Arial"/>
          <w:sz w:val="20"/>
          <w:szCs w:val="20"/>
        </w:rPr>
      </w:pPr>
      <w:r>
        <w:lastRenderedPageBreak/>
        <w:t>the</w:t>
      </w:r>
      <w:r w:rsidRPr="00ED43B8">
        <w:rPr>
          <w:spacing w:val="31"/>
        </w:rPr>
        <w:t xml:space="preserve"> </w:t>
      </w:r>
      <w:r w:rsidRPr="00ED43B8">
        <w:rPr>
          <w:spacing w:val="-2"/>
        </w:rPr>
        <w:t>Former</w:t>
      </w:r>
      <w:r w:rsidRPr="00ED43B8">
        <w:rPr>
          <w:spacing w:val="34"/>
        </w:rPr>
        <w:t xml:space="preserve"> </w:t>
      </w:r>
      <w:r w:rsidRPr="00ED43B8">
        <w:rPr>
          <w:spacing w:val="-1"/>
        </w:rPr>
        <w:t>Supplier</w:t>
      </w:r>
      <w:r w:rsidRPr="00ED43B8">
        <w:rPr>
          <w:spacing w:val="30"/>
        </w:rPr>
        <w:t xml:space="preserve"> </w:t>
      </w:r>
      <w:r w:rsidRPr="00ED43B8">
        <w:rPr>
          <w:spacing w:val="-1"/>
        </w:rPr>
        <w:t>may</w:t>
      </w:r>
      <w:r w:rsidRPr="00ED43B8">
        <w:rPr>
          <w:spacing w:val="29"/>
        </w:rPr>
        <w:t xml:space="preserve"> </w:t>
      </w:r>
      <w:r>
        <w:t>offer</w:t>
      </w:r>
      <w:r w:rsidRPr="00ED43B8">
        <w:rPr>
          <w:spacing w:val="30"/>
        </w:rPr>
        <w:t xml:space="preserve"> </w:t>
      </w:r>
      <w:r w:rsidRPr="00ED43B8">
        <w:rPr>
          <w:spacing w:val="-1"/>
        </w:rPr>
        <w:t>(or</w:t>
      </w:r>
      <w:r w:rsidRPr="00ED43B8">
        <w:rPr>
          <w:spacing w:val="30"/>
        </w:rPr>
        <w:t xml:space="preserve"> </w:t>
      </w:r>
      <w:r>
        <w:t>may</w:t>
      </w:r>
      <w:r w:rsidRPr="00ED43B8">
        <w:rPr>
          <w:spacing w:val="29"/>
        </w:rPr>
        <w:t xml:space="preserve"> </w:t>
      </w:r>
      <w:r w:rsidRPr="00ED43B8">
        <w:rPr>
          <w:spacing w:val="-1"/>
        </w:rPr>
        <w:t>procure</w:t>
      </w:r>
      <w:r w:rsidRPr="00ED43B8">
        <w:rPr>
          <w:spacing w:val="27"/>
        </w:rPr>
        <w:t xml:space="preserve"> </w:t>
      </w:r>
      <w:r w:rsidRPr="00ED43B8">
        <w:rPr>
          <w:spacing w:val="-1"/>
        </w:rPr>
        <w:t>that</w:t>
      </w:r>
      <w:r w:rsidRPr="00ED43B8">
        <w:rPr>
          <w:spacing w:val="30"/>
        </w:rPr>
        <w:t xml:space="preserve"> </w:t>
      </w:r>
      <w:r>
        <w:t>a</w:t>
      </w:r>
      <w:r w:rsidRPr="00ED43B8">
        <w:rPr>
          <w:spacing w:val="29"/>
        </w:rPr>
        <w:t xml:space="preserve"> </w:t>
      </w:r>
      <w:r w:rsidRPr="00ED43B8">
        <w:rPr>
          <w:spacing w:val="-1"/>
        </w:rPr>
        <w:t>third</w:t>
      </w:r>
      <w:r w:rsidRPr="00ED43B8">
        <w:rPr>
          <w:spacing w:val="32"/>
        </w:rPr>
        <w:t xml:space="preserve"> </w:t>
      </w:r>
      <w:r w:rsidRPr="00ED43B8">
        <w:rPr>
          <w:spacing w:val="-1"/>
        </w:rPr>
        <w:t>party</w:t>
      </w:r>
      <w:r w:rsidRPr="00ED43B8">
        <w:rPr>
          <w:spacing w:val="29"/>
        </w:rPr>
        <w:t xml:space="preserve"> </w:t>
      </w:r>
      <w:r>
        <w:t>may</w:t>
      </w:r>
      <w:r w:rsidRPr="00ED43B8">
        <w:rPr>
          <w:spacing w:val="29"/>
        </w:rPr>
        <w:t xml:space="preserve"> </w:t>
      </w:r>
      <w:r w:rsidRPr="00ED43B8">
        <w:rPr>
          <w:spacing w:val="-1"/>
        </w:rPr>
        <w:t>offer)</w:t>
      </w:r>
      <w:r w:rsidRPr="00ED43B8">
        <w:rPr>
          <w:spacing w:val="41"/>
        </w:rPr>
        <w:t xml:space="preserve"> </w:t>
      </w:r>
      <w:r w:rsidRPr="00ED43B8">
        <w:rPr>
          <w:spacing w:val="-1"/>
        </w:rPr>
        <w:t>employment</w:t>
      </w:r>
      <w:r w:rsidRPr="00ED43B8">
        <w:rPr>
          <w:spacing w:val="18"/>
        </w:rPr>
        <w:t xml:space="preserve"> </w:t>
      </w:r>
      <w:r>
        <w:t>to</w:t>
      </w:r>
      <w:r w:rsidRPr="00ED43B8">
        <w:rPr>
          <w:spacing w:val="15"/>
        </w:rPr>
        <w:t xml:space="preserve"> </w:t>
      </w:r>
      <w:r>
        <w:t>such</w:t>
      </w:r>
      <w:r w:rsidRPr="00ED43B8">
        <w:rPr>
          <w:spacing w:val="17"/>
        </w:rPr>
        <w:t xml:space="preserve"> </w:t>
      </w:r>
      <w:r w:rsidRPr="00ED43B8">
        <w:rPr>
          <w:spacing w:val="-1"/>
        </w:rPr>
        <w:t>person</w:t>
      </w:r>
      <w:r w:rsidRPr="00ED43B8">
        <w:rPr>
          <w:spacing w:val="17"/>
        </w:rPr>
        <w:t xml:space="preserve"> </w:t>
      </w:r>
      <w:r w:rsidRPr="00ED43B8">
        <w:rPr>
          <w:spacing w:val="-2"/>
        </w:rPr>
        <w:t>within</w:t>
      </w:r>
      <w:r w:rsidRPr="00ED43B8">
        <w:rPr>
          <w:spacing w:val="17"/>
        </w:rPr>
        <w:t xml:space="preserve"> </w:t>
      </w:r>
      <w:r w:rsidR="002A3F81" w:rsidRPr="00ED43B8">
        <w:rPr>
          <w:spacing w:val="17"/>
        </w:rPr>
        <w:t>fifteen (</w:t>
      </w:r>
      <w:r>
        <w:t>15</w:t>
      </w:r>
      <w:r w:rsidR="002A3F81">
        <w:t>)</w:t>
      </w:r>
      <w:r w:rsidRPr="00ED43B8">
        <w:rPr>
          <w:spacing w:val="-2"/>
        </w:rPr>
        <w:t xml:space="preserve"> </w:t>
      </w:r>
      <w:r w:rsidRPr="00ED43B8">
        <w:rPr>
          <w:spacing w:val="-1"/>
        </w:rPr>
        <w:t>Working</w:t>
      </w:r>
      <w:r w:rsidRPr="00ED43B8">
        <w:rPr>
          <w:spacing w:val="19"/>
        </w:rPr>
        <w:t xml:space="preserve"> </w:t>
      </w:r>
      <w:r w:rsidRPr="00ED43B8">
        <w:rPr>
          <w:spacing w:val="-2"/>
        </w:rPr>
        <w:t>Days</w:t>
      </w:r>
      <w:r w:rsidRPr="00ED43B8">
        <w:rPr>
          <w:spacing w:val="17"/>
        </w:rPr>
        <w:t xml:space="preserve"> </w:t>
      </w:r>
      <w:r>
        <w:t>of</w:t>
      </w:r>
      <w:r w:rsidRPr="00ED43B8">
        <w:rPr>
          <w:spacing w:val="18"/>
        </w:rPr>
        <w:t xml:space="preserve"> </w:t>
      </w:r>
      <w:r>
        <w:t>the</w:t>
      </w:r>
      <w:r w:rsidRPr="00ED43B8">
        <w:rPr>
          <w:spacing w:val="17"/>
        </w:rPr>
        <w:t xml:space="preserve"> </w:t>
      </w:r>
      <w:r w:rsidRPr="00ED43B8">
        <w:rPr>
          <w:spacing w:val="-1"/>
        </w:rPr>
        <w:t>notification</w:t>
      </w:r>
      <w:r w:rsidRPr="00ED43B8">
        <w:rPr>
          <w:spacing w:val="17"/>
        </w:rPr>
        <w:t xml:space="preserve"> </w:t>
      </w:r>
      <w:r>
        <w:t>by</w:t>
      </w:r>
      <w:r w:rsidRPr="00ED43B8">
        <w:rPr>
          <w:spacing w:val="15"/>
        </w:rPr>
        <w:t xml:space="preserve"> </w:t>
      </w:r>
      <w:r>
        <w:t>the</w:t>
      </w:r>
      <w:r w:rsidRPr="00ED43B8">
        <w:rPr>
          <w:spacing w:val="41"/>
        </w:rPr>
        <w:t xml:space="preserve"> </w:t>
      </w:r>
      <w:r w:rsidRPr="00ED43B8">
        <w:rPr>
          <w:spacing w:val="-1"/>
        </w:rPr>
        <w:t>Supplier</w:t>
      </w:r>
      <w:r w:rsidRPr="00ED43B8">
        <w:rPr>
          <w:spacing w:val="-13"/>
        </w:rPr>
        <w:t xml:space="preserve"> </w:t>
      </w:r>
      <w:r w:rsidRPr="00ED43B8">
        <w:rPr>
          <w:spacing w:val="-1"/>
        </w:rPr>
        <w:t>and/or</w:t>
      </w:r>
      <w:r w:rsidRPr="00ED43B8">
        <w:rPr>
          <w:spacing w:val="-15"/>
        </w:rPr>
        <w:t xml:space="preserve"> </w:t>
      </w:r>
      <w:r>
        <w:t>the</w:t>
      </w:r>
      <w:r w:rsidRPr="00ED43B8">
        <w:rPr>
          <w:spacing w:val="-14"/>
        </w:rPr>
        <w:t xml:space="preserve"> </w:t>
      </w:r>
      <w:r w:rsidRPr="00ED43B8">
        <w:rPr>
          <w:spacing w:val="-1"/>
        </w:rPr>
        <w:t>Notified</w:t>
      </w:r>
      <w:r w:rsidRPr="00ED43B8">
        <w:rPr>
          <w:spacing w:val="-14"/>
        </w:rPr>
        <w:t xml:space="preserve"> </w:t>
      </w:r>
      <w:r w:rsidRPr="00ED43B8">
        <w:rPr>
          <w:spacing w:val="-1"/>
        </w:rPr>
        <w:t>Sub-Contractor</w:t>
      </w:r>
      <w:r w:rsidRPr="00ED43B8">
        <w:rPr>
          <w:spacing w:val="-13"/>
        </w:rPr>
        <w:t xml:space="preserve"> </w:t>
      </w:r>
      <w:r>
        <w:t>or</w:t>
      </w:r>
      <w:r w:rsidRPr="00ED43B8">
        <w:rPr>
          <w:spacing w:val="-16"/>
        </w:rPr>
        <w:t xml:space="preserve"> </w:t>
      </w:r>
      <w:r w:rsidRPr="00ED43B8">
        <w:rPr>
          <w:spacing w:val="-1"/>
        </w:rPr>
        <w:t>take</w:t>
      </w:r>
      <w:r w:rsidRPr="00ED43B8">
        <w:rPr>
          <w:spacing w:val="-14"/>
        </w:rPr>
        <w:t xml:space="preserve"> </w:t>
      </w:r>
      <w:r>
        <w:t>such</w:t>
      </w:r>
      <w:r w:rsidRPr="00ED43B8">
        <w:rPr>
          <w:spacing w:val="-14"/>
        </w:rPr>
        <w:t xml:space="preserve"> </w:t>
      </w:r>
      <w:r w:rsidRPr="00ED43B8">
        <w:rPr>
          <w:spacing w:val="-1"/>
        </w:rPr>
        <w:t>other</w:t>
      </w:r>
      <w:r w:rsidRPr="00ED43B8">
        <w:rPr>
          <w:spacing w:val="-15"/>
        </w:rPr>
        <w:t xml:space="preserve"> </w:t>
      </w:r>
      <w:r w:rsidRPr="00ED43B8">
        <w:rPr>
          <w:spacing w:val="-1"/>
        </w:rPr>
        <w:t>reasonable</w:t>
      </w:r>
      <w:r w:rsidRPr="00ED43B8">
        <w:rPr>
          <w:spacing w:val="-16"/>
        </w:rPr>
        <w:t xml:space="preserve"> </w:t>
      </w:r>
      <w:r w:rsidRPr="00ED43B8">
        <w:rPr>
          <w:spacing w:val="-1"/>
        </w:rPr>
        <w:t>steps</w:t>
      </w:r>
      <w:r w:rsidRPr="00ED43B8">
        <w:rPr>
          <w:spacing w:val="49"/>
        </w:rPr>
        <w:t xml:space="preserve"> </w:t>
      </w:r>
      <w:r>
        <w:t>as</w:t>
      </w:r>
      <w:r w:rsidRPr="00ED43B8">
        <w:rPr>
          <w:spacing w:val="7"/>
        </w:rPr>
        <w:t xml:space="preserve"> </w:t>
      </w:r>
      <w:r>
        <w:t>the</w:t>
      </w:r>
      <w:r w:rsidRPr="00ED43B8">
        <w:rPr>
          <w:spacing w:val="7"/>
        </w:rPr>
        <w:t xml:space="preserve"> </w:t>
      </w:r>
      <w:r w:rsidRPr="00ED43B8">
        <w:rPr>
          <w:spacing w:val="-1"/>
        </w:rPr>
        <w:t>Former</w:t>
      </w:r>
      <w:r w:rsidRPr="00ED43B8">
        <w:rPr>
          <w:spacing w:val="10"/>
        </w:rPr>
        <w:t xml:space="preserve"> </w:t>
      </w:r>
      <w:r w:rsidRPr="00ED43B8">
        <w:rPr>
          <w:spacing w:val="-1"/>
        </w:rPr>
        <w:t>Supplier</w:t>
      </w:r>
      <w:r w:rsidRPr="00ED43B8">
        <w:rPr>
          <w:spacing w:val="8"/>
        </w:rPr>
        <w:t xml:space="preserve"> </w:t>
      </w:r>
      <w:r w:rsidRPr="00ED43B8">
        <w:rPr>
          <w:spacing w:val="-1"/>
        </w:rPr>
        <w:t>considers</w:t>
      </w:r>
      <w:r w:rsidRPr="00ED43B8">
        <w:rPr>
          <w:spacing w:val="10"/>
        </w:rPr>
        <w:t xml:space="preserve"> </w:t>
      </w:r>
      <w:r w:rsidRPr="00ED43B8">
        <w:rPr>
          <w:spacing w:val="-1"/>
        </w:rPr>
        <w:t>appropriate</w:t>
      </w:r>
      <w:r w:rsidRPr="00ED43B8">
        <w:rPr>
          <w:spacing w:val="7"/>
        </w:rPr>
        <w:t xml:space="preserve"> </w:t>
      </w:r>
      <w:r>
        <w:t>to</w:t>
      </w:r>
      <w:r w:rsidRPr="00ED43B8">
        <w:rPr>
          <w:spacing w:val="5"/>
        </w:rPr>
        <w:t xml:space="preserve"> </w:t>
      </w:r>
      <w:r w:rsidRPr="00ED43B8">
        <w:rPr>
          <w:spacing w:val="-1"/>
        </w:rPr>
        <w:t>deal</w:t>
      </w:r>
      <w:r w:rsidRPr="00ED43B8">
        <w:rPr>
          <w:spacing w:val="9"/>
        </w:rPr>
        <w:t xml:space="preserve"> </w:t>
      </w:r>
      <w:r w:rsidRPr="00ED43B8">
        <w:rPr>
          <w:spacing w:val="-2"/>
        </w:rPr>
        <w:t>with</w:t>
      </w:r>
      <w:r w:rsidRPr="00ED43B8">
        <w:rPr>
          <w:spacing w:val="10"/>
        </w:rPr>
        <w:t xml:space="preserve"> </w:t>
      </w:r>
      <w:r>
        <w:t>the</w:t>
      </w:r>
      <w:r w:rsidRPr="00ED43B8">
        <w:rPr>
          <w:spacing w:val="5"/>
        </w:rPr>
        <w:t xml:space="preserve"> </w:t>
      </w:r>
      <w:r w:rsidRPr="00ED43B8">
        <w:rPr>
          <w:spacing w:val="-1"/>
        </w:rPr>
        <w:t>matter</w:t>
      </w:r>
      <w:r w:rsidRPr="00ED43B8">
        <w:rPr>
          <w:spacing w:val="8"/>
        </w:rPr>
        <w:t xml:space="preserve"> </w:t>
      </w:r>
      <w:r w:rsidRPr="00ED43B8">
        <w:rPr>
          <w:spacing w:val="-1"/>
        </w:rPr>
        <w:t>provided</w:t>
      </w:r>
      <w:r w:rsidRPr="00ED43B8">
        <w:rPr>
          <w:spacing w:val="35"/>
        </w:rPr>
        <w:t xml:space="preserve"> </w:t>
      </w:r>
      <w:r w:rsidRPr="00ED43B8">
        <w:rPr>
          <w:spacing w:val="-2"/>
        </w:rPr>
        <w:t>always</w:t>
      </w:r>
      <w:r w:rsidRPr="00ED43B8">
        <w:rPr>
          <w:spacing w:val="1"/>
        </w:rPr>
        <w:t xml:space="preserve"> </w:t>
      </w:r>
      <w:r w:rsidRPr="00ED43B8">
        <w:rPr>
          <w:spacing w:val="-1"/>
        </w:rPr>
        <w:t>that</w:t>
      </w:r>
      <w:r w:rsidRPr="00ED43B8">
        <w:rPr>
          <w:spacing w:val="2"/>
        </w:rPr>
        <w:t xml:space="preserve"> </w:t>
      </w:r>
      <w:r>
        <w:t>such</w:t>
      </w:r>
      <w:r w:rsidRPr="00ED43B8">
        <w:rPr>
          <w:spacing w:val="-2"/>
        </w:rPr>
        <w:t xml:space="preserve"> </w:t>
      </w:r>
      <w:r w:rsidRPr="00ED43B8">
        <w:rPr>
          <w:spacing w:val="-1"/>
        </w:rPr>
        <w:t>steps</w:t>
      </w:r>
      <w:r w:rsidRPr="00ED43B8">
        <w:rPr>
          <w:spacing w:val="1"/>
        </w:rPr>
        <w:t xml:space="preserve"> </w:t>
      </w:r>
      <w:r w:rsidRPr="00ED43B8">
        <w:rPr>
          <w:spacing w:val="-1"/>
        </w:rPr>
        <w:t>are</w:t>
      </w:r>
      <w:r>
        <w:t xml:space="preserve"> in </w:t>
      </w:r>
      <w:r w:rsidRPr="00ED43B8">
        <w:rPr>
          <w:spacing w:val="-1"/>
        </w:rPr>
        <w:t>compliance</w:t>
      </w:r>
      <w:r>
        <w:t xml:space="preserve"> </w:t>
      </w:r>
      <w:r w:rsidRPr="00ED43B8">
        <w:rPr>
          <w:spacing w:val="-2"/>
        </w:rPr>
        <w:t>with</w:t>
      </w:r>
      <w:r>
        <w:t xml:space="preserve"> </w:t>
      </w:r>
      <w:r w:rsidRPr="00ED43B8">
        <w:rPr>
          <w:spacing w:val="-1"/>
        </w:rPr>
        <w:t>applicable</w:t>
      </w:r>
      <w:r>
        <w:t xml:space="preserve"> </w:t>
      </w:r>
      <w:r w:rsidRPr="00ED43B8">
        <w:rPr>
          <w:spacing w:val="-1"/>
        </w:rPr>
        <w:t>Law.</w:t>
      </w: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r w:rsidRPr="002A3F81">
        <w:t xml:space="preserve">the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r>
        <w:rPr>
          <w:spacing w:val="-1"/>
        </w:rPr>
        <w:t>minimise</w:t>
      </w:r>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r>
        <w:rPr>
          <w:spacing w:val="-1"/>
        </w:rPr>
        <w:t>favourable</w:t>
      </w:r>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Sub-Contractor</w:t>
      </w:r>
      <w:r>
        <w:t xml:space="preserve">  </w:t>
      </w:r>
      <w:r>
        <w:rPr>
          <w:spacing w:val="-1"/>
        </w:rPr>
        <w:t>neglected</w:t>
      </w:r>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lastRenderedPageBreak/>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r w:rsidRPr="002A3F81">
        <w:t>Employee  (or,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r>
        <w:rPr>
          <w:spacing w:val="-1"/>
        </w:rPr>
        <w:t>honour;</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lastRenderedPageBreak/>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r>
        <w:rPr>
          <w:spacing w:val="-1"/>
        </w:rPr>
        <w:t>Regulations</w:t>
      </w:r>
      <w:r>
        <w:t xml:space="preserve">  </w:t>
      </w:r>
      <w:r>
        <w:rPr>
          <w:spacing w:val="-1"/>
        </w:rPr>
        <w:t>applied</w:t>
      </w:r>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r>
        <w:t xml:space="preserve">tax </w:t>
      </w:r>
      <w:r>
        <w:rPr>
          <w:spacing w:val="1"/>
        </w:rPr>
        <w:t xml:space="preserve"> </w:t>
      </w:r>
      <w:r>
        <w:rPr>
          <w:spacing w:val="-1"/>
        </w:rPr>
        <w:t>deductions</w:t>
      </w:r>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 xml:space="preserve">The Supplier shall, and shall procure that each Sub-Contractor shall, comply with any requirement notified to it by the Customer relating to pensions in respect of any </w:t>
      </w:r>
      <w:r w:rsidRPr="002A3F81">
        <w:rPr>
          <w:rFonts w:ascii="Arial" w:hAnsi="Arial" w:cs="Arial"/>
          <w:spacing w:val="-1"/>
        </w:rPr>
        <w:lastRenderedPageBreak/>
        <w:t>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r>
        <w:rPr>
          <w:spacing w:val="-1"/>
        </w:rPr>
        <w:t>endeavours</w:t>
      </w:r>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r>
        <w:rPr>
          <w:spacing w:val="-1"/>
        </w:rPr>
        <w:t>pensions</w:t>
      </w:r>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1"/>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r>
        <w:rPr>
          <w:spacing w:val="-1"/>
        </w:rPr>
        <w:t>Customer</w:t>
      </w:r>
      <w:r>
        <w:t xml:space="preserve"> :</w:t>
      </w:r>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r>
        <w:rPr>
          <w:spacing w:val="-1"/>
        </w:rPr>
        <w:t>Customer</w:t>
      </w:r>
      <w:r>
        <w:t xml:space="preserve">  </w:t>
      </w:r>
      <w:r>
        <w:rPr>
          <w:spacing w:val="-1"/>
        </w:rPr>
        <w:t>is</w:t>
      </w:r>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(i)</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2"/>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rPr>
          <w:spacing w:val="-2"/>
        </w:rPr>
        <w:t xml:space="preserve"> </w:t>
      </w:r>
      <w:r>
        <w:rPr>
          <w:spacing w:val="-1"/>
        </w:rPr>
        <w:t>with</w:t>
      </w:r>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r>
        <w:t>the</w:t>
      </w:r>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r>
        <w:rPr>
          <w:spacing w:val="-1"/>
        </w:rPr>
        <w:t>minimise</w:t>
      </w:r>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r w:rsidR="002A3F81" w:rsidRPr="002A3F81">
        <w:rPr>
          <w:spacing w:val="-1"/>
        </w:rPr>
        <w:t>minimise</w:t>
      </w:r>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r>
        <w:rPr>
          <w:spacing w:val="-1"/>
        </w:rPr>
        <w:t>favourable</w:t>
      </w:r>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r>
        <w:rPr>
          <w:spacing w:val="-1"/>
        </w:rPr>
        <w:t>endeavours</w:t>
      </w:r>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53"/>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r>
        <w:rPr>
          <w:spacing w:val="-1"/>
        </w:rPr>
        <w:t>anonymised</w:t>
      </w:r>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54"/>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r>
        <w:rPr>
          <w:spacing w:val="-1"/>
        </w:rPr>
        <w:t>part</w:t>
      </w:r>
      <w:r>
        <w:t xml:space="preserve"> </w:t>
      </w:r>
      <w:r>
        <w:rPr>
          <w:spacing w:val="5"/>
        </w:rPr>
        <w:t xml:space="preserve"> </w:t>
      </w:r>
      <w:r>
        <w:rPr>
          <w:spacing w:val="-2"/>
        </w:rPr>
        <w:t>of</w:t>
      </w:r>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r>
        <w:rPr>
          <w:spacing w:val="-1"/>
        </w:rPr>
        <w:t>organised,</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r>
        <w:rPr>
          <w:spacing w:val="-1"/>
        </w:rPr>
        <w:t>pay</w:t>
      </w:r>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55"/>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(i)</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56"/>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r>
        <w:rPr>
          <w:spacing w:val="-2"/>
        </w:rPr>
        <w:t>or</w:t>
      </w:r>
      <w:r>
        <w:t xml:space="preserve">  </w:t>
      </w:r>
      <w:r>
        <w:rPr>
          <w:spacing w:val="-1"/>
        </w:rPr>
        <w:t>any</w:t>
      </w:r>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57"/>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r>
        <w:rPr>
          <w:spacing w:val="-1"/>
        </w:rPr>
        <w:t>are</w:t>
      </w:r>
      <w:r>
        <w:t xml:space="preserve"> in</w:t>
      </w:r>
      <w:r>
        <w:rPr>
          <w:spacing w:val="-2"/>
        </w:rPr>
        <w:t xml:space="preserve"> </w:t>
      </w:r>
      <w:r>
        <w:rPr>
          <w:spacing w:val="-1"/>
        </w:rPr>
        <w:t>compliance</w:t>
      </w:r>
      <w:r>
        <w:t xml:space="preserve"> </w:t>
      </w:r>
      <w:r>
        <w:rPr>
          <w:spacing w:val="-2"/>
        </w:rPr>
        <w:t>with</w:t>
      </w:r>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r>
        <w:t>the</w:t>
      </w:r>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r>
        <w:rPr>
          <w:spacing w:val="-1"/>
        </w:rPr>
        <w:t>minimise</w:t>
      </w:r>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r>
        <w:rPr>
          <w:spacing w:val="-1"/>
        </w:rPr>
        <w:t>favourable</w:t>
      </w:r>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r>
        <w:rPr>
          <w:spacing w:val="-1"/>
        </w:rPr>
        <w:t>in</w:t>
      </w:r>
      <w:r>
        <w:t xml:space="preserve"> </w:t>
      </w:r>
      <w:r>
        <w:rPr>
          <w:spacing w:val="18"/>
        </w:rPr>
        <w:t xml:space="preserve"> </w:t>
      </w:r>
      <w:r>
        <w:rPr>
          <w:spacing w:val="-1"/>
        </w:rPr>
        <w:t>any</w:t>
      </w:r>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58"/>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r>
        <w:rPr>
          <w:spacing w:val="-1"/>
        </w:rPr>
        <w:t>honour;</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59"/>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r>
        <w:rPr>
          <w:spacing w:val="-1"/>
        </w:rPr>
        <w:lastRenderedPageBreak/>
        <w:t>conditions</w:t>
      </w:r>
      <w:r>
        <w:t xml:space="preserve"> </w:t>
      </w:r>
      <w:r>
        <w:rPr>
          <w:spacing w:val="16"/>
        </w:rPr>
        <w:t xml:space="preserve"> </w:t>
      </w:r>
      <w:r>
        <w:rPr>
          <w:spacing w:val="-2"/>
        </w:rPr>
        <w:t>of</w:t>
      </w:r>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0"/>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62FA0092">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D613824" w14:textId="77777777" w:rsidR="003F71E7" w:rsidRDefault="003F71E7">
                            <w:pPr>
                              <w:rPr>
                                <w:rFonts w:ascii="Arial" w:eastAsia="Arial" w:hAnsi="Arial" w:cs="Arial"/>
                              </w:rPr>
                            </w:pPr>
                          </w:p>
                          <w:p w14:paraId="75B3B051" w14:textId="77777777" w:rsidR="003F71E7" w:rsidRDefault="003F71E7">
                            <w:pPr>
                              <w:rPr>
                                <w:rFonts w:ascii="Arial" w:eastAsia="Arial" w:hAnsi="Arial" w:cs="Arial"/>
                              </w:rPr>
                            </w:pPr>
                          </w:p>
                          <w:p w14:paraId="097FFB35" w14:textId="77777777" w:rsidR="003F71E7" w:rsidRDefault="003F71E7">
                            <w:pPr>
                              <w:rPr>
                                <w:rFonts w:ascii="Arial" w:eastAsia="Arial" w:hAnsi="Arial" w:cs="Arial"/>
                              </w:rPr>
                            </w:pPr>
                          </w:p>
                          <w:p w14:paraId="0DD4C366" w14:textId="77777777" w:rsidR="003F71E7" w:rsidRDefault="003F71E7">
                            <w:pPr>
                              <w:spacing w:before="5"/>
                              <w:rPr>
                                <w:rFonts w:ascii="Arial" w:eastAsia="Arial" w:hAnsi="Arial" w:cs="Arial"/>
                                <w:sz w:val="19"/>
                                <w:szCs w:val="19"/>
                              </w:rPr>
                            </w:pPr>
                          </w:p>
                          <w:p w14:paraId="3658DACD" w14:textId="77777777" w:rsidR="003F71E7" w:rsidRDefault="003F71E7">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3F71E7" w:rsidRDefault="003F71E7">
                            <w:pPr>
                              <w:spacing w:before="4"/>
                              <w:rPr>
                                <w:rFonts w:ascii="Arial" w:eastAsia="Arial" w:hAnsi="Arial" w:cs="Arial"/>
                                <w:sz w:val="24"/>
                                <w:szCs w:val="24"/>
                              </w:rPr>
                            </w:pPr>
                          </w:p>
                          <w:p w14:paraId="58E42A0C" w14:textId="77777777" w:rsidR="003F71E7" w:rsidRDefault="003F71E7">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3F71E7" w:rsidRDefault="003F71E7">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3F71E7" w:rsidRDefault="003F71E7">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42"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ziMwIAADQ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VJXZxjs4DyhBRqmFYZnx4a&#10;DejvlAy4xjk13w5MC0q69xJlcDt/MfTFKC4GkxxTc2opmcytnd7GQem2bhB5ElrCPUpVtZ7E5y7O&#10;AuNqehnOz8jt/suzj3p+7Otf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HezzOIzAgAANAQAAA4AAAAAAAAAAAAAAAAA&#10;LgIAAGRycy9lMm9Eb2MueG1sUEsBAi0AFAAGAAgAAAAhAKWztZ3eAAAACwEAAA8AAAAAAAAAAAAA&#10;AAAAjQQAAGRycy9kb3ducmV2LnhtbFBLBQYAAAAABAAEAPMAAACYBQAAAAA=&#10;" fillcolor="#fefefe" stroked="f">
                <v:textbox inset="0,0,0,0">
                  <w:txbxContent>
                    <w:p w14:paraId="5D613824" w14:textId="77777777" w:rsidR="003F71E7" w:rsidRDefault="003F71E7">
                      <w:pPr>
                        <w:rPr>
                          <w:rFonts w:ascii="Arial" w:eastAsia="Arial" w:hAnsi="Arial" w:cs="Arial"/>
                        </w:rPr>
                      </w:pPr>
                    </w:p>
                    <w:p w14:paraId="75B3B051" w14:textId="77777777" w:rsidR="003F71E7" w:rsidRDefault="003F71E7">
                      <w:pPr>
                        <w:rPr>
                          <w:rFonts w:ascii="Arial" w:eastAsia="Arial" w:hAnsi="Arial" w:cs="Arial"/>
                        </w:rPr>
                      </w:pPr>
                    </w:p>
                    <w:p w14:paraId="097FFB35" w14:textId="77777777" w:rsidR="003F71E7" w:rsidRDefault="003F71E7">
                      <w:pPr>
                        <w:rPr>
                          <w:rFonts w:ascii="Arial" w:eastAsia="Arial" w:hAnsi="Arial" w:cs="Arial"/>
                        </w:rPr>
                      </w:pPr>
                    </w:p>
                    <w:p w14:paraId="0DD4C366" w14:textId="77777777" w:rsidR="003F71E7" w:rsidRDefault="003F71E7">
                      <w:pPr>
                        <w:spacing w:before="5"/>
                        <w:rPr>
                          <w:rFonts w:ascii="Arial" w:eastAsia="Arial" w:hAnsi="Arial" w:cs="Arial"/>
                          <w:sz w:val="19"/>
                          <w:szCs w:val="19"/>
                        </w:rPr>
                      </w:pPr>
                    </w:p>
                    <w:p w14:paraId="3658DACD" w14:textId="77777777" w:rsidR="003F71E7" w:rsidRDefault="003F71E7">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3F71E7" w:rsidRDefault="003F71E7">
                      <w:pPr>
                        <w:spacing w:before="4"/>
                        <w:rPr>
                          <w:rFonts w:ascii="Arial" w:eastAsia="Arial" w:hAnsi="Arial" w:cs="Arial"/>
                          <w:sz w:val="24"/>
                          <w:szCs w:val="24"/>
                        </w:rPr>
                      </w:pPr>
                    </w:p>
                    <w:p w14:paraId="58E42A0C" w14:textId="77777777" w:rsidR="003F71E7" w:rsidRDefault="003F71E7">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3F71E7" w:rsidRDefault="003F71E7">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3F71E7" w:rsidRDefault="003F71E7">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1"/>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2BF4BF9A">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EE2FF83" w14:textId="77777777" w:rsidR="003F71E7" w:rsidRDefault="003F71E7">
                            <w:pPr>
                              <w:rPr>
                                <w:rFonts w:ascii="Arial" w:eastAsia="Arial" w:hAnsi="Arial" w:cs="Arial"/>
                              </w:rPr>
                            </w:pPr>
                          </w:p>
                          <w:p w14:paraId="3571051B" w14:textId="77777777" w:rsidR="003F71E7" w:rsidRDefault="003F71E7">
                            <w:pPr>
                              <w:rPr>
                                <w:rFonts w:ascii="Arial" w:eastAsia="Arial" w:hAnsi="Arial" w:cs="Arial"/>
                              </w:rPr>
                            </w:pPr>
                          </w:p>
                          <w:p w14:paraId="4BDD9F58" w14:textId="77777777" w:rsidR="003F71E7" w:rsidRDefault="003F71E7">
                            <w:pPr>
                              <w:rPr>
                                <w:rFonts w:ascii="Arial" w:eastAsia="Arial" w:hAnsi="Arial" w:cs="Arial"/>
                              </w:rPr>
                            </w:pPr>
                          </w:p>
                          <w:p w14:paraId="1036D833" w14:textId="77777777" w:rsidR="003F71E7" w:rsidRDefault="003F71E7">
                            <w:pPr>
                              <w:rPr>
                                <w:rFonts w:ascii="Arial" w:eastAsia="Arial" w:hAnsi="Arial" w:cs="Arial"/>
                              </w:rPr>
                            </w:pPr>
                          </w:p>
                          <w:p w14:paraId="2310DF37" w14:textId="77777777" w:rsidR="003F71E7" w:rsidRDefault="003F71E7">
                            <w:pPr>
                              <w:spacing w:before="1"/>
                              <w:rPr>
                                <w:rFonts w:ascii="Arial" w:eastAsia="Arial" w:hAnsi="Arial" w:cs="Arial"/>
                                <w:sz w:val="23"/>
                                <w:szCs w:val="23"/>
                              </w:rPr>
                            </w:pPr>
                          </w:p>
                          <w:p w14:paraId="59500DC8" w14:textId="0293FAC6" w:rsidR="003F71E7" w:rsidRDefault="003F71E7">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3F71E7" w:rsidRDefault="003F71E7">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3F71E7" w:rsidRDefault="003F71E7">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43"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Mfj/1czAgAANQQAAA4AAAAAAAAAAAAAAAAA&#10;LgIAAGRycy9lMm9Eb2MueG1sUEsBAi0AFAAGAAgAAAAhAKWztZ3eAAAACwEAAA8AAAAAAAAAAAAA&#10;AAAAjQQAAGRycy9kb3ducmV2LnhtbFBLBQYAAAAABAAEAPMAAACYBQAAAAA=&#10;" fillcolor="#fefefe" stroked="f">
                <v:textbox inset="0,0,0,0">
                  <w:txbxContent>
                    <w:p w14:paraId="0EE2FF83" w14:textId="77777777" w:rsidR="003F71E7" w:rsidRDefault="003F71E7">
                      <w:pPr>
                        <w:rPr>
                          <w:rFonts w:ascii="Arial" w:eastAsia="Arial" w:hAnsi="Arial" w:cs="Arial"/>
                        </w:rPr>
                      </w:pPr>
                    </w:p>
                    <w:p w14:paraId="3571051B" w14:textId="77777777" w:rsidR="003F71E7" w:rsidRDefault="003F71E7">
                      <w:pPr>
                        <w:rPr>
                          <w:rFonts w:ascii="Arial" w:eastAsia="Arial" w:hAnsi="Arial" w:cs="Arial"/>
                        </w:rPr>
                      </w:pPr>
                    </w:p>
                    <w:p w14:paraId="4BDD9F58" w14:textId="77777777" w:rsidR="003F71E7" w:rsidRDefault="003F71E7">
                      <w:pPr>
                        <w:rPr>
                          <w:rFonts w:ascii="Arial" w:eastAsia="Arial" w:hAnsi="Arial" w:cs="Arial"/>
                        </w:rPr>
                      </w:pPr>
                    </w:p>
                    <w:p w14:paraId="1036D833" w14:textId="77777777" w:rsidR="003F71E7" w:rsidRDefault="003F71E7">
                      <w:pPr>
                        <w:rPr>
                          <w:rFonts w:ascii="Arial" w:eastAsia="Arial" w:hAnsi="Arial" w:cs="Arial"/>
                        </w:rPr>
                      </w:pPr>
                    </w:p>
                    <w:p w14:paraId="2310DF37" w14:textId="77777777" w:rsidR="003F71E7" w:rsidRDefault="003F71E7">
                      <w:pPr>
                        <w:spacing w:before="1"/>
                        <w:rPr>
                          <w:rFonts w:ascii="Arial" w:eastAsia="Arial" w:hAnsi="Arial" w:cs="Arial"/>
                          <w:sz w:val="23"/>
                          <w:szCs w:val="23"/>
                        </w:rPr>
                      </w:pPr>
                    </w:p>
                    <w:p w14:paraId="59500DC8" w14:textId="0293FAC6" w:rsidR="003F71E7" w:rsidRDefault="003F71E7">
                      <w:pPr>
                        <w:pStyle w:val="BodyText"/>
                        <w:spacing w:before="0" w:line="276" w:lineRule="auto"/>
                        <w:ind w:left="1277" w:right="9"/>
                        <w:jc w:val="both"/>
                      </w:pPr>
                      <w:proofErr w:type="gramStart"/>
                      <w:r>
                        <w:rPr>
                          <w:spacing w:val="-1"/>
                        </w:rPr>
                        <w:t>deemed</w:t>
                      </w:r>
                      <w:proofErr w:type="gramEnd"/>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3F71E7" w:rsidRDefault="003F71E7">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3F71E7" w:rsidRDefault="003F71E7">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2"/>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Customer</w:t>
      </w:r>
      <w:r>
        <w:rPr>
          <w:rFonts w:ascii="Arial"/>
          <w:spacing w:val="2"/>
        </w:rPr>
        <w:t xml:space="preserve"> </w:t>
      </w:r>
      <w:r>
        <w:rPr>
          <w:rFonts w:ascii="Arial"/>
          <w:b/>
        </w:rPr>
        <w:t>]</w:t>
      </w:r>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r w:rsidR="002478B8">
        <w:rPr>
          <w:spacing w:val="-2"/>
        </w:rPr>
        <w:t>Contract</w:t>
      </w:r>
      <w:r>
        <w:t xml:space="preserve">  </w:t>
      </w:r>
      <w:r>
        <w:rPr>
          <w:spacing w:val="-1"/>
        </w:rPr>
        <w:t>is</w:t>
      </w:r>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67673343">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1B8115"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3"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7D2673A4">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03A9C5"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6" behindDoc="0" locked="0" layoutInCell="1" allowOverlap="1" wp14:anchorId="78600A67" wp14:editId="472F66C5">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DDB0C" id="Group 26" o:spid="_x0000_s1026" style="position:absolute;margin-left:180pt;margin-top:20.85pt;width:297.1pt;height:.1pt;z-index:56;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008667B7">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E45D7F"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5956;height:2;visibility:visible;mso-wrap-style:square;v-text-anchor:top"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r>
        <w:rPr>
          <w:spacing w:val="-1"/>
        </w:rPr>
        <w:t>authorised</w:t>
      </w:r>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F458A48">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707C24"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69D6CBD7">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88D149"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80" behindDoc="0" locked="0" layoutInCell="1" allowOverlap="1" wp14:anchorId="54703535" wp14:editId="7056DAAF">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74D435" id="Group 15" o:spid="_x0000_s1026" style="position:absolute;margin-left:180pt;margin-top:20.85pt;width:299.15pt;height:.1pt;z-index:80;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104" behindDoc="0" locked="0" layoutInCell="1" allowOverlap="1" wp14:anchorId="39563FB9" wp14:editId="4F1054C6">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5F8D2" id="Group 13" o:spid="_x0000_s1026" style="position:absolute;margin-left:179.3pt;margin-top:41.95pt;width:299.85pt;height:.1pt;z-index:104;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63"/>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Contract  Charges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the procedure applicable to any adjustments of the Contract  Charges.</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4AE0A348"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6E4D959" w14:textId="77777777" w:rsidR="00D94207" w:rsidRPr="00BE3AB1" w:rsidRDefault="00D94207" w:rsidP="00D94207">
      <w:pPr>
        <w:tabs>
          <w:tab w:val="left" w:pos="175"/>
        </w:tabs>
        <w:spacing w:after="120"/>
        <w:ind w:left="720" w:hanging="720"/>
        <w:rPr>
          <w:rFonts w:ascii="Arial" w:eastAsia="Arial" w:hAnsi="Arial" w:cs="Arial"/>
        </w:rPr>
      </w:pPr>
    </w:p>
    <w:p w14:paraId="3472FD28" w14:textId="77777777" w:rsidR="00D94207" w:rsidRPr="00BE3AB1" w:rsidRDefault="00D94207" w:rsidP="00D94207">
      <w:pPr>
        <w:tabs>
          <w:tab w:val="left" w:pos="175"/>
        </w:tabs>
        <w:spacing w:after="120"/>
        <w:ind w:left="720" w:hanging="720"/>
        <w:rPr>
          <w:rFonts w:ascii="Arial" w:eastAsia="Arial" w:hAnsi="Arial" w:cs="Arial"/>
        </w:rPr>
      </w:pPr>
    </w:p>
    <w:p w14:paraId="3A66A87F" w14:textId="77777777" w:rsidR="00D94207" w:rsidRPr="00BE3AB1" w:rsidRDefault="00D94207" w:rsidP="00D94207">
      <w:pPr>
        <w:tabs>
          <w:tab w:val="left" w:pos="175"/>
        </w:tabs>
        <w:spacing w:after="120"/>
        <w:ind w:left="720" w:hanging="720"/>
        <w:rPr>
          <w:rFonts w:ascii="Arial" w:eastAsia="Arial" w:hAnsi="Arial" w:cs="Arial"/>
        </w:rPr>
      </w:pPr>
    </w:p>
    <w:p w14:paraId="0F5AD61F" w14:textId="77777777" w:rsidR="00D94207" w:rsidRPr="00BE3AB1" w:rsidRDefault="00D94207" w:rsidP="00D94207">
      <w:pPr>
        <w:tabs>
          <w:tab w:val="left" w:pos="175"/>
        </w:tabs>
        <w:spacing w:after="120"/>
        <w:ind w:left="720" w:hanging="720"/>
        <w:rPr>
          <w:rFonts w:ascii="Arial" w:eastAsia="Arial" w:hAnsi="Arial" w:cs="Arial"/>
        </w:rPr>
      </w:pPr>
    </w:p>
    <w:p w14:paraId="2AD52FC4" w14:textId="77777777" w:rsidR="00D94207" w:rsidRPr="00BE3AB1" w:rsidRDefault="00D94207" w:rsidP="00D94207">
      <w:pPr>
        <w:tabs>
          <w:tab w:val="left" w:pos="175"/>
        </w:tabs>
        <w:spacing w:after="120"/>
        <w:ind w:left="720" w:hanging="720"/>
        <w:rPr>
          <w:rFonts w:ascii="Arial" w:eastAsia="Arial" w:hAnsi="Arial" w:cs="Arial"/>
        </w:rPr>
      </w:pPr>
    </w:p>
    <w:p w14:paraId="4F963723" w14:textId="77777777" w:rsidR="00D94207" w:rsidRPr="00BE3AB1" w:rsidRDefault="00D94207" w:rsidP="00D94207">
      <w:pPr>
        <w:tabs>
          <w:tab w:val="left" w:pos="175"/>
        </w:tabs>
        <w:spacing w:after="120"/>
        <w:ind w:left="720" w:hanging="720"/>
        <w:rPr>
          <w:rFonts w:ascii="Arial" w:eastAsia="Arial" w:hAnsi="Arial" w:cs="Arial"/>
        </w:rPr>
      </w:pPr>
    </w:p>
    <w:p w14:paraId="50CE17C0" w14:textId="77777777" w:rsidR="00D94207" w:rsidRDefault="00D94207" w:rsidP="00D94207">
      <w:pPr>
        <w:tabs>
          <w:tab w:val="left" w:pos="175"/>
        </w:tabs>
        <w:spacing w:after="120"/>
        <w:ind w:left="720" w:hanging="720"/>
        <w:rPr>
          <w:rFonts w:ascii="Arial" w:eastAsia="Arial" w:hAnsi="Arial" w:cs="Arial"/>
        </w:rPr>
      </w:pPr>
    </w:p>
    <w:p w14:paraId="0D71F905" w14:textId="77777777" w:rsidR="00D94207" w:rsidRDefault="00D94207" w:rsidP="00D94207">
      <w:pPr>
        <w:tabs>
          <w:tab w:val="left" w:pos="175"/>
        </w:tabs>
        <w:spacing w:after="120"/>
        <w:ind w:left="720" w:hanging="720"/>
        <w:rPr>
          <w:rFonts w:ascii="Arial" w:eastAsia="Arial" w:hAnsi="Arial" w:cs="Arial"/>
        </w:rPr>
      </w:pPr>
    </w:p>
    <w:p w14:paraId="03EE3394" w14:textId="77777777" w:rsidR="00D94207" w:rsidRDefault="00D94207">
      <w:pPr>
        <w:pStyle w:val="BodyText"/>
        <w:spacing w:before="159"/>
        <w:ind w:left="2957"/>
        <w:rPr>
          <w:rFonts w:ascii="Times New Roman"/>
          <w:b/>
          <w:sz w:val="16"/>
        </w:rPr>
      </w:pPr>
    </w:p>
    <w:p w14:paraId="643D69D0" w14:textId="77777777" w:rsidR="00D94207" w:rsidRDefault="00D94207">
      <w:pPr>
        <w:pStyle w:val="BodyText"/>
        <w:spacing w:before="159"/>
        <w:ind w:left="2957"/>
        <w:rPr>
          <w:rFonts w:ascii="Times New Roman"/>
          <w:b/>
          <w:sz w:val="16"/>
        </w:rPr>
      </w:pPr>
    </w:p>
    <w:p w14:paraId="2311417B" w14:textId="77777777" w:rsidR="00D94207" w:rsidRDefault="00D94207">
      <w:pPr>
        <w:pStyle w:val="BodyText"/>
        <w:spacing w:before="159"/>
        <w:ind w:left="2957"/>
        <w:rPr>
          <w:rFonts w:ascii="Times New Roman"/>
          <w:b/>
          <w:sz w:val="16"/>
        </w:rPr>
      </w:pPr>
    </w:p>
    <w:p w14:paraId="6809DB41" w14:textId="77777777" w:rsidR="00D94207" w:rsidRDefault="00D94207">
      <w:pPr>
        <w:pStyle w:val="BodyText"/>
        <w:spacing w:before="159"/>
        <w:ind w:left="2957"/>
        <w:rPr>
          <w:rFonts w:ascii="Times New Roman"/>
          <w:b/>
          <w:sz w:val="16"/>
        </w:rPr>
      </w:pPr>
    </w:p>
    <w:p w14:paraId="5D2D4911" w14:textId="77777777" w:rsidR="00D94207" w:rsidRDefault="00D94207">
      <w:pPr>
        <w:pStyle w:val="BodyText"/>
        <w:spacing w:before="159"/>
        <w:ind w:left="2957"/>
        <w:rPr>
          <w:rFonts w:ascii="Times New Roman"/>
          <w:b/>
          <w:sz w:val="16"/>
        </w:rPr>
      </w:pPr>
    </w:p>
    <w:p w14:paraId="2D590611" w14:textId="77777777" w:rsidR="00D94207" w:rsidRDefault="00D94207">
      <w:pPr>
        <w:pStyle w:val="BodyText"/>
        <w:spacing w:before="159"/>
        <w:ind w:left="2957"/>
        <w:rPr>
          <w:rFonts w:ascii="Times New Roman"/>
          <w:b/>
          <w:sz w:val="16"/>
        </w:rPr>
      </w:pPr>
    </w:p>
    <w:p w14:paraId="4B4A7B70" w14:textId="77777777" w:rsidR="00D94207" w:rsidRDefault="00D94207">
      <w:pPr>
        <w:pStyle w:val="BodyText"/>
        <w:spacing w:before="159"/>
        <w:ind w:left="2957"/>
        <w:rPr>
          <w:rFonts w:ascii="Times New Roman"/>
          <w:b/>
          <w:sz w:val="16"/>
        </w:rPr>
      </w:pPr>
    </w:p>
    <w:p w14:paraId="036E598C" w14:textId="77777777" w:rsidR="00D94207" w:rsidRDefault="00D94207">
      <w:pPr>
        <w:pStyle w:val="BodyText"/>
        <w:spacing w:before="159"/>
        <w:ind w:left="2957"/>
        <w:rPr>
          <w:rFonts w:ascii="Times New Roman"/>
          <w:b/>
          <w:sz w:val="16"/>
        </w:rPr>
      </w:pPr>
    </w:p>
    <w:p w14:paraId="3B6E0BE1" w14:textId="77777777" w:rsidR="00D94207" w:rsidRDefault="00D94207">
      <w:pPr>
        <w:pStyle w:val="BodyText"/>
        <w:spacing w:before="159"/>
        <w:ind w:left="2957"/>
        <w:rPr>
          <w:rFonts w:ascii="Times New Roman"/>
          <w:b/>
          <w:sz w:val="16"/>
        </w:rPr>
      </w:pPr>
    </w:p>
    <w:p w14:paraId="07CA7D2D" w14:textId="77777777" w:rsidR="00D94207" w:rsidRDefault="00D94207">
      <w:pPr>
        <w:pStyle w:val="BodyText"/>
        <w:spacing w:before="159"/>
        <w:ind w:left="2957"/>
        <w:rPr>
          <w:rFonts w:ascii="Times New Roman"/>
          <w:b/>
          <w:sz w:val="16"/>
        </w:rPr>
      </w:pPr>
    </w:p>
    <w:p w14:paraId="7E30D0EE" w14:textId="77777777" w:rsidR="00D94207" w:rsidRDefault="00D94207">
      <w:pPr>
        <w:pStyle w:val="BodyText"/>
        <w:spacing w:before="159"/>
        <w:ind w:left="2957"/>
        <w:rPr>
          <w:rFonts w:ascii="Times New Roman"/>
          <w:b/>
          <w:sz w:val="16"/>
        </w:rPr>
      </w:pPr>
    </w:p>
    <w:p w14:paraId="31CC3365" w14:textId="77777777" w:rsidR="00D94207" w:rsidRDefault="00D94207">
      <w:pPr>
        <w:pStyle w:val="BodyText"/>
        <w:spacing w:before="159"/>
        <w:ind w:left="2957"/>
        <w:rPr>
          <w:rFonts w:ascii="Times New Roman"/>
          <w:b/>
          <w:sz w:val="16"/>
        </w:rPr>
      </w:pPr>
    </w:p>
    <w:p w14:paraId="01DC8A21" w14:textId="77777777" w:rsidR="00D94207" w:rsidRDefault="00D94207">
      <w:pPr>
        <w:pStyle w:val="BodyText"/>
        <w:spacing w:before="159"/>
        <w:ind w:left="2957"/>
        <w:rPr>
          <w:rFonts w:ascii="Times New Roman"/>
          <w:b/>
          <w:sz w:val="16"/>
        </w:rPr>
      </w:pPr>
    </w:p>
    <w:p w14:paraId="04ABBEB4" w14:textId="77777777" w:rsidR="00D94207" w:rsidRDefault="00D94207">
      <w:pPr>
        <w:pStyle w:val="BodyText"/>
        <w:spacing w:before="159"/>
        <w:ind w:left="2957"/>
        <w:rPr>
          <w:rFonts w:ascii="Times New Roman"/>
          <w:b/>
          <w:sz w:val="16"/>
        </w:rPr>
      </w:pPr>
    </w:p>
    <w:p w14:paraId="4BBFA109" w14:textId="77777777" w:rsidR="00D94207" w:rsidRDefault="00D94207">
      <w:pPr>
        <w:pStyle w:val="BodyText"/>
        <w:spacing w:before="159"/>
        <w:ind w:left="2957"/>
        <w:rPr>
          <w:rFonts w:ascii="Times New Roman"/>
          <w:b/>
          <w:sz w:val="16"/>
        </w:rPr>
      </w:pPr>
    </w:p>
    <w:p w14:paraId="1191B619" w14:textId="77777777" w:rsidR="00D94207" w:rsidRDefault="00D94207">
      <w:pPr>
        <w:pStyle w:val="BodyText"/>
        <w:spacing w:before="159"/>
        <w:ind w:left="2957"/>
        <w:rPr>
          <w:rFonts w:ascii="Times New Roman"/>
          <w:b/>
          <w:sz w:val="16"/>
        </w:rPr>
      </w:pPr>
    </w:p>
    <w:p w14:paraId="065D8935" w14:textId="77777777" w:rsidR="00BE3AB1" w:rsidRDefault="00BE3AB1" w:rsidP="00BE3AB1">
      <w:pPr>
        <w:tabs>
          <w:tab w:val="left" w:pos="175"/>
        </w:tabs>
        <w:spacing w:after="120"/>
        <w:ind w:left="720" w:hanging="720"/>
        <w:jc w:val="center"/>
        <w:rPr>
          <w:rFonts w:ascii="Arial" w:eastAsia="Arial" w:hAnsi="Arial" w:cs="Arial"/>
          <w:b/>
        </w:rPr>
      </w:pPr>
      <w:r w:rsidRPr="003B3B17">
        <w:rPr>
          <w:rFonts w:ascii="Arial" w:eastAsia="Arial" w:hAnsi="Arial" w:cs="Arial"/>
          <w:b/>
        </w:rPr>
        <w:t>ANNEX 1 – CONTRACT CHARGES</w:t>
      </w:r>
    </w:p>
    <w:p w14:paraId="20D83165" w14:textId="77777777" w:rsidR="00827AF3" w:rsidRDefault="00827AF3" w:rsidP="00BE3AB1">
      <w:pPr>
        <w:tabs>
          <w:tab w:val="left" w:pos="175"/>
        </w:tabs>
        <w:spacing w:after="120"/>
        <w:ind w:left="720" w:hanging="720"/>
        <w:jc w:val="center"/>
        <w:rPr>
          <w:rFonts w:ascii="Arial" w:eastAsia="Arial" w:hAnsi="Arial" w:cs="Arial"/>
          <w:b/>
        </w:rPr>
      </w:pPr>
    </w:p>
    <w:p w14:paraId="0C43EA43" w14:textId="3E480BE4" w:rsidR="00827AF3" w:rsidRDefault="00DD42D4" w:rsidP="00BE3AB1">
      <w:pPr>
        <w:tabs>
          <w:tab w:val="left" w:pos="175"/>
        </w:tabs>
        <w:spacing w:after="120"/>
        <w:ind w:left="720" w:hanging="720"/>
        <w:jc w:val="center"/>
        <w:rPr>
          <w:rFonts w:ascii="Arial" w:eastAsia="Arial" w:hAnsi="Arial" w:cs="Arial"/>
          <w:b/>
        </w:rPr>
      </w:pPr>
      <w:r>
        <w:rPr>
          <w:rFonts w:ascii="Arial" w:eastAsia="Times New Roman" w:hAnsi="Arial" w:cs="Arial"/>
          <w:lang w:eastAsia="en-GB"/>
        </w:rPr>
        <w:t>REDACTED</w:t>
      </w:r>
      <w:bookmarkStart w:id="36" w:name="_GoBack"/>
      <w:bookmarkEnd w:id="36"/>
    </w:p>
    <w:p w14:paraId="247EB314" w14:textId="77777777" w:rsidR="00827AF3" w:rsidRDefault="00827AF3" w:rsidP="00BE3AB1">
      <w:pPr>
        <w:tabs>
          <w:tab w:val="left" w:pos="175"/>
        </w:tabs>
        <w:spacing w:after="120"/>
        <w:ind w:left="720" w:hanging="720"/>
        <w:jc w:val="center"/>
        <w:rPr>
          <w:rFonts w:ascii="Arial" w:eastAsia="Arial" w:hAnsi="Arial" w:cs="Arial"/>
          <w:b/>
        </w:rPr>
      </w:pPr>
    </w:p>
    <w:p w14:paraId="2BA8DC96" w14:textId="77777777" w:rsidR="00827AF3" w:rsidRDefault="00827AF3" w:rsidP="00BE3AB1">
      <w:pPr>
        <w:tabs>
          <w:tab w:val="left" w:pos="175"/>
        </w:tabs>
        <w:spacing w:after="120"/>
        <w:ind w:left="720" w:hanging="720"/>
        <w:jc w:val="center"/>
        <w:rPr>
          <w:rFonts w:ascii="Arial" w:eastAsia="Arial" w:hAnsi="Arial" w:cs="Arial"/>
          <w:b/>
        </w:rPr>
      </w:pPr>
    </w:p>
    <w:p w14:paraId="08232390" w14:textId="77777777" w:rsidR="00827AF3" w:rsidRDefault="00827AF3" w:rsidP="00BE3AB1">
      <w:pPr>
        <w:tabs>
          <w:tab w:val="left" w:pos="175"/>
        </w:tabs>
        <w:spacing w:after="120"/>
        <w:ind w:left="720" w:hanging="720"/>
        <w:jc w:val="center"/>
        <w:rPr>
          <w:rFonts w:ascii="Arial" w:eastAsia="Arial" w:hAnsi="Arial" w:cs="Arial"/>
          <w:b/>
        </w:rPr>
      </w:pPr>
    </w:p>
    <w:p w14:paraId="47180036" w14:textId="77777777" w:rsidR="00827AF3" w:rsidRDefault="00827AF3" w:rsidP="00BE3AB1">
      <w:pPr>
        <w:tabs>
          <w:tab w:val="left" w:pos="175"/>
        </w:tabs>
        <w:spacing w:after="120"/>
        <w:ind w:left="720" w:hanging="720"/>
        <w:jc w:val="center"/>
        <w:rPr>
          <w:rFonts w:ascii="Arial" w:eastAsia="Arial" w:hAnsi="Arial" w:cs="Arial"/>
          <w:b/>
        </w:rPr>
      </w:pPr>
    </w:p>
    <w:p w14:paraId="7ECCFA98" w14:textId="77777777" w:rsidR="00827AF3" w:rsidRDefault="00827AF3" w:rsidP="00BE3AB1">
      <w:pPr>
        <w:tabs>
          <w:tab w:val="left" w:pos="175"/>
        </w:tabs>
        <w:spacing w:after="120"/>
        <w:ind w:left="720" w:hanging="720"/>
        <w:jc w:val="center"/>
        <w:rPr>
          <w:rFonts w:ascii="Arial" w:eastAsia="Arial" w:hAnsi="Arial" w:cs="Arial"/>
          <w:b/>
        </w:rPr>
      </w:pPr>
    </w:p>
    <w:p w14:paraId="18B69767" w14:textId="77777777" w:rsidR="00827AF3" w:rsidRDefault="00827AF3" w:rsidP="00BE3AB1">
      <w:pPr>
        <w:tabs>
          <w:tab w:val="left" w:pos="175"/>
        </w:tabs>
        <w:spacing w:after="120"/>
        <w:ind w:left="720" w:hanging="720"/>
        <w:jc w:val="center"/>
        <w:rPr>
          <w:rFonts w:ascii="Arial" w:eastAsia="Arial" w:hAnsi="Arial" w:cs="Arial"/>
          <w:b/>
        </w:rPr>
      </w:pPr>
    </w:p>
    <w:p w14:paraId="2FDAF966" w14:textId="77777777" w:rsidR="00827AF3" w:rsidRDefault="00827AF3" w:rsidP="00BE3AB1">
      <w:pPr>
        <w:tabs>
          <w:tab w:val="left" w:pos="175"/>
        </w:tabs>
        <w:spacing w:after="120"/>
        <w:ind w:left="720" w:hanging="720"/>
        <w:jc w:val="center"/>
        <w:rPr>
          <w:rFonts w:ascii="Arial" w:eastAsia="Arial" w:hAnsi="Arial" w:cs="Arial"/>
          <w:b/>
        </w:rPr>
      </w:pPr>
    </w:p>
    <w:p w14:paraId="7E9E939F" w14:textId="77777777" w:rsidR="00827AF3" w:rsidRDefault="00827AF3" w:rsidP="00BE3AB1">
      <w:pPr>
        <w:tabs>
          <w:tab w:val="left" w:pos="175"/>
        </w:tabs>
        <w:spacing w:after="120"/>
        <w:ind w:left="720" w:hanging="720"/>
        <w:jc w:val="center"/>
        <w:rPr>
          <w:rFonts w:ascii="Arial" w:eastAsia="Arial" w:hAnsi="Arial" w:cs="Arial"/>
          <w:b/>
        </w:rPr>
      </w:pPr>
    </w:p>
    <w:p w14:paraId="2492253D" w14:textId="77777777" w:rsidR="00827AF3" w:rsidRDefault="00827AF3" w:rsidP="00BE3AB1">
      <w:pPr>
        <w:tabs>
          <w:tab w:val="left" w:pos="175"/>
        </w:tabs>
        <w:spacing w:after="120"/>
        <w:ind w:left="720" w:hanging="720"/>
        <w:jc w:val="center"/>
        <w:rPr>
          <w:rFonts w:ascii="Arial" w:eastAsia="Arial" w:hAnsi="Arial" w:cs="Arial"/>
          <w:b/>
        </w:rPr>
      </w:pPr>
    </w:p>
    <w:p w14:paraId="15AB4CFC" w14:textId="77777777" w:rsidR="00827AF3" w:rsidRDefault="00827AF3" w:rsidP="00BE3AB1">
      <w:pPr>
        <w:tabs>
          <w:tab w:val="left" w:pos="175"/>
        </w:tabs>
        <w:spacing w:after="120"/>
        <w:ind w:left="720" w:hanging="720"/>
        <w:jc w:val="center"/>
        <w:rPr>
          <w:rFonts w:ascii="Arial" w:eastAsia="Arial" w:hAnsi="Arial" w:cs="Arial"/>
          <w:b/>
        </w:rPr>
      </w:pPr>
    </w:p>
    <w:p w14:paraId="67B51F62" w14:textId="77777777" w:rsidR="00827AF3" w:rsidRDefault="00827AF3" w:rsidP="00BE3AB1">
      <w:pPr>
        <w:tabs>
          <w:tab w:val="left" w:pos="175"/>
        </w:tabs>
        <w:spacing w:after="120"/>
        <w:ind w:left="720" w:hanging="720"/>
        <w:jc w:val="center"/>
        <w:rPr>
          <w:rFonts w:ascii="Arial" w:eastAsia="Arial" w:hAnsi="Arial" w:cs="Arial"/>
          <w:b/>
        </w:rPr>
      </w:pPr>
    </w:p>
    <w:p w14:paraId="2A81E984" w14:textId="77777777" w:rsidR="00827AF3" w:rsidRDefault="00827AF3" w:rsidP="00BE3AB1">
      <w:pPr>
        <w:tabs>
          <w:tab w:val="left" w:pos="175"/>
        </w:tabs>
        <w:spacing w:after="120"/>
        <w:ind w:left="720" w:hanging="720"/>
        <w:jc w:val="center"/>
        <w:rPr>
          <w:rFonts w:ascii="Arial" w:eastAsia="Arial" w:hAnsi="Arial" w:cs="Arial"/>
          <w:b/>
        </w:rPr>
      </w:pPr>
    </w:p>
    <w:p w14:paraId="54E82A8B" w14:textId="77777777" w:rsidR="00827AF3" w:rsidRDefault="00827AF3" w:rsidP="00BE3AB1">
      <w:pPr>
        <w:tabs>
          <w:tab w:val="left" w:pos="175"/>
        </w:tabs>
        <w:spacing w:after="120"/>
        <w:ind w:left="720" w:hanging="720"/>
        <w:jc w:val="center"/>
        <w:rPr>
          <w:rFonts w:ascii="Arial" w:eastAsia="Arial" w:hAnsi="Arial" w:cs="Arial"/>
          <w:b/>
        </w:rPr>
      </w:pPr>
    </w:p>
    <w:p w14:paraId="69B4FC2C" w14:textId="77777777" w:rsidR="00827AF3" w:rsidRDefault="00827AF3" w:rsidP="00BE3AB1">
      <w:pPr>
        <w:tabs>
          <w:tab w:val="left" w:pos="175"/>
        </w:tabs>
        <w:spacing w:after="120"/>
        <w:ind w:left="720" w:hanging="720"/>
        <w:jc w:val="center"/>
        <w:rPr>
          <w:rFonts w:ascii="Arial" w:eastAsia="Arial" w:hAnsi="Arial" w:cs="Arial"/>
          <w:b/>
        </w:rPr>
      </w:pPr>
    </w:p>
    <w:p w14:paraId="5F3B107B" w14:textId="77777777" w:rsidR="00827AF3" w:rsidRDefault="00827AF3" w:rsidP="00BE3AB1">
      <w:pPr>
        <w:tabs>
          <w:tab w:val="left" w:pos="175"/>
        </w:tabs>
        <w:spacing w:after="120"/>
        <w:ind w:left="720" w:hanging="720"/>
        <w:jc w:val="center"/>
        <w:rPr>
          <w:rFonts w:ascii="Arial" w:eastAsia="Arial" w:hAnsi="Arial" w:cs="Arial"/>
          <w:b/>
        </w:rPr>
      </w:pPr>
    </w:p>
    <w:p w14:paraId="77F4191E" w14:textId="77777777" w:rsidR="00827AF3" w:rsidRDefault="00827AF3" w:rsidP="00BE3AB1">
      <w:pPr>
        <w:tabs>
          <w:tab w:val="left" w:pos="175"/>
        </w:tabs>
        <w:spacing w:after="120"/>
        <w:ind w:left="720" w:hanging="720"/>
        <w:jc w:val="center"/>
        <w:rPr>
          <w:rFonts w:ascii="Arial" w:eastAsia="Arial" w:hAnsi="Arial" w:cs="Arial"/>
          <w:b/>
        </w:rPr>
      </w:pPr>
    </w:p>
    <w:p w14:paraId="6A749D51" w14:textId="77777777" w:rsidR="00827AF3" w:rsidRDefault="00827AF3" w:rsidP="00BE3AB1">
      <w:pPr>
        <w:tabs>
          <w:tab w:val="left" w:pos="175"/>
        </w:tabs>
        <w:spacing w:after="120"/>
        <w:ind w:left="720" w:hanging="720"/>
        <w:jc w:val="center"/>
        <w:rPr>
          <w:rFonts w:ascii="Arial" w:eastAsia="Arial" w:hAnsi="Arial" w:cs="Arial"/>
          <w:b/>
        </w:rPr>
      </w:pPr>
    </w:p>
    <w:p w14:paraId="16C40B5D" w14:textId="77777777" w:rsidR="00827AF3" w:rsidRDefault="00827AF3" w:rsidP="00BE3AB1">
      <w:pPr>
        <w:tabs>
          <w:tab w:val="left" w:pos="175"/>
        </w:tabs>
        <w:spacing w:after="120"/>
        <w:ind w:left="720" w:hanging="720"/>
        <w:jc w:val="center"/>
        <w:rPr>
          <w:rFonts w:ascii="Arial" w:eastAsia="Arial" w:hAnsi="Arial" w:cs="Arial"/>
          <w:b/>
        </w:rPr>
      </w:pPr>
    </w:p>
    <w:p w14:paraId="79F4A794" w14:textId="77777777" w:rsidR="00827AF3" w:rsidRDefault="00827AF3" w:rsidP="00BE3AB1">
      <w:pPr>
        <w:tabs>
          <w:tab w:val="left" w:pos="175"/>
        </w:tabs>
        <w:spacing w:after="120"/>
        <w:ind w:left="720" w:hanging="720"/>
        <w:jc w:val="center"/>
        <w:rPr>
          <w:rFonts w:ascii="Arial" w:eastAsia="Arial" w:hAnsi="Arial" w:cs="Arial"/>
          <w:b/>
        </w:rPr>
      </w:pPr>
    </w:p>
    <w:p w14:paraId="39CDCCD5" w14:textId="77777777" w:rsidR="00827AF3" w:rsidRDefault="00827AF3" w:rsidP="00BE3AB1">
      <w:pPr>
        <w:tabs>
          <w:tab w:val="left" w:pos="175"/>
        </w:tabs>
        <w:spacing w:after="120"/>
        <w:ind w:left="720" w:hanging="720"/>
        <w:jc w:val="center"/>
        <w:rPr>
          <w:rFonts w:ascii="Arial" w:eastAsia="Arial" w:hAnsi="Arial" w:cs="Arial"/>
          <w:b/>
        </w:rPr>
      </w:pPr>
    </w:p>
    <w:p w14:paraId="2737C8CB" w14:textId="77777777" w:rsidR="00827AF3" w:rsidRDefault="00827AF3" w:rsidP="00BE3AB1">
      <w:pPr>
        <w:tabs>
          <w:tab w:val="left" w:pos="175"/>
        </w:tabs>
        <w:spacing w:after="120"/>
        <w:ind w:left="720" w:hanging="720"/>
        <w:jc w:val="center"/>
        <w:rPr>
          <w:rFonts w:ascii="Arial" w:eastAsia="Arial" w:hAnsi="Arial" w:cs="Arial"/>
          <w:b/>
        </w:rPr>
      </w:pPr>
    </w:p>
    <w:p w14:paraId="221EDD2E" w14:textId="77777777" w:rsidR="00827AF3" w:rsidRDefault="00827AF3" w:rsidP="00BE3AB1">
      <w:pPr>
        <w:tabs>
          <w:tab w:val="left" w:pos="175"/>
        </w:tabs>
        <w:spacing w:after="120"/>
        <w:ind w:left="720" w:hanging="720"/>
        <w:jc w:val="center"/>
        <w:rPr>
          <w:rFonts w:ascii="Arial" w:eastAsia="Arial" w:hAnsi="Arial" w:cs="Arial"/>
          <w:b/>
        </w:rPr>
      </w:pPr>
    </w:p>
    <w:p w14:paraId="1517E17D" w14:textId="77777777" w:rsidR="00827AF3" w:rsidRDefault="00827AF3" w:rsidP="00BE3AB1">
      <w:pPr>
        <w:tabs>
          <w:tab w:val="left" w:pos="175"/>
        </w:tabs>
        <w:spacing w:after="120"/>
        <w:ind w:left="720" w:hanging="720"/>
        <w:jc w:val="center"/>
        <w:rPr>
          <w:rFonts w:ascii="Arial" w:eastAsia="Arial" w:hAnsi="Arial" w:cs="Arial"/>
          <w:b/>
        </w:rPr>
      </w:pPr>
    </w:p>
    <w:p w14:paraId="4E0FBA11" w14:textId="77777777" w:rsidR="00827AF3" w:rsidRDefault="00827AF3" w:rsidP="00BE3AB1">
      <w:pPr>
        <w:tabs>
          <w:tab w:val="left" w:pos="175"/>
        </w:tabs>
        <w:spacing w:after="120"/>
        <w:ind w:left="720" w:hanging="720"/>
        <w:jc w:val="center"/>
        <w:rPr>
          <w:rFonts w:ascii="Arial" w:eastAsia="Arial" w:hAnsi="Arial" w:cs="Arial"/>
          <w:b/>
        </w:rPr>
      </w:pPr>
    </w:p>
    <w:p w14:paraId="4C62068D" w14:textId="77777777" w:rsidR="00827AF3" w:rsidRDefault="00827AF3" w:rsidP="00BE3AB1">
      <w:pPr>
        <w:tabs>
          <w:tab w:val="left" w:pos="175"/>
        </w:tabs>
        <w:spacing w:after="120"/>
        <w:ind w:left="720" w:hanging="720"/>
        <w:jc w:val="center"/>
        <w:rPr>
          <w:rFonts w:ascii="Arial" w:eastAsia="Arial" w:hAnsi="Arial" w:cs="Arial"/>
          <w:b/>
        </w:rPr>
      </w:pPr>
    </w:p>
    <w:p w14:paraId="67A22A09" w14:textId="77777777" w:rsidR="00827AF3" w:rsidRDefault="00827AF3" w:rsidP="00BE3AB1">
      <w:pPr>
        <w:tabs>
          <w:tab w:val="left" w:pos="175"/>
        </w:tabs>
        <w:spacing w:after="120"/>
        <w:ind w:left="720" w:hanging="720"/>
        <w:jc w:val="center"/>
        <w:rPr>
          <w:rFonts w:ascii="Arial" w:eastAsia="Arial" w:hAnsi="Arial" w:cs="Arial"/>
          <w:b/>
        </w:rPr>
      </w:pPr>
    </w:p>
    <w:p w14:paraId="53337ACD" w14:textId="77777777" w:rsidR="00827AF3" w:rsidRDefault="00827AF3" w:rsidP="00BE3AB1">
      <w:pPr>
        <w:tabs>
          <w:tab w:val="left" w:pos="175"/>
        </w:tabs>
        <w:spacing w:after="120"/>
        <w:ind w:left="720" w:hanging="720"/>
        <w:jc w:val="center"/>
        <w:rPr>
          <w:rFonts w:ascii="Arial" w:eastAsia="Arial" w:hAnsi="Arial" w:cs="Arial"/>
          <w:b/>
        </w:rPr>
      </w:pPr>
    </w:p>
    <w:p w14:paraId="50323F97" w14:textId="77777777" w:rsidR="00827AF3" w:rsidRDefault="00827AF3" w:rsidP="00BE3AB1">
      <w:pPr>
        <w:tabs>
          <w:tab w:val="left" w:pos="175"/>
        </w:tabs>
        <w:spacing w:after="120"/>
        <w:ind w:left="720" w:hanging="720"/>
        <w:jc w:val="center"/>
        <w:rPr>
          <w:rFonts w:ascii="Arial" w:eastAsia="Arial" w:hAnsi="Arial" w:cs="Arial"/>
          <w:b/>
        </w:rPr>
      </w:pPr>
    </w:p>
    <w:p w14:paraId="32BE7320" w14:textId="77777777" w:rsidR="00827AF3" w:rsidRDefault="00827AF3" w:rsidP="00BE3AB1">
      <w:pPr>
        <w:tabs>
          <w:tab w:val="left" w:pos="175"/>
        </w:tabs>
        <w:spacing w:after="120"/>
        <w:ind w:left="720" w:hanging="720"/>
        <w:jc w:val="center"/>
        <w:rPr>
          <w:rFonts w:ascii="Arial" w:eastAsia="Arial" w:hAnsi="Arial" w:cs="Arial"/>
          <w:b/>
        </w:rPr>
      </w:pPr>
    </w:p>
    <w:p w14:paraId="4F536259" w14:textId="77777777" w:rsidR="00827AF3" w:rsidRDefault="00827AF3" w:rsidP="00BE3AB1">
      <w:pPr>
        <w:tabs>
          <w:tab w:val="left" w:pos="175"/>
        </w:tabs>
        <w:spacing w:after="120"/>
        <w:ind w:left="720" w:hanging="720"/>
        <w:jc w:val="center"/>
        <w:rPr>
          <w:rFonts w:ascii="Arial" w:eastAsia="Arial" w:hAnsi="Arial" w:cs="Arial"/>
          <w:b/>
        </w:rPr>
      </w:pPr>
    </w:p>
    <w:p w14:paraId="4CF0D45C" w14:textId="77777777" w:rsidR="00827AF3" w:rsidRPr="003B3B17" w:rsidRDefault="00827AF3" w:rsidP="00BE3AB1">
      <w:pPr>
        <w:tabs>
          <w:tab w:val="left" w:pos="175"/>
        </w:tabs>
        <w:spacing w:after="120"/>
        <w:ind w:left="720" w:hanging="720"/>
        <w:jc w:val="center"/>
        <w:rPr>
          <w:rFonts w:ascii="Arial" w:eastAsia="Arial" w:hAnsi="Arial" w:cs="Arial"/>
          <w:b/>
        </w:rPr>
      </w:pPr>
    </w:p>
    <w:p w14:paraId="4D6560F6" w14:textId="77777777" w:rsidR="00BE3AB1" w:rsidRDefault="00BE3AB1" w:rsidP="00BE3AB1"/>
    <w:p w14:paraId="1E038D7D" w14:textId="77777777" w:rsidR="00D94207" w:rsidRDefault="00D94207">
      <w:pPr>
        <w:pStyle w:val="BodyText"/>
        <w:spacing w:before="159"/>
        <w:ind w:left="2957"/>
        <w:rPr>
          <w:rFonts w:ascii="Times New Roman"/>
          <w:b/>
          <w:sz w:val="16"/>
        </w:rPr>
      </w:pPr>
    </w:p>
    <w:p w14:paraId="0957B4ED" w14:textId="77777777" w:rsidR="00D94207" w:rsidRDefault="00D94207">
      <w:pPr>
        <w:pStyle w:val="BodyText"/>
        <w:spacing w:before="159"/>
        <w:ind w:left="2957"/>
        <w:rPr>
          <w:rFonts w:ascii="Times New Roman"/>
          <w:b/>
          <w:sz w:val="16"/>
        </w:rPr>
      </w:pP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7CCA9BFF" w14:textId="49B06D7A" w:rsidR="00D735F1" w:rsidRPr="00D735F1" w:rsidRDefault="00D735F1" w:rsidP="00D735F1">
            <w:pPr>
              <w:widowControl/>
              <w:shd w:val="clear" w:color="auto" w:fill="FFFFFF"/>
              <w:spacing w:after="120" w:line="240" w:lineRule="atLeast"/>
              <w:ind w:left="32" w:hanging="32"/>
              <w:rPr>
                <w:rFonts w:ascii="Arial" w:eastAsia="Times New Roman" w:hAnsi="Arial" w:cs="Arial"/>
                <w:color w:val="222222"/>
                <w:lang w:val="en-GB" w:eastAsia="en-GB"/>
              </w:rPr>
            </w:pPr>
            <w:r w:rsidRPr="00D735F1">
              <w:rPr>
                <w:rFonts w:ascii="Arial" w:eastAsia="Times New Roman" w:hAnsi="Arial" w:cs="Arial"/>
                <w:color w:val="222222"/>
                <w:lang w:eastAsia="en-GB"/>
              </w:rPr>
              <w:t xml:space="preserve">The Parties acknowledge that for the purposes of the Data Protection Legislation, the Customer is the Controller and the Supplier is the Processor </w:t>
            </w:r>
          </w:p>
          <w:p w14:paraId="03CF7B0E" w14:textId="77777777" w:rsidR="00D735F1" w:rsidRPr="00D735F1" w:rsidRDefault="00D735F1" w:rsidP="00D735F1">
            <w:pPr>
              <w:widowControl/>
              <w:shd w:val="clear" w:color="auto" w:fill="FFFFFF"/>
              <w:spacing w:after="120" w:line="240" w:lineRule="atLeast"/>
              <w:ind w:left="32" w:hanging="32"/>
              <w:rPr>
                <w:rFonts w:ascii="Arial" w:eastAsia="Times New Roman" w:hAnsi="Arial" w:cs="Arial"/>
                <w:color w:val="222222"/>
                <w:lang w:val="en-GB" w:eastAsia="en-GB"/>
              </w:rPr>
            </w:pPr>
            <w:r w:rsidRPr="00D735F1">
              <w:rPr>
                <w:rFonts w:ascii="Arial" w:eastAsia="Times New Roman" w:hAnsi="Arial" w:cs="Arial"/>
                <w:color w:val="222222"/>
                <w:lang w:eastAsia="en-GB"/>
              </w:rPr>
              <w:t> </w:t>
            </w:r>
          </w:p>
          <w:p w14:paraId="023E2A03" w14:textId="4BC26A4B" w:rsidR="00827AF3" w:rsidRPr="00D735F1" w:rsidRDefault="00827AF3" w:rsidP="009C3E02">
            <w:pPr>
              <w:rPr>
                <w:rFonts w:ascii="Arial" w:hAnsi="Arial" w:cs="Arial"/>
              </w:rPr>
            </w:pP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6D36A2B3" w:rsidR="00827AF3" w:rsidRPr="00D735F1" w:rsidRDefault="00D735F1" w:rsidP="009C3E02">
            <w:pPr>
              <w:rPr>
                <w:rFonts w:ascii="Arial" w:hAnsi="Arial" w:cs="Arial"/>
              </w:rPr>
            </w:pPr>
            <w:r w:rsidRPr="00D735F1">
              <w:rPr>
                <w:rFonts w:ascii="Arial" w:hAnsi="Arial" w:cs="Arial"/>
                <w:color w:val="000000"/>
                <w:shd w:val="clear" w:color="auto" w:fill="FFFFFF"/>
              </w:rPr>
              <w:t>For 7 years from end of contract.</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t>Nature and purposes of the processing</w:t>
            </w:r>
          </w:p>
        </w:tc>
        <w:tc>
          <w:tcPr>
            <w:tcW w:w="6434" w:type="dxa"/>
            <w:shd w:val="clear" w:color="auto" w:fill="auto"/>
          </w:tcPr>
          <w:p w14:paraId="01D2515A" w14:textId="7C1E0BF1" w:rsidR="00827AF3" w:rsidRPr="00D735F1" w:rsidRDefault="00D735F1" w:rsidP="009C3E02">
            <w:pPr>
              <w:rPr>
                <w:rFonts w:ascii="Arial" w:hAnsi="Arial" w:cs="Arial"/>
              </w:rPr>
            </w:pPr>
            <w:r w:rsidRPr="00D735F1">
              <w:rPr>
                <w:rFonts w:ascii="Arial" w:hAnsi="Arial" w:cs="Arial"/>
                <w:color w:val="222222"/>
                <w:shd w:val="clear" w:color="auto" w:fill="FFFFFF"/>
              </w:rPr>
              <w:t>Staff email addresses used as points of contact for scoping and delivery of services</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6AB58ED6" w14:textId="4BC7211F" w:rsidR="00D735F1" w:rsidRDefault="00D735F1" w:rsidP="009C3E02">
            <w:pPr>
              <w:rPr>
                <w:rFonts w:ascii="Arial" w:hAnsi="Arial" w:cs="Arial"/>
                <w:i/>
              </w:rPr>
            </w:pPr>
            <w:r>
              <w:rPr>
                <w:rFonts w:ascii="Helvetica" w:hAnsi="Helvetica" w:cs="Helvetica"/>
                <w:color w:val="222222"/>
                <w:shd w:val="clear" w:color="auto" w:fill="FFFFFF"/>
              </w:rPr>
              <w:t>Names, email addresses, telephone numbers</w:t>
            </w:r>
          </w:p>
          <w:p w14:paraId="026D7BD9" w14:textId="314E6D91" w:rsidR="00827AF3" w:rsidRPr="00D735F1" w:rsidRDefault="00827AF3" w:rsidP="009C3E02">
            <w:pPr>
              <w:rPr>
                <w:rFonts w:ascii="Arial" w:hAnsi="Arial" w:cs="Arial"/>
              </w:rPr>
            </w:pP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68B119C7" w:rsidR="00827AF3" w:rsidRPr="00D735F1" w:rsidRDefault="00D735F1" w:rsidP="00D735F1">
            <w:pPr>
              <w:rPr>
                <w:rFonts w:ascii="Arial" w:hAnsi="Arial" w:cs="Arial"/>
              </w:rPr>
            </w:pPr>
            <w:r w:rsidRPr="00D735F1">
              <w:rPr>
                <w:rFonts w:ascii="Arial" w:hAnsi="Arial" w:cs="Arial"/>
              </w:rPr>
              <w:t xml:space="preserve">All </w:t>
            </w:r>
            <w:r w:rsidR="00827AF3" w:rsidRPr="00D735F1">
              <w:rPr>
                <w:rFonts w:ascii="Arial" w:hAnsi="Arial" w:cs="Arial"/>
              </w:rPr>
              <w:t>Staff (including volunteers, agents, and temporary workers), customers/ clients, suppliers, patients, students / pupils, members of the public, us</w:t>
            </w:r>
            <w:r w:rsidRPr="00D735F1">
              <w:rPr>
                <w:rFonts w:ascii="Arial" w:hAnsi="Arial" w:cs="Arial"/>
              </w:rPr>
              <w:t>ers of a particular</w:t>
            </w:r>
            <w:r w:rsidRPr="00D735F1">
              <w:rPr>
                <w:rFonts w:ascii="Arial" w:hAnsi="Arial" w:cs="Arial"/>
              </w:rPr>
              <w:br/>
              <w:t xml:space="preserve">website </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4BB9BDA2" w:rsidR="00827AF3" w:rsidRPr="00D735F1" w:rsidRDefault="00D735F1" w:rsidP="009C3E02">
            <w:pPr>
              <w:rPr>
                <w:rFonts w:ascii="Arial" w:hAnsi="Arial" w:cs="Arial"/>
              </w:rPr>
            </w:pPr>
            <w:r w:rsidRPr="00D735F1">
              <w:rPr>
                <w:rFonts w:ascii="Arial" w:hAnsi="Arial" w:cs="Arial"/>
              </w:rPr>
              <w:t>7 years from the end of contract</w:t>
            </w:r>
          </w:p>
        </w:tc>
      </w:tr>
    </w:tbl>
    <w:p w14:paraId="04F8CDB7" w14:textId="77777777" w:rsidR="00827AF3" w:rsidRPr="007F070D" w:rsidRDefault="00827AF3" w:rsidP="00827AF3">
      <w:pPr>
        <w:tabs>
          <w:tab w:val="left" w:pos="142"/>
        </w:tabs>
        <w:spacing w:before="120"/>
        <w:jc w:val="center"/>
        <w:rPr>
          <w:rFonts w:ascii="Arial" w:eastAsia="Arial" w:hAnsi="Arial" w:cs="Arial"/>
        </w:rPr>
      </w:pPr>
    </w:p>
    <w:p w14:paraId="07D2EE15" w14:textId="4CE80990" w:rsidR="00D94207" w:rsidRDefault="00D94207">
      <w:pPr>
        <w:pStyle w:val="BodyText"/>
        <w:spacing w:before="159"/>
        <w:ind w:left="2957"/>
        <w:rPr>
          <w:rFonts w:ascii="Times New Roman"/>
          <w:b/>
          <w:sz w:val="16"/>
        </w:rPr>
      </w:pPr>
    </w:p>
    <w:p w14:paraId="7CC3B4A6" w14:textId="7AF62E40" w:rsidR="00D735F1" w:rsidRDefault="00D735F1">
      <w:pPr>
        <w:pStyle w:val="BodyText"/>
        <w:spacing w:before="159"/>
        <w:ind w:left="2957"/>
        <w:rPr>
          <w:rFonts w:ascii="Times New Roman"/>
          <w:b/>
          <w:sz w:val="16"/>
        </w:rPr>
      </w:pPr>
    </w:p>
    <w:p w14:paraId="51594775" w14:textId="6917373B" w:rsidR="00D735F1" w:rsidRDefault="00D735F1">
      <w:pPr>
        <w:pStyle w:val="BodyText"/>
        <w:spacing w:before="159"/>
        <w:ind w:left="2957"/>
        <w:rPr>
          <w:rFonts w:ascii="Times New Roman"/>
          <w:b/>
          <w:sz w:val="16"/>
        </w:rPr>
      </w:pPr>
    </w:p>
    <w:p w14:paraId="3AAEC992" w14:textId="77777777" w:rsidR="00D735F1" w:rsidRDefault="00D735F1">
      <w:pPr>
        <w:pStyle w:val="BodyText"/>
        <w:spacing w:before="159"/>
        <w:ind w:left="2957"/>
        <w:rPr>
          <w:rFonts w:ascii="Times New Roman"/>
          <w:b/>
          <w:sz w:val="16"/>
        </w:rPr>
      </w:pPr>
    </w:p>
    <w:p w14:paraId="52DCDD08" w14:textId="77777777" w:rsidR="00D94207" w:rsidRDefault="00D94207" w:rsidP="00827AF3">
      <w:pPr>
        <w:pStyle w:val="BodyText"/>
        <w:spacing w:before="159"/>
        <w:ind w:left="0"/>
        <w:rPr>
          <w:rFonts w:ascii="Times New Roman"/>
          <w:b/>
          <w:sz w:val="16"/>
        </w:rPr>
      </w:pPr>
    </w:p>
    <w:p w14:paraId="7379FCF0" w14:textId="7318C7CF" w:rsidR="009C75C6" w:rsidRPr="00D94207" w:rsidRDefault="00AA0D50">
      <w:pPr>
        <w:pStyle w:val="BodyText"/>
        <w:spacing w:before="159"/>
        <w:ind w:left="2957"/>
        <w:rPr>
          <w:b/>
        </w:rPr>
      </w:pPr>
      <w:r w:rsidRPr="00D94207">
        <w:rPr>
          <w:b/>
          <w:spacing w:val="-2"/>
        </w:rPr>
        <w:lastRenderedPageBreak/>
        <w:t>SCHEDULE</w:t>
      </w:r>
      <w:r w:rsidRPr="00D94207">
        <w:rPr>
          <w:b/>
          <w:spacing w:val="-1"/>
        </w:rPr>
        <w:t xml:space="preserve"> </w:t>
      </w:r>
      <w:r w:rsidR="00827AF3">
        <w:rPr>
          <w:b/>
        </w:rPr>
        <w:t>8</w:t>
      </w:r>
      <w:r w:rsidRPr="00D94207">
        <w:rPr>
          <w:b/>
        </w:rPr>
        <w:t>:</w:t>
      </w:r>
      <w:r w:rsidRPr="00D94207">
        <w:rPr>
          <w:b/>
          <w:spacing w:val="1"/>
        </w:rPr>
        <w:t xml:space="preserve"> </w:t>
      </w:r>
      <w:r w:rsidRPr="00D94207">
        <w:rPr>
          <w:b/>
          <w:spacing w:val="-2"/>
        </w:rPr>
        <w:t>ADDITIONAL</w:t>
      </w:r>
      <w:r w:rsidRPr="00D94207">
        <w:rPr>
          <w:b/>
        </w:rPr>
        <w:t xml:space="preserve"> </w:t>
      </w:r>
      <w:r w:rsidRPr="00D94207">
        <w:rPr>
          <w:b/>
          <w:spacing w:val="-1"/>
        </w:rPr>
        <w:t>CLAUSES</w:t>
      </w:r>
      <w:r w:rsidR="00D23BC6">
        <w:rPr>
          <w:b/>
          <w:spacing w:val="-1"/>
        </w:rPr>
        <w:t xml:space="preserve"> – NOT APPLICABLE</w:t>
      </w:r>
    </w:p>
    <w:p w14:paraId="29E973CE" w14:textId="77777777" w:rsidR="009C75C6" w:rsidRDefault="009C75C6">
      <w:pPr>
        <w:rPr>
          <w:rFonts w:ascii="Arial" w:eastAsia="Arial" w:hAnsi="Arial" w:cs="Arial"/>
          <w:sz w:val="20"/>
          <w:szCs w:val="20"/>
        </w:rPr>
      </w:pPr>
    </w:p>
    <w:p w14:paraId="06966102" w14:textId="77777777" w:rsidR="009C75C6" w:rsidRDefault="009C75C6">
      <w:pPr>
        <w:rPr>
          <w:rFonts w:ascii="Arial" w:eastAsia="Arial" w:hAnsi="Arial" w:cs="Arial"/>
          <w:sz w:val="20"/>
          <w:szCs w:val="20"/>
        </w:rPr>
      </w:pPr>
    </w:p>
    <w:p w14:paraId="52142C6B" w14:textId="77777777" w:rsidR="009C75C6" w:rsidRDefault="009C75C6">
      <w:pPr>
        <w:spacing w:before="2"/>
        <w:rPr>
          <w:rFonts w:ascii="Arial" w:eastAsia="Arial" w:hAnsi="Arial" w:cs="Arial"/>
          <w:sz w:val="29"/>
          <w:szCs w:val="29"/>
        </w:rPr>
      </w:pPr>
    </w:p>
    <w:p w14:paraId="6AF8E287" w14:textId="453D5755" w:rsidR="009C75C6" w:rsidRDefault="00AA0D50">
      <w:pPr>
        <w:pStyle w:val="Heading1"/>
        <w:spacing w:before="72"/>
        <w:ind w:left="743" w:firstLine="0"/>
        <w:rPr>
          <w:b w:val="0"/>
          <w:bCs w:val="0"/>
        </w:rPr>
      </w:pPr>
      <w:r>
        <w:t>M</w:t>
      </w:r>
      <w:r w:rsidR="000A74E4">
        <w:t>INISTRY OF DEFENCE (MOD)</w:t>
      </w:r>
      <w:r>
        <w:rPr>
          <w:spacing w:val="-10"/>
        </w:rPr>
        <w:t xml:space="preserve"> </w:t>
      </w:r>
      <w:r>
        <w:rPr>
          <w:spacing w:val="-2"/>
        </w:rPr>
        <w:t>ADDITIONAL</w:t>
      </w:r>
      <w:r>
        <w:rPr>
          <w:spacing w:val="-11"/>
        </w:rPr>
        <w:t xml:space="preserve"> </w:t>
      </w:r>
      <w:r>
        <w:rPr>
          <w:spacing w:val="-1"/>
        </w:rPr>
        <w:t>CLAUSES</w:t>
      </w:r>
    </w:p>
    <w:p w14:paraId="69175731" w14:textId="77777777" w:rsidR="009C75C6" w:rsidRDefault="009C75C6">
      <w:pPr>
        <w:rPr>
          <w:rFonts w:ascii="Arial" w:eastAsia="Arial" w:hAnsi="Arial" w:cs="Arial"/>
          <w:b/>
          <w:bCs/>
          <w:sz w:val="20"/>
          <w:szCs w:val="20"/>
        </w:rPr>
      </w:pPr>
    </w:p>
    <w:p w14:paraId="3F78E045" w14:textId="77777777" w:rsidR="009C75C6" w:rsidRDefault="009C75C6">
      <w:pPr>
        <w:spacing w:before="7"/>
        <w:rPr>
          <w:rFonts w:ascii="Arial" w:eastAsia="Arial" w:hAnsi="Arial" w:cs="Arial"/>
          <w:b/>
          <w:bCs/>
          <w:sz w:val="16"/>
          <w:szCs w:val="16"/>
        </w:rPr>
      </w:pPr>
    </w:p>
    <w:p w14:paraId="192EACFF" w14:textId="5BB442BF" w:rsidR="009C75C6" w:rsidRDefault="00AA0D50">
      <w:pPr>
        <w:pStyle w:val="BodyText"/>
        <w:numPr>
          <w:ilvl w:val="1"/>
          <w:numId w:val="4"/>
        </w:numPr>
        <w:tabs>
          <w:tab w:val="left" w:pos="1234"/>
        </w:tabs>
        <w:ind w:right="147"/>
      </w:pPr>
      <w:r>
        <w:t>The</w:t>
      </w:r>
      <w:r>
        <w:rPr>
          <w:spacing w:val="31"/>
        </w:rPr>
        <w:t xml:space="preserve"> </w:t>
      </w:r>
      <w:r>
        <w:rPr>
          <w:spacing w:val="-1"/>
        </w:rPr>
        <w:t>definition</w:t>
      </w:r>
      <w:r>
        <w:rPr>
          <w:spacing w:val="31"/>
        </w:rPr>
        <w:t xml:space="preserve"> </w:t>
      </w:r>
      <w:r>
        <w:rPr>
          <w:spacing w:val="-2"/>
        </w:rPr>
        <w:t>of</w:t>
      </w:r>
      <w:r w:rsidR="00A32219">
        <w:rPr>
          <w:spacing w:val="35"/>
        </w:rPr>
        <w:t xml:space="preserve"> </w:t>
      </w:r>
      <w:r>
        <w:rPr>
          <w:spacing w:val="-1"/>
        </w:rPr>
        <w:t>Contract</w:t>
      </w:r>
      <w:r>
        <w:rPr>
          <w:spacing w:val="35"/>
        </w:rPr>
        <w:t xml:space="preserve"> </w:t>
      </w:r>
      <w:r>
        <w:rPr>
          <w:spacing w:val="-1"/>
        </w:rPr>
        <w:t>in</w:t>
      </w:r>
      <w:r>
        <w:rPr>
          <w:spacing w:val="31"/>
        </w:rPr>
        <w:t xml:space="preserve"> </w:t>
      </w:r>
      <w:r w:rsidR="002478B8">
        <w:rPr>
          <w:spacing w:val="-1"/>
        </w:rPr>
        <w:t>Contract</w:t>
      </w:r>
      <w:r>
        <w:rPr>
          <w:spacing w:val="32"/>
        </w:rPr>
        <w:t xml:space="preserve"> </w:t>
      </w:r>
      <w:r>
        <w:rPr>
          <w:spacing w:val="-1"/>
        </w:rPr>
        <w:t>Schedule</w:t>
      </w:r>
      <w:r>
        <w:rPr>
          <w:spacing w:val="35"/>
        </w:rPr>
        <w:t xml:space="preserve"> </w:t>
      </w:r>
      <w:r>
        <w:t>1</w:t>
      </w:r>
      <w:r>
        <w:rPr>
          <w:spacing w:val="31"/>
        </w:rPr>
        <w:t xml:space="preserve"> </w:t>
      </w:r>
      <w:r>
        <w:rPr>
          <w:spacing w:val="-1"/>
        </w:rPr>
        <w:t>(Definitions)</w:t>
      </w:r>
      <w:r>
        <w:rPr>
          <w:spacing w:val="30"/>
        </w:rPr>
        <w:t xml:space="preserve"> </w:t>
      </w:r>
      <w:r>
        <w:t>to</w:t>
      </w:r>
      <w:r>
        <w:rPr>
          <w:spacing w:val="31"/>
        </w:rPr>
        <w:t xml:space="preserve"> </w:t>
      </w:r>
      <w:r>
        <w:t>the</w:t>
      </w:r>
      <w:r>
        <w:rPr>
          <w:spacing w:val="31"/>
        </w:rPr>
        <w:t xml:space="preserve"> </w:t>
      </w:r>
      <w:r w:rsidR="002478B8">
        <w:rPr>
          <w:spacing w:val="-1"/>
        </w:rPr>
        <w:t>Contract</w:t>
      </w:r>
      <w:r>
        <w:rPr>
          <w:spacing w:val="29"/>
        </w:rPr>
        <w:t xml:space="preserve"> </w:t>
      </w:r>
      <w:r>
        <w:rPr>
          <w:spacing w:val="-1"/>
        </w:rPr>
        <w:t>Terms</w:t>
      </w:r>
      <w:r>
        <w:rPr>
          <w:spacing w:val="-2"/>
        </w:rPr>
        <w:t xml:space="preserve"> </w:t>
      </w:r>
      <w:r>
        <w:rPr>
          <w:spacing w:val="-1"/>
        </w:rPr>
        <w:t>shall</w:t>
      </w:r>
      <w:r>
        <w:t xml:space="preserve"> be</w:t>
      </w:r>
      <w:r>
        <w:rPr>
          <w:spacing w:val="-2"/>
        </w:rPr>
        <w:t xml:space="preserve"> </w:t>
      </w:r>
      <w:r>
        <w:rPr>
          <w:spacing w:val="-1"/>
        </w:rPr>
        <w:t>replaced</w:t>
      </w:r>
      <w:r>
        <w:rPr>
          <w:spacing w:val="-2"/>
        </w:rPr>
        <w:t xml:space="preserve"> </w:t>
      </w:r>
      <w:r>
        <w:rPr>
          <w:spacing w:val="-1"/>
        </w:rPr>
        <w:t>with</w:t>
      </w:r>
      <w:r>
        <w:t xml:space="preserve"> the</w:t>
      </w:r>
      <w:r>
        <w:rPr>
          <w:spacing w:val="-5"/>
        </w:rPr>
        <w:t xml:space="preserve"> </w:t>
      </w:r>
      <w:r>
        <w:rPr>
          <w:spacing w:val="-1"/>
        </w:rPr>
        <w:t>following:</w:t>
      </w:r>
    </w:p>
    <w:p w14:paraId="2EAF6FEE" w14:textId="7C571ED7" w:rsidR="009C75C6" w:rsidRPr="00A32219" w:rsidRDefault="00AA0D50" w:rsidP="00A32219">
      <w:pPr>
        <w:pStyle w:val="BodyText"/>
        <w:numPr>
          <w:ilvl w:val="2"/>
          <w:numId w:val="4"/>
        </w:numPr>
        <w:tabs>
          <w:tab w:val="left" w:pos="1234"/>
        </w:tabs>
        <w:ind w:right="147"/>
        <w:rPr>
          <w:b/>
          <w:bCs/>
        </w:rPr>
      </w:pPr>
      <w:r w:rsidRPr="00A32219">
        <w:rPr>
          <w:b/>
          <w:spacing w:val="-1"/>
        </w:rPr>
        <w:t>"</w:t>
      </w:r>
      <w:r w:rsidR="002478B8" w:rsidRPr="00A32219">
        <w:rPr>
          <w:b/>
          <w:spacing w:val="-1"/>
        </w:rPr>
        <w:t>Contract</w:t>
      </w:r>
      <w:r w:rsidRPr="00A32219">
        <w:rPr>
          <w:b/>
          <w:spacing w:val="-1"/>
        </w:rPr>
        <w:t>"</w:t>
      </w:r>
    </w:p>
    <w:p w14:paraId="1B65C745" w14:textId="366EE364" w:rsidR="009C75C6" w:rsidRDefault="00AA0D50">
      <w:pPr>
        <w:pStyle w:val="BodyText"/>
        <w:ind w:left="1233" w:right="118"/>
        <w:jc w:val="both"/>
      </w:pPr>
      <w:r>
        <w:rPr>
          <w:spacing w:val="-1"/>
        </w:rPr>
        <w:t>This</w:t>
      </w:r>
      <w:r>
        <w:rPr>
          <w:spacing w:val="5"/>
        </w:rPr>
        <w:t xml:space="preserve"> </w:t>
      </w:r>
      <w:r>
        <w:rPr>
          <w:spacing w:val="-1"/>
        </w:rPr>
        <w:t>written</w:t>
      </w:r>
      <w:r>
        <w:rPr>
          <w:spacing w:val="2"/>
        </w:rPr>
        <w:t xml:space="preserve"> </w:t>
      </w:r>
      <w:r w:rsidR="00AB03A4">
        <w:rPr>
          <w:spacing w:val="-1"/>
        </w:rPr>
        <w:t>A</w:t>
      </w:r>
      <w:r>
        <w:rPr>
          <w:spacing w:val="-1"/>
        </w:rPr>
        <w:t>greement</w:t>
      </w:r>
      <w:r>
        <w:rPr>
          <w:spacing w:val="6"/>
        </w:rPr>
        <w:t xml:space="preserve"> </w:t>
      </w:r>
      <w:r>
        <w:rPr>
          <w:spacing w:val="-1"/>
        </w:rPr>
        <w:t>between</w:t>
      </w:r>
      <w:r>
        <w:rPr>
          <w:spacing w:val="5"/>
        </w:rPr>
        <w:t xml:space="preserve"> </w:t>
      </w:r>
      <w:r>
        <w:t>the</w:t>
      </w:r>
      <w:r>
        <w:rPr>
          <w:spacing w:val="5"/>
        </w:rPr>
        <w:t xml:space="preserve"> </w:t>
      </w:r>
      <w:r>
        <w:rPr>
          <w:spacing w:val="-1"/>
        </w:rPr>
        <w:t>Customer</w:t>
      </w:r>
      <w:r>
        <w:rPr>
          <w:spacing w:val="5"/>
        </w:rPr>
        <w:t xml:space="preserve"> </w:t>
      </w:r>
      <w:r>
        <w:rPr>
          <w:spacing w:val="-2"/>
        </w:rPr>
        <w:t>and</w:t>
      </w:r>
      <w:r>
        <w:rPr>
          <w:spacing w:val="5"/>
        </w:rPr>
        <w:t xml:space="preserve"> </w:t>
      </w:r>
      <w:r>
        <w:t>the</w:t>
      </w:r>
      <w:r>
        <w:rPr>
          <w:spacing w:val="3"/>
        </w:rPr>
        <w:t xml:space="preserve"> </w:t>
      </w:r>
      <w:r>
        <w:rPr>
          <w:spacing w:val="-1"/>
        </w:rPr>
        <w:t>Supplier</w:t>
      </w:r>
      <w:r>
        <w:rPr>
          <w:spacing w:val="6"/>
        </w:rPr>
        <w:t xml:space="preserve"> </w:t>
      </w:r>
      <w:r>
        <w:rPr>
          <w:spacing w:val="-2"/>
        </w:rPr>
        <w:t>consisting</w:t>
      </w:r>
      <w:r>
        <w:rPr>
          <w:spacing w:val="5"/>
        </w:rPr>
        <w:t xml:space="preserve"> </w:t>
      </w:r>
      <w:r>
        <w:rPr>
          <w:spacing w:val="-2"/>
        </w:rPr>
        <w:t>of</w:t>
      </w:r>
      <w:r>
        <w:rPr>
          <w:spacing w:val="6"/>
        </w:rPr>
        <w:t xml:space="preserve"> </w:t>
      </w:r>
      <w:r>
        <w:t xml:space="preserve">the </w:t>
      </w:r>
      <w:r>
        <w:rPr>
          <w:spacing w:val="-1"/>
        </w:rPr>
        <w:t>terms</w:t>
      </w:r>
      <w:r>
        <w:rPr>
          <w:spacing w:val="53"/>
        </w:rPr>
        <w:t xml:space="preserve"> </w:t>
      </w:r>
      <w:r>
        <w:t xml:space="preserve">set </w:t>
      </w:r>
      <w:r>
        <w:rPr>
          <w:spacing w:val="-2"/>
        </w:rPr>
        <w:t>out</w:t>
      </w:r>
      <w:r>
        <w:t xml:space="preserve"> </w:t>
      </w:r>
      <w:r>
        <w:rPr>
          <w:spacing w:val="-1"/>
        </w:rPr>
        <w:t>in</w:t>
      </w:r>
      <w:r>
        <w:rPr>
          <w:spacing w:val="60"/>
        </w:rPr>
        <w:t xml:space="preserve"> </w:t>
      </w:r>
      <w:r>
        <w:t>the</w:t>
      </w:r>
      <w:r>
        <w:rPr>
          <w:spacing w:val="57"/>
        </w:rPr>
        <w:t xml:space="preserve"> </w:t>
      </w:r>
      <w:r>
        <w:rPr>
          <w:spacing w:val="-1"/>
        </w:rPr>
        <w:t>Letter</w:t>
      </w:r>
      <w:r>
        <w:t xml:space="preserve"> </w:t>
      </w:r>
      <w:r>
        <w:rPr>
          <w:spacing w:val="-2"/>
        </w:rPr>
        <w:t>of</w:t>
      </w:r>
      <w:r>
        <w:rPr>
          <w:spacing w:val="59"/>
        </w:rPr>
        <w:t xml:space="preserve"> </w:t>
      </w:r>
      <w:r>
        <w:rPr>
          <w:spacing w:val="-1"/>
        </w:rPr>
        <w:t>Appointment,</w:t>
      </w:r>
      <w:r>
        <w:rPr>
          <w:spacing w:val="59"/>
        </w:rPr>
        <w:t xml:space="preserve"> </w:t>
      </w:r>
      <w:r>
        <w:t>the</w:t>
      </w:r>
      <w:r>
        <w:rPr>
          <w:spacing w:val="60"/>
        </w:rPr>
        <w:t xml:space="preserve"> </w:t>
      </w:r>
      <w:r w:rsidR="002478B8">
        <w:rPr>
          <w:spacing w:val="-1"/>
        </w:rPr>
        <w:t>Contract</w:t>
      </w:r>
      <w:r>
        <w:rPr>
          <w:spacing w:val="59"/>
        </w:rPr>
        <w:t xml:space="preserve"> </w:t>
      </w:r>
      <w:r>
        <w:rPr>
          <w:spacing w:val="-1"/>
        </w:rPr>
        <w:t>Terms,</w:t>
      </w:r>
      <w:r>
        <w:rPr>
          <w:spacing w:val="60"/>
        </w:rPr>
        <w:t xml:space="preserve"> </w:t>
      </w:r>
      <w:r>
        <w:t>the</w:t>
      </w:r>
      <w:r>
        <w:rPr>
          <w:spacing w:val="60"/>
        </w:rPr>
        <w:t xml:space="preserve"> </w:t>
      </w:r>
      <w:r>
        <w:rPr>
          <w:spacing w:val="-1"/>
        </w:rPr>
        <w:t>Schedules</w:t>
      </w:r>
      <w:r>
        <w:rPr>
          <w:spacing w:val="60"/>
        </w:rPr>
        <w:t xml:space="preserve"> </w:t>
      </w:r>
      <w:r>
        <w:rPr>
          <w:spacing w:val="-1"/>
        </w:rPr>
        <w:t>and</w:t>
      </w:r>
      <w:r>
        <w:rPr>
          <w:spacing w:val="60"/>
        </w:rPr>
        <w:t xml:space="preserve"> </w:t>
      </w:r>
      <w:r>
        <w:rPr>
          <w:spacing w:val="-1"/>
        </w:rPr>
        <w:t>any</w:t>
      </w:r>
      <w:r>
        <w:rPr>
          <w:spacing w:val="41"/>
        </w:rPr>
        <w:t xml:space="preserve"> </w:t>
      </w:r>
      <w:r>
        <w:rPr>
          <w:spacing w:val="-1"/>
        </w:rPr>
        <w:t xml:space="preserve">Statement </w:t>
      </w:r>
      <w:r>
        <w:rPr>
          <w:spacing w:val="-2"/>
        </w:rPr>
        <w:t>of</w:t>
      </w:r>
      <w:r>
        <w:rPr>
          <w:spacing w:val="-3"/>
        </w:rPr>
        <w:t xml:space="preserve"> </w:t>
      </w:r>
      <w:r>
        <w:t>Work</w:t>
      </w:r>
      <w:r>
        <w:rPr>
          <w:spacing w:val="1"/>
        </w:rPr>
        <w:t xml:space="preserve"> </w:t>
      </w:r>
      <w:r>
        <w:rPr>
          <w:spacing w:val="-1"/>
        </w:rPr>
        <w:t>and</w:t>
      </w:r>
      <w:r>
        <w:rPr>
          <w:spacing w:val="-4"/>
        </w:rPr>
        <w:t xml:space="preserve"> </w:t>
      </w:r>
      <w:r>
        <w:rPr>
          <w:spacing w:val="-1"/>
        </w:rPr>
        <w:t>the</w:t>
      </w:r>
      <w:r>
        <w:t xml:space="preserve"> </w:t>
      </w:r>
      <w:r>
        <w:rPr>
          <w:spacing w:val="-2"/>
        </w:rPr>
        <w:t>MoD</w:t>
      </w:r>
      <w:r>
        <w:rPr>
          <w:spacing w:val="-1"/>
        </w:rPr>
        <w:t xml:space="preserve"> Terms</w:t>
      </w:r>
      <w:r>
        <w:rPr>
          <w:spacing w:val="1"/>
        </w:rPr>
        <w:t xml:space="preserve"> </w:t>
      </w:r>
      <w:r>
        <w:rPr>
          <w:spacing w:val="-1"/>
        </w:rPr>
        <w:t>and</w:t>
      </w:r>
      <w:r>
        <w:rPr>
          <w:spacing w:val="-2"/>
        </w:rPr>
        <w:t xml:space="preserve"> </w:t>
      </w:r>
      <w:r>
        <w:rPr>
          <w:spacing w:val="-1"/>
        </w:rPr>
        <w:t>Conditions.</w:t>
      </w:r>
    </w:p>
    <w:p w14:paraId="2A9A5252" w14:textId="5001EA96" w:rsidR="009C75C6" w:rsidRDefault="00AA0D50">
      <w:pPr>
        <w:pStyle w:val="BodyText"/>
        <w:numPr>
          <w:ilvl w:val="1"/>
          <w:numId w:val="4"/>
        </w:numPr>
        <w:tabs>
          <w:tab w:val="left" w:pos="1234"/>
        </w:tabs>
        <w:spacing w:before="119"/>
        <w:ind w:right="115"/>
      </w:pPr>
      <w:r>
        <w:t>The</w:t>
      </w:r>
      <w:r>
        <w:rPr>
          <w:spacing w:val="-2"/>
        </w:rPr>
        <w:t xml:space="preserve"> </w:t>
      </w:r>
      <w:r>
        <w:rPr>
          <w:spacing w:val="-1"/>
        </w:rPr>
        <w:t>following</w:t>
      </w:r>
      <w:r>
        <w:rPr>
          <w:spacing w:val="4"/>
        </w:rPr>
        <w:t xml:space="preserve"> </w:t>
      </w:r>
      <w:r>
        <w:rPr>
          <w:spacing w:val="-1"/>
        </w:rPr>
        <w:t>definitions</w:t>
      </w:r>
      <w:r>
        <w:rPr>
          <w:spacing w:val="1"/>
        </w:rPr>
        <w:t xml:space="preserve"> </w:t>
      </w:r>
      <w:r>
        <w:rPr>
          <w:spacing w:val="-1"/>
        </w:rPr>
        <w:t>shall</w:t>
      </w:r>
      <w:r>
        <w:rPr>
          <w:spacing w:val="2"/>
        </w:rPr>
        <w:t xml:space="preserve"> </w:t>
      </w:r>
      <w:r>
        <w:t>be</w:t>
      </w:r>
      <w:r>
        <w:rPr>
          <w:spacing w:val="2"/>
        </w:rPr>
        <w:t xml:space="preserve"> </w:t>
      </w:r>
      <w:r>
        <w:rPr>
          <w:spacing w:val="-1"/>
        </w:rPr>
        <w:t>inserted</w:t>
      </w:r>
      <w:r>
        <w:t xml:space="preserve"> </w:t>
      </w:r>
      <w:r>
        <w:rPr>
          <w:spacing w:val="-1"/>
        </w:rPr>
        <w:t>into</w:t>
      </w:r>
      <w:r>
        <w:rPr>
          <w:spacing w:val="1"/>
        </w:rPr>
        <w:t xml:space="preserve"> </w:t>
      </w:r>
      <w:r>
        <w:rPr>
          <w:spacing w:val="-1"/>
        </w:rPr>
        <w:t>in</w:t>
      </w:r>
      <w:r>
        <w:rPr>
          <w:spacing w:val="-2"/>
        </w:rPr>
        <w:t xml:space="preserve"> </w:t>
      </w:r>
      <w:r w:rsidR="002478B8">
        <w:rPr>
          <w:spacing w:val="-1"/>
        </w:rPr>
        <w:t>Contract</w:t>
      </w:r>
      <w:r>
        <w:rPr>
          <w:spacing w:val="4"/>
        </w:rPr>
        <w:t xml:space="preserve"> </w:t>
      </w:r>
      <w:r>
        <w:rPr>
          <w:spacing w:val="-1"/>
        </w:rPr>
        <w:t>Schedule</w:t>
      </w:r>
      <w:r>
        <w:t xml:space="preserve"> 1 </w:t>
      </w:r>
      <w:r>
        <w:rPr>
          <w:spacing w:val="-1"/>
        </w:rPr>
        <w:t>(Definitions)</w:t>
      </w:r>
      <w:r>
        <w:rPr>
          <w:spacing w:val="1"/>
        </w:rPr>
        <w:t xml:space="preserve"> </w:t>
      </w:r>
      <w:r>
        <w:t xml:space="preserve">to </w:t>
      </w:r>
      <w:r>
        <w:rPr>
          <w:spacing w:val="-1"/>
        </w:rPr>
        <w:t>the</w:t>
      </w:r>
      <w:r>
        <w:rPr>
          <w:spacing w:val="41"/>
        </w:rPr>
        <w:t xml:space="preserve"> </w:t>
      </w:r>
      <w:r w:rsidR="002478B8">
        <w:rPr>
          <w:spacing w:val="-1"/>
        </w:rPr>
        <w:t>Contract</w:t>
      </w:r>
      <w:r>
        <w:rPr>
          <w:spacing w:val="-1"/>
        </w:rPr>
        <w:t xml:space="preserve"> Terms:</w:t>
      </w:r>
    </w:p>
    <w:p w14:paraId="7D54ECBA" w14:textId="77777777" w:rsidR="009C75C6" w:rsidRDefault="00AA0D50" w:rsidP="00A32219">
      <w:pPr>
        <w:pStyle w:val="BodyText"/>
        <w:numPr>
          <w:ilvl w:val="2"/>
          <w:numId w:val="4"/>
        </w:numPr>
        <w:tabs>
          <w:tab w:val="left" w:pos="1234"/>
        </w:tabs>
        <w:spacing w:before="119"/>
        <w:rPr>
          <w:rFonts w:cs="Arial"/>
          <w:b/>
          <w:bCs/>
        </w:rPr>
      </w:pPr>
      <w:r>
        <w:rPr>
          <w:rFonts w:cs="Arial"/>
        </w:rPr>
        <w:t>“</w:t>
      </w:r>
      <w:r w:rsidRPr="00A32219">
        <w:rPr>
          <w:rFonts w:cs="Arial"/>
          <w:b/>
        </w:rPr>
        <w:t>MoD</w:t>
      </w:r>
      <w:r w:rsidRPr="00A32219">
        <w:rPr>
          <w:rFonts w:cs="Arial"/>
          <w:b/>
          <w:spacing w:val="-1"/>
        </w:rPr>
        <w:t xml:space="preserve"> Terms</w:t>
      </w:r>
      <w:r w:rsidRPr="00A32219">
        <w:rPr>
          <w:rFonts w:cs="Arial"/>
          <w:b/>
          <w:spacing w:val="-2"/>
        </w:rPr>
        <w:t xml:space="preserve"> </w:t>
      </w:r>
      <w:r w:rsidRPr="00A32219">
        <w:rPr>
          <w:rFonts w:cs="Arial"/>
          <w:b/>
          <w:spacing w:val="-1"/>
        </w:rPr>
        <w:t>and</w:t>
      </w:r>
      <w:r w:rsidRPr="00A32219">
        <w:rPr>
          <w:rFonts w:cs="Arial"/>
          <w:b/>
        </w:rPr>
        <w:t xml:space="preserve"> </w:t>
      </w:r>
      <w:r w:rsidRPr="00A32219">
        <w:rPr>
          <w:rFonts w:cs="Arial"/>
          <w:b/>
          <w:spacing w:val="-1"/>
        </w:rPr>
        <w:t>Conditions</w:t>
      </w:r>
      <w:r>
        <w:rPr>
          <w:rFonts w:cs="Arial"/>
          <w:spacing w:val="-1"/>
        </w:rPr>
        <w:t>”</w:t>
      </w:r>
    </w:p>
    <w:p w14:paraId="3E0A8CB6" w14:textId="3B7CF14E" w:rsidR="009C75C6" w:rsidRDefault="00AA0D50" w:rsidP="00A32219">
      <w:pPr>
        <w:pStyle w:val="BodyText"/>
        <w:numPr>
          <w:ilvl w:val="1"/>
          <w:numId w:val="4"/>
        </w:numPr>
        <w:tabs>
          <w:tab w:val="left" w:pos="1234"/>
        </w:tabs>
        <w:spacing w:before="119"/>
        <w:ind w:right="115"/>
        <w:rPr>
          <w:rFonts w:cs="Arial"/>
        </w:rPr>
      </w:pPr>
      <w:r>
        <w:rPr>
          <w:rFonts w:cs="Arial"/>
        </w:rPr>
        <w:t>The</w:t>
      </w:r>
      <w:r>
        <w:rPr>
          <w:rFonts w:cs="Arial"/>
          <w:spacing w:val="-2"/>
        </w:rPr>
        <w:t xml:space="preserve"> </w:t>
      </w:r>
      <w:r>
        <w:rPr>
          <w:rFonts w:cs="Arial"/>
          <w:spacing w:val="-1"/>
        </w:rPr>
        <w:t>contractual</w:t>
      </w:r>
      <w:r>
        <w:rPr>
          <w:rFonts w:cs="Arial"/>
          <w:spacing w:val="-3"/>
        </w:rPr>
        <w:t xml:space="preserve"> </w:t>
      </w:r>
      <w:r>
        <w:rPr>
          <w:rFonts w:cs="Arial"/>
          <w:spacing w:val="-1"/>
        </w:rPr>
        <w:t>terms</w:t>
      </w:r>
      <w:r>
        <w:rPr>
          <w:rFonts w:cs="Arial"/>
          <w:spacing w:val="-2"/>
        </w:rPr>
        <w:t xml:space="preserve"> and</w:t>
      </w:r>
      <w:r>
        <w:rPr>
          <w:rFonts w:cs="Arial"/>
        </w:rPr>
        <w:t xml:space="preserve"> </w:t>
      </w:r>
      <w:r>
        <w:rPr>
          <w:rFonts w:cs="Arial"/>
          <w:spacing w:val="-1"/>
        </w:rPr>
        <w:t>conditions</w:t>
      </w:r>
      <w:r>
        <w:rPr>
          <w:rFonts w:cs="Arial"/>
          <w:spacing w:val="1"/>
        </w:rPr>
        <w:t xml:space="preserve"> </w:t>
      </w:r>
      <w:r>
        <w:rPr>
          <w:rFonts w:cs="Arial"/>
          <w:spacing w:val="-1"/>
        </w:rPr>
        <w:t>listed</w:t>
      </w:r>
      <w:r>
        <w:rPr>
          <w:rFonts w:cs="Arial"/>
        </w:rPr>
        <w:t xml:space="preserve"> </w:t>
      </w:r>
      <w:r>
        <w:rPr>
          <w:rFonts w:cs="Arial"/>
          <w:spacing w:val="-1"/>
        </w:rPr>
        <w:t>in</w:t>
      </w:r>
      <w:r>
        <w:rPr>
          <w:rFonts w:cs="Arial"/>
        </w:rPr>
        <w:t xml:space="preserve"> </w:t>
      </w:r>
      <w:r>
        <w:rPr>
          <w:rFonts w:cs="Arial"/>
          <w:spacing w:val="-1"/>
        </w:rPr>
        <w:t>Schedule</w:t>
      </w:r>
      <w:r w:rsidR="00A32219">
        <w:rPr>
          <w:rFonts w:cs="Arial"/>
        </w:rPr>
        <w:t xml:space="preserve"> [8</w:t>
      </w:r>
      <w:r>
        <w:rPr>
          <w:rFonts w:cs="Arial"/>
        </w:rPr>
        <w:t>]</w:t>
      </w:r>
      <w:r>
        <w:rPr>
          <w:rFonts w:cs="Arial"/>
          <w:spacing w:val="-1"/>
        </w:rPr>
        <w:t xml:space="preserve"> </w:t>
      </w:r>
      <w:r>
        <w:rPr>
          <w:rFonts w:cs="Arial"/>
          <w:spacing w:val="-2"/>
        </w:rPr>
        <w:t>which</w:t>
      </w:r>
      <w:r>
        <w:rPr>
          <w:rFonts w:cs="Arial"/>
        </w:rPr>
        <w:t xml:space="preserve"> form</w:t>
      </w:r>
      <w:r>
        <w:rPr>
          <w:rFonts w:cs="Arial"/>
          <w:spacing w:val="-1"/>
        </w:rPr>
        <w:t xml:space="preserve"> part</w:t>
      </w:r>
      <w:r>
        <w:rPr>
          <w:rFonts w:cs="Arial"/>
          <w:spacing w:val="2"/>
        </w:rPr>
        <w:t xml:space="preserve"> </w:t>
      </w:r>
      <w:r>
        <w:rPr>
          <w:rFonts w:cs="Arial"/>
          <w:spacing w:val="-2"/>
        </w:rPr>
        <w:t>of</w:t>
      </w:r>
      <w:r>
        <w:rPr>
          <w:rFonts w:cs="Arial"/>
          <w:spacing w:val="2"/>
        </w:rPr>
        <w:t xml:space="preserve"> </w:t>
      </w:r>
      <w:r>
        <w:rPr>
          <w:rFonts w:cs="Arial"/>
        </w:rPr>
        <w:t>the</w:t>
      </w:r>
      <w:r>
        <w:rPr>
          <w:rFonts w:cs="Arial"/>
          <w:spacing w:val="-2"/>
        </w:rPr>
        <w:t xml:space="preserve"> </w:t>
      </w:r>
      <w:r w:rsidR="002B129A">
        <w:rPr>
          <w:rFonts w:cs="Arial"/>
          <w:spacing w:val="-1"/>
        </w:rPr>
        <w:t>Contract</w:t>
      </w:r>
      <w:r>
        <w:rPr>
          <w:rFonts w:cs="Arial"/>
          <w:spacing w:val="-1"/>
        </w:rPr>
        <w:t xml:space="preserve"> Terms </w:t>
      </w:r>
    </w:p>
    <w:p w14:paraId="35C506BF"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"Site"</w:t>
      </w:r>
    </w:p>
    <w:p w14:paraId="62A0A50D" w14:textId="77777777" w:rsidR="009C75C6" w:rsidRDefault="00AA0D50" w:rsidP="00A32219">
      <w:pPr>
        <w:pStyle w:val="BodyText"/>
        <w:numPr>
          <w:ilvl w:val="1"/>
          <w:numId w:val="4"/>
        </w:numPr>
        <w:tabs>
          <w:tab w:val="left" w:pos="1234"/>
        </w:tabs>
        <w:spacing w:before="119"/>
        <w:ind w:right="115"/>
      </w:pPr>
      <w:r>
        <w:rPr>
          <w:spacing w:val="-1"/>
        </w:rPr>
        <w:t>Any</w:t>
      </w:r>
      <w:r>
        <w:rPr>
          <w:spacing w:val="-2"/>
        </w:rPr>
        <w:t xml:space="preserve"> </w:t>
      </w:r>
      <w:r>
        <w:t>of</w:t>
      </w:r>
      <w:r>
        <w:rPr>
          <w:spacing w:val="1"/>
        </w:rPr>
        <w:t xml:space="preserve"> </w:t>
      </w:r>
      <w:r>
        <w:rPr>
          <w:spacing w:val="-1"/>
        </w:rPr>
        <w:t>Her</w:t>
      </w:r>
      <w:r>
        <w:rPr>
          <w:spacing w:val="1"/>
        </w:rPr>
        <w:t xml:space="preserve"> </w:t>
      </w:r>
      <w:r>
        <w:rPr>
          <w:spacing w:val="-1"/>
        </w:rPr>
        <w:t>Majesty's</w:t>
      </w:r>
      <w:r>
        <w:rPr>
          <w:spacing w:val="-2"/>
        </w:rPr>
        <w:t xml:space="preserve"> </w:t>
      </w:r>
      <w:r>
        <w:rPr>
          <w:spacing w:val="-1"/>
        </w:rPr>
        <w:t>Ships</w:t>
      </w:r>
      <w:r>
        <w:rPr>
          <w:spacing w:val="2"/>
        </w:rPr>
        <w:t xml:space="preserve"> </w:t>
      </w:r>
      <w:r>
        <w:t>or</w:t>
      </w:r>
      <w:r>
        <w:rPr>
          <w:spacing w:val="-1"/>
        </w:rPr>
        <w:t xml:space="preserve"> Vessels</w:t>
      </w:r>
      <w:r>
        <w:rPr>
          <w:spacing w:val="1"/>
        </w:rPr>
        <w:t xml:space="preserve"> </w:t>
      </w:r>
      <w:r>
        <w:rPr>
          <w:spacing w:val="-1"/>
        </w:rPr>
        <w:t>and</w:t>
      </w:r>
      <w:r>
        <w:rPr>
          <w:spacing w:val="-2"/>
        </w:rPr>
        <w:t xml:space="preserve"> </w:t>
      </w:r>
      <w:r>
        <w:rPr>
          <w:spacing w:val="-1"/>
        </w:rPr>
        <w:t>Service</w:t>
      </w:r>
      <w:r>
        <w:t xml:space="preserve"> </w:t>
      </w:r>
      <w:r>
        <w:rPr>
          <w:spacing w:val="-1"/>
        </w:rPr>
        <w:t>Stations.</w:t>
      </w:r>
    </w:p>
    <w:p w14:paraId="47E8D17E" w14:textId="77777777" w:rsidR="009C75C6" w:rsidRPr="00A32219" w:rsidRDefault="00AA0D50" w:rsidP="00A32219">
      <w:pPr>
        <w:pStyle w:val="BodyText"/>
        <w:numPr>
          <w:ilvl w:val="2"/>
          <w:numId w:val="4"/>
        </w:numPr>
        <w:tabs>
          <w:tab w:val="left" w:pos="1234"/>
        </w:tabs>
        <w:spacing w:before="119"/>
        <w:rPr>
          <w:b/>
          <w:bCs/>
        </w:rPr>
      </w:pPr>
      <w:r w:rsidRPr="00A32219">
        <w:rPr>
          <w:b/>
          <w:spacing w:val="-1"/>
        </w:rPr>
        <w:t xml:space="preserve">"Officer </w:t>
      </w:r>
      <w:r w:rsidRPr="00A32219">
        <w:rPr>
          <w:b/>
        </w:rPr>
        <w:t>in</w:t>
      </w:r>
      <w:r w:rsidRPr="00A32219">
        <w:rPr>
          <w:b/>
          <w:spacing w:val="-2"/>
        </w:rPr>
        <w:t xml:space="preserve"> </w:t>
      </w:r>
      <w:r w:rsidRPr="00A32219">
        <w:rPr>
          <w:b/>
          <w:spacing w:val="-1"/>
        </w:rPr>
        <w:t>charge"</w:t>
      </w:r>
    </w:p>
    <w:p w14:paraId="49B9AC95" w14:textId="77777777" w:rsidR="009C75C6" w:rsidRDefault="00AA0D50">
      <w:pPr>
        <w:pStyle w:val="BodyText"/>
        <w:spacing w:before="124"/>
        <w:ind w:left="1233" w:right="122"/>
        <w:jc w:val="both"/>
      </w:pPr>
      <w:r>
        <w:rPr>
          <w:spacing w:val="-1"/>
        </w:rPr>
        <w:t>Officers</w:t>
      </w:r>
      <w:r>
        <w:rPr>
          <w:spacing w:val="6"/>
        </w:rPr>
        <w:t xml:space="preserve"> </w:t>
      </w:r>
      <w:r>
        <w:rPr>
          <w:spacing w:val="-1"/>
        </w:rPr>
        <w:t>Commanding</w:t>
      </w:r>
      <w:r>
        <w:rPr>
          <w:spacing w:val="7"/>
        </w:rPr>
        <w:t xml:space="preserve"> </w:t>
      </w:r>
      <w:r>
        <w:rPr>
          <w:spacing w:val="-2"/>
        </w:rPr>
        <w:t>Service</w:t>
      </w:r>
      <w:r>
        <w:rPr>
          <w:spacing w:val="7"/>
        </w:rPr>
        <w:t xml:space="preserve"> </w:t>
      </w:r>
      <w:r>
        <w:rPr>
          <w:spacing w:val="-1"/>
        </w:rPr>
        <w:t>Stations,</w:t>
      </w:r>
      <w:r>
        <w:rPr>
          <w:spacing w:val="6"/>
        </w:rPr>
        <w:t xml:space="preserve"> </w:t>
      </w:r>
      <w:r>
        <w:rPr>
          <w:spacing w:val="-1"/>
        </w:rPr>
        <w:t>Ships'</w:t>
      </w:r>
      <w:r>
        <w:rPr>
          <w:spacing w:val="8"/>
        </w:rPr>
        <w:t xml:space="preserve"> </w:t>
      </w:r>
      <w:r>
        <w:rPr>
          <w:spacing w:val="-1"/>
        </w:rPr>
        <w:t>Masters</w:t>
      </w:r>
      <w:r>
        <w:rPr>
          <w:spacing w:val="5"/>
        </w:rPr>
        <w:t xml:space="preserve"> </w:t>
      </w:r>
      <w:r>
        <w:t>or</w:t>
      </w:r>
      <w:r>
        <w:rPr>
          <w:spacing w:val="6"/>
        </w:rPr>
        <w:t xml:space="preserve"> </w:t>
      </w:r>
      <w:r>
        <w:rPr>
          <w:spacing w:val="-1"/>
        </w:rPr>
        <w:t>Senior</w:t>
      </w:r>
      <w:r>
        <w:rPr>
          <w:spacing w:val="6"/>
        </w:rPr>
        <w:t xml:space="preserve"> </w:t>
      </w:r>
      <w:r>
        <w:rPr>
          <w:spacing w:val="-1"/>
        </w:rPr>
        <w:t>Officers,</w:t>
      </w:r>
      <w:r>
        <w:rPr>
          <w:spacing w:val="6"/>
        </w:rPr>
        <w:t xml:space="preserve"> </w:t>
      </w:r>
      <w:r>
        <w:rPr>
          <w:spacing w:val="-1"/>
        </w:rPr>
        <w:t>and</w:t>
      </w:r>
      <w:r>
        <w:rPr>
          <w:spacing w:val="5"/>
        </w:rPr>
        <w:t xml:space="preserve"> </w:t>
      </w:r>
      <w:r>
        <w:rPr>
          <w:spacing w:val="-1"/>
        </w:rPr>
        <w:t>Officers</w:t>
      </w:r>
      <w:r>
        <w:rPr>
          <w:spacing w:val="79"/>
        </w:rPr>
        <w:t xml:space="preserve"> </w:t>
      </w:r>
      <w:r>
        <w:rPr>
          <w:spacing w:val="-1"/>
        </w:rPr>
        <w:t>superintending</w:t>
      </w:r>
      <w:r>
        <w:t xml:space="preserve"> </w:t>
      </w:r>
      <w:r>
        <w:rPr>
          <w:spacing w:val="-1"/>
        </w:rPr>
        <w:t>Government</w:t>
      </w:r>
      <w:r>
        <w:rPr>
          <w:spacing w:val="2"/>
        </w:rPr>
        <w:t xml:space="preserve"> </w:t>
      </w:r>
      <w:r>
        <w:rPr>
          <w:spacing w:val="-1"/>
        </w:rPr>
        <w:t>Establishments.</w:t>
      </w:r>
    </w:p>
    <w:p w14:paraId="731EB9DA" w14:textId="6E241334" w:rsidR="009C75C6" w:rsidRPr="00D40E5C" w:rsidRDefault="00A34BB8">
      <w:pPr>
        <w:pStyle w:val="BodyText"/>
        <w:numPr>
          <w:ilvl w:val="1"/>
          <w:numId w:val="4"/>
        </w:numPr>
        <w:tabs>
          <w:tab w:val="left" w:pos="1234"/>
        </w:tabs>
        <w:spacing w:before="119"/>
      </w:pPr>
      <w:r w:rsidRPr="00D40E5C">
        <w:rPr>
          <w:noProof/>
          <w:lang w:val="en-GB" w:eastAsia="en-GB"/>
        </w:rPr>
        <mc:AlternateContent>
          <mc:Choice Requires="wpg">
            <w:drawing>
              <wp:anchor distT="0" distB="0" distL="114300" distR="114300" simplePos="0" relativeHeight="503210456" behindDoc="1" locked="0" layoutInCell="1" allowOverlap="1" wp14:anchorId="5CD33C73" wp14:editId="2EC2FC24">
                <wp:simplePos x="0" y="0"/>
                <wp:positionH relativeFrom="page">
                  <wp:posOffset>5075555</wp:posOffset>
                </wp:positionH>
                <wp:positionV relativeFrom="paragraph">
                  <wp:posOffset>76200</wp:posOffset>
                </wp:positionV>
                <wp:extent cx="1270" cy="161925"/>
                <wp:effectExtent l="8255" t="12700" r="28575" b="28575"/>
                <wp:wrapNone/>
                <wp:docPr id="24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1925"/>
                          <a:chOff x="7993" y="121"/>
                          <a:chExt cx="2" cy="255"/>
                        </a:xfrm>
                      </wpg:grpSpPr>
                      <wps:wsp>
                        <wps:cNvPr id="244" name="Freeform 11"/>
                        <wps:cNvSpPr>
                          <a:spLocks/>
                        </wps:cNvSpPr>
                        <wps:spPr bwMode="auto">
                          <a:xfrm>
                            <a:off x="7993" y="121"/>
                            <a:ext cx="2" cy="255"/>
                          </a:xfrm>
                          <a:custGeom>
                            <a:avLst/>
                            <a:gdLst>
                              <a:gd name="T0" fmla="+- 0 121 121"/>
                              <a:gd name="T1" fmla="*/ 121 h 255"/>
                              <a:gd name="T2" fmla="+- 0 376 121"/>
                              <a:gd name="T3" fmla="*/ 376 h 255"/>
                            </a:gdLst>
                            <a:ahLst/>
                            <a:cxnLst>
                              <a:cxn ang="0">
                                <a:pos x="0" y="T1"/>
                              </a:cxn>
                              <a:cxn ang="0">
                                <a:pos x="0" y="T3"/>
                              </a:cxn>
                            </a:cxnLst>
                            <a:rect l="0" t="0" r="r" b="b"/>
                            <a:pathLst>
                              <a:path h="255">
                                <a:moveTo>
                                  <a:pt x="0" y="0"/>
                                </a:moveTo>
                                <a:lnTo>
                                  <a:pt x="0" y="255"/>
                                </a:lnTo>
                              </a:path>
                            </a:pathLst>
                          </a:custGeom>
                          <a:noFill/>
                          <a:ln w="40894">
                            <a:solidFill>
                              <a:srgbClr val="FFFF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A6872" id="Group 10" o:spid="_x0000_s1026" style="position:absolute;margin-left:399.65pt;margin-top:6pt;width:.1pt;height:12.75pt;z-index:-106024;mso-position-horizontal-relative:page" coordorigin="7993,121" coordsize="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">
                <v:shape id="Freeform 11" o:spid="_x0000_s1027" style="position:absolute;left:7993;top:121;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" path="m,l,255e" filled="f" strokecolor="yellow" strokeweight="3.22pt">
                  <v:path arrowok="t" o:connecttype="custom" o:connectlocs="0,121;0,376" o:connectangles="0,0"/>
                </v:shape>
                <w10:wrap anchorx="page"/>
              </v:group>
            </w:pict>
          </mc:Fallback>
        </mc:AlternateContent>
      </w:r>
      <w:r w:rsidR="00AA0D50" w:rsidRPr="00D40E5C">
        <w:t>The</w:t>
      </w:r>
      <w:r w:rsidR="00AA0D50" w:rsidRPr="00D40E5C">
        <w:rPr>
          <w:spacing w:val="-5"/>
        </w:rPr>
        <w:t xml:space="preserve"> </w:t>
      </w:r>
      <w:r w:rsidR="00AA0D50" w:rsidRPr="00D40E5C">
        <w:rPr>
          <w:spacing w:val="-1"/>
        </w:rPr>
        <w:t>following</w:t>
      </w:r>
      <w:r w:rsidR="00AA0D50" w:rsidRPr="00D40E5C">
        <w:rPr>
          <w:spacing w:val="2"/>
        </w:rPr>
        <w:t xml:space="preserve"> </w:t>
      </w:r>
      <w:r w:rsidR="00AA0D50" w:rsidRPr="00D40E5C">
        <w:rPr>
          <w:spacing w:val="-1"/>
        </w:rPr>
        <w:t>Clauses</w:t>
      </w:r>
      <w:r w:rsidR="00AA0D50" w:rsidRPr="00D40E5C">
        <w:t xml:space="preserve"> </w:t>
      </w:r>
      <w:r w:rsidR="00AA0D50" w:rsidRPr="00D40E5C">
        <w:rPr>
          <w:spacing w:val="-1"/>
        </w:rPr>
        <w:t>shall</w:t>
      </w:r>
      <w:r w:rsidR="00AA0D50" w:rsidRPr="00D40E5C">
        <w:t xml:space="preserve"> be </w:t>
      </w:r>
      <w:r w:rsidR="00AA0D50" w:rsidRPr="00D40E5C">
        <w:rPr>
          <w:spacing w:val="-1"/>
        </w:rPr>
        <w:t>inserted</w:t>
      </w:r>
      <w:r w:rsidR="00AA0D50" w:rsidRPr="00D40E5C">
        <w:rPr>
          <w:spacing w:val="-2"/>
        </w:rPr>
        <w:t xml:space="preserve"> </w:t>
      </w:r>
      <w:r w:rsidR="00AA0D50" w:rsidRPr="00D40E5C">
        <w:t>as a</w:t>
      </w:r>
      <w:r w:rsidR="00AA0D50" w:rsidRPr="00D40E5C">
        <w:rPr>
          <w:spacing w:val="-2"/>
        </w:rPr>
        <w:t xml:space="preserve"> </w:t>
      </w:r>
      <w:r w:rsidR="00AA0D50" w:rsidRPr="00D40E5C">
        <w:rPr>
          <w:spacing w:val="-1"/>
        </w:rPr>
        <w:t>new</w:t>
      </w:r>
      <w:r w:rsidR="00AA0D50" w:rsidRPr="00D40E5C">
        <w:rPr>
          <w:spacing w:val="-3"/>
        </w:rPr>
        <w:t xml:space="preserve"> </w:t>
      </w:r>
      <w:r w:rsidR="00AA0D50" w:rsidRPr="00D40E5C">
        <w:rPr>
          <w:spacing w:val="-1"/>
        </w:rPr>
        <w:t>Clause</w:t>
      </w:r>
      <w:r w:rsidR="00AA0D50" w:rsidRPr="00D40E5C">
        <w:t xml:space="preserve"> </w:t>
      </w:r>
      <w:r w:rsidR="00AA0D50" w:rsidRPr="00A32219">
        <w:rPr>
          <w:shd w:val="clear" w:color="auto" w:fill="FFFFFF" w:themeFill="background1"/>
        </w:rPr>
        <w:t>4</w:t>
      </w:r>
      <w:r w:rsidR="00AA0D50" w:rsidRPr="00A32219">
        <w:rPr>
          <w:spacing w:val="4"/>
          <w:shd w:val="clear" w:color="auto" w:fill="FFFFFF" w:themeFill="background1"/>
        </w:rPr>
        <w:t xml:space="preserve"> </w:t>
      </w:r>
      <w:r w:rsidR="00AA0D50" w:rsidRPr="00A32219">
        <w:rPr>
          <w:shd w:val="clear" w:color="auto" w:fill="FFFFFF" w:themeFill="background1"/>
        </w:rPr>
        <w:t>to</w:t>
      </w:r>
      <w:r w:rsidR="00AA0D50" w:rsidRPr="00A32219">
        <w:rPr>
          <w:spacing w:val="-2"/>
          <w:shd w:val="clear" w:color="auto" w:fill="FFFFFF" w:themeFill="background1"/>
        </w:rPr>
        <w:t xml:space="preserve"> </w:t>
      </w:r>
      <w:r w:rsidR="00AA0D50" w:rsidRPr="00A32219">
        <w:rPr>
          <w:spacing w:val="-1"/>
          <w:shd w:val="clear" w:color="auto" w:fill="FFFFFF" w:themeFill="background1"/>
        </w:rPr>
        <w:t>this</w:t>
      </w:r>
      <w:r w:rsidR="00AA0D50" w:rsidRPr="00D40E5C">
        <w:rPr>
          <w:spacing w:val="-1"/>
        </w:rPr>
        <w:t xml:space="preserve"> </w:t>
      </w:r>
      <w:r w:rsidR="002478B8" w:rsidRPr="00D40E5C">
        <w:rPr>
          <w:spacing w:val="-1"/>
        </w:rPr>
        <w:t>Contract</w:t>
      </w:r>
      <w:r w:rsidR="00AA0D50" w:rsidRPr="00D40E5C">
        <w:rPr>
          <w:spacing w:val="-1"/>
        </w:rPr>
        <w:t>:</w:t>
      </w:r>
    </w:p>
    <w:p w14:paraId="56BBC990" w14:textId="77777777" w:rsidR="009C75C6" w:rsidRDefault="009C75C6">
      <w:pPr>
        <w:spacing w:before="8"/>
        <w:rPr>
          <w:rFonts w:ascii="Arial" w:eastAsia="Arial" w:hAnsi="Arial" w:cs="Arial"/>
          <w:sz w:val="20"/>
          <w:szCs w:val="20"/>
        </w:rPr>
      </w:pPr>
    </w:p>
    <w:p w14:paraId="7D30783E" w14:textId="77777777" w:rsidR="009C75C6" w:rsidRPr="00A32219" w:rsidRDefault="00AA0D50" w:rsidP="00A32219">
      <w:pPr>
        <w:pStyle w:val="BodyText"/>
        <w:numPr>
          <w:ilvl w:val="2"/>
          <w:numId w:val="4"/>
        </w:numPr>
        <w:tabs>
          <w:tab w:val="left" w:pos="1234"/>
        </w:tabs>
        <w:spacing w:before="119"/>
        <w:rPr>
          <w:rFonts w:cs="Arial"/>
          <w:b/>
          <w:bCs/>
        </w:rPr>
      </w:pPr>
      <w:r w:rsidRPr="00A32219">
        <w:rPr>
          <w:rFonts w:cs="Arial"/>
          <w:b/>
        </w:rPr>
        <w:t>“4.</w:t>
      </w:r>
      <w:r w:rsidRPr="00A32219">
        <w:rPr>
          <w:rFonts w:cs="Arial"/>
          <w:b/>
          <w:spacing w:val="1"/>
        </w:rPr>
        <w:t xml:space="preserve"> </w:t>
      </w:r>
      <w:r w:rsidRPr="00A32219">
        <w:rPr>
          <w:rFonts w:cs="Arial"/>
          <w:b/>
          <w:spacing w:val="-1"/>
        </w:rPr>
        <w:t>Due</w:t>
      </w:r>
      <w:r w:rsidRPr="00A32219">
        <w:rPr>
          <w:rFonts w:cs="Arial"/>
          <w:b/>
          <w:spacing w:val="-3"/>
        </w:rPr>
        <w:t xml:space="preserve"> </w:t>
      </w:r>
      <w:r w:rsidRPr="00A32219">
        <w:rPr>
          <w:rFonts w:cs="Arial"/>
          <w:b/>
          <w:spacing w:val="-1"/>
        </w:rPr>
        <w:t>Diligence</w:t>
      </w:r>
      <w:r w:rsidRPr="00A32219">
        <w:rPr>
          <w:rFonts w:cs="Arial"/>
          <w:b/>
          <w:bCs/>
          <w:spacing w:val="-1"/>
        </w:rPr>
        <w:t>”</w:t>
      </w:r>
    </w:p>
    <w:p w14:paraId="018696F4" w14:textId="35EE9494" w:rsidR="00A32219" w:rsidRDefault="00AA0D50" w:rsidP="00A32219">
      <w:pPr>
        <w:pStyle w:val="BodyText"/>
        <w:numPr>
          <w:ilvl w:val="1"/>
          <w:numId w:val="3"/>
        </w:numPr>
        <w:tabs>
          <w:tab w:val="left" w:pos="2227"/>
        </w:tabs>
        <w:ind w:left="2226" w:right="119" w:hanging="991"/>
        <w:jc w:val="both"/>
      </w:pPr>
      <w:r>
        <w:t>The</w:t>
      </w:r>
      <w:r>
        <w:rPr>
          <w:spacing w:val="-12"/>
        </w:rPr>
        <w:t xml:space="preserve"> </w:t>
      </w:r>
      <w:r>
        <w:rPr>
          <w:spacing w:val="-1"/>
        </w:rPr>
        <w:t>Supplier</w:t>
      </w:r>
      <w:r>
        <w:rPr>
          <w:spacing w:val="-13"/>
        </w:rPr>
        <w:t xml:space="preserve"> </w:t>
      </w:r>
      <w:r>
        <w:rPr>
          <w:spacing w:val="-1"/>
        </w:rPr>
        <w:t>confirms</w:t>
      </w:r>
      <w:r>
        <w:rPr>
          <w:spacing w:val="-14"/>
        </w:rPr>
        <w:t xml:space="preserve"> </w:t>
      </w:r>
      <w:r>
        <w:rPr>
          <w:spacing w:val="-1"/>
        </w:rPr>
        <w:t>that</w:t>
      </w:r>
      <w:r>
        <w:rPr>
          <w:spacing w:val="-11"/>
        </w:rPr>
        <w:t xml:space="preserve"> </w:t>
      </w:r>
      <w:r>
        <w:rPr>
          <w:spacing w:val="-1"/>
        </w:rPr>
        <w:t>it</w:t>
      </w:r>
      <w:r>
        <w:rPr>
          <w:spacing w:val="-13"/>
        </w:rPr>
        <w:t xml:space="preserve"> </w:t>
      </w:r>
      <w:r>
        <w:rPr>
          <w:spacing w:val="-1"/>
        </w:rPr>
        <w:t>has</w:t>
      </w:r>
      <w:r>
        <w:rPr>
          <w:spacing w:val="-11"/>
        </w:rPr>
        <w:t xml:space="preserve"> </w:t>
      </w:r>
      <w:r>
        <w:rPr>
          <w:spacing w:val="-1"/>
        </w:rPr>
        <w:t>had</w:t>
      </w:r>
      <w:r>
        <w:rPr>
          <w:spacing w:val="-14"/>
        </w:rPr>
        <w:t xml:space="preserve"> </w:t>
      </w:r>
      <w:r>
        <w:t>the</w:t>
      </w:r>
      <w:r>
        <w:rPr>
          <w:spacing w:val="-14"/>
        </w:rPr>
        <w:t xml:space="preserve"> </w:t>
      </w:r>
      <w:r>
        <w:rPr>
          <w:spacing w:val="-1"/>
        </w:rPr>
        <w:t>opportunity</w:t>
      </w:r>
      <w:r>
        <w:rPr>
          <w:spacing w:val="-14"/>
        </w:rPr>
        <w:t xml:space="preserve"> </w:t>
      </w:r>
      <w:r>
        <w:t>to</w:t>
      </w:r>
      <w:r>
        <w:rPr>
          <w:spacing w:val="-12"/>
        </w:rPr>
        <w:t xml:space="preserve"> </w:t>
      </w:r>
      <w:r>
        <w:rPr>
          <w:spacing w:val="-1"/>
        </w:rPr>
        <w:t>review</w:t>
      </w:r>
      <w:r>
        <w:rPr>
          <w:spacing w:val="-15"/>
        </w:rPr>
        <w:t xml:space="preserve"> </w:t>
      </w:r>
      <w:r>
        <w:t>the</w:t>
      </w:r>
      <w:r>
        <w:rPr>
          <w:spacing w:val="-12"/>
        </w:rPr>
        <w:t xml:space="preserve"> </w:t>
      </w:r>
      <w:r>
        <w:rPr>
          <w:spacing w:val="-2"/>
        </w:rPr>
        <w:t>MoD</w:t>
      </w:r>
      <w:r>
        <w:rPr>
          <w:spacing w:val="-13"/>
        </w:rPr>
        <w:t xml:space="preserve"> </w:t>
      </w:r>
      <w:r>
        <w:t>Terms</w:t>
      </w:r>
      <w:r>
        <w:rPr>
          <w:spacing w:val="35"/>
        </w:rPr>
        <w:t xml:space="preserve"> </w:t>
      </w:r>
      <w:r>
        <w:rPr>
          <w:spacing w:val="-1"/>
        </w:rPr>
        <w:t>and</w:t>
      </w:r>
      <w:r>
        <w:rPr>
          <w:spacing w:val="31"/>
        </w:rPr>
        <w:t xml:space="preserve"> </w:t>
      </w:r>
      <w:r>
        <w:rPr>
          <w:spacing w:val="-1"/>
        </w:rPr>
        <w:t>Conditions</w:t>
      </w:r>
      <w:r>
        <w:rPr>
          <w:spacing w:val="32"/>
        </w:rPr>
        <w:t xml:space="preserve"> </w:t>
      </w:r>
      <w:r>
        <w:rPr>
          <w:spacing w:val="-1"/>
        </w:rPr>
        <w:t>and</w:t>
      </w:r>
      <w:r>
        <w:rPr>
          <w:spacing w:val="31"/>
        </w:rPr>
        <w:t xml:space="preserve"> </w:t>
      </w:r>
      <w:r>
        <w:rPr>
          <w:spacing w:val="-1"/>
        </w:rPr>
        <w:t>has</w:t>
      </w:r>
      <w:r>
        <w:rPr>
          <w:spacing w:val="32"/>
        </w:rPr>
        <w:t xml:space="preserve"> </w:t>
      </w:r>
      <w:r>
        <w:rPr>
          <w:spacing w:val="-1"/>
        </w:rPr>
        <w:t>raised</w:t>
      </w:r>
      <w:r>
        <w:rPr>
          <w:spacing w:val="31"/>
        </w:rPr>
        <w:t xml:space="preserve"> </w:t>
      </w:r>
      <w:r>
        <w:rPr>
          <w:spacing w:val="-1"/>
        </w:rPr>
        <w:t>all</w:t>
      </w:r>
      <w:r>
        <w:rPr>
          <w:spacing w:val="30"/>
        </w:rPr>
        <w:t xml:space="preserve"> </w:t>
      </w:r>
      <w:r>
        <w:rPr>
          <w:spacing w:val="-1"/>
        </w:rPr>
        <w:t>questions</w:t>
      </w:r>
      <w:r>
        <w:rPr>
          <w:spacing w:val="33"/>
        </w:rPr>
        <w:t xml:space="preserve"> </w:t>
      </w:r>
      <w:r>
        <w:rPr>
          <w:spacing w:val="-1"/>
        </w:rPr>
        <w:t>in</w:t>
      </w:r>
      <w:r>
        <w:rPr>
          <w:spacing w:val="31"/>
        </w:rPr>
        <w:t xml:space="preserve"> </w:t>
      </w:r>
      <w:r>
        <w:rPr>
          <w:spacing w:val="-1"/>
        </w:rPr>
        <w:t>relation</w:t>
      </w:r>
      <w:r>
        <w:rPr>
          <w:spacing w:val="31"/>
        </w:rPr>
        <w:t xml:space="preserve"> </w:t>
      </w:r>
      <w:r>
        <w:t>to</w:t>
      </w:r>
      <w:r>
        <w:rPr>
          <w:spacing w:val="29"/>
        </w:rPr>
        <w:t xml:space="preserve"> </w:t>
      </w:r>
      <w:r>
        <w:rPr>
          <w:spacing w:val="-1"/>
        </w:rPr>
        <w:t>those</w:t>
      </w:r>
      <w:r>
        <w:rPr>
          <w:spacing w:val="31"/>
        </w:rPr>
        <w:t xml:space="preserve"> </w:t>
      </w:r>
      <w:r>
        <w:rPr>
          <w:spacing w:val="-1"/>
        </w:rPr>
        <w:t>documents</w:t>
      </w:r>
      <w:r>
        <w:rPr>
          <w:spacing w:val="32"/>
        </w:rPr>
        <w:t xml:space="preserve"> </w:t>
      </w:r>
      <w:r>
        <w:rPr>
          <w:spacing w:val="-2"/>
        </w:rPr>
        <w:t>with</w:t>
      </w:r>
      <w:r>
        <w:rPr>
          <w:spacing w:val="31"/>
        </w:rPr>
        <w:t xml:space="preserve"> </w:t>
      </w:r>
      <w:r>
        <w:t>the</w:t>
      </w:r>
      <w:r>
        <w:rPr>
          <w:spacing w:val="59"/>
        </w:rPr>
        <w:t xml:space="preserve"> </w:t>
      </w:r>
      <w:r>
        <w:rPr>
          <w:spacing w:val="-1"/>
        </w:rPr>
        <w:t>Customer</w:t>
      </w:r>
      <w:r>
        <w:rPr>
          <w:spacing w:val="2"/>
        </w:rPr>
        <w:t xml:space="preserve"> </w:t>
      </w:r>
      <w:r>
        <w:rPr>
          <w:spacing w:val="-1"/>
        </w:rPr>
        <w:t xml:space="preserve">prior </w:t>
      </w:r>
      <w:r>
        <w:t>to</w:t>
      </w:r>
      <w:r>
        <w:rPr>
          <w:spacing w:val="-2"/>
        </w:rPr>
        <w:t xml:space="preserve"> </w:t>
      </w:r>
      <w:r>
        <w:t xml:space="preserve">the </w:t>
      </w:r>
      <w:r>
        <w:rPr>
          <w:spacing w:val="-1"/>
        </w:rPr>
        <w:t>Effective</w:t>
      </w:r>
      <w:r>
        <w:t xml:space="preserve"> </w:t>
      </w:r>
      <w:r>
        <w:rPr>
          <w:spacing w:val="-1"/>
        </w:rPr>
        <w:t>Date.</w:t>
      </w:r>
    </w:p>
    <w:p w14:paraId="5DAFE235" w14:textId="77777777" w:rsidR="009C75C6" w:rsidRDefault="00AA0D50">
      <w:pPr>
        <w:pStyle w:val="BodyText"/>
        <w:numPr>
          <w:ilvl w:val="1"/>
          <w:numId w:val="3"/>
        </w:numPr>
        <w:tabs>
          <w:tab w:val="left" w:pos="2227"/>
        </w:tabs>
        <w:ind w:left="2226" w:right="119" w:hanging="991"/>
        <w:jc w:val="both"/>
        <w:rPr>
          <w:rFonts w:cs="Arial"/>
        </w:rPr>
      </w:pPr>
      <w:r>
        <w:rPr>
          <w:spacing w:val="-1"/>
        </w:rPr>
        <w:t>Where</w:t>
      </w:r>
      <w:r>
        <w:rPr>
          <w:spacing w:val="3"/>
        </w:rPr>
        <w:t xml:space="preserve"> </w:t>
      </w:r>
      <w:r>
        <w:rPr>
          <w:spacing w:val="-1"/>
        </w:rPr>
        <w:t>required</w:t>
      </w:r>
      <w:r>
        <w:rPr>
          <w:spacing w:val="5"/>
        </w:rPr>
        <w:t xml:space="preserve"> </w:t>
      </w:r>
      <w:r>
        <w:t>by</w:t>
      </w:r>
      <w:r>
        <w:rPr>
          <w:spacing w:val="2"/>
        </w:rPr>
        <w:t xml:space="preserve"> </w:t>
      </w:r>
      <w:r>
        <w:t>the</w:t>
      </w:r>
      <w:r>
        <w:rPr>
          <w:spacing w:val="6"/>
        </w:rPr>
        <w:t xml:space="preserve"> </w:t>
      </w:r>
      <w:r>
        <w:rPr>
          <w:spacing w:val="-1"/>
        </w:rPr>
        <w:t>Customer,</w:t>
      </w:r>
      <w:r>
        <w:rPr>
          <w:spacing w:val="5"/>
        </w:rPr>
        <w:t xml:space="preserve"> </w:t>
      </w:r>
      <w:r>
        <w:t>the</w:t>
      </w:r>
      <w:r>
        <w:rPr>
          <w:spacing w:val="5"/>
        </w:rPr>
        <w:t xml:space="preserve"> </w:t>
      </w:r>
      <w:r>
        <w:rPr>
          <w:spacing w:val="-1"/>
        </w:rPr>
        <w:t>Supplier</w:t>
      </w:r>
      <w:r>
        <w:rPr>
          <w:spacing w:val="6"/>
        </w:rPr>
        <w:t xml:space="preserve"> </w:t>
      </w:r>
      <w:r>
        <w:rPr>
          <w:spacing w:val="-2"/>
        </w:rPr>
        <w:t>will</w:t>
      </w:r>
      <w:r>
        <w:rPr>
          <w:spacing w:val="4"/>
        </w:rPr>
        <w:t xml:space="preserve"> </w:t>
      </w:r>
      <w:r>
        <w:t>take</w:t>
      </w:r>
      <w:r>
        <w:rPr>
          <w:spacing w:val="2"/>
        </w:rPr>
        <w:t xml:space="preserve"> </w:t>
      </w:r>
      <w:r>
        <w:rPr>
          <w:spacing w:val="-1"/>
        </w:rPr>
        <w:t>all</w:t>
      </w:r>
      <w:r>
        <w:rPr>
          <w:spacing w:val="4"/>
        </w:rPr>
        <w:t xml:space="preserve"> </w:t>
      </w:r>
      <w:r>
        <w:rPr>
          <w:spacing w:val="-1"/>
        </w:rPr>
        <w:t>actions</w:t>
      </w:r>
      <w:r>
        <w:rPr>
          <w:spacing w:val="5"/>
        </w:rPr>
        <w:t xml:space="preserve"> </w:t>
      </w:r>
      <w:r>
        <w:rPr>
          <w:spacing w:val="-1"/>
        </w:rPr>
        <w:t>necessary</w:t>
      </w:r>
      <w:r>
        <w:rPr>
          <w:spacing w:val="57"/>
        </w:rPr>
        <w:t xml:space="preserve"> </w:t>
      </w:r>
      <w:r>
        <w:t>to</w:t>
      </w:r>
      <w:r>
        <w:rPr>
          <w:spacing w:val="10"/>
        </w:rPr>
        <w:t xml:space="preserve"> </w:t>
      </w:r>
      <w:r>
        <w:rPr>
          <w:spacing w:val="-1"/>
        </w:rPr>
        <w:t>ensure</w:t>
      </w:r>
      <w:r>
        <w:rPr>
          <w:spacing w:val="10"/>
        </w:rPr>
        <w:t xml:space="preserve"> </w:t>
      </w:r>
      <w:r>
        <w:rPr>
          <w:spacing w:val="-1"/>
        </w:rPr>
        <w:t>that</w:t>
      </w:r>
      <w:r>
        <w:rPr>
          <w:spacing w:val="9"/>
        </w:rPr>
        <w:t xml:space="preserve"> </w:t>
      </w:r>
      <w:r>
        <w:t>the</w:t>
      </w:r>
      <w:r>
        <w:rPr>
          <w:spacing w:val="9"/>
        </w:rPr>
        <w:t xml:space="preserve"> </w:t>
      </w:r>
      <w:r>
        <w:rPr>
          <w:spacing w:val="-2"/>
        </w:rPr>
        <w:t>MoD</w:t>
      </w:r>
      <w:r>
        <w:rPr>
          <w:spacing w:val="9"/>
        </w:rPr>
        <w:t xml:space="preserve"> </w:t>
      </w:r>
      <w:r>
        <w:rPr>
          <w:spacing w:val="-1"/>
        </w:rPr>
        <w:t>Terms</w:t>
      </w:r>
      <w:r>
        <w:rPr>
          <w:spacing w:val="8"/>
        </w:rPr>
        <w:t xml:space="preserve"> </w:t>
      </w:r>
      <w:r>
        <w:rPr>
          <w:spacing w:val="-1"/>
        </w:rPr>
        <w:t>and</w:t>
      </w:r>
      <w:r>
        <w:rPr>
          <w:spacing w:val="10"/>
        </w:rPr>
        <w:t xml:space="preserve"> </w:t>
      </w:r>
      <w:r>
        <w:rPr>
          <w:spacing w:val="-1"/>
        </w:rPr>
        <w:t>Conditions</w:t>
      </w:r>
      <w:r>
        <w:rPr>
          <w:spacing w:val="10"/>
        </w:rPr>
        <w:t xml:space="preserve"> </w:t>
      </w:r>
      <w:r>
        <w:rPr>
          <w:spacing w:val="-1"/>
        </w:rPr>
        <w:t>constitute</w:t>
      </w:r>
      <w:r>
        <w:rPr>
          <w:spacing w:val="8"/>
        </w:rPr>
        <w:t xml:space="preserve"> </w:t>
      </w:r>
      <w:r>
        <w:rPr>
          <w:spacing w:val="-1"/>
        </w:rPr>
        <w:t>legal,</w:t>
      </w:r>
      <w:r>
        <w:rPr>
          <w:spacing w:val="11"/>
        </w:rPr>
        <w:t xml:space="preserve"> </w:t>
      </w:r>
      <w:r>
        <w:rPr>
          <w:spacing w:val="-2"/>
        </w:rPr>
        <w:t>valid,</w:t>
      </w:r>
      <w:r>
        <w:rPr>
          <w:spacing w:val="11"/>
        </w:rPr>
        <w:t xml:space="preserve"> </w:t>
      </w:r>
      <w:r>
        <w:rPr>
          <w:spacing w:val="-1"/>
        </w:rPr>
        <w:t>binding</w:t>
      </w:r>
      <w:r>
        <w:rPr>
          <w:spacing w:val="51"/>
        </w:rPr>
        <w:t xml:space="preserve"> </w:t>
      </w:r>
      <w:r>
        <w:rPr>
          <w:spacing w:val="-1"/>
        </w:rPr>
        <w:t>and</w:t>
      </w:r>
      <w:r>
        <w:t xml:space="preserve"> </w:t>
      </w:r>
      <w:r>
        <w:rPr>
          <w:spacing w:val="-1"/>
        </w:rPr>
        <w:t>enforceable</w:t>
      </w:r>
      <w:r>
        <w:t xml:space="preserve"> </w:t>
      </w:r>
      <w:r>
        <w:rPr>
          <w:spacing w:val="-1"/>
        </w:rPr>
        <w:t>obligations</w:t>
      </w:r>
      <w:r>
        <w:rPr>
          <w:spacing w:val="1"/>
        </w:rPr>
        <w:t xml:space="preserve"> </w:t>
      </w:r>
      <w:r>
        <w:t>on</w:t>
      </w:r>
      <w:r>
        <w:rPr>
          <w:spacing w:val="-2"/>
        </w:rPr>
        <w:t xml:space="preserve"> </w:t>
      </w:r>
      <w:r>
        <w:t>the</w:t>
      </w:r>
      <w:r>
        <w:rPr>
          <w:spacing w:val="2"/>
        </w:rPr>
        <w:t xml:space="preserve"> </w:t>
      </w:r>
      <w:r>
        <w:rPr>
          <w:spacing w:val="-1"/>
        </w:rPr>
        <w:t>Supplier</w:t>
      </w:r>
      <w:r>
        <w:rPr>
          <w:rFonts w:cs="Arial"/>
          <w:spacing w:val="-1"/>
        </w:rPr>
        <w:t>.”</w:t>
      </w:r>
    </w:p>
    <w:p w14:paraId="3F8600E4" w14:textId="77777777" w:rsidR="009C75C6" w:rsidRDefault="00AA0D50">
      <w:pPr>
        <w:pStyle w:val="BodyText"/>
        <w:numPr>
          <w:ilvl w:val="1"/>
          <w:numId w:val="4"/>
        </w:numPr>
        <w:tabs>
          <w:tab w:val="left" w:pos="1234"/>
        </w:tabs>
        <w:spacing w:before="119"/>
      </w:pPr>
      <w:r>
        <w:t>The</w:t>
      </w:r>
      <w:r>
        <w:rPr>
          <w:spacing w:val="-5"/>
        </w:rPr>
        <w:t xml:space="preserve"> </w:t>
      </w:r>
      <w:r>
        <w:rPr>
          <w:spacing w:val="-1"/>
        </w:rPr>
        <w:t>following</w:t>
      </w:r>
      <w:r>
        <w:rPr>
          <w:spacing w:val="2"/>
        </w:rPr>
        <w:t xml:space="preserve"> </w:t>
      </w:r>
      <w:r>
        <w:rPr>
          <w:spacing w:val="-1"/>
        </w:rPr>
        <w:t>new</w:t>
      </w:r>
      <w:r>
        <w:rPr>
          <w:spacing w:val="-3"/>
        </w:rPr>
        <w:t xml:space="preserve"> </w:t>
      </w:r>
      <w:r>
        <w:rPr>
          <w:spacing w:val="-1"/>
        </w:rPr>
        <w:t>Clause</w:t>
      </w:r>
      <w:r>
        <w:rPr>
          <w:spacing w:val="2"/>
        </w:rPr>
        <w:t xml:space="preserve"> </w:t>
      </w:r>
      <w:r w:rsidRPr="00E058CF">
        <w:rPr>
          <w:spacing w:val="-1"/>
        </w:rPr>
        <w:t>[36]</w:t>
      </w:r>
      <w:r w:rsidRPr="00E058CF">
        <w:rPr>
          <w:spacing w:val="2"/>
        </w:rPr>
        <w:t xml:space="preserve"> </w:t>
      </w:r>
      <w:r>
        <w:rPr>
          <w:spacing w:val="-1"/>
        </w:rPr>
        <w:t>shall</w:t>
      </w:r>
      <w:r>
        <w:t xml:space="preserve"> </w:t>
      </w:r>
      <w:r>
        <w:rPr>
          <w:spacing w:val="-1"/>
        </w:rPr>
        <w:t>apply:</w:t>
      </w:r>
    </w:p>
    <w:p w14:paraId="12DD0B6A" w14:textId="77777777" w:rsidR="009C75C6" w:rsidRDefault="009C75C6">
      <w:pPr>
        <w:spacing w:before="6"/>
        <w:rPr>
          <w:rFonts w:ascii="Arial" w:eastAsia="Arial" w:hAnsi="Arial" w:cs="Arial"/>
          <w:sz w:val="10"/>
          <w:szCs w:val="10"/>
        </w:rPr>
      </w:pPr>
    </w:p>
    <w:p w14:paraId="450B9A27" w14:textId="34133D98" w:rsidR="009C75C6" w:rsidRDefault="009C75C6">
      <w:pPr>
        <w:spacing w:line="200" w:lineRule="atLeast"/>
        <w:ind w:left="1233"/>
        <w:rPr>
          <w:rFonts w:ascii="Arial" w:eastAsia="Arial" w:hAnsi="Arial" w:cs="Arial"/>
          <w:sz w:val="20"/>
          <w:szCs w:val="20"/>
        </w:rPr>
      </w:pPr>
    </w:p>
    <w:p w14:paraId="6925B04B" w14:textId="77777777" w:rsidR="009C75C6" w:rsidRDefault="009C75C6">
      <w:pPr>
        <w:spacing w:before="10"/>
        <w:rPr>
          <w:rFonts w:ascii="Arial" w:eastAsia="Arial" w:hAnsi="Arial" w:cs="Arial"/>
          <w:sz w:val="25"/>
          <w:szCs w:val="25"/>
        </w:rPr>
      </w:pPr>
    </w:p>
    <w:p w14:paraId="65E91D30" w14:textId="77777777" w:rsidR="009C75C6" w:rsidRDefault="00AA0D50">
      <w:pPr>
        <w:pStyle w:val="Heading1"/>
        <w:tabs>
          <w:tab w:val="left" w:pos="1540"/>
        </w:tabs>
        <w:spacing w:before="72"/>
        <w:ind w:left="820" w:firstLine="0"/>
        <w:rPr>
          <w:b w:val="0"/>
          <w:bCs w:val="0"/>
        </w:rPr>
      </w:pPr>
      <w:r>
        <w:rPr>
          <w:spacing w:val="-1"/>
        </w:rPr>
        <w:t>36.</w:t>
      </w:r>
      <w:r>
        <w:rPr>
          <w:spacing w:val="-1"/>
        </w:rPr>
        <w:tab/>
        <w:t>[ACCESS</w:t>
      </w:r>
      <w:r>
        <w:t xml:space="preserve"> </w:t>
      </w:r>
      <w:r>
        <w:rPr>
          <w:spacing w:val="-2"/>
        </w:rPr>
        <w:t>TO</w:t>
      </w:r>
      <w:r>
        <w:rPr>
          <w:spacing w:val="2"/>
        </w:rPr>
        <w:t xml:space="preserve"> </w:t>
      </w:r>
      <w:r>
        <w:rPr>
          <w:spacing w:val="-1"/>
        </w:rPr>
        <w:t>MOD</w:t>
      </w:r>
      <w:r>
        <w:t xml:space="preserve"> </w:t>
      </w:r>
      <w:r>
        <w:rPr>
          <w:spacing w:val="-1"/>
        </w:rPr>
        <w:t>SITES</w:t>
      </w:r>
    </w:p>
    <w:p w14:paraId="3B11A283" w14:textId="77777777" w:rsidR="009C75C6" w:rsidRDefault="009C75C6">
      <w:pPr>
        <w:sectPr w:rsidR="009C75C6">
          <w:headerReference w:type="default" r:id="rId64"/>
          <w:pgSz w:w="11910" w:h="16840"/>
          <w:pgMar w:top="620" w:right="1020" w:bottom="1420" w:left="1040" w:header="0" w:footer="1226" w:gutter="0"/>
          <w:cols w:space="720"/>
        </w:sectPr>
      </w:pPr>
    </w:p>
    <w:p w14:paraId="2E9460E5" w14:textId="175A8286" w:rsidR="009C75C6" w:rsidRDefault="00AA0D50">
      <w:pPr>
        <w:pStyle w:val="BodyText"/>
        <w:spacing w:before="11" w:line="276" w:lineRule="auto"/>
        <w:ind w:left="1530" w:right="118"/>
        <w:jc w:val="both"/>
      </w:pPr>
      <w:r>
        <w:rPr>
          <w:spacing w:val="-1"/>
        </w:rPr>
        <w:lastRenderedPageBreak/>
        <w:t>approved</w:t>
      </w:r>
      <w:r>
        <w:rPr>
          <w:spacing w:val="9"/>
        </w:rPr>
        <w:t xml:space="preserve"> </w:t>
      </w:r>
      <w:r>
        <w:rPr>
          <w:spacing w:val="1"/>
        </w:rPr>
        <w:t>for</w:t>
      </w:r>
      <w:r>
        <w:rPr>
          <w:spacing w:val="11"/>
        </w:rPr>
        <w:t xml:space="preserve"> </w:t>
      </w:r>
      <w:r>
        <w:rPr>
          <w:spacing w:val="-1"/>
        </w:rPr>
        <w:t>admission</w:t>
      </w:r>
      <w:r>
        <w:rPr>
          <w:spacing w:val="9"/>
        </w:rPr>
        <w:t xml:space="preserve"> </w:t>
      </w:r>
      <w:r>
        <w:rPr>
          <w:spacing w:val="-1"/>
        </w:rPr>
        <w:t>to</w:t>
      </w:r>
      <w:r>
        <w:rPr>
          <w:spacing w:val="12"/>
        </w:rPr>
        <w:t xml:space="preserve"> </w:t>
      </w:r>
      <w:r>
        <w:t>the</w:t>
      </w:r>
      <w:r>
        <w:rPr>
          <w:spacing w:val="9"/>
        </w:rPr>
        <w:t xml:space="preserve"> </w:t>
      </w:r>
      <w:r>
        <w:rPr>
          <w:spacing w:val="-1"/>
        </w:rPr>
        <w:t>Site</w:t>
      </w:r>
      <w:r>
        <w:rPr>
          <w:spacing w:val="10"/>
        </w:rPr>
        <w:t xml:space="preserve"> </w:t>
      </w:r>
      <w:r>
        <w:rPr>
          <w:spacing w:val="-1"/>
        </w:rPr>
        <w:t>and</w:t>
      </w:r>
      <w:r>
        <w:rPr>
          <w:spacing w:val="10"/>
        </w:rPr>
        <w:t xml:space="preserve"> </w:t>
      </w:r>
      <w:r>
        <w:t>a</w:t>
      </w:r>
      <w:r>
        <w:rPr>
          <w:spacing w:val="10"/>
        </w:rPr>
        <w:t xml:space="preserve"> </w:t>
      </w:r>
      <w:r>
        <w:rPr>
          <w:spacing w:val="-1"/>
        </w:rPr>
        <w:t>representative</w:t>
      </w:r>
      <w:r>
        <w:rPr>
          <w:spacing w:val="12"/>
        </w:rPr>
        <w:t xml:space="preserve"> </w:t>
      </w:r>
      <w:r>
        <w:rPr>
          <w:spacing w:val="-2"/>
        </w:rPr>
        <w:t>will</w:t>
      </w:r>
      <w:r>
        <w:rPr>
          <w:spacing w:val="11"/>
        </w:rPr>
        <w:t xml:space="preserve"> </w:t>
      </w:r>
      <w:r>
        <w:rPr>
          <w:spacing w:val="-1"/>
        </w:rPr>
        <w:t>not</w:t>
      </w:r>
      <w:r>
        <w:rPr>
          <w:spacing w:val="13"/>
        </w:rPr>
        <w:t xml:space="preserve"> </w:t>
      </w:r>
      <w:r>
        <w:t>be</w:t>
      </w:r>
      <w:r>
        <w:rPr>
          <w:spacing w:val="9"/>
        </w:rPr>
        <w:t xml:space="preserve"> </w:t>
      </w:r>
      <w:r>
        <w:rPr>
          <w:spacing w:val="-2"/>
        </w:rPr>
        <w:t>admitted</w:t>
      </w:r>
      <w:r>
        <w:rPr>
          <w:spacing w:val="12"/>
        </w:rPr>
        <w:t xml:space="preserve"> </w:t>
      </w:r>
      <w:r>
        <w:rPr>
          <w:spacing w:val="-1"/>
        </w:rPr>
        <w:t>unless</w:t>
      </w:r>
      <w:r>
        <w:rPr>
          <w:spacing w:val="51"/>
        </w:rPr>
        <w:t xml:space="preserve"> </w:t>
      </w:r>
      <w:r>
        <w:rPr>
          <w:spacing w:val="-1"/>
        </w:rPr>
        <w:t>in</w:t>
      </w:r>
      <w:r>
        <w:rPr>
          <w:spacing w:val="10"/>
        </w:rPr>
        <w:t xml:space="preserve"> </w:t>
      </w:r>
      <w:r>
        <w:rPr>
          <w:spacing w:val="-1"/>
        </w:rPr>
        <w:t>possession</w:t>
      </w:r>
      <w:r>
        <w:rPr>
          <w:spacing w:val="7"/>
        </w:rPr>
        <w:t xml:space="preserve"> </w:t>
      </w:r>
      <w:r>
        <w:rPr>
          <w:spacing w:val="-2"/>
        </w:rPr>
        <w:t>of</w:t>
      </w:r>
      <w:r>
        <w:rPr>
          <w:spacing w:val="9"/>
        </w:rPr>
        <w:t xml:space="preserve"> </w:t>
      </w:r>
      <w:r>
        <w:t>such</w:t>
      </w:r>
      <w:r>
        <w:rPr>
          <w:spacing w:val="7"/>
        </w:rPr>
        <w:t xml:space="preserve"> </w:t>
      </w:r>
      <w:r>
        <w:t>a</w:t>
      </w:r>
      <w:r>
        <w:rPr>
          <w:spacing w:val="5"/>
        </w:rPr>
        <w:t xml:space="preserve"> </w:t>
      </w:r>
      <w:r>
        <w:rPr>
          <w:spacing w:val="-1"/>
        </w:rPr>
        <w:t>pass.</w:t>
      </w:r>
      <w:r>
        <w:rPr>
          <w:spacing w:val="17"/>
        </w:rPr>
        <w:t xml:space="preserve"> </w:t>
      </w:r>
      <w:r>
        <w:rPr>
          <w:spacing w:val="-1"/>
        </w:rPr>
        <w:t>Passes</w:t>
      </w:r>
      <w:r>
        <w:rPr>
          <w:spacing w:val="8"/>
        </w:rPr>
        <w:t xml:space="preserve"> </w:t>
      </w:r>
      <w:r>
        <w:rPr>
          <w:spacing w:val="-1"/>
        </w:rPr>
        <w:t>are</w:t>
      </w:r>
      <w:r>
        <w:rPr>
          <w:spacing w:val="7"/>
        </w:rPr>
        <w:t xml:space="preserve"> </w:t>
      </w:r>
      <w:r>
        <w:t>the</w:t>
      </w:r>
      <w:r>
        <w:rPr>
          <w:spacing w:val="7"/>
        </w:rPr>
        <w:t xml:space="preserve"> </w:t>
      </w:r>
      <w:r>
        <w:rPr>
          <w:spacing w:val="-1"/>
        </w:rPr>
        <w:t>property</w:t>
      </w:r>
      <w:r>
        <w:rPr>
          <w:spacing w:val="8"/>
        </w:rPr>
        <w:t xml:space="preserve"> </w:t>
      </w:r>
      <w:r>
        <w:rPr>
          <w:spacing w:val="-2"/>
        </w:rPr>
        <w:t>of</w:t>
      </w:r>
      <w:r>
        <w:rPr>
          <w:spacing w:val="9"/>
        </w:rPr>
        <w:t xml:space="preserve"> </w:t>
      </w:r>
      <w:r>
        <w:t>the</w:t>
      </w:r>
      <w:r>
        <w:rPr>
          <w:spacing w:val="13"/>
        </w:rPr>
        <w:t xml:space="preserve"> </w:t>
      </w:r>
      <w:r>
        <w:rPr>
          <w:spacing w:val="-1"/>
        </w:rPr>
        <w:t>Customer</w:t>
      </w:r>
      <w:r>
        <w:rPr>
          <w:spacing w:val="10"/>
        </w:rPr>
        <w:t xml:space="preserve"> </w:t>
      </w:r>
      <w:r>
        <w:rPr>
          <w:spacing w:val="-1"/>
        </w:rPr>
        <w:t>and</w:t>
      </w:r>
      <w:r>
        <w:rPr>
          <w:spacing w:val="9"/>
        </w:rPr>
        <w:t xml:space="preserve"> </w:t>
      </w:r>
      <w:r>
        <w:rPr>
          <w:spacing w:val="-2"/>
        </w:rPr>
        <w:t>will</w:t>
      </w:r>
      <w:r>
        <w:rPr>
          <w:spacing w:val="9"/>
        </w:rPr>
        <w:t xml:space="preserve"> </w:t>
      </w:r>
      <w:r>
        <w:t>be</w:t>
      </w:r>
      <w:r>
        <w:rPr>
          <w:spacing w:val="41"/>
        </w:rPr>
        <w:t xml:space="preserve"> </w:t>
      </w:r>
      <w:r>
        <w:rPr>
          <w:spacing w:val="-1"/>
        </w:rPr>
        <w:t>surrendered</w:t>
      </w:r>
      <w:r>
        <w:t xml:space="preserve"> on</w:t>
      </w:r>
      <w:r>
        <w:rPr>
          <w:spacing w:val="-2"/>
        </w:rPr>
        <w:t xml:space="preserve"> </w:t>
      </w:r>
      <w:r>
        <w:rPr>
          <w:spacing w:val="-1"/>
        </w:rPr>
        <w:t>demand</w:t>
      </w:r>
      <w:r>
        <w:rPr>
          <w:spacing w:val="-4"/>
        </w:rPr>
        <w:t xml:space="preserve"> </w:t>
      </w:r>
      <w:r>
        <w:t>or</w:t>
      </w:r>
      <w:r>
        <w:rPr>
          <w:spacing w:val="1"/>
        </w:rPr>
        <w:t xml:space="preserve"> </w:t>
      </w:r>
      <w:r>
        <w:t>on</w:t>
      </w:r>
      <w:r>
        <w:rPr>
          <w:spacing w:val="-2"/>
        </w:rPr>
        <w:t xml:space="preserve"> </w:t>
      </w:r>
      <w:r>
        <w:rPr>
          <w:spacing w:val="-1"/>
        </w:rPr>
        <w:t>completion</w:t>
      </w:r>
      <w:r>
        <w:t xml:space="preserve"> </w:t>
      </w:r>
      <w:r>
        <w:rPr>
          <w:spacing w:val="-2"/>
        </w:rPr>
        <w:t>of</w:t>
      </w:r>
      <w:r>
        <w:rPr>
          <w:spacing w:val="2"/>
        </w:rPr>
        <w:t xml:space="preserve"> </w:t>
      </w:r>
      <w:r w:rsidR="004A1BD7">
        <w:t>the Project</w:t>
      </w:r>
      <w:r>
        <w:rPr>
          <w:spacing w:val="-1"/>
        </w:rPr>
        <w:t>.</w:t>
      </w:r>
    </w:p>
    <w:p w14:paraId="0D55FAD9" w14:textId="77777777" w:rsidR="009C75C6" w:rsidRDefault="00AA0D50">
      <w:pPr>
        <w:pStyle w:val="BodyText"/>
        <w:numPr>
          <w:ilvl w:val="1"/>
          <w:numId w:val="2"/>
        </w:numPr>
        <w:tabs>
          <w:tab w:val="left" w:pos="1531"/>
        </w:tabs>
        <w:spacing w:before="120" w:line="276" w:lineRule="auto"/>
        <w:ind w:right="116" w:hanging="722"/>
        <w:jc w:val="both"/>
      </w:pPr>
      <w:r>
        <w:t xml:space="preserve">The </w:t>
      </w:r>
      <w:r>
        <w:rPr>
          <w:spacing w:val="-1"/>
        </w:rPr>
        <w:t>Supplier's</w:t>
      </w:r>
      <w:r>
        <w:t xml:space="preserve"> </w:t>
      </w:r>
      <w:r>
        <w:rPr>
          <w:spacing w:val="-1"/>
        </w:rPr>
        <w:t>representatives</w:t>
      </w:r>
      <w:r>
        <w:rPr>
          <w:spacing w:val="3"/>
        </w:rPr>
        <w:t xml:space="preserve"> </w:t>
      </w:r>
      <w:r>
        <w:rPr>
          <w:spacing w:val="-2"/>
        </w:rPr>
        <w:t>when</w:t>
      </w:r>
      <w:r>
        <w:rPr>
          <w:spacing w:val="3"/>
        </w:rPr>
        <w:t xml:space="preserve"> </w:t>
      </w:r>
      <w:r>
        <w:rPr>
          <w:spacing w:val="-1"/>
        </w:rPr>
        <w:t>employed</w:t>
      </w:r>
      <w:r>
        <w:rPr>
          <w:spacing w:val="2"/>
        </w:rPr>
        <w:t xml:space="preserve"> </w:t>
      </w:r>
      <w:r>
        <w:rPr>
          <w:spacing w:val="-1"/>
        </w:rPr>
        <w:t>within</w:t>
      </w:r>
      <w:r>
        <w:rPr>
          <w:spacing w:val="3"/>
        </w:rPr>
        <w:t xml:space="preserve"> </w:t>
      </w:r>
      <w:r>
        <w:t xml:space="preserve">the </w:t>
      </w:r>
      <w:r>
        <w:rPr>
          <w:spacing w:val="-1"/>
        </w:rPr>
        <w:t>boundaries</w:t>
      </w:r>
      <w:r>
        <w:rPr>
          <w:spacing w:val="3"/>
        </w:rPr>
        <w:t xml:space="preserve"> </w:t>
      </w:r>
      <w:r>
        <w:rPr>
          <w:spacing w:val="-2"/>
        </w:rPr>
        <w:t>of</w:t>
      </w:r>
      <w:r>
        <w:rPr>
          <w:spacing w:val="2"/>
        </w:rPr>
        <w:t xml:space="preserve"> </w:t>
      </w:r>
      <w:r>
        <w:t xml:space="preserve">a </w:t>
      </w:r>
      <w:r>
        <w:rPr>
          <w:spacing w:val="-1"/>
        </w:rPr>
        <w:t>Site,</w:t>
      </w:r>
      <w:r>
        <w:rPr>
          <w:spacing w:val="1"/>
        </w:rPr>
        <w:t xml:space="preserve"> </w:t>
      </w:r>
      <w:r>
        <w:rPr>
          <w:spacing w:val="-2"/>
        </w:rPr>
        <w:t>must</w:t>
      </w:r>
      <w:r>
        <w:rPr>
          <w:spacing w:val="61"/>
        </w:rPr>
        <w:t xml:space="preserve"> </w:t>
      </w:r>
      <w:r>
        <w:rPr>
          <w:spacing w:val="-1"/>
        </w:rPr>
        <w:t>comply</w:t>
      </w:r>
      <w:r>
        <w:rPr>
          <w:spacing w:val="36"/>
        </w:rPr>
        <w:t xml:space="preserve"> </w:t>
      </w:r>
      <w:r>
        <w:rPr>
          <w:spacing w:val="-2"/>
        </w:rPr>
        <w:t>with</w:t>
      </w:r>
      <w:r>
        <w:rPr>
          <w:spacing w:val="38"/>
        </w:rPr>
        <w:t xml:space="preserve"> </w:t>
      </w:r>
      <w:r>
        <w:t>such</w:t>
      </w:r>
      <w:r>
        <w:rPr>
          <w:spacing w:val="38"/>
        </w:rPr>
        <w:t xml:space="preserve"> </w:t>
      </w:r>
      <w:r>
        <w:rPr>
          <w:spacing w:val="-1"/>
        </w:rPr>
        <w:t>rules,</w:t>
      </w:r>
      <w:r>
        <w:rPr>
          <w:spacing w:val="38"/>
        </w:rPr>
        <w:t xml:space="preserve"> </w:t>
      </w:r>
      <w:r>
        <w:rPr>
          <w:spacing w:val="-1"/>
        </w:rPr>
        <w:t>regulations</w:t>
      </w:r>
      <w:r>
        <w:rPr>
          <w:spacing w:val="36"/>
        </w:rPr>
        <w:t xml:space="preserve"> </w:t>
      </w:r>
      <w:r>
        <w:rPr>
          <w:spacing w:val="-1"/>
        </w:rPr>
        <w:t>and</w:t>
      </w:r>
      <w:r>
        <w:rPr>
          <w:spacing w:val="36"/>
        </w:rPr>
        <w:t xml:space="preserve"> </w:t>
      </w:r>
      <w:r>
        <w:rPr>
          <w:spacing w:val="-1"/>
        </w:rPr>
        <w:t>requirements</w:t>
      </w:r>
      <w:r>
        <w:rPr>
          <w:spacing w:val="37"/>
        </w:rPr>
        <w:t xml:space="preserve"> </w:t>
      </w:r>
      <w:r>
        <w:rPr>
          <w:spacing w:val="-1"/>
        </w:rPr>
        <w:t>(including</w:t>
      </w:r>
      <w:r>
        <w:rPr>
          <w:spacing w:val="38"/>
        </w:rPr>
        <w:t xml:space="preserve"> </w:t>
      </w:r>
      <w:r>
        <w:rPr>
          <w:spacing w:val="-1"/>
        </w:rPr>
        <w:t>those</w:t>
      </w:r>
      <w:r>
        <w:rPr>
          <w:spacing w:val="36"/>
        </w:rPr>
        <w:t xml:space="preserve"> </w:t>
      </w:r>
      <w:r>
        <w:rPr>
          <w:spacing w:val="-1"/>
        </w:rPr>
        <w:t>relating</w:t>
      </w:r>
      <w:r>
        <w:rPr>
          <w:spacing w:val="38"/>
        </w:rPr>
        <w:t xml:space="preserve"> </w:t>
      </w:r>
      <w:r>
        <w:t>to</w:t>
      </w:r>
      <w:r>
        <w:rPr>
          <w:spacing w:val="55"/>
        </w:rPr>
        <w:t xml:space="preserve"> </w:t>
      </w:r>
      <w:r>
        <w:rPr>
          <w:spacing w:val="-1"/>
        </w:rPr>
        <w:t>security</w:t>
      </w:r>
      <w:r>
        <w:rPr>
          <w:spacing w:val="39"/>
        </w:rPr>
        <w:t xml:space="preserve"> </w:t>
      </w:r>
      <w:r>
        <w:rPr>
          <w:spacing w:val="-1"/>
        </w:rPr>
        <w:t>arrangements)</w:t>
      </w:r>
      <w:r>
        <w:rPr>
          <w:spacing w:val="40"/>
        </w:rPr>
        <w:t xml:space="preserve"> </w:t>
      </w:r>
      <w:r>
        <w:t>as</w:t>
      </w:r>
      <w:r>
        <w:rPr>
          <w:spacing w:val="38"/>
        </w:rPr>
        <w:t xml:space="preserve"> </w:t>
      </w:r>
      <w:r>
        <w:t>may</w:t>
      </w:r>
      <w:r>
        <w:rPr>
          <w:spacing w:val="38"/>
        </w:rPr>
        <w:t xml:space="preserve"> </w:t>
      </w:r>
      <w:r>
        <w:t>be</w:t>
      </w:r>
      <w:r>
        <w:rPr>
          <w:spacing w:val="40"/>
        </w:rPr>
        <w:t xml:space="preserve"> </w:t>
      </w:r>
      <w:r>
        <w:rPr>
          <w:spacing w:val="-1"/>
        </w:rPr>
        <w:t>in</w:t>
      </w:r>
      <w:r>
        <w:rPr>
          <w:spacing w:val="38"/>
        </w:rPr>
        <w:t xml:space="preserve"> </w:t>
      </w:r>
      <w:r>
        <w:rPr>
          <w:spacing w:val="-1"/>
        </w:rPr>
        <w:t>force</w:t>
      </w:r>
      <w:r>
        <w:rPr>
          <w:spacing w:val="39"/>
        </w:rPr>
        <w:t xml:space="preserve"> </w:t>
      </w:r>
      <w:r>
        <w:t>for</w:t>
      </w:r>
      <w:r>
        <w:rPr>
          <w:spacing w:val="37"/>
        </w:rPr>
        <w:t xml:space="preserve"> </w:t>
      </w:r>
      <w:r>
        <w:t>the</w:t>
      </w:r>
      <w:r>
        <w:rPr>
          <w:spacing w:val="38"/>
        </w:rPr>
        <w:t xml:space="preserve"> </w:t>
      </w:r>
      <w:r>
        <w:rPr>
          <w:spacing w:val="-1"/>
        </w:rPr>
        <w:t>time</w:t>
      </w:r>
      <w:r>
        <w:rPr>
          <w:spacing w:val="38"/>
        </w:rPr>
        <w:t xml:space="preserve"> </w:t>
      </w:r>
      <w:r>
        <w:rPr>
          <w:spacing w:val="-1"/>
        </w:rPr>
        <w:t>being</w:t>
      </w:r>
      <w:r>
        <w:rPr>
          <w:spacing w:val="38"/>
        </w:rPr>
        <w:t xml:space="preserve"> </w:t>
      </w:r>
      <w:r>
        <w:t>for</w:t>
      </w:r>
      <w:r>
        <w:rPr>
          <w:spacing w:val="39"/>
        </w:rPr>
        <w:t xml:space="preserve"> </w:t>
      </w:r>
      <w:r>
        <w:t>the</w:t>
      </w:r>
      <w:r>
        <w:rPr>
          <w:spacing w:val="39"/>
        </w:rPr>
        <w:t xml:space="preserve"> </w:t>
      </w:r>
      <w:r>
        <w:rPr>
          <w:spacing w:val="-1"/>
        </w:rPr>
        <w:t>conduct</w:t>
      </w:r>
      <w:r>
        <w:rPr>
          <w:spacing w:val="38"/>
        </w:rPr>
        <w:t xml:space="preserve"> </w:t>
      </w:r>
      <w:r>
        <w:rPr>
          <w:spacing w:val="-2"/>
        </w:rPr>
        <w:t>of</w:t>
      </w:r>
      <w:r>
        <w:rPr>
          <w:spacing w:val="33"/>
        </w:rPr>
        <w:t xml:space="preserve"> </w:t>
      </w:r>
      <w:r>
        <w:rPr>
          <w:spacing w:val="-1"/>
        </w:rPr>
        <w:t>personnel</w:t>
      </w:r>
      <w:r>
        <w:rPr>
          <w:spacing w:val="30"/>
        </w:rPr>
        <w:t xml:space="preserve"> </w:t>
      </w:r>
      <w:r>
        <w:t>at</w:t>
      </w:r>
      <w:r>
        <w:rPr>
          <w:spacing w:val="30"/>
        </w:rPr>
        <w:t xml:space="preserve"> </w:t>
      </w:r>
      <w:r>
        <w:rPr>
          <w:spacing w:val="-1"/>
        </w:rPr>
        <w:t>that</w:t>
      </w:r>
      <w:r>
        <w:rPr>
          <w:spacing w:val="30"/>
        </w:rPr>
        <w:t xml:space="preserve"> </w:t>
      </w:r>
      <w:r>
        <w:rPr>
          <w:spacing w:val="-1"/>
        </w:rPr>
        <w:t>Site.</w:t>
      </w:r>
      <w:r>
        <w:rPr>
          <w:spacing w:val="60"/>
        </w:rPr>
        <w:t xml:space="preserve"> </w:t>
      </w:r>
      <w:r>
        <w:rPr>
          <w:spacing w:val="-1"/>
        </w:rPr>
        <w:t>When</w:t>
      </w:r>
      <w:r>
        <w:rPr>
          <w:spacing w:val="34"/>
        </w:rPr>
        <w:t xml:space="preserve"> </w:t>
      </w:r>
      <w:r>
        <w:t>on</w:t>
      </w:r>
      <w:r>
        <w:rPr>
          <w:spacing w:val="29"/>
        </w:rPr>
        <w:t xml:space="preserve"> </w:t>
      </w:r>
      <w:r>
        <w:rPr>
          <w:spacing w:val="-1"/>
        </w:rPr>
        <w:t>board</w:t>
      </w:r>
      <w:r>
        <w:rPr>
          <w:spacing w:val="30"/>
        </w:rPr>
        <w:t xml:space="preserve"> </w:t>
      </w:r>
      <w:r>
        <w:rPr>
          <w:spacing w:val="-1"/>
        </w:rPr>
        <w:t>ship,</w:t>
      </w:r>
      <w:r>
        <w:rPr>
          <w:spacing w:val="30"/>
        </w:rPr>
        <w:t xml:space="preserve"> </w:t>
      </w:r>
      <w:r>
        <w:rPr>
          <w:spacing w:val="-1"/>
        </w:rPr>
        <w:t>compliance</w:t>
      </w:r>
      <w:r>
        <w:rPr>
          <w:spacing w:val="31"/>
        </w:rPr>
        <w:t xml:space="preserve"> </w:t>
      </w:r>
      <w:r>
        <w:rPr>
          <w:spacing w:val="-1"/>
        </w:rPr>
        <w:t>shall</w:t>
      </w:r>
      <w:r>
        <w:rPr>
          <w:spacing w:val="30"/>
        </w:rPr>
        <w:t xml:space="preserve"> </w:t>
      </w:r>
      <w:r>
        <w:t>be</w:t>
      </w:r>
      <w:r>
        <w:rPr>
          <w:spacing w:val="32"/>
        </w:rPr>
        <w:t xml:space="preserve"> </w:t>
      </w:r>
      <w:r>
        <w:rPr>
          <w:spacing w:val="-2"/>
        </w:rPr>
        <w:t>with</w:t>
      </w:r>
      <w:r>
        <w:rPr>
          <w:spacing w:val="31"/>
        </w:rPr>
        <w:t xml:space="preserve"> </w:t>
      </w:r>
      <w:r>
        <w:rPr>
          <w:spacing w:val="-1"/>
        </w:rPr>
        <w:t>the</w:t>
      </w:r>
      <w:r>
        <w:rPr>
          <w:spacing w:val="31"/>
        </w:rPr>
        <w:t xml:space="preserve"> </w:t>
      </w:r>
      <w:r>
        <w:rPr>
          <w:spacing w:val="-1"/>
        </w:rPr>
        <w:t>Ship's</w:t>
      </w:r>
      <w:r>
        <w:rPr>
          <w:spacing w:val="55"/>
        </w:rPr>
        <w:t xml:space="preserve"> </w:t>
      </w:r>
      <w:r>
        <w:rPr>
          <w:spacing w:val="-1"/>
        </w:rPr>
        <w:t>Regulations</w:t>
      </w:r>
      <w:r>
        <w:rPr>
          <w:spacing w:val="-12"/>
        </w:rPr>
        <w:t xml:space="preserve"> </w:t>
      </w:r>
      <w:r>
        <w:t>as</w:t>
      </w:r>
      <w:r>
        <w:rPr>
          <w:spacing w:val="-12"/>
        </w:rPr>
        <w:t xml:space="preserve"> </w:t>
      </w:r>
      <w:r>
        <w:rPr>
          <w:spacing w:val="-1"/>
        </w:rPr>
        <w:t>interpreted</w:t>
      </w:r>
      <w:r>
        <w:rPr>
          <w:spacing w:val="-12"/>
        </w:rPr>
        <w:t xml:space="preserve"> </w:t>
      </w:r>
      <w:r>
        <w:t>by</w:t>
      </w:r>
      <w:r>
        <w:rPr>
          <w:spacing w:val="-14"/>
        </w:rPr>
        <w:t xml:space="preserve"> </w:t>
      </w:r>
      <w:r>
        <w:t>the</w:t>
      </w:r>
      <w:r>
        <w:rPr>
          <w:spacing w:val="-12"/>
        </w:rPr>
        <w:t xml:space="preserve"> </w:t>
      </w:r>
      <w:r>
        <w:rPr>
          <w:spacing w:val="-1"/>
        </w:rPr>
        <w:t>Officer</w:t>
      </w:r>
      <w:r>
        <w:rPr>
          <w:spacing w:val="-11"/>
        </w:rPr>
        <w:t xml:space="preserve"> </w:t>
      </w:r>
      <w:r>
        <w:rPr>
          <w:spacing w:val="-1"/>
        </w:rPr>
        <w:t>in</w:t>
      </w:r>
      <w:r>
        <w:rPr>
          <w:spacing w:val="-12"/>
        </w:rPr>
        <w:t xml:space="preserve"> </w:t>
      </w:r>
      <w:r>
        <w:rPr>
          <w:spacing w:val="-2"/>
        </w:rPr>
        <w:t>charge.</w:t>
      </w:r>
      <w:r>
        <w:rPr>
          <w:spacing w:val="40"/>
        </w:rPr>
        <w:t xml:space="preserve"> </w:t>
      </w:r>
      <w:r>
        <w:rPr>
          <w:spacing w:val="-1"/>
        </w:rPr>
        <w:t>Details</w:t>
      </w:r>
      <w:r>
        <w:rPr>
          <w:spacing w:val="-11"/>
        </w:rPr>
        <w:t xml:space="preserve"> </w:t>
      </w:r>
      <w:r>
        <w:rPr>
          <w:spacing w:val="-2"/>
        </w:rPr>
        <w:t>of</w:t>
      </w:r>
      <w:r>
        <w:rPr>
          <w:spacing w:val="-11"/>
        </w:rPr>
        <w:t xml:space="preserve"> </w:t>
      </w:r>
      <w:r>
        <w:rPr>
          <w:spacing w:val="-1"/>
        </w:rPr>
        <w:t>these</w:t>
      </w:r>
      <w:r>
        <w:rPr>
          <w:spacing w:val="-14"/>
        </w:rPr>
        <w:t xml:space="preserve"> </w:t>
      </w:r>
      <w:r>
        <w:rPr>
          <w:spacing w:val="-1"/>
        </w:rPr>
        <w:t>rules,</w:t>
      </w:r>
      <w:r>
        <w:rPr>
          <w:spacing w:val="-13"/>
        </w:rPr>
        <w:t xml:space="preserve"> </w:t>
      </w:r>
      <w:r>
        <w:rPr>
          <w:spacing w:val="-1"/>
        </w:rPr>
        <w:t>regulations</w:t>
      </w:r>
      <w:r>
        <w:rPr>
          <w:spacing w:val="71"/>
        </w:rPr>
        <w:t xml:space="preserve"> </w:t>
      </w:r>
      <w:r>
        <w:rPr>
          <w:spacing w:val="-1"/>
        </w:rPr>
        <w:t>and</w:t>
      </w:r>
      <w:r>
        <w:t xml:space="preserve"> </w:t>
      </w:r>
      <w:r>
        <w:rPr>
          <w:spacing w:val="-1"/>
        </w:rPr>
        <w:t>requirements</w:t>
      </w:r>
      <w:r>
        <w:rPr>
          <w:spacing w:val="1"/>
        </w:rPr>
        <w:t xml:space="preserve"> </w:t>
      </w:r>
      <w:r>
        <w:rPr>
          <w:spacing w:val="-2"/>
        </w:rPr>
        <w:t>will</w:t>
      </w:r>
      <w:r>
        <w:t xml:space="preserve"> be </w:t>
      </w:r>
      <w:r>
        <w:rPr>
          <w:spacing w:val="-1"/>
        </w:rPr>
        <w:t>provided,</w:t>
      </w:r>
      <w:r>
        <w:rPr>
          <w:spacing w:val="1"/>
        </w:rPr>
        <w:t xml:space="preserve"> </w:t>
      </w:r>
      <w:r>
        <w:t xml:space="preserve">on </w:t>
      </w:r>
      <w:r>
        <w:rPr>
          <w:spacing w:val="-1"/>
        </w:rPr>
        <w:t>request,</w:t>
      </w:r>
      <w:r>
        <w:rPr>
          <w:spacing w:val="2"/>
        </w:rPr>
        <w:t xml:space="preserve"> </w:t>
      </w:r>
      <w:r>
        <w:t>by</w:t>
      </w:r>
      <w:r>
        <w:rPr>
          <w:spacing w:val="-4"/>
        </w:rPr>
        <w:t xml:space="preserve"> </w:t>
      </w:r>
      <w:r>
        <w:t>the</w:t>
      </w:r>
      <w:r>
        <w:rPr>
          <w:spacing w:val="-2"/>
        </w:rPr>
        <w:t xml:space="preserve"> </w:t>
      </w:r>
      <w:r>
        <w:rPr>
          <w:spacing w:val="-1"/>
        </w:rPr>
        <w:t>Officer in</w:t>
      </w:r>
      <w:r>
        <w:t xml:space="preserve"> </w:t>
      </w:r>
      <w:r>
        <w:rPr>
          <w:spacing w:val="-1"/>
        </w:rPr>
        <w:t>charge.</w:t>
      </w:r>
    </w:p>
    <w:p w14:paraId="36851F83" w14:textId="6915B590" w:rsidR="009C75C6" w:rsidRDefault="00AA0D50">
      <w:pPr>
        <w:pStyle w:val="BodyText"/>
        <w:numPr>
          <w:ilvl w:val="1"/>
          <w:numId w:val="2"/>
        </w:numPr>
        <w:tabs>
          <w:tab w:val="left" w:pos="1519"/>
        </w:tabs>
        <w:spacing w:before="120"/>
        <w:ind w:left="1518" w:right="113" w:hanging="710"/>
        <w:jc w:val="both"/>
      </w:pPr>
      <w:r>
        <w:t>The</w:t>
      </w:r>
      <w:r>
        <w:rPr>
          <w:spacing w:val="-5"/>
        </w:rPr>
        <w:t xml:space="preserve"> </w:t>
      </w:r>
      <w:r>
        <w:rPr>
          <w:spacing w:val="-1"/>
        </w:rPr>
        <w:t xml:space="preserve">Supplier </w:t>
      </w:r>
      <w:r>
        <w:rPr>
          <w:spacing w:val="-2"/>
        </w:rPr>
        <w:t>will</w:t>
      </w:r>
      <w:r>
        <w:rPr>
          <w:spacing w:val="-3"/>
        </w:rPr>
        <w:t xml:space="preserve"> </w:t>
      </w:r>
      <w:r>
        <w:t>be</w:t>
      </w:r>
      <w:r>
        <w:rPr>
          <w:spacing w:val="-2"/>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2"/>
        </w:rPr>
        <w:t xml:space="preserve"> living</w:t>
      </w:r>
      <w:r>
        <w:t xml:space="preserve"> </w:t>
      </w:r>
      <w:r>
        <w:rPr>
          <w:spacing w:val="-1"/>
        </w:rPr>
        <w:t>accommodation</w:t>
      </w:r>
      <w:r>
        <w:rPr>
          <w:spacing w:val="-2"/>
        </w:rPr>
        <w:t xml:space="preserve"> </w:t>
      </w:r>
      <w:r>
        <w:rPr>
          <w:spacing w:val="-1"/>
        </w:rPr>
        <w:t>and</w:t>
      </w:r>
      <w:r>
        <w:rPr>
          <w:spacing w:val="-7"/>
        </w:rPr>
        <w:t xml:space="preserve"> </w:t>
      </w:r>
      <w:r>
        <w:rPr>
          <w:spacing w:val="-1"/>
        </w:rPr>
        <w:t>maintenance</w:t>
      </w:r>
      <w:r>
        <w:rPr>
          <w:spacing w:val="-2"/>
        </w:rPr>
        <w:t xml:space="preserve"> of</w:t>
      </w:r>
      <w:r>
        <w:rPr>
          <w:spacing w:val="-1"/>
        </w:rPr>
        <w:t xml:space="preserve"> </w:t>
      </w:r>
      <w:r>
        <w:rPr>
          <w:spacing w:val="-2"/>
        </w:rPr>
        <w:t>its</w:t>
      </w:r>
      <w:r>
        <w:rPr>
          <w:spacing w:val="47"/>
        </w:rPr>
        <w:t xml:space="preserve"> </w:t>
      </w:r>
      <w:r>
        <w:rPr>
          <w:spacing w:val="-1"/>
        </w:rPr>
        <w:t>representatives</w:t>
      </w:r>
      <w:r>
        <w:rPr>
          <w:spacing w:val="29"/>
        </w:rPr>
        <w:t xml:space="preserve"> </w:t>
      </w:r>
      <w:r>
        <w:rPr>
          <w:spacing w:val="-2"/>
        </w:rPr>
        <w:t>while</w:t>
      </w:r>
      <w:r>
        <w:rPr>
          <w:spacing w:val="29"/>
        </w:rPr>
        <w:t xml:space="preserve"> </w:t>
      </w:r>
      <w:r>
        <w:rPr>
          <w:spacing w:val="-1"/>
        </w:rPr>
        <w:t>they</w:t>
      </w:r>
      <w:r>
        <w:rPr>
          <w:spacing w:val="27"/>
        </w:rPr>
        <w:t xml:space="preserve"> </w:t>
      </w:r>
      <w:r>
        <w:t>are</w:t>
      </w:r>
      <w:r>
        <w:rPr>
          <w:spacing w:val="30"/>
        </w:rPr>
        <w:t xml:space="preserve"> </w:t>
      </w:r>
      <w:r>
        <w:rPr>
          <w:spacing w:val="-1"/>
        </w:rPr>
        <w:t>employed</w:t>
      </w:r>
      <w:r>
        <w:rPr>
          <w:spacing w:val="29"/>
        </w:rPr>
        <w:t xml:space="preserve"> </w:t>
      </w:r>
      <w:r>
        <w:t>at</w:t>
      </w:r>
      <w:r>
        <w:rPr>
          <w:spacing w:val="30"/>
        </w:rPr>
        <w:t xml:space="preserve"> </w:t>
      </w:r>
      <w:r>
        <w:t>a</w:t>
      </w:r>
      <w:r>
        <w:rPr>
          <w:spacing w:val="26"/>
        </w:rPr>
        <w:t xml:space="preserve"> </w:t>
      </w:r>
      <w:r>
        <w:rPr>
          <w:spacing w:val="-2"/>
        </w:rPr>
        <w:t>Site.</w:t>
      </w:r>
      <w:r>
        <w:rPr>
          <w:spacing w:val="57"/>
        </w:rPr>
        <w:t xml:space="preserve"> </w:t>
      </w:r>
      <w:r>
        <w:rPr>
          <w:spacing w:val="-1"/>
        </w:rPr>
        <w:t>Sleeping</w:t>
      </w:r>
      <w:r>
        <w:rPr>
          <w:spacing w:val="31"/>
        </w:rPr>
        <w:t xml:space="preserve"> </w:t>
      </w:r>
      <w:r>
        <w:rPr>
          <w:spacing w:val="-1"/>
        </w:rPr>
        <w:t>accommodation</w:t>
      </w:r>
      <w:r>
        <w:rPr>
          <w:spacing w:val="29"/>
        </w:rPr>
        <w:t xml:space="preserve"> </w:t>
      </w:r>
      <w:r>
        <w:rPr>
          <w:spacing w:val="-1"/>
        </w:rPr>
        <w:t>and</w:t>
      </w:r>
      <w:r>
        <w:rPr>
          <w:spacing w:val="51"/>
        </w:rPr>
        <w:t xml:space="preserve"> </w:t>
      </w:r>
      <w:r>
        <w:rPr>
          <w:spacing w:val="-1"/>
        </w:rPr>
        <w:t>messing</w:t>
      </w:r>
      <w:r>
        <w:rPr>
          <w:spacing w:val="12"/>
        </w:rPr>
        <w:t xml:space="preserve"> </w:t>
      </w:r>
      <w:r>
        <w:rPr>
          <w:spacing w:val="-1"/>
        </w:rPr>
        <w:t>facilities,</w:t>
      </w:r>
      <w:r>
        <w:rPr>
          <w:spacing w:val="11"/>
        </w:rPr>
        <w:t xml:space="preserve"> </w:t>
      </w:r>
      <w:r>
        <w:rPr>
          <w:spacing w:val="-2"/>
        </w:rPr>
        <w:t>if</w:t>
      </w:r>
      <w:r>
        <w:rPr>
          <w:spacing w:val="13"/>
        </w:rPr>
        <w:t xml:space="preserve"> </w:t>
      </w:r>
      <w:r>
        <w:rPr>
          <w:spacing w:val="-1"/>
        </w:rPr>
        <w:t>required,</w:t>
      </w:r>
      <w:r>
        <w:rPr>
          <w:spacing w:val="11"/>
        </w:rPr>
        <w:t xml:space="preserve"> </w:t>
      </w:r>
      <w:r>
        <w:t>may</w:t>
      </w:r>
      <w:r>
        <w:rPr>
          <w:spacing w:val="10"/>
        </w:rPr>
        <w:t xml:space="preserve"> </w:t>
      </w:r>
      <w:r>
        <w:t>be</w:t>
      </w:r>
      <w:r>
        <w:rPr>
          <w:spacing w:val="9"/>
        </w:rPr>
        <w:t xml:space="preserve"> </w:t>
      </w:r>
      <w:r>
        <w:rPr>
          <w:spacing w:val="-1"/>
        </w:rPr>
        <w:t>provided</w:t>
      </w:r>
      <w:r>
        <w:rPr>
          <w:spacing w:val="12"/>
        </w:rPr>
        <w:t xml:space="preserve"> </w:t>
      </w:r>
      <w:r>
        <w:t>by</w:t>
      </w:r>
      <w:r>
        <w:rPr>
          <w:spacing w:val="10"/>
        </w:rPr>
        <w:t xml:space="preserve"> </w:t>
      </w:r>
      <w:r>
        <w:t>the</w:t>
      </w:r>
      <w:r>
        <w:rPr>
          <w:spacing w:val="15"/>
        </w:rPr>
        <w:t xml:space="preserve"> </w:t>
      </w:r>
      <w:r>
        <w:rPr>
          <w:spacing w:val="-1"/>
        </w:rPr>
        <w:t>Customer</w:t>
      </w:r>
      <w:r>
        <w:rPr>
          <w:spacing w:val="12"/>
        </w:rPr>
        <w:t xml:space="preserve"> </w:t>
      </w:r>
      <w:r>
        <w:rPr>
          <w:spacing w:val="-1"/>
        </w:rPr>
        <w:t>wherever</w:t>
      </w:r>
      <w:r>
        <w:rPr>
          <w:spacing w:val="13"/>
        </w:rPr>
        <w:t xml:space="preserve"> </w:t>
      </w:r>
      <w:r>
        <w:rPr>
          <w:spacing w:val="-1"/>
        </w:rPr>
        <w:t>possible,</w:t>
      </w:r>
      <w:r>
        <w:rPr>
          <w:spacing w:val="25"/>
        </w:rPr>
        <w:t xml:space="preserve"> </w:t>
      </w:r>
      <w:r>
        <w:t>at</w:t>
      </w:r>
      <w:r>
        <w:rPr>
          <w:spacing w:val="20"/>
        </w:rPr>
        <w:t xml:space="preserve"> </w:t>
      </w:r>
      <w:r>
        <w:t>the</w:t>
      </w:r>
      <w:r>
        <w:rPr>
          <w:spacing w:val="19"/>
        </w:rPr>
        <w:t xml:space="preserve"> </w:t>
      </w:r>
      <w:r>
        <w:rPr>
          <w:spacing w:val="-1"/>
        </w:rPr>
        <w:t>discretion</w:t>
      </w:r>
      <w:r>
        <w:rPr>
          <w:spacing w:val="19"/>
        </w:rPr>
        <w:t xml:space="preserve"> </w:t>
      </w:r>
      <w:r>
        <w:rPr>
          <w:spacing w:val="-2"/>
        </w:rPr>
        <w:t>of</w:t>
      </w:r>
      <w:r>
        <w:rPr>
          <w:spacing w:val="20"/>
        </w:rPr>
        <w:t xml:space="preserve"> </w:t>
      </w:r>
      <w:r>
        <w:t>the</w:t>
      </w:r>
      <w:r>
        <w:rPr>
          <w:spacing w:val="17"/>
        </w:rPr>
        <w:t xml:space="preserve"> </w:t>
      </w:r>
      <w:r>
        <w:rPr>
          <w:spacing w:val="-1"/>
        </w:rPr>
        <w:t>Officer</w:t>
      </w:r>
      <w:r>
        <w:rPr>
          <w:spacing w:val="20"/>
        </w:rPr>
        <w:t xml:space="preserve"> </w:t>
      </w:r>
      <w:r>
        <w:rPr>
          <w:spacing w:val="-1"/>
        </w:rPr>
        <w:t>in</w:t>
      </w:r>
      <w:r>
        <w:rPr>
          <w:spacing w:val="19"/>
        </w:rPr>
        <w:t xml:space="preserve"> </w:t>
      </w:r>
      <w:r>
        <w:rPr>
          <w:spacing w:val="-1"/>
        </w:rPr>
        <w:t>charge.</w:t>
      </w:r>
      <w:r>
        <w:rPr>
          <w:spacing w:val="36"/>
        </w:rPr>
        <w:t xml:space="preserve"> </w:t>
      </w:r>
      <w:r>
        <w:rPr>
          <w:spacing w:val="-1"/>
        </w:rPr>
        <w:t>These</w:t>
      </w:r>
      <w:r>
        <w:rPr>
          <w:spacing w:val="17"/>
        </w:rPr>
        <w:t xml:space="preserve"> </w:t>
      </w:r>
      <w:r>
        <w:rPr>
          <w:spacing w:val="-1"/>
        </w:rPr>
        <w:t>facilities</w:t>
      </w:r>
      <w:r>
        <w:rPr>
          <w:spacing w:val="19"/>
        </w:rPr>
        <w:t xml:space="preserve"> </w:t>
      </w:r>
      <w:r>
        <w:rPr>
          <w:spacing w:val="-2"/>
        </w:rPr>
        <w:t>will</w:t>
      </w:r>
      <w:r>
        <w:rPr>
          <w:spacing w:val="19"/>
        </w:rPr>
        <w:t xml:space="preserve"> </w:t>
      </w:r>
      <w:r>
        <w:t>be</w:t>
      </w:r>
      <w:r>
        <w:rPr>
          <w:spacing w:val="19"/>
        </w:rPr>
        <w:t xml:space="preserve"> </w:t>
      </w:r>
      <w:r>
        <w:rPr>
          <w:spacing w:val="-1"/>
        </w:rPr>
        <w:t>charges</w:t>
      </w:r>
      <w:r>
        <w:rPr>
          <w:spacing w:val="20"/>
        </w:rPr>
        <w:t xml:space="preserve"> </w:t>
      </w:r>
      <w:r>
        <w:t>at</w:t>
      </w:r>
      <w:r>
        <w:rPr>
          <w:spacing w:val="20"/>
        </w:rPr>
        <w:t xml:space="preserve"> </w:t>
      </w:r>
      <w:r>
        <w:t>a</w:t>
      </w:r>
      <w:r>
        <w:rPr>
          <w:spacing w:val="19"/>
        </w:rPr>
        <w:t xml:space="preserve"> </w:t>
      </w:r>
      <w:r>
        <w:rPr>
          <w:spacing w:val="-1"/>
        </w:rPr>
        <w:t>cost</w:t>
      </w:r>
      <w:r>
        <w:rPr>
          <w:spacing w:val="53"/>
        </w:rPr>
        <w:t xml:space="preserve"> </w:t>
      </w:r>
      <w:r>
        <w:rPr>
          <w:spacing w:val="-1"/>
        </w:rPr>
        <w:t>fixed</w:t>
      </w:r>
      <w:r>
        <w:rPr>
          <w:spacing w:val="7"/>
        </w:rP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current</w:t>
      </w:r>
      <w:r>
        <w:rPr>
          <w:spacing w:val="6"/>
        </w:rPr>
        <w:t xml:space="preserve"> </w:t>
      </w:r>
      <w:r>
        <w:rPr>
          <w:spacing w:val="-1"/>
        </w:rPr>
        <w:t>Ministry</w:t>
      </w:r>
      <w:r>
        <w:rPr>
          <w:spacing w:val="5"/>
        </w:rPr>
        <w:t xml:space="preserve"> </w:t>
      </w:r>
      <w:r>
        <w:rPr>
          <w:spacing w:val="-2"/>
        </w:rPr>
        <w:t>of</w:t>
      </w:r>
      <w:r>
        <w:rPr>
          <w:spacing w:val="9"/>
        </w:rPr>
        <w:t xml:space="preserve"> </w:t>
      </w:r>
      <w:r>
        <w:rPr>
          <w:spacing w:val="-1"/>
        </w:rPr>
        <w:t>Defence</w:t>
      </w:r>
      <w:r>
        <w:rPr>
          <w:spacing w:val="5"/>
        </w:rPr>
        <w:t xml:space="preserve"> </w:t>
      </w:r>
      <w:r>
        <w:rPr>
          <w:spacing w:val="-1"/>
        </w:rPr>
        <w:t>regulations.</w:t>
      </w:r>
      <w:r>
        <w:rPr>
          <w:spacing w:val="12"/>
        </w:rPr>
        <w:t xml:space="preserve"> </w:t>
      </w:r>
      <w:r>
        <w:rPr>
          <w:spacing w:val="-1"/>
        </w:rPr>
        <w:t>At</w:t>
      </w:r>
      <w:r>
        <w:rPr>
          <w:spacing w:val="6"/>
        </w:rPr>
        <w:t xml:space="preserve"> </w:t>
      </w:r>
      <w:r>
        <w:rPr>
          <w:spacing w:val="-1"/>
        </w:rPr>
        <w:t>Sites</w:t>
      </w:r>
      <w:r>
        <w:rPr>
          <w:spacing w:val="2"/>
        </w:rPr>
        <w:t xml:space="preserve"> </w:t>
      </w:r>
      <w:r>
        <w:rPr>
          <w:spacing w:val="-1"/>
        </w:rPr>
        <w:t>overseas,</w:t>
      </w:r>
      <w:r>
        <w:rPr>
          <w:spacing w:val="67"/>
        </w:rPr>
        <w:t xml:space="preserve"> </w:t>
      </w:r>
      <w:r>
        <w:rPr>
          <w:spacing w:val="-1"/>
        </w:rPr>
        <w:t>accommodation</w:t>
      </w:r>
      <w:r>
        <w:rPr>
          <w:spacing w:val="11"/>
        </w:rPr>
        <w:t xml:space="preserve"> </w:t>
      </w:r>
      <w:r>
        <w:rPr>
          <w:spacing w:val="-1"/>
        </w:rPr>
        <w:t>and</w:t>
      </w:r>
      <w:r>
        <w:rPr>
          <w:spacing w:val="9"/>
        </w:rPr>
        <w:t xml:space="preserve"> </w:t>
      </w:r>
      <w:r>
        <w:rPr>
          <w:spacing w:val="-1"/>
        </w:rPr>
        <w:t>messing</w:t>
      </w:r>
      <w:r>
        <w:rPr>
          <w:spacing w:val="11"/>
        </w:rPr>
        <w:t xml:space="preserve"> </w:t>
      </w:r>
      <w:r>
        <w:rPr>
          <w:spacing w:val="-1"/>
        </w:rPr>
        <w:t>facilities,</w:t>
      </w:r>
      <w:r>
        <w:rPr>
          <w:spacing w:val="12"/>
        </w:rPr>
        <w:t xml:space="preserve"> </w:t>
      </w:r>
      <w:r>
        <w:rPr>
          <w:spacing w:val="-2"/>
        </w:rPr>
        <w:t>if</w:t>
      </w:r>
      <w:r>
        <w:rPr>
          <w:spacing w:val="12"/>
        </w:rPr>
        <w:t xml:space="preserve"> </w:t>
      </w:r>
      <w:r>
        <w:rPr>
          <w:spacing w:val="-1"/>
        </w:rPr>
        <w:t>required,</w:t>
      </w:r>
      <w:r>
        <w:rPr>
          <w:spacing w:val="12"/>
        </w:rPr>
        <w:t xml:space="preserve"> </w:t>
      </w:r>
      <w:r>
        <w:rPr>
          <w:spacing w:val="-1"/>
        </w:rPr>
        <w:t>shall</w:t>
      </w:r>
      <w:r>
        <w:rPr>
          <w:spacing w:val="10"/>
        </w:rPr>
        <w:t xml:space="preserve"> </w:t>
      </w:r>
      <w:r>
        <w:t>be</w:t>
      </w:r>
      <w:r>
        <w:rPr>
          <w:spacing w:val="11"/>
        </w:rPr>
        <w:t xml:space="preserve"> </w:t>
      </w:r>
      <w:r>
        <w:rPr>
          <w:spacing w:val="-2"/>
        </w:rPr>
        <w:t>provided</w:t>
      </w:r>
      <w:r>
        <w:rPr>
          <w:spacing w:val="11"/>
        </w:rPr>
        <w:t xml:space="preserve"> </w:t>
      </w:r>
      <w:r>
        <w:rPr>
          <w:spacing w:val="-1"/>
        </w:rPr>
        <w:t>wherever</w:t>
      </w:r>
      <w:r>
        <w:rPr>
          <w:spacing w:val="53"/>
        </w:rPr>
        <w:t xml:space="preserve"> </w:t>
      </w:r>
      <w:r>
        <w:rPr>
          <w:spacing w:val="-1"/>
        </w:rPr>
        <w:t>possible.</w:t>
      </w:r>
      <w:r>
        <w:rPr>
          <w:spacing w:val="37"/>
        </w:rPr>
        <w:t xml:space="preserve"> </w:t>
      </w:r>
      <w:r>
        <w:t>The</w:t>
      </w:r>
      <w:r>
        <w:rPr>
          <w:spacing w:val="-12"/>
        </w:rPr>
        <w:t xml:space="preserve"> </w:t>
      </w:r>
      <w:r>
        <w:rPr>
          <w:spacing w:val="-1"/>
        </w:rPr>
        <w:t>status</w:t>
      </w:r>
      <w:r>
        <w:rPr>
          <w:spacing w:val="-11"/>
        </w:rPr>
        <w:t xml:space="preserve"> </w:t>
      </w:r>
      <w:r>
        <w:rPr>
          <w:spacing w:val="-1"/>
        </w:rPr>
        <w:t>to</w:t>
      </w:r>
      <w:r>
        <w:rPr>
          <w:spacing w:val="-11"/>
        </w:rPr>
        <w:t xml:space="preserve"> </w:t>
      </w:r>
      <w:r>
        <w:rPr>
          <w:spacing w:val="-2"/>
        </w:rPr>
        <w:t>be</w:t>
      </w:r>
      <w:r>
        <w:rPr>
          <w:spacing w:val="-12"/>
        </w:rPr>
        <w:t xml:space="preserve"> </w:t>
      </w:r>
      <w:r>
        <w:rPr>
          <w:spacing w:val="-1"/>
        </w:rPr>
        <w:t>accorded</w:t>
      </w:r>
      <w:r>
        <w:rPr>
          <w:spacing w:val="-14"/>
        </w:rPr>
        <w:t xml:space="preserve"> </w:t>
      </w:r>
      <w:r>
        <w:t>to</w:t>
      </w:r>
      <w:r>
        <w:rPr>
          <w:spacing w:val="-14"/>
        </w:rPr>
        <w:t xml:space="preserve"> </w:t>
      </w:r>
      <w:r>
        <w:t>the</w:t>
      </w:r>
      <w:r>
        <w:rPr>
          <w:spacing w:val="-11"/>
        </w:rPr>
        <w:t xml:space="preserve"> </w:t>
      </w:r>
      <w:r>
        <w:rPr>
          <w:spacing w:val="-1"/>
        </w:rPr>
        <w:t>Supplier's</w:t>
      </w:r>
      <w:r>
        <w:rPr>
          <w:spacing w:val="-11"/>
        </w:rPr>
        <w:t xml:space="preserve"> </w:t>
      </w:r>
      <w:r>
        <w:rPr>
          <w:spacing w:val="-1"/>
        </w:rPr>
        <w:t>personnel</w:t>
      </w:r>
      <w:r>
        <w:rPr>
          <w:spacing w:val="-15"/>
        </w:rPr>
        <w:t xml:space="preserve"> </w:t>
      </w:r>
      <w:r>
        <w:t>for</w:t>
      </w:r>
      <w:r>
        <w:rPr>
          <w:spacing w:val="-13"/>
        </w:rPr>
        <w:t xml:space="preserve"> </w:t>
      </w:r>
      <w:r>
        <w:rPr>
          <w:spacing w:val="-1"/>
        </w:rPr>
        <w:t>messing</w:t>
      </w:r>
      <w:r>
        <w:rPr>
          <w:spacing w:val="-12"/>
        </w:rPr>
        <w:t xml:space="preserve"> </w:t>
      </w:r>
      <w:r>
        <w:rPr>
          <w:spacing w:val="-1"/>
        </w:rPr>
        <w:t>purposes</w:t>
      </w:r>
      <w:r>
        <w:rPr>
          <w:spacing w:val="49"/>
        </w:rPr>
        <w:t xml:space="preserve"> </w:t>
      </w:r>
      <w:r>
        <w:rPr>
          <w:spacing w:val="-1"/>
        </w:rPr>
        <w:t>shall</w:t>
      </w:r>
      <w:r>
        <w:rPr>
          <w:spacing w:val="-5"/>
        </w:rPr>
        <w:t xml:space="preserve"> </w:t>
      </w:r>
      <w:r>
        <w:t>be</w:t>
      </w:r>
      <w:r>
        <w:rPr>
          <w:spacing w:val="-5"/>
        </w:rPr>
        <w:t xml:space="preserve"> </w:t>
      </w:r>
      <w:r>
        <w:t>at</w:t>
      </w:r>
      <w:r>
        <w:rPr>
          <w:spacing w:val="-8"/>
        </w:rPr>
        <w:t xml:space="preserve"> </w:t>
      </w:r>
      <w:r>
        <w:t>the</w:t>
      </w:r>
      <w:r>
        <w:rPr>
          <w:spacing w:val="-5"/>
        </w:rPr>
        <w:t xml:space="preserve"> </w:t>
      </w:r>
      <w:r>
        <w:rPr>
          <w:spacing w:val="-1"/>
        </w:rPr>
        <w:t>discretion</w:t>
      </w:r>
      <w:r>
        <w:rPr>
          <w:spacing w:val="-9"/>
        </w:rPr>
        <w:t xml:space="preserve"> </w:t>
      </w:r>
      <w:r>
        <w:rPr>
          <w:spacing w:val="-2"/>
        </w:rPr>
        <w:t>of</w:t>
      </w:r>
      <w:r>
        <w:rPr>
          <w:spacing w:val="-3"/>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49"/>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7"/>
        </w:rPr>
        <w:t xml:space="preserve"> </w:t>
      </w:r>
      <w:r>
        <w:rPr>
          <w:spacing w:val="-2"/>
        </w:rPr>
        <w:t>will,</w:t>
      </w:r>
      <w:r>
        <w:rPr>
          <w:spacing w:val="-3"/>
        </w:rPr>
        <w:t xml:space="preserve"> </w:t>
      </w:r>
      <w:r>
        <w:rPr>
          <w:spacing w:val="-1"/>
        </w:rPr>
        <w:t>wherever</w:t>
      </w:r>
      <w:r>
        <w:rPr>
          <w:spacing w:val="35"/>
        </w:rPr>
        <w:t xml:space="preserve"> </w:t>
      </w:r>
      <w:r>
        <w:rPr>
          <w:spacing w:val="-1"/>
        </w:rPr>
        <w:t>possible</w:t>
      </w:r>
      <w:r>
        <w:rPr>
          <w:spacing w:val="-9"/>
        </w:rPr>
        <w:t xml:space="preserve"> </w:t>
      </w:r>
      <w:r>
        <w:rPr>
          <w:spacing w:val="-1"/>
        </w:rPr>
        <w:t>give</w:t>
      </w:r>
      <w:r>
        <w:rPr>
          <w:spacing w:val="-9"/>
        </w:rPr>
        <w:t xml:space="preserve"> </w:t>
      </w:r>
      <w:r>
        <w:rPr>
          <w:spacing w:val="-1"/>
        </w:rPr>
        <w:t>his</w:t>
      </w:r>
      <w:r>
        <w:rPr>
          <w:spacing w:val="-9"/>
        </w:rPr>
        <w:t xml:space="preserve"> </w:t>
      </w:r>
      <w:r>
        <w:rPr>
          <w:spacing w:val="-1"/>
        </w:rPr>
        <w:t>decision</w:t>
      </w:r>
      <w:r>
        <w:rPr>
          <w:spacing w:val="-12"/>
        </w:rPr>
        <w:t xml:space="preserve"> </w:t>
      </w:r>
      <w:r>
        <w:rPr>
          <w:spacing w:val="-1"/>
        </w:rPr>
        <w:t>before</w:t>
      </w:r>
      <w:r>
        <w:rPr>
          <w:spacing w:val="-12"/>
        </w:rPr>
        <w:t xml:space="preserve"> </w:t>
      </w:r>
      <w:r>
        <w:t>the</w:t>
      </w:r>
      <w:r>
        <w:rPr>
          <w:spacing w:val="-12"/>
        </w:rPr>
        <w:t xml:space="preserve"> </w:t>
      </w:r>
      <w:r>
        <w:rPr>
          <w:spacing w:val="-1"/>
        </w:rPr>
        <w:t>commencement</w:t>
      </w:r>
      <w:r>
        <w:rPr>
          <w:spacing w:val="-8"/>
        </w:rPr>
        <w:t xml:space="preserve"> </w:t>
      </w:r>
      <w:r>
        <w:rPr>
          <w:spacing w:val="-2"/>
        </w:rPr>
        <w:t>of</w:t>
      </w:r>
      <w:r>
        <w:rPr>
          <w:spacing w:val="-10"/>
        </w:rPr>
        <w:t xml:space="preserve"> </w:t>
      </w:r>
      <w:r>
        <w:rPr>
          <w:spacing w:val="-1"/>
        </w:rPr>
        <w:t>this</w:t>
      </w:r>
      <w:r>
        <w:rPr>
          <w:spacing w:val="-9"/>
        </w:rPr>
        <w:t xml:space="preserve"> </w:t>
      </w:r>
      <w:r w:rsidR="002478B8">
        <w:rPr>
          <w:spacing w:val="-1"/>
        </w:rPr>
        <w:t>Contract</w:t>
      </w:r>
      <w:r>
        <w:rPr>
          <w:spacing w:val="-8"/>
        </w:rPr>
        <w:t xml:space="preserve"> </w:t>
      </w:r>
      <w:r>
        <w:rPr>
          <w:spacing w:val="-2"/>
        </w:rPr>
        <w:t>if</w:t>
      </w:r>
      <w:r>
        <w:rPr>
          <w:spacing w:val="-8"/>
        </w:rPr>
        <w:t xml:space="preserve"> </w:t>
      </w:r>
      <w:r>
        <w:rPr>
          <w:spacing w:val="-1"/>
        </w:rPr>
        <w:t>asked</w:t>
      </w:r>
      <w:r>
        <w:rPr>
          <w:spacing w:val="53"/>
        </w:rPr>
        <w:t xml:space="preserve"> </w:t>
      </w:r>
      <w:r>
        <w:t>to</w:t>
      </w:r>
      <w:r>
        <w:rPr>
          <w:spacing w:val="10"/>
        </w:rPr>
        <w:t xml:space="preserve"> </w:t>
      </w:r>
      <w:r>
        <w:rPr>
          <w:spacing w:val="-2"/>
        </w:rPr>
        <w:t>do</w:t>
      </w:r>
      <w:r>
        <w:rPr>
          <w:spacing w:val="7"/>
        </w:rPr>
        <w:t xml:space="preserve"> </w:t>
      </w:r>
      <w:r>
        <w:t>so</w:t>
      </w:r>
      <w:r>
        <w:rPr>
          <w:spacing w:val="7"/>
        </w:rPr>
        <w:t xml:space="preserve"> </w:t>
      </w:r>
      <w:r>
        <w:t>by</w:t>
      </w:r>
      <w:r>
        <w:rPr>
          <w:spacing w:val="7"/>
        </w:rPr>
        <w:t xml:space="preserve"> </w:t>
      </w:r>
      <w:r>
        <w:t>the</w:t>
      </w:r>
      <w:r>
        <w:rPr>
          <w:spacing w:val="9"/>
        </w:rPr>
        <w:t xml:space="preserve"> </w:t>
      </w:r>
      <w:r>
        <w:rPr>
          <w:spacing w:val="-1"/>
        </w:rPr>
        <w:t>Supplier.</w:t>
      </w:r>
      <w:r>
        <w:rPr>
          <w:spacing w:val="12"/>
        </w:rPr>
        <w:t xml:space="preserve"> </w:t>
      </w:r>
      <w:r>
        <w:rPr>
          <w:spacing w:val="1"/>
        </w:rPr>
        <w:t>When</w:t>
      </w:r>
      <w:r>
        <w:rPr>
          <w:spacing w:val="7"/>
        </w:rPr>
        <w:t xml:space="preserve"> </w:t>
      </w:r>
      <w:r>
        <w:rPr>
          <w:spacing w:val="-1"/>
        </w:rPr>
        <w:t>sleeping</w:t>
      </w:r>
      <w:r>
        <w:rPr>
          <w:spacing w:val="10"/>
        </w:rPr>
        <w:t xml:space="preserve"> </w:t>
      </w:r>
      <w:r>
        <w:rPr>
          <w:spacing w:val="-1"/>
        </w:rPr>
        <w:t>accommodation</w:t>
      </w:r>
      <w:r>
        <w:rPr>
          <w:spacing w:val="7"/>
        </w:rPr>
        <w:t xml:space="preserve"> </w:t>
      </w:r>
      <w:r>
        <w:rPr>
          <w:spacing w:val="-1"/>
        </w:rPr>
        <w:t>and</w:t>
      </w:r>
      <w:r>
        <w:rPr>
          <w:spacing w:val="7"/>
        </w:rPr>
        <w:t xml:space="preserve"> </w:t>
      </w:r>
      <w:r>
        <w:rPr>
          <w:spacing w:val="-1"/>
        </w:rPr>
        <w:t>messing</w:t>
      </w:r>
      <w:r>
        <w:rPr>
          <w:spacing w:val="7"/>
        </w:rPr>
        <w:t xml:space="preserve"> </w:t>
      </w:r>
      <w:r>
        <w:rPr>
          <w:spacing w:val="-1"/>
        </w:rPr>
        <w:t>facilities</w:t>
      </w:r>
      <w:r>
        <w:rPr>
          <w:spacing w:val="10"/>
        </w:rPr>
        <w:t xml:space="preserve"> </w:t>
      </w:r>
      <w:r>
        <w:t>are</w:t>
      </w:r>
      <w:r>
        <w:rPr>
          <w:spacing w:val="27"/>
        </w:rPr>
        <w:t xml:space="preserve"> </w:t>
      </w:r>
      <w:r>
        <w:rPr>
          <w:spacing w:val="-1"/>
        </w:rPr>
        <w:t>not</w:t>
      </w:r>
      <w:r>
        <w:rPr>
          <w:spacing w:val="-6"/>
        </w:rPr>
        <w:t xml:space="preserve"> </w:t>
      </w:r>
      <w:r>
        <w:rPr>
          <w:spacing w:val="-1"/>
        </w:rPr>
        <w:t>available,</w:t>
      </w:r>
      <w:r>
        <w:rPr>
          <w:spacing w:val="-6"/>
        </w:rPr>
        <w:t xml:space="preserve"> </w:t>
      </w:r>
      <w:r>
        <w:t>a</w:t>
      </w:r>
      <w:r>
        <w:rPr>
          <w:spacing w:val="-7"/>
        </w:rPr>
        <w:t xml:space="preserve"> </w:t>
      </w:r>
      <w:r>
        <w:rPr>
          <w:spacing w:val="-1"/>
        </w:rPr>
        <w:t>certificate</w:t>
      </w:r>
      <w:r>
        <w:rPr>
          <w:spacing w:val="-7"/>
        </w:rPr>
        <w:t xml:space="preserve"> </w:t>
      </w:r>
      <w:r>
        <w:t>to</w:t>
      </w:r>
      <w:r>
        <w:rPr>
          <w:spacing w:val="-7"/>
        </w:rPr>
        <w:t xml:space="preserve"> </w:t>
      </w:r>
      <w:r>
        <w:rPr>
          <w:spacing w:val="-1"/>
        </w:rPr>
        <w:t>this</w:t>
      </w:r>
      <w:r>
        <w:rPr>
          <w:spacing w:val="-6"/>
        </w:rPr>
        <w:t xml:space="preserve"> </w:t>
      </w:r>
      <w:r>
        <w:rPr>
          <w:spacing w:val="-1"/>
        </w:rPr>
        <w:t>effect</w:t>
      </w:r>
      <w:r>
        <w:rPr>
          <w:spacing w:val="-8"/>
        </w:rPr>
        <w:t xml:space="preserve"> </w:t>
      </w:r>
      <w:r>
        <w:t>may</w:t>
      </w:r>
      <w:r>
        <w:rPr>
          <w:spacing w:val="-9"/>
        </w:rPr>
        <w:t xml:space="preserve"> </w:t>
      </w:r>
      <w:r>
        <w:t>be</w:t>
      </w:r>
      <w:r>
        <w:rPr>
          <w:spacing w:val="-7"/>
        </w:rPr>
        <w:t xml:space="preserve"> </w:t>
      </w:r>
      <w:r>
        <w:rPr>
          <w:spacing w:val="-1"/>
        </w:rPr>
        <w:t>required</w:t>
      </w:r>
      <w:r>
        <w:rPr>
          <w:spacing w:val="-7"/>
        </w:rPr>
        <w:t xml:space="preserve"> </w:t>
      </w:r>
      <w:r>
        <w:t>by</w:t>
      </w:r>
      <w:r>
        <w:rPr>
          <w:spacing w:val="-9"/>
        </w:rPr>
        <w:t xml:space="preserve"> </w:t>
      </w:r>
      <w:r>
        <w:t>the</w:t>
      </w:r>
      <w:r>
        <w:rPr>
          <w:spacing w:val="-4"/>
        </w:rPr>
        <w:t xml:space="preserve"> </w:t>
      </w:r>
      <w:r>
        <w:rPr>
          <w:spacing w:val="-1"/>
        </w:rPr>
        <w:t>Customer</w:t>
      </w:r>
      <w:r>
        <w:rPr>
          <w:spacing w:val="-5"/>
        </w:rPr>
        <w:t xml:space="preserve"> </w:t>
      </w:r>
      <w:r>
        <w:rPr>
          <w:spacing w:val="-1"/>
        </w:rPr>
        <w:t>and</w:t>
      </w:r>
      <w:r>
        <w:rPr>
          <w:spacing w:val="-7"/>
        </w:rPr>
        <w:t xml:space="preserve"> </w:t>
      </w:r>
      <w:r>
        <w:rPr>
          <w:spacing w:val="-1"/>
        </w:rPr>
        <w:t>shall</w:t>
      </w:r>
      <w:r>
        <w:rPr>
          <w:spacing w:val="-8"/>
        </w:rPr>
        <w:t xml:space="preserve"> </w:t>
      </w:r>
      <w:r>
        <w:t>be</w:t>
      </w:r>
      <w:r>
        <w:rPr>
          <w:spacing w:val="37"/>
        </w:rPr>
        <w:t xml:space="preserve"> </w:t>
      </w:r>
      <w:r>
        <w:rPr>
          <w:spacing w:val="-1"/>
        </w:rPr>
        <w:t>obtained</w:t>
      </w:r>
      <w:r>
        <w:rPr>
          <w:spacing w:val="60"/>
        </w:rPr>
        <w:t xml:space="preserve"> </w:t>
      </w:r>
      <w:r>
        <w:t>by</w:t>
      </w:r>
      <w:r>
        <w:rPr>
          <w:spacing w:val="57"/>
        </w:rPr>
        <w:t xml:space="preserve"> </w:t>
      </w:r>
      <w:r>
        <w:t xml:space="preserve">the </w:t>
      </w:r>
      <w:r>
        <w:rPr>
          <w:spacing w:val="-1"/>
        </w:rPr>
        <w:t>Supplier</w:t>
      </w:r>
      <w:r>
        <w:rPr>
          <w:spacing w:val="59"/>
        </w:rPr>
        <w:t xml:space="preserve"> </w:t>
      </w:r>
      <w:r>
        <w:rPr>
          <w:spacing w:val="-1"/>
        </w:rPr>
        <w:t>from</w:t>
      </w:r>
      <w:r>
        <w:t xml:space="preserve"> the</w:t>
      </w:r>
      <w:r>
        <w:rPr>
          <w:spacing w:val="57"/>
        </w:rPr>
        <w:t xml:space="preserve"> </w:t>
      </w:r>
      <w:r>
        <w:rPr>
          <w:spacing w:val="-1"/>
        </w:rPr>
        <w:t>Officer</w:t>
      </w:r>
      <w:r>
        <w:t xml:space="preserve"> </w:t>
      </w:r>
      <w:r>
        <w:rPr>
          <w:spacing w:val="-1"/>
        </w:rPr>
        <w:t>in</w:t>
      </w:r>
      <w:r>
        <w:rPr>
          <w:spacing w:val="58"/>
        </w:rPr>
        <w:t xml:space="preserve"> </w:t>
      </w:r>
      <w:r w:rsidR="00A32219">
        <w:rPr>
          <w:spacing w:val="-1"/>
        </w:rPr>
        <w:t>C</w:t>
      </w:r>
      <w:r>
        <w:rPr>
          <w:spacing w:val="-1"/>
        </w:rPr>
        <w:t>harge.</w:t>
      </w:r>
      <w:r>
        <w:rPr>
          <w:spacing w:val="58"/>
        </w:rPr>
        <w:t xml:space="preserve"> </w:t>
      </w:r>
      <w:r>
        <w:rPr>
          <w:spacing w:val="-1"/>
        </w:rPr>
        <w:t>Such</w:t>
      </w:r>
      <w:r>
        <w:rPr>
          <w:spacing w:val="58"/>
        </w:rPr>
        <w:t xml:space="preserve"> </w:t>
      </w:r>
      <w:r>
        <w:rPr>
          <w:spacing w:val="-1"/>
        </w:rPr>
        <w:t>certificate</w:t>
      </w:r>
      <w:r>
        <w:rPr>
          <w:spacing w:val="60"/>
        </w:rPr>
        <w:t xml:space="preserve"> </w:t>
      </w:r>
      <w:r>
        <w:rPr>
          <w:spacing w:val="-1"/>
        </w:rPr>
        <w:t>shall</w:t>
      </w:r>
      <w:r>
        <w:rPr>
          <w:spacing w:val="59"/>
        </w:rPr>
        <w:t xml:space="preserve"> </w:t>
      </w:r>
      <w:r>
        <w:t>be</w:t>
      </w:r>
      <w:r>
        <w:rPr>
          <w:spacing w:val="45"/>
        </w:rPr>
        <w:t xml:space="preserve"> </w:t>
      </w:r>
      <w:r>
        <w:t>presented</w:t>
      </w:r>
      <w:r>
        <w:rPr>
          <w:spacing w:val="15"/>
        </w:rPr>
        <w:t xml:space="preserve"> </w:t>
      </w:r>
      <w:r>
        <w:t>to</w:t>
      </w:r>
      <w:r>
        <w:rPr>
          <w:spacing w:val="15"/>
        </w:rPr>
        <w:t xml:space="preserve"> </w:t>
      </w:r>
      <w:r>
        <w:t>the</w:t>
      </w:r>
      <w:r>
        <w:rPr>
          <w:spacing w:val="16"/>
        </w:rPr>
        <w:t xml:space="preserve"> </w:t>
      </w:r>
      <w:r>
        <w:rPr>
          <w:spacing w:val="-1"/>
        </w:rPr>
        <w:t>Customer</w:t>
      </w:r>
      <w:r>
        <w:rPr>
          <w:spacing w:val="16"/>
        </w:rPr>
        <w:t xml:space="preserve"> </w:t>
      </w:r>
      <w:r>
        <w:rPr>
          <w:spacing w:val="-2"/>
        </w:rPr>
        <w:t>with</w:t>
      </w:r>
      <w:r>
        <w:rPr>
          <w:spacing w:val="17"/>
        </w:rPr>
        <w:t xml:space="preserve"> </w:t>
      </w:r>
      <w:r>
        <w:t>other</w:t>
      </w:r>
      <w:r>
        <w:rPr>
          <w:spacing w:val="18"/>
        </w:rPr>
        <w:t xml:space="preserve"> </w:t>
      </w:r>
      <w:r>
        <w:rPr>
          <w:spacing w:val="-1"/>
        </w:rPr>
        <w:t>evidence</w:t>
      </w:r>
      <w:r>
        <w:rPr>
          <w:spacing w:val="17"/>
        </w:rPr>
        <w:t xml:space="preserve"> </w:t>
      </w:r>
      <w:r>
        <w:rPr>
          <w:spacing w:val="-1"/>
        </w:rPr>
        <w:t>relating</w:t>
      </w:r>
      <w:r>
        <w:rPr>
          <w:spacing w:val="17"/>
        </w:rPr>
        <w:t xml:space="preserve"> </w:t>
      </w:r>
      <w:r>
        <w:t>to</w:t>
      </w:r>
      <w:r>
        <w:rPr>
          <w:spacing w:val="15"/>
        </w:rPr>
        <w:t xml:space="preserve"> </w:t>
      </w:r>
      <w:r>
        <w:t>the</w:t>
      </w:r>
      <w:r>
        <w:rPr>
          <w:spacing w:val="17"/>
        </w:rPr>
        <w:t xml:space="preserve"> </w:t>
      </w:r>
      <w:r>
        <w:rPr>
          <w:spacing w:val="-1"/>
        </w:rPr>
        <w:t>costs</w:t>
      </w:r>
      <w:r>
        <w:rPr>
          <w:spacing w:val="17"/>
        </w:rPr>
        <w:t xml:space="preserve"> </w:t>
      </w:r>
      <w:r>
        <w:rPr>
          <w:spacing w:val="-2"/>
        </w:rPr>
        <w:t>of</w:t>
      </w:r>
      <w:r>
        <w:rPr>
          <w:spacing w:val="16"/>
        </w:rPr>
        <w:t xml:space="preserve"> </w:t>
      </w:r>
      <w:r>
        <w:rPr>
          <w:spacing w:val="-1"/>
        </w:rPr>
        <w:t>this</w:t>
      </w:r>
      <w:r>
        <w:rPr>
          <w:spacing w:val="17"/>
        </w:rPr>
        <w:t xml:space="preserve"> </w:t>
      </w:r>
      <w:r w:rsidR="002478B8">
        <w:rPr>
          <w:spacing w:val="-1"/>
        </w:rPr>
        <w:t>Contract</w:t>
      </w:r>
      <w:r>
        <w:rPr>
          <w:spacing w:val="-1"/>
        </w:rPr>
        <w:t>.</w:t>
      </w:r>
    </w:p>
    <w:p w14:paraId="2C16C5C6" w14:textId="77777777" w:rsidR="009C75C6" w:rsidRDefault="009C75C6">
      <w:pPr>
        <w:spacing w:before="9"/>
        <w:rPr>
          <w:rFonts w:ascii="Arial" w:eastAsia="Arial" w:hAnsi="Arial" w:cs="Arial"/>
          <w:sz w:val="20"/>
          <w:szCs w:val="20"/>
        </w:rPr>
      </w:pPr>
    </w:p>
    <w:p w14:paraId="00AE06F7" w14:textId="0B1EFC82" w:rsidR="009C75C6" w:rsidRDefault="00AA0D50">
      <w:pPr>
        <w:pStyle w:val="BodyText"/>
        <w:numPr>
          <w:ilvl w:val="1"/>
          <w:numId w:val="2"/>
        </w:numPr>
        <w:tabs>
          <w:tab w:val="left" w:pos="1519"/>
        </w:tabs>
        <w:spacing w:before="0"/>
        <w:ind w:left="1518" w:right="115" w:hanging="710"/>
        <w:jc w:val="both"/>
      </w:pPr>
      <w:r>
        <w:rPr>
          <w:spacing w:val="-1"/>
        </w:rPr>
        <w:t>Where</w:t>
      </w:r>
      <w:r>
        <w:rPr>
          <w:spacing w:val="3"/>
        </w:rPr>
        <w:t xml:space="preserve"> </w:t>
      </w:r>
      <w:r>
        <w:t>the</w:t>
      </w:r>
      <w:r>
        <w:rPr>
          <w:spacing w:val="3"/>
        </w:rPr>
        <w:t xml:space="preserve"> </w:t>
      </w:r>
      <w:r>
        <w:rPr>
          <w:spacing w:val="-1"/>
        </w:rPr>
        <w:t>Supplier's</w:t>
      </w:r>
      <w:r>
        <w:rPr>
          <w:spacing w:val="3"/>
        </w:rPr>
        <w:t xml:space="preserve"> </w:t>
      </w:r>
      <w:r>
        <w:rPr>
          <w:spacing w:val="-1"/>
        </w:rPr>
        <w:t>representatives</w:t>
      </w:r>
      <w:r>
        <w:rPr>
          <w:spacing w:val="5"/>
        </w:rPr>
        <w:t xml:space="preserve"> </w:t>
      </w:r>
      <w:r>
        <w:t>are</w:t>
      </w:r>
      <w:r>
        <w:rPr>
          <w:spacing w:val="3"/>
        </w:rPr>
        <w:t xml:space="preserve"> </w:t>
      </w:r>
      <w:r>
        <w:rPr>
          <w:spacing w:val="-1"/>
        </w:rPr>
        <w:t>required</w:t>
      </w:r>
      <w:r>
        <w:rPr>
          <w:spacing w:val="2"/>
        </w:rPr>
        <w:t xml:space="preserve"> </w:t>
      </w:r>
      <w:r>
        <w:t>by</w:t>
      </w:r>
      <w:r>
        <w:rPr>
          <w:spacing w:val="2"/>
        </w:rPr>
        <w:t xml:space="preserve"> </w:t>
      </w:r>
      <w:r>
        <w:rPr>
          <w:spacing w:val="-1"/>
        </w:rPr>
        <w:t>this</w:t>
      </w:r>
      <w:r>
        <w:rPr>
          <w:spacing w:val="5"/>
        </w:rPr>
        <w:t xml:space="preserve"> </w:t>
      </w:r>
      <w:r w:rsidR="002478B8">
        <w:rPr>
          <w:spacing w:val="-1"/>
        </w:rPr>
        <w:t>Contract</w:t>
      </w:r>
      <w:r>
        <w:rPr>
          <w:spacing w:val="3"/>
        </w:rPr>
        <w:t xml:space="preserve"> </w:t>
      </w:r>
      <w:r>
        <w:t>to</w:t>
      </w:r>
      <w:r>
        <w:rPr>
          <w:spacing w:val="2"/>
        </w:rPr>
        <w:t xml:space="preserve"> </w:t>
      </w:r>
      <w:r>
        <w:rPr>
          <w:spacing w:val="-1"/>
        </w:rPr>
        <w:t>join</w:t>
      </w:r>
      <w:r>
        <w:rPr>
          <w:spacing w:val="5"/>
        </w:rPr>
        <w:t xml:space="preserve"> </w:t>
      </w:r>
      <w:r>
        <w:rPr>
          <w:spacing w:val="-2"/>
        </w:rPr>
        <w:t>or</w:t>
      </w:r>
      <w:r>
        <w:rPr>
          <w:spacing w:val="55"/>
        </w:rPr>
        <w:t xml:space="preserve"> </w:t>
      </w:r>
      <w:r>
        <w:rPr>
          <w:spacing w:val="-2"/>
        </w:rPr>
        <w:t>visit</w:t>
      </w:r>
      <w:r>
        <w:rPr>
          <w:spacing w:val="23"/>
        </w:rPr>
        <w:t xml:space="preserve"> </w:t>
      </w:r>
      <w:r>
        <w:t>a</w:t>
      </w:r>
      <w:r>
        <w:rPr>
          <w:spacing w:val="22"/>
        </w:rPr>
        <w:t xml:space="preserve"> </w:t>
      </w:r>
      <w:r>
        <w:rPr>
          <w:spacing w:val="-1"/>
        </w:rPr>
        <w:t>Site</w:t>
      </w:r>
      <w:r>
        <w:rPr>
          <w:spacing w:val="19"/>
        </w:rPr>
        <w:t xml:space="preserve"> </w:t>
      </w:r>
      <w:r>
        <w:rPr>
          <w:spacing w:val="-1"/>
        </w:rPr>
        <w:t>overseas,</w:t>
      </w:r>
      <w:r>
        <w:rPr>
          <w:spacing w:val="18"/>
        </w:rPr>
        <w:t xml:space="preserve"> </w:t>
      </w:r>
      <w:r>
        <w:rPr>
          <w:spacing w:val="-1"/>
        </w:rPr>
        <w:t>transport</w:t>
      </w:r>
      <w:r>
        <w:rPr>
          <w:spacing w:val="21"/>
        </w:rPr>
        <w:t xml:space="preserve"> </w:t>
      </w:r>
      <w:r>
        <w:rPr>
          <w:spacing w:val="-2"/>
        </w:rPr>
        <w:t>between</w:t>
      </w:r>
      <w:r>
        <w:rPr>
          <w:spacing w:val="22"/>
        </w:rPr>
        <w:t xml:space="preserve"> </w:t>
      </w:r>
      <w:r>
        <w:t>the</w:t>
      </w:r>
      <w:r>
        <w:rPr>
          <w:spacing w:val="19"/>
        </w:rPr>
        <w:t xml:space="preserve"> </w:t>
      </w:r>
      <w:r>
        <w:rPr>
          <w:spacing w:val="-1"/>
        </w:rPr>
        <w:t>United</w:t>
      </w:r>
      <w:r>
        <w:rPr>
          <w:spacing w:val="21"/>
        </w:rPr>
        <w:t xml:space="preserve"> </w:t>
      </w:r>
      <w:r>
        <w:rPr>
          <w:spacing w:val="-1"/>
        </w:rPr>
        <w:t>Kingdom</w:t>
      </w:r>
      <w:r>
        <w:rPr>
          <w:spacing w:val="20"/>
        </w:rPr>
        <w:t xml:space="preserve"> </w:t>
      </w:r>
      <w:r>
        <w:rPr>
          <w:spacing w:val="-1"/>
        </w:rPr>
        <w:t>and</w:t>
      </w:r>
      <w:r>
        <w:rPr>
          <w:spacing w:val="19"/>
        </w:rPr>
        <w:t xml:space="preserve"> </w:t>
      </w:r>
      <w:r>
        <w:t>the</w:t>
      </w:r>
      <w:r>
        <w:rPr>
          <w:spacing w:val="19"/>
        </w:rPr>
        <w:t xml:space="preserve"> </w:t>
      </w:r>
      <w:r>
        <w:rPr>
          <w:spacing w:val="-1"/>
        </w:rPr>
        <w:t>place</w:t>
      </w:r>
      <w:r>
        <w:rPr>
          <w:spacing w:val="22"/>
        </w:rPr>
        <w:t xml:space="preserve"> </w:t>
      </w:r>
      <w:r>
        <w:rPr>
          <w:spacing w:val="-2"/>
        </w:rPr>
        <w:t>of</w:t>
      </w:r>
      <w:r>
        <w:rPr>
          <w:spacing w:val="23"/>
        </w:rPr>
        <w:t xml:space="preserve"> </w:t>
      </w:r>
      <w:r>
        <w:rPr>
          <w:spacing w:val="-1"/>
        </w:rPr>
        <w:t>duty</w:t>
      </w:r>
      <w:r>
        <w:rPr>
          <w:spacing w:val="49"/>
        </w:rPr>
        <w:t xml:space="preserve"> </w:t>
      </w:r>
      <w:r>
        <w:rPr>
          <w:spacing w:val="-1"/>
        </w:rPr>
        <w:t>(but</w:t>
      </w:r>
      <w:r>
        <w:rPr>
          <w:spacing w:val="6"/>
        </w:rPr>
        <w:t xml:space="preserve"> </w:t>
      </w:r>
      <w:r>
        <w:rPr>
          <w:spacing w:val="-1"/>
        </w:rPr>
        <w:t>excluding</w:t>
      </w:r>
      <w:r>
        <w:rPr>
          <w:spacing w:val="7"/>
        </w:rPr>
        <w:t xml:space="preserve"> </w:t>
      </w:r>
      <w:r>
        <w:rPr>
          <w:spacing w:val="-1"/>
        </w:rPr>
        <w:t>transport</w:t>
      </w:r>
      <w:r>
        <w:rPr>
          <w:spacing w:val="4"/>
        </w:rPr>
        <w:t xml:space="preserve"> </w:t>
      </w:r>
      <w:r>
        <w:rPr>
          <w:spacing w:val="-1"/>
        </w:rPr>
        <w:t>within</w:t>
      </w:r>
      <w:r>
        <w:rPr>
          <w:spacing w:val="7"/>
        </w:rPr>
        <w:t xml:space="preserve"> </w:t>
      </w:r>
      <w:r>
        <w:t>the</w:t>
      </w:r>
      <w:r>
        <w:rPr>
          <w:spacing w:val="5"/>
        </w:rPr>
        <w:t xml:space="preserve"> </w:t>
      </w:r>
      <w:r>
        <w:rPr>
          <w:spacing w:val="-1"/>
        </w:rPr>
        <w:t>United</w:t>
      </w:r>
      <w:r>
        <w:rPr>
          <w:spacing w:val="7"/>
        </w:rPr>
        <w:t xml:space="preserve"> </w:t>
      </w:r>
      <w:r>
        <w:rPr>
          <w:spacing w:val="-2"/>
        </w:rPr>
        <w:t>Kingdom)</w:t>
      </w:r>
      <w:r>
        <w:rPr>
          <w:spacing w:val="6"/>
        </w:rPr>
        <w:t xml:space="preserve"> </w:t>
      </w:r>
      <w:r>
        <w:rPr>
          <w:spacing w:val="-2"/>
        </w:rPr>
        <w:t>will</w:t>
      </w:r>
      <w:r>
        <w:rPr>
          <w:spacing w:val="7"/>
        </w:rPr>
        <w:t xml:space="preserve"> </w:t>
      </w:r>
      <w:r>
        <w:t>be</w:t>
      </w:r>
      <w:r>
        <w:rPr>
          <w:spacing w:val="7"/>
        </w:rPr>
        <w:t xml:space="preserve"> </w:t>
      </w:r>
      <w:r>
        <w:rPr>
          <w:spacing w:val="-1"/>
        </w:rPr>
        <w:t>provided</w:t>
      </w:r>
      <w:r>
        <w:rPr>
          <w:spacing w:val="5"/>
        </w:rPr>
        <w:t xml:space="preserve"> </w:t>
      </w:r>
      <w:r>
        <w:t>for</w:t>
      </w:r>
      <w:r>
        <w:rPr>
          <w:spacing w:val="6"/>
        </w:rPr>
        <w:t xml:space="preserve"> </w:t>
      </w:r>
      <w:r>
        <w:rPr>
          <w:spacing w:val="-1"/>
        </w:rPr>
        <w:t>them</w:t>
      </w:r>
      <w:r>
        <w:rPr>
          <w:spacing w:val="6"/>
        </w:rPr>
        <w:t xml:space="preserve"> </w:t>
      </w:r>
      <w:r>
        <w:t>free</w:t>
      </w:r>
      <w:r>
        <w:rPr>
          <w:spacing w:val="2"/>
        </w:rPr>
        <w:t xml:space="preserve"> </w:t>
      </w:r>
      <w:r>
        <w:rPr>
          <w:spacing w:val="-2"/>
        </w:rPr>
        <w:t>of</w:t>
      </w:r>
      <w:r>
        <w:rPr>
          <w:spacing w:val="51"/>
        </w:rPr>
        <w:t xml:space="preserve"> </w:t>
      </w:r>
      <w:r>
        <w:rPr>
          <w:spacing w:val="-1"/>
        </w:rPr>
        <w:t>charge</w:t>
      </w:r>
      <w:r>
        <w:rPr>
          <w:spacing w:val="-2"/>
        </w:rPr>
        <w:t xml:space="preserve"> </w:t>
      </w:r>
      <w:r>
        <w:t>by</w:t>
      </w:r>
      <w:r>
        <w:rPr>
          <w:spacing w:val="-7"/>
        </w:rPr>
        <w:t xml:space="preserve"> </w:t>
      </w:r>
      <w:r>
        <w:t>the</w:t>
      </w:r>
      <w:r>
        <w:rPr>
          <w:spacing w:val="-2"/>
        </w:rPr>
        <w:t xml:space="preserve"> </w:t>
      </w:r>
      <w:r>
        <w:rPr>
          <w:spacing w:val="-1"/>
        </w:rPr>
        <w:t>Ministry</w:t>
      </w:r>
      <w:r>
        <w:rPr>
          <w:spacing w:val="-4"/>
        </w:rPr>
        <w:t xml:space="preserve"> </w:t>
      </w:r>
      <w:r>
        <w:rPr>
          <w:spacing w:val="-2"/>
        </w:rPr>
        <w:t>of</w:t>
      </w:r>
      <w:r>
        <w:rPr>
          <w:spacing w:val="-1"/>
        </w:rPr>
        <w:t xml:space="preserve"> Defence</w:t>
      </w:r>
      <w:r>
        <w:rPr>
          <w:spacing w:val="-2"/>
        </w:rPr>
        <w:t xml:space="preserve"> whenever</w:t>
      </w:r>
      <w:r>
        <w:rPr>
          <w:spacing w:val="-1"/>
        </w:rPr>
        <w:t xml:space="preserve"> possible, normally</w:t>
      </w:r>
      <w:r>
        <w:rPr>
          <w:spacing w:val="-4"/>
        </w:rPr>
        <w:t xml:space="preserve"> </w:t>
      </w:r>
      <w:r>
        <w:t>by</w:t>
      </w:r>
      <w:r>
        <w:rPr>
          <w:spacing w:val="-4"/>
        </w:rPr>
        <w:t xml:space="preserve"> </w:t>
      </w:r>
      <w:r>
        <w:rPr>
          <w:spacing w:val="-1"/>
        </w:rPr>
        <w:t>Royal</w:t>
      </w:r>
      <w:r>
        <w:rPr>
          <w:spacing w:val="-3"/>
        </w:rPr>
        <w:t xml:space="preserve"> </w:t>
      </w:r>
      <w:r>
        <w:t>Air</w:t>
      </w:r>
      <w:r>
        <w:rPr>
          <w:spacing w:val="-1"/>
        </w:rPr>
        <w:t xml:space="preserve"> Force</w:t>
      </w:r>
      <w:r>
        <w:rPr>
          <w:spacing w:val="-4"/>
        </w:rPr>
        <w:t xml:space="preserve"> </w:t>
      </w:r>
      <w:r>
        <w:rPr>
          <w:spacing w:val="-2"/>
        </w:rPr>
        <w:t>or</w:t>
      </w:r>
      <w:r>
        <w:rPr>
          <w:spacing w:val="47"/>
        </w:rPr>
        <w:t xml:space="preserve"> </w:t>
      </w:r>
      <w:r>
        <w:t>by</w:t>
      </w:r>
      <w:r>
        <w:rPr>
          <w:spacing w:val="-2"/>
        </w:rPr>
        <w:t xml:space="preserve"> MOD</w:t>
      </w:r>
      <w:r>
        <w:t xml:space="preserve"> </w:t>
      </w:r>
      <w:r>
        <w:rPr>
          <w:spacing w:val="-1"/>
        </w:rPr>
        <w:t>chartered</w:t>
      </w:r>
      <w:r>
        <w:rPr>
          <w:spacing w:val="-2"/>
        </w:rPr>
        <w:t xml:space="preserve"> </w:t>
      </w:r>
      <w:r>
        <w:rPr>
          <w:spacing w:val="-1"/>
        </w:rPr>
        <w:t>aircraft.</w:t>
      </w:r>
      <w:r>
        <w:rPr>
          <w:spacing w:val="59"/>
        </w:rPr>
        <w:t xml:space="preserve"> </w:t>
      </w:r>
      <w:r>
        <w:t xml:space="preserve">The </w:t>
      </w:r>
      <w:r>
        <w:rPr>
          <w:spacing w:val="-1"/>
        </w:rPr>
        <w:t>Supplier must make</w:t>
      </w:r>
      <w:r>
        <w:rPr>
          <w:spacing w:val="-2"/>
        </w:rPr>
        <w:t xml:space="preserve"> </w:t>
      </w:r>
      <w:r>
        <w:t>such</w:t>
      </w:r>
      <w:r>
        <w:rPr>
          <w:spacing w:val="-2"/>
        </w:rPr>
        <w:t xml:space="preserve"> </w:t>
      </w:r>
      <w:r>
        <w:rPr>
          <w:spacing w:val="-1"/>
        </w:rPr>
        <w:t>arrangements</w:t>
      </w:r>
      <w:r>
        <w:rPr>
          <w:spacing w:val="-2"/>
        </w:rPr>
        <w:t xml:space="preserve"> </w:t>
      </w:r>
      <w:r>
        <w:rPr>
          <w:spacing w:val="-1"/>
        </w:rPr>
        <w:t>through</w:t>
      </w:r>
      <w:r>
        <w:rPr>
          <w:spacing w:val="-2"/>
        </w:rPr>
        <w:t xml:space="preserve"> </w:t>
      </w:r>
      <w:r>
        <w:rPr>
          <w:spacing w:val="-1"/>
        </w:rPr>
        <w:t>the</w:t>
      </w:r>
      <w:r>
        <w:rPr>
          <w:spacing w:val="35"/>
        </w:rPr>
        <w:t xml:space="preserve"> </w:t>
      </w:r>
      <w:r>
        <w:rPr>
          <w:spacing w:val="-1"/>
        </w:rPr>
        <w:t>Technical</w:t>
      </w:r>
      <w:r>
        <w:rPr>
          <w:spacing w:val="57"/>
        </w:rPr>
        <w:t xml:space="preserve"> </w:t>
      </w:r>
      <w:r>
        <w:rPr>
          <w:spacing w:val="-1"/>
        </w:rPr>
        <w:t>Branch</w:t>
      </w:r>
      <w:r>
        <w:rPr>
          <w:spacing w:val="55"/>
        </w:rPr>
        <w:t xml:space="preserve"> </w:t>
      </w:r>
      <w:r>
        <w:rPr>
          <w:spacing w:val="-1"/>
        </w:rPr>
        <w:t>named</w:t>
      </w:r>
      <w:r>
        <w:rPr>
          <w:spacing w:val="55"/>
        </w:rPr>
        <w:t xml:space="preserve"> </w:t>
      </w:r>
      <w:r>
        <w:rPr>
          <w:spacing w:val="1"/>
        </w:rPr>
        <w:t>for</w:t>
      </w:r>
      <w:r>
        <w:rPr>
          <w:spacing w:val="56"/>
        </w:rPr>
        <w:t xml:space="preserve"> </w:t>
      </w:r>
      <w:r>
        <w:rPr>
          <w:spacing w:val="-1"/>
        </w:rPr>
        <w:t>this</w:t>
      </w:r>
      <w:r>
        <w:rPr>
          <w:spacing w:val="58"/>
        </w:rPr>
        <w:t xml:space="preserve"> </w:t>
      </w:r>
      <w:r>
        <w:rPr>
          <w:spacing w:val="-1"/>
        </w:rPr>
        <w:t>purpose</w:t>
      </w:r>
      <w:r>
        <w:rPr>
          <w:spacing w:val="58"/>
        </w:rPr>
        <w:t xml:space="preserve"> </w:t>
      </w:r>
      <w:r>
        <w:rPr>
          <w:spacing w:val="-1"/>
        </w:rPr>
        <w:t>in</w:t>
      </w:r>
      <w:r>
        <w:rPr>
          <w:spacing w:val="59"/>
        </w:rPr>
        <w:t xml:space="preserve"> </w:t>
      </w:r>
      <w:r>
        <w:rPr>
          <w:spacing w:val="-1"/>
        </w:rPr>
        <w:t>this</w:t>
      </w:r>
      <w:r>
        <w:rPr>
          <w:spacing w:val="58"/>
        </w:rPr>
        <w:t xml:space="preserve"> </w:t>
      </w:r>
      <w:r w:rsidR="002478B8">
        <w:rPr>
          <w:spacing w:val="-1"/>
        </w:rPr>
        <w:t>Contract</w:t>
      </w:r>
      <w:r>
        <w:rPr>
          <w:spacing w:val="-1"/>
        </w:rPr>
        <w:t>.</w:t>
      </w:r>
      <w:r>
        <w:rPr>
          <w:spacing w:val="54"/>
        </w:rPr>
        <w:t xml:space="preserve"> </w:t>
      </w:r>
      <w:r>
        <w:rPr>
          <w:spacing w:val="-1"/>
        </w:rPr>
        <w:t>When</w:t>
      </w:r>
      <w:r>
        <w:rPr>
          <w:spacing w:val="58"/>
        </w:rPr>
        <w:t xml:space="preserve"> </w:t>
      </w:r>
      <w:r>
        <w:rPr>
          <w:spacing w:val="-1"/>
        </w:rPr>
        <w:t>this</w:t>
      </w:r>
      <w:r>
        <w:rPr>
          <w:spacing w:val="49"/>
        </w:rPr>
        <w:t xml:space="preserve"> </w:t>
      </w:r>
      <w:r>
        <w:rPr>
          <w:spacing w:val="-1"/>
        </w:rPr>
        <w:t>transport</w:t>
      </w:r>
      <w:r>
        <w:rPr>
          <w:spacing w:val="28"/>
        </w:rPr>
        <w:t xml:space="preserve"> </w:t>
      </w:r>
      <w:r>
        <w:rPr>
          <w:spacing w:val="-1"/>
        </w:rPr>
        <w:t>is</w:t>
      </w:r>
      <w:r>
        <w:rPr>
          <w:spacing w:val="29"/>
        </w:rPr>
        <w:t xml:space="preserve"> </w:t>
      </w:r>
      <w:r>
        <w:rPr>
          <w:spacing w:val="-2"/>
        </w:rPr>
        <w:t>not</w:t>
      </w:r>
      <w:r>
        <w:rPr>
          <w:spacing w:val="30"/>
        </w:rPr>
        <w:t xml:space="preserve"> </w:t>
      </w:r>
      <w:r>
        <w:rPr>
          <w:spacing w:val="-1"/>
        </w:rPr>
        <w:t>available</w:t>
      </w:r>
      <w:r>
        <w:rPr>
          <w:spacing w:val="29"/>
        </w:rPr>
        <w:t xml:space="preserve"> </w:t>
      </w:r>
      <w:r>
        <w:rPr>
          <w:spacing w:val="-2"/>
        </w:rPr>
        <w:t>within</w:t>
      </w:r>
      <w:r>
        <w:rPr>
          <w:spacing w:val="29"/>
        </w:rPr>
        <w:t xml:space="preserve"> </w:t>
      </w:r>
      <w:r>
        <w:t>a</w:t>
      </w:r>
      <w:r>
        <w:rPr>
          <w:spacing w:val="29"/>
        </w:rPr>
        <w:t xml:space="preserve"> </w:t>
      </w:r>
      <w:r>
        <w:rPr>
          <w:spacing w:val="-1"/>
        </w:rPr>
        <w:t>reasonable</w:t>
      </w:r>
      <w:r>
        <w:rPr>
          <w:spacing w:val="27"/>
        </w:rPr>
        <w:t xml:space="preserve"> </w:t>
      </w:r>
      <w:r>
        <w:rPr>
          <w:spacing w:val="-1"/>
        </w:rPr>
        <w:t>time,</w:t>
      </w:r>
      <w:r>
        <w:rPr>
          <w:spacing w:val="28"/>
        </w:rPr>
        <w:t xml:space="preserve"> </w:t>
      </w:r>
      <w:r>
        <w:t>or</w:t>
      </w:r>
      <w:r>
        <w:rPr>
          <w:spacing w:val="27"/>
        </w:rPr>
        <w:t xml:space="preserve"> </w:t>
      </w:r>
      <w:r>
        <w:rPr>
          <w:spacing w:val="-1"/>
        </w:rPr>
        <w:t>in</w:t>
      </w:r>
      <w:r>
        <w:rPr>
          <w:spacing w:val="29"/>
        </w:rPr>
        <w:t xml:space="preserve"> </w:t>
      </w:r>
      <w:r>
        <w:rPr>
          <w:spacing w:val="-1"/>
        </w:rPr>
        <w:t>circumstances</w:t>
      </w:r>
      <w:r>
        <w:rPr>
          <w:spacing w:val="26"/>
        </w:rPr>
        <w:t xml:space="preserve"> </w:t>
      </w:r>
      <w:r>
        <w:rPr>
          <w:spacing w:val="-1"/>
        </w:rPr>
        <w:t>where</w:t>
      </w:r>
      <w:r>
        <w:rPr>
          <w:spacing w:val="29"/>
        </w:rPr>
        <w:t xml:space="preserve"> </w:t>
      </w:r>
      <w:r>
        <w:rPr>
          <w:spacing w:val="-1"/>
        </w:rPr>
        <w:t>the</w:t>
      </w:r>
      <w:r>
        <w:rPr>
          <w:spacing w:val="49"/>
        </w:rPr>
        <w:t xml:space="preserve"> </w:t>
      </w:r>
      <w:r>
        <w:rPr>
          <w:spacing w:val="-1"/>
        </w:rPr>
        <w:t>Supplier</w:t>
      </w:r>
      <w:r>
        <w:rPr>
          <w:spacing w:val="11"/>
        </w:rPr>
        <w:t xml:space="preserve"> </w:t>
      </w:r>
      <w:r>
        <w:rPr>
          <w:spacing w:val="-1"/>
        </w:rPr>
        <w:t>wishes</w:t>
      </w:r>
      <w:r>
        <w:rPr>
          <w:spacing w:val="10"/>
        </w:rPr>
        <w:t xml:space="preserve"> </w:t>
      </w:r>
      <w:r>
        <w:rPr>
          <w:spacing w:val="-1"/>
        </w:rPr>
        <w:t>its</w:t>
      </w:r>
      <w:r>
        <w:rPr>
          <w:spacing w:val="10"/>
        </w:rPr>
        <w:t xml:space="preserve"> </w:t>
      </w:r>
      <w:r>
        <w:rPr>
          <w:spacing w:val="-1"/>
        </w:rPr>
        <w:t>representatives</w:t>
      </w:r>
      <w:r>
        <w:rPr>
          <w:spacing w:val="10"/>
        </w:rPr>
        <w:t xml:space="preserve"> </w:t>
      </w:r>
      <w:r>
        <w:t>to</w:t>
      </w:r>
      <w:r>
        <w:rPr>
          <w:spacing w:val="10"/>
        </w:rPr>
        <w:t xml:space="preserve"> </w:t>
      </w:r>
      <w:r>
        <w:rPr>
          <w:spacing w:val="-1"/>
        </w:rPr>
        <w:t>accompany</w:t>
      </w:r>
      <w:r>
        <w:rPr>
          <w:spacing w:val="7"/>
        </w:rPr>
        <w:t xml:space="preserve"> </w:t>
      </w:r>
      <w:r>
        <w:rPr>
          <w:spacing w:val="-1"/>
        </w:rPr>
        <w:t>material</w:t>
      </w:r>
      <w:r>
        <w:rPr>
          <w:spacing w:val="6"/>
        </w:rPr>
        <w:t xml:space="preserve"> </w:t>
      </w:r>
      <w:r>
        <w:rPr>
          <w:spacing w:val="1"/>
        </w:rPr>
        <w:t>for</w:t>
      </w:r>
      <w:r>
        <w:rPr>
          <w:spacing w:val="8"/>
        </w:rPr>
        <w:t xml:space="preserve"> </w:t>
      </w:r>
      <w:r>
        <w:rPr>
          <w:spacing w:val="-1"/>
        </w:rPr>
        <w:t>installation</w:t>
      </w:r>
      <w:r>
        <w:rPr>
          <w:spacing w:val="7"/>
        </w:rPr>
        <w:t xml:space="preserve"> </w:t>
      </w:r>
      <w:r>
        <w:rPr>
          <w:spacing w:val="-1"/>
        </w:rPr>
        <w:t>which</w:t>
      </w:r>
      <w:r>
        <w:rPr>
          <w:spacing w:val="10"/>
        </w:rPr>
        <w:t xml:space="preserve"> </w:t>
      </w:r>
      <w:r>
        <w:rPr>
          <w:spacing w:val="-1"/>
        </w:rPr>
        <w:t>it</w:t>
      </w:r>
      <w:r>
        <w:rPr>
          <w:spacing w:val="11"/>
        </w:rPr>
        <w:t xml:space="preserve"> </w:t>
      </w:r>
      <w:r>
        <w:rPr>
          <w:spacing w:val="-1"/>
        </w:rPr>
        <w:t>is</w:t>
      </w:r>
      <w:r>
        <w:rPr>
          <w:spacing w:val="53"/>
        </w:rPr>
        <w:t xml:space="preserve"> </w:t>
      </w:r>
      <w:r>
        <w:t>to</w:t>
      </w:r>
      <w:r>
        <w:rPr>
          <w:spacing w:val="24"/>
        </w:rPr>
        <w:t xml:space="preserve"> </w:t>
      </w:r>
      <w:r>
        <w:rPr>
          <w:spacing w:val="-1"/>
        </w:rPr>
        <w:t>arrange</w:t>
      </w:r>
      <w:r>
        <w:rPr>
          <w:spacing w:val="22"/>
        </w:rPr>
        <w:t xml:space="preserve"> </w:t>
      </w:r>
      <w:r>
        <w:t>to</w:t>
      </w:r>
      <w:r>
        <w:rPr>
          <w:spacing w:val="22"/>
        </w:rPr>
        <w:t xml:space="preserve"> </w:t>
      </w:r>
      <w:r>
        <w:t>be</w:t>
      </w:r>
      <w:r>
        <w:rPr>
          <w:spacing w:val="21"/>
        </w:rPr>
        <w:t xml:space="preserve"> </w:t>
      </w:r>
      <w:r>
        <w:rPr>
          <w:spacing w:val="-1"/>
        </w:rPr>
        <w:t>delivered,</w:t>
      </w:r>
      <w:r>
        <w:rPr>
          <w:spacing w:val="23"/>
        </w:rPr>
        <w:t xml:space="preserve"> </w:t>
      </w:r>
      <w:r>
        <w:t>the</w:t>
      </w:r>
      <w:r>
        <w:rPr>
          <w:spacing w:val="25"/>
        </w:rPr>
        <w:t xml:space="preserve"> </w:t>
      </w:r>
      <w:r>
        <w:rPr>
          <w:spacing w:val="-1"/>
        </w:rPr>
        <w:t>Supplier</w:t>
      </w:r>
      <w:r>
        <w:rPr>
          <w:spacing w:val="23"/>
        </w:rPr>
        <w:t xml:space="preserve"> </w:t>
      </w:r>
      <w:r>
        <w:rPr>
          <w:spacing w:val="-2"/>
        </w:rPr>
        <w:t>will</w:t>
      </w:r>
      <w:r>
        <w:rPr>
          <w:spacing w:val="23"/>
        </w:rPr>
        <w:t xml:space="preserve"> </w:t>
      </w:r>
      <w:r>
        <w:rPr>
          <w:spacing w:val="-1"/>
        </w:rPr>
        <w:t>make</w:t>
      </w:r>
      <w:r>
        <w:rPr>
          <w:spacing w:val="22"/>
        </w:rPr>
        <w:t xml:space="preserve"> </w:t>
      </w:r>
      <w:r>
        <w:rPr>
          <w:spacing w:val="-1"/>
        </w:rPr>
        <w:t>its</w:t>
      </w:r>
      <w:r>
        <w:rPr>
          <w:spacing w:val="22"/>
        </w:rPr>
        <w:t xml:space="preserve"> </w:t>
      </w:r>
      <w:r>
        <w:rPr>
          <w:spacing w:val="-2"/>
        </w:rPr>
        <w:t>own</w:t>
      </w:r>
      <w:r>
        <w:rPr>
          <w:spacing w:val="24"/>
        </w:rPr>
        <w:t xml:space="preserve"> </w:t>
      </w:r>
      <w:r>
        <w:rPr>
          <w:spacing w:val="-1"/>
        </w:rPr>
        <w:t>transport</w:t>
      </w:r>
      <w:r>
        <w:rPr>
          <w:spacing w:val="25"/>
        </w:rPr>
        <w:t xml:space="preserve"> </w:t>
      </w:r>
      <w:r>
        <w:rPr>
          <w:spacing w:val="-1"/>
        </w:rPr>
        <w:t>arrangements.</w:t>
      </w:r>
      <w:r>
        <w:rPr>
          <w:spacing w:val="41"/>
        </w:rPr>
        <w:t xml:space="preserve"> </w:t>
      </w:r>
      <w:r>
        <w:t>The</w:t>
      </w:r>
      <w:r>
        <w:rPr>
          <w:spacing w:val="46"/>
        </w:rPr>
        <w:t xml:space="preserve"> </w:t>
      </w:r>
      <w:r>
        <w:rPr>
          <w:spacing w:val="-1"/>
        </w:rPr>
        <w:t>Customer</w:t>
      </w:r>
      <w:r>
        <w:rPr>
          <w:spacing w:val="48"/>
        </w:rPr>
        <w:t xml:space="preserve"> </w:t>
      </w:r>
      <w:r>
        <w:rPr>
          <w:spacing w:val="-2"/>
        </w:rPr>
        <w:t>will</w:t>
      </w:r>
      <w:r>
        <w:rPr>
          <w:spacing w:val="47"/>
        </w:rPr>
        <w:t xml:space="preserve"> </w:t>
      </w:r>
      <w:r>
        <w:rPr>
          <w:spacing w:val="-1"/>
        </w:rPr>
        <w:t>reimburse</w:t>
      </w:r>
      <w:r>
        <w:rPr>
          <w:spacing w:val="46"/>
        </w:rPr>
        <w:t xml:space="preserve"> </w:t>
      </w:r>
      <w:r>
        <w:t>the</w:t>
      </w:r>
      <w:r>
        <w:rPr>
          <w:spacing w:val="47"/>
        </w:rPr>
        <w:t xml:space="preserve"> </w:t>
      </w:r>
      <w:r>
        <w:rPr>
          <w:spacing w:val="-1"/>
        </w:rPr>
        <w:t>Supplier's</w:t>
      </w:r>
      <w:r>
        <w:rPr>
          <w:spacing w:val="46"/>
        </w:rPr>
        <w:t xml:space="preserve"> </w:t>
      </w:r>
      <w:r>
        <w:rPr>
          <w:spacing w:val="-1"/>
        </w:rPr>
        <w:t>reasonable</w:t>
      </w:r>
      <w:r>
        <w:rPr>
          <w:spacing w:val="49"/>
        </w:rPr>
        <w:t xml:space="preserve"> </w:t>
      </w:r>
      <w:r>
        <w:rPr>
          <w:spacing w:val="-1"/>
        </w:rPr>
        <w:t>costs</w:t>
      </w:r>
      <w:r>
        <w:rPr>
          <w:spacing w:val="46"/>
        </w:rPr>
        <w:t xml:space="preserve"> </w:t>
      </w:r>
      <w:r>
        <w:t>for</w:t>
      </w:r>
      <w:r>
        <w:rPr>
          <w:spacing w:val="44"/>
        </w:rPr>
        <w:t xml:space="preserve"> </w:t>
      </w:r>
      <w:r>
        <w:rPr>
          <w:spacing w:val="-1"/>
        </w:rPr>
        <w:t>transport</w:t>
      </w:r>
      <w:r>
        <w:rPr>
          <w:spacing w:val="47"/>
        </w:rPr>
        <w:t xml:space="preserve"> </w:t>
      </w:r>
      <w:r>
        <w:rPr>
          <w:spacing w:val="-2"/>
        </w:rPr>
        <w:t>of</w:t>
      </w:r>
      <w:r>
        <w:rPr>
          <w:spacing w:val="49"/>
        </w:rPr>
        <w:t xml:space="preserve"> </w:t>
      </w:r>
      <w:r>
        <w:rPr>
          <w:spacing w:val="-2"/>
        </w:rPr>
        <w:t>its</w:t>
      </w:r>
      <w:r>
        <w:rPr>
          <w:spacing w:val="55"/>
        </w:rPr>
        <w:t xml:space="preserve"> </w:t>
      </w:r>
      <w:r>
        <w:rPr>
          <w:spacing w:val="-1"/>
        </w:rPr>
        <w:t>representatives</w:t>
      </w:r>
      <w:r>
        <w:rPr>
          <w:spacing w:val="23"/>
        </w:rPr>
        <w:t xml:space="preserve"> </w:t>
      </w:r>
      <w:r>
        <w:t>on</w:t>
      </w:r>
      <w:r>
        <w:rPr>
          <w:spacing w:val="20"/>
        </w:rPr>
        <w:t xml:space="preserve"> </w:t>
      </w:r>
      <w:r>
        <w:rPr>
          <w:spacing w:val="-1"/>
        </w:rPr>
        <w:t>presentation</w:t>
      </w:r>
      <w:r>
        <w:rPr>
          <w:spacing w:val="20"/>
        </w:rPr>
        <w:t xml:space="preserve"> </w:t>
      </w:r>
      <w:r>
        <w:rPr>
          <w:spacing w:val="-2"/>
        </w:rPr>
        <w:t>of</w:t>
      </w:r>
      <w:r>
        <w:rPr>
          <w:spacing w:val="24"/>
        </w:rPr>
        <w:t xml:space="preserve"> </w:t>
      </w:r>
      <w:r>
        <w:rPr>
          <w:spacing w:val="-1"/>
        </w:rPr>
        <w:t>evidence</w:t>
      </w:r>
      <w:r>
        <w:rPr>
          <w:spacing w:val="20"/>
        </w:rPr>
        <w:t xml:space="preserve"> </w:t>
      </w:r>
      <w:r>
        <w:rPr>
          <w:spacing w:val="-1"/>
        </w:rPr>
        <w:t>supporting</w:t>
      </w:r>
      <w:r>
        <w:rPr>
          <w:spacing w:val="23"/>
        </w:rPr>
        <w:t xml:space="preserve"> </w:t>
      </w:r>
      <w:r>
        <w:t>the</w:t>
      </w:r>
      <w:r>
        <w:rPr>
          <w:spacing w:val="20"/>
        </w:rPr>
        <w:t xml:space="preserve"> </w:t>
      </w:r>
      <w:r>
        <w:t>use</w:t>
      </w:r>
      <w:r>
        <w:rPr>
          <w:spacing w:val="20"/>
        </w:rPr>
        <w:t xml:space="preserve"> </w:t>
      </w:r>
      <w:r>
        <w:rPr>
          <w:spacing w:val="-2"/>
        </w:rPr>
        <w:t>of</w:t>
      </w:r>
      <w:r>
        <w:rPr>
          <w:spacing w:val="19"/>
        </w:rPr>
        <w:t xml:space="preserve"> </w:t>
      </w:r>
      <w:r>
        <w:rPr>
          <w:spacing w:val="-1"/>
        </w:rPr>
        <w:t>alternative</w:t>
      </w:r>
      <w:r>
        <w:rPr>
          <w:spacing w:val="45"/>
        </w:rPr>
        <w:t xml:space="preserve"> </w:t>
      </w:r>
      <w:r>
        <w:rPr>
          <w:spacing w:val="-1"/>
        </w:rPr>
        <w:t>transport</w:t>
      </w:r>
      <w:r>
        <w:rPr>
          <w:spacing w:val="-13"/>
        </w:rPr>
        <w:t xml:space="preserve"> </w:t>
      </w:r>
      <w:r>
        <w:rPr>
          <w:spacing w:val="-1"/>
        </w:rPr>
        <w:t>and</w:t>
      </w:r>
      <w:r>
        <w:rPr>
          <w:spacing w:val="-12"/>
        </w:rPr>
        <w:t xml:space="preserve"> </w:t>
      </w:r>
      <w:r>
        <w:rPr>
          <w:spacing w:val="-2"/>
        </w:rPr>
        <w:t>of</w:t>
      </w:r>
      <w:r>
        <w:rPr>
          <w:spacing w:val="-10"/>
        </w:rPr>
        <w:t xml:space="preserve"> </w:t>
      </w:r>
      <w:r>
        <w:t>the</w:t>
      </w:r>
      <w:r>
        <w:rPr>
          <w:spacing w:val="-14"/>
        </w:rPr>
        <w:t xml:space="preserve"> </w:t>
      </w:r>
      <w:r>
        <w:rPr>
          <w:spacing w:val="-1"/>
        </w:rPr>
        <w:t>costs</w:t>
      </w:r>
      <w:r>
        <w:rPr>
          <w:spacing w:val="-14"/>
        </w:rPr>
        <w:t xml:space="preserve"> </w:t>
      </w:r>
      <w:r>
        <w:rPr>
          <w:spacing w:val="-1"/>
        </w:rPr>
        <w:t>involved.</w:t>
      </w:r>
      <w:r>
        <w:rPr>
          <w:spacing w:val="40"/>
        </w:rPr>
        <w:t xml:space="preserve"> </w:t>
      </w:r>
      <w:r>
        <w:rPr>
          <w:spacing w:val="-1"/>
        </w:rPr>
        <w:t>Transport</w:t>
      </w:r>
      <w:r>
        <w:rPr>
          <w:spacing w:val="-10"/>
        </w:rPr>
        <w:t xml:space="preserve"> </w:t>
      </w:r>
      <w:r>
        <w:rPr>
          <w:spacing w:val="-2"/>
        </w:rPr>
        <w:t>of</w:t>
      </w:r>
      <w:r>
        <w:rPr>
          <w:spacing w:val="-10"/>
        </w:rPr>
        <w:t xml:space="preserve"> </w:t>
      </w:r>
      <w:r>
        <w:rPr>
          <w:spacing w:val="-1"/>
        </w:rPr>
        <w:t>the</w:t>
      </w:r>
      <w:r>
        <w:rPr>
          <w:spacing w:val="-10"/>
        </w:rPr>
        <w:t xml:space="preserve"> </w:t>
      </w:r>
      <w:r>
        <w:rPr>
          <w:spacing w:val="-1"/>
        </w:rPr>
        <w:t>Supplier's</w:t>
      </w:r>
      <w:r>
        <w:rPr>
          <w:spacing w:val="-11"/>
        </w:rPr>
        <w:t xml:space="preserve"> </w:t>
      </w:r>
      <w:r>
        <w:rPr>
          <w:spacing w:val="-1"/>
        </w:rPr>
        <w:t>representatives</w:t>
      </w:r>
      <w:r>
        <w:rPr>
          <w:spacing w:val="-12"/>
        </w:rPr>
        <w:t xml:space="preserve"> </w:t>
      </w:r>
      <w:r>
        <w:rPr>
          <w:spacing w:val="-1"/>
        </w:rPr>
        <w:t>locally</w:t>
      </w:r>
      <w:r>
        <w:rPr>
          <w:spacing w:val="55"/>
        </w:rPr>
        <w:t xml:space="preserve"> </w:t>
      </w:r>
      <w:r>
        <w:rPr>
          <w:spacing w:val="-1"/>
        </w:rPr>
        <w:t>overseas</w:t>
      </w:r>
      <w:r>
        <w:rPr>
          <w:spacing w:val="58"/>
        </w:rPr>
        <w:t xml:space="preserve"> </w:t>
      </w:r>
      <w:r>
        <w:rPr>
          <w:spacing w:val="-2"/>
        </w:rPr>
        <w:t>which</w:t>
      </w:r>
      <w:r>
        <w:rPr>
          <w:spacing w:val="58"/>
        </w:rPr>
        <w:t xml:space="preserve"> </w:t>
      </w:r>
      <w:r>
        <w:rPr>
          <w:spacing w:val="-1"/>
        </w:rPr>
        <w:t>is</w:t>
      </w:r>
      <w:r>
        <w:rPr>
          <w:spacing w:val="58"/>
        </w:rPr>
        <w:t xml:space="preserve"> </w:t>
      </w:r>
      <w:r>
        <w:t>necessary</w:t>
      </w:r>
      <w:r>
        <w:rPr>
          <w:spacing w:val="54"/>
        </w:rPr>
        <w:t xml:space="preserve"> </w:t>
      </w:r>
      <w:r>
        <w:rPr>
          <w:spacing w:val="1"/>
        </w:rPr>
        <w:t>for</w:t>
      </w:r>
      <w:r>
        <w:rPr>
          <w:spacing w:val="56"/>
        </w:rPr>
        <w:t xml:space="preserve"> </w:t>
      </w:r>
      <w:r>
        <w:t>the</w:t>
      </w:r>
      <w:r>
        <w:rPr>
          <w:spacing w:val="57"/>
        </w:rPr>
        <w:t xml:space="preserve"> </w:t>
      </w:r>
      <w:r>
        <w:rPr>
          <w:spacing w:val="-1"/>
        </w:rPr>
        <w:t>purpose</w:t>
      </w:r>
      <w:r>
        <w:rPr>
          <w:spacing w:val="56"/>
        </w:rPr>
        <w:t xml:space="preserve"> </w:t>
      </w:r>
      <w:r>
        <w:rPr>
          <w:spacing w:val="-2"/>
        </w:rPr>
        <w:t>of</w:t>
      </w:r>
      <w:r w:rsidR="00A32219">
        <w:t xml:space="preserve"> </w:t>
      </w:r>
      <w:r>
        <w:rPr>
          <w:spacing w:val="-1"/>
        </w:rPr>
        <w:t>this</w:t>
      </w:r>
      <w:r>
        <w:rPr>
          <w:spacing w:val="58"/>
        </w:rPr>
        <w:t xml:space="preserve"> </w:t>
      </w:r>
      <w:r w:rsidR="002478B8">
        <w:rPr>
          <w:spacing w:val="-1"/>
        </w:rPr>
        <w:t>Contract</w:t>
      </w:r>
      <w:r>
        <w:rPr>
          <w:spacing w:val="59"/>
        </w:rPr>
        <w:t xml:space="preserve"> </w:t>
      </w:r>
      <w:r>
        <w:rPr>
          <w:spacing w:val="-1"/>
        </w:rPr>
        <w:t>shall</w:t>
      </w:r>
      <w:r>
        <w:rPr>
          <w:spacing w:val="57"/>
        </w:rPr>
        <w:t xml:space="preserve"> </w:t>
      </w:r>
      <w:r>
        <w:t>be</w:t>
      </w:r>
      <w:r>
        <w:rPr>
          <w:spacing w:val="39"/>
        </w:rPr>
        <w:t xml:space="preserve"> </w:t>
      </w:r>
      <w:r>
        <w:rPr>
          <w:spacing w:val="-1"/>
        </w:rPr>
        <w:t>provided</w:t>
      </w:r>
      <w:r>
        <w:rPr>
          <w:spacing w:val="-2"/>
        </w:rPr>
        <w:t xml:space="preserve"> </w:t>
      </w:r>
      <w:r>
        <w:rPr>
          <w:spacing w:val="-1"/>
        </w:rPr>
        <w:t>wherever possible</w:t>
      </w:r>
      <w:r>
        <w:rPr>
          <w:spacing w:val="-2"/>
        </w:rPr>
        <w:t xml:space="preserve"> </w:t>
      </w:r>
      <w:r>
        <w:t>by</w:t>
      </w:r>
      <w:r>
        <w:rPr>
          <w:spacing w:val="-4"/>
        </w:rPr>
        <w:t xml:space="preserve"> </w:t>
      </w:r>
      <w:r>
        <w:t>the</w:t>
      </w:r>
      <w:r>
        <w:rPr>
          <w:spacing w:val="-2"/>
        </w:rPr>
        <w:t xml:space="preserve"> </w:t>
      </w:r>
      <w:r>
        <w:rPr>
          <w:spacing w:val="-1"/>
        </w:rPr>
        <w:t>Ministry</w:t>
      </w:r>
      <w:r>
        <w:rPr>
          <w:spacing w:val="-4"/>
        </w:rPr>
        <w:t xml:space="preserve"> </w:t>
      </w:r>
      <w:r>
        <w:t>of</w:t>
      </w:r>
      <w:r>
        <w:rPr>
          <w:spacing w:val="-1"/>
        </w:rPr>
        <w:t xml:space="preserve"> Defence, </w:t>
      </w:r>
      <w:r>
        <w:rPr>
          <w:spacing w:val="-2"/>
        </w:rPr>
        <w:t>or</w:t>
      </w:r>
      <w:r>
        <w:rPr>
          <w:spacing w:val="-1"/>
        </w:rPr>
        <w:t xml:space="preserve"> </w:t>
      </w:r>
      <w:r>
        <w:t>by</w:t>
      </w:r>
      <w:r>
        <w:rPr>
          <w:spacing w:val="-4"/>
        </w:rPr>
        <w:t xml:space="preserve"> </w:t>
      </w:r>
      <w:r>
        <w:t>the</w:t>
      </w:r>
      <w:r>
        <w:rPr>
          <w:spacing w:val="-7"/>
        </w:rPr>
        <w:t xml:space="preserve"> </w:t>
      </w:r>
      <w:r>
        <w:rPr>
          <w:spacing w:val="-1"/>
        </w:rPr>
        <w:t>Officer in</w:t>
      </w:r>
      <w:r>
        <w:rPr>
          <w:spacing w:val="-4"/>
        </w:rPr>
        <w:t xml:space="preserve"> </w:t>
      </w:r>
      <w:r>
        <w:rPr>
          <w:spacing w:val="-1"/>
        </w:rPr>
        <w:t>charge.</w:t>
      </w:r>
      <w:r>
        <w:rPr>
          <w:spacing w:val="52"/>
        </w:rPr>
        <w:t xml:space="preserve"> </w:t>
      </w:r>
      <w:r>
        <w:rPr>
          <w:spacing w:val="-1"/>
        </w:rPr>
        <w:t>If</w:t>
      </w:r>
      <w:r>
        <w:rPr>
          <w:spacing w:val="35"/>
        </w:rPr>
        <w:t xml:space="preserve"> </w:t>
      </w:r>
      <w:r>
        <w:t xml:space="preserve">so </w:t>
      </w:r>
      <w:r>
        <w:rPr>
          <w:spacing w:val="-1"/>
        </w:rPr>
        <w:t>provided</w:t>
      </w:r>
      <w:r>
        <w:t xml:space="preserve"> it</w:t>
      </w:r>
      <w:r>
        <w:rPr>
          <w:spacing w:val="1"/>
        </w:rPr>
        <w:t xml:space="preserve"> </w:t>
      </w:r>
      <w:r>
        <w:rPr>
          <w:spacing w:val="-2"/>
        </w:rPr>
        <w:t>will</w:t>
      </w:r>
      <w:r>
        <w:t xml:space="preserve"> be</w:t>
      </w:r>
      <w:r>
        <w:rPr>
          <w:spacing w:val="-2"/>
        </w:rPr>
        <w:t xml:space="preserve"> </w:t>
      </w:r>
      <w:r>
        <w:t>free</w:t>
      </w:r>
      <w:r>
        <w:rPr>
          <w:spacing w:val="-2"/>
        </w:rPr>
        <w:t xml:space="preserve"> of</w:t>
      </w:r>
      <w:r>
        <w:rPr>
          <w:spacing w:val="2"/>
        </w:rPr>
        <w:t xml:space="preserve"> </w:t>
      </w:r>
      <w:r>
        <w:rPr>
          <w:spacing w:val="-1"/>
        </w:rPr>
        <w:t>charge.</w:t>
      </w:r>
    </w:p>
    <w:p w14:paraId="2F4DD087" w14:textId="74468C3C" w:rsidR="009C75C6" w:rsidRDefault="00AA0D50">
      <w:pPr>
        <w:pStyle w:val="BodyText"/>
        <w:numPr>
          <w:ilvl w:val="1"/>
          <w:numId w:val="2"/>
        </w:numPr>
        <w:tabs>
          <w:tab w:val="left" w:pos="1519"/>
        </w:tabs>
        <w:spacing w:before="119"/>
        <w:ind w:left="1518" w:right="113" w:hanging="710"/>
        <w:jc w:val="both"/>
      </w:pPr>
      <w:r>
        <w:rPr>
          <w:spacing w:val="-1"/>
        </w:rPr>
        <w:t>Out-patient</w:t>
      </w:r>
      <w:r>
        <w:rPr>
          <w:spacing w:val="23"/>
        </w:rPr>
        <w:t xml:space="preserve"> </w:t>
      </w:r>
      <w:r>
        <w:rPr>
          <w:spacing w:val="-1"/>
        </w:rPr>
        <w:t>medical</w:t>
      </w:r>
      <w:r>
        <w:rPr>
          <w:spacing w:val="23"/>
        </w:rPr>
        <w:t xml:space="preserve"> </w:t>
      </w:r>
      <w:r>
        <w:rPr>
          <w:spacing w:val="-1"/>
        </w:rPr>
        <w:t>treatment</w:t>
      </w:r>
      <w:r>
        <w:rPr>
          <w:spacing w:val="23"/>
        </w:rPr>
        <w:t xml:space="preserve"> </w:t>
      </w:r>
      <w:r>
        <w:rPr>
          <w:spacing w:val="-1"/>
        </w:rPr>
        <w:t>given</w:t>
      </w:r>
      <w:r>
        <w:rPr>
          <w:spacing w:val="26"/>
        </w:rPr>
        <w:t xml:space="preserve"> </w:t>
      </w:r>
      <w:r>
        <w:t>to</w:t>
      </w:r>
      <w:r>
        <w:rPr>
          <w:spacing w:val="24"/>
        </w:rPr>
        <w:t xml:space="preserve"> </w:t>
      </w:r>
      <w:r>
        <w:t>the</w:t>
      </w:r>
      <w:r>
        <w:rPr>
          <w:spacing w:val="28"/>
        </w:rPr>
        <w:t xml:space="preserve"> </w:t>
      </w:r>
      <w:r>
        <w:rPr>
          <w:spacing w:val="-1"/>
        </w:rPr>
        <w:t>Supplier's</w:t>
      </w:r>
      <w:r>
        <w:rPr>
          <w:spacing w:val="24"/>
        </w:rPr>
        <w:t xml:space="preserve"> </w:t>
      </w:r>
      <w:r>
        <w:rPr>
          <w:spacing w:val="-1"/>
        </w:rPr>
        <w:t>representatives</w:t>
      </w:r>
      <w:r>
        <w:rPr>
          <w:spacing w:val="27"/>
        </w:rPr>
        <w:t xml:space="preserve"> </w:t>
      </w:r>
      <w:r>
        <w:t>by</w:t>
      </w:r>
      <w:r>
        <w:rPr>
          <w:spacing w:val="22"/>
        </w:rPr>
        <w:t xml:space="preserve"> </w:t>
      </w:r>
      <w:r>
        <w:t>a</w:t>
      </w:r>
      <w:r>
        <w:rPr>
          <w:spacing w:val="27"/>
        </w:rPr>
        <w:t xml:space="preserve"> </w:t>
      </w:r>
      <w:r>
        <w:rPr>
          <w:spacing w:val="-1"/>
        </w:rPr>
        <w:t>Service</w:t>
      </w:r>
      <w:r>
        <w:rPr>
          <w:spacing w:val="33"/>
        </w:rPr>
        <w:t xml:space="preserve"> </w:t>
      </w:r>
      <w:r>
        <w:rPr>
          <w:spacing w:val="-1"/>
        </w:rPr>
        <w:t>Medical</w:t>
      </w:r>
      <w:r>
        <w:rPr>
          <w:spacing w:val="-5"/>
        </w:rPr>
        <w:t xml:space="preserve"> </w:t>
      </w:r>
      <w:r>
        <w:rPr>
          <w:spacing w:val="-1"/>
        </w:rPr>
        <w:t>Officer</w:t>
      </w:r>
      <w:r>
        <w:rPr>
          <w:spacing w:val="-6"/>
        </w:rPr>
        <w:t xml:space="preserve"> </w:t>
      </w:r>
      <w:r>
        <w:t>or</w:t>
      </w:r>
      <w:r>
        <w:rPr>
          <w:spacing w:val="-4"/>
        </w:rPr>
        <w:t xml:space="preserve"> </w:t>
      </w:r>
      <w:r>
        <w:rPr>
          <w:spacing w:val="-1"/>
        </w:rPr>
        <w:t>other</w:t>
      </w:r>
      <w:r>
        <w:rPr>
          <w:spacing w:val="-8"/>
        </w:rPr>
        <w:t xml:space="preserve"> </w:t>
      </w:r>
      <w:r>
        <w:rPr>
          <w:spacing w:val="-1"/>
        </w:rPr>
        <w:t>Government</w:t>
      </w:r>
      <w:r>
        <w:rPr>
          <w:spacing w:val="-3"/>
        </w:rPr>
        <w:t xml:space="preserve"> </w:t>
      </w:r>
      <w:r>
        <w:rPr>
          <w:spacing w:val="-1"/>
        </w:rPr>
        <w:t>Medical</w:t>
      </w:r>
      <w:r>
        <w:rPr>
          <w:spacing w:val="-5"/>
        </w:rPr>
        <w:t xml:space="preserve"> </w:t>
      </w:r>
      <w:r>
        <w:rPr>
          <w:spacing w:val="-1"/>
        </w:rPr>
        <w:t>Officer</w:t>
      </w:r>
      <w:r>
        <w:rPr>
          <w:spacing w:val="-4"/>
        </w:rPr>
        <w:t xml:space="preserve"> </w:t>
      </w:r>
      <w:r>
        <w:t>at</w:t>
      </w:r>
      <w:r>
        <w:rPr>
          <w:spacing w:val="-6"/>
        </w:rPr>
        <w:t xml:space="preserve"> </w:t>
      </w:r>
      <w:r>
        <w:t>a</w:t>
      </w:r>
      <w:r>
        <w:rPr>
          <w:spacing w:val="-4"/>
        </w:rPr>
        <w:t xml:space="preserve"> </w:t>
      </w:r>
      <w:r>
        <w:rPr>
          <w:spacing w:val="-1"/>
        </w:rPr>
        <w:t>Site</w:t>
      </w:r>
      <w:r>
        <w:rPr>
          <w:spacing w:val="-4"/>
        </w:rPr>
        <w:t xml:space="preserve"> </w:t>
      </w:r>
      <w:r>
        <w:rPr>
          <w:spacing w:val="-1"/>
        </w:rPr>
        <w:t>overseas</w:t>
      </w:r>
      <w:r>
        <w:rPr>
          <w:spacing w:val="-4"/>
        </w:rPr>
        <w:t xml:space="preserve"> </w:t>
      </w:r>
      <w:r>
        <w:rPr>
          <w:spacing w:val="-2"/>
        </w:rPr>
        <w:t>will</w:t>
      </w:r>
      <w:r>
        <w:rPr>
          <w:spacing w:val="-5"/>
        </w:rPr>
        <w:t xml:space="preserve"> </w:t>
      </w:r>
      <w:r>
        <w:t>be</w:t>
      </w:r>
      <w:r>
        <w:rPr>
          <w:spacing w:val="-7"/>
        </w:rPr>
        <w:t xml:space="preserve"> </w:t>
      </w:r>
      <w:r>
        <w:t>free</w:t>
      </w:r>
      <w:r>
        <w:rPr>
          <w:spacing w:val="-5"/>
        </w:rPr>
        <w:t xml:space="preserve"> </w:t>
      </w:r>
      <w:r>
        <w:rPr>
          <w:spacing w:val="-2"/>
        </w:rPr>
        <w:t>of</w:t>
      </w:r>
      <w:r>
        <w:rPr>
          <w:spacing w:val="51"/>
        </w:rPr>
        <w:t xml:space="preserve"> </w:t>
      </w:r>
      <w:r>
        <w:rPr>
          <w:spacing w:val="-1"/>
        </w:rPr>
        <w:t>charge.</w:t>
      </w:r>
      <w:r>
        <w:rPr>
          <w:spacing w:val="8"/>
        </w:rPr>
        <w:t xml:space="preserve"> </w:t>
      </w:r>
      <w:r>
        <w:rPr>
          <w:spacing w:val="-1"/>
        </w:rPr>
        <w:t>Treatment</w:t>
      </w:r>
      <w:r>
        <w:rPr>
          <w:spacing w:val="37"/>
        </w:rPr>
        <w:t xml:space="preserve"> </w:t>
      </w:r>
      <w:r>
        <w:rPr>
          <w:spacing w:val="-1"/>
        </w:rPr>
        <w:t>in</w:t>
      </w:r>
      <w:r>
        <w:rPr>
          <w:spacing w:val="36"/>
        </w:rPr>
        <w:t xml:space="preserve"> </w:t>
      </w:r>
      <w:r>
        <w:t>a</w:t>
      </w:r>
      <w:r>
        <w:rPr>
          <w:spacing w:val="34"/>
        </w:rPr>
        <w:t xml:space="preserve"> </w:t>
      </w:r>
      <w:r>
        <w:rPr>
          <w:spacing w:val="-1"/>
        </w:rPr>
        <w:t>Service</w:t>
      </w:r>
      <w:r>
        <w:rPr>
          <w:spacing w:val="36"/>
        </w:rPr>
        <w:t xml:space="preserve"> </w:t>
      </w:r>
      <w:r>
        <w:rPr>
          <w:spacing w:val="-1"/>
        </w:rPr>
        <w:t>hospital</w:t>
      </w:r>
      <w:r>
        <w:rPr>
          <w:spacing w:val="35"/>
        </w:rPr>
        <w:t xml:space="preserve"> </w:t>
      </w:r>
      <w:r>
        <w:rPr>
          <w:spacing w:val="-2"/>
        </w:rPr>
        <w:t>or</w:t>
      </w:r>
      <w:r>
        <w:rPr>
          <w:spacing w:val="35"/>
        </w:rPr>
        <w:t xml:space="preserve"> </w:t>
      </w:r>
      <w:r>
        <w:rPr>
          <w:spacing w:val="-1"/>
        </w:rPr>
        <w:t>medical</w:t>
      </w:r>
      <w:r>
        <w:rPr>
          <w:spacing w:val="36"/>
        </w:rPr>
        <w:t xml:space="preserve"> </w:t>
      </w:r>
      <w:r>
        <w:rPr>
          <w:spacing w:val="-1"/>
        </w:rPr>
        <w:t>centre,</w:t>
      </w:r>
      <w:r>
        <w:rPr>
          <w:spacing w:val="37"/>
        </w:rPr>
        <w:t xml:space="preserve"> </w:t>
      </w:r>
      <w:r>
        <w:rPr>
          <w:spacing w:val="-1"/>
        </w:rPr>
        <w:t>dental</w:t>
      </w:r>
      <w:r>
        <w:rPr>
          <w:spacing w:val="33"/>
        </w:rPr>
        <w:t xml:space="preserve"> </w:t>
      </w:r>
      <w:r>
        <w:rPr>
          <w:spacing w:val="-1"/>
        </w:rPr>
        <w:t>treatment,</w:t>
      </w:r>
      <w:r>
        <w:rPr>
          <w:spacing w:val="35"/>
        </w:rPr>
        <w:t xml:space="preserve"> </w:t>
      </w:r>
      <w:r>
        <w:t>the</w:t>
      </w:r>
      <w:r>
        <w:rPr>
          <w:spacing w:val="61"/>
        </w:rPr>
        <w:t xml:space="preserve"> </w:t>
      </w:r>
      <w:r>
        <w:rPr>
          <w:spacing w:val="-1"/>
        </w:rPr>
        <w:t>provision</w:t>
      </w:r>
      <w:r>
        <w:rPr>
          <w:spacing w:val="40"/>
        </w:rPr>
        <w:t xml:space="preserve"> </w:t>
      </w:r>
      <w:r>
        <w:t>of</w:t>
      </w:r>
      <w:r>
        <w:rPr>
          <w:spacing w:val="44"/>
        </w:rPr>
        <w:t xml:space="preserve"> </w:t>
      </w:r>
      <w:r>
        <w:rPr>
          <w:spacing w:val="-1"/>
        </w:rPr>
        <w:t>dentures</w:t>
      </w:r>
      <w:r>
        <w:rPr>
          <w:spacing w:val="41"/>
        </w:rPr>
        <w:t xml:space="preserve"> </w:t>
      </w:r>
      <w:r>
        <w:t>or</w:t>
      </w:r>
      <w:r>
        <w:rPr>
          <w:spacing w:val="39"/>
        </w:rPr>
        <w:t xml:space="preserve"> </w:t>
      </w:r>
      <w:r>
        <w:rPr>
          <w:spacing w:val="-1"/>
        </w:rPr>
        <w:t>spectacles,</w:t>
      </w:r>
      <w:r>
        <w:rPr>
          <w:spacing w:val="42"/>
        </w:rPr>
        <w:t xml:space="preserve"> </w:t>
      </w:r>
      <w:r>
        <w:rPr>
          <w:spacing w:val="-1"/>
        </w:rPr>
        <w:t>conveyance</w:t>
      </w:r>
      <w:r>
        <w:rPr>
          <w:spacing w:val="41"/>
        </w:rPr>
        <w:t xml:space="preserve"> </w:t>
      </w:r>
      <w:r>
        <w:t>to</w:t>
      </w:r>
      <w:r>
        <w:rPr>
          <w:spacing w:val="42"/>
        </w:rPr>
        <w:t xml:space="preserve"> </w:t>
      </w:r>
      <w:r>
        <w:rPr>
          <w:spacing w:val="-1"/>
        </w:rPr>
        <w:t>and</w:t>
      </w:r>
      <w:r>
        <w:rPr>
          <w:spacing w:val="38"/>
        </w:rPr>
        <w:t xml:space="preserve"> </w:t>
      </w:r>
      <w:r>
        <w:rPr>
          <w:spacing w:val="-1"/>
        </w:rPr>
        <w:t>from</w:t>
      </w:r>
      <w:r>
        <w:rPr>
          <w:spacing w:val="42"/>
        </w:rPr>
        <w:t xml:space="preserve"> </w:t>
      </w:r>
      <w:r>
        <w:t>a</w:t>
      </w:r>
      <w:r>
        <w:rPr>
          <w:spacing w:val="38"/>
        </w:rPr>
        <w:t xml:space="preserve"> </w:t>
      </w:r>
      <w:r>
        <w:rPr>
          <w:spacing w:val="-1"/>
        </w:rPr>
        <w:t>hospital,</w:t>
      </w:r>
      <w:r>
        <w:rPr>
          <w:spacing w:val="42"/>
        </w:rPr>
        <w:t xml:space="preserve"> </w:t>
      </w:r>
      <w:r>
        <w:rPr>
          <w:spacing w:val="-1"/>
        </w:rPr>
        <w:t>medical</w:t>
      </w:r>
      <w:r>
        <w:rPr>
          <w:spacing w:val="41"/>
        </w:rPr>
        <w:t xml:space="preserve"> </w:t>
      </w:r>
      <w:r>
        <w:rPr>
          <w:spacing w:val="-1"/>
        </w:rPr>
        <w:t>centre</w:t>
      </w:r>
      <w:r>
        <w:rPr>
          <w:spacing w:val="54"/>
        </w:rPr>
        <w:t xml:space="preserve"> </w:t>
      </w:r>
      <w:r>
        <w:rPr>
          <w:spacing w:val="-2"/>
        </w:rPr>
        <w:t>or</w:t>
      </w:r>
      <w:r>
        <w:rPr>
          <w:spacing w:val="55"/>
        </w:rPr>
        <w:t xml:space="preserve"> </w:t>
      </w:r>
      <w:r>
        <w:rPr>
          <w:spacing w:val="-1"/>
        </w:rPr>
        <w:t>surgery</w:t>
      </w:r>
      <w:r>
        <w:rPr>
          <w:spacing w:val="54"/>
        </w:rPr>
        <w:t xml:space="preserve"> </w:t>
      </w:r>
      <w:r>
        <w:rPr>
          <w:spacing w:val="-2"/>
        </w:rPr>
        <w:t>not</w:t>
      </w:r>
      <w:r>
        <w:rPr>
          <w:spacing w:val="55"/>
        </w:rPr>
        <w:t xml:space="preserve"> </w:t>
      </w:r>
      <w:r>
        <w:rPr>
          <w:spacing w:val="-2"/>
        </w:rPr>
        <w:t>within</w:t>
      </w:r>
      <w:r>
        <w:rPr>
          <w:spacing w:val="57"/>
        </w:rPr>
        <w:t xml:space="preserve"> </w:t>
      </w:r>
      <w:r>
        <w:t>the</w:t>
      </w:r>
      <w:r>
        <w:rPr>
          <w:spacing w:val="54"/>
        </w:rPr>
        <w:t xml:space="preserve"> </w:t>
      </w:r>
      <w:r>
        <w:rPr>
          <w:spacing w:val="-1"/>
        </w:rPr>
        <w:t>Site</w:t>
      </w:r>
      <w:r>
        <w:rPr>
          <w:spacing w:val="55"/>
        </w:rPr>
        <w:t xml:space="preserve"> </w:t>
      </w:r>
      <w:r>
        <w:rPr>
          <w:spacing w:val="-1"/>
        </w:rPr>
        <w:t>and</w:t>
      </w:r>
      <w:r>
        <w:rPr>
          <w:spacing w:val="51"/>
        </w:rPr>
        <w:t xml:space="preserve"> </w:t>
      </w:r>
      <w:r>
        <w:rPr>
          <w:spacing w:val="-1"/>
        </w:rPr>
        <w:t>transportation</w:t>
      </w:r>
      <w:r>
        <w:rPr>
          <w:spacing w:val="56"/>
        </w:rPr>
        <w:t xml:space="preserve"> </w:t>
      </w:r>
      <w:r>
        <w:rPr>
          <w:spacing w:val="-2"/>
        </w:rPr>
        <w:t>of</w:t>
      </w:r>
      <w:r>
        <w:rPr>
          <w:spacing w:val="55"/>
        </w:rPr>
        <w:t xml:space="preserve"> </w:t>
      </w:r>
      <w:r>
        <w:rPr>
          <w:spacing w:val="-1"/>
        </w:rPr>
        <w:t>the</w:t>
      </w:r>
      <w:r w:rsidR="00A32219">
        <w:t xml:space="preserve"> </w:t>
      </w:r>
      <w:r w:rsidR="00A32219">
        <w:rPr>
          <w:spacing w:val="-1"/>
        </w:rPr>
        <w:t>Supplier</w:t>
      </w:r>
      <w:r>
        <w:rPr>
          <w:spacing w:val="-1"/>
        </w:rPr>
        <w:t>s</w:t>
      </w:r>
      <w:r>
        <w:rPr>
          <w:spacing w:val="57"/>
        </w:rPr>
        <w:t xml:space="preserve"> </w:t>
      </w:r>
      <w:r>
        <w:rPr>
          <w:spacing w:val="-1"/>
        </w:rPr>
        <w:t>representatives</w:t>
      </w:r>
      <w:r>
        <w:rPr>
          <w:spacing w:val="7"/>
        </w:rPr>
        <w:t xml:space="preserve"> </w:t>
      </w:r>
      <w:r>
        <w:rPr>
          <w:spacing w:val="-1"/>
        </w:rPr>
        <w:t>back</w:t>
      </w:r>
      <w:r>
        <w:rPr>
          <w:spacing w:val="10"/>
        </w:rPr>
        <w:t xml:space="preserve"> </w:t>
      </w:r>
      <w:r>
        <w:t>to</w:t>
      </w:r>
      <w:r>
        <w:rPr>
          <w:spacing w:val="5"/>
        </w:rPr>
        <w:t xml:space="preserve"> </w:t>
      </w:r>
      <w:r>
        <w:rPr>
          <w:spacing w:val="-1"/>
        </w:rPr>
        <w:t>the</w:t>
      </w:r>
      <w:r>
        <w:rPr>
          <w:spacing w:val="7"/>
        </w:rPr>
        <w:t xml:space="preserve"> </w:t>
      </w:r>
      <w:r>
        <w:rPr>
          <w:spacing w:val="-1"/>
        </w:rPr>
        <w:t>United</w:t>
      </w:r>
      <w:r>
        <w:rPr>
          <w:spacing w:val="7"/>
        </w:rPr>
        <w:t xml:space="preserve"> </w:t>
      </w:r>
      <w:r>
        <w:rPr>
          <w:spacing w:val="-1"/>
        </w:rPr>
        <w:t>Kingdom,</w:t>
      </w:r>
      <w:r>
        <w:rPr>
          <w:spacing w:val="9"/>
        </w:rPr>
        <w:t xml:space="preserve"> </w:t>
      </w:r>
      <w:r>
        <w:rPr>
          <w:spacing w:val="-2"/>
        </w:rPr>
        <w:t>or</w:t>
      </w:r>
      <w:r>
        <w:rPr>
          <w:spacing w:val="8"/>
        </w:rPr>
        <w:t xml:space="preserve"> </w:t>
      </w:r>
      <w:r>
        <w:rPr>
          <w:spacing w:val="-1"/>
        </w:rPr>
        <w:t>elsewhere,</w:t>
      </w:r>
      <w:r>
        <w:rPr>
          <w:spacing w:val="6"/>
        </w:rPr>
        <w:t xml:space="preserve"> </w:t>
      </w:r>
      <w:r>
        <w:rPr>
          <w:spacing w:val="1"/>
        </w:rPr>
        <w:t>for</w:t>
      </w:r>
      <w:r>
        <w:rPr>
          <w:spacing w:val="6"/>
        </w:rPr>
        <w:t xml:space="preserve"> </w:t>
      </w:r>
      <w:r>
        <w:rPr>
          <w:spacing w:val="-1"/>
        </w:rPr>
        <w:t>medical</w:t>
      </w:r>
      <w:r>
        <w:rPr>
          <w:spacing w:val="6"/>
        </w:rPr>
        <w:t xml:space="preserve"> </w:t>
      </w:r>
      <w:r>
        <w:rPr>
          <w:spacing w:val="-1"/>
        </w:rPr>
        <w:t>reasons,</w:t>
      </w:r>
      <w:r>
        <w:rPr>
          <w:spacing w:val="9"/>
        </w:rPr>
        <w:t xml:space="preserve"> </w:t>
      </w:r>
      <w:r>
        <w:rPr>
          <w:spacing w:val="-2"/>
        </w:rPr>
        <w:t>will</w:t>
      </w:r>
      <w:r>
        <w:rPr>
          <w:spacing w:val="43"/>
        </w:rPr>
        <w:t xml:space="preserve"> </w:t>
      </w:r>
      <w:r>
        <w:t>be</w:t>
      </w:r>
      <w:r>
        <w:rPr>
          <w:spacing w:val="48"/>
        </w:rPr>
        <w:t xml:space="preserve"> </w:t>
      </w:r>
      <w:r>
        <w:rPr>
          <w:spacing w:val="-1"/>
        </w:rPr>
        <w:t>charged</w:t>
      </w:r>
      <w:r>
        <w:rPr>
          <w:spacing w:val="46"/>
        </w:rPr>
        <w:t xml:space="preserve"> </w:t>
      </w:r>
      <w:r>
        <w:t>to</w:t>
      </w:r>
      <w:r>
        <w:rPr>
          <w:spacing w:val="46"/>
        </w:rPr>
        <w:t xml:space="preserve"> </w:t>
      </w:r>
      <w:r>
        <w:t>the</w:t>
      </w:r>
      <w:r>
        <w:rPr>
          <w:spacing w:val="47"/>
        </w:rPr>
        <w:t xml:space="preserve"> </w:t>
      </w:r>
      <w:r>
        <w:rPr>
          <w:spacing w:val="-2"/>
        </w:rPr>
        <w:t>Supplier</w:t>
      </w:r>
      <w:r>
        <w:rPr>
          <w:spacing w:val="49"/>
        </w:rPr>
        <w:t xml:space="preserve"> </w:t>
      </w:r>
      <w:r>
        <w:t>at</w:t>
      </w:r>
      <w:r>
        <w:rPr>
          <w:spacing w:val="47"/>
        </w:rPr>
        <w:t xml:space="preserve"> </w:t>
      </w:r>
      <w:r>
        <w:rPr>
          <w:spacing w:val="-1"/>
        </w:rPr>
        <w:t>rates</w:t>
      </w:r>
      <w:r>
        <w:rPr>
          <w:spacing w:val="44"/>
        </w:rPr>
        <w:t xml:space="preserve"> </w:t>
      </w:r>
      <w:r>
        <w:rPr>
          <w:spacing w:val="-1"/>
        </w:rPr>
        <w:t>fixed</w:t>
      </w:r>
      <w:r>
        <w:rPr>
          <w:spacing w:val="48"/>
        </w:rPr>
        <w:t xml:space="preserve"> </w:t>
      </w:r>
      <w:r>
        <w:rPr>
          <w:spacing w:val="-1"/>
        </w:rPr>
        <w:t>in</w:t>
      </w:r>
      <w:r>
        <w:rPr>
          <w:spacing w:val="46"/>
        </w:rPr>
        <w:t xml:space="preserve"> </w:t>
      </w:r>
      <w:r>
        <w:rPr>
          <w:spacing w:val="-1"/>
        </w:rPr>
        <w:t>accordance</w:t>
      </w:r>
      <w:r>
        <w:rPr>
          <w:spacing w:val="45"/>
        </w:rPr>
        <w:t xml:space="preserve"> </w:t>
      </w:r>
      <w:r>
        <w:rPr>
          <w:spacing w:val="-2"/>
        </w:rPr>
        <w:t>with</w:t>
      </w:r>
      <w:r>
        <w:rPr>
          <w:spacing w:val="48"/>
        </w:rPr>
        <w:t xml:space="preserve"> </w:t>
      </w:r>
      <w:r>
        <w:rPr>
          <w:spacing w:val="-1"/>
        </w:rPr>
        <w:t>current</w:t>
      </w:r>
      <w:r>
        <w:rPr>
          <w:spacing w:val="45"/>
        </w:rPr>
        <w:t xml:space="preserve"> </w:t>
      </w:r>
      <w:r>
        <w:rPr>
          <w:spacing w:val="-1"/>
        </w:rPr>
        <w:t>Ministry</w:t>
      </w:r>
      <w:r>
        <w:rPr>
          <w:spacing w:val="47"/>
        </w:rPr>
        <w:t xml:space="preserve"> </w:t>
      </w:r>
      <w:r>
        <w:rPr>
          <w:spacing w:val="-2"/>
        </w:rPr>
        <w:t>of</w:t>
      </w:r>
      <w:r>
        <w:rPr>
          <w:spacing w:val="61"/>
        </w:rPr>
        <w:t xml:space="preserve"> </w:t>
      </w:r>
      <w:r>
        <w:rPr>
          <w:spacing w:val="-1"/>
        </w:rPr>
        <w:t>Defence</w:t>
      </w:r>
      <w:r>
        <w:rPr>
          <w:spacing w:val="-2"/>
        </w:rPr>
        <w:t xml:space="preserve"> </w:t>
      </w:r>
      <w:r>
        <w:rPr>
          <w:spacing w:val="-1"/>
        </w:rPr>
        <w:t>regulations.</w:t>
      </w:r>
    </w:p>
    <w:p w14:paraId="5745979F" w14:textId="77777777" w:rsidR="009C75C6" w:rsidRDefault="009C75C6">
      <w:pPr>
        <w:jc w:val="both"/>
        <w:sectPr w:rsidR="009C75C6">
          <w:headerReference w:type="default" r:id="rId65"/>
          <w:pgSz w:w="11910" w:h="16840"/>
          <w:pgMar w:top="1980" w:right="1020" w:bottom="1420" w:left="1040" w:header="720" w:footer="1226" w:gutter="0"/>
          <w:cols w:space="720"/>
        </w:sectPr>
      </w:pPr>
    </w:p>
    <w:p w14:paraId="23D6862B"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14:anchorId="6CFFFB77" wp14:editId="335EE351">
                <wp:simplePos x="0" y="0"/>
                <wp:positionH relativeFrom="page">
                  <wp:posOffset>723900</wp:posOffset>
                </wp:positionH>
                <wp:positionV relativeFrom="page">
                  <wp:posOffset>456565</wp:posOffset>
                </wp:positionV>
                <wp:extent cx="6121400" cy="2044700"/>
                <wp:effectExtent l="0" t="0" r="0" b="63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6D72FDF" w14:textId="77777777" w:rsidR="003F71E7" w:rsidRDefault="003F71E7">
                            <w:pPr>
                              <w:rPr>
                                <w:rFonts w:ascii="Arial" w:eastAsia="Arial" w:hAnsi="Arial" w:cs="Arial"/>
                                <w:b/>
                                <w:bCs/>
                                <w:i/>
                              </w:rPr>
                            </w:pPr>
                          </w:p>
                          <w:p w14:paraId="185451B6" w14:textId="77777777" w:rsidR="003F71E7" w:rsidRDefault="003F71E7">
                            <w:pPr>
                              <w:rPr>
                                <w:rFonts w:ascii="Arial" w:eastAsia="Arial" w:hAnsi="Arial" w:cs="Arial"/>
                                <w:b/>
                                <w:bCs/>
                                <w:i/>
                              </w:rPr>
                            </w:pPr>
                          </w:p>
                          <w:p w14:paraId="75CF6278" w14:textId="77777777" w:rsidR="003F71E7" w:rsidRDefault="003F71E7">
                            <w:pPr>
                              <w:rPr>
                                <w:rFonts w:ascii="Arial" w:eastAsia="Arial" w:hAnsi="Arial" w:cs="Arial"/>
                                <w:b/>
                                <w:bCs/>
                                <w:i/>
                              </w:rPr>
                            </w:pPr>
                          </w:p>
                          <w:p w14:paraId="30018E01" w14:textId="77777777" w:rsidR="003F71E7" w:rsidRDefault="003F71E7">
                            <w:pPr>
                              <w:rPr>
                                <w:rFonts w:ascii="Arial" w:eastAsia="Arial" w:hAnsi="Arial" w:cs="Arial"/>
                                <w:b/>
                                <w:bCs/>
                                <w:i/>
                              </w:rPr>
                            </w:pPr>
                          </w:p>
                          <w:p w14:paraId="53147E90" w14:textId="77777777" w:rsidR="003F71E7" w:rsidRDefault="003F71E7">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36.6     Accidents to the Agency's representatives which ordinarily require to be reported in accordance with Health and Safety at Work etc Act 1974, must be reported to the Officer in charge so that the Inspector of Factories may be informed.</w:t>
                            </w:r>
                          </w:p>
                          <w:p w14:paraId="21A65D64" w14:textId="7A1D5A0C" w:rsidR="003F71E7" w:rsidRDefault="003F71E7">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dependants</w:t>
                            </w:r>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r>
                              <w:rPr>
                                <w:spacing w:val="-1"/>
                              </w:rPr>
                              <w:t>dependants</w:t>
                            </w:r>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r>
                              <w:rPr>
                                <w:spacing w:val="-1"/>
                              </w:rPr>
                              <w:t>Defence</w:t>
                            </w:r>
                            <w:r>
                              <w:rPr>
                                <w:spacing w:val="-2"/>
                              </w:rPr>
                              <w:t xml:space="preserve"> </w:t>
                            </w:r>
                            <w:r>
                              <w:rPr>
                                <w:spacing w:val="-1"/>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FB77" id="Text Box 3" o:spid="_x0000_s1044" type="#_x0000_t202" style="position:absolute;margin-left:57pt;margin-top:35.95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6LMwIAADQEAAAOAAAAZHJzL2Uyb0RvYy54bWysU9tu2zAMfR+wfxD0nvhSL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Oa9ToszAgAANAQAAA4AAAAAAAAAAAAAAAAA&#10;LgIAAGRycy9lMm9Eb2MueG1sUEsBAi0AFAAGAAgAAAAhAKWztZ3eAAAACwEAAA8AAAAAAAAAAAAA&#10;AAAAjQQAAGRycy9kb3ducmV2LnhtbFBLBQYAAAAABAAEAPMAAACYBQAAAAA=&#10;" fillcolor="#fefefe" stroked="f">
                <v:textbox inset="0,0,0,0">
                  <w:txbxContent>
                    <w:p w14:paraId="56D72FDF" w14:textId="77777777" w:rsidR="003F71E7" w:rsidRDefault="003F71E7">
                      <w:pPr>
                        <w:rPr>
                          <w:rFonts w:ascii="Arial" w:eastAsia="Arial" w:hAnsi="Arial" w:cs="Arial"/>
                          <w:b/>
                          <w:bCs/>
                          <w:i/>
                        </w:rPr>
                      </w:pPr>
                    </w:p>
                    <w:p w14:paraId="185451B6" w14:textId="77777777" w:rsidR="003F71E7" w:rsidRDefault="003F71E7">
                      <w:pPr>
                        <w:rPr>
                          <w:rFonts w:ascii="Arial" w:eastAsia="Arial" w:hAnsi="Arial" w:cs="Arial"/>
                          <w:b/>
                          <w:bCs/>
                          <w:i/>
                        </w:rPr>
                      </w:pPr>
                    </w:p>
                    <w:p w14:paraId="75CF6278" w14:textId="77777777" w:rsidR="003F71E7" w:rsidRDefault="003F71E7">
                      <w:pPr>
                        <w:rPr>
                          <w:rFonts w:ascii="Arial" w:eastAsia="Arial" w:hAnsi="Arial" w:cs="Arial"/>
                          <w:b/>
                          <w:bCs/>
                          <w:i/>
                        </w:rPr>
                      </w:pPr>
                    </w:p>
                    <w:p w14:paraId="30018E01" w14:textId="77777777" w:rsidR="003F71E7" w:rsidRDefault="003F71E7">
                      <w:pPr>
                        <w:rPr>
                          <w:rFonts w:ascii="Arial" w:eastAsia="Arial" w:hAnsi="Arial" w:cs="Arial"/>
                          <w:b/>
                          <w:bCs/>
                          <w:i/>
                        </w:rPr>
                      </w:pPr>
                    </w:p>
                    <w:p w14:paraId="53147E90" w14:textId="77777777" w:rsidR="003F71E7" w:rsidRDefault="003F71E7">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 xml:space="preserve">36.6     Accidents to the Agency's representatives which ordinarily require to be reported in accordance with Health and Safety at Work </w:t>
                      </w:r>
                      <w:proofErr w:type="spellStart"/>
                      <w:r>
                        <w:rPr>
                          <w:rFonts w:cs="Arial"/>
                          <w:color w:val="222222"/>
                          <w:sz w:val="21"/>
                          <w:szCs w:val="21"/>
                          <w:shd w:val="clear" w:color="auto" w:fill="FFFFFF"/>
                        </w:rPr>
                        <w:t>etc</w:t>
                      </w:r>
                      <w:proofErr w:type="spellEnd"/>
                      <w:r>
                        <w:rPr>
                          <w:rFonts w:cs="Arial"/>
                          <w:color w:val="222222"/>
                          <w:sz w:val="21"/>
                          <w:szCs w:val="21"/>
                          <w:shd w:val="clear" w:color="auto" w:fill="FFFFFF"/>
                        </w:rPr>
                        <w:t xml:space="preserve"> Act 1974, must be reported to the Officer in charge so that the Inspector of Factories may be informed.</w:t>
                      </w:r>
                    </w:p>
                    <w:p w14:paraId="21A65D64" w14:textId="7A1D5A0C" w:rsidR="003F71E7" w:rsidRDefault="003F71E7">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v:textbox>
                <w10:wrap anchorx="page" anchory="page"/>
              </v:shape>
            </w:pict>
          </mc:Fallback>
        </mc:AlternateContent>
      </w:r>
    </w:p>
    <w:p w14:paraId="77E5E1DB" w14:textId="77777777" w:rsidR="009C75C6" w:rsidRDefault="009C75C6">
      <w:pPr>
        <w:rPr>
          <w:rFonts w:ascii="Arial" w:eastAsia="Arial" w:hAnsi="Arial" w:cs="Arial"/>
          <w:sz w:val="20"/>
          <w:szCs w:val="20"/>
        </w:rPr>
      </w:pPr>
    </w:p>
    <w:p w14:paraId="49167E47" w14:textId="77777777" w:rsidR="009C75C6" w:rsidRDefault="009C75C6">
      <w:pPr>
        <w:rPr>
          <w:rFonts w:ascii="Arial" w:eastAsia="Arial" w:hAnsi="Arial" w:cs="Arial"/>
          <w:sz w:val="20"/>
          <w:szCs w:val="20"/>
        </w:rPr>
      </w:pPr>
    </w:p>
    <w:p w14:paraId="7EF73D09" w14:textId="77777777" w:rsidR="009C75C6" w:rsidRDefault="009C75C6">
      <w:pPr>
        <w:rPr>
          <w:rFonts w:ascii="Arial" w:eastAsia="Arial" w:hAnsi="Arial" w:cs="Arial"/>
          <w:sz w:val="20"/>
          <w:szCs w:val="20"/>
        </w:rPr>
      </w:pPr>
    </w:p>
    <w:p w14:paraId="6DED7AE7" w14:textId="77777777" w:rsidR="009C75C6" w:rsidRDefault="009C75C6">
      <w:pPr>
        <w:rPr>
          <w:rFonts w:ascii="Arial" w:eastAsia="Arial" w:hAnsi="Arial" w:cs="Arial"/>
          <w:sz w:val="20"/>
          <w:szCs w:val="20"/>
        </w:rPr>
      </w:pPr>
    </w:p>
    <w:p w14:paraId="4A90DAD7" w14:textId="77777777" w:rsidR="009C75C6" w:rsidRDefault="009C75C6">
      <w:pPr>
        <w:rPr>
          <w:rFonts w:ascii="Arial" w:eastAsia="Arial" w:hAnsi="Arial" w:cs="Arial"/>
          <w:sz w:val="20"/>
          <w:szCs w:val="20"/>
        </w:rPr>
      </w:pPr>
    </w:p>
    <w:p w14:paraId="32284BBD" w14:textId="77777777" w:rsidR="009C75C6" w:rsidRDefault="009C75C6">
      <w:pPr>
        <w:rPr>
          <w:rFonts w:ascii="Arial" w:eastAsia="Arial" w:hAnsi="Arial" w:cs="Arial"/>
          <w:sz w:val="20"/>
          <w:szCs w:val="20"/>
        </w:rPr>
      </w:pPr>
    </w:p>
    <w:p w14:paraId="4EEE5F23" w14:textId="77777777" w:rsidR="009C75C6" w:rsidRDefault="009C75C6">
      <w:pPr>
        <w:spacing w:before="2"/>
        <w:rPr>
          <w:rFonts w:ascii="Arial" w:eastAsia="Arial" w:hAnsi="Arial" w:cs="Arial"/>
          <w:sz w:val="26"/>
          <w:szCs w:val="26"/>
        </w:rPr>
      </w:pPr>
    </w:p>
    <w:p w14:paraId="29C49483" w14:textId="77777777" w:rsidR="009C75C6" w:rsidRDefault="00AA0D50">
      <w:pPr>
        <w:pStyle w:val="BodyText"/>
        <w:numPr>
          <w:ilvl w:val="1"/>
          <w:numId w:val="1"/>
        </w:numPr>
        <w:tabs>
          <w:tab w:val="left" w:pos="1519"/>
        </w:tabs>
        <w:spacing w:before="72"/>
        <w:ind w:right="113" w:hanging="710"/>
        <w:jc w:val="both"/>
      </w:pPr>
      <w:r>
        <w:t>The</w:t>
      </w:r>
      <w:r>
        <w:rPr>
          <w:spacing w:val="15"/>
        </w:rPr>
        <w:t xml:space="preserve"> </w:t>
      </w:r>
      <w:r>
        <w:rPr>
          <w:spacing w:val="-1"/>
        </w:rPr>
        <w:t>Supplier</w:t>
      </w:r>
      <w:r>
        <w:rPr>
          <w:spacing w:val="16"/>
        </w:rPr>
        <w:t xml:space="preserve"> </w:t>
      </w:r>
      <w:r>
        <w:rPr>
          <w:spacing w:val="-1"/>
        </w:rPr>
        <w:t>must</w:t>
      </w:r>
      <w:r>
        <w:rPr>
          <w:spacing w:val="16"/>
        </w:rPr>
        <w:t xml:space="preserve"> </w:t>
      </w:r>
      <w:r>
        <w:rPr>
          <w:spacing w:val="-1"/>
        </w:rPr>
        <w:t>arrange</w:t>
      </w:r>
      <w:r>
        <w:rPr>
          <w:spacing w:val="12"/>
        </w:rPr>
        <w:t xml:space="preserve"> </w:t>
      </w:r>
      <w:r>
        <w:t>for</w:t>
      </w:r>
      <w:r>
        <w:rPr>
          <w:spacing w:val="13"/>
        </w:rPr>
        <w:t xml:space="preserve"> </w:t>
      </w:r>
      <w:r>
        <w:rPr>
          <w:spacing w:val="-1"/>
        </w:rPr>
        <w:t>funds</w:t>
      </w:r>
      <w:r>
        <w:rPr>
          <w:spacing w:val="12"/>
        </w:rPr>
        <w:t xml:space="preserve"> </w:t>
      </w:r>
      <w:r>
        <w:t>to</w:t>
      </w:r>
      <w:r>
        <w:rPr>
          <w:spacing w:val="15"/>
        </w:rPr>
        <w:t xml:space="preserve"> </w:t>
      </w:r>
      <w:r>
        <w:t>be</w:t>
      </w:r>
      <w:r>
        <w:rPr>
          <w:spacing w:val="14"/>
        </w:rPr>
        <w:t xml:space="preserve"> </w:t>
      </w:r>
      <w:r>
        <w:rPr>
          <w:spacing w:val="-1"/>
        </w:rPr>
        <w:t>provided</w:t>
      </w:r>
      <w:r>
        <w:rPr>
          <w:spacing w:val="15"/>
        </w:rPr>
        <w:t xml:space="preserve"> </w:t>
      </w:r>
      <w:r>
        <w:t>to</w:t>
      </w:r>
      <w:r>
        <w:rPr>
          <w:spacing w:val="19"/>
        </w:rPr>
        <w:t xml:space="preserve"> </w:t>
      </w:r>
      <w:r>
        <w:rPr>
          <w:spacing w:val="-1"/>
        </w:rPr>
        <w:t>its</w:t>
      </w:r>
      <w:r>
        <w:rPr>
          <w:spacing w:val="13"/>
        </w:rPr>
        <w:t xml:space="preserve"> </w:t>
      </w:r>
      <w:r>
        <w:rPr>
          <w:spacing w:val="-1"/>
        </w:rPr>
        <w:t>representatives</w:t>
      </w:r>
      <w:r>
        <w:rPr>
          <w:spacing w:val="15"/>
        </w:rPr>
        <w:t xml:space="preserve"> </w:t>
      </w:r>
      <w:r>
        <w:rPr>
          <w:spacing w:val="-1"/>
        </w:rPr>
        <w:t>overseas</w:t>
      </w:r>
      <w:r>
        <w:rPr>
          <w:spacing w:val="49"/>
        </w:rPr>
        <w:t xml:space="preserve"> </w:t>
      </w:r>
      <w:r>
        <w:rPr>
          <w:spacing w:val="-1"/>
        </w:rPr>
        <w:t>through</w:t>
      </w:r>
      <w:r>
        <w:rPr>
          <w:spacing w:val="19"/>
        </w:rPr>
        <w:t xml:space="preserve"> </w:t>
      </w:r>
      <w:r>
        <w:rPr>
          <w:spacing w:val="-1"/>
        </w:rPr>
        <w:t>normal</w:t>
      </w:r>
      <w:r>
        <w:rPr>
          <w:spacing w:val="19"/>
        </w:rPr>
        <w:t xml:space="preserve"> </w:t>
      </w:r>
      <w:r>
        <w:rPr>
          <w:spacing w:val="-1"/>
        </w:rPr>
        <w:t>banking</w:t>
      </w:r>
      <w:r>
        <w:rPr>
          <w:spacing w:val="19"/>
        </w:rPr>
        <w:t xml:space="preserve"> </w:t>
      </w:r>
      <w:r>
        <w:rPr>
          <w:spacing w:val="-1"/>
        </w:rPr>
        <w:t>channels</w:t>
      </w:r>
      <w:r>
        <w:rPr>
          <w:spacing w:val="20"/>
        </w:rPr>
        <w:t xml:space="preserve"> </w:t>
      </w:r>
      <w:r>
        <w:rPr>
          <w:spacing w:val="-1"/>
        </w:rPr>
        <w:t>(e.g.</w:t>
      </w:r>
      <w:r>
        <w:rPr>
          <w:spacing w:val="20"/>
        </w:rPr>
        <w:t xml:space="preserve"> </w:t>
      </w:r>
      <w:r>
        <w:t>by</w:t>
      </w:r>
      <w:r>
        <w:rPr>
          <w:spacing w:val="17"/>
        </w:rPr>
        <w:t xml:space="preserve"> </w:t>
      </w:r>
      <w:r>
        <w:rPr>
          <w:spacing w:val="-1"/>
        </w:rPr>
        <w:t>travellers'</w:t>
      </w:r>
      <w:r>
        <w:rPr>
          <w:spacing w:val="21"/>
        </w:rPr>
        <w:t xml:space="preserve"> </w:t>
      </w:r>
      <w:r>
        <w:rPr>
          <w:spacing w:val="-1"/>
        </w:rPr>
        <w:t>cheques).</w:t>
      </w:r>
      <w:r>
        <w:rPr>
          <w:spacing w:val="38"/>
        </w:rPr>
        <w:t xml:space="preserve"> </w:t>
      </w:r>
      <w:r>
        <w:rPr>
          <w:spacing w:val="-1"/>
        </w:rPr>
        <w:t>If</w:t>
      </w:r>
      <w:r>
        <w:rPr>
          <w:spacing w:val="23"/>
        </w:rPr>
        <w:t xml:space="preserve"> </w:t>
      </w:r>
      <w:r>
        <w:rPr>
          <w:spacing w:val="-1"/>
        </w:rPr>
        <w:t>banking</w:t>
      </w:r>
      <w:r>
        <w:rPr>
          <w:spacing w:val="22"/>
        </w:rPr>
        <w:t xml:space="preserve"> </w:t>
      </w:r>
      <w:r>
        <w:rPr>
          <w:spacing w:val="-2"/>
        </w:rPr>
        <w:t>or</w:t>
      </w:r>
      <w:r>
        <w:rPr>
          <w:spacing w:val="20"/>
        </w:rPr>
        <w:t xml:space="preserve"> </w:t>
      </w:r>
      <w:r>
        <w:rPr>
          <w:spacing w:val="-1"/>
        </w:rPr>
        <w:t>other</w:t>
      </w:r>
      <w:r>
        <w:rPr>
          <w:spacing w:val="47"/>
        </w:rPr>
        <w:t xml:space="preserve"> </w:t>
      </w:r>
      <w:r>
        <w:rPr>
          <w:spacing w:val="-1"/>
        </w:rPr>
        <w:t>suitable</w:t>
      </w:r>
      <w:r>
        <w:rPr>
          <w:spacing w:val="-2"/>
        </w:rPr>
        <w:t xml:space="preserve"> </w:t>
      </w:r>
      <w:r>
        <w:rPr>
          <w:spacing w:val="-1"/>
        </w:rPr>
        <w:t>facilities</w:t>
      </w:r>
      <w:r>
        <w:t xml:space="preserve"> are</w:t>
      </w:r>
      <w:r>
        <w:rPr>
          <w:spacing w:val="-2"/>
        </w:rPr>
        <w:t xml:space="preserve"> </w:t>
      </w:r>
      <w:r>
        <w:rPr>
          <w:spacing w:val="-1"/>
        </w:rPr>
        <w:t>not</w:t>
      </w:r>
      <w:r>
        <w:rPr>
          <w:spacing w:val="-3"/>
        </w:rPr>
        <w:t xml:space="preserve"> </w:t>
      </w:r>
      <w:r>
        <w:rPr>
          <w:spacing w:val="-1"/>
        </w:rPr>
        <w:t>available,</w:t>
      </w:r>
      <w:r>
        <w:rPr>
          <w:spacing w:val="1"/>
        </w:rPr>
        <w:t xml:space="preserve"> </w:t>
      </w:r>
      <w:r>
        <w:t>the</w:t>
      </w:r>
      <w:r>
        <w:rPr>
          <w:spacing w:val="2"/>
        </w:rPr>
        <w:t xml:space="preserve"> </w:t>
      </w:r>
      <w:r>
        <w:rPr>
          <w:spacing w:val="-1"/>
        </w:rPr>
        <w:t>Customer</w:t>
      </w:r>
      <w:r>
        <w:t xml:space="preserve"> </w:t>
      </w:r>
      <w:r>
        <w:rPr>
          <w:spacing w:val="-2"/>
        </w:rPr>
        <w:t>will,</w:t>
      </w:r>
      <w:r>
        <w:rPr>
          <w:spacing w:val="2"/>
        </w:rPr>
        <w:t xml:space="preserve"> </w:t>
      </w:r>
      <w:r>
        <w:t xml:space="preserve">on </w:t>
      </w:r>
      <w:r>
        <w:rPr>
          <w:spacing w:val="-1"/>
        </w:rPr>
        <w:t xml:space="preserve">request </w:t>
      </w:r>
      <w:r>
        <w:t>by</w:t>
      </w:r>
      <w:r>
        <w:rPr>
          <w:spacing w:val="-2"/>
        </w:rPr>
        <w:t xml:space="preserve"> </w:t>
      </w:r>
      <w:r>
        <w:t>the</w:t>
      </w:r>
      <w:r>
        <w:rPr>
          <w:spacing w:val="2"/>
        </w:rPr>
        <w:t xml:space="preserve"> </w:t>
      </w:r>
      <w:r>
        <w:rPr>
          <w:spacing w:val="-2"/>
        </w:rPr>
        <w:t>Supplier</w:t>
      </w:r>
      <w:r>
        <w:rPr>
          <w:spacing w:val="1"/>
        </w:rPr>
        <w:t xml:space="preserve"> </w:t>
      </w:r>
      <w:r>
        <w:rPr>
          <w:spacing w:val="-1"/>
        </w:rPr>
        <w:t>and</w:t>
      </w:r>
      <w:r>
        <w:rPr>
          <w:spacing w:val="55"/>
        </w:rPr>
        <w:t xml:space="preserve"> </w:t>
      </w:r>
      <w:r>
        <w:rPr>
          <w:spacing w:val="-1"/>
        </w:rPr>
        <w:t>subject</w:t>
      </w:r>
      <w:r>
        <w:rPr>
          <w:spacing w:val="4"/>
        </w:rPr>
        <w:t xml:space="preserve"> </w:t>
      </w:r>
      <w:r>
        <w:t>to</w:t>
      </w:r>
      <w:r>
        <w:rPr>
          <w:spacing w:val="5"/>
        </w:rPr>
        <w:t xml:space="preserve"> </w:t>
      </w:r>
      <w:r>
        <w:rPr>
          <w:spacing w:val="-1"/>
        </w:rPr>
        <w:t>any</w:t>
      </w:r>
      <w:r>
        <w:rPr>
          <w:spacing w:val="3"/>
        </w:rPr>
        <w:t xml:space="preserve"> </w:t>
      </w:r>
      <w:r>
        <w:rPr>
          <w:spacing w:val="-2"/>
        </w:rPr>
        <w:t>limitation</w:t>
      </w:r>
      <w:r>
        <w:rPr>
          <w:spacing w:val="5"/>
        </w:rPr>
        <w:t xml:space="preserve"> </w:t>
      </w:r>
      <w:r>
        <w:rPr>
          <w:spacing w:val="-1"/>
        </w:rPr>
        <w:t>required</w:t>
      </w:r>
      <w:r>
        <w:rPr>
          <w:spacing w:val="2"/>
        </w:rPr>
        <w:t xml:space="preserve"> </w:t>
      </w:r>
      <w:r>
        <w:t>by</w:t>
      </w:r>
      <w:r>
        <w:rPr>
          <w:spacing w:val="2"/>
        </w:rPr>
        <w:t xml:space="preserve"> </w:t>
      </w:r>
      <w:r>
        <w:t>the</w:t>
      </w:r>
      <w:r>
        <w:rPr>
          <w:spacing w:val="7"/>
        </w:rPr>
        <w:t xml:space="preserve"> </w:t>
      </w:r>
      <w:r>
        <w:rPr>
          <w:spacing w:val="-1"/>
        </w:rPr>
        <w:t>Supplier,</w:t>
      </w:r>
      <w:r>
        <w:rPr>
          <w:spacing w:val="4"/>
        </w:rPr>
        <w:t xml:space="preserve"> </w:t>
      </w:r>
      <w:r>
        <w:t>make</w:t>
      </w:r>
      <w:r>
        <w:rPr>
          <w:spacing w:val="5"/>
        </w:rPr>
        <w:t xml:space="preserve"> </w:t>
      </w:r>
      <w:r>
        <w:rPr>
          <w:spacing w:val="-2"/>
        </w:rPr>
        <w:t>arrangements</w:t>
      </w:r>
      <w:r>
        <w:rPr>
          <w:spacing w:val="3"/>
        </w:rPr>
        <w:t xml:space="preserve"> </w:t>
      </w:r>
      <w:r>
        <w:t>for</w:t>
      </w:r>
      <w:r>
        <w:rPr>
          <w:spacing w:val="1"/>
        </w:rPr>
        <w:t xml:space="preserve"> </w:t>
      </w:r>
      <w:r>
        <w:rPr>
          <w:spacing w:val="-1"/>
        </w:rPr>
        <w:t>payments,</w:t>
      </w:r>
      <w:r>
        <w:rPr>
          <w:spacing w:val="71"/>
        </w:rPr>
        <w:t xml:space="preserve"> </w:t>
      </w:r>
      <w:r>
        <w:rPr>
          <w:spacing w:val="-1"/>
        </w:rPr>
        <w:t>converted</w:t>
      </w:r>
      <w:r>
        <w:rPr>
          <w:spacing w:val="19"/>
        </w:rPr>
        <w:t xml:space="preserve"> </w:t>
      </w:r>
      <w:r>
        <w:rPr>
          <w:spacing w:val="-2"/>
        </w:rPr>
        <w:t>at</w:t>
      </w:r>
      <w:r>
        <w:rPr>
          <w:spacing w:val="16"/>
        </w:rPr>
        <w:t xml:space="preserve"> </w:t>
      </w:r>
      <w:r>
        <w:t>the</w:t>
      </w:r>
      <w:r>
        <w:rPr>
          <w:spacing w:val="17"/>
        </w:rPr>
        <w:t xml:space="preserve"> </w:t>
      </w:r>
      <w:r>
        <w:rPr>
          <w:spacing w:val="-1"/>
        </w:rPr>
        <w:t>prevailing</w:t>
      </w:r>
      <w:r>
        <w:rPr>
          <w:spacing w:val="17"/>
        </w:rPr>
        <w:t xml:space="preserve"> </w:t>
      </w:r>
      <w:r>
        <w:t>rate</w:t>
      </w:r>
      <w:r>
        <w:rPr>
          <w:spacing w:val="18"/>
        </w:rPr>
        <w:t xml:space="preserve"> </w:t>
      </w:r>
      <w:r>
        <w:rPr>
          <w:spacing w:val="-2"/>
        </w:rPr>
        <w:t>of</w:t>
      </w:r>
      <w:r>
        <w:rPr>
          <w:spacing w:val="18"/>
        </w:rPr>
        <w:t xml:space="preserve"> </w:t>
      </w:r>
      <w:r>
        <w:rPr>
          <w:spacing w:val="-1"/>
        </w:rPr>
        <w:t>exchange</w:t>
      </w:r>
      <w:r>
        <w:rPr>
          <w:spacing w:val="15"/>
        </w:rPr>
        <w:t xml:space="preserve"> </w:t>
      </w:r>
      <w:r>
        <w:rPr>
          <w:spacing w:val="-1"/>
        </w:rPr>
        <w:t>(where</w:t>
      </w:r>
      <w:r>
        <w:rPr>
          <w:spacing w:val="18"/>
        </w:rPr>
        <w:t xml:space="preserve"> </w:t>
      </w:r>
      <w:r>
        <w:rPr>
          <w:spacing w:val="-1"/>
        </w:rPr>
        <w:t>applicable),</w:t>
      </w:r>
      <w:r>
        <w:rPr>
          <w:spacing w:val="19"/>
        </w:rPr>
        <w:t xml:space="preserve"> </w:t>
      </w:r>
      <w:r>
        <w:t>to</w:t>
      </w:r>
      <w:r>
        <w:rPr>
          <w:spacing w:val="17"/>
        </w:rPr>
        <w:t xml:space="preserve"> </w:t>
      </w:r>
      <w:r>
        <w:t>be</w:t>
      </w:r>
      <w:r>
        <w:rPr>
          <w:spacing w:val="14"/>
        </w:rPr>
        <w:t xml:space="preserve"> </w:t>
      </w:r>
      <w:r>
        <w:rPr>
          <w:spacing w:val="-1"/>
        </w:rPr>
        <w:t>made</w:t>
      </w:r>
      <w:r>
        <w:rPr>
          <w:spacing w:val="19"/>
        </w:rPr>
        <w:t xml:space="preserve"> </w:t>
      </w:r>
      <w:r>
        <w:rPr>
          <w:spacing w:val="-2"/>
        </w:rPr>
        <w:t>at</w:t>
      </w:r>
      <w:r>
        <w:rPr>
          <w:spacing w:val="19"/>
        </w:rPr>
        <w:t xml:space="preserve"> </w:t>
      </w:r>
      <w:r>
        <w:rPr>
          <w:spacing w:val="-1"/>
        </w:rPr>
        <w:t>the</w:t>
      </w:r>
      <w:r>
        <w:rPr>
          <w:spacing w:val="53"/>
        </w:rPr>
        <w:t xml:space="preserve"> </w:t>
      </w:r>
      <w:r>
        <w:rPr>
          <w:spacing w:val="-1"/>
        </w:rPr>
        <w:t>Site</w:t>
      </w:r>
      <w:r>
        <w:rPr>
          <w:spacing w:val="12"/>
        </w:rPr>
        <w:t xml:space="preserve"> </w:t>
      </w:r>
      <w:r>
        <w:t>to</w:t>
      </w:r>
      <w:r>
        <w:rPr>
          <w:spacing w:val="12"/>
        </w:rPr>
        <w:t xml:space="preserve"> </w:t>
      </w:r>
      <w:r>
        <w:rPr>
          <w:spacing w:val="-2"/>
        </w:rPr>
        <w:t>which</w:t>
      </w:r>
      <w:r>
        <w:rPr>
          <w:spacing w:val="12"/>
        </w:rPr>
        <w:t xml:space="preserve"> </w:t>
      </w:r>
      <w:r>
        <w:t>the</w:t>
      </w:r>
      <w:r>
        <w:rPr>
          <w:spacing w:val="14"/>
        </w:rPr>
        <w:t xml:space="preserve"> </w:t>
      </w:r>
      <w:r>
        <w:rPr>
          <w:spacing w:val="-1"/>
        </w:rPr>
        <w:t>Supplier's</w:t>
      </w:r>
      <w:r>
        <w:rPr>
          <w:spacing w:val="10"/>
        </w:rPr>
        <w:t xml:space="preserve"> </w:t>
      </w:r>
      <w:r>
        <w:rPr>
          <w:spacing w:val="-1"/>
        </w:rPr>
        <w:t>representatives</w:t>
      </w:r>
      <w:r>
        <w:rPr>
          <w:spacing w:val="12"/>
        </w:rPr>
        <w:t xml:space="preserve"> </w:t>
      </w:r>
      <w:r>
        <w:t>are</w:t>
      </w:r>
      <w:r>
        <w:rPr>
          <w:spacing w:val="13"/>
        </w:rPr>
        <w:t xml:space="preserve"> </w:t>
      </w:r>
      <w:r>
        <w:rPr>
          <w:spacing w:val="-1"/>
        </w:rPr>
        <w:t>attached.</w:t>
      </w:r>
      <w:r>
        <w:rPr>
          <w:spacing w:val="26"/>
        </w:rPr>
        <w:t xml:space="preserve"> </w:t>
      </w:r>
      <w:r>
        <w:rPr>
          <w:spacing w:val="-1"/>
        </w:rPr>
        <w:t>All</w:t>
      </w:r>
      <w:r>
        <w:rPr>
          <w:spacing w:val="11"/>
        </w:rPr>
        <w:t xml:space="preserve"> </w:t>
      </w:r>
      <w:r>
        <w:t>such</w:t>
      </w:r>
      <w:r>
        <w:rPr>
          <w:spacing w:val="12"/>
        </w:rPr>
        <w:t xml:space="preserve"> </w:t>
      </w:r>
      <w:r>
        <w:rPr>
          <w:spacing w:val="-1"/>
        </w:rPr>
        <w:t>advances</w:t>
      </w:r>
      <w:r>
        <w:rPr>
          <w:spacing w:val="12"/>
        </w:rPr>
        <w:t xml:space="preserve"> </w:t>
      </w:r>
      <w:r>
        <w:rPr>
          <w:spacing w:val="-1"/>
        </w:rPr>
        <w:t>made</w:t>
      </w:r>
      <w:r>
        <w:rPr>
          <w:spacing w:val="45"/>
        </w:rPr>
        <w:t xml:space="preserve"> </w:t>
      </w:r>
      <w:r>
        <w:t>by</w:t>
      </w:r>
      <w:r>
        <w:rPr>
          <w:spacing w:val="-2"/>
        </w:rPr>
        <w:t xml:space="preserve"> </w:t>
      </w:r>
      <w:r>
        <w:t xml:space="preserve">the </w:t>
      </w:r>
      <w:r>
        <w:rPr>
          <w:spacing w:val="-1"/>
        </w:rPr>
        <w:t>Customer</w:t>
      </w:r>
      <w:r>
        <w:t xml:space="preserve"> </w:t>
      </w:r>
      <w:r>
        <w:rPr>
          <w:spacing w:val="-2"/>
        </w:rPr>
        <w:t>will</w:t>
      </w:r>
      <w:r>
        <w:t xml:space="preserve"> be </w:t>
      </w:r>
      <w:r>
        <w:rPr>
          <w:spacing w:val="-1"/>
        </w:rPr>
        <w:t>recovered</w:t>
      </w:r>
      <w:r>
        <w:rPr>
          <w:spacing w:val="-2"/>
        </w:rPr>
        <w:t xml:space="preserve"> </w:t>
      </w:r>
      <w:r>
        <w:t>from</w:t>
      </w:r>
      <w:r>
        <w:rPr>
          <w:spacing w:val="-1"/>
        </w:rPr>
        <w:t xml:space="preserve"> </w:t>
      </w:r>
      <w:r>
        <w:t>the</w:t>
      </w:r>
      <w:r>
        <w:rPr>
          <w:spacing w:val="-1"/>
        </w:rPr>
        <w:t xml:space="preserve"> Supplier.</w:t>
      </w:r>
    </w:p>
    <w:p w14:paraId="75823469" w14:textId="016F9BAD" w:rsidR="009C75C6" w:rsidRDefault="00AA0D50">
      <w:pPr>
        <w:pStyle w:val="BodyText"/>
        <w:numPr>
          <w:ilvl w:val="1"/>
          <w:numId w:val="1"/>
        </w:numPr>
        <w:tabs>
          <w:tab w:val="left" w:pos="1519"/>
        </w:tabs>
        <w:spacing w:before="118"/>
        <w:ind w:hanging="710"/>
      </w:pPr>
      <w:r>
        <w:t>The</w:t>
      </w:r>
      <w:r>
        <w:rPr>
          <w:spacing w:val="-5"/>
        </w:rPr>
        <w:t xml:space="preserve"> </w:t>
      </w:r>
      <w:r>
        <w:rPr>
          <w:spacing w:val="-1"/>
        </w:rPr>
        <w:t>following</w:t>
      </w:r>
      <w:r>
        <w:rPr>
          <w:spacing w:val="2"/>
        </w:rPr>
        <w:t xml:space="preserve"> </w:t>
      </w:r>
      <w:r>
        <w:rPr>
          <w:spacing w:val="-1"/>
        </w:rPr>
        <w:t>new</w:t>
      </w:r>
      <w:r>
        <w:rPr>
          <w:spacing w:val="-3"/>
        </w:rPr>
        <w:t xml:space="preserve"> </w:t>
      </w:r>
      <w:r w:rsidR="002478B8">
        <w:rPr>
          <w:spacing w:val="-1"/>
        </w:rPr>
        <w:t>Contract</w:t>
      </w:r>
      <w:r>
        <w:rPr>
          <w:spacing w:val="2"/>
        </w:rPr>
        <w:t xml:space="preserve"> </w:t>
      </w:r>
      <w:r>
        <w:rPr>
          <w:spacing w:val="-1"/>
        </w:rPr>
        <w:t>Schedule</w:t>
      </w:r>
      <w:r>
        <w:rPr>
          <w:spacing w:val="1"/>
        </w:rPr>
        <w:t xml:space="preserve"> </w:t>
      </w:r>
      <w:r w:rsidR="00A32219" w:rsidRPr="00E058CF">
        <w:rPr>
          <w:spacing w:val="-1"/>
        </w:rPr>
        <w:t>[9</w:t>
      </w:r>
      <w:r w:rsidRPr="00E058CF">
        <w:rPr>
          <w:spacing w:val="-1"/>
        </w:rPr>
        <w:t>]</w:t>
      </w:r>
      <w:r w:rsidRPr="00E058CF">
        <w:t xml:space="preserve"> </w:t>
      </w:r>
      <w:r>
        <w:rPr>
          <w:spacing w:val="-1"/>
        </w:rPr>
        <w:t>shall</w:t>
      </w:r>
      <w:r>
        <w:t xml:space="preserve"> </w:t>
      </w:r>
      <w:r>
        <w:rPr>
          <w:spacing w:val="-1"/>
        </w:rPr>
        <w:t>apply</w:t>
      </w:r>
      <w:r w:rsidR="005074A5">
        <w:rPr>
          <w:spacing w:val="-1"/>
        </w:rPr>
        <w:t xml:space="preserve"> </w:t>
      </w:r>
      <w:r w:rsidR="005074A5" w:rsidRPr="00A32219">
        <w:rPr>
          <w:b/>
          <w:spacing w:val="-1"/>
          <w:u w:val="single"/>
        </w:rPr>
        <w:t xml:space="preserve">only </w:t>
      </w:r>
      <w:r w:rsidR="005074A5">
        <w:rPr>
          <w:spacing w:val="-1"/>
        </w:rPr>
        <w:t>for MOD Contracts</w:t>
      </w:r>
      <w:r>
        <w:rPr>
          <w:spacing w:val="-1"/>
        </w:rPr>
        <w:t>:</w:t>
      </w:r>
    </w:p>
    <w:p w14:paraId="1F21A3A5" w14:textId="114FFACA" w:rsidR="009C75C6" w:rsidRDefault="002478B8">
      <w:pPr>
        <w:pStyle w:val="Heading1"/>
        <w:spacing w:before="119"/>
        <w:ind w:left="2147" w:firstLine="0"/>
        <w:rPr>
          <w:b w:val="0"/>
          <w:bCs w:val="0"/>
        </w:rPr>
      </w:pPr>
      <w:r>
        <w:rPr>
          <w:spacing w:val="-1"/>
        </w:rPr>
        <w:t>CONTRACT</w:t>
      </w:r>
      <w:r w:rsidR="00AA0D50">
        <w:rPr>
          <w:spacing w:val="-12"/>
        </w:rPr>
        <w:t xml:space="preserve"> </w:t>
      </w:r>
      <w:r w:rsidR="00AA0D50">
        <w:rPr>
          <w:spacing w:val="-2"/>
        </w:rPr>
        <w:t>SCHEDULE</w:t>
      </w:r>
      <w:r w:rsidR="00AA0D50">
        <w:rPr>
          <w:spacing w:val="-10"/>
        </w:rPr>
        <w:t xml:space="preserve"> </w:t>
      </w:r>
      <w:r w:rsidR="00A32219" w:rsidRPr="00E058CF">
        <w:t>[9</w:t>
      </w:r>
      <w:r w:rsidR="00AA0D50" w:rsidRPr="00E058CF">
        <w:t>]</w:t>
      </w:r>
      <w:r w:rsidR="00AA0D50">
        <w:t>:</w:t>
      </w:r>
      <w:r w:rsidR="00AA0D50">
        <w:rPr>
          <w:spacing w:val="-13"/>
        </w:rPr>
        <w:t xml:space="preserve"> </w:t>
      </w:r>
      <w:r w:rsidR="00AA0D50">
        <w:rPr>
          <w:spacing w:val="-1"/>
        </w:rPr>
        <w:t>MOD</w:t>
      </w:r>
      <w:r w:rsidR="00AA0D50">
        <w:rPr>
          <w:spacing w:val="-12"/>
        </w:rPr>
        <w:t xml:space="preserve"> </w:t>
      </w:r>
      <w:r w:rsidR="00AA0D50">
        <w:rPr>
          <w:spacing w:val="-1"/>
        </w:rPr>
        <w:t>DEFCONS</w:t>
      </w:r>
      <w:r w:rsidR="00AA0D50">
        <w:rPr>
          <w:spacing w:val="-9"/>
        </w:rPr>
        <w:t xml:space="preserve"> </w:t>
      </w:r>
      <w:r w:rsidR="00AA0D50">
        <w:rPr>
          <w:spacing w:val="-2"/>
        </w:rPr>
        <w:t>AND</w:t>
      </w:r>
      <w:r w:rsidR="00AA0D50">
        <w:rPr>
          <w:spacing w:val="-12"/>
        </w:rPr>
        <w:t xml:space="preserve"> </w:t>
      </w:r>
      <w:r w:rsidR="00AA0D50">
        <w:rPr>
          <w:spacing w:val="-1"/>
        </w:rPr>
        <w:t>DEFFORMS</w:t>
      </w:r>
    </w:p>
    <w:p w14:paraId="688FC263" w14:textId="77777777" w:rsidR="009C75C6" w:rsidRDefault="009C75C6">
      <w:pPr>
        <w:spacing w:before="9"/>
        <w:rPr>
          <w:rFonts w:ascii="Arial" w:eastAsia="Arial" w:hAnsi="Arial" w:cs="Arial"/>
          <w:b/>
          <w:bCs/>
          <w:sz w:val="20"/>
          <w:szCs w:val="20"/>
        </w:rPr>
      </w:pPr>
    </w:p>
    <w:p w14:paraId="6E213ACF" w14:textId="20695448" w:rsidR="009C75C6" w:rsidRDefault="00AA0D50">
      <w:pPr>
        <w:ind w:left="808"/>
        <w:rPr>
          <w:rFonts w:ascii="Arial" w:eastAsia="Arial" w:hAnsi="Arial" w:cs="Arial"/>
        </w:rPr>
      </w:pPr>
      <w:r>
        <w:rPr>
          <w:rFonts w:ascii="Arial"/>
          <w:b/>
          <w:spacing w:val="-1"/>
        </w:rPr>
        <w:t>The</w:t>
      </w:r>
      <w:r>
        <w:rPr>
          <w:rFonts w:ascii="Arial"/>
          <w:b/>
        </w:rPr>
        <w:t xml:space="preserve"> </w:t>
      </w:r>
      <w:r>
        <w:rPr>
          <w:rFonts w:ascii="Arial"/>
          <w:b/>
          <w:spacing w:val="-1"/>
        </w:rPr>
        <w:t>following</w:t>
      </w:r>
      <w:r>
        <w:rPr>
          <w:rFonts w:ascii="Arial"/>
          <w:b/>
          <w:spacing w:val="-3"/>
        </w:rPr>
        <w:t xml:space="preserve"> </w:t>
      </w:r>
      <w:r>
        <w:rPr>
          <w:rFonts w:ascii="Arial"/>
          <w:b/>
          <w:spacing w:val="-1"/>
        </w:rPr>
        <w:t>MOD</w:t>
      </w:r>
      <w:r>
        <w:rPr>
          <w:rFonts w:ascii="Arial"/>
          <w:b/>
        </w:rPr>
        <w:t xml:space="preserve"> </w:t>
      </w:r>
      <w:r>
        <w:rPr>
          <w:rFonts w:ascii="Arial"/>
          <w:b/>
          <w:spacing w:val="-2"/>
        </w:rPr>
        <w:t>DEFCONs</w:t>
      </w:r>
      <w:r>
        <w:rPr>
          <w:rFonts w:ascii="Arial"/>
          <w:b/>
        </w:rPr>
        <w:t xml:space="preserve"> and </w:t>
      </w:r>
      <w:r>
        <w:rPr>
          <w:rFonts w:ascii="Arial"/>
          <w:b/>
          <w:spacing w:val="-2"/>
        </w:rPr>
        <w:t>DEFFORMs</w:t>
      </w:r>
      <w:r>
        <w:rPr>
          <w:rFonts w:ascii="Arial"/>
          <w:b/>
        </w:rPr>
        <w:t xml:space="preserve"> </w:t>
      </w:r>
      <w:r>
        <w:rPr>
          <w:rFonts w:ascii="Arial"/>
          <w:b/>
          <w:spacing w:val="-1"/>
        </w:rPr>
        <w:t>form</w:t>
      </w:r>
      <w:r>
        <w:rPr>
          <w:rFonts w:ascii="Arial"/>
          <w:b/>
          <w:spacing w:val="1"/>
        </w:rPr>
        <w:t xml:space="preserve"> </w:t>
      </w:r>
      <w:r>
        <w:rPr>
          <w:rFonts w:ascii="Arial"/>
          <w:b/>
          <w:spacing w:val="-1"/>
        </w:rPr>
        <w:t>part</w:t>
      </w:r>
      <w:r>
        <w:rPr>
          <w:rFonts w:ascii="Arial"/>
          <w:b/>
        </w:rPr>
        <w:t xml:space="preserve"> of</w:t>
      </w:r>
      <w:r>
        <w:rPr>
          <w:rFonts w:ascii="Arial"/>
          <w:b/>
          <w:spacing w:val="-1"/>
        </w:rPr>
        <w:t xml:space="preserve"> this</w:t>
      </w:r>
      <w:r>
        <w:rPr>
          <w:rFonts w:ascii="Arial"/>
          <w:b/>
        </w:rPr>
        <w:t xml:space="preserve"> </w:t>
      </w:r>
      <w:r w:rsidR="002478B8">
        <w:rPr>
          <w:rFonts w:ascii="Arial"/>
          <w:b/>
          <w:spacing w:val="-1"/>
        </w:rPr>
        <w:t>Contract</w:t>
      </w:r>
      <w:r>
        <w:rPr>
          <w:rFonts w:ascii="Arial"/>
          <w:b/>
          <w:spacing w:val="-1"/>
        </w:rPr>
        <w:t>:</w:t>
      </w:r>
    </w:p>
    <w:p w14:paraId="0BDA1828" w14:textId="77777777" w:rsidR="009C75C6" w:rsidRDefault="00AA0D50">
      <w:pPr>
        <w:pStyle w:val="BodyText"/>
        <w:spacing w:before="1"/>
        <w:ind w:left="952"/>
      </w:pPr>
      <w:r>
        <w:rPr>
          <w:spacing w:val="-1"/>
        </w:rPr>
        <w:t>DEFCONs</w:t>
      </w:r>
    </w:p>
    <w:p w14:paraId="48DD5ADF" w14:textId="77777777" w:rsidR="009C75C6" w:rsidRDefault="009C75C6">
      <w:pPr>
        <w:spacing w:before="2"/>
        <w:rPr>
          <w:rFonts w:ascii="Arial" w:eastAsia="Arial" w:hAnsi="Arial" w:cs="Arial"/>
        </w:rPr>
      </w:pPr>
    </w:p>
    <w:tbl>
      <w:tblPr>
        <w:tblW w:w="0" w:type="auto"/>
        <w:tblInd w:w="344" w:type="dxa"/>
        <w:tblLayout w:type="fixed"/>
        <w:tblCellMar>
          <w:left w:w="0" w:type="dxa"/>
          <w:right w:w="0" w:type="dxa"/>
        </w:tblCellMar>
        <w:tblLook w:val="01E0" w:firstRow="1" w:lastRow="1" w:firstColumn="1" w:lastColumn="1" w:noHBand="0" w:noVBand="0"/>
      </w:tblPr>
      <w:tblGrid>
        <w:gridCol w:w="2962"/>
        <w:gridCol w:w="2952"/>
        <w:gridCol w:w="2972"/>
      </w:tblGrid>
      <w:tr w:rsidR="009C75C6" w14:paraId="4712E279" w14:textId="77777777">
        <w:trPr>
          <w:trHeight w:hRule="exact" w:val="770"/>
        </w:trPr>
        <w:tc>
          <w:tcPr>
            <w:tcW w:w="2962" w:type="dxa"/>
            <w:tcBorders>
              <w:top w:val="single" w:sz="5" w:space="0" w:color="000000"/>
              <w:left w:val="single" w:sz="5" w:space="0" w:color="000000"/>
              <w:bottom w:val="single" w:sz="5" w:space="0" w:color="000000"/>
              <w:right w:val="single" w:sz="5" w:space="0" w:color="000000"/>
            </w:tcBorders>
            <w:shd w:val="clear" w:color="auto" w:fill="EDEBE0"/>
          </w:tcPr>
          <w:p w14:paraId="6EF3FA85" w14:textId="77777777" w:rsidR="009C75C6" w:rsidRDefault="009C75C6">
            <w:pPr>
              <w:pStyle w:val="TableParagraph"/>
              <w:spacing w:before="10"/>
              <w:rPr>
                <w:rFonts w:ascii="Arial" w:eastAsia="Arial" w:hAnsi="Arial" w:cs="Arial"/>
                <w:sz w:val="21"/>
                <w:szCs w:val="21"/>
              </w:rPr>
            </w:pPr>
          </w:p>
          <w:p w14:paraId="20DEB488" w14:textId="77777777" w:rsidR="009C75C6" w:rsidRDefault="00AA0D50">
            <w:pPr>
              <w:pStyle w:val="TableParagraph"/>
              <w:ind w:left="829"/>
              <w:rPr>
                <w:rFonts w:ascii="Arial" w:eastAsia="Arial" w:hAnsi="Arial" w:cs="Arial"/>
              </w:rPr>
            </w:pPr>
            <w:r>
              <w:rPr>
                <w:rFonts w:ascii="Arial"/>
                <w:spacing w:val="-1"/>
              </w:rPr>
              <w:t>DEFCON</w:t>
            </w:r>
            <w:r>
              <w:rPr>
                <w:rFonts w:ascii="Arial"/>
              </w:rPr>
              <w:t xml:space="preserve"> </w:t>
            </w:r>
            <w:r>
              <w:rPr>
                <w:rFonts w:ascii="Arial"/>
                <w:spacing w:val="-1"/>
              </w:rPr>
              <w:t>No</w:t>
            </w:r>
          </w:p>
        </w:tc>
        <w:tc>
          <w:tcPr>
            <w:tcW w:w="2952" w:type="dxa"/>
            <w:tcBorders>
              <w:top w:val="single" w:sz="5" w:space="0" w:color="000000"/>
              <w:left w:val="single" w:sz="5" w:space="0" w:color="000000"/>
              <w:bottom w:val="single" w:sz="5" w:space="0" w:color="000000"/>
              <w:right w:val="single" w:sz="5" w:space="0" w:color="000000"/>
            </w:tcBorders>
            <w:shd w:val="clear" w:color="auto" w:fill="EDEBE0"/>
          </w:tcPr>
          <w:p w14:paraId="1AC094C2" w14:textId="77777777" w:rsidR="009C75C6" w:rsidRDefault="009C75C6">
            <w:pPr>
              <w:pStyle w:val="TableParagraph"/>
              <w:spacing w:before="10"/>
              <w:rPr>
                <w:rFonts w:ascii="Arial" w:eastAsia="Arial" w:hAnsi="Arial" w:cs="Arial"/>
                <w:sz w:val="21"/>
                <w:szCs w:val="21"/>
              </w:rPr>
            </w:pPr>
          </w:p>
          <w:p w14:paraId="691797A9" w14:textId="77777777" w:rsidR="009C75C6" w:rsidRDefault="00AA0D50">
            <w:pPr>
              <w:pStyle w:val="TableParagraph"/>
              <w:ind w:left="829"/>
              <w:rPr>
                <w:rFonts w:ascii="Arial" w:eastAsia="Arial" w:hAnsi="Arial" w:cs="Arial"/>
              </w:rPr>
            </w:pPr>
            <w:r>
              <w:rPr>
                <w:rFonts w:ascii="Arial"/>
                <w:spacing w:val="-1"/>
              </w:rPr>
              <w:t>Version</w:t>
            </w:r>
          </w:p>
        </w:tc>
        <w:tc>
          <w:tcPr>
            <w:tcW w:w="2972" w:type="dxa"/>
            <w:tcBorders>
              <w:top w:val="single" w:sz="5" w:space="0" w:color="000000"/>
              <w:left w:val="single" w:sz="5" w:space="0" w:color="000000"/>
              <w:bottom w:val="single" w:sz="5" w:space="0" w:color="000000"/>
              <w:right w:val="single" w:sz="5" w:space="0" w:color="000000"/>
            </w:tcBorders>
            <w:shd w:val="clear" w:color="auto" w:fill="EDEBE0"/>
          </w:tcPr>
          <w:p w14:paraId="49222FA5" w14:textId="77777777" w:rsidR="009C75C6" w:rsidRDefault="009C75C6">
            <w:pPr>
              <w:pStyle w:val="TableParagraph"/>
              <w:spacing w:before="10"/>
              <w:rPr>
                <w:rFonts w:ascii="Arial" w:eastAsia="Arial" w:hAnsi="Arial" w:cs="Arial"/>
                <w:sz w:val="21"/>
                <w:szCs w:val="21"/>
              </w:rPr>
            </w:pPr>
          </w:p>
          <w:p w14:paraId="3F8AB372" w14:textId="77777777" w:rsidR="009C75C6" w:rsidRDefault="00AA0D50">
            <w:pPr>
              <w:pStyle w:val="TableParagraph"/>
              <w:ind w:left="826"/>
              <w:rPr>
                <w:rFonts w:ascii="Arial" w:eastAsia="Arial" w:hAnsi="Arial" w:cs="Arial"/>
              </w:rPr>
            </w:pPr>
            <w:r>
              <w:rPr>
                <w:rFonts w:ascii="Arial"/>
                <w:spacing w:val="-1"/>
              </w:rPr>
              <w:t>Description</w:t>
            </w:r>
          </w:p>
        </w:tc>
      </w:tr>
      <w:tr w:rsidR="009C75C6" w14:paraId="72A56759"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3A870F6E"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A67AFC6"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6CF1D57" w14:textId="77777777" w:rsidR="009C75C6" w:rsidRDefault="009C75C6"/>
        </w:tc>
      </w:tr>
      <w:tr w:rsidR="009C75C6" w14:paraId="59175475"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4E7AABE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320BBF7"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9D7DBC8" w14:textId="77777777" w:rsidR="009C75C6" w:rsidRDefault="009C75C6"/>
        </w:tc>
      </w:tr>
      <w:tr w:rsidR="009C75C6" w14:paraId="1AB57E0D"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6F0FED4F"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510FE39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99BD7DF" w14:textId="77777777" w:rsidR="009C75C6" w:rsidRDefault="009C75C6"/>
        </w:tc>
      </w:tr>
      <w:tr w:rsidR="009C75C6" w14:paraId="2F6B4F62"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3FB16BC0"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147F72FA"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786AAC92" w14:textId="77777777" w:rsidR="009C75C6" w:rsidRDefault="009C75C6"/>
        </w:tc>
      </w:tr>
      <w:tr w:rsidR="009C75C6" w14:paraId="5C9C5D88" w14:textId="77777777">
        <w:trPr>
          <w:trHeight w:hRule="exact" w:val="262"/>
        </w:trPr>
        <w:tc>
          <w:tcPr>
            <w:tcW w:w="2962" w:type="dxa"/>
            <w:tcBorders>
              <w:top w:val="single" w:sz="5" w:space="0" w:color="000000"/>
              <w:left w:val="single" w:sz="5" w:space="0" w:color="000000"/>
              <w:bottom w:val="single" w:sz="5" w:space="0" w:color="000000"/>
              <w:right w:val="single" w:sz="5" w:space="0" w:color="000000"/>
            </w:tcBorders>
          </w:tcPr>
          <w:p w14:paraId="42D11D45"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B5CC285"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609F5C14" w14:textId="77777777" w:rsidR="009C75C6" w:rsidRDefault="009C75C6"/>
        </w:tc>
      </w:tr>
      <w:tr w:rsidR="009C75C6" w14:paraId="456BB8FB"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75BD0451"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6F5B966D"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7A6CF4E" w14:textId="77777777" w:rsidR="009C75C6" w:rsidRDefault="009C75C6"/>
        </w:tc>
      </w:tr>
      <w:tr w:rsidR="009C75C6" w14:paraId="2757BEC6" w14:textId="77777777">
        <w:trPr>
          <w:trHeight w:hRule="exact" w:val="264"/>
        </w:trPr>
        <w:tc>
          <w:tcPr>
            <w:tcW w:w="2962" w:type="dxa"/>
            <w:tcBorders>
              <w:top w:val="single" w:sz="5" w:space="0" w:color="000000"/>
              <w:left w:val="single" w:sz="5" w:space="0" w:color="000000"/>
              <w:bottom w:val="single" w:sz="5" w:space="0" w:color="000000"/>
              <w:right w:val="single" w:sz="5" w:space="0" w:color="000000"/>
            </w:tcBorders>
          </w:tcPr>
          <w:p w14:paraId="50A44043" w14:textId="77777777" w:rsidR="009C75C6" w:rsidRDefault="009C75C6"/>
        </w:tc>
        <w:tc>
          <w:tcPr>
            <w:tcW w:w="2952" w:type="dxa"/>
            <w:tcBorders>
              <w:top w:val="single" w:sz="5" w:space="0" w:color="000000"/>
              <w:left w:val="single" w:sz="5" w:space="0" w:color="000000"/>
              <w:bottom w:val="single" w:sz="5" w:space="0" w:color="000000"/>
              <w:right w:val="single" w:sz="5" w:space="0" w:color="000000"/>
            </w:tcBorders>
          </w:tcPr>
          <w:p w14:paraId="48422454" w14:textId="77777777" w:rsidR="009C75C6" w:rsidRDefault="009C75C6"/>
        </w:tc>
        <w:tc>
          <w:tcPr>
            <w:tcW w:w="2972" w:type="dxa"/>
            <w:tcBorders>
              <w:top w:val="single" w:sz="5" w:space="0" w:color="000000"/>
              <w:left w:val="single" w:sz="5" w:space="0" w:color="000000"/>
              <w:bottom w:val="single" w:sz="5" w:space="0" w:color="000000"/>
              <w:right w:val="single" w:sz="5" w:space="0" w:color="000000"/>
            </w:tcBorders>
          </w:tcPr>
          <w:p w14:paraId="2C788A20" w14:textId="77777777" w:rsidR="009C75C6" w:rsidRDefault="009C75C6"/>
        </w:tc>
      </w:tr>
    </w:tbl>
    <w:p w14:paraId="6C3E80E7" w14:textId="77777777" w:rsidR="009C75C6" w:rsidRDefault="009C75C6">
      <w:pPr>
        <w:spacing w:before="4"/>
        <w:rPr>
          <w:rFonts w:ascii="Arial" w:eastAsia="Arial" w:hAnsi="Arial" w:cs="Arial"/>
          <w:sz w:val="15"/>
          <w:szCs w:val="15"/>
        </w:rPr>
      </w:pPr>
    </w:p>
    <w:p w14:paraId="34E408FE" w14:textId="77777777" w:rsidR="009C75C6" w:rsidRDefault="00AA0D50">
      <w:pPr>
        <w:pStyle w:val="BodyText"/>
        <w:spacing w:before="72"/>
        <w:ind w:left="820"/>
      </w:pPr>
      <w:r>
        <w:rPr>
          <w:spacing w:val="-2"/>
        </w:rPr>
        <w:t>DEFFORMs</w:t>
      </w:r>
      <w:r>
        <w:rPr>
          <w:spacing w:val="1"/>
        </w:rPr>
        <w:t xml:space="preserve"> </w:t>
      </w:r>
      <w:r>
        <w:rPr>
          <w:spacing w:val="-1"/>
        </w:rPr>
        <w:t>(Ministry</w:t>
      </w:r>
      <w:r>
        <w:rPr>
          <w:spacing w:val="-2"/>
        </w:rPr>
        <w:t xml:space="preserve"> </w:t>
      </w:r>
      <w:r>
        <w:t>of</w:t>
      </w:r>
      <w:r>
        <w:rPr>
          <w:spacing w:val="-1"/>
        </w:rPr>
        <w:t xml:space="preserve"> Defence</w:t>
      </w:r>
      <w:r>
        <w:t xml:space="preserve"> </w:t>
      </w:r>
      <w:r>
        <w:rPr>
          <w:spacing w:val="-1"/>
        </w:rPr>
        <w:t>Forms)</w:t>
      </w:r>
    </w:p>
    <w:p w14:paraId="2B39C17B" w14:textId="77777777" w:rsidR="009C75C6" w:rsidRDefault="009C75C6">
      <w:pPr>
        <w:spacing w:before="2"/>
        <w:rPr>
          <w:rFonts w:ascii="Arial" w:eastAsia="Arial" w:hAnsi="Arial" w:cs="Arial"/>
        </w:rPr>
      </w:pPr>
    </w:p>
    <w:tbl>
      <w:tblPr>
        <w:tblW w:w="0" w:type="auto"/>
        <w:tblInd w:w="377" w:type="dxa"/>
        <w:tblLayout w:type="fixed"/>
        <w:tblCellMar>
          <w:left w:w="0" w:type="dxa"/>
          <w:right w:w="0" w:type="dxa"/>
        </w:tblCellMar>
        <w:tblLook w:val="01E0" w:firstRow="1" w:lastRow="1" w:firstColumn="1" w:lastColumn="1" w:noHBand="0" w:noVBand="0"/>
      </w:tblPr>
      <w:tblGrid>
        <w:gridCol w:w="2977"/>
        <w:gridCol w:w="2976"/>
        <w:gridCol w:w="2900"/>
      </w:tblGrid>
      <w:tr w:rsidR="009C75C6" w14:paraId="596D67DB" w14:textId="77777777">
        <w:trPr>
          <w:trHeight w:hRule="exact" w:val="768"/>
        </w:trPr>
        <w:tc>
          <w:tcPr>
            <w:tcW w:w="2977" w:type="dxa"/>
            <w:tcBorders>
              <w:top w:val="single" w:sz="5" w:space="0" w:color="000000"/>
              <w:left w:val="single" w:sz="5" w:space="0" w:color="000000"/>
              <w:bottom w:val="single" w:sz="5" w:space="0" w:color="000000"/>
              <w:right w:val="single" w:sz="5" w:space="0" w:color="000000"/>
            </w:tcBorders>
            <w:shd w:val="clear" w:color="auto" w:fill="EDEBE0"/>
          </w:tcPr>
          <w:p w14:paraId="61C050EA" w14:textId="77777777" w:rsidR="009C75C6" w:rsidRDefault="009C75C6">
            <w:pPr>
              <w:pStyle w:val="TableParagraph"/>
              <w:spacing w:before="10"/>
              <w:rPr>
                <w:rFonts w:ascii="Arial" w:eastAsia="Arial" w:hAnsi="Arial" w:cs="Arial"/>
                <w:sz w:val="21"/>
                <w:szCs w:val="21"/>
              </w:rPr>
            </w:pPr>
          </w:p>
          <w:p w14:paraId="29ED1AEB" w14:textId="77777777" w:rsidR="009C75C6" w:rsidRDefault="00AA0D50">
            <w:pPr>
              <w:pStyle w:val="TableParagraph"/>
              <w:ind w:left="826"/>
              <w:rPr>
                <w:rFonts w:ascii="Arial" w:eastAsia="Arial" w:hAnsi="Arial" w:cs="Arial"/>
              </w:rPr>
            </w:pPr>
            <w:r>
              <w:rPr>
                <w:rFonts w:ascii="Arial"/>
                <w:spacing w:val="-1"/>
              </w:rPr>
              <w:t>DEFFORM</w:t>
            </w:r>
            <w:r>
              <w:rPr>
                <w:rFonts w:ascii="Arial"/>
                <w:spacing w:val="-3"/>
              </w:rPr>
              <w:t xml:space="preserve"> </w:t>
            </w:r>
            <w:r>
              <w:rPr>
                <w:rFonts w:ascii="Arial"/>
                <w:spacing w:val="-1"/>
              </w:rPr>
              <w:t>No</w:t>
            </w:r>
          </w:p>
        </w:tc>
        <w:tc>
          <w:tcPr>
            <w:tcW w:w="2976" w:type="dxa"/>
            <w:tcBorders>
              <w:top w:val="single" w:sz="5" w:space="0" w:color="000000"/>
              <w:left w:val="single" w:sz="5" w:space="0" w:color="000000"/>
              <w:bottom w:val="single" w:sz="5" w:space="0" w:color="000000"/>
              <w:right w:val="single" w:sz="5" w:space="0" w:color="000000"/>
            </w:tcBorders>
            <w:shd w:val="clear" w:color="auto" w:fill="EDEBE0"/>
          </w:tcPr>
          <w:p w14:paraId="082E7128" w14:textId="77777777" w:rsidR="009C75C6" w:rsidRDefault="009C75C6">
            <w:pPr>
              <w:pStyle w:val="TableParagraph"/>
              <w:spacing w:before="10"/>
              <w:rPr>
                <w:rFonts w:ascii="Arial" w:eastAsia="Arial" w:hAnsi="Arial" w:cs="Arial"/>
                <w:sz w:val="21"/>
                <w:szCs w:val="21"/>
              </w:rPr>
            </w:pPr>
          </w:p>
          <w:p w14:paraId="78B7BF74" w14:textId="77777777" w:rsidR="009C75C6" w:rsidRDefault="00AA0D50">
            <w:pPr>
              <w:pStyle w:val="TableParagraph"/>
              <w:ind w:left="829"/>
              <w:rPr>
                <w:rFonts w:ascii="Arial" w:eastAsia="Arial" w:hAnsi="Arial" w:cs="Arial"/>
              </w:rPr>
            </w:pPr>
            <w:r>
              <w:rPr>
                <w:rFonts w:ascii="Arial"/>
                <w:spacing w:val="-1"/>
              </w:rPr>
              <w:t>Version</w:t>
            </w:r>
          </w:p>
        </w:tc>
        <w:tc>
          <w:tcPr>
            <w:tcW w:w="2900" w:type="dxa"/>
            <w:tcBorders>
              <w:top w:val="single" w:sz="5" w:space="0" w:color="000000"/>
              <w:left w:val="single" w:sz="5" w:space="0" w:color="000000"/>
              <w:bottom w:val="single" w:sz="5" w:space="0" w:color="000000"/>
              <w:right w:val="single" w:sz="5" w:space="0" w:color="000000"/>
            </w:tcBorders>
            <w:shd w:val="clear" w:color="auto" w:fill="EDEBE0"/>
          </w:tcPr>
          <w:p w14:paraId="3C38C09F" w14:textId="77777777" w:rsidR="009C75C6" w:rsidRDefault="009C75C6">
            <w:pPr>
              <w:pStyle w:val="TableParagraph"/>
              <w:spacing w:before="10"/>
              <w:rPr>
                <w:rFonts w:ascii="Arial" w:eastAsia="Arial" w:hAnsi="Arial" w:cs="Arial"/>
                <w:sz w:val="21"/>
                <w:szCs w:val="21"/>
              </w:rPr>
            </w:pPr>
          </w:p>
          <w:p w14:paraId="68427AC9" w14:textId="77777777" w:rsidR="009C75C6" w:rsidRDefault="00AA0D50">
            <w:pPr>
              <w:pStyle w:val="TableParagraph"/>
              <w:ind w:left="829"/>
              <w:rPr>
                <w:rFonts w:ascii="Arial" w:eastAsia="Arial" w:hAnsi="Arial" w:cs="Arial"/>
              </w:rPr>
            </w:pPr>
            <w:r>
              <w:rPr>
                <w:rFonts w:ascii="Arial"/>
                <w:spacing w:val="-1"/>
              </w:rPr>
              <w:t>Description</w:t>
            </w:r>
          </w:p>
        </w:tc>
      </w:tr>
      <w:tr w:rsidR="009C75C6" w14:paraId="0A52841D"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5536198B"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177ED34C"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777CD05D" w14:textId="77777777" w:rsidR="009C75C6" w:rsidRDefault="009C75C6"/>
        </w:tc>
      </w:tr>
      <w:tr w:rsidR="009C75C6" w14:paraId="68747D06"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AA2F79F"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902533E"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9407279" w14:textId="77777777" w:rsidR="009C75C6" w:rsidRDefault="009C75C6"/>
        </w:tc>
      </w:tr>
      <w:tr w:rsidR="009C75C6" w14:paraId="02954AA3"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57ED2CB0"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40D85027"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587B771" w14:textId="77777777" w:rsidR="009C75C6" w:rsidRDefault="009C75C6"/>
        </w:tc>
      </w:tr>
      <w:tr w:rsidR="009C75C6" w14:paraId="70FFA76B"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345D07D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7003690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DE1F84E" w14:textId="77777777" w:rsidR="009C75C6" w:rsidRDefault="009C75C6"/>
        </w:tc>
      </w:tr>
      <w:tr w:rsidR="009C75C6" w14:paraId="1F62B445" w14:textId="77777777">
        <w:trPr>
          <w:trHeight w:hRule="exact" w:val="262"/>
        </w:trPr>
        <w:tc>
          <w:tcPr>
            <w:tcW w:w="2977" w:type="dxa"/>
            <w:tcBorders>
              <w:top w:val="single" w:sz="5" w:space="0" w:color="000000"/>
              <w:left w:val="single" w:sz="5" w:space="0" w:color="000000"/>
              <w:bottom w:val="single" w:sz="5" w:space="0" w:color="000000"/>
              <w:right w:val="single" w:sz="5" w:space="0" w:color="000000"/>
            </w:tcBorders>
          </w:tcPr>
          <w:p w14:paraId="1AC6A0F8"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11A0F8D"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FD37CAC" w14:textId="77777777" w:rsidR="009C75C6" w:rsidRDefault="009C75C6"/>
        </w:tc>
      </w:tr>
      <w:tr w:rsidR="009C75C6" w14:paraId="30FDE0C7" w14:textId="77777777">
        <w:trPr>
          <w:trHeight w:hRule="exact" w:val="265"/>
        </w:trPr>
        <w:tc>
          <w:tcPr>
            <w:tcW w:w="2977" w:type="dxa"/>
            <w:tcBorders>
              <w:top w:val="single" w:sz="5" w:space="0" w:color="000000"/>
              <w:left w:val="single" w:sz="5" w:space="0" w:color="000000"/>
              <w:bottom w:val="single" w:sz="5" w:space="0" w:color="000000"/>
              <w:right w:val="single" w:sz="5" w:space="0" w:color="000000"/>
            </w:tcBorders>
          </w:tcPr>
          <w:p w14:paraId="28AA7031"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2D9ED953"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4204109B" w14:textId="77777777" w:rsidR="009C75C6" w:rsidRDefault="009C75C6"/>
        </w:tc>
      </w:tr>
      <w:tr w:rsidR="009C75C6" w14:paraId="43E1001E" w14:textId="77777777">
        <w:trPr>
          <w:trHeight w:hRule="exact" w:val="264"/>
        </w:trPr>
        <w:tc>
          <w:tcPr>
            <w:tcW w:w="2977" w:type="dxa"/>
            <w:tcBorders>
              <w:top w:val="single" w:sz="5" w:space="0" w:color="000000"/>
              <w:left w:val="single" w:sz="5" w:space="0" w:color="000000"/>
              <w:bottom w:val="single" w:sz="5" w:space="0" w:color="000000"/>
              <w:right w:val="single" w:sz="5" w:space="0" w:color="000000"/>
            </w:tcBorders>
          </w:tcPr>
          <w:p w14:paraId="16A4FD4D" w14:textId="77777777" w:rsidR="009C75C6" w:rsidRDefault="009C75C6"/>
        </w:tc>
        <w:tc>
          <w:tcPr>
            <w:tcW w:w="2976" w:type="dxa"/>
            <w:tcBorders>
              <w:top w:val="single" w:sz="5" w:space="0" w:color="000000"/>
              <w:left w:val="single" w:sz="5" w:space="0" w:color="000000"/>
              <w:bottom w:val="single" w:sz="5" w:space="0" w:color="000000"/>
              <w:right w:val="single" w:sz="5" w:space="0" w:color="000000"/>
            </w:tcBorders>
          </w:tcPr>
          <w:p w14:paraId="52961FA1" w14:textId="77777777" w:rsidR="009C75C6" w:rsidRDefault="009C75C6"/>
        </w:tc>
        <w:tc>
          <w:tcPr>
            <w:tcW w:w="2900" w:type="dxa"/>
            <w:tcBorders>
              <w:top w:val="single" w:sz="5" w:space="0" w:color="000000"/>
              <w:left w:val="single" w:sz="5" w:space="0" w:color="000000"/>
              <w:bottom w:val="single" w:sz="5" w:space="0" w:color="000000"/>
              <w:right w:val="single" w:sz="5" w:space="0" w:color="000000"/>
            </w:tcBorders>
          </w:tcPr>
          <w:p w14:paraId="64484737" w14:textId="77777777" w:rsidR="009C75C6" w:rsidRDefault="009C75C6"/>
        </w:tc>
      </w:tr>
    </w:tbl>
    <w:p w14:paraId="29CE5165" w14:textId="77777777" w:rsidR="009C75C6" w:rsidRDefault="009C75C6">
      <w:pPr>
        <w:spacing w:before="3"/>
        <w:rPr>
          <w:rFonts w:ascii="Arial" w:eastAsia="Arial" w:hAnsi="Arial" w:cs="Arial"/>
          <w:sz w:val="14"/>
          <w:szCs w:val="14"/>
        </w:rPr>
      </w:pPr>
    </w:p>
    <w:p w14:paraId="7CC872DC" w14:textId="3069C47E" w:rsidR="00DE40C6" w:rsidRPr="002B129A" w:rsidRDefault="00DE40C6" w:rsidP="00D40E5C">
      <w:pPr>
        <w:tabs>
          <w:tab w:val="left" w:pos="2580"/>
        </w:tabs>
        <w:rPr>
          <w:rFonts w:ascii="Arial" w:eastAsia="Arial" w:hAnsi="Arial" w:cs="Arial"/>
        </w:rPr>
      </w:pPr>
      <w:r>
        <w:rPr>
          <w:rFonts w:ascii="Arial" w:eastAsia="Arial" w:hAnsi="Arial" w:cs="Arial"/>
        </w:rPr>
        <w:tab/>
      </w:r>
    </w:p>
    <w:p w14:paraId="508ABE19" w14:textId="77777777" w:rsidR="00DE40C6" w:rsidRPr="00DE40C6" w:rsidRDefault="00DE40C6" w:rsidP="00D40E5C">
      <w:pPr>
        <w:rPr>
          <w:rFonts w:ascii="Arial" w:eastAsia="Arial" w:hAnsi="Arial" w:cs="Arial"/>
        </w:rPr>
      </w:pPr>
    </w:p>
    <w:sectPr w:rsidR="00DE40C6" w:rsidRPr="00DE40C6">
      <w:headerReference w:type="default" r:id="rId66"/>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E08FD" w14:textId="77777777" w:rsidR="001A2C93" w:rsidRDefault="001A2C93">
      <w:r>
        <w:separator/>
      </w:r>
    </w:p>
  </w:endnote>
  <w:endnote w:type="continuationSeparator" w:id="0">
    <w:p w14:paraId="5FA20853" w14:textId="77777777" w:rsidR="001A2C93" w:rsidRDefault="001A2C93">
      <w:r>
        <w:continuationSeparator/>
      </w:r>
    </w:p>
  </w:endnote>
  <w:endnote w:type="continuationNotice" w:id="1">
    <w:p w14:paraId="63F3BC73" w14:textId="77777777" w:rsidR="001A2C93" w:rsidRDefault="001A2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auto"/>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6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365118"/>
      <w:docPartObj>
        <w:docPartGallery w:val="Page Numbers (Bottom of Page)"/>
        <w:docPartUnique/>
      </w:docPartObj>
    </w:sdtPr>
    <w:sdtEndPr>
      <w:rPr>
        <w:noProof/>
      </w:rPr>
    </w:sdtEndPr>
    <w:sdtContent>
      <w:p w14:paraId="6075B82F" w14:textId="229FF7F5" w:rsidR="003F71E7" w:rsidRDefault="003F71E7">
        <w:pPr>
          <w:pStyle w:val="Footer"/>
          <w:jc w:val="center"/>
        </w:pPr>
        <w:r>
          <w:fldChar w:fldCharType="begin"/>
        </w:r>
        <w:r>
          <w:instrText xml:space="preserve"> PAGE   \* MERGEFORMAT </w:instrText>
        </w:r>
        <w:r>
          <w:fldChar w:fldCharType="separate"/>
        </w:r>
        <w:r w:rsidR="00DD42D4">
          <w:rPr>
            <w:noProof/>
          </w:rPr>
          <w:t>4</w:t>
        </w:r>
        <w:r>
          <w:rPr>
            <w:noProof/>
          </w:rPr>
          <w:fldChar w:fldCharType="end"/>
        </w:r>
      </w:p>
    </w:sdtContent>
  </w:sdt>
  <w:p w14:paraId="18940F8F" w14:textId="2CED3902" w:rsidR="003F71E7" w:rsidRDefault="003F71E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2E50" w14:textId="350C3D99" w:rsidR="003F71E7" w:rsidRDefault="003F71E7">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D071" w14:textId="3C26CA59" w:rsidR="003F71E7" w:rsidRDefault="003F71E7">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855" w14:textId="372D9B77" w:rsidR="003F71E7" w:rsidRDefault="003F71E7">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DD49A" w14:textId="6BB1E39E" w:rsidR="003F71E7" w:rsidRDefault="003F71E7">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98CC8" w14:textId="227617DD" w:rsidR="003F71E7" w:rsidRDefault="003F71E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5FB5" w14:textId="77777777" w:rsidR="001A2C93" w:rsidRDefault="001A2C93">
      <w:r>
        <w:separator/>
      </w:r>
    </w:p>
  </w:footnote>
  <w:footnote w:type="continuationSeparator" w:id="0">
    <w:p w14:paraId="7260F9C8" w14:textId="77777777" w:rsidR="001A2C93" w:rsidRDefault="001A2C93">
      <w:r>
        <w:continuationSeparator/>
      </w:r>
    </w:p>
  </w:footnote>
  <w:footnote w:type="continuationNotice" w:id="1">
    <w:p w14:paraId="072247A4" w14:textId="77777777" w:rsidR="001A2C93" w:rsidRDefault="001A2C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3C1E2"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F825F"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A03C2E6" w14:textId="27C42D7B"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45"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C3C98"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1B13A"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D4FEDDC" w14:textId="1E730B53"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52"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1F45"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206D4"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44393" w14:textId="77777777" w:rsidR="003F71E7" w:rsidRDefault="003F71E7">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0FA47" w14:textId="77777777" w:rsidR="003F71E7" w:rsidRDefault="003F71E7">
    <w:pPr>
      <w:spacing w:line="14"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451A6" w14:textId="4A83F945"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4865C2"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7ECB2A6" w14:textId="77777777" w:rsidR="003F71E7" w:rsidRDefault="003F71E7">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3F71E7" w:rsidRDefault="003F71E7">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53"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3F71E7" w:rsidRDefault="003F71E7">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3F71E7" w:rsidRDefault="003F71E7">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716C15C" w14:textId="6E536B4A" w:rsidR="003F71E7" w:rsidRDefault="003F71E7">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54"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3F71E7" w:rsidRDefault="003F71E7">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9276" w14:textId="7BE2747D"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06511"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280BE0A" w14:textId="2D006628" w:rsidR="003F71E7" w:rsidRDefault="003F71E7">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55"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3F71E7" w:rsidRDefault="003F71E7">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90A1F" w14:textId="77777777" w:rsidR="003F71E7" w:rsidRDefault="003F71E7">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6D89" w14:textId="77777777" w:rsidR="003F71E7" w:rsidRDefault="003F71E7">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2B81" w14:textId="77777777" w:rsidR="003F71E7" w:rsidRDefault="003F71E7">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A896C" w14:textId="77777777" w:rsidR="003F71E7" w:rsidRDefault="003F71E7">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A19E"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FC176"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38B0757" w14:textId="71E2664A"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46"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19EE9" w14:textId="77777777" w:rsidR="003F71E7" w:rsidRDefault="003F71E7">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9BE6"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26639"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0B58A83"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56"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175B"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B613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57D20C7" w14:textId="3C6758EA"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57"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238B0"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AFD462"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E043103" w14:textId="7570B46E"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58"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541A"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605E8"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733A708" w14:textId="43C9E045"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59"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B8AA"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0125E"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4A6486D" w14:textId="33ACE9D3"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60"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9F7E"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617D34"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DB29AFA"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61"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3197A"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FFEE0"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7A75A27"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62"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F62A4" w14:textId="15DB1FDE" w:rsidR="003F71E7" w:rsidRDefault="003F71E7">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C91789C" w14:textId="035ECE33" w:rsidR="003F71E7" w:rsidRDefault="003F71E7">
                          <w:pPr>
                            <w:spacing w:line="245" w:lineRule="exact"/>
                            <w:ind w:right="829"/>
                            <w:jc w:val="center"/>
                            <w:rPr>
                              <w:rFonts w:ascii="Times New Roman" w:eastAsia="Times New Roman" w:hAnsi="Times New Roman" w:cs="Times New Roman"/>
                              <w:sz w:val="16"/>
                              <w:szCs w:val="16"/>
                            </w:rPr>
                          </w:pPr>
                        </w:p>
                        <w:p w14:paraId="13CCB1B2" w14:textId="77777777" w:rsidR="003F71E7" w:rsidRDefault="003F71E7">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63"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3F71E7" w:rsidRDefault="003F71E7">
                    <w:pPr>
                      <w:spacing w:line="245" w:lineRule="exact"/>
                      <w:ind w:right="829"/>
                      <w:jc w:val="center"/>
                      <w:rPr>
                        <w:rFonts w:ascii="Times New Roman" w:eastAsia="Times New Roman" w:hAnsi="Times New Roman" w:cs="Times New Roman"/>
                        <w:sz w:val="16"/>
                        <w:szCs w:val="16"/>
                      </w:rPr>
                    </w:pPr>
                  </w:p>
                  <w:p w14:paraId="13CCB1B2" w14:textId="77777777" w:rsidR="003F71E7" w:rsidRDefault="003F71E7">
                    <w:pPr>
                      <w:pStyle w:val="BodyText"/>
                      <w:spacing w:before="159"/>
                      <w:ind w:left="20"/>
                    </w:pPr>
                    <w:proofErr w:type="gramStart"/>
                    <w:r>
                      <w:rPr>
                        <w:spacing w:val="-1"/>
                      </w:rPr>
                      <w:t>12.1</w:t>
                    </w:r>
                    <w:r>
                      <w:t xml:space="preserve"> </w:t>
                    </w:r>
                    <w:r>
                      <w:rPr>
                        <w:spacing w:val="14"/>
                      </w:rPr>
                      <w:t xml:space="preserve"> </w:t>
                    </w:r>
                    <w:r>
                      <w:t>to</w:t>
                    </w:r>
                    <w:proofErr w:type="gramEnd"/>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4FFC8"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18D1"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3A253"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B54609F"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64"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0869"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4BDF3"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AC83F6D" w14:textId="609E93CC" w:rsidR="003F71E7" w:rsidRDefault="003F71E7"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47"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3F71E7" w:rsidRDefault="003F71E7"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28D02" w14:textId="540E18E3" w:rsidR="003F71E7" w:rsidRDefault="003F71E7">
    <w:pPr>
      <w:spacing w:line="14" w:lineRule="auto"/>
      <w:rPr>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838" w14:textId="2BE95A96" w:rsidR="003F71E7" w:rsidRDefault="003F71E7">
    <w:pPr>
      <w:spacing w:line="14" w:lineRule="auto"/>
      <w:rPr>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AA6FA"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9CE8A"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8F28A25" w14:textId="77777777"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66"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1B0E9" w14:textId="6181FC96"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F5118"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6D220FD" w14:textId="3BF537EA"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67"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B931"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0BA0C1"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006FC237" w14:textId="65A07140"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68"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9FB0" w14:textId="5BC58CB4"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10318"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2293F55" w14:textId="154B6088" w:rsidR="003F71E7" w:rsidRDefault="003F71E7">
                          <w:pPr>
                            <w:spacing w:line="245" w:lineRule="exact"/>
                            <w:ind w:right="1391"/>
                            <w:jc w:val="center"/>
                            <w:rPr>
                              <w:rFonts w:ascii="Times New Roman" w:eastAsia="Times New Roman" w:hAnsi="Times New Roman" w:cs="Times New Roman"/>
                              <w:sz w:val="16"/>
                              <w:szCs w:val="16"/>
                            </w:rPr>
                          </w:pPr>
                        </w:p>
                        <w:p w14:paraId="236F5275" w14:textId="77777777" w:rsidR="003F71E7" w:rsidRDefault="003F71E7"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69"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3F71E7" w:rsidRDefault="003F71E7">
                    <w:pPr>
                      <w:spacing w:line="245" w:lineRule="exact"/>
                      <w:ind w:right="1391"/>
                      <w:jc w:val="center"/>
                      <w:rPr>
                        <w:rFonts w:ascii="Times New Roman" w:eastAsia="Times New Roman" w:hAnsi="Times New Roman" w:cs="Times New Roman"/>
                        <w:sz w:val="16"/>
                        <w:szCs w:val="16"/>
                      </w:rPr>
                    </w:pPr>
                  </w:p>
                  <w:p w14:paraId="236F5275" w14:textId="77777777" w:rsidR="003F71E7" w:rsidRDefault="003F71E7" w:rsidP="002A3F81">
                    <w:pPr>
                      <w:pStyle w:val="BodyText"/>
                      <w:spacing w:before="159"/>
                      <w:ind w:left="20"/>
                      <w:jc w:val="both"/>
                    </w:pPr>
                    <w:proofErr w:type="gramStart"/>
                    <w:r>
                      <w:t>the</w:t>
                    </w:r>
                    <w:proofErr w:type="gramEnd"/>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2AD45"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652E5"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55F37A3" w14:textId="23DE88A8" w:rsidR="003F71E7" w:rsidRDefault="003F71E7">
                          <w:pPr>
                            <w:spacing w:line="245" w:lineRule="exact"/>
                            <w:ind w:left="1791"/>
                            <w:rPr>
                              <w:rFonts w:ascii="Times New Roman" w:eastAsia="Times New Roman" w:hAnsi="Times New Roman" w:cs="Times New Roman"/>
                              <w:sz w:val="16"/>
                              <w:szCs w:val="16"/>
                            </w:rPr>
                          </w:pPr>
                        </w:p>
                        <w:p w14:paraId="50E631F2" w14:textId="77777777" w:rsidR="003F71E7" w:rsidRDefault="003F71E7">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70"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3F71E7" w:rsidRDefault="003F71E7">
                    <w:pPr>
                      <w:spacing w:line="245" w:lineRule="exact"/>
                      <w:ind w:left="1791"/>
                      <w:rPr>
                        <w:rFonts w:ascii="Times New Roman" w:eastAsia="Times New Roman" w:hAnsi="Times New Roman" w:cs="Times New Roman"/>
                        <w:sz w:val="16"/>
                        <w:szCs w:val="16"/>
                      </w:rPr>
                    </w:pPr>
                  </w:p>
                  <w:p w14:paraId="50E631F2" w14:textId="77777777" w:rsidR="003F71E7" w:rsidRDefault="003F71E7">
                    <w:pPr>
                      <w:pStyle w:val="BodyText"/>
                      <w:spacing w:before="159"/>
                      <w:ind w:left="20"/>
                    </w:pPr>
                    <w:proofErr w:type="gramStart"/>
                    <w:r>
                      <w:rPr>
                        <w:spacing w:val="-1"/>
                      </w:rPr>
                      <w:t>relates</w:t>
                    </w:r>
                    <w:proofErr w:type="gramEnd"/>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52360"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33A27"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C6B0D8F" w14:textId="3F4F9ADF" w:rsidR="003F71E7" w:rsidRDefault="003F71E7">
                          <w:pPr>
                            <w:spacing w:line="245" w:lineRule="exact"/>
                            <w:ind w:right="1398"/>
                            <w:jc w:val="center"/>
                            <w:rPr>
                              <w:rFonts w:ascii="Times New Roman" w:eastAsia="Times New Roman" w:hAnsi="Times New Roman" w:cs="Times New Roman"/>
                              <w:sz w:val="16"/>
                              <w:szCs w:val="16"/>
                            </w:rPr>
                          </w:pPr>
                        </w:p>
                        <w:p w14:paraId="41F4086E" w14:textId="77777777" w:rsidR="003F71E7" w:rsidRDefault="003F71E7">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71"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3F71E7" w:rsidRDefault="003F71E7">
                    <w:pPr>
                      <w:spacing w:line="245" w:lineRule="exact"/>
                      <w:ind w:right="1398"/>
                      <w:jc w:val="center"/>
                      <w:rPr>
                        <w:rFonts w:ascii="Times New Roman" w:eastAsia="Times New Roman" w:hAnsi="Times New Roman" w:cs="Times New Roman"/>
                        <w:sz w:val="16"/>
                        <w:szCs w:val="16"/>
                      </w:rPr>
                    </w:pPr>
                  </w:p>
                  <w:p w14:paraId="41F4086E" w14:textId="77777777" w:rsidR="003F71E7" w:rsidRDefault="003F71E7">
                    <w:pPr>
                      <w:pStyle w:val="BodyText"/>
                      <w:tabs>
                        <w:tab w:val="left" w:pos="871"/>
                      </w:tabs>
                      <w:spacing w:before="159"/>
                      <w:ind w:left="20"/>
                    </w:pPr>
                    <w:r>
                      <w:rPr>
                        <w:spacing w:val="-1"/>
                        <w:w w:val="95"/>
                      </w:rPr>
                      <w:t>34.5.2</w:t>
                    </w:r>
                    <w:r>
                      <w:rPr>
                        <w:spacing w:val="-1"/>
                        <w:w w:val="95"/>
                      </w:rPr>
                      <w:tab/>
                    </w:r>
                    <w:proofErr w:type="gramStart"/>
                    <w:r>
                      <w:t>the</w:t>
                    </w:r>
                    <w:proofErr w:type="gramEnd"/>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93B96"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1B198"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BC27E53" w14:textId="23628F3B" w:rsidR="003F71E7" w:rsidRDefault="003F71E7">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3F71E7" w:rsidRDefault="003F71E7">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72"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3F71E7" w:rsidRDefault="003F71E7">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3F71E7" w:rsidRDefault="003F71E7">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proofErr w:type="gramStart"/>
                    <w:r>
                      <w:t>may</w:t>
                    </w:r>
                    <w:proofErr w:type="gramEnd"/>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252D" w14:textId="52C3F15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CFC5A"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8DFB078" w14:textId="49F0D3A0"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73"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6B06"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0F827"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CC3C38D" w14:textId="30B6EA26" w:rsidR="003F71E7" w:rsidRDefault="003F71E7">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48"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3F71E7" w:rsidRDefault="003F71E7">
                    <w:pPr>
                      <w:pStyle w:val="BodyText"/>
                      <w:spacing w:before="159"/>
                      <w:ind w:left="20"/>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507F"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2A3F3"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36717A22"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74"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3F71E7" w:rsidRDefault="003F71E7">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A0CD"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A6D89"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67C1FCD" w14:textId="77777777" w:rsidR="003F71E7" w:rsidRDefault="003F71E7">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3F71E7" w:rsidRDefault="003F71E7">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75"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3F71E7" w:rsidRDefault="003F71E7">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3F71E7" w:rsidRDefault="003F71E7">
                    <w:pPr>
                      <w:pStyle w:val="BodyText"/>
                      <w:spacing w:before="159"/>
                      <w:ind w:left="20"/>
                    </w:pPr>
                    <w:proofErr w:type="gramStart"/>
                    <w:r>
                      <w:t>the</w:t>
                    </w:r>
                    <w:proofErr w:type="gramEnd"/>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A638D11" w14:textId="77777777" w:rsidR="003F71E7" w:rsidRDefault="003F71E7">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76"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3F71E7" w:rsidRDefault="003F71E7">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B61F9"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FE4AB"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1CC2768D" w14:textId="0389AB9C" w:rsidR="003F71E7" w:rsidRDefault="003F71E7">
                          <w:pPr>
                            <w:spacing w:line="245" w:lineRule="exact"/>
                            <w:ind w:right="625"/>
                            <w:jc w:val="center"/>
                            <w:rPr>
                              <w:rFonts w:ascii="Times New Roman" w:eastAsia="Times New Roman" w:hAnsi="Times New Roman" w:cs="Times New Roman"/>
                              <w:sz w:val="16"/>
                              <w:szCs w:val="16"/>
                            </w:rPr>
                          </w:pPr>
                        </w:p>
                        <w:p w14:paraId="6B4AB864" w14:textId="77777777" w:rsidR="003F71E7" w:rsidRDefault="003F71E7">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77"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BVQgIAAD8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fE1AVUICAAA/&#10;BAAADgAAAAAAAAAAAAAAAAAuAgAAZHJzL2Uyb0RvYy54bWxQSwECLQAUAAYACAAAACEAcu0vyOAA&#10;AAALAQAADwAAAAAAAAAAAAAAAACcBAAAZHJzL2Rvd25yZXYueG1sUEsFBgAAAAAEAAQA8wAAAKkF&#10;AAAAAA==&#10;" filled="f" stroked="f">
              <v:textbox inset="0,0,0,0">
                <w:txbxContent>
                  <w:p w14:paraId="1CC2768D" w14:textId="0389AB9C" w:rsidR="003F71E7" w:rsidRDefault="003F71E7">
                    <w:pPr>
                      <w:spacing w:line="245" w:lineRule="exact"/>
                      <w:ind w:right="625"/>
                      <w:jc w:val="center"/>
                      <w:rPr>
                        <w:rFonts w:ascii="Times New Roman" w:eastAsia="Times New Roman" w:hAnsi="Times New Roman" w:cs="Times New Roman"/>
                        <w:sz w:val="16"/>
                        <w:szCs w:val="16"/>
                      </w:rPr>
                    </w:pPr>
                  </w:p>
                  <w:p w14:paraId="6B4AB864" w14:textId="77777777" w:rsidR="003F71E7" w:rsidRDefault="003F71E7">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25AD9" w14:textId="77777777" w:rsidR="003F71E7" w:rsidRDefault="003F71E7">
    <w:pPr>
      <w:spacing w:line="14" w:lineRule="auto"/>
      <w:rPr>
        <w:sz w:val="2"/>
        <w:szCs w:val="2"/>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C89B"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503213072" behindDoc="1" locked="0" layoutInCell="1" allowOverlap="1" wp14:anchorId="5A8F832A" wp14:editId="4EA7C610">
              <wp:simplePos x="0" y="0"/>
              <wp:positionH relativeFrom="page">
                <wp:posOffset>723900</wp:posOffset>
              </wp:positionH>
              <wp:positionV relativeFrom="page">
                <wp:posOffset>456565</wp:posOffset>
              </wp:positionV>
              <wp:extent cx="6121400" cy="2044700"/>
              <wp:effectExtent l="0" t="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 name="Freeform 1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EFE82" id="Group 15" o:spid="_x0000_s1026" style="position:absolute;margin-left:57pt;margin-top:35.95pt;width:482pt;height:161pt;z-index:-1034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yMugg0gMA&#10;AKwKAAAOAAAAAAAAAAAAAAAAAC4CAABkcnMvZTJvRG9jLnhtbFBLAQItABQABgAIAAAAIQB63McF&#10;4QAAAAsBAAAPAAAAAAAAAAAAAAAAACwGAABkcnMvZG93bnJldi54bWxQSwUGAAAAAAQABADzAAAA&#10;OgcAAAAA&#10;">
              <v:shape id="Freeform 16"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96" behindDoc="1" locked="0" layoutInCell="1" allowOverlap="1" wp14:anchorId="15662B8E" wp14:editId="0BA1B4F7">
              <wp:simplePos x="0" y="0"/>
              <wp:positionH relativeFrom="page">
                <wp:posOffset>1619250</wp:posOffset>
              </wp:positionH>
              <wp:positionV relativeFrom="page">
                <wp:posOffset>826770</wp:posOffset>
              </wp:positionV>
              <wp:extent cx="5232400" cy="427355"/>
              <wp:effectExtent l="6350" t="1270" r="635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48DD7242" w14:textId="227B73B9" w:rsidR="003F71E7" w:rsidRDefault="003F71E7">
                          <w:pPr>
                            <w:spacing w:line="245" w:lineRule="exact"/>
                            <w:ind w:right="1700"/>
                            <w:jc w:val="center"/>
                            <w:rPr>
                              <w:rFonts w:ascii="Times New Roman" w:eastAsia="Times New Roman" w:hAnsi="Times New Roman" w:cs="Times New Roman"/>
                              <w:sz w:val="16"/>
                              <w:szCs w:val="16"/>
                            </w:rPr>
                          </w:pPr>
                        </w:p>
                        <w:p w14:paraId="7275203F" w14:textId="77777777" w:rsidR="003F71E7" w:rsidRDefault="003F71E7">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62B8E" id="_x0000_t202" coordsize="21600,21600" o:spt="202" path="m,l,21600r21600,l21600,xe">
              <v:stroke joinstyle="miter"/>
              <v:path gradientshapeok="t" o:connecttype="rect"/>
            </v:shapetype>
            <v:shape id="Text Box 14" o:spid="_x0000_s1078" type="#_x0000_t202" style="position:absolute;margin-left:127.5pt;margin-top:65.1pt;width:412pt;height:33.6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" filled="f" stroked="f">
              <v:textbox inset="0,0,0,0">
                <w:txbxContent>
                  <w:p w14:paraId="48DD7242" w14:textId="227B73B9" w:rsidR="003F71E7" w:rsidRDefault="003F71E7">
                    <w:pPr>
                      <w:spacing w:line="245" w:lineRule="exact"/>
                      <w:ind w:right="1700"/>
                      <w:jc w:val="center"/>
                      <w:rPr>
                        <w:rFonts w:ascii="Times New Roman" w:eastAsia="Times New Roman" w:hAnsi="Times New Roman" w:cs="Times New Roman"/>
                        <w:sz w:val="16"/>
                        <w:szCs w:val="16"/>
                      </w:rPr>
                    </w:pPr>
                  </w:p>
                  <w:p w14:paraId="7275203F" w14:textId="77777777" w:rsidR="003F71E7" w:rsidRDefault="003F71E7">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20" behindDoc="1" locked="0" layoutInCell="1" allowOverlap="1" wp14:anchorId="55A81B0E" wp14:editId="2D22D230">
              <wp:simplePos x="0" y="0"/>
              <wp:positionH relativeFrom="page">
                <wp:posOffset>1160780</wp:posOffset>
              </wp:positionH>
              <wp:positionV relativeFrom="page">
                <wp:posOffset>1088390</wp:posOffset>
              </wp:positionV>
              <wp:extent cx="298450" cy="165735"/>
              <wp:effectExtent l="5080" t="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A5D5616" w14:textId="77777777" w:rsidR="003F71E7" w:rsidRDefault="003F71E7">
                          <w:pPr>
                            <w:pStyle w:val="BodyText"/>
                            <w:spacing w:before="0" w:line="246" w:lineRule="exact"/>
                            <w:ind w:left="20"/>
                          </w:pPr>
                          <w:r>
                            <w:rPr>
                              <w:spacing w:val="-1"/>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1B0E" id="Text Box 13" o:spid="_x0000_s1079" type="#_x0000_t202" style="position:absolute;margin-left:91.4pt;margin-top:85.7pt;width:23.5pt;height:13.05pt;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" filled="f" stroked="f">
              <v:textbox inset="0,0,0,0">
                <w:txbxContent>
                  <w:p w14:paraId="7A5D5616" w14:textId="77777777" w:rsidR="003F71E7" w:rsidRDefault="003F71E7">
                    <w:pPr>
                      <w:pStyle w:val="BodyText"/>
                      <w:spacing w:before="0" w:line="246" w:lineRule="exact"/>
                      <w:ind w:left="20"/>
                    </w:pPr>
                    <w:r>
                      <w:rPr>
                        <w:spacing w:val="-1"/>
                      </w:rPr>
                      <w:t>36.1</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796A" w14:textId="572D3A36" w:rsidR="003F71E7" w:rsidRDefault="003F71E7">
    <w:pPr>
      <w:spacing w:line="14" w:lineRule="auto"/>
      <w:rPr>
        <w:sz w:val="20"/>
        <w:szCs w:val="20"/>
      </w:rPr>
    </w:pPr>
    <w:r>
      <w:rPr>
        <w:noProof/>
        <w:lang w:val="en-GB" w:eastAsia="en-GB"/>
      </w:rPr>
      <mc:AlternateContent>
        <mc:Choice Requires="wps">
          <w:drawing>
            <wp:anchor distT="0" distB="0" distL="114300" distR="114300" simplePos="0" relativeHeight="503213240" behindDoc="1" locked="0" layoutInCell="1" allowOverlap="1" wp14:anchorId="73809A61" wp14:editId="7D1EFE5C">
              <wp:simplePos x="0" y="0"/>
              <wp:positionH relativeFrom="page">
                <wp:posOffset>1070610</wp:posOffset>
              </wp:positionH>
              <wp:positionV relativeFrom="page">
                <wp:posOffset>826770</wp:posOffset>
              </wp:positionV>
              <wp:extent cx="5775960" cy="427355"/>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26ABFBD6" w14:textId="443F28F2" w:rsidR="003F71E7" w:rsidRDefault="003F71E7">
                          <w:pPr>
                            <w:spacing w:line="245" w:lineRule="exact"/>
                            <w:ind w:right="827"/>
                            <w:jc w:val="center"/>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9A61" id="_x0000_t202" coordsize="21600,21600" o:spt="202" path="m,l,21600r21600,l21600,xe">
              <v:stroke joinstyle="miter"/>
              <v:path gradientshapeok="t" o:connecttype="rect"/>
            </v:shapetype>
            <v:shape id="Text Box 1" o:spid="_x0000_s1080" type="#_x0000_t202" style="position:absolute;margin-left:84.3pt;margin-top:65.1pt;width:454.8pt;height:33.65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" filled="f" stroked="f">
              <v:textbox inset="0,0,0,0">
                <w:txbxContent>
                  <w:p w14:paraId="26ABFBD6" w14:textId="443F28F2" w:rsidR="003F71E7" w:rsidRDefault="003F71E7">
                    <w:pPr>
                      <w:spacing w:line="245" w:lineRule="exact"/>
                      <w:ind w:right="827"/>
                      <w:jc w:val="center"/>
                      <w:rPr>
                        <w:rFonts w:ascii="Times New Roman" w:eastAsia="Times New Roman" w:hAnsi="Times New Roman" w:cs="Times New Roman"/>
                        <w:sz w:val="16"/>
                        <w:szCs w:val="16"/>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790" w14:textId="73AF142F" w:rsidR="003F71E7" w:rsidRDefault="003F71E7">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65A7"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5A248"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5157262D" w14:textId="1F27B700" w:rsidR="003F71E7" w:rsidRDefault="003F71E7"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49"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3F71E7" w:rsidRDefault="003F71E7"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BE171"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8700A"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8EF4917" w14:textId="0644E1AB"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50"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0B62B" w14:textId="77777777" w:rsidR="003F71E7" w:rsidRDefault="003F71E7">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DE71D"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60F0271C" w14:textId="26F4FF76" w:rsidR="003F71E7" w:rsidRDefault="003F71E7">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51"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3F71E7" w:rsidRDefault="003F71E7">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2694" w14:textId="68793FCA" w:rsidR="003F71E7" w:rsidRDefault="003F71E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0"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1"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2"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3"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4"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5"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6" w15:restartNumberingAfterBreak="0">
    <w:nsid w:val="5A373834"/>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48"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9"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0"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1"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3"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4"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5"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7"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1"/>
  </w:num>
  <w:num w:numId="2">
    <w:abstractNumId w:val="5"/>
  </w:num>
  <w:num w:numId="3">
    <w:abstractNumId w:val="30"/>
  </w:num>
  <w:num w:numId="4">
    <w:abstractNumId w:val="56"/>
  </w:num>
  <w:num w:numId="5">
    <w:abstractNumId w:val="6"/>
  </w:num>
  <w:num w:numId="6">
    <w:abstractNumId w:val="44"/>
  </w:num>
  <w:num w:numId="7">
    <w:abstractNumId w:val="57"/>
  </w:num>
  <w:num w:numId="8">
    <w:abstractNumId w:val="26"/>
  </w:num>
  <w:num w:numId="9">
    <w:abstractNumId w:val="35"/>
  </w:num>
  <w:num w:numId="10">
    <w:abstractNumId w:val="14"/>
  </w:num>
  <w:num w:numId="11">
    <w:abstractNumId w:val="31"/>
  </w:num>
  <w:num w:numId="12">
    <w:abstractNumId w:val="16"/>
  </w:num>
  <w:num w:numId="13">
    <w:abstractNumId w:val="50"/>
  </w:num>
  <w:num w:numId="14">
    <w:abstractNumId w:val="42"/>
  </w:num>
  <w:num w:numId="15">
    <w:abstractNumId w:val="29"/>
  </w:num>
  <w:num w:numId="16">
    <w:abstractNumId w:val="40"/>
  </w:num>
  <w:num w:numId="17">
    <w:abstractNumId w:val="0"/>
  </w:num>
  <w:num w:numId="18">
    <w:abstractNumId w:val="47"/>
  </w:num>
  <w:num w:numId="19">
    <w:abstractNumId w:val="27"/>
  </w:num>
  <w:num w:numId="20">
    <w:abstractNumId w:val="24"/>
  </w:num>
  <w:num w:numId="21">
    <w:abstractNumId w:val="52"/>
  </w:num>
  <w:num w:numId="22">
    <w:abstractNumId w:val="39"/>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49"/>
  </w:num>
  <w:num w:numId="35">
    <w:abstractNumId w:val="53"/>
  </w:num>
  <w:num w:numId="36">
    <w:abstractNumId w:val="4"/>
  </w:num>
  <w:num w:numId="37">
    <w:abstractNumId w:val="43"/>
  </w:num>
  <w:num w:numId="38">
    <w:abstractNumId w:val="8"/>
  </w:num>
  <w:num w:numId="39">
    <w:abstractNumId w:val="48"/>
  </w:num>
  <w:num w:numId="40">
    <w:abstractNumId w:val="3"/>
  </w:num>
  <w:num w:numId="41">
    <w:abstractNumId w:val="15"/>
  </w:num>
  <w:num w:numId="42">
    <w:abstractNumId w:val="20"/>
  </w:num>
  <w:num w:numId="43">
    <w:abstractNumId w:val="32"/>
  </w:num>
  <w:num w:numId="44">
    <w:abstractNumId w:val="33"/>
  </w:num>
  <w:num w:numId="45">
    <w:abstractNumId w:val="45"/>
  </w:num>
  <w:num w:numId="46">
    <w:abstractNumId w:val="21"/>
  </w:num>
  <w:num w:numId="47">
    <w:abstractNumId w:val="11"/>
  </w:num>
  <w:num w:numId="48">
    <w:abstractNumId w:val="38"/>
  </w:num>
  <w:num w:numId="49">
    <w:abstractNumId w:val="22"/>
  </w:num>
  <w:num w:numId="50">
    <w:abstractNumId w:val="46"/>
  </w:num>
  <w:num w:numId="51">
    <w:abstractNumId w:val="28"/>
  </w:num>
  <w:num w:numId="52">
    <w:abstractNumId w:val="55"/>
  </w:num>
  <w:num w:numId="53">
    <w:abstractNumId w:val="51"/>
  </w:num>
  <w:num w:numId="54">
    <w:abstractNumId w:val="54"/>
  </w:num>
  <w:num w:numId="55">
    <w:abstractNumId w:val="9"/>
  </w:num>
  <w:num w:numId="56">
    <w:abstractNumId w:val="12"/>
  </w:num>
  <w:num w:numId="57">
    <w:abstractNumId w:val="1"/>
  </w:num>
  <w:num w:numId="58">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6"/>
    <w:rsid w:val="00016573"/>
    <w:rsid w:val="00034702"/>
    <w:rsid w:val="00035714"/>
    <w:rsid w:val="00037B7C"/>
    <w:rsid w:val="0004335C"/>
    <w:rsid w:val="000544EF"/>
    <w:rsid w:val="0008275C"/>
    <w:rsid w:val="000879BC"/>
    <w:rsid w:val="00087CFA"/>
    <w:rsid w:val="0009111D"/>
    <w:rsid w:val="000A5695"/>
    <w:rsid w:val="000A74E4"/>
    <w:rsid w:val="000B2920"/>
    <w:rsid w:val="000C1DA8"/>
    <w:rsid w:val="000D0E63"/>
    <w:rsid w:val="000E6075"/>
    <w:rsid w:val="000E72B9"/>
    <w:rsid w:val="000E7C54"/>
    <w:rsid w:val="000F131C"/>
    <w:rsid w:val="000F16C9"/>
    <w:rsid w:val="000F4E48"/>
    <w:rsid w:val="00102AA2"/>
    <w:rsid w:val="001106F8"/>
    <w:rsid w:val="001164C5"/>
    <w:rsid w:val="00121A19"/>
    <w:rsid w:val="00131D51"/>
    <w:rsid w:val="00132D27"/>
    <w:rsid w:val="0014711C"/>
    <w:rsid w:val="001546AE"/>
    <w:rsid w:val="00170125"/>
    <w:rsid w:val="0019703B"/>
    <w:rsid w:val="001A2C93"/>
    <w:rsid w:val="001A722B"/>
    <w:rsid w:val="001B2735"/>
    <w:rsid w:val="001B5FB6"/>
    <w:rsid w:val="00201342"/>
    <w:rsid w:val="00214D97"/>
    <w:rsid w:val="00214F67"/>
    <w:rsid w:val="00231490"/>
    <w:rsid w:val="00244977"/>
    <w:rsid w:val="002478B8"/>
    <w:rsid w:val="00252A8B"/>
    <w:rsid w:val="002657E2"/>
    <w:rsid w:val="002917F9"/>
    <w:rsid w:val="002A3F81"/>
    <w:rsid w:val="002B129A"/>
    <w:rsid w:val="002C274A"/>
    <w:rsid w:val="002D2385"/>
    <w:rsid w:val="002E03D4"/>
    <w:rsid w:val="00312797"/>
    <w:rsid w:val="00332F79"/>
    <w:rsid w:val="00336AB0"/>
    <w:rsid w:val="003410C5"/>
    <w:rsid w:val="0036451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E14EF"/>
    <w:rsid w:val="003E5E4E"/>
    <w:rsid w:val="003F2968"/>
    <w:rsid w:val="003F3A82"/>
    <w:rsid w:val="003F3E5E"/>
    <w:rsid w:val="003F71E7"/>
    <w:rsid w:val="004022B4"/>
    <w:rsid w:val="004146F6"/>
    <w:rsid w:val="004179AE"/>
    <w:rsid w:val="0042074F"/>
    <w:rsid w:val="004209B8"/>
    <w:rsid w:val="004241A6"/>
    <w:rsid w:val="0044584B"/>
    <w:rsid w:val="00446F9B"/>
    <w:rsid w:val="00450246"/>
    <w:rsid w:val="0045342E"/>
    <w:rsid w:val="004537FF"/>
    <w:rsid w:val="00482A37"/>
    <w:rsid w:val="00487C3A"/>
    <w:rsid w:val="00493D7D"/>
    <w:rsid w:val="00494C8D"/>
    <w:rsid w:val="00495991"/>
    <w:rsid w:val="004A1BD7"/>
    <w:rsid w:val="004A52C8"/>
    <w:rsid w:val="004B32A1"/>
    <w:rsid w:val="004B332F"/>
    <w:rsid w:val="004B7E4C"/>
    <w:rsid w:val="004F7D4F"/>
    <w:rsid w:val="00502097"/>
    <w:rsid w:val="005074A5"/>
    <w:rsid w:val="00511020"/>
    <w:rsid w:val="005215C9"/>
    <w:rsid w:val="00536BD0"/>
    <w:rsid w:val="00540DC0"/>
    <w:rsid w:val="00542D1A"/>
    <w:rsid w:val="00543FAE"/>
    <w:rsid w:val="00546295"/>
    <w:rsid w:val="00556A71"/>
    <w:rsid w:val="00567498"/>
    <w:rsid w:val="005938DC"/>
    <w:rsid w:val="00594907"/>
    <w:rsid w:val="005A2B18"/>
    <w:rsid w:val="005A2B55"/>
    <w:rsid w:val="005B5011"/>
    <w:rsid w:val="005B7674"/>
    <w:rsid w:val="005D767C"/>
    <w:rsid w:val="005E0169"/>
    <w:rsid w:val="005E0BF4"/>
    <w:rsid w:val="005E2B1C"/>
    <w:rsid w:val="005E2C82"/>
    <w:rsid w:val="005E5370"/>
    <w:rsid w:val="005E615A"/>
    <w:rsid w:val="005E7CF0"/>
    <w:rsid w:val="006005CD"/>
    <w:rsid w:val="00603B64"/>
    <w:rsid w:val="006072F7"/>
    <w:rsid w:val="006150CD"/>
    <w:rsid w:val="00621F8A"/>
    <w:rsid w:val="0062297D"/>
    <w:rsid w:val="00623533"/>
    <w:rsid w:val="00630A5B"/>
    <w:rsid w:val="0064735D"/>
    <w:rsid w:val="0068511D"/>
    <w:rsid w:val="0069394B"/>
    <w:rsid w:val="006B239A"/>
    <w:rsid w:val="006D685A"/>
    <w:rsid w:val="006E53FA"/>
    <w:rsid w:val="006F2E25"/>
    <w:rsid w:val="007046D3"/>
    <w:rsid w:val="00720A6A"/>
    <w:rsid w:val="00722773"/>
    <w:rsid w:val="0072614B"/>
    <w:rsid w:val="00726AAE"/>
    <w:rsid w:val="007370CB"/>
    <w:rsid w:val="00740544"/>
    <w:rsid w:val="0074200A"/>
    <w:rsid w:val="00753622"/>
    <w:rsid w:val="007548C5"/>
    <w:rsid w:val="00763FC9"/>
    <w:rsid w:val="00773DC7"/>
    <w:rsid w:val="00774972"/>
    <w:rsid w:val="00776135"/>
    <w:rsid w:val="00785BDB"/>
    <w:rsid w:val="00787224"/>
    <w:rsid w:val="00790326"/>
    <w:rsid w:val="00793CD8"/>
    <w:rsid w:val="007B18AF"/>
    <w:rsid w:val="007E466E"/>
    <w:rsid w:val="007F6402"/>
    <w:rsid w:val="008015D2"/>
    <w:rsid w:val="00801B0B"/>
    <w:rsid w:val="00803CAF"/>
    <w:rsid w:val="00807651"/>
    <w:rsid w:val="00827AB4"/>
    <w:rsid w:val="00827AF3"/>
    <w:rsid w:val="00855B2E"/>
    <w:rsid w:val="00865688"/>
    <w:rsid w:val="00866477"/>
    <w:rsid w:val="00866A0B"/>
    <w:rsid w:val="00876BB9"/>
    <w:rsid w:val="008B6734"/>
    <w:rsid w:val="008B696D"/>
    <w:rsid w:val="008C4910"/>
    <w:rsid w:val="00907A32"/>
    <w:rsid w:val="009323EA"/>
    <w:rsid w:val="00935826"/>
    <w:rsid w:val="0094462A"/>
    <w:rsid w:val="00956E68"/>
    <w:rsid w:val="00965959"/>
    <w:rsid w:val="00991AEA"/>
    <w:rsid w:val="00992E52"/>
    <w:rsid w:val="009C3E02"/>
    <w:rsid w:val="009C75C6"/>
    <w:rsid w:val="009D5B2C"/>
    <w:rsid w:val="009E1B60"/>
    <w:rsid w:val="009E3EF4"/>
    <w:rsid w:val="00A105FA"/>
    <w:rsid w:val="00A32219"/>
    <w:rsid w:val="00A34BB8"/>
    <w:rsid w:val="00A73B20"/>
    <w:rsid w:val="00AA0D50"/>
    <w:rsid w:val="00AB03A4"/>
    <w:rsid w:val="00AB27B8"/>
    <w:rsid w:val="00AD10E8"/>
    <w:rsid w:val="00AF055D"/>
    <w:rsid w:val="00AF64C0"/>
    <w:rsid w:val="00B2572B"/>
    <w:rsid w:val="00B32BEF"/>
    <w:rsid w:val="00B36748"/>
    <w:rsid w:val="00B3778C"/>
    <w:rsid w:val="00B42E15"/>
    <w:rsid w:val="00B433C0"/>
    <w:rsid w:val="00B54947"/>
    <w:rsid w:val="00B664BC"/>
    <w:rsid w:val="00BA0722"/>
    <w:rsid w:val="00BA6990"/>
    <w:rsid w:val="00BB4515"/>
    <w:rsid w:val="00BB7BB8"/>
    <w:rsid w:val="00BE3AB1"/>
    <w:rsid w:val="00BE6B0C"/>
    <w:rsid w:val="00BE70F4"/>
    <w:rsid w:val="00BF1EB8"/>
    <w:rsid w:val="00C12587"/>
    <w:rsid w:val="00C41DEE"/>
    <w:rsid w:val="00C42A3D"/>
    <w:rsid w:val="00C57CC2"/>
    <w:rsid w:val="00C723DA"/>
    <w:rsid w:val="00CA1710"/>
    <w:rsid w:val="00CA3989"/>
    <w:rsid w:val="00CB5F43"/>
    <w:rsid w:val="00CF7F68"/>
    <w:rsid w:val="00D07130"/>
    <w:rsid w:val="00D23BC6"/>
    <w:rsid w:val="00D31FC9"/>
    <w:rsid w:val="00D34B2E"/>
    <w:rsid w:val="00D40E5C"/>
    <w:rsid w:val="00D651A4"/>
    <w:rsid w:val="00D65F6D"/>
    <w:rsid w:val="00D735F1"/>
    <w:rsid w:val="00D772E1"/>
    <w:rsid w:val="00D91BF3"/>
    <w:rsid w:val="00D94207"/>
    <w:rsid w:val="00D96D57"/>
    <w:rsid w:val="00DA189B"/>
    <w:rsid w:val="00DA64A2"/>
    <w:rsid w:val="00DA692D"/>
    <w:rsid w:val="00DB1310"/>
    <w:rsid w:val="00DC5B11"/>
    <w:rsid w:val="00DD2BFA"/>
    <w:rsid w:val="00DD42D4"/>
    <w:rsid w:val="00DE021B"/>
    <w:rsid w:val="00DE20D2"/>
    <w:rsid w:val="00DE40C6"/>
    <w:rsid w:val="00E058CF"/>
    <w:rsid w:val="00E07C94"/>
    <w:rsid w:val="00E22F8D"/>
    <w:rsid w:val="00E24C4D"/>
    <w:rsid w:val="00E37679"/>
    <w:rsid w:val="00E65D6B"/>
    <w:rsid w:val="00E80D60"/>
    <w:rsid w:val="00E81785"/>
    <w:rsid w:val="00E850E1"/>
    <w:rsid w:val="00E90738"/>
    <w:rsid w:val="00E974C0"/>
    <w:rsid w:val="00EA1A0A"/>
    <w:rsid w:val="00EC047A"/>
    <w:rsid w:val="00EC19CF"/>
    <w:rsid w:val="00EC73A3"/>
    <w:rsid w:val="00ED43B8"/>
    <w:rsid w:val="00EE4E86"/>
    <w:rsid w:val="00EE5A01"/>
    <w:rsid w:val="00F040BB"/>
    <w:rsid w:val="00F133AF"/>
    <w:rsid w:val="00F170A6"/>
    <w:rsid w:val="00F413A9"/>
    <w:rsid w:val="00F45269"/>
    <w:rsid w:val="00F53559"/>
    <w:rsid w:val="00F84538"/>
    <w:rsid w:val="00F874A5"/>
    <w:rsid w:val="00FB1B16"/>
    <w:rsid w:val="00FC3E07"/>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0E58BE53-BFEC-4FA2-A648-CD8FCE53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6984">
      <w:bodyDiv w:val="1"/>
      <w:marLeft w:val="0"/>
      <w:marRight w:val="0"/>
      <w:marTop w:val="0"/>
      <w:marBottom w:val="0"/>
      <w:divBdr>
        <w:top w:val="none" w:sz="0" w:space="0" w:color="auto"/>
        <w:left w:val="none" w:sz="0" w:space="0" w:color="auto"/>
        <w:bottom w:val="none" w:sz="0" w:space="0" w:color="auto"/>
        <w:right w:val="none" w:sz="0" w:space="0" w:color="auto"/>
      </w:divBdr>
    </w:div>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5.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gov.uk/government/publications/transparency-of-suppliers-and-government-to-the-pub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4.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gov.uk/government/publications/transparency-of-suppliers-and-government-to-the-public" TargetMode="External"/><Relationship Id="rId36" Type="http://schemas.openxmlformats.org/officeDocument/2006/relationships/header" Target="header18.xml"/><Relationship Id="rId49" Type="http://schemas.openxmlformats.org/officeDocument/2006/relationships/header" Target="header28.xml"/><Relationship Id="rId57" Type="http://schemas.openxmlformats.org/officeDocument/2006/relationships/header" Target="header36.xml"/><Relationship Id="rId61" Type="http://schemas.openxmlformats.org/officeDocument/2006/relationships/header" Target="header40.xml"/><Relationship Id="rId10" Type="http://schemas.openxmlformats.org/officeDocument/2006/relationships/footer" Target="footer1.xml"/><Relationship Id="rId19" Type="http://schemas.openxmlformats.org/officeDocument/2006/relationships/hyperlink" Target="http://www.gov.uk/government/uploads/system/uploads/attachment_data/file/458554/Procurement_Policy_Note_13_15.pdf" TargetMode="Externa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footer" Target="footer3.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8" Type="http://schemas.openxmlformats.org/officeDocument/2006/relationships/image" Target="media/image1.jpeg"/><Relationship Id="rId51" Type="http://schemas.openxmlformats.org/officeDocument/2006/relationships/header" Target="header3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2.xml"/><Relationship Id="rId38" Type="http://schemas.openxmlformats.org/officeDocument/2006/relationships/header" Target="header19.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fontTable" Target="fontTable.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footer" Target="footer6.xml"/><Relationship Id="rId54" Type="http://schemas.openxmlformats.org/officeDocument/2006/relationships/header" Target="header33.xml"/><Relationship Id="rId62" Type="http://schemas.openxmlformats.org/officeDocument/2006/relationships/header" Target="head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EB3D8-A0FE-434A-87ED-34CF7EBF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29224</Words>
  <Characters>166578</Characters>
  <Application>Microsoft Office Word</Application>
  <DocSecurity>0</DocSecurity>
  <Lines>1388</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Hay</dc:creator>
  <cp:keywords/>
  <dc:description/>
  <cp:lastModifiedBy>Tjay Singh</cp:lastModifiedBy>
  <cp:revision>2</cp:revision>
  <cp:lastPrinted>2018-01-15T12:34:00Z</cp:lastPrinted>
  <dcterms:created xsi:type="dcterms:W3CDTF">2021-05-13T09:30:00Z</dcterms:created>
  <dcterms:modified xsi:type="dcterms:W3CDTF">2021-05-13T09:30:00Z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