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06DF7" w14:textId="0CDDE7DC" w:rsidR="00290CD5" w:rsidRDefault="00290CD5">
      <w:pPr>
        <w:pStyle w:val="Title"/>
        <w:rPr>
          <w:color w:val="005EC4"/>
          <w:w w:val="105"/>
        </w:rPr>
      </w:pPr>
    </w:p>
    <w:p w14:paraId="4F374014" w14:textId="77777777" w:rsidR="00290CD5" w:rsidRDefault="00290CD5" w:rsidP="00290CD5">
      <w:pPr>
        <w:pStyle w:val="FrontpageTitle"/>
        <w:jc w:val="center"/>
        <w:rPr>
          <w:color w:val="0070C0"/>
        </w:rPr>
      </w:pPr>
    </w:p>
    <w:p w14:paraId="064B16C1" w14:textId="77777777" w:rsidR="00290CD5" w:rsidRDefault="00290CD5" w:rsidP="00290CD5">
      <w:pPr>
        <w:pStyle w:val="FrontpageTitle"/>
        <w:jc w:val="center"/>
        <w:rPr>
          <w:color w:val="0070C0"/>
        </w:rPr>
      </w:pPr>
    </w:p>
    <w:p w14:paraId="6E5F7A6F" w14:textId="77777777" w:rsidR="00290CD5" w:rsidRDefault="00290CD5" w:rsidP="00290CD5">
      <w:pPr>
        <w:pStyle w:val="FrontpageTitle"/>
        <w:jc w:val="center"/>
        <w:rPr>
          <w:color w:val="0070C0"/>
        </w:rPr>
      </w:pPr>
    </w:p>
    <w:p w14:paraId="64629E4A" w14:textId="09B48BAF" w:rsidR="00290CD5" w:rsidRDefault="00290CD5" w:rsidP="00290CD5">
      <w:pPr>
        <w:pStyle w:val="FrontpageTitle"/>
        <w:jc w:val="center"/>
        <w:rPr>
          <w:color w:val="0070C0"/>
        </w:rPr>
      </w:pPr>
      <w:r w:rsidRPr="00D9242B">
        <w:rPr>
          <w:color w:val="0070C0"/>
        </w:rPr>
        <w:t>NHS Digital</w:t>
      </w:r>
    </w:p>
    <w:p w14:paraId="365F5A3F" w14:textId="2802F979" w:rsidR="00290CD5" w:rsidRDefault="00290CD5" w:rsidP="00290CD5">
      <w:pPr>
        <w:pStyle w:val="FrontpageTitle"/>
        <w:jc w:val="center"/>
        <w:rPr>
          <w:color w:val="0070C0"/>
          <w:sz w:val="52"/>
        </w:rPr>
      </w:pPr>
      <w:r>
        <w:rPr>
          <w:color w:val="0070C0"/>
          <w:sz w:val="52"/>
        </w:rPr>
        <w:t>Request for Information</w:t>
      </w:r>
    </w:p>
    <w:p w14:paraId="3814907B" w14:textId="124FC671" w:rsidR="00290CD5" w:rsidRPr="00290CD5" w:rsidRDefault="00290CD5" w:rsidP="00290CD5">
      <w:pPr>
        <w:jc w:val="center"/>
        <w:rPr>
          <w:b/>
          <w:bCs/>
          <w:color w:val="0070C0"/>
          <w:sz w:val="40"/>
          <w:szCs w:val="40"/>
        </w:rPr>
      </w:pPr>
      <w:r w:rsidRPr="00290CD5">
        <w:rPr>
          <w:b/>
          <w:bCs/>
          <w:color w:val="0070C0"/>
          <w:sz w:val="40"/>
          <w:szCs w:val="40"/>
        </w:rPr>
        <w:t>Payroll 2021 Onwards</w:t>
      </w:r>
    </w:p>
    <w:p w14:paraId="52D77D15" w14:textId="3B60F97B" w:rsidR="00290CD5" w:rsidRPr="00290CD5" w:rsidRDefault="00290CD5" w:rsidP="00290CD5">
      <w:pPr>
        <w:jc w:val="center"/>
        <w:rPr>
          <w:b/>
          <w:bCs/>
          <w:color w:val="0070C0"/>
          <w:sz w:val="40"/>
          <w:szCs w:val="40"/>
        </w:rPr>
      </w:pPr>
      <w:r w:rsidRPr="00290CD5">
        <w:rPr>
          <w:b/>
          <w:bCs/>
          <w:color w:val="0070C0"/>
          <w:sz w:val="40"/>
          <w:szCs w:val="40"/>
        </w:rPr>
        <w:t>Prj_4724</w:t>
      </w:r>
    </w:p>
    <w:p w14:paraId="1B940DED" w14:textId="77777777" w:rsidR="00290CD5" w:rsidRDefault="00290CD5">
      <w:pPr>
        <w:rPr>
          <w:color w:val="0070C0"/>
          <w:sz w:val="40"/>
          <w:szCs w:val="40"/>
        </w:rPr>
      </w:pPr>
      <w:r>
        <w:rPr>
          <w:color w:val="0070C0"/>
          <w:sz w:val="40"/>
          <w:szCs w:val="40"/>
        </w:rPr>
        <w:br w:type="page"/>
      </w:r>
    </w:p>
    <w:p w14:paraId="693FE0AB" w14:textId="77777777" w:rsidR="00290CD5" w:rsidRDefault="00290CD5" w:rsidP="00290CD5">
      <w:pPr>
        <w:rPr>
          <w:color w:val="005EC4"/>
          <w:w w:val="105"/>
        </w:rPr>
      </w:pPr>
    </w:p>
    <w:p w14:paraId="7DBC2A96" w14:textId="77777777" w:rsidR="003118E6" w:rsidRDefault="00A2253D" w:rsidP="001F77AD">
      <w:pPr>
        <w:pStyle w:val="BodyText"/>
        <w:spacing w:before="101"/>
        <w:ind w:right="217"/>
        <w:jc w:val="center"/>
      </w:pPr>
      <w:r>
        <w:rPr>
          <w:noProof/>
          <w:lang w:val="en-GB" w:eastAsia="en-GB"/>
        </w:rPr>
        <w:drawing>
          <wp:anchor distT="0" distB="0" distL="0" distR="0" simplePos="0" relativeHeight="486916096" behindDoc="1" locked="0" layoutInCell="1" allowOverlap="1" wp14:anchorId="092C0E33" wp14:editId="7A296CCD">
            <wp:simplePos x="0" y="0"/>
            <wp:positionH relativeFrom="page">
              <wp:posOffset>1418493</wp:posOffset>
            </wp:positionH>
            <wp:positionV relativeFrom="paragraph">
              <wp:posOffset>807243</wp:posOffset>
            </wp:positionV>
            <wp:extent cx="53339" cy="600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339" cy="60007"/>
                    </a:xfrm>
                    <a:prstGeom prst="rect">
                      <a:avLst/>
                    </a:prstGeom>
                  </pic:spPr>
                </pic:pic>
              </a:graphicData>
            </a:graphic>
          </wp:anchor>
        </w:drawing>
      </w:r>
      <w:r>
        <w:rPr>
          <w:color w:val="005EC4"/>
          <w:w w:val="105"/>
        </w:rPr>
        <w:t>Qualification</w:t>
      </w:r>
      <w:r>
        <w:rPr>
          <w:color w:val="005EC4"/>
          <w:spacing w:val="-36"/>
          <w:w w:val="105"/>
        </w:rPr>
        <w:t xml:space="preserve"> </w:t>
      </w:r>
      <w:r>
        <w:rPr>
          <w:color w:val="005EC4"/>
          <w:w w:val="105"/>
        </w:rPr>
        <w:t>Questionnaire:</w:t>
      </w:r>
      <w:r>
        <w:rPr>
          <w:color w:val="005EC4"/>
          <w:spacing w:val="-36"/>
          <w:w w:val="105"/>
        </w:rPr>
        <w:t xml:space="preserve"> </w:t>
      </w:r>
      <w:r>
        <w:rPr>
          <w:color w:val="005EC4"/>
          <w:w w:val="105"/>
        </w:rPr>
        <w:t>1.1</w:t>
      </w:r>
      <w:r>
        <w:rPr>
          <w:color w:val="005EC4"/>
          <w:spacing w:val="-36"/>
          <w:w w:val="105"/>
        </w:rPr>
        <w:t xml:space="preserve"> </w:t>
      </w:r>
      <w:r>
        <w:rPr>
          <w:color w:val="005EC4"/>
          <w:w w:val="105"/>
        </w:rPr>
        <w:t>DISCLAIMER</w:t>
      </w:r>
    </w:p>
    <w:p w14:paraId="36BAB55A" w14:textId="77777777" w:rsidR="003118E6" w:rsidRDefault="003118E6">
      <w:pPr>
        <w:spacing w:before="1"/>
        <w:rPr>
          <w:b/>
          <w:sz w:val="13"/>
        </w:rPr>
      </w:pPr>
    </w:p>
    <w:tbl>
      <w:tblPr>
        <w:tblW w:w="0" w:type="auto"/>
        <w:tblInd w:w="11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37"/>
        <w:gridCol w:w="969"/>
        <w:gridCol w:w="7833"/>
        <w:gridCol w:w="1264"/>
      </w:tblGrid>
      <w:tr w:rsidR="003118E6" w14:paraId="09ADD810" w14:textId="77777777">
        <w:trPr>
          <w:trHeight w:val="182"/>
        </w:trPr>
        <w:tc>
          <w:tcPr>
            <w:tcW w:w="537" w:type="dxa"/>
            <w:tcBorders>
              <w:bottom w:val="single" w:sz="12" w:space="0" w:color="808080"/>
            </w:tcBorders>
            <w:shd w:val="clear" w:color="auto" w:fill="D3D3D3"/>
          </w:tcPr>
          <w:p w14:paraId="33CC1716" w14:textId="77777777" w:rsidR="003118E6" w:rsidRDefault="003118E6">
            <w:pPr>
              <w:pStyle w:val="TableParagraph"/>
              <w:rPr>
                <w:rFonts w:ascii="Times New Roman"/>
                <w:sz w:val="12"/>
              </w:rPr>
            </w:pPr>
          </w:p>
        </w:tc>
        <w:tc>
          <w:tcPr>
            <w:tcW w:w="969" w:type="dxa"/>
            <w:tcBorders>
              <w:bottom w:val="single" w:sz="12" w:space="0" w:color="808080"/>
            </w:tcBorders>
            <w:shd w:val="clear" w:color="auto" w:fill="D3D3D3"/>
          </w:tcPr>
          <w:p w14:paraId="379E7538" w14:textId="77777777" w:rsidR="003118E6" w:rsidRDefault="00A2253D">
            <w:pPr>
              <w:pStyle w:val="TableParagraph"/>
              <w:spacing w:line="163" w:lineRule="exact"/>
              <w:ind w:left="13"/>
              <w:rPr>
                <w:b/>
                <w:sz w:val="17"/>
              </w:rPr>
            </w:pPr>
            <w:r>
              <w:rPr>
                <w:b/>
                <w:color w:val="686F77"/>
                <w:w w:val="105"/>
                <w:sz w:val="17"/>
              </w:rPr>
              <w:t>Question</w:t>
            </w:r>
          </w:p>
        </w:tc>
        <w:tc>
          <w:tcPr>
            <w:tcW w:w="9097" w:type="dxa"/>
            <w:gridSpan w:val="2"/>
            <w:tcBorders>
              <w:bottom w:val="single" w:sz="12" w:space="0" w:color="808080"/>
            </w:tcBorders>
            <w:shd w:val="clear" w:color="auto" w:fill="D3D3D3"/>
          </w:tcPr>
          <w:p w14:paraId="5503B118" w14:textId="77777777" w:rsidR="003118E6" w:rsidRDefault="00A2253D">
            <w:pPr>
              <w:pStyle w:val="TableParagraph"/>
              <w:spacing w:line="163" w:lineRule="exact"/>
              <w:ind w:left="12"/>
              <w:rPr>
                <w:b/>
                <w:sz w:val="17"/>
              </w:rPr>
            </w:pPr>
            <w:r>
              <w:rPr>
                <w:b/>
                <w:color w:val="686F77"/>
                <w:w w:val="105"/>
                <w:sz w:val="17"/>
              </w:rPr>
              <w:t>Description</w:t>
            </w:r>
          </w:p>
        </w:tc>
      </w:tr>
      <w:tr w:rsidR="003118E6" w14:paraId="0813551C" w14:textId="77777777">
        <w:trPr>
          <w:trHeight w:val="264"/>
        </w:trPr>
        <w:tc>
          <w:tcPr>
            <w:tcW w:w="537" w:type="dxa"/>
            <w:tcBorders>
              <w:top w:val="single" w:sz="12" w:space="0" w:color="808080"/>
              <w:bottom w:val="single" w:sz="12" w:space="0" w:color="808080"/>
            </w:tcBorders>
          </w:tcPr>
          <w:p w14:paraId="6D469854" w14:textId="77777777" w:rsidR="003118E6" w:rsidRDefault="00A2253D">
            <w:pPr>
              <w:pStyle w:val="TableParagraph"/>
              <w:spacing w:before="36"/>
              <w:ind w:left="32" w:right="17"/>
              <w:jc w:val="center"/>
              <w:rPr>
                <w:sz w:val="17"/>
              </w:rPr>
            </w:pPr>
            <w:r>
              <w:rPr>
                <w:color w:val="555B63"/>
                <w:w w:val="110"/>
                <w:sz w:val="17"/>
              </w:rPr>
              <w:t>1.1.1</w:t>
            </w:r>
          </w:p>
        </w:tc>
        <w:tc>
          <w:tcPr>
            <w:tcW w:w="969" w:type="dxa"/>
            <w:tcBorders>
              <w:top w:val="single" w:sz="12" w:space="0" w:color="808080"/>
              <w:bottom w:val="single" w:sz="12" w:space="0" w:color="808080"/>
            </w:tcBorders>
          </w:tcPr>
          <w:p w14:paraId="484EC966" w14:textId="77777777" w:rsidR="003118E6" w:rsidRDefault="00A2253D">
            <w:pPr>
              <w:pStyle w:val="TableParagraph"/>
              <w:spacing w:before="36"/>
              <w:ind w:left="55"/>
              <w:rPr>
                <w:sz w:val="17"/>
              </w:rPr>
            </w:pPr>
            <w:r>
              <w:rPr>
                <w:color w:val="555B63"/>
                <w:w w:val="105"/>
                <w:sz w:val="17"/>
              </w:rPr>
              <w:t>Note</w:t>
            </w:r>
          </w:p>
        </w:tc>
        <w:tc>
          <w:tcPr>
            <w:tcW w:w="9097" w:type="dxa"/>
            <w:gridSpan w:val="2"/>
            <w:tcBorders>
              <w:top w:val="single" w:sz="12" w:space="0" w:color="808080"/>
              <w:bottom w:val="single" w:sz="12" w:space="0" w:color="808080"/>
            </w:tcBorders>
          </w:tcPr>
          <w:p w14:paraId="119123B3" w14:textId="77777777" w:rsidR="003118E6" w:rsidRDefault="00A2253D">
            <w:pPr>
              <w:pStyle w:val="TableParagraph"/>
              <w:spacing w:before="36"/>
              <w:ind w:left="55"/>
              <w:rPr>
                <w:sz w:val="17"/>
              </w:rPr>
            </w:pPr>
            <w:r>
              <w:rPr>
                <w:color w:val="555B63"/>
                <w:w w:val="105"/>
                <w:sz w:val="17"/>
              </w:rPr>
              <w:t>Please confirm you have read and understood both of the following</w:t>
            </w:r>
            <w:r>
              <w:rPr>
                <w:color w:val="555B63"/>
                <w:spacing w:val="50"/>
                <w:w w:val="105"/>
                <w:sz w:val="17"/>
              </w:rPr>
              <w:t xml:space="preserve"> </w:t>
            </w:r>
            <w:r>
              <w:rPr>
                <w:color w:val="555B63"/>
                <w:w w:val="105"/>
                <w:sz w:val="17"/>
              </w:rPr>
              <w:t>statements.</w:t>
            </w:r>
          </w:p>
        </w:tc>
      </w:tr>
      <w:tr w:rsidR="003118E6" w14:paraId="1CDBD4D5" w14:textId="77777777">
        <w:trPr>
          <w:trHeight w:val="180"/>
        </w:trPr>
        <w:tc>
          <w:tcPr>
            <w:tcW w:w="537" w:type="dxa"/>
            <w:tcBorders>
              <w:top w:val="single" w:sz="12" w:space="0" w:color="808080"/>
              <w:bottom w:val="single" w:sz="12" w:space="0" w:color="808080"/>
            </w:tcBorders>
            <w:shd w:val="clear" w:color="auto" w:fill="D3D3D3"/>
          </w:tcPr>
          <w:p w14:paraId="68B4C6CC" w14:textId="77777777" w:rsidR="003118E6" w:rsidRDefault="003118E6">
            <w:pPr>
              <w:pStyle w:val="TableParagraph"/>
              <w:rPr>
                <w:rFonts w:ascii="Times New Roman"/>
                <w:sz w:val="12"/>
              </w:rPr>
            </w:pPr>
          </w:p>
        </w:tc>
        <w:tc>
          <w:tcPr>
            <w:tcW w:w="969" w:type="dxa"/>
            <w:tcBorders>
              <w:top w:val="single" w:sz="12" w:space="0" w:color="808080"/>
              <w:bottom w:val="single" w:sz="12" w:space="0" w:color="808080"/>
            </w:tcBorders>
            <w:shd w:val="clear" w:color="auto" w:fill="D3D3D3"/>
          </w:tcPr>
          <w:p w14:paraId="7A3B5FB7" w14:textId="77777777" w:rsidR="003118E6" w:rsidRDefault="00A2253D">
            <w:pPr>
              <w:pStyle w:val="TableParagraph"/>
              <w:spacing w:line="161" w:lineRule="exact"/>
              <w:ind w:left="13"/>
              <w:rPr>
                <w:b/>
                <w:sz w:val="17"/>
              </w:rPr>
            </w:pPr>
            <w:r>
              <w:rPr>
                <w:b/>
                <w:color w:val="686F77"/>
                <w:w w:val="105"/>
                <w:sz w:val="17"/>
              </w:rPr>
              <w:t>Question</w:t>
            </w:r>
          </w:p>
        </w:tc>
        <w:tc>
          <w:tcPr>
            <w:tcW w:w="7833" w:type="dxa"/>
            <w:tcBorders>
              <w:top w:val="single" w:sz="12" w:space="0" w:color="808080"/>
              <w:bottom w:val="single" w:sz="12" w:space="0" w:color="808080"/>
            </w:tcBorders>
            <w:shd w:val="clear" w:color="auto" w:fill="D3D3D3"/>
          </w:tcPr>
          <w:p w14:paraId="52D3E6FE" w14:textId="77777777" w:rsidR="003118E6" w:rsidRDefault="00A2253D">
            <w:pPr>
              <w:pStyle w:val="TableParagraph"/>
              <w:spacing w:line="161" w:lineRule="exact"/>
              <w:ind w:left="12"/>
              <w:rPr>
                <w:b/>
                <w:sz w:val="17"/>
              </w:rPr>
            </w:pPr>
            <w:r>
              <w:rPr>
                <w:b/>
                <w:color w:val="686F77"/>
                <w:w w:val="105"/>
                <w:sz w:val="17"/>
              </w:rPr>
              <w:t>Description</w:t>
            </w:r>
          </w:p>
        </w:tc>
        <w:tc>
          <w:tcPr>
            <w:tcW w:w="1264" w:type="dxa"/>
            <w:tcBorders>
              <w:top w:val="single" w:sz="12" w:space="0" w:color="808080"/>
              <w:bottom w:val="single" w:sz="12" w:space="0" w:color="808080"/>
            </w:tcBorders>
            <w:shd w:val="clear" w:color="auto" w:fill="D3D3D3"/>
          </w:tcPr>
          <w:p w14:paraId="26516D53" w14:textId="77777777" w:rsidR="003118E6" w:rsidRDefault="00A2253D">
            <w:pPr>
              <w:pStyle w:val="TableParagraph"/>
              <w:spacing w:line="161" w:lineRule="exact"/>
              <w:ind w:left="12"/>
              <w:rPr>
                <w:b/>
                <w:sz w:val="17"/>
              </w:rPr>
            </w:pPr>
            <w:r>
              <w:rPr>
                <w:b/>
                <w:color w:val="686F77"/>
                <w:sz w:val="17"/>
              </w:rPr>
              <w:t>Question</w:t>
            </w:r>
            <w:r>
              <w:rPr>
                <w:b/>
                <w:color w:val="686F77"/>
                <w:spacing w:val="21"/>
                <w:sz w:val="17"/>
              </w:rPr>
              <w:t xml:space="preserve"> </w:t>
            </w:r>
            <w:r>
              <w:rPr>
                <w:b/>
                <w:color w:val="686F77"/>
                <w:sz w:val="17"/>
              </w:rPr>
              <w:t>Type</w:t>
            </w:r>
          </w:p>
        </w:tc>
      </w:tr>
      <w:tr w:rsidR="003118E6" w14:paraId="62C43CD5" w14:textId="77777777">
        <w:trPr>
          <w:trHeight w:val="654"/>
        </w:trPr>
        <w:tc>
          <w:tcPr>
            <w:tcW w:w="537" w:type="dxa"/>
            <w:tcBorders>
              <w:top w:val="single" w:sz="12" w:space="0" w:color="808080"/>
              <w:bottom w:val="nil"/>
            </w:tcBorders>
          </w:tcPr>
          <w:p w14:paraId="3880B463" w14:textId="77777777" w:rsidR="003118E6" w:rsidRDefault="003118E6">
            <w:pPr>
              <w:pStyle w:val="TableParagraph"/>
              <w:rPr>
                <w:rFonts w:ascii="Times New Roman"/>
                <w:sz w:val="16"/>
              </w:rPr>
            </w:pPr>
          </w:p>
        </w:tc>
        <w:tc>
          <w:tcPr>
            <w:tcW w:w="969" w:type="dxa"/>
            <w:tcBorders>
              <w:top w:val="single" w:sz="12" w:space="0" w:color="808080"/>
              <w:bottom w:val="nil"/>
            </w:tcBorders>
          </w:tcPr>
          <w:p w14:paraId="3C951EF8" w14:textId="77777777" w:rsidR="003118E6" w:rsidRDefault="003118E6">
            <w:pPr>
              <w:pStyle w:val="TableParagraph"/>
              <w:rPr>
                <w:rFonts w:ascii="Times New Roman"/>
                <w:sz w:val="16"/>
              </w:rPr>
            </w:pPr>
          </w:p>
        </w:tc>
        <w:tc>
          <w:tcPr>
            <w:tcW w:w="7833" w:type="dxa"/>
            <w:tcBorders>
              <w:top w:val="single" w:sz="12" w:space="0" w:color="808080"/>
              <w:bottom w:val="nil"/>
            </w:tcBorders>
          </w:tcPr>
          <w:p w14:paraId="3FD1E43D" w14:textId="77777777" w:rsidR="003118E6" w:rsidRDefault="00A2253D">
            <w:pPr>
              <w:pStyle w:val="TableParagraph"/>
              <w:spacing w:before="60" w:line="204" w:lineRule="auto"/>
              <w:ind w:left="55" w:firstLine="169"/>
              <w:rPr>
                <w:sz w:val="17"/>
              </w:rPr>
            </w:pPr>
            <w:r>
              <w:rPr>
                <w:color w:val="555B63"/>
                <w:w w:val="105"/>
                <w:sz w:val="17"/>
              </w:rPr>
              <w:t>This Important Notice applies to this document and any documents subsequently issued by Health and Social Care Information Centre (also referred to as “HSCIC”, “NHS Digital” or the “Authority”) and any documents issued in relation to the procurement</w:t>
            </w:r>
            <w:r>
              <w:rPr>
                <w:color w:val="555B63"/>
                <w:spacing w:val="-6"/>
                <w:w w:val="105"/>
                <w:sz w:val="17"/>
              </w:rPr>
              <w:t xml:space="preserve"> </w:t>
            </w:r>
            <w:r>
              <w:rPr>
                <w:color w:val="555B63"/>
                <w:w w:val="105"/>
                <w:sz w:val="17"/>
              </w:rPr>
              <w:t>process.</w:t>
            </w:r>
          </w:p>
        </w:tc>
        <w:tc>
          <w:tcPr>
            <w:tcW w:w="1264" w:type="dxa"/>
            <w:tcBorders>
              <w:top w:val="single" w:sz="12" w:space="0" w:color="808080"/>
              <w:bottom w:val="nil"/>
            </w:tcBorders>
          </w:tcPr>
          <w:p w14:paraId="722DD152" w14:textId="77777777" w:rsidR="003118E6" w:rsidRDefault="003118E6">
            <w:pPr>
              <w:pStyle w:val="TableParagraph"/>
              <w:rPr>
                <w:rFonts w:ascii="Times New Roman"/>
                <w:sz w:val="16"/>
              </w:rPr>
            </w:pPr>
          </w:p>
        </w:tc>
      </w:tr>
      <w:tr w:rsidR="003118E6" w14:paraId="6C8ECE12" w14:textId="77777777">
        <w:trPr>
          <w:trHeight w:val="1884"/>
        </w:trPr>
        <w:tc>
          <w:tcPr>
            <w:tcW w:w="537" w:type="dxa"/>
            <w:tcBorders>
              <w:top w:val="nil"/>
              <w:bottom w:val="nil"/>
            </w:tcBorders>
          </w:tcPr>
          <w:p w14:paraId="1D5EB5EF" w14:textId="77777777" w:rsidR="003118E6" w:rsidRDefault="003118E6">
            <w:pPr>
              <w:pStyle w:val="TableParagraph"/>
              <w:rPr>
                <w:b/>
                <w:sz w:val="20"/>
              </w:rPr>
            </w:pPr>
          </w:p>
          <w:p w14:paraId="557663A5" w14:textId="77777777" w:rsidR="003118E6" w:rsidRDefault="003118E6">
            <w:pPr>
              <w:pStyle w:val="TableParagraph"/>
              <w:rPr>
                <w:b/>
                <w:sz w:val="20"/>
              </w:rPr>
            </w:pPr>
          </w:p>
          <w:p w14:paraId="39D99845" w14:textId="77777777" w:rsidR="003118E6" w:rsidRDefault="003118E6">
            <w:pPr>
              <w:pStyle w:val="TableParagraph"/>
              <w:rPr>
                <w:b/>
                <w:sz w:val="20"/>
              </w:rPr>
            </w:pPr>
          </w:p>
          <w:p w14:paraId="6BB3550C" w14:textId="77777777" w:rsidR="003118E6" w:rsidRDefault="003118E6">
            <w:pPr>
              <w:pStyle w:val="TableParagraph"/>
              <w:rPr>
                <w:b/>
                <w:sz w:val="20"/>
              </w:rPr>
            </w:pPr>
          </w:p>
          <w:p w14:paraId="59D2A039" w14:textId="77777777" w:rsidR="003118E6" w:rsidRDefault="003118E6">
            <w:pPr>
              <w:pStyle w:val="TableParagraph"/>
              <w:spacing w:before="8"/>
              <w:rPr>
                <w:b/>
                <w:sz w:val="21"/>
              </w:rPr>
            </w:pPr>
          </w:p>
          <w:p w14:paraId="00599615" w14:textId="77777777" w:rsidR="003118E6" w:rsidRDefault="00A2253D">
            <w:pPr>
              <w:pStyle w:val="TableParagraph"/>
              <w:ind w:left="32" w:right="17"/>
              <w:jc w:val="center"/>
              <w:rPr>
                <w:sz w:val="17"/>
              </w:rPr>
            </w:pPr>
            <w:r>
              <w:rPr>
                <w:color w:val="555B63"/>
                <w:w w:val="110"/>
                <w:sz w:val="17"/>
              </w:rPr>
              <w:t>1.1.2</w:t>
            </w:r>
          </w:p>
        </w:tc>
        <w:tc>
          <w:tcPr>
            <w:tcW w:w="969" w:type="dxa"/>
            <w:tcBorders>
              <w:top w:val="nil"/>
              <w:bottom w:val="nil"/>
            </w:tcBorders>
          </w:tcPr>
          <w:p w14:paraId="07DF6246" w14:textId="77777777" w:rsidR="003118E6" w:rsidRDefault="003118E6">
            <w:pPr>
              <w:pStyle w:val="TableParagraph"/>
              <w:rPr>
                <w:b/>
                <w:sz w:val="20"/>
              </w:rPr>
            </w:pPr>
          </w:p>
          <w:p w14:paraId="1FC9C537" w14:textId="77777777" w:rsidR="003118E6" w:rsidRDefault="003118E6">
            <w:pPr>
              <w:pStyle w:val="TableParagraph"/>
              <w:rPr>
                <w:b/>
                <w:sz w:val="20"/>
              </w:rPr>
            </w:pPr>
          </w:p>
          <w:p w14:paraId="1A9F9029" w14:textId="77777777" w:rsidR="003118E6" w:rsidRDefault="003118E6">
            <w:pPr>
              <w:pStyle w:val="TableParagraph"/>
              <w:rPr>
                <w:b/>
                <w:sz w:val="20"/>
              </w:rPr>
            </w:pPr>
          </w:p>
          <w:p w14:paraId="766A4088" w14:textId="77777777" w:rsidR="003118E6" w:rsidRDefault="003118E6">
            <w:pPr>
              <w:pStyle w:val="TableParagraph"/>
              <w:rPr>
                <w:b/>
                <w:sz w:val="20"/>
              </w:rPr>
            </w:pPr>
          </w:p>
          <w:p w14:paraId="653A9C79" w14:textId="77777777" w:rsidR="003118E6" w:rsidRDefault="003118E6">
            <w:pPr>
              <w:pStyle w:val="TableParagraph"/>
              <w:spacing w:before="8"/>
              <w:rPr>
                <w:b/>
                <w:sz w:val="21"/>
              </w:rPr>
            </w:pPr>
          </w:p>
          <w:p w14:paraId="1491C851" w14:textId="77777777" w:rsidR="003118E6" w:rsidRDefault="00A2253D">
            <w:pPr>
              <w:pStyle w:val="TableParagraph"/>
              <w:ind w:left="55"/>
              <w:rPr>
                <w:sz w:val="17"/>
              </w:rPr>
            </w:pPr>
            <w:r>
              <w:rPr>
                <w:color w:val="555B63"/>
                <w:w w:val="110"/>
                <w:sz w:val="17"/>
              </w:rPr>
              <w:t>Disclaimer</w:t>
            </w:r>
          </w:p>
        </w:tc>
        <w:tc>
          <w:tcPr>
            <w:tcW w:w="7833" w:type="dxa"/>
            <w:tcBorders>
              <w:top w:val="nil"/>
              <w:bottom w:val="nil"/>
            </w:tcBorders>
          </w:tcPr>
          <w:p w14:paraId="37BE96A8" w14:textId="28147033" w:rsidR="003118E6" w:rsidRDefault="00A2253D">
            <w:pPr>
              <w:pStyle w:val="TableParagraph"/>
              <w:spacing w:before="110" w:line="204" w:lineRule="auto"/>
              <w:ind w:left="55" w:right="205"/>
              <w:rPr>
                <w:sz w:val="17"/>
              </w:rPr>
            </w:pPr>
            <w:r>
              <w:rPr>
                <w:color w:val="555B63"/>
                <w:w w:val="105"/>
                <w:sz w:val="17"/>
              </w:rPr>
              <w:t>Whilst the information contained in this document has been prepared in good faith, it is not comprehensive and has not been verified independently by the Authority. No representation, warranty or undertaking, express or implied is or will be made in relation to the accuracy, adequacy or completeness of this document and no reliance may be placed on any information contained within this document. No responsibility or liability is or will be accepted by either the Authority or its advisers, or by any agents, servants, officers or affiliates of the Authority and its advisers in respect of the information contained in this document or for any error or misstatement in or omission from this document or for any loss or damage (other than in respect of fraudulent misrepresentation) arising as a result of reliance on such information or any subsequent communication.</w:t>
            </w:r>
          </w:p>
        </w:tc>
        <w:tc>
          <w:tcPr>
            <w:tcW w:w="1264" w:type="dxa"/>
            <w:tcBorders>
              <w:top w:val="nil"/>
              <w:bottom w:val="nil"/>
            </w:tcBorders>
          </w:tcPr>
          <w:p w14:paraId="25A66C98" w14:textId="77777777" w:rsidR="003118E6" w:rsidRDefault="003118E6">
            <w:pPr>
              <w:pStyle w:val="TableParagraph"/>
              <w:rPr>
                <w:b/>
                <w:sz w:val="20"/>
              </w:rPr>
            </w:pPr>
          </w:p>
          <w:p w14:paraId="7CA0DA95" w14:textId="77777777" w:rsidR="003118E6" w:rsidRDefault="003118E6">
            <w:pPr>
              <w:pStyle w:val="TableParagraph"/>
              <w:rPr>
                <w:b/>
                <w:sz w:val="20"/>
              </w:rPr>
            </w:pPr>
          </w:p>
          <w:p w14:paraId="41EE7E64" w14:textId="77777777" w:rsidR="003118E6" w:rsidRDefault="003118E6">
            <w:pPr>
              <w:pStyle w:val="TableParagraph"/>
              <w:spacing w:before="6"/>
              <w:rPr>
                <w:b/>
                <w:sz w:val="27"/>
              </w:rPr>
            </w:pPr>
          </w:p>
          <w:p w14:paraId="6A645678" w14:textId="7CCD3E9F" w:rsidR="003118E6" w:rsidRDefault="00290CD5">
            <w:pPr>
              <w:pStyle w:val="TableParagraph"/>
              <w:spacing w:line="204" w:lineRule="auto"/>
              <w:ind w:left="54" w:right="284"/>
              <w:rPr>
                <w:color w:val="555B63"/>
                <w:w w:val="110"/>
                <w:sz w:val="17"/>
              </w:rPr>
            </w:pPr>
            <w:r>
              <w:rPr>
                <w:color w:val="555B63"/>
                <w:w w:val="110"/>
                <w:sz w:val="17"/>
              </w:rPr>
              <w:t>ACCEPT</w:t>
            </w:r>
          </w:p>
          <w:p w14:paraId="68E85ADD" w14:textId="77777777" w:rsidR="00290CD5" w:rsidRDefault="00290CD5">
            <w:pPr>
              <w:pStyle w:val="TableParagraph"/>
              <w:spacing w:line="204" w:lineRule="auto"/>
              <w:ind w:left="54" w:right="284"/>
              <w:rPr>
                <w:color w:val="555B63"/>
                <w:w w:val="110"/>
                <w:sz w:val="17"/>
              </w:rPr>
            </w:pPr>
          </w:p>
          <w:p w14:paraId="75738A55" w14:textId="53180BD5" w:rsidR="00290CD5" w:rsidRDefault="00290CD5">
            <w:pPr>
              <w:pStyle w:val="TableParagraph"/>
              <w:spacing w:line="204" w:lineRule="auto"/>
              <w:ind w:left="54" w:right="284"/>
              <w:rPr>
                <w:sz w:val="17"/>
              </w:rPr>
            </w:pPr>
            <w:r>
              <w:rPr>
                <w:color w:val="555B63"/>
                <w:w w:val="110"/>
                <w:sz w:val="17"/>
              </w:rPr>
              <w:t>DO NOT ACCEPT</w:t>
            </w:r>
          </w:p>
        </w:tc>
      </w:tr>
      <w:tr w:rsidR="003118E6" w14:paraId="0F58E3E4" w14:textId="77777777">
        <w:trPr>
          <w:trHeight w:val="1328"/>
        </w:trPr>
        <w:tc>
          <w:tcPr>
            <w:tcW w:w="537" w:type="dxa"/>
            <w:tcBorders>
              <w:top w:val="nil"/>
            </w:tcBorders>
          </w:tcPr>
          <w:p w14:paraId="3D8477A8" w14:textId="77777777" w:rsidR="003118E6" w:rsidRDefault="003118E6">
            <w:pPr>
              <w:pStyle w:val="TableParagraph"/>
              <w:rPr>
                <w:rFonts w:ascii="Times New Roman"/>
                <w:sz w:val="16"/>
              </w:rPr>
            </w:pPr>
          </w:p>
        </w:tc>
        <w:tc>
          <w:tcPr>
            <w:tcW w:w="969" w:type="dxa"/>
            <w:tcBorders>
              <w:top w:val="nil"/>
            </w:tcBorders>
          </w:tcPr>
          <w:p w14:paraId="1DEF5042" w14:textId="77777777" w:rsidR="003118E6" w:rsidRDefault="003118E6">
            <w:pPr>
              <w:pStyle w:val="TableParagraph"/>
              <w:rPr>
                <w:rFonts w:ascii="Times New Roman"/>
                <w:sz w:val="16"/>
              </w:rPr>
            </w:pPr>
          </w:p>
        </w:tc>
        <w:tc>
          <w:tcPr>
            <w:tcW w:w="7833" w:type="dxa"/>
            <w:tcBorders>
              <w:top w:val="nil"/>
            </w:tcBorders>
          </w:tcPr>
          <w:p w14:paraId="00E6C0DB" w14:textId="77777777" w:rsidR="003118E6" w:rsidRDefault="00A2253D">
            <w:pPr>
              <w:pStyle w:val="TableParagraph"/>
              <w:spacing w:before="110" w:line="204" w:lineRule="auto"/>
              <w:ind w:left="55" w:right="64"/>
              <w:rPr>
                <w:sz w:val="17"/>
              </w:rPr>
            </w:pPr>
            <w:r>
              <w:rPr>
                <w:color w:val="555B63"/>
                <w:w w:val="105"/>
                <w:sz w:val="17"/>
              </w:rPr>
              <w:t>Nothing in this document should be interpreted as a commitment or representation by the Authority that it will, following formal processes, award a contract to a Supplier. The Authority reserves the right to withdraw this document, to terminate any tender process, to change the basis, the requirements, the procedures and the timescale for any tender process, or to reject any or all of the  submissions or issues raised during discussions and to  re-invite responses     on the same or any alternative basis at any time. The Authority reserves the right to waive any requirements of this</w:t>
            </w:r>
            <w:r>
              <w:rPr>
                <w:color w:val="555B63"/>
                <w:spacing w:val="-3"/>
                <w:w w:val="105"/>
                <w:sz w:val="17"/>
              </w:rPr>
              <w:t xml:space="preserve"> </w:t>
            </w:r>
            <w:r>
              <w:rPr>
                <w:color w:val="555B63"/>
                <w:w w:val="105"/>
                <w:sz w:val="17"/>
              </w:rPr>
              <w:t>process.</w:t>
            </w:r>
          </w:p>
        </w:tc>
        <w:tc>
          <w:tcPr>
            <w:tcW w:w="1264" w:type="dxa"/>
            <w:tcBorders>
              <w:top w:val="nil"/>
            </w:tcBorders>
          </w:tcPr>
          <w:p w14:paraId="2F8152F9" w14:textId="77777777" w:rsidR="003118E6" w:rsidRDefault="003118E6">
            <w:pPr>
              <w:pStyle w:val="TableParagraph"/>
              <w:rPr>
                <w:rFonts w:ascii="Times New Roman"/>
                <w:sz w:val="16"/>
              </w:rPr>
            </w:pPr>
          </w:p>
        </w:tc>
      </w:tr>
      <w:tr w:rsidR="003118E6" w14:paraId="26F40BA9" w14:textId="77777777">
        <w:trPr>
          <w:trHeight w:val="951"/>
        </w:trPr>
        <w:tc>
          <w:tcPr>
            <w:tcW w:w="537" w:type="dxa"/>
            <w:tcBorders>
              <w:bottom w:val="nil"/>
            </w:tcBorders>
          </w:tcPr>
          <w:p w14:paraId="7B391EA3" w14:textId="77777777" w:rsidR="003118E6" w:rsidRDefault="003118E6">
            <w:pPr>
              <w:pStyle w:val="TableParagraph"/>
              <w:rPr>
                <w:rFonts w:ascii="Times New Roman"/>
                <w:sz w:val="16"/>
              </w:rPr>
            </w:pPr>
          </w:p>
        </w:tc>
        <w:tc>
          <w:tcPr>
            <w:tcW w:w="969" w:type="dxa"/>
            <w:tcBorders>
              <w:bottom w:val="nil"/>
            </w:tcBorders>
          </w:tcPr>
          <w:p w14:paraId="595942DB" w14:textId="77777777" w:rsidR="003118E6" w:rsidRDefault="003118E6">
            <w:pPr>
              <w:pStyle w:val="TableParagraph"/>
              <w:rPr>
                <w:rFonts w:ascii="Times New Roman"/>
                <w:sz w:val="16"/>
              </w:rPr>
            </w:pPr>
          </w:p>
        </w:tc>
        <w:tc>
          <w:tcPr>
            <w:tcW w:w="7833" w:type="dxa"/>
            <w:tcBorders>
              <w:bottom w:val="nil"/>
            </w:tcBorders>
          </w:tcPr>
          <w:p w14:paraId="5066BE46" w14:textId="77777777" w:rsidR="003118E6" w:rsidRDefault="00A2253D" w:rsidP="00290CD5">
            <w:pPr>
              <w:pStyle w:val="TableParagraph"/>
              <w:spacing w:before="62" w:line="204" w:lineRule="auto"/>
              <w:ind w:left="55"/>
              <w:rPr>
                <w:sz w:val="17"/>
              </w:rPr>
            </w:pPr>
            <w:r>
              <w:rPr>
                <w:color w:val="555B63"/>
                <w:w w:val="105"/>
                <w:sz w:val="17"/>
              </w:rPr>
              <w:t xml:space="preserve">Suppliers acknowledge that the Authority may disclose information it holds pursuant to a statutory, </w:t>
            </w:r>
            <w:proofErr w:type="gramStart"/>
            <w:r>
              <w:rPr>
                <w:color w:val="555B63"/>
                <w:w w:val="105"/>
                <w:sz w:val="17"/>
              </w:rPr>
              <w:t>legal</w:t>
            </w:r>
            <w:proofErr w:type="gramEnd"/>
            <w:r>
              <w:rPr>
                <w:color w:val="555B63"/>
                <w:w w:val="105"/>
                <w:sz w:val="17"/>
              </w:rPr>
              <w:t xml:space="preserve"> or parliamentary obligation, including without limitation, requirements for disclosure under the Freedom of Information Act 2000. Where a Supplier believes that information it submits is of a confidential or commercially sensitive nature the Supplier must clearly state this when submitting the relevant</w:t>
            </w:r>
            <w:r>
              <w:rPr>
                <w:color w:val="555B63"/>
                <w:spacing w:val="-11"/>
                <w:w w:val="105"/>
                <w:sz w:val="17"/>
              </w:rPr>
              <w:t xml:space="preserve"> </w:t>
            </w:r>
            <w:r>
              <w:rPr>
                <w:color w:val="555B63"/>
                <w:w w:val="105"/>
                <w:sz w:val="17"/>
              </w:rPr>
              <w:t>information.</w:t>
            </w:r>
          </w:p>
        </w:tc>
        <w:tc>
          <w:tcPr>
            <w:tcW w:w="1264" w:type="dxa"/>
            <w:tcBorders>
              <w:bottom w:val="nil"/>
            </w:tcBorders>
          </w:tcPr>
          <w:p w14:paraId="109E60CB" w14:textId="77777777" w:rsidR="003118E6" w:rsidRDefault="003118E6">
            <w:pPr>
              <w:pStyle w:val="TableParagraph"/>
              <w:rPr>
                <w:rFonts w:ascii="Times New Roman"/>
                <w:sz w:val="16"/>
              </w:rPr>
            </w:pPr>
          </w:p>
        </w:tc>
      </w:tr>
      <w:tr w:rsidR="003118E6" w14:paraId="619A2294" w14:textId="77777777">
        <w:trPr>
          <w:trHeight w:val="1589"/>
        </w:trPr>
        <w:tc>
          <w:tcPr>
            <w:tcW w:w="537" w:type="dxa"/>
            <w:tcBorders>
              <w:top w:val="nil"/>
              <w:bottom w:val="nil"/>
            </w:tcBorders>
          </w:tcPr>
          <w:p w14:paraId="7B7029E8" w14:textId="77777777" w:rsidR="003118E6" w:rsidRDefault="003118E6">
            <w:pPr>
              <w:pStyle w:val="TableParagraph"/>
              <w:rPr>
                <w:b/>
                <w:sz w:val="20"/>
              </w:rPr>
            </w:pPr>
          </w:p>
          <w:p w14:paraId="1904AF7B" w14:textId="77777777" w:rsidR="003118E6" w:rsidRDefault="003118E6">
            <w:pPr>
              <w:pStyle w:val="TableParagraph"/>
              <w:spacing w:before="1"/>
              <w:rPr>
                <w:b/>
                <w:sz w:val="20"/>
              </w:rPr>
            </w:pPr>
          </w:p>
          <w:p w14:paraId="63CCC172" w14:textId="77777777" w:rsidR="003118E6" w:rsidRDefault="00A2253D">
            <w:pPr>
              <w:pStyle w:val="TableParagraph"/>
              <w:ind w:left="55"/>
              <w:rPr>
                <w:sz w:val="17"/>
              </w:rPr>
            </w:pPr>
            <w:r>
              <w:rPr>
                <w:color w:val="555B63"/>
                <w:w w:val="110"/>
                <w:sz w:val="17"/>
              </w:rPr>
              <w:t>1.1.3</w:t>
            </w:r>
          </w:p>
        </w:tc>
        <w:tc>
          <w:tcPr>
            <w:tcW w:w="969" w:type="dxa"/>
            <w:tcBorders>
              <w:top w:val="nil"/>
              <w:bottom w:val="nil"/>
            </w:tcBorders>
          </w:tcPr>
          <w:p w14:paraId="4126225B" w14:textId="77777777" w:rsidR="003118E6" w:rsidRDefault="003118E6">
            <w:pPr>
              <w:pStyle w:val="TableParagraph"/>
              <w:rPr>
                <w:b/>
                <w:sz w:val="20"/>
              </w:rPr>
            </w:pPr>
          </w:p>
          <w:p w14:paraId="6F00E522" w14:textId="77777777" w:rsidR="003118E6" w:rsidRDefault="003118E6">
            <w:pPr>
              <w:pStyle w:val="TableParagraph"/>
              <w:spacing w:before="1"/>
              <w:rPr>
                <w:b/>
                <w:sz w:val="20"/>
              </w:rPr>
            </w:pPr>
          </w:p>
          <w:p w14:paraId="10632EA8" w14:textId="77777777" w:rsidR="003118E6" w:rsidRDefault="00A2253D">
            <w:pPr>
              <w:pStyle w:val="TableParagraph"/>
              <w:ind w:left="55"/>
              <w:rPr>
                <w:sz w:val="17"/>
              </w:rPr>
            </w:pPr>
            <w:r>
              <w:rPr>
                <w:color w:val="555B63"/>
                <w:w w:val="110"/>
                <w:sz w:val="17"/>
              </w:rPr>
              <w:t>Disclaimer</w:t>
            </w:r>
          </w:p>
        </w:tc>
        <w:tc>
          <w:tcPr>
            <w:tcW w:w="7833" w:type="dxa"/>
            <w:tcBorders>
              <w:top w:val="nil"/>
              <w:bottom w:val="nil"/>
            </w:tcBorders>
          </w:tcPr>
          <w:p w14:paraId="4801ACB0" w14:textId="77777777" w:rsidR="003118E6" w:rsidRDefault="00A2253D">
            <w:pPr>
              <w:pStyle w:val="TableParagraph"/>
              <w:spacing w:before="152" w:line="204" w:lineRule="auto"/>
              <w:ind w:left="55" w:right="205"/>
              <w:rPr>
                <w:sz w:val="17"/>
              </w:rPr>
            </w:pPr>
            <w:r>
              <w:rPr>
                <w:color w:val="555B63"/>
                <w:w w:val="105"/>
                <w:sz w:val="17"/>
              </w:rPr>
              <w:t>In considering any request for disclosure of such information under the Freedom of Information Act 2000, the Authority will consider and make use of relevant exemptions or exceptions where they properly apply and, where relevant, will consider whether the public interest in withholding the information outweighs the public interest in disclosing the information. It is the Authority’s normal practice to consult and consider the views of third parties where necessary although decisions on disclosure are ultimately taken by the Authority. However, any decision by the Authority against the release of information can be appealed to the Information Commissioner and ultimately the Information</w:t>
            </w:r>
            <w:r>
              <w:rPr>
                <w:color w:val="555B63"/>
                <w:spacing w:val="11"/>
                <w:w w:val="105"/>
                <w:sz w:val="17"/>
              </w:rPr>
              <w:t xml:space="preserve"> </w:t>
            </w:r>
            <w:r>
              <w:rPr>
                <w:color w:val="555B63"/>
                <w:w w:val="105"/>
                <w:sz w:val="17"/>
              </w:rPr>
              <w:t>Tribunal.</w:t>
            </w:r>
          </w:p>
        </w:tc>
        <w:tc>
          <w:tcPr>
            <w:tcW w:w="1264" w:type="dxa"/>
            <w:tcBorders>
              <w:top w:val="nil"/>
              <w:bottom w:val="nil"/>
            </w:tcBorders>
          </w:tcPr>
          <w:p w14:paraId="783F7396" w14:textId="77777777" w:rsidR="00290CD5" w:rsidRDefault="00290CD5" w:rsidP="00290CD5">
            <w:pPr>
              <w:pStyle w:val="TableParagraph"/>
              <w:spacing w:line="204" w:lineRule="auto"/>
              <w:ind w:left="54" w:right="284"/>
              <w:rPr>
                <w:color w:val="555B63"/>
                <w:w w:val="110"/>
                <w:sz w:val="17"/>
              </w:rPr>
            </w:pPr>
            <w:r>
              <w:rPr>
                <w:color w:val="555B63"/>
                <w:w w:val="110"/>
                <w:sz w:val="17"/>
              </w:rPr>
              <w:t>ACCEPT</w:t>
            </w:r>
          </w:p>
          <w:p w14:paraId="35423CAD" w14:textId="77777777" w:rsidR="00290CD5" w:rsidRDefault="00290CD5" w:rsidP="00290CD5">
            <w:pPr>
              <w:pStyle w:val="TableParagraph"/>
              <w:spacing w:line="204" w:lineRule="auto"/>
              <w:ind w:left="54" w:right="284"/>
              <w:rPr>
                <w:color w:val="555B63"/>
                <w:w w:val="110"/>
                <w:sz w:val="17"/>
              </w:rPr>
            </w:pPr>
          </w:p>
          <w:p w14:paraId="034AA49F" w14:textId="491E8400" w:rsidR="003118E6" w:rsidRDefault="00290CD5" w:rsidP="00290CD5">
            <w:pPr>
              <w:pStyle w:val="TableParagraph"/>
              <w:spacing w:before="68" w:line="204" w:lineRule="auto"/>
              <w:ind w:left="54" w:right="284"/>
              <w:rPr>
                <w:sz w:val="17"/>
              </w:rPr>
            </w:pPr>
            <w:r>
              <w:rPr>
                <w:color w:val="555B63"/>
                <w:w w:val="110"/>
                <w:sz w:val="17"/>
              </w:rPr>
              <w:t>DO NOT ACCEPT</w:t>
            </w:r>
          </w:p>
        </w:tc>
      </w:tr>
      <w:tr w:rsidR="003118E6" w14:paraId="6DB77735" w14:textId="77777777">
        <w:trPr>
          <w:trHeight w:val="486"/>
        </w:trPr>
        <w:tc>
          <w:tcPr>
            <w:tcW w:w="537" w:type="dxa"/>
            <w:tcBorders>
              <w:top w:val="nil"/>
            </w:tcBorders>
          </w:tcPr>
          <w:p w14:paraId="712D7828" w14:textId="77777777" w:rsidR="003118E6" w:rsidRDefault="003118E6">
            <w:pPr>
              <w:pStyle w:val="TableParagraph"/>
              <w:rPr>
                <w:rFonts w:ascii="Times New Roman"/>
                <w:sz w:val="16"/>
              </w:rPr>
            </w:pPr>
          </w:p>
        </w:tc>
        <w:tc>
          <w:tcPr>
            <w:tcW w:w="969" w:type="dxa"/>
            <w:tcBorders>
              <w:top w:val="nil"/>
            </w:tcBorders>
          </w:tcPr>
          <w:p w14:paraId="7867990E" w14:textId="77777777" w:rsidR="003118E6" w:rsidRDefault="003118E6">
            <w:pPr>
              <w:pStyle w:val="TableParagraph"/>
              <w:rPr>
                <w:rFonts w:ascii="Times New Roman"/>
                <w:sz w:val="16"/>
              </w:rPr>
            </w:pPr>
          </w:p>
        </w:tc>
        <w:tc>
          <w:tcPr>
            <w:tcW w:w="7833" w:type="dxa"/>
            <w:tcBorders>
              <w:top w:val="nil"/>
            </w:tcBorders>
          </w:tcPr>
          <w:p w14:paraId="3967981C" w14:textId="77777777" w:rsidR="003118E6" w:rsidRDefault="00A2253D">
            <w:pPr>
              <w:pStyle w:val="TableParagraph"/>
              <w:spacing w:before="110" w:line="204" w:lineRule="auto"/>
              <w:ind w:left="55"/>
              <w:rPr>
                <w:sz w:val="17"/>
              </w:rPr>
            </w:pPr>
            <w:r>
              <w:rPr>
                <w:color w:val="555B63"/>
                <w:w w:val="105"/>
                <w:sz w:val="17"/>
              </w:rPr>
              <w:t>English law shall apply. The English courts will have exclusive jurisdiction in relation to any disputes relating to and/or arising from this document.</w:t>
            </w:r>
          </w:p>
        </w:tc>
        <w:tc>
          <w:tcPr>
            <w:tcW w:w="1264" w:type="dxa"/>
            <w:tcBorders>
              <w:top w:val="nil"/>
            </w:tcBorders>
          </w:tcPr>
          <w:p w14:paraId="564344E9" w14:textId="77777777" w:rsidR="003118E6" w:rsidRDefault="003118E6">
            <w:pPr>
              <w:pStyle w:val="TableParagraph"/>
              <w:rPr>
                <w:rFonts w:ascii="Times New Roman"/>
                <w:sz w:val="16"/>
              </w:rPr>
            </w:pPr>
          </w:p>
        </w:tc>
      </w:tr>
    </w:tbl>
    <w:p w14:paraId="326520EB" w14:textId="090568EE" w:rsidR="003118E6" w:rsidRDefault="00A2253D">
      <w:pPr>
        <w:pStyle w:val="BodyText"/>
        <w:spacing w:before="166"/>
        <w:ind w:left="188" w:right="211"/>
        <w:jc w:val="center"/>
      </w:pPr>
      <w:r>
        <w:rPr>
          <w:noProof/>
          <w:lang w:val="en-GB" w:eastAsia="en-GB"/>
        </w:rPr>
        <w:drawing>
          <wp:anchor distT="0" distB="0" distL="0" distR="0" simplePos="0" relativeHeight="486916608" behindDoc="1" locked="0" layoutInCell="1" allowOverlap="1" wp14:anchorId="223FF01B" wp14:editId="09EB0A90">
            <wp:simplePos x="0" y="0"/>
            <wp:positionH relativeFrom="page">
              <wp:posOffset>1418493</wp:posOffset>
            </wp:positionH>
            <wp:positionV relativeFrom="page">
              <wp:posOffset>422448</wp:posOffset>
            </wp:positionV>
            <wp:extent cx="53339" cy="6000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3339" cy="60007"/>
                    </a:xfrm>
                    <a:prstGeom prst="rect">
                      <a:avLst/>
                    </a:prstGeom>
                  </pic:spPr>
                </pic:pic>
              </a:graphicData>
            </a:graphic>
          </wp:anchor>
        </w:drawing>
      </w:r>
      <w:r>
        <w:rPr>
          <w:color w:val="005EC4"/>
        </w:rPr>
        <w:t>Qualification Questionnaire: 1.2 DEFINITIONS</w:t>
      </w:r>
    </w:p>
    <w:p w14:paraId="6CACAA2A" w14:textId="77777777" w:rsidR="003118E6" w:rsidRDefault="003118E6">
      <w:pPr>
        <w:spacing w:before="1" w:after="1"/>
        <w:rPr>
          <w:b/>
          <w:sz w:val="13"/>
        </w:rPr>
      </w:pPr>
    </w:p>
    <w:tbl>
      <w:tblPr>
        <w:tblW w:w="0" w:type="auto"/>
        <w:tblInd w:w="11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37"/>
        <w:gridCol w:w="1969"/>
        <w:gridCol w:w="8096"/>
      </w:tblGrid>
      <w:tr w:rsidR="003118E6" w14:paraId="374EA140" w14:textId="77777777">
        <w:trPr>
          <w:trHeight w:val="182"/>
        </w:trPr>
        <w:tc>
          <w:tcPr>
            <w:tcW w:w="537" w:type="dxa"/>
            <w:tcBorders>
              <w:bottom w:val="single" w:sz="12" w:space="0" w:color="808080"/>
            </w:tcBorders>
            <w:shd w:val="clear" w:color="auto" w:fill="D3D3D3"/>
          </w:tcPr>
          <w:p w14:paraId="37090272" w14:textId="77777777" w:rsidR="003118E6" w:rsidRDefault="003118E6">
            <w:pPr>
              <w:pStyle w:val="TableParagraph"/>
              <w:rPr>
                <w:rFonts w:ascii="Times New Roman"/>
                <w:sz w:val="12"/>
              </w:rPr>
            </w:pPr>
          </w:p>
        </w:tc>
        <w:tc>
          <w:tcPr>
            <w:tcW w:w="1969" w:type="dxa"/>
            <w:tcBorders>
              <w:bottom w:val="single" w:sz="12" w:space="0" w:color="808080"/>
            </w:tcBorders>
            <w:shd w:val="clear" w:color="auto" w:fill="D3D3D3"/>
          </w:tcPr>
          <w:p w14:paraId="6FAFAC8C" w14:textId="77777777" w:rsidR="003118E6" w:rsidRDefault="00A2253D">
            <w:pPr>
              <w:pStyle w:val="TableParagraph"/>
              <w:spacing w:line="163" w:lineRule="exact"/>
              <w:ind w:left="13"/>
              <w:rPr>
                <w:b/>
                <w:sz w:val="17"/>
              </w:rPr>
            </w:pPr>
            <w:r>
              <w:rPr>
                <w:b/>
                <w:color w:val="686F77"/>
                <w:w w:val="105"/>
                <w:sz w:val="17"/>
              </w:rPr>
              <w:t>Question</w:t>
            </w:r>
          </w:p>
        </w:tc>
        <w:tc>
          <w:tcPr>
            <w:tcW w:w="8096" w:type="dxa"/>
            <w:tcBorders>
              <w:bottom w:val="single" w:sz="12" w:space="0" w:color="808080"/>
            </w:tcBorders>
            <w:shd w:val="clear" w:color="auto" w:fill="D3D3D3"/>
          </w:tcPr>
          <w:p w14:paraId="417B6E98" w14:textId="77777777" w:rsidR="003118E6" w:rsidRDefault="00A2253D">
            <w:pPr>
              <w:pStyle w:val="TableParagraph"/>
              <w:spacing w:line="163" w:lineRule="exact"/>
              <w:ind w:left="13"/>
              <w:rPr>
                <w:b/>
                <w:sz w:val="17"/>
              </w:rPr>
            </w:pPr>
            <w:r>
              <w:rPr>
                <w:b/>
                <w:color w:val="686F77"/>
                <w:w w:val="105"/>
                <w:sz w:val="17"/>
              </w:rPr>
              <w:t>Description</w:t>
            </w:r>
          </w:p>
        </w:tc>
      </w:tr>
      <w:tr w:rsidR="003118E6" w14:paraId="3D171521" w14:textId="77777777">
        <w:trPr>
          <w:trHeight w:val="264"/>
        </w:trPr>
        <w:tc>
          <w:tcPr>
            <w:tcW w:w="537" w:type="dxa"/>
            <w:tcBorders>
              <w:top w:val="single" w:sz="12" w:space="0" w:color="808080"/>
              <w:bottom w:val="single" w:sz="12" w:space="0" w:color="808080"/>
            </w:tcBorders>
          </w:tcPr>
          <w:p w14:paraId="5E8CDA88" w14:textId="77777777" w:rsidR="003118E6" w:rsidRDefault="00A2253D">
            <w:pPr>
              <w:pStyle w:val="TableParagraph"/>
              <w:spacing w:before="36"/>
              <w:ind w:left="32" w:right="17"/>
              <w:jc w:val="center"/>
              <w:rPr>
                <w:sz w:val="17"/>
              </w:rPr>
            </w:pPr>
            <w:r>
              <w:rPr>
                <w:color w:val="555B63"/>
                <w:w w:val="110"/>
                <w:sz w:val="17"/>
              </w:rPr>
              <w:t>1.2.1</w:t>
            </w:r>
          </w:p>
        </w:tc>
        <w:tc>
          <w:tcPr>
            <w:tcW w:w="1969" w:type="dxa"/>
            <w:tcBorders>
              <w:top w:val="single" w:sz="12" w:space="0" w:color="808080"/>
              <w:bottom w:val="single" w:sz="12" w:space="0" w:color="808080"/>
            </w:tcBorders>
          </w:tcPr>
          <w:p w14:paraId="5CA87BC8" w14:textId="77777777" w:rsidR="003118E6" w:rsidRDefault="00A2253D">
            <w:pPr>
              <w:pStyle w:val="TableParagraph"/>
              <w:spacing w:before="36"/>
              <w:ind w:left="55"/>
              <w:rPr>
                <w:sz w:val="17"/>
              </w:rPr>
            </w:pPr>
            <w:r>
              <w:rPr>
                <w:color w:val="555B63"/>
                <w:sz w:val="17"/>
              </w:rPr>
              <w:t>“Authority”</w:t>
            </w:r>
          </w:p>
        </w:tc>
        <w:tc>
          <w:tcPr>
            <w:tcW w:w="8096" w:type="dxa"/>
            <w:tcBorders>
              <w:top w:val="single" w:sz="12" w:space="0" w:color="808080"/>
              <w:bottom w:val="single" w:sz="12" w:space="0" w:color="808080"/>
            </w:tcBorders>
          </w:tcPr>
          <w:p w14:paraId="46A18278" w14:textId="163CB487" w:rsidR="003118E6" w:rsidRDefault="00A2253D">
            <w:pPr>
              <w:pStyle w:val="TableParagraph"/>
              <w:spacing w:before="36"/>
              <w:ind w:left="55"/>
              <w:rPr>
                <w:sz w:val="17"/>
              </w:rPr>
            </w:pPr>
            <w:r>
              <w:rPr>
                <w:color w:val="555B63"/>
                <w:w w:val="105"/>
                <w:sz w:val="17"/>
              </w:rPr>
              <w:t xml:space="preserve">means Health and Social Care Information Centre any of its </w:t>
            </w:r>
            <w:r w:rsidR="00F85E7A">
              <w:rPr>
                <w:color w:val="555B63"/>
                <w:w w:val="105"/>
                <w:sz w:val="17"/>
              </w:rPr>
              <w:t>authorized</w:t>
            </w:r>
            <w:r>
              <w:rPr>
                <w:color w:val="555B63"/>
                <w:spacing w:val="22"/>
                <w:w w:val="105"/>
                <w:sz w:val="17"/>
              </w:rPr>
              <w:t xml:space="preserve"> </w:t>
            </w:r>
            <w:r>
              <w:rPr>
                <w:color w:val="555B63"/>
                <w:w w:val="105"/>
                <w:sz w:val="17"/>
              </w:rPr>
              <w:t>representatives.</w:t>
            </w:r>
          </w:p>
        </w:tc>
      </w:tr>
      <w:tr w:rsidR="003118E6" w14:paraId="4C7D815D" w14:textId="77777777">
        <w:trPr>
          <w:trHeight w:val="433"/>
        </w:trPr>
        <w:tc>
          <w:tcPr>
            <w:tcW w:w="537" w:type="dxa"/>
            <w:tcBorders>
              <w:top w:val="single" w:sz="12" w:space="0" w:color="808080"/>
              <w:bottom w:val="single" w:sz="12" w:space="0" w:color="808080"/>
            </w:tcBorders>
          </w:tcPr>
          <w:p w14:paraId="39925D2B" w14:textId="77777777" w:rsidR="003118E6" w:rsidRDefault="00A2253D">
            <w:pPr>
              <w:pStyle w:val="TableParagraph"/>
              <w:spacing w:before="120"/>
              <w:ind w:left="32" w:right="17"/>
              <w:jc w:val="center"/>
              <w:rPr>
                <w:sz w:val="17"/>
              </w:rPr>
            </w:pPr>
            <w:r>
              <w:rPr>
                <w:color w:val="555B63"/>
                <w:w w:val="110"/>
                <w:sz w:val="17"/>
              </w:rPr>
              <w:t>1.2.2</w:t>
            </w:r>
          </w:p>
        </w:tc>
        <w:tc>
          <w:tcPr>
            <w:tcW w:w="1969" w:type="dxa"/>
            <w:tcBorders>
              <w:top w:val="single" w:sz="12" w:space="0" w:color="808080"/>
              <w:bottom w:val="single" w:sz="12" w:space="0" w:color="808080"/>
            </w:tcBorders>
          </w:tcPr>
          <w:p w14:paraId="3F0D0DB8" w14:textId="77777777" w:rsidR="003118E6" w:rsidRDefault="00A2253D">
            <w:pPr>
              <w:pStyle w:val="TableParagraph"/>
              <w:spacing w:before="60" w:line="204" w:lineRule="auto"/>
              <w:ind w:left="55" w:right="37"/>
              <w:rPr>
                <w:sz w:val="17"/>
              </w:rPr>
            </w:pPr>
            <w:r>
              <w:rPr>
                <w:color w:val="555B63"/>
                <w:spacing w:val="-1"/>
                <w:w w:val="105"/>
                <w:sz w:val="17"/>
              </w:rPr>
              <w:t>“Engagement</w:t>
            </w:r>
            <w:r>
              <w:rPr>
                <w:color w:val="555B63"/>
                <w:spacing w:val="-52"/>
                <w:w w:val="105"/>
                <w:sz w:val="17"/>
              </w:rPr>
              <w:t xml:space="preserve"> </w:t>
            </w:r>
            <w:r>
              <w:rPr>
                <w:color w:val="555B63"/>
                <w:w w:val="105"/>
                <w:sz w:val="17"/>
              </w:rPr>
              <w:t>Materials”</w:t>
            </w:r>
          </w:p>
        </w:tc>
        <w:tc>
          <w:tcPr>
            <w:tcW w:w="8096" w:type="dxa"/>
            <w:tcBorders>
              <w:top w:val="single" w:sz="12" w:space="0" w:color="808080"/>
              <w:bottom w:val="single" w:sz="12" w:space="0" w:color="808080"/>
            </w:tcBorders>
          </w:tcPr>
          <w:p w14:paraId="72D4102D" w14:textId="77777777" w:rsidR="003118E6" w:rsidRDefault="00A2253D">
            <w:pPr>
              <w:pStyle w:val="TableParagraph"/>
              <w:spacing w:before="120"/>
              <w:ind w:left="55"/>
              <w:rPr>
                <w:sz w:val="17"/>
              </w:rPr>
            </w:pPr>
            <w:r>
              <w:rPr>
                <w:color w:val="555B63"/>
                <w:w w:val="110"/>
                <w:sz w:val="17"/>
              </w:rPr>
              <w:t>means</w:t>
            </w:r>
            <w:r>
              <w:rPr>
                <w:color w:val="555B63"/>
                <w:spacing w:val="-24"/>
                <w:w w:val="110"/>
                <w:sz w:val="17"/>
              </w:rPr>
              <w:t xml:space="preserve"> </w:t>
            </w:r>
            <w:r>
              <w:rPr>
                <w:color w:val="555B63"/>
                <w:w w:val="110"/>
                <w:sz w:val="17"/>
              </w:rPr>
              <w:t>this</w:t>
            </w:r>
            <w:r>
              <w:rPr>
                <w:color w:val="555B63"/>
                <w:spacing w:val="-24"/>
                <w:w w:val="110"/>
                <w:sz w:val="17"/>
              </w:rPr>
              <w:t xml:space="preserve"> </w:t>
            </w:r>
            <w:r>
              <w:rPr>
                <w:color w:val="555B63"/>
                <w:w w:val="110"/>
                <w:sz w:val="17"/>
              </w:rPr>
              <w:t>document</w:t>
            </w:r>
            <w:r>
              <w:rPr>
                <w:color w:val="555B63"/>
                <w:spacing w:val="-24"/>
                <w:w w:val="110"/>
                <w:sz w:val="17"/>
              </w:rPr>
              <w:t xml:space="preserve"> </w:t>
            </w:r>
            <w:r>
              <w:rPr>
                <w:color w:val="555B63"/>
                <w:w w:val="110"/>
                <w:sz w:val="17"/>
              </w:rPr>
              <w:t>and</w:t>
            </w:r>
            <w:r>
              <w:rPr>
                <w:color w:val="555B63"/>
                <w:spacing w:val="-24"/>
                <w:w w:val="110"/>
                <w:sz w:val="17"/>
              </w:rPr>
              <w:t xml:space="preserve"> </w:t>
            </w:r>
            <w:r>
              <w:rPr>
                <w:color w:val="555B63"/>
                <w:w w:val="110"/>
                <w:sz w:val="17"/>
              </w:rPr>
              <w:t>anything</w:t>
            </w:r>
            <w:r>
              <w:rPr>
                <w:color w:val="555B63"/>
                <w:spacing w:val="-24"/>
                <w:w w:val="110"/>
                <w:sz w:val="17"/>
              </w:rPr>
              <w:t xml:space="preserve"> </w:t>
            </w:r>
            <w:r>
              <w:rPr>
                <w:color w:val="555B63"/>
                <w:w w:val="110"/>
                <w:sz w:val="17"/>
              </w:rPr>
              <w:t>directly</w:t>
            </w:r>
            <w:r>
              <w:rPr>
                <w:color w:val="555B63"/>
                <w:spacing w:val="-24"/>
                <w:w w:val="110"/>
                <w:sz w:val="17"/>
              </w:rPr>
              <w:t xml:space="preserve"> </w:t>
            </w:r>
            <w:r>
              <w:rPr>
                <w:color w:val="555B63"/>
                <w:w w:val="110"/>
                <w:sz w:val="17"/>
              </w:rPr>
              <w:t>associated</w:t>
            </w:r>
          </w:p>
        </w:tc>
      </w:tr>
      <w:tr w:rsidR="003118E6" w14:paraId="5C08AA12" w14:textId="77777777">
        <w:trPr>
          <w:trHeight w:val="264"/>
        </w:trPr>
        <w:tc>
          <w:tcPr>
            <w:tcW w:w="537" w:type="dxa"/>
            <w:tcBorders>
              <w:top w:val="single" w:sz="12" w:space="0" w:color="808080"/>
              <w:bottom w:val="single" w:sz="12" w:space="0" w:color="808080"/>
            </w:tcBorders>
          </w:tcPr>
          <w:p w14:paraId="05D89FBC" w14:textId="77777777" w:rsidR="003118E6" w:rsidRDefault="00A2253D">
            <w:pPr>
              <w:pStyle w:val="TableParagraph"/>
              <w:spacing w:before="36"/>
              <w:ind w:left="32" w:right="17"/>
              <w:jc w:val="center"/>
              <w:rPr>
                <w:sz w:val="17"/>
              </w:rPr>
            </w:pPr>
            <w:r>
              <w:rPr>
                <w:color w:val="555B63"/>
                <w:w w:val="110"/>
                <w:sz w:val="17"/>
              </w:rPr>
              <w:t>1.2.3</w:t>
            </w:r>
          </w:p>
        </w:tc>
        <w:tc>
          <w:tcPr>
            <w:tcW w:w="1969" w:type="dxa"/>
            <w:tcBorders>
              <w:top w:val="single" w:sz="12" w:space="0" w:color="808080"/>
              <w:bottom w:val="single" w:sz="12" w:space="0" w:color="808080"/>
            </w:tcBorders>
          </w:tcPr>
          <w:p w14:paraId="6274A5B1" w14:textId="77777777" w:rsidR="003118E6" w:rsidRDefault="00A2253D">
            <w:pPr>
              <w:pStyle w:val="TableParagraph"/>
              <w:spacing w:before="36"/>
              <w:ind w:left="55"/>
              <w:rPr>
                <w:sz w:val="17"/>
              </w:rPr>
            </w:pPr>
            <w:r>
              <w:rPr>
                <w:color w:val="555B63"/>
                <w:w w:val="105"/>
                <w:sz w:val="17"/>
              </w:rPr>
              <w:t>“NHS</w:t>
            </w:r>
            <w:r>
              <w:rPr>
                <w:color w:val="555B63"/>
                <w:spacing w:val="-21"/>
                <w:w w:val="105"/>
                <w:sz w:val="17"/>
              </w:rPr>
              <w:t xml:space="preserve"> </w:t>
            </w:r>
            <w:r>
              <w:rPr>
                <w:color w:val="555B63"/>
                <w:w w:val="105"/>
                <w:sz w:val="17"/>
              </w:rPr>
              <w:t>Digital”</w:t>
            </w:r>
          </w:p>
        </w:tc>
        <w:tc>
          <w:tcPr>
            <w:tcW w:w="8096" w:type="dxa"/>
            <w:tcBorders>
              <w:top w:val="single" w:sz="12" w:space="0" w:color="808080"/>
              <w:bottom w:val="single" w:sz="12" w:space="0" w:color="808080"/>
            </w:tcBorders>
          </w:tcPr>
          <w:p w14:paraId="3005728F" w14:textId="77777777" w:rsidR="003118E6" w:rsidRDefault="00A2253D">
            <w:pPr>
              <w:pStyle w:val="TableParagraph"/>
              <w:spacing w:before="36"/>
              <w:ind w:left="55"/>
              <w:rPr>
                <w:sz w:val="17"/>
              </w:rPr>
            </w:pPr>
            <w:r>
              <w:rPr>
                <w:color w:val="555B63"/>
                <w:w w:val="105"/>
                <w:sz w:val="17"/>
              </w:rPr>
              <w:t>means the Health and Social Care Information</w:t>
            </w:r>
            <w:r>
              <w:rPr>
                <w:color w:val="555B63"/>
                <w:spacing w:val="19"/>
                <w:w w:val="105"/>
                <w:sz w:val="17"/>
              </w:rPr>
              <w:t xml:space="preserve"> </w:t>
            </w:r>
            <w:r>
              <w:rPr>
                <w:color w:val="555B63"/>
                <w:w w:val="105"/>
                <w:sz w:val="17"/>
              </w:rPr>
              <w:t>Centre</w:t>
            </w:r>
          </w:p>
        </w:tc>
      </w:tr>
      <w:tr w:rsidR="003118E6" w14:paraId="267F139B" w14:textId="77777777">
        <w:trPr>
          <w:trHeight w:val="433"/>
        </w:trPr>
        <w:tc>
          <w:tcPr>
            <w:tcW w:w="537" w:type="dxa"/>
            <w:tcBorders>
              <w:top w:val="single" w:sz="12" w:space="0" w:color="808080"/>
              <w:bottom w:val="single" w:sz="12" w:space="0" w:color="808080"/>
            </w:tcBorders>
          </w:tcPr>
          <w:p w14:paraId="53715160" w14:textId="77777777" w:rsidR="003118E6" w:rsidRDefault="00A2253D">
            <w:pPr>
              <w:pStyle w:val="TableParagraph"/>
              <w:spacing w:before="120"/>
              <w:ind w:left="32" w:right="17"/>
              <w:jc w:val="center"/>
              <w:rPr>
                <w:sz w:val="17"/>
              </w:rPr>
            </w:pPr>
            <w:r>
              <w:rPr>
                <w:color w:val="555B63"/>
                <w:w w:val="110"/>
                <w:sz w:val="17"/>
              </w:rPr>
              <w:t>1.2.4</w:t>
            </w:r>
          </w:p>
        </w:tc>
        <w:tc>
          <w:tcPr>
            <w:tcW w:w="1969" w:type="dxa"/>
            <w:tcBorders>
              <w:top w:val="single" w:sz="12" w:space="0" w:color="808080"/>
              <w:bottom w:val="single" w:sz="12" w:space="0" w:color="808080"/>
            </w:tcBorders>
          </w:tcPr>
          <w:p w14:paraId="3D4BABBD" w14:textId="77777777" w:rsidR="003118E6" w:rsidRDefault="00A2253D">
            <w:pPr>
              <w:pStyle w:val="TableParagraph"/>
              <w:spacing w:before="120"/>
              <w:ind w:left="55"/>
              <w:rPr>
                <w:sz w:val="17"/>
              </w:rPr>
            </w:pPr>
            <w:r>
              <w:rPr>
                <w:color w:val="555B63"/>
                <w:sz w:val="17"/>
              </w:rPr>
              <w:t>“RFI”</w:t>
            </w:r>
          </w:p>
        </w:tc>
        <w:tc>
          <w:tcPr>
            <w:tcW w:w="8096" w:type="dxa"/>
            <w:tcBorders>
              <w:top w:val="single" w:sz="12" w:space="0" w:color="808080"/>
              <w:bottom w:val="single" w:sz="12" w:space="0" w:color="808080"/>
            </w:tcBorders>
          </w:tcPr>
          <w:p w14:paraId="1B083FAA" w14:textId="77777777" w:rsidR="003118E6" w:rsidRDefault="00A2253D">
            <w:pPr>
              <w:pStyle w:val="TableParagraph"/>
              <w:spacing w:before="60" w:line="204" w:lineRule="auto"/>
              <w:ind w:left="55" w:right="100"/>
              <w:rPr>
                <w:sz w:val="17"/>
              </w:rPr>
            </w:pPr>
            <w:r>
              <w:rPr>
                <w:color w:val="555B63"/>
                <w:w w:val="110"/>
                <w:sz w:val="17"/>
              </w:rPr>
              <w:t>means</w:t>
            </w:r>
            <w:r>
              <w:rPr>
                <w:color w:val="555B63"/>
                <w:spacing w:val="-24"/>
                <w:w w:val="110"/>
                <w:sz w:val="17"/>
              </w:rPr>
              <w:t xml:space="preserve"> </w:t>
            </w:r>
            <w:r>
              <w:rPr>
                <w:color w:val="555B63"/>
                <w:w w:val="110"/>
                <w:sz w:val="17"/>
              </w:rPr>
              <w:t>Request</w:t>
            </w:r>
            <w:r>
              <w:rPr>
                <w:color w:val="555B63"/>
                <w:spacing w:val="-24"/>
                <w:w w:val="110"/>
                <w:sz w:val="17"/>
              </w:rPr>
              <w:t xml:space="preserve"> </w:t>
            </w:r>
            <w:r>
              <w:rPr>
                <w:color w:val="555B63"/>
                <w:w w:val="110"/>
                <w:sz w:val="17"/>
              </w:rPr>
              <w:t>for</w:t>
            </w:r>
            <w:r>
              <w:rPr>
                <w:color w:val="555B63"/>
                <w:spacing w:val="-24"/>
                <w:w w:val="110"/>
                <w:sz w:val="17"/>
              </w:rPr>
              <w:t xml:space="preserve"> </w:t>
            </w:r>
            <w:r>
              <w:rPr>
                <w:color w:val="555B63"/>
                <w:w w:val="110"/>
                <w:sz w:val="17"/>
              </w:rPr>
              <w:t>Information,</w:t>
            </w:r>
            <w:r>
              <w:rPr>
                <w:color w:val="555B63"/>
                <w:spacing w:val="-24"/>
                <w:w w:val="110"/>
                <w:sz w:val="17"/>
              </w:rPr>
              <w:t xml:space="preserve"> </w:t>
            </w:r>
            <w:r>
              <w:rPr>
                <w:color w:val="555B63"/>
                <w:w w:val="110"/>
                <w:sz w:val="17"/>
              </w:rPr>
              <w:t>this</w:t>
            </w:r>
            <w:r>
              <w:rPr>
                <w:color w:val="555B63"/>
                <w:spacing w:val="-23"/>
                <w:w w:val="110"/>
                <w:sz w:val="17"/>
              </w:rPr>
              <w:t xml:space="preserve"> </w:t>
            </w:r>
            <w:r>
              <w:rPr>
                <w:color w:val="555B63"/>
                <w:w w:val="110"/>
                <w:sz w:val="17"/>
              </w:rPr>
              <w:t>Pre-Procurement</w:t>
            </w:r>
            <w:r>
              <w:rPr>
                <w:color w:val="555B63"/>
                <w:spacing w:val="-24"/>
                <w:w w:val="110"/>
                <w:sz w:val="17"/>
              </w:rPr>
              <w:t xml:space="preserve"> </w:t>
            </w:r>
            <w:proofErr w:type="gramStart"/>
            <w:r>
              <w:rPr>
                <w:color w:val="555B63"/>
                <w:w w:val="110"/>
                <w:sz w:val="17"/>
              </w:rPr>
              <w:t>exercise</w:t>
            </w:r>
            <w:proofErr w:type="gramEnd"/>
            <w:r>
              <w:rPr>
                <w:color w:val="555B63"/>
                <w:spacing w:val="-24"/>
                <w:w w:val="110"/>
                <w:sz w:val="17"/>
              </w:rPr>
              <w:t xml:space="preserve"> </w:t>
            </w:r>
            <w:r>
              <w:rPr>
                <w:color w:val="555B63"/>
                <w:w w:val="110"/>
                <w:sz w:val="17"/>
              </w:rPr>
              <w:t>and</w:t>
            </w:r>
            <w:r>
              <w:rPr>
                <w:color w:val="555B63"/>
                <w:spacing w:val="-24"/>
                <w:w w:val="110"/>
                <w:sz w:val="17"/>
              </w:rPr>
              <w:t xml:space="preserve"> </w:t>
            </w:r>
            <w:r>
              <w:rPr>
                <w:color w:val="555B63"/>
                <w:w w:val="110"/>
                <w:sz w:val="17"/>
              </w:rPr>
              <w:t>any</w:t>
            </w:r>
            <w:r>
              <w:rPr>
                <w:color w:val="555B63"/>
                <w:spacing w:val="-23"/>
                <w:w w:val="110"/>
                <w:sz w:val="17"/>
              </w:rPr>
              <w:t xml:space="preserve"> </w:t>
            </w:r>
            <w:r>
              <w:rPr>
                <w:color w:val="555B63"/>
                <w:w w:val="110"/>
                <w:sz w:val="17"/>
              </w:rPr>
              <w:t>associated documentation</w:t>
            </w:r>
          </w:p>
        </w:tc>
      </w:tr>
      <w:tr w:rsidR="003118E6" w14:paraId="1D644F08" w14:textId="77777777">
        <w:trPr>
          <w:trHeight w:val="435"/>
        </w:trPr>
        <w:tc>
          <w:tcPr>
            <w:tcW w:w="537" w:type="dxa"/>
            <w:tcBorders>
              <w:top w:val="single" w:sz="12" w:space="0" w:color="808080"/>
            </w:tcBorders>
          </w:tcPr>
          <w:p w14:paraId="741FF9A5" w14:textId="77777777" w:rsidR="003118E6" w:rsidRDefault="00A2253D">
            <w:pPr>
              <w:pStyle w:val="TableParagraph"/>
              <w:spacing w:before="120"/>
              <w:ind w:left="32" w:right="17"/>
              <w:jc w:val="center"/>
              <w:rPr>
                <w:sz w:val="17"/>
              </w:rPr>
            </w:pPr>
            <w:r>
              <w:rPr>
                <w:color w:val="555B63"/>
                <w:w w:val="110"/>
                <w:sz w:val="17"/>
              </w:rPr>
              <w:t>1.2.5</w:t>
            </w:r>
          </w:p>
        </w:tc>
        <w:tc>
          <w:tcPr>
            <w:tcW w:w="1969" w:type="dxa"/>
            <w:tcBorders>
              <w:top w:val="single" w:sz="12" w:space="0" w:color="808080"/>
            </w:tcBorders>
          </w:tcPr>
          <w:p w14:paraId="09B93511" w14:textId="77777777" w:rsidR="003118E6" w:rsidRDefault="00A2253D">
            <w:pPr>
              <w:pStyle w:val="TableParagraph"/>
              <w:spacing w:before="120"/>
              <w:ind w:left="55"/>
              <w:rPr>
                <w:sz w:val="17"/>
              </w:rPr>
            </w:pPr>
            <w:r>
              <w:rPr>
                <w:color w:val="555B63"/>
                <w:sz w:val="17"/>
              </w:rPr>
              <w:t>“Supplier”</w:t>
            </w:r>
          </w:p>
        </w:tc>
        <w:tc>
          <w:tcPr>
            <w:tcW w:w="8096" w:type="dxa"/>
            <w:tcBorders>
              <w:top w:val="single" w:sz="12" w:space="0" w:color="808080"/>
            </w:tcBorders>
          </w:tcPr>
          <w:p w14:paraId="2135860C" w14:textId="77777777" w:rsidR="003118E6" w:rsidRDefault="00A2253D">
            <w:pPr>
              <w:pStyle w:val="TableParagraph"/>
              <w:spacing w:before="60" w:line="204" w:lineRule="auto"/>
              <w:ind w:left="55"/>
              <w:rPr>
                <w:sz w:val="17"/>
              </w:rPr>
            </w:pPr>
            <w:r>
              <w:rPr>
                <w:color w:val="555B63"/>
                <w:w w:val="105"/>
                <w:sz w:val="17"/>
              </w:rPr>
              <w:t xml:space="preserve">Means an </w:t>
            </w:r>
            <w:proofErr w:type="spellStart"/>
            <w:r>
              <w:rPr>
                <w:color w:val="555B63"/>
                <w:w w:val="105"/>
                <w:sz w:val="17"/>
              </w:rPr>
              <w:t>organisation</w:t>
            </w:r>
            <w:proofErr w:type="spellEnd"/>
            <w:r>
              <w:rPr>
                <w:color w:val="555B63"/>
                <w:w w:val="105"/>
                <w:sz w:val="17"/>
              </w:rPr>
              <w:t xml:space="preserve"> and/or their representative that has/is responding to this Request for Information</w:t>
            </w:r>
          </w:p>
        </w:tc>
      </w:tr>
    </w:tbl>
    <w:p w14:paraId="2C38A320" w14:textId="77777777" w:rsidR="003118E6" w:rsidRDefault="00A2253D">
      <w:pPr>
        <w:pStyle w:val="BodyText"/>
        <w:spacing w:before="166"/>
        <w:ind w:left="188" w:right="206"/>
        <w:jc w:val="center"/>
      </w:pPr>
      <w:r>
        <w:rPr>
          <w:color w:val="005EC4"/>
          <w:w w:val="105"/>
        </w:rPr>
        <w:t>Qualification</w:t>
      </w:r>
      <w:r>
        <w:rPr>
          <w:color w:val="005EC4"/>
          <w:spacing w:val="-35"/>
          <w:w w:val="105"/>
        </w:rPr>
        <w:t xml:space="preserve"> </w:t>
      </w:r>
      <w:r>
        <w:rPr>
          <w:color w:val="005EC4"/>
          <w:w w:val="105"/>
        </w:rPr>
        <w:t>Questionnaire:</w:t>
      </w:r>
      <w:r>
        <w:rPr>
          <w:color w:val="005EC4"/>
          <w:spacing w:val="-34"/>
          <w:w w:val="105"/>
        </w:rPr>
        <w:t xml:space="preserve"> </w:t>
      </w:r>
      <w:r>
        <w:rPr>
          <w:color w:val="005EC4"/>
          <w:w w:val="105"/>
        </w:rPr>
        <w:t>1.3</w:t>
      </w:r>
      <w:r>
        <w:rPr>
          <w:color w:val="005EC4"/>
          <w:spacing w:val="-35"/>
          <w:w w:val="105"/>
        </w:rPr>
        <w:t xml:space="preserve"> </w:t>
      </w:r>
      <w:r>
        <w:rPr>
          <w:color w:val="005EC4"/>
          <w:w w:val="105"/>
        </w:rPr>
        <w:t>INTRODUCTION</w:t>
      </w:r>
    </w:p>
    <w:p w14:paraId="13D6C577" w14:textId="77777777" w:rsidR="003118E6" w:rsidRDefault="003118E6">
      <w:pPr>
        <w:spacing w:before="1"/>
        <w:rPr>
          <w:b/>
          <w:sz w:val="13"/>
        </w:rPr>
      </w:pPr>
    </w:p>
    <w:tbl>
      <w:tblPr>
        <w:tblW w:w="0" w:type="auto"/>
        <w:tblInd w:w="11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37"/>
        <w:gridCol w:w="2232"/>
        <w:gridCol w:w="7833"/>
      </w:tblGrid>
      <w:tr w:rsidR="003118E6" w14:paraId="44EFE692" w14:textId="77777777">
        <w:trPr>
          <w:trHeight w:val="182"/>
        </w:trPr>
        <w:tc>
          <w:tcPr>
            <w:tcW w:w="537" w:type="dxa"/>
            <w:tcBorders>
              <w:bottom w:val="single" w:sz="12" w:space="0" w:color="808080"/>
            </w:tcBorders>
            <w:shd w:val="clear" w:color="auto" w:fill="D3D3D3"/>
          </w:tcPr>
          <w:p w14:paraId="31621A9B" w14:textId="77777777" w:rsidR="003118E6" w:rsidRDefault="003118E6">
            <w:pPr>
              <w:pStyle w:val="TableParagraph"/>
              <w:rPr>
                <w:rFonts w:ascii="Times New Roman"/>
                <w:sz w:val="12"/>
              </w:rPr>
            </w:pPr>
          </w:p>
        </w:tc>
        <w:tc>
          <w:tcPr>
            <w:tcW w:w="2232" w:type="dxa"/>
            <w:tcBorders>
              <w:bottom w:val="single" w:sz="12" w:space="0" w:color="808080"/>
            </w:tcBorders>
            <w:shd w:val="clear" w:color="auto" w:fill="D3D3D3"/>
          </w:tcPr>
          <w:p w14:paraId="1BA384E0" w14:textId="77777777" w:rsidR="003118E6" w:rsidRDefault="00A2253D">
            <w:pPr>
              <w:pStyle w:val="TableParagraph"/>
              <w:spacing w:line="163" w:lineRule="exact"/>
              <w:ind w:left="13"/>
              <w:rPr>
                <w:b/>
                <w:sz w:val="17"/>
              </w:rPr>
            </w:pPr>
            <w:r>
              <w:rPr>
                <w:b/>
                <w:color w:val="686F77"/>
                <w:w w:val="105"/>
                <w:sz w:val="17"/>
              </w:rPr>
              <w:t>Question</w:t>
            </w:r>
          </w:p>
        </w:tc>
        <w:tc>
          <w:tcPr>
            <w:tcW w:w="7833" w:type="dxa"/>
            <w:tcBorders>
              <w:bottom w:val="single" w:sz="12" w:space="0" w:color="808080"/>
            </w:tcBorders>
            <w:shd w:val="clear" w:color="auto" w:fill="D3D3D3"/>
          </w:tcPr>
          <w:p w14:paraId="6B2D53AC" w14:textId="77777777" w:rsidR="003118E6" w:rsidRDefault="00A2253D">
            <w:pPr>
              <w:pStyle w:val="TableParagraph"/>
              <w:spacing w:line="163" w:lineRule="exact"/>
              <w:ind w:left="13"/>
              <w:rPr>
                <w:b/>
                <w:sz w:val="17"/>
              </w:rPr>
            </w:pPr>
            <w:r>
              <w:rPr>
                <w:b/>
                <w:color w:val="686F77"/>
                <w:w w:val="105"/>
                <w:sz w:val="17"/>
              </w:rPr>
              <w:t>Description</w:t>
            </w:r>
          </w:p>
        </w:tc>
      </w:tr>
      <w:tr w:rsidR="003118E6" w14:paraId="61F6B0CD" w14:textId="77777777">
        <w:trPr>
          <w:trHeight w:val="3254"/>
        </w:trPr>
        <w:tc>
          <w:tcPr>
            <w:tcW w:w="537" w:type="dxa"/>
            <w:tcBorders>
              <w:top w:val="single" w:sz="12" w:space="0" w:color="808080"/>
              <w:bottom w:val="single" w:sz="12" w:space="0" w:color="808080"/>
            </w:tcBorders>
          </w:tcPr>
          <w:p w14:paraId="426D36E5" w14:textId="77777777" w:rsidR="003118E6" w:rsidRDefault="003118E6">
            <w:pPr>
              <w:pStyle w:val="TableParagraph"/>
              <w:rPr>
                <w:b/>
                <w:sz w:val="20"/>
              </w:rPr>
            </w:pPr>
          </w:p>
          <w:p w14:paraId="72DFD072" w14:textId="77777777" w:rsidR="003118E6" w:rsidRDefault="003118E6">
            <w:pPr>
              <w:pStyle w:val="TableParagraph"/>
              <w:rPr>
                <w:b/>
                <w:sz w:val="20"/>
              </w:rPr>
            </w:pPr>
          </w:p>
          <w:p w14:paraId="0F4C9CC7" w14:textId="77777777" w:rsidR="003118E6" w:rsidRDefault="003118E6">
            <w:pPr>
              <w:pStyle w:val="TableParagraph"/>
              <w:rPr>
                <w:b/>
                <w:sz w:val="20"/>
              </w:rPr>
            </w:pPr>
          </w:p>
          <w:p w14:paraId="09273F69" w14:textId="77777777" w:rsidR="003118E6" w:rsidRDefault="003118E6">
            <w:pPr>
              <w:pStyle w:val="TableParagraph"/>
              <w:rPr>
                <w:b/>
                <w:sz w:val="20"/>
              </w:rPr>
            </w:pPr>
          </w:p>
          <w:p w14:paraId="41B84CB3" w14:textId="77777777" w:rsidR="003118E6" w:rsidRDefault="003118E6">
            <w:pPr>
              <w:pStyle w:val="TableParagraph"/>
              <w:rPr>
                <w:b/>
                <w:sz w:val="20"/>
              </w:rPr>
            </w:pPr>
          </w:p>
          <w:p w14:paraId="566359A6" w14:textId="77777777" w:rsidR="003118E6" w:rsidRDefault="003118E6">
            <w:pPr>
              <w:pStyle w:val="TableParagraph"/>
              <w:rPr>
                <w:b/>
                <w:sz w:val="20"/>
              </w:rPr>
            </w:pPr>
          </w:p>
          <w:p w14:paraId="3C73215A" w14:textId="77777777" w:rsidR="003118E6" w:rsidRDefault="00A2253D">
            <w:pPr>
              <w:pStyle w:val="TableParagraph"/>
              <w:spacing w:before="137"/>
              <w:ind w:left="32" w:right="17"/>
              <w:jc w:val="center"/>
              <w:rPr>
                <w:sz w:val="17"/>
              </w:rPr>
            </w:pPr>
            <w:r>
              <w:rPr>
                <w:color w:val="555B63"/>
                <w:w w:val="110"/>
                <w:sz w:val="17"/>
              </w:rPr>
              <w:t>1.3.1</w:t>
            </w:r>
          </w:p>
        </w:tc>
        <w:tc>
          <w:tcPr>
            <w:tcW w:w="2232" w:type="dxa"/>
            <w:tcBorders>
              <w:top w:val="single" w:sz="12" w:space="0" w:color="808080"/>
              <w:bottom w:val="single" w:sz="12" w:space="0" w:color="808080"/>
            </w:tcBorders>
          </w:tcPr>
          <w:p w14:paraId="27D350B0" w14:textId="77777777" w:rsidR="003118E6" w:rsidRDefault="003118E6">
            <w:pPr>
              <w:pStyle w:val="TableParagraph"/>
              <w:rPr>
                <w:b/>
                <w:sz w:val="20"/>
              </w:rPr>
            </w:pPr>
          </w:p>
          <w:p w14:paraId="70CB455A" w14:textId="77777777" w:rsidR="003118E6" w:rsidRDefault="003118E6">
            <w:pPr>
              <w:pStyle w:val="TableParagraph"/>
              <w:rPr>
                <w:b/>
                <w:sz w:val="20"/>
              </w:rPr>
            </w:pPr>
          </w:p>
          <w:p w14:paraId="41309098" w14:textId="77777777" w:rsidR="003118E6" w:rsidRDefault="003118E6">
            <w:pPr>
              <w:pStyle w:val="TableParagraph"/>
              <w:rPr>
                <w:b/>
                <w:sz w:val="20"/>
              </w:rPr>
            </w:pPr>
          </w:p>
          <w:p w14:paraId="7F27FDA4" w14:textId="77777777" w:rsidR="003118E6" w:rsidRDefault="003118E6">
            <w:pPr>
              <w:pStyle w:val="TableParagraph"/>
              <w:rPr>
                <w:b/>
                <w:sz w:val="20"/>
              </w:rPr>
            </w:pPr>
          </w:p>
          <w:p w14:paraId="3C3A8865" w14:textId="77777777" w:rsidR="003118E6" w:rsidRDefault="003118E6">
            <w:pPr>
              <w:pStyle w:val="TableParagraph"/>
              <w:rPr>
                <w:b/>
                <w:sz w:val="20"/>
              </w:rPr>
            </w:pPr>
          </w:p>
          <w:p w14:paraId="2C8F626F" w14:textId="77777777" w:rsidR="003118E6" w:rsidRDefault="003118E6">
            <w:pPr>
              <w:pStyle w:val="TableParagraph"/>
              <w:rPr>
                <w:b/>
                <w:sz w:val="20"/>
              </w:rPr>
            </w:pPr>
          </w:p>
          <w:p w14:paraId="13C00AB4" w14:textId="77777777" w:rsidR="003118E6" w:rsidRDefault="00A2253D">
            <w:pPr>
              <w:pStyle w:val="TableParagraph"/>
              <w:spacing w:before="137"/>
              <w:ind w:left="55"/>
              <w:rPr>
                <w:sz w:val="17"/>
              </w:rPr>
            </w:pPr>
            <w:r>
              <w:rPr>
                <w:color w:val="555B63"/>
                <w:w w:val="110"/>
                <w:sz w:val="17"/>
              </w:rPr>
              <w:t>Purpose</w:t>
            </w:r>
          </w:p>
        </w:tc>
        <w:tc>
          <w:tcPr>
            <w:tcW w:w="7833" w:type="dxa"/>
            <w:tcBorders>
              <w:top w:val="single" w:sz="12" w:space="0" w:color="808080"/>
              <w:bottom w:val="single" w:sz="12" w:space="0" w:color="808080"/>
            </w:tcBorders>
          </w:tcPr>
          <w:p w14:paraId="7475FE90" w14:textId="77777777" w:rsidR="002B1009" w:rsidRPr="002B1009" w:rsidRDefault="00A2253D" w:rsidP="002B1009">
            <w:pPr>
              <w:pStyle w:val="TableParagraph"/>
              <w:spacing w:before="36"/>
              <w:ind w:left="55"/>
              <w:rPr>
                <w:color w:val="555B63"/>
                <w:w w:val="110"/>
                <w:sz w:val="17"/>
              </w:rPr>
            </w:pPr>
            <w:r>
              <w:rPr>
                <w:color w:val="555B63"/>
                <w:w w:val="110"/>
                <w:sz w:val="17"/>
              </w:rPr>
              <w:t>NHS Digital is looking to</w:t>
            </w:r>
            <w:r w:rsidR="002B1009">
              <w:rPr>
                <w:color w:val="555B63"/>
                <w:w w:val="110"/>
                <w:sz w:val="17"/>
              </w:rPr>
              <w:t xml:space="preserve"> </w:t>
            </w:r>
            <w:r w:rsidR="002B1009" w:rsidRPr="002B1009">
              <w:rPr>
                <w:color w:val="555B63"/>
                <w:w w:val="110"/>
                <w:sz w:val="17"/>
              </w:rPr>
              <w:t>Go to market to procure a new contract to manage our payroll and pensions processing.</w:t>
            </w:r>
          </w:p>
          <w:p w14:paraId="6DB3BEDD" w14:textId="77777777" w:rsidR="002B1009" w:rsidRPr="002B1009" w:rsidRDefault="002B1009" w:rsidP="002B1009">
            <w:pPr>
              <w:pStyle w:val="TableParagraph"/>
              <w:spacing w:before="36"/>
              <w:ind w:left="55"/>
              <w:rPr>
                <w:color w:val="555B63"/>
                <w:w w:val="110"/>
                <w:sz w:val="17"/>
              </w:rPr>
            </w:pPr>
          </w:p>
          <w:p w14:paraId="49674EB7" w14:textId="669D6B99" w:rsidR="003118E6" w:rsidRPr="002B1009" w:rsidRDefault="002B1009" w:rsidP="002B1009">
            <w:pPr>
              <w:pStyle w:val="TableParagraph"/>
              <w:spacing w:before="36"/>
              <w:ind w:left="55"/>
              <w:rPr>
                <w:color w:val="555B63"/>
                <w:w w:val="110"/>
                <w:sz w:val="17"/>
              </w:rPr>
            </w:pPr>
            <w:r w:rsidRPr="002B1009">
              <w:rPr>
                <w:color w:val="555B63"/>
                <w:w w:val="110"/>
                <w:sz w:val="17"/>
              </w:rPr>
              <w:t>We envisage this to include end to end payroll processing including a service to manage overpayments recovery and expenses processing as well as a fully managed NHS pension provision.</w:t>
            </w:r>
          </w:p>
          <w:p w14:paraId="1B43AC95" w14:textId="77777777" w:rsidR="003118E6" w:rsidRDefault="003118E6">
            <w:pPr>
              <w:pStyle w:val="TableParagraph"/>
              <w:spacing w:before="9"/>
              <w:rPr>
                <w:b/>
                <w:sz w:val="16"/>
              </w:rPr>
            </w:pPr>
          </w:p>
          <w:p w14:paraId="0E408B67" w14:textId="77777777" w:rsidR="003118E6" w:rsidRDefault="00A2253D">
            <w:pPr>
              <w:pStyle w:val="TableParagraph"/>
              <w:spacing w:line="204" w:lineRule="auto"/>
              <w:ind w:left="55" w:right="205"/>
              <w:rPr>
                <w:sz w:val="17"/>
              </w:rPr>
            </w:pPr>
            <w:r>
              <w:rPr>
                <w:color w:val="555B63"/>
                <w:w w:val="105"/>
                <w:sz w:val="17"/>
              </w:rPr>
              <w:t>Before any formal procurement commences, NHS Digital wants to actively engage with potential and suitably experienced suppliers in the market to help understand what solutions they can deliver and how and what could be</w:t>
            </w:r>
            <w:r>
              <w:rPr>
                <w:color w:val="555B63"/>
                <w:spacing w:val="-14"/>
                <w:w w:val="105"/>
                <w:sz w:val="17"/>
              </w:rPr>
              <w:t xml:space="preserve"> </w:t>
            </w:r>
            <w:r>
              <w:rPr>
                <w:color w:val="555B63"/>
                <w:w w:val="105"/>
                <w:sz w:val="17"/>
              </w:rPr>
              <w:t>delivered.</w:t>
            </w:r>
          </w:p>
          <w:p w14:paraId="5D309587" w14:textId="17C47961" w:rsidR="003118E6" w:rsidRDefault="00A2253D">
            <w:pPr>
              <w:pStyle w:val="TableParagraph"/>
              <w:spacing w:before="178" w:line="183" w:lineRule="exact"/>
              <w:ind w:left="55"/>
              <w:jc w:val="both"/>
              <w:rPr>
                <w:color w:val="555B63"/>
                <w:w w:val="110"/>
                <w:sz w:val="17"/>
              </w:rPr>
            </w:pPr>
            <w:r>
              <w:rPr>
                <w:color w:val="555B63"/>
                <w:w w:val="110"/>
                <w:sz w:val="17"/>
              </w:rPr>
              <w:t>NHS</w:t>
            </w:r>
            <w:r>
              <w:rPr>
                <w:color w:val="555B63"/>
                <w:spacing w:val="-15"/>
                <w:w w:val="110"/>
                <w:sz w:val="17"/>
              </w:rPr>
              <w:t xml:space="preserve"> </w:t>
            </w:r>
            <w:r>
              <w:rPr>
                <w:color w:val="555B63"/>
                <w:w w:val="110"/>
                <w:sz w:val="17"/>
              </w:rPr>
              <w:t>Digital</w:t>
            </w:r>
            <w:r>
              <w:rPr>
                <w:color w:val="555B63"/>
                <w:spacing w:val="-14"/>
                <w:w w:val="110"/>
                <w:sz w:val="17"/>
              </w:rPr>
              <w:t xml:space="preserve"> </w:t>
            </w:r>
            <w:r>
              <w:rPr>
                <w:color w:val="555B63"/>
                <w:w w:val="110"/>
                <w:sz w:val="17"/>
              </w:rPr>
              <w:t>is</w:t>
            </w:r>
            <w:r>
              <w:rPr>
                <w:color w:val="555B63"/>
                <w:spacing w:val="-15"/>
                <w:w w:val="110"/>
                <w:sz w:val="17"/>
              </w:rPr>
              <w:t xml:space="preserve"> </w:t>
            </w:r>
            <w:r>
              <w:rPr>
                <w:color w:val="555B63"/>
                <w:w w:val="110"/>
                <w:sz w:val="17"/>
              </w:rPr>
              <w:t>under</w:t>
            </w:r>
            <w:r>
              <w:rPr>
                <w:color w:val="555B63"/>
                <w:spacing w:val="-14"/>
                <w:w w:val="110"/>
                <w:sz w:val="17"/>
              </w:rPr>
              <w:t xml:space="preserve"> </w:t>
            </w:r>
            <w:r>
              <w:rPr>
                <w:color w:val="555B63"/>
                <w:w w:val="110"/>
                <w:sz w:val="17"/>
              </w:rPr>
              <w:t>no</w:t>
            </w:r>
            <w:r>
              <w:rPr>
                <w:color w:val="555B63"/>
                <w:spacing w:val="-15"/>
                <w:w w:val="110"/>
                <w:sz w:val="17"/>
              </w:rPr>
              <w:t xml:space="preserve"> </w:t>
            </w:r>
            <w:r>
              <w:rPr>
                <w:color w:val="555B63"/>
                <w:w w:val="110"/>
                <w:sz w:val="17"/>
              </w:rPr>
              <w:t>obligation</w:t>
            </w:r>
            <w:r>
              <w:rPr>
                <w:color w:val="555B63"/>
                <w:spacing w:val="-14"/>
                <w:w w:val="110"/>
                <w:sz w:val="17"/>
              </w:rPr>
              <w:t xml:space="preserve"> </w:t>
            </w:r>
            <w:r>
              <w:rPr>
                <w:color w:val="555B63"/>
                <w:w w:val="110"/>
                <w:sz w:val="17"/>
              </w:rPr>
              <w:t>to</w:t>
            </w:r>
            <w:r>
              <w:rPr>
                <w:color w:val="555B63"/>
                <w:spacing w:val="-14"/>
                <w:w w:val="110"/>
                <w:sz w:val="17"/>
              </w:rPr>
              <w:t xml:space="preserve"> </w:t>
            </w:r>
            <w:r>
              <w:rPr>
                <w:color w:val="555B63"/>
                <w:w w:val="110"/>
                <w:sz w:val="17"/>
              </w:rPr>
              <w:t>go</w:t>
            </w:r>
            <w:r>
              <w:rPr>
                <w:color w:val="555B63"/>
                <w:spacing w:val="-15"/>
                <w:w w:val="110"/>
                <w:sz w:val="17"/>
              </w:rPr>
              <w:t xml:space="preserve"> </w:t>
            </w:r>
            <w:r>
              <w:rPr>
                <w:color w:val="555B63"/>
                <w:w w:val="110"/>
                <w:sz w:val="17"/>
              </w:rPr>
              <w:t>out</w:t>
            </w:r>
            <w:r>
              <w:rPr>
                <w:color w:val="555B63"/>
                <w:spacing w:val="-14"/>
                <w:w w:val="110"/>
                <w:sz w:val="17"/>
              </w:rPr>
              <w:t xml:space="preserve"> </w:t>
            </w:r>
            <w:r>
              <w:rPr>
                <w:color w:val="555B63"/>
                <w:w w:val="110"/>
                <w:sz w:val="17"/>
              </w:rPr>
              <w:t>to</w:t>
            </w:r>
            <w:r>
              <w:rPr>
                <w:color w:val="555B63"/>
                <w:spacing w:val="-14"/>
                <w:w w:val="110"/>
                <w:sz w:val="17"/>
              </w:rPr>
              <w:t xml:space="preserve"> </w:t>
            </w:r>
            <w:r>
              <w:rPr>
                <w:color w:val="555B63"/>
                <w:w w:val="110"/>
                <w:sz w:val="17"/>
              </w:rPr>
              <w:t>the</w:t>
            </w:r>
            <w:r>
              <w:rPr>
                <w:color w:val="555B63"/>
                <w:spacing w:val="-14"/>
                <w:w w:val="110"/>
                <w:sz w:val="17"/>
              </w:rPr>
              <w:t xml:space="preserve"> </w:t>
            </w:r>
            <w:r>
              <w:rPr>
                <w:color w:val="555B63"/>
                <w:w w:val="110"/>
                <w:sz w:val="17"/>
              </w:rPr>
              <w:t>market</w:t>
            </w:r>
            <w:r>
              <w:rPr>
                <w:color w:val="555B63"/>
                <w:spacing w:val="-15"/>
                <w:w w:val="110"/>
                <w:sz w:val="17"/>
              </w:rPr>
              <w:t xml:space="preserve"> </w:t>
            </w:r>
            <w:r>
              <w:rPr>
                <w:color w:val="555B63"/>
                <w:w w:val="110"/>
                <w:sz w:val="17"/>
              </w:rPr>
              <w:t>following</w:t>
            </w:r>
            <w:r>
              <w:rPr>
                <w:color w:val="555B63"/>
                <w:spacing w:val="-14"/>
                <w:w w:val="110"/>
                <w:sz w:val="17"/>
              </w:rPr>
              <w:t xml:space="preserve"> </w:t>
            </w:r>
            <w:r>
              <w:rPr>
                <w:color w:val="555B63"/>
                <w:w w:val="110"/>
                <w:sz w:val="17"/>
              </w:rPr>
              <w:t>this</w:t>
            </w:r>
            <w:r>
              <w:rPr>
                <w:color w:val="555B63"/>
                <w:spacing w:val="-14"/>
                <w:w w:val="110"/>
                <w:sz w:val="17"/>
              </w:rPr>
              <w:t xml:space="preserve"> </w:t>
            </w:r>
            <w:r>
              <w:rPr>
                <w:color w:val="555B63"/>
                <w:w w:val="110"/>
                <w:sz w:val="17"/>
              </w:rPr>
              <w:t>exercise.</w:t>
            </w:r>
          </w:p>
          <w:p w14:paraId="67713A67" w14:textId="77777777" w:rsidR="001F77AD" w:rsidRDefault="001F77AD">
            <w:pPr>
              <w:pStyle w:val="TableParagraph"/>
              <w:spacing w:before="178" w:line="183" w:lineRule="exact"/>
              <w:ind w:left="55"/>
              <w:jc w:val="both"/>
              <w:rPr>
                <w:sz w:val="17"/>
              </w:rPr>
            </w:pPr>
          </w:p>
          <w:p w14:paraId="2BE55534" w14:textId="13B7700B" w:rsidR="003118E6" w:rsidRDefault="00A2253D">
            <w:pPr>
              <w:pStyle w:val="TableParagraph"/>
              <w:spacing w:before="9" w:line="204" w:lineRule="auto"/>
              <w:ind w:left="55" w:right="231"/>
              <w:jc w:val="both"/>
              <w:rPr>
                <w:sz w:val="17"/>
              </w:rPr>
            </w:pPr>
            <w:r>
              <w:rPr>
                <w:color w:val="555B63"/>
                <w:w w:val="105"/>
                <w:sz w:val="17"/>
              </w:rPr>
              <w:t xml:space="preserve">This RFI document sets out in summary the background to the requirement and our current vision and requests suppliers to provide some structured feedback via a series of questions. For clarity, the purpose of us doing this </w:t>
            </w:r>
            <w:r w:rsidR="002B1009">
              <w:rPr>
                <w:color w:val="555B63"/>
                <w:w w:val="105"/>
                <w:sz w:val="17"/>
              </w:rPr>
              <w:t>RFI</w:t>
            </w:r>
            <w:r>
              <w:rPr>
                <w:color w:val="555B63"/>
                <w:w w:val="105"/>
                <w:sz w:val="17"/>
              </w:rPr>
              <w:t xml:space="preserve"> is</w:t>
            </w:r>
            <w:r>
              <w:rPr>
                <w:color w:val="555B63"/>
                <w:spacing w:val="7"/>
                <w:w w:val="105"/>
                <w:sz w:val="17"/>
              </w:rPr>
              <w:t xml:space="preserve"> </w:t>
            </w:r>
            <w:r>
              <w:rPr>
                <w:color w:val="555B63"/>
                <w:w w:val="105"/>
                <w:sz w:val="17"/>
              </w:rPr>
              <w:t>to:</w:t>
            </w:r>
          </w:p>
          <w:p w14:paraId="18027AB8" w14:textId="77777777" w:rsidR="003118E6" w:rsidRDefault="00A2253D">
            <w:pPr>
              <w:pStyle w:val="TableParagraph"/>
              <w:numPr>
                <w:ilvl w:val="0"/>
                <w:numId w:val="2"/>
              </w:numPr>
              <w:tabs>
                <w:tab w:val="left" w:pos="211"/>
              </w:tabs>
              <w:spacing w:before="178" w:line="183" w:lineRule="exact"/>
              <w:rPr>
                <w:sz w:val="17"/>
              </w:rPr>
            </w:pPr>
            <w:r>
              <w:rPr>
                <w:color w:val="555B63"/>
                <w:w w:val="105"/>
                <w:sz w:val="17"/>
              </w:rPr>
              <w:t>shape / affirm our future requirement and inform any future</w:t>
            </w:r>
            <w:r>
              <w:rPr>
                <w:color w:val="555B63"/>
                <w:spacing w:val="23"/>
                <w:w w:val="105"/>
                <w:sz w:val="17"/>
              </w:rPr>
              <w:t xml:space="preserve"> </w:t>
            </w:r>
            <w:r>
              <w:rPr>
                <w:color w:val="555B63"/>
                <w:w w:val="105"/>
                <w:sz w:val="17"/>
              </w:rPr>
              <w:t>procurement</w:t>
            </w:r>
          </w:p>
          <w:p w14:paraId="322A9B9E" w14:textId="77777777" w:rsidR="003118E6" w:rsidRDefault="00A2253D">
            <w:pPr>
              <w:pStyle w:val="TableParagraph"/>
              <w:numPr>
                <w:ilvl w:val="0"/>
                <w:numId w:val="2"/>
              </w:numPr>
              <w:tabs>
                <w:tab w:val="left" w:pos="211"/>
              </w:tabs>
              <w:spacing w:line="168" w:lineRule="exact"/>
              <w:rPr>
                <w:sz w:val="17"/>
              </w:rPr>
            </w:pPr>
            <w:r>
              <w:rPr>
                <w:color w:val="555B63"/>
                <w:w w:val="105"/>
                <w:sz w:val="17"/>
              </w:rPr>
              <w:lastRenderedPageBreak/>
              <w:t>apply an appropriate budget to this</w:t>
            </w:r>
            <w:r>
              <w:rPr>
                <w:color w:val="555B63"/>
                <w:spacing w:val="30"/>
                <w:w w:val="105"/>
                <w:sz w:val="17"/>
              </w:rPr>
              <w:t xml:space="preserve"> </w:t>
            </w:r>
            <w:r>
              <w:rPr>
                <w:color w:val="555B63"/>
                <w:w w:val="105"/>
                <w:sz w:val="17"/>
              </w:rPr>
              <w:t>requirement</w:t>
            </w:r>
          </w:p>
          <w:p w14:paraId="27A0CDC6" w14:textId="77777777" w:rsidR="003118E6" w:rsidRDefault="00A2253D">
            <w:pPr>
              <w:pStyle w:val="TableParagraph"/>
              <w:numPr>
                <w:ilvl w:val="0"/>
                <w:numId w:val="2"/>
              </w:numPr>
              <w:tabs>
                <w:tab w:val="left" w:pos="211"/>
              </w:tabs>
              <w:spacing w:line="168" w:lineRule="exact"/>
              <w:rPr>
                <w:sz w:val="17"/>
              </w:rPr>
            </w:pPr>
            <w:r>
              <w:rPr>
                <w:color w:val="555B63"/>
                <w:w w:val="105"/>
                <w:sz w:val="17"/>
              </w:rPr>
              <w:t>understand likely delivery</w:t>
            </w:r>
            <w:r>
              <w:rPr>
                <w:color w:val="555B63"/>
                <w:spacing w:val="20"/>
                <w:w w:val="105"/>
                <w:sz w:val="17"/>
              </w:rPr>
              <w:t xml:space="preserve"> </w:t>
            </w:r>
            <w:r>
              <w:rPr>
                <w:color w:val="555B63"/>
                <w:w w:val="105"/>
                <w:sz w:val="17"/>
              </w:rPr>
              <w:t>approaches</w:t>
            </w:r>
          </w:p>
          <w:p w14:paraId="5F02E272" w14:textId="77777777" w:rsidR="003118E6" w:rsidRDefault="00A2253D">
            <w:pPr>
              <w:pStyle w:val="TableParagraph"/>
              <w:numPr>
                <w:ilvl w:val="0"/>
                <w:numId w:val="2"/>
              </w:numPr>
              <w:tabs>
                <w:tab w:val="left" w:pos="211"/>
              </w:tabs>
              <w:spacing w:line="183" w:lineRule="exact"/>
              <w:rPr>
                <w:sz w:val="17"/>
              </w:rPr>
            </w:pPr>
            <w:r>
              <w:rPr>
                <w:color w:val="555B63"/>
                <w:w w:val="110"/>
                <w:sz w:val="17"/>
              </w:rPr>
              <w:t>understand</w:t>
            </w:r>
            <w:r>
              <w:rPr>
                <w:color w:val="555B63"/>
                <w:spacing w:val="-26"/>
                <w:w w:val="110"/>
                <w:sz w:val="17"/>
              </w:rPr>
              <w:t xml:space="preserve"> </w:t>
            </w:r>
            <w:r>
              <w:rPr>
                <w:color w:val="555B63"/>
                <w:w w:val="110"/>
                <w:sz w:val="17"/>
              </w:rPr>
              <w:t>innovation</w:t>
            </w:r>
            <w:r>
              <w:rPr>
                <w:color w:val="555B63"/>
                <w:spacing w:val="-26"/>
                <w:w w:val="110"/>
                <w:sz w:val="17"/>
              </w:rPr>
              <w:t xml:space="preserve"> </w:t>
            </w:r>
            <w:r>
              <w:rPr>
                <w:color w:val="555B63"/>
                <w:w w:val="110"/>
                <w:sz w:val="17"/>
              </w:rPr>
              <w:t>and</w:t>
            </w:r>
            <w:r>
              <w:rPr>
                <w:color w:val="555B63"/>
                <w:spacing w:val="-26"/>
                <w:w w:val="110"/>
                <w:sz w:val="17"/>
              </w:rPr>
              <w:t xml:space="preserve"> </w:t>
            </w:r>
            <w:r>
              <w:rPr>
                <w:color w:val="555B63"/>
                <w:w w:val="110"/>
                <w:sz w:val="17"/>
              </w:rPr>
              <w:t>opportunities</w:t>
            </w:r>
            <w:r>
              <w:rPr>
                <w:color w:val="555B63"/>
                <w:spacing w:val="-25"/>
                <w:w w:val="110"/>
                <w:sz w:val="17"/>
              </w:rPr>
              <w:t xml:space="preserve"> </w:t>
            </w:r>
            <w:r>
              <w:rPr>
                <w:color w:val="555B63"/>
                <w:w w:val="110"/>
                <w:sz w:val="17"/>
              </w:rPr>
              <w:t>from</w:t>
            </w:r>
            <w:r>
              <w:rPr>
                <w:color w:val="555B63"/>
                <w:spacing w:val="-26"/>
                <w:w w:val="110"/>
                <w:sz w:val="17"/>
              </w:rPr>
              <w:t xml:space="preserve"> </w:t>
            </w:r>
            <w:r>
              <w:rPr>
                <w:color w:val="555B63"/>
                <w:w w:val="110"/>
                <w:sz w:val="17"/>
              </w:rPr>
              <w:t>the</w:t>
            </w:r>
            <w:r>
              <w:rPr>
                <w:color w:val="555B63"/>
                <w:spacing w:val="-25"/>
                <w:w w:val="110"/>
                <w:sz w:val="17"/>
              </w:rPr>
              <w:t xml:space="preserve"> </w:t>
            </w:r>
            <w:r>
              <w:rPr>
                <w:color w:val="555B63"/>
                <w:w w:val="110"/>
                <w:sz w:val="17"/>
              </w:rPr>
              <w:t>market</w:t>
            </w:r>
          </w:p>
          <w:p w14:paraId="0CB60E20" w14:textId="77777777" w:rsidR="003118E6" w:rsidRDefault="003118E6">
            <w:pPr>
              <w:pStyle w:val="TableParagraph"/>
              <w:spacing w:before="9"/>
              <w:rPr>
                <w:b/>
                <w:sz w:val="16"/>
              </w:rPr>
            </w:pPr>
          </w:p>
          <w:p w14:paraId="3F48ABE1" w14:textId="77777777" w:rsidR="003118E6" w:rsidRDefault="00A2253D">
            <w:pPr>
              <w:pStyle w:val="TableParagraph"/>
              <w:spacing w:before="1" w:line="204" w:lineRule="auto"/>
              <w:ind w:left="55"/>
              <w:rPr>
                <w:sz w:val="17"/>
              </w:rPr>
            </w:pPr>
            <w:r>
              <w:rPr>
                <w:color w:val="555B63"/>
                <w:w w:val="105"/>
                <w:sz w:val="17"/>
              </w:rPr>
              <w:t>Following the completion of this exercise, NHS Digital may undertake further market engagement activities to</w:t>
            </w:r>
            <w:r>
              <w:rPr>
                <w:color w:val="555B63"/>
                <w:spacing w:val="-5"/>
                <w:w w:val="105"/>
                <w:sz w:val="17"/>
              </w:rPr>
              <w:t xml:space="preserve"> </w:t>
            </w:r>
            <w:r>
              <w:rPr>
                <w:color w:val="555B63"/>
                <w:w w:val="105"/>
                <w:sz w:val="17"/>
              </w:rPr>
              <w:t>refine.</w:t>
            </w:r>
          </w:p>
        </w:tc>
      </w:tr>
      <w:tr w:rsidR="003118E6" w14:paraId="0D3AFE09" w14:textId="77777777">
        <w:trPr>
          <w:trHeight w:val="4098"/>
        </w:trPr>
        <w:tc>
          <w:tcPr>
            <w:tcW w:w="537" w:type="dxa"/>
            <w:tcBorders>
              <w:top w:val="single" w:sz="12" w:space="0" w:color="808080"/>
            </w:tcBorders>
          </w:tcPr>
          <w:p w14:paraId="4FE98F0D" w14:textId="77777777" w:rsidR="003118E6" w:rsidRDefault="003118E6">
            <w:pPr>
              <w:pStyle w:val="TableParagraph"/>
              <w:rPr>
                <w:b/>
                <w:sz w:val="20"/>
              </w:rPr>
            </w:pPr>
          </w:p>
          <w:p w14:paraId="4E21B2C0" w14:textId="77777777" w:rsidR="003118E6" w:rsidRDefault="003118E6">
            <w:pPr>
              <w:pStyle w:val="TableParagraph"/>
              <w:rPr>
                <w:b/>
                <w:sz w:val="20"/>
              </w:rPr>
            </w:pPr>
          </w:p>
          <w:p w14:paraId="7DD33F18" w14:textId="77777777" w:rsidR="003118E6" w:rsidRDefault="003118E6">
            <w:pPr>
              <w:pStyle w:val="TableParagraph"/>
              <w:rPr>
                <w:b/>
                <w:sz w:val="20"/>
              </w:rPr>
            </w:pPr>
          </w:p>
          <w:p w14:paraId="2C2889A2" w14:textId="77777777" w:rsidR="003118E6" w:rsidRDefault="003118E6">
            <w:pPr>
              <w:pStyle w:val="TableParagraph"/>
              <w:rPr>
                <w:b/>
                <w:sz w:val="20"/>
              </w:rPr>
            </w:pPr>
          </w:p>
          <w:p w14:paraId="2A34E6E4" w14:textId="77777777" w:rsidR="003118E6" w:rsidRDefault="003118E6">
            <w:pPr>
              <w:pStyle w:val="TableParagraph"/>
              <w:rPr>
                <w:b/>
                <w:sz w:val="20"/>
              </w:rPr>
            </w:pPr>
          </w:p>
          <w:p w14:paraId="4A8A86E7" w14:textId="77777777" w:rsidR="003118E6" w:rsidRDefault="003118E6">
            <w:pPr>
              <w:pStyle w:val="TableParagraph"/>
              <w:rPr>
                <w:b/>
                <w:sz w:val="20"/>
              </w:rPr>
            </w:pPr>
          </w:p>
          <w:p w14:paraId="3F663019" w14:textId="77777777" w:rsidR="003118E6" w:rsidRDefault="003118E6">
            <w:pPr>
              <w:pStyle w:val="TableParagraph"/>
              <w:rPr>
                <w:b/>
                <w:sz w:val="20"/>
              </w:rPr>
            </w:pPr>
          </w:p>
          <w:p w14:paraId="4E50034D" w14:textId="77777777" w:rsidR="003118E6" w:rsidRDefault="003118E6">
            <w:pPr>
              <w:pStyle w:val="TableParagraph"/>
              <w:spacing w:before="1"/>
              <w:rPr>
                <w:b/>
                <w:sz w:val="28"/>
              </w:rPr>
            </w:pPr>
          </w:p>
          <w:p w14:paraId="6E9B811A" w14:textId="77777777" w:rsidR="003118E6" w:rsidRDefault="00A2253D">
            <w:pPr>
              <w:pStyle w:val="TableParagraph"/>
              <w:ind w:left="32" w:right="17"/>
              <w:jc w:val="center"/>
              <w:rPr>
                <w:sz w:val="17"/>
              </w:rPr>
            </w:pPr>
            <w:r>
              <w:rPr>
                <w:color w:val="555B63"/>
                <w:w w:val="110"/>
                <w:sz w:val="17"/>
              </w:rPr>
              <w:t>1.3.2</w:t>
            </w:r>
          </w:p>
        </w:tc>
        <w:tc>
          <w:tcPr>
            <w:tcW w:w="2232" w:type="dxa"/>
            <w:tcBorders>
              <w:top w:val="single" w:sz="12" w:space="0" w:color="808080"/>
            </w:tcBorders>
          </w:tcPr>
          <w:p w14:paraId="5EB4C45F" w14:textId="77777777" w:rsidR="003118E6" w:rsidRDefault="003118E6">
            <w:pPr>
              <w:pStyle w:val="TableParagraph"/>
              <w:rPr>
                <w:b/>
                <w:sz w:val="20"/>
              </w:rPr>
            </w:pPr>
          </w:p>
          <w:p w14:paraId="57DE4927" w14:textId="77777777" w:rsidR="003118E6" w:rsidRDefault="003118E6">
            <w:pPr>
              <w:pStyle w:val="TableParagraph"/>
              <w:rPr>
                <w:b/>
                <w:sz w:val="20"/>
              </w:rPr>
            </w:pPr>
          </w:p>
          <w:p w14:paraId="05A93271" w14:textId="77777777" w:rsidR="003118E6" w:rsidRDefault="003118E6">
            <w:pPr>
              <w:pStyle w:val="TableParagraph"/>
              <w:rPr>
                <w:b/>
                <w:sz w:val="20"/>
              </w:rPr>
            </w:pPr>
          </w:p>
          <w:p w14:paraId="4700C14A" w14:textId="77777777" w:rsidR="003118E6" w:rsidRDefault="003118E6">
            <w:pPr>
              <w:pStyle w:val="TableParagraph"/>
              <w:rPr>
                <w:b/>
                <w:sz w:val="20"/>
              </w:rPr>
            </w:pPr>
          </w:p>
          <w:p w14:paraId="0303FC1E" w14:textId="77777777" w:rsidR="003118E6" w:rsidRDefault="003118E6">
            <w:pPr>
              <w:pStyle w:val="TableParagraph"/>
              <w:rPr>
                <w:b/>
                <w:sz w:val="20"/>
              </w:rPr>
            </w:pPr>
          </w:p>
          <w:p w14:paraId="4AEBC245" w14:textId="77777777" w:rsidR="003118E6" w:rsidRDefault="003118E6">
            <w:pPr>
              <w:pStyle w:val="TableParagraph"/>
              <w:rPr>
                <w:b/>
                <w:sz w:val="20"/>
              </w:rPr>
            </w:pPr>
          </w:p>
          <w:p w14:paraId="5188B3D3" w14:textId="77777777" w:rsidR="003118E6" w:rsidRDefault="003118E6">
            <w:pPr>
              <w:pStyle w:val="TableParagraph"/>
              <w:rPr>
                <w:b/>
                <w:sz w:val="20"/>
              </w:rPr>
            </w:pPr>
          </w:p>
          <w:p w14:paraId="04677F92" w14:textId="77777777" w:rsidR="003118E6" w:rsidRDefault="003118E6">
            <w:pPr>
              <w:pStyle w:val="TableParagraph"/>
              <w:spacing w:before="7"/>
              <w:rPr>
                <w:b/>
                <w:sz w:val="15"/>
              </w:rPr>
            </w:pPr>
          </w:p>
          <w:p w14:paraId="1195B652" w14:textId="77777777" w:rsidR="003118E6" w:rsidRDefault="00A2253D">
            <w:pPr>
              <w:pStyle w:val="TableParagraph"/>
              <w:spacing w:line="204" w:lineRule="auto"/>
              <w:ind w:left="55" w:right="465"/>
              <w:rPr>
                <w:sz w:val="17"/>
              </w:rPr>
            </w:pPr>
            <w:r>
              <w:rPr>
                <w:color w:val="555B63"/>
                <w:w w:val="105"/>
                <w:sz w:val="17"/>
              </w:rPr>
              <w:t xml:space="preserve">General Principles of </w:t>
            </w:r>
            <w:r>
              <w:rPr>
                <w:color w:val="555B63"/>
                <w:w w:val="110"/>
                <w:sz w:val="17"/>
              </w:rPr>
              <w:t>Conduct During Engagement</w:t>
            </w:r>
          </w:p>
        </w:tc>
        <w:tc>
          <w:tcPr>
            <w:tcW w:w="7833" w:type="dxa"/>
            <w:tcBorders>
              <w:top w:val="single" w:sz="12" w:space="0" w:color="808080"/>
            </w:tcBorders>
          </w:tcPr>
          <w:p w14:paraId="378016B2" w14:textId="77777777" w:rsidR="003118E6" w:rsidRDefault="00A2253D">
            <w:pPr>
              <w:pStyle w:val="TableParagraph"/>
              <w:spacing w:before="36" w:line="183" w:lineRule="exact"/>
              <w:ind w:left="55"/>
              <w:rPr>
                <w:sz w:val="17"/>
              </w:rPr>
            </w:pPr>
            <w:r>
              <w:rPr>
                <w:color w:val="555B63"/>
                <w:w w:val="110"/>
                <w:sz w:val="17"/>
              </w:rPr>
              <w:t>Consistent</w:t>
            </w:r>
            <w:r>
              <w:rPr>
                <w:color w:val="555B63"/>
                <w:spacing w:val="-14"/>
                <w:w w:val="110"/>
                <w:sz w:val="17"/>
              </w:rPr>
              <w:t xml:space="preserve"> </w:t>
            </w:r>
            <w:r>
              <w:rPr>
                <w:color w:val="555B63"/>
                <w:w w:val="110"/>
                <w:sz w:val="17"/>
              </w:rPr>
              <w:t>Messaging</w:t>
            </w:r>
            <w:r>
              <w:rPr>
                <w:color w:val="555B63"/>
                <w:spacing w:val="-14"/>
                <w:w w:val="110"/>
                <w:sz w:val="17"/>
              </w:rPr>
              <w:t xml:space="preserve"> </w:t>
            </w:r>
            <w:r>
              <w:rPr>
                <w:color w:val="555B63"/>
                <w:w w:val="110"/>
                <w:sz w:val="17"/>
              </w:rPr>
              <w:t>to</w:t>
            </w:r>
            <w:r>
              <w:rPr>
                <w:color w:val="555B63"/>
                <w:spacing w:val="-13"/>
                <w:w w:val="110"/>
                <w:sz w:val="17"/>
              </w:rPr>
              <w:t xml:space="preserve"> </w:t>
            </w:r>
            <w:r>
              <w:rPr>
                <w:color w:val="555B63"/>
                <w:w w:val="110"/>
                <w:sz w:val="17"/>
              </w:rPr>
              <w:t>the</w:t>
            </w:r>
            <w:r>
              <w:rPr>
                <w:color w:val="555B63"/>
                <w:spacing w:val="-13"/>
                <w:w w:val="110"/>
                <w:sz w:val="17"/>
              </w:rPr>
              <w:t xml:space="preserve"> </w:t>
            </w:r>
            <w:r>
              <w:rPr>
                <w:color w:val="555B63"/>
                <w:w w:val="110"/>
                <w:sz w:val="17"/>
              </w:rPr>
              <w:t>Market:</w:t>
            </w:r>
          </w:p>
          <w:p w14:paraId="47F37944" w14:textId="77777777" w:rsidR="003118E6" w:rsidRDefault="00A2253D">
            <w:pPr>
              <w:pStyle w:val="TableParagraph"/>
              <w:spacing w:before="9" w:line="204" w:lineRule="auto"/>
              <w:ind w:left="55"/>
              <w:rPr>
                <w:sz w:val="17"/>
              </w:rPr>
            </w:pPr>
            <w:r>
              <w:rPr>
                <w:color w:val="555B63"/>
                <w:w w:val="105"/>
                <w:sz w:val="17"/>
              </w:rPr>
              <w:t>Dialogue with the market will be consistent and as open as is possible within the bounds of appropriate commercial</w:t>
            </w:r>
            <w:r>
              <w:rPr>
                <w:color w:val="555B63"/>
                <w:spacing w:val="-4"/>
                <w:w w:val="105"/>
                <w:sz w:val="17"/>
              </w:rPr>
              <w:t xml:space="preserve"> </w:t>
            </w:r>
            <w:r>
              <w:rPr>
                <w:color w:val="555B63"/>
                <w:w w:val="105"/>
                <w:sz w:val="17"/>
              </w:rPr>
              <w:t>confidentiality.</w:t>
            </w:r>
          </w:p>
          <w:p w14:paraId="627FEDEF" w14:textId="77777777" w:rsidR="003118E6" w:rsidRDefault="00A2253D">
            <w:pPr>
              <w:pStyle w:val="TableParagraph"/>
              <w:spacing w:before="177" w:line="183" w:lineRule="exact"/>
              <w:ind w:left="55"/>
              <w:rPr>
                <w:sz w:val="17"/>
              </w:rPr>
            </w:pPr>
            <w:r>
              <w:rPr>
                <w:color w:val="555B63"/>
                <w:w w:val="110"/>
                <w:sz w:val="17"/>
              </w:rPr>
              <w:t>Honesty and</w:t>
            </w:r>
            <w:r>
              <w:rPr>
                <w:color w:val="555B63"/>
                <w:spacing w:val="-33"/>
                <w:w w:val="110"/>
                <w:sz w:val="17"/>
              </w:rPr>
              <w:t xml:space="preserve"> </w:t>
            </w:r>
            <w:r>
              <w:rPr>
                <w:color w:val="555B63"/>
                <w:w w:val="110"/>
                <w:sz w:val="17"/>
              </w:rPr>
              <w:t>Openness:</w:t>
            </w:r>
          </w:p>
          <w:p w14:paraId="60D7C78F" w14:textId="77777777" w:rsidR="003118E6" w:rsidRDefault="00A2253D">
            <w:pPr>
              <w:pStyle w:val="TableParagraph"/>
              <w:spacing w:line="168" w:lineRule="exact"/>
              <w:ind w:left="55"/>
              <w:rPr>
                <w:sz w:val="17"/>
              </w:rPr>
            </w:pPr>
            <w:r>
              <w:rPr>
                <w:color w:val="555B63"/>
                <w:w w:val="105"/>
                <w:sz w:val="17"/>
              </w:rPr>
              <w:t>Comments made will not be attributable unless specifically</w:t>
            </w:r>
            <w:r>
              <w:rPr>
                <w:color w:val="555B63"/>
                <w:spacing w:val="6"/>
                <w:w w:val="105"/>
                <w:sz w:val="17"/>
              </w:rPr>
              <w:t xml:space="preserve"> </w:t>
            </w:r>
            <w:r>
              <w:rPr>
                <w:color w:val="555B63"/>
                <w:w w:val="105"/>
                <w:sz w:val="17"/>
              </w:rPr>
              <w:t>agreed.</w:t>
            </w:r>
          </w:p>
          <w:p w14:paraId="510F9BB4" w14:textId="3F496E17" w:rsidR="003118E6" w:rsidRDefault="00A2253D">
            <w:pPr>
              <w:pStyle w:val="TableParagraph"/>
              <w:spacing w:before="10" w:line="204" w:lineRule="auto"/>
              <w:ind w:left="55"/>
              <w:rPr>
                <w:sz w:val="17"/>
              </w:rPr>
            </w:pPr>
            <w:proofErr w:type="gramStart"/>
            <w:r>
              <w:rPr>
                <w:color w:val="555B63"/>
                <w:w w:val="110"/>
                <w:sz w:val="17"/>
              </w:rPr>
              <w:t>Any</w:t>
            </w:r>
            <w:r>
              <w:rPr>
                <w:color w:val="555B63"/>
                <w:spacing w:val="-9"/>
                <w:w w:val="110"/>
                <w:sz w:val="17"/>
              </w:rPr>
              <w:t xml:space="preserve"> </w:t>
            </w:r>
            <w:r>
              <w:rPr>
                <w:color w:val="555B63"/>
                <w:w w:val="110"/>
                <w:sz w:val="17"/>
              </w:rPr>
              <w:t>and</w:t>
            </w:r>
            <w:r>
              <w:rPr>
                <w:color w:val="555B63"/>
                <w:spacing w:val="-9"/>
                <w:w w:val="110"/>
                <w:sz w:val="17"/>
              </w:rPr>
              <w:t xml:space="preserve"> </w:t>
            </w:r>
            <w:r>
              <w:rPr>
                <w:color w:val="555B63"/>
                <w:w w:val="110"/>
                <w:sz w:val="17"/>
              </w:rPr>
              <w:t>all</w:t>
            </w:r>
            <w:proofErr w:type="gramEnd"/>
            <w:r>
              <w:rPr>
                <w:color w:val="555B63"/>
                <w:spacing w:val="-8"/>
                <w:w w:val="110"/>
                <w:sz w:val="17"/>
              </w:rPr>
              <w:t xml:space="preserve"> </w:t>
            </w:r>
            <w:r>
              <w:rPr>
                <w:color w:val="555B63"/>
                <w:w w:val="110"/>
                <w:sz w:val="17"/>
              </w:rPr>
              <w:t>discussions</w:t>
            </w:r>
            <w:r>
              <w:rPr>
                <w:color w:val="555B63"/>
                <w:spacing w:val="-9"/>
                <w:w w:val="110"/>
                <w:sz w:val="17"/>
              </w:rPr>
              <w:t xml:space="preserve"> </w:t>
            </w:r>
            <w:r>
              <w:rPr>
                <w:color w:val="555B63"/>
                <w:w w:val="110"/>
                <w:sz w:val="17"/>
              </w:rPr>
              <w:t>will</w:t>
            </w:r>
            <w:r>
              <w:rPr>
                <w:color w:val="555B63"/>
                <w:spacing w:val="-8"/>
                <w:w w:val="110"/>
                <w:sz w:val="17"/>
              </w:rPr>
              <w:t xml:space="preserve"> </w:t>
            </w:r>
            <w:r>
              <w:rPr>
                <w:color w:val="555B63"/>
                <w:w w:val="110"/>
                <w:sz w:val="17"/>
              </w:rPr>
              <w:t>work</w:t>
            </w:r>
            <w:r>
              <w:rPr>
                <w:color w:val="555B63"/>
                <w:spacing w:val="-9"/>
                <w:w w:val="110"/>
                <w:sz w:val="17"/>
              </w:rPr>
              <w:t xml:space="preserve"> </w:t>
            </w:r>
            <w:r>
              <w:rPr>
                <w:color w:val="555B63"/>
                <w:w w:val="110"/>
                <w:sz w:val="17"/>
              </w:rPr>
              <w:t>through</w:t>
            </w:r>
            <w:r>
              <w:rPr>
                <w:color w:val="555B63"/>
                <w:spacing w:val="-7"/>
                <w:w w:val="110"/>
                <w:sz w:val="17"/>
              </w:rPr>
              <w:t xml:space="preserve"> </w:t>
            </w:r>
            <w:r>
              <w:rPr>
                <w:color w:val="555B63"/>
                <w:w w:val="110"/>
                <w:sz w:val="17"/>
              </w:rPr>
              <w:t>possible</w:t>
            </w:r>
            <w:r>
              <w:rPr>
                <w:color w:val="555B63"/>
                <w:spacing w:val="-9"/>
                <w:w w:val="110"/>
                <w:sz w:val="17"/>
              </w:rPr>
              <w:t xml:space="preserve"> </w:t>
            </w:r>
            <w:r>
              <w:rPr>
                <w:color w:val="555B63"/>
                <w:w w:val="110"/>
                <w:sz w:val="17"/>
              </w:rPr>
              <w:t>options</w:t>
            </w:r>
            <w:r w:rsidR="00F85E7A">
              <w:rPr>
                <w:color w:val="555B63"/>
                <w:spacing w:val="-8"/>
                <w:w w:val="110"/>
                <w:sz w:val="17"/>
              </w:rPr>
              <w:t xml:space="preserve">, </w:t>
            </w:r>
            <w:r>
              <w:rPr>
                <w:color w:val="555B63"/>
                <w:w w:val="110"/>
                <w:sz w:val="17"/>
              </w:rPr>
              <w:t>but</w:t>
            </w:r>
            <w:r>
              <w:rPr>
                <w:color w:val="555B63"/>
                <w:spacing w:val="-9"/>
                <w:w w:val="110"/>
                <w:sz w:val="17"/>
              </w:rPr>
              <w:t xml:space="preserve"> </w:t>
            </w:r>
            <w:r>
              <w:rPr>
                <w:color w:val="555B63"/>
                <w:w w:val="110"/>
                <w:sz w:val="17"/>
              </w:rPr>
              <w:t>discussion</w:t>
            </w:r>
            <w:r>
              <w:rPr>
                <w:color w:val="555B63"/>
                <w:spacing w:val="-8"/>
                <w:w w:val="110"/>
                <w:sz w:val="17"/>
              </w:rPr>
              <w:t xml:space="preserve"> </w:t>
            </w:r>
            <w:r>
              <w:rPr>
                <w:color w:val="555B63"/>
                <w:w w:val="110"/>
                <w:sz w:val="17"/>
              </w:rPr>
              <w:t>does</w:t>
            </w:r>
            <w:r>
              <w:rPr>
                <w:color w:val="555B63"/>
                <w:spacing w:val="-9"/>
                <w:w w:val="110"/>
                <w:sz w:val="17"/>
              </w:rPr>
              <w:t xml:space="preserve"> </w:t>
            </w:r>
            <w:r>
              <w:rPr>
                <w:color w:val="555B63"/>
                <w:w w:val="110"/>
                <w:sz w:val="17"/>
              </w:rPr>
              <w:t>not</w:t>
            </w:r>
            <w:r>
              <w:rPr>
                <w:color w:val="555B63"/>
                <w:spacing w:val="-8"/>
                <w:w w:val="110"/>
                <w:sz w:val="17"/>
              </w:rPr>
              <w:t xml:space="preserve"> </w:t>
            </w:r>
            <w:r>
              <w:rPr>
                <w:color w:val="555B63"/>
                <w:w w:val="110"/>
                <w:sz w:val="17"/>
              </w:rPr>
              <w:t>imply</w:t>
            </w:r>
            <w:r>
              <w:rPr>
                <w:color w:val="555B63"/>
                <w:spacing w:val="-9"/>
                <w:w w:val="110"/>
                <w:sz w:val="17"/>
              </w:rPr>
              <w:t xml:space="preserve"> </w:t>
            </w:r>
            <w:r>
              <w:rPr>
                <w:color w:val="555B63"/>
                <w:w w:val="110"/>
                <w:sz w:val="17"/>
              </w:rPr>
              <w:t>that an</w:t>
            </w:r>
            <w:r>
              <w:rPr>
                <w:color w:val="555B63"/>
                <w:spacing w:val="-11"/>
                <w:w w:val="110"/>
                <w:sz w:val="17"/>
              </w:rPr>
              <w:t xml:space="preserve"> </w:t>
            </w:r>
            <w:r>
              <w:rPr>
                <w:color w:val="555B63"/>
                <w:w w:val="110"/>
                <w:sz w:val="17"/>
              </w:rPr>
              <w:t>option</w:t>
            </w:r>
            <w:r>
              <w:rPr>
                <w:color w:val="555B63"/>
                <w:spacing w:val="-10"/>
                <w:w w:val="110"/>
                <w:sz w:val="17"/>
              </w:rPr>
              <w:t xml:space="preserve"> </w:t>
            </w:r>
            <w:r>
              <w:rPr>
                <w:color w:val="555B63"/>
                <w:w w:val="110"/>
                <w:sz w:val="17"/>
              </w:rPr>
              <w:t>is</w:t>
            </w:r>
            <w:r>
              <w:rPr>
                <w:color w:val="555B63"/>
                <w:spacing w:val="-11"/>
                <w:w w:val="110"/>
                <w:sz w:val="17"/>
              </w:rPr>
              <w:t xml:space="preserve"> </w:t>
            </w:r>
            <w:r>
              <w:rPr>
                <w:color w:val="555B63"/>
                <w:w w:val="110"/>
                <w:sz w:val="17"/>
              </w:rPr>
              <w:t>preferred</w:t>
            </w:r>
            <w:r>
              <w:rPr>
                <w:color w:val="555B63"/>
                <w:spacing w:val="-10"/>
                <w:w w:val="110"/>
                <w:sz w:val="17"/>
              </w:rPr>
              <w:t xml:space="preserve"> </w:t>
            </w:r>
            <w:r>
              <w:rPr>
                <w:color w:val="555B63"/>
                <w:w w:val="110"/>
                <w:sz w:val="17"/>
              </w:rPr>
              <w:t>or</w:t>
            </w:r>
            <w:r>
              <w:rPr>
                <w:color w:val="555B63"/>
                <w:spacing w:val="-11"/>
                <w:w w:val="110"/>
                <w:sz w:val="17"/>
              </w:rPr>
              <w:t xml:space="preserve"> </w:t>
            </w:r>
            <w:r>
              <w:rPr>
                <w:color w:val="555B63"/>
                <w:w w:val="110"/>
                <w:sz w:val="17"/>
              </w:rPr>
              <w:t>will</w:t>
            </w:r>
            <w:r>
              <w:rPr>
                <w:color w:val="555B63"/>
                <w:spacing w:val="-10"/>
                <w:w w:val="110"/>
                <w:sz w:val="17"/>
              </w:rPr>
              <w:t xml:space="preserve"> </w:t>
            </w:r>
            <w:r>
              <w:rPr>
                <w:color w:val="555B63"/>
                <w:w w:val="110"/>
                <w:sz w:val="17"/>
              </w:rPr>
              <w:t>be</w:t>
            </w:r>
            <w:r>
              <w:rPr>
                <w:color w:val="555B63"/>
                <w:spacing w:val="-11"/>
                <w:w w:val="110"/>
                <w:sz w:val="17"/>
              </w:rPr>
              <w:t xml:space="preserve"> </w:t>
            </w:r>
            <w:r>
              <w:rPr>
                <w:color w:val="555B63"/>
                <w:w w:val="110"/>
                <w:sz w:val="17"/>
              </w:rPr>
              <w:t>implemented</w:t>
            </w:r>
            <w:r>
              <w:rPr>
                <w:color w:val="555B63"/>
                <w:spacing w:val="-10"/>
                <w:w w:val="110"/>
                <w:sz w:val="17"/>
              </w:rPr>
              <w:t xml:space="preserve"> </w:t>
            </w:r>
            <w:r>
              <w:rPr>
                <w:color w:val="555B63"/>
                <w:w w:val="110"/>
                <w:sz w:val="17"/>
              </w:rPr>
              <w:t>–</w:t>
            </w:r>
            <w:r>
              <w:rPr>
                <w:color w:val="555B63"/>
                <w:spacing w:val="-10"/>
                <w:w w:val="110"/>
                <w:sz w:val="17"/>
              </w:rPr>
              <w:t xml:space="preserve"> </w:t>
            </w:r>
            <w:r>
              <w:rPr>
                <w:color w:val="555B63"/>
                <w:w w:val="110"/>
                <w:sz w:val="17"/>
              </w:rPr>
              <w:t>consultation</w:t>
            </w:r>
            <w:r>
              <w:rPr>
                <w:color w:val="555B63"/>
                <w:spacing w:val="-10"/>
                <w:w w:val="110"/>
                <w:sz w:val="17"/>
              </w:rPr>
              <w:t xml:space="preserve"> </w:t>
            </w:r>
            <w:r>
              <w:rPr>
                <w:color w:val="555B63"/>
                <w:w w:val="110"/>
                <w:sz w:val="17"/>
              </w:rPr>
              <w:t>is</w:t>
            </w:r>
            <w:r>
              <w:rPr>
                <w:color w:val="555B63"/>
                <w:spacing w:val="-11"/>
                <w:w w:val="110"/>
                <w:sz w:val="17"/>
              </w:rPr>
              <w:t xml:space="preserve"> </w:t>
            </w:r>
            <w:r>
              <w:rPr>
                <w:color w:val="555B63"/>
                <w:w w:val="110"/>
                <w:sz w:val="17"/>
              </w:rPr>
              <w:t>to</w:t>
            </w:r>
            <w:r>
              <w:rPr>
                <w:color w:val="555B63"/>
                <w:spacing w:val="-9"/>
                <w:w w:val="110"/>
                <w:sz w:val="17"/>
              </w:rPr>
              <w:t xml:space="preserve"> </w:t>
            </w:r>
            <w:r>
              <w:rPr>
                <w:color w:val="555B63"/>
                <w:w w:val="110"/>
                <w:sz w:val="17"/>
              </w:rPr>
              <w:t>shape</w:t>
            </w:r>
            <w:r>
              <w:rPr>
                <w:color w:val="555B63"/>
                <w:spacing w:val="-11"/>
                <w:w w:val="110"/>
                <w:sz w:val="17"/>
              </w:rPr>
              <w:t xml:space="preserve"> </w:t>
            </w:r>
            <w:r>
              <w:rPr>
                <w:color w:val="555B63"/>
                <w:w w:val="110"/>
                <w:sz w:val="17"/>
              </w:rPr>
              <w:t>this</w:t>
            </w:r>
            <w:r>
              <w:rPr>
                <w:color w:val="555B63"/>
                <w:spacing w:val="-10"/>
                <w:w w:val="110"/>
                <w:sz w:val="17"/>
              </w:rPr>
              <w:t xml:space="preserve"> </w:t>
            </w:r>
            <w:r>
              <w:rPr>
                <w:color w:val="555B63"/>
                <w:w w:val="110"/>
                <w:sz w:val="17"/>
              </w:rPr>
              <w:t>process.</w:t>
            </w:r>
          </w:p>
          <w:p w14:paraId="5ED531AA" w14:textId="77777777" w:rsidR="003118E6" w:rsidRDefault="00A2253D">
            <w:pPr>
              <w:pStyle w:val="TableParagraph"/>
              <w:spacing w:before="177" w:line="183" w:lineRule="exact"/>
              <w:ind w:left="55"/>
              <w:rPr>
                <w:sz w:val="17"/>
              </w:rPr>
            </w:pPr>
            <w:r>
              <w:rPr>
                <w:color w:val="555B63"/>
                <w:w w:val="105"/>
                <w:sz w:val="17"/>
              </w:rPr>
              <w:t>Separation from</w:t>
            </w:r>
            <w:r>
              <w:rPr>
                <w:color w:val="555B63"/>
                <w:spacing w:val="-10"/>
                <w:w w:val="105"/>
                <w:sz w:val="17"/>
              </w:rPr>
              <w:t xml:space="preserve"> </w:t>
            </w:r>
            <w:r>
              <w:rPr>
                <w:color w:val="555B63"/>
                <w:w w:val="105"/>
                <w:sz w:val="17"/>
              </w:rPr>
              <w:t>Procurement:</w:t>
            </w:r>
          </w:p>
          <w:p w14:paraId="33DF2877" w14:textId="77777777" w:rsidR="003118E6" w:rsidRDefault="00A2253D">
            <w:pPr>
              <w:pStyle w:val="TableParagraph"/>
              <w:spacing w:line="168" w:lineRule="exact"/>
              <w:ind w:left="55"/>
              <w:rPr>
                <w:sz w:val="17"/>
              </w:rPr>
            </w:pPr>
            <w:r>
              <w:rPr>
                <w:color w:val="555B63"/>
                <w:w w:val="105"/>
                <w:sz w:val="17"/>
              </w:rPr>
              <w:t>These</w:t>
            </w:r>
            <w:r>
              <w:rPr>
                <w:color w:val="555B63"/>
                <w:spacing w:val="8"/>
                <w:w w:val="105"/>
                <w:sz w:val="17"/>
              </w:rPr>
              <w:t xml:space="preserve"> </w:t>
            </w:r>
            <w:r>
              <w:rPr>
                <w:color w:val="555B63"/>
                <w:w w:val="105"/>
                <w:sz w:val="17"/>
              </w:rPr>
              <w:t>discussions</w:t>
            </w:r>
            <w:r>
              <w:rPr>
                <w:color w:val="555B63"/>
                <w:spacing w:val="8"/>
                <w:w w:val="105"/>
                <w:sz w:val="17"/>
              </w:rPr>
              <w:t xml:space="preserve"> </w:t>
            </w:r>
            <w:r>
              <w:rPr>
                <w:color w:val="555B63"/>
                <w:w w:val="105"/>
                <w:sz w:val="17"/>
              </w:rPr>
              <w:t>do</w:t>
            </w:r>
            <w:r>
              <w:rPr>
                <w:color w:val="555B63"/>
                <w:spacing w:val="8"/>
                <w:w w:val="105"/>
                <w:sz w:val="17"/>
              </w:rPr>
              <w:t xml:space="preserve"> </w:t>
            </w:r>
            <w:r>
              <w:rPr>
                <w:color w:val="555B63"/>
                <w:w w:val="105"/>
                <w:sz w:val="17"/>
              </w:rPr>
              <w:t>not</w:t>
            </w:r>
            <w:r>
              <w:rPr>
                <w:color w:val="555B63"/>
                <w:spacing w:val="8"/>
                <w:w w:val="105"/>
                <w:sz w:val="17"/>
              </w:rPr>
              <w:t xml:space="preserve"> </w:t>
            </w:r>
            <w:r>
              <w:rPr>
                <w:color w:val="555B63"/>
                <w:w w:val="105"/>
                <w:sz w:val="17"/>
              </w:rPr>
              <w:t>form</w:t>
            </w:r>
            <w:r>
              <w:rPr>
                <w:color w:val="555B63"/>
                <w:spacing w:val="8"/>
                <w:w w:val="105"/>
                <w:sz w:val="17"/>
              </w:rPr>
              <w:t xml:space="preserve"> </w:t>
            </w:r>
            <w:r>
              <w:rPr>
                <w:color w:val="555B63"/>
                <w:w w:val="105"/>
                <w:sz w:val="17"/>
              </w:rPr>
              <w:t>a</w:t>
            </w:r>
            <w:r>
              <w:rPr>
                <w:color w:val="555B63"/>
                <w:spacing w:val="8"/>
                <w:w w:val="105"/>
                <w:sz w:val="17"/>
              </w:rPr>
              <w:t xml:space="preserve"> </w:t>
            </w:r>
            <w:r>
              <w:rPr>
                <w:color w:val="555B63"/>
                <w:w w:val="105"/>
                <w:sz w:val="17"/>
              </w:rPr>
              <w:t>part</w:t>
            </w:r>
            <w:r>
              <w:rPr>
                <w:color w:val="555B63"/>
                <w:spacing w:val="8"/>
                <w:w w:val="105"/>
                <w:sz w:val="17"/>
              </w:rPr>
              <w:t xml:space="preserve"> </w:t>
            </w:r>
            <w:r>
              <w:rPr>
                <w:color w:val="555B63"/>
                <w:w w:val="105"/>
                <w:sz w:val="17"/>
              </w:rPr>
              <w:t>of</w:t>
            </w:r>
            <w:r>
              <w:rPr>
                <w:color w:val="555B63"/>
                <w:spacing w:val="8"/>
                <w:w w:val="105"/>
                <w:sz w:val="17"/>
              </w:rPr>
              <w:t xml:space="preserve"> </w:t>
            </w:r>
            <w:r>
              <w:rPr>
                <w:color w:val="555B63"/>
                <w:w w:val="105"/>
                <w:sz w:val="17"/>
              </w:rPr>
              <w:t>any</w:t>
            </w:r>
            <w:r>
              <w:rPr>
                <w:color w:val="555B63"/>
                <w:spacing w:val="8"/>
                <w:w w:val="105"/>
                <w:sz w:val="17"/>
              </w:rPr>
              <w:t xml:space="preserve"> </w:t>
            </w:r>
            <w:r>
              <w:rPr>
                <w:color w:val="555B63"/>
                <w:w w:val="105"/>
                <w:sz w:val="17"/>
              </w:rPr>
              <w:t>existing</w:t>
            </w:r>
            <w:r>
              <w:rPr>
                <w:color w:val="555B63"/>
                <w:spacing w:val="8"/>
                <w:w w:val="105"/>
                <w:sz w:val="17"/>
              </w:rPr>
              <w:t xml:space="preserve"> </w:t>
            </w:r>
            <w:r>
              <w:rPr>
                <w:color w:val="555B63"/>
                <w:w w:val="105"/>
                <w:sz w:val="17"/>
              </w:rPr>
              <w:t>or</w:t>
            </w:r>
            <w:r>
              <w:rPr>
                <w:color w:val="555B63"/>
                <w:spacing w:val="8"/>
                <w:w w:val="105"/>
                <w:sz w:val="17"/>
              </w:rPr>
              <w:t xml:space="preserve"> </w:t>
            </w:r>
            <w:r>
              <w:rPr>
                <w:color w:val="555B63"/>
                <w:w w:val="105"/>
                <w:sz w:val="17"/>
              </w:rPr>
              <w:t>future</w:t>
            </w:r>
            <w:r>
              <w:rPr>
                <w:color w:val="555B63"/>
                <w:spacing w:val="8"/>
                <w:w w:val="105"/>
                <w:sz w:val="17"/>
              </w:rPr>
              <w:t xml:space="preserve"> </w:t>
            </w:r>
            <w:r>
              <w:rPr>
                <w:color w:val="555B63"/>
                <w:w w:val="105"/>
                <w:sz w:val="17"/>
              </w:rPr>
              <w:t>Procurement.</w:t>
            </w:r>
          </w:p>
          <w:p w14:paraId="132031AD" w14:textId="77777777" w:rsidR="003118E6" w:rsidRDefault="00A2253D">
            <w:pPr>
              <w:pStyle w:val="TableParagraph"/>
              <w:spacing w:before="10" w:line="204" w:lineRule="auto"/>
              <w:ind w:left="55" w:right="205"/>
              <w:rPr>
                <w:sz w:val="17"/>
              </w:rPr>
            </w:pPr>
            <w:r>
              <w:rPr>
                <w:color w:val="555B63"/>
                <w:w w:val="105"/>
                <w:sz w:val="17"/>
              </w:rPr>
              <w:t>Any feedback given during discussions will have no influence on the participant’s role or standing in any future</w:t>
            </w:r>
            <w:r>
              <w:rPr>
                <w:color w:val="555B63"/>
                <w:spacing w:val="-5"/>
                <w:w w:val="105"/>
                <w:sz w:val="17"/>
              </w:rPr>
              <w:t xml:space="preserve"> </w:t>
            </w:r>
            <w:r>
              <w:rPr>
                <w:color w:val="555B63"/>
                <w:w w:val="105"/>
                <w:sz w:val="17"/>
              </w:rPr>
              <w:t>procurement.</w:t>
            </w:r>
          </w:p>
          <w:p w14:paraId="551E8885" w14:textId="77777777" w:rsidR="003118E6" w:rsidRDefault="00A2253D">
            <w:pPr>
              <w:pStyle w:val="TableParagraph"/>
              <w:spacing w:before="1" w:line="204" w:lineRule="auto"/>
              <w:ind w:left="55" w:right="205"/>
              <w:rPr>
                <w:sz w:val="17"/>
              </w:rPr>
            </w:pPr>
            <w:r>
              <w:rPr>
                <w:color w:val="555B63"/>
                <w:w w:val="105"/>
                <w:sz w:val="17"/>
              </w:rPr>
              <w:t>Accordingly, there is no role for “the company excels at …” or other marketing type statements.</w:t>
            </w:r>
          </w:p>
          <w:p w14:paraId="0F684BE2" w14:textId="77777777" w:rsidR="003118E6" w:rsidRDefault="00A2253D">
            <w:pPr>
              <w:pStyle w:val="TableParagraph"/>
              <w:spacing w:before="177" w:line="183" w:lineRule="exact"/>
              <w:ind w:left="55"/>
              <w:rPr>
                <w:sz w:val="17"/>
              </w:rPr>
            </w:pPr>
            <w:r>
              <w:rPr>
                <w:color w:val="555B63"/>
                <w:w w:val="105"/>
                <w:sz w:val="17"/>
              </w:rPr>
              <w:t>Confidentiality:</w:t>
            </w:r>
          </w:p>
          <w:p w14:paraId="2F33D05B" w14:textId="77777777" w:rsidR="003118E6" w:rsidRDefault="00A2253D">
            <w:pPr>
              <w:pStyle w:val="TableParagraph"/>
              <w:spacing w:before="10" w:line="204" w:lineRule="auto"/>
              <w:ind w:left="55" w:right="205"/>
              <w:rPr>
                <w:sz w:val="17"/>
              </w:rPr>
            </w:pPr>
            <w:r>
              <w:rPr>
                <w:color w:val="555B63"/>
                <w:w w:val="105"/>
                <w:sz w:val="17"/>
              </w:rPr>
              <w:t xml:space="preserve">All information submitted or communicated by Suppliers will be treated as confidential and only used to inform internal strategies, </w:t>
            </w:r>
            <w:proofErr w:type="gramStart"/>
            <w:r>
              <w:rPr>
                <w:color w:val="555B63"/>
                <w:w w:val="105"/>
                <w:sz w:val="17"/>
              </w:rPr>
              <w:t>tactics</w:t>
            </w:r>
            <w:proofErr w:type="gramEnd"/>
            <w:r>
              <w:rPr>
                <w:color w:val="555B63"/>
                <w:w w:val="105"/>
                <w:sz w:val="17"/>
              </w:rPr>
              <w:t xml:space="preserve"> and document</w:t>
            </w:r>
            <w:r>
              <w:rPr>
                <w:color w:val="555B63"/>
                <w:spacing w:val="-9"/>
                <w:w w:val="105"/>
                <w:sz w:val="17"/>
              </w:rPr>
              <w:t xml:space="preserve"> </w:t>
            </w:r>
            <w:r>
              <w:rPr>
                <w:color w:val="555B63"/>
                <w:w w:val="105"/>
                <w:sz w:val="17"/>
              </w:rPr>
              <w:t>creation.</w:t>
            </w:r>
          </w:p>
          <w:p w14:paraId="71CCEFD3" w14:textId="77777777" w:rsidR="003118E6" w:rsidRDefault="00A2253D">
            <w:pPr>
              <w:pStyle w:val="TableParagraph"/>
              <w:spacing w:before="177" w:line="183" w:lineRule="exact"/>
              <w:ind w:left="55"/>
              <w:rPr>
                <w:sz w:val="17"/>
              </w:rPr>
            </w:pPr>
            <w:r>
              <w:rPr>
                <w:color w:val="555B63"/>
                <w:w w:val="110"/>
                <w:sz w:val="17"/>
              </w:rPr>
              <w:t>Inconsistencies and</w:t>
            </w:r>
            <w:r>
              <w:rPr>
                <w:color w:val="555B63"/>
                <w:spacing w:val="-30"/>
                <w:w w:val="110"/>
                <w:sz w:val="17"/>
              </w:rPr>
              <w:t xml:space="preserve"> </w:t>
            </w:r>
            <w:r>
              <w:rPr>
                <w:color w:val="555B63"/>
                <w:w w:val="110"/>
                <w:sz w:val="17"/>
              </w:rPr>
              <w:t>Omissions:</w:t>
            </w:r>
          </w:p>
          <w:p w14:paraId="5E195767" w14:textId="77777777" w:rsidR="003118E6" w:rsidRDefault="00A2253D">
            <w:pPr>
              <w:pStyle w:val="TableParagraph"/>
              <w:spacing w:before="10" w:line="204" w:lineRule="auto"/>
              <w:ind w:left="55"/>
              <w:rPr>
                <w:sz w:val="17"/>
              </w:rPr>
            </w:pPr>
            <w:r>
              <w:rPr>
                <w:color w:val="555B63"/>
                <w:w w:val="110"/>
                <w:sz w:val="17"/>
              </w:rPr>
              <w:t>Suppliers</w:t>
            </w:r>
            <w:r>
              <w:rPr>
                <w:color w:val="555B63"/>
                <w:spacing w:val="-12"/>
                <w:w w:val="110"/>
                <w:sz w:val="17"/>
              </w:rPr>
              <w:t xml:space="preserve"> </w:t>
            </w:r>
            <w:r>
              <w:rPr>
                <w:color w:val="555B63"/>
                <w:w w:val="110"/>
                <w:sz w:val="17"/>
              </w:rPr>
              <w:t>should</w:t>
            </w:r>
            <w:r>
              <w:rPr>
                <w:color w:val="555B63"/>
                <w:spacing w:val="-12"/>
                <w:w w:val="110"/>
                <w:sz w:val="17"/>
              </w:rPr>
              <w:t xml:space="preserve"> </w:t>
            </w:r>
            <w:r>
              <w:rPr>
                <w:color w:val="555B63"/>
                <w:w w:val="110"/>
                <w:sz w:val="17"/>
              </w:rPr>
              <w:t>promptly</w:t>
            </w:r>
            <w:r>
              <w:rPr>
                <w:color w:val="555B63"/>
                <w:spacing w:val="-11"/>
                <w:w w:val="110"/>
                <w:sz w:val="17"/>
              </w:rPr>
              <w:t xml:space="preserve"> </w:t>
            </w:r>
            <w:r>
              <w:rPr>
                <w:color w:val="555B63"/>
                <w:w w:val="110"/>
                <w:sz w:val="17"/>
              </w:rPr>
              <w:t>advise</w:t>
            </w:r>
            <w:r>
              <w:rPr>
                <w:color w:val="555B63"/>
                <w:spacing w:val="-12"/>
                <w:w w:val="110"/>
                <w:sz w:val="17"/>
              </w:rPr>
              <w:t xml:space="preserve"> </w:t>
            </w:r>
            <w:r>
              <w:rPr>
                <w:color w:val="555B63"/>
                <w:w w:val="110"/>
                <w:sz w:val="17"/>
              </w:rPr>
              <w:t>NHS</w:t>
            </w:r>
            <w:r>
              <w:rPr>
                <w:color w:val="555B63"/>
                <w:spacing w:val="-12"/>
                <w:w w:val="110"/>
                <w:sz w:val="17"/>
              </w:rPr>
              <w:t xml:space="preserve"> </w:t>
            </w:r>
            <w:r>
              <w:rPr>
                <w:color w:val="555B63"/>
                <w:w w:val="110"/>
                <w:sz w:val="17"/>
              </w:rPr>
              <w:t>Digital</w:t>
            </w:r>
            <w:r>
              <w:rPr>
                <w:color w:val="555B63"/>
                <w:spacing w:val="-10"/>
                <w:w w:val="110"/>
                <w:sz w:val="17"/>
              </w:rPr>
              <w:t xml:space="preserve"> </w:t>
            </w:r>
            <w:r>
              <w:rPr>
                <w:color w:val="555B63"/>
                <w:w w:val="110"/>
                <w:sz w:val="17"/>
              </w:rPr>
              <w:t>in</w:t>
            </w:r>
            <w:r>
              <w:rPr>
                <w:color w:val="555B63"/>
                <w:spacing w:val="-12"/>
                <w:w w:val="110"/>
                <w:sz w:val="17"/>
              </w:rPr>
              <w:t xml:space="preserve"> </w:t>
            </w:r>
            <w:r>
              <w:rPr>
                <w:color w:val="555B63"/>
                <w:w w:val="110"/>
                <w:sz w:val="17"/>
              </w:rPr>
              <w:t>writing</w:t>
            </w:r>
            <w:r>
              <w:rPr>
                <w:color w:val="555B63"/>
                <w:spacing w:val="-12"/>
                <w:w w:val="110"/>
                <w:sz w:val="17"/>
              </w:rPr>
              <w:t xml:space="preserve"> </w:t>
            </w:r>
            <w:r>
              <w:rPr>
                <w:color w:val="555B63"/>
                <w:w w:val="110"/>
                <w:sz w:val="17"/>
              </w:rPr>
              <w:t>of</w:t>
            </w:r>
            <w:r>
              <w:rPr>
                <w:color w:val="555B63"/>
                <w:spacing w:val="-11"/>
                <w:w w:val="110"/>
                <w:sz w:val="17"/>
              </w:rPr>
              <w:t xml:space="preserve"> </w:t>
            </w:r>
            <w:r>
              <w:rPr>
                <w:color w:val="555B63"/>
                <w:w w:val="110"/>
                <w:sz w:val="17"/>
              </w:rPr>
              <w:t>any</w:t>
            </w:r>
            <w:r>
              <w:rPr>
                <w:color w:val="555B63"/>
                <w:spacing w:val="-12"/>
                <w:w w:val="110"/>
                <w:sz w:val="17"/>
              </w:rPr>
              <w:t xml:space="preserve"> </w:t>
            </w:r>
            <w:r>
              <w:rPr>
                <w:color w:val="555B63"/>
                <w:w w:val="110"/>
                <w:sz w:val="17"/>
              </w:rPr>
              <w:t>inconsistencies</w:t>
            </w:r>
            <w:r>
              <w:rPr>
                <w:color w:val="555B63"/>
                <w:spacing w:val="-12"/>
                <w:w w:val="110"/>
                <w:sz w:val="17"/>
              </w:rPr>
              <w:t xml:space="preserve"> </w:t>
            </w:r>
            <w:r>
              <w:rPr>
                <w:color w:val="555B63"/>
                <w:w w:val="110"/>
                <w:sz w:val="17"/>
              </w:rPr>
              <w:t>and</w:t>
            </w:r>
            <w:r>
              <w:rPr>
                <w:color w:val="555B63"/>
                <w:spacing w:val="-11"/>
                <w:w w:val="110"/>
                <w:sz w:val="17"/>
              </w:rPr>
              <w:t xml:space="preserve"> </w:t>
            </w:r>
            <w:r>
              <w:rPr>
                <w:color w:val="555B63"/>
                <w:w w:val="110"/>
                <w:sz w:val="17"/>
              </w:rPr>
              <w:t>omissions they</w:t>
            </w:r>
            <w:r>
              <w:rPr>
                <w:color w:val="555B63"/>
                <w:spacing w:val="-11"/>
                <w:w w:val="110"/>
                <w:sz w:val="17"/>
              </w:rPr>
              <w:t xml:space="preserve"> </w:t>
            </w:r>
            <w:r>
              <w:rPr>
                <w:color w:val="555B63"/>
                <w:w w:val="110"/>
                <w:sz w:val="17"/>
              </w:rPr>
              <w:t>discover</w:t>
            </w:r>
            <w:r>
              <w:rPr>
                <w:color w:val="555B63"/>
                <w:spacing w:val="-11"/>
                <w:w w:val="110"/>
                <w:sz w:val="17"/>
              </w:rPr>
              <w:t xml:space="preserve"> </w:t>
            </w:r>
            <w:r>
              <w:rPr>
                <w:color w:val="555B63"/>
                <w:w w:val="110"/>
                <w:sz w:val="17"/>
              </w:rPr>
              <w:t>in</w:t>
            </w:r>
            <w:r>
              <w:rPr>
                <w:color w:val="555B63"/>
                <w:spacing w:val="-11"/>
                <w:w w:val="110"/>
                <w:sz w:val="17"/>
              </w:rPr>
              <w:t xml:space="preserve"> </w:t>
            </w:r>
            <w:r>
              <w:rPr>
                <w:color w:val="555B63"/>
                <w:w w:val="110"/>
                <w:sz w:val="17"/>
              </w:rPr>
              <w:t>the</w:t>
            </w:r>
            <w:r>
              <w:rPr>
                <w:color w:val="555B63"/>
                <w:spacing w:val="-11"/>
                <w:w w:val="110"/>
                <w:sz w:val="17"/>
              </w:rPr>
              <w:t xml:space="preserve"> </w:t>
            </w:r>
            <w:r>
              <w:rPr>
                <w:color w:val="555B63"/>
                <w:w w:val="110"/>
                <w:sz w:val="17"/>
              </w:rPr>
              <w:t>Engagement</w:t>
            </w:r>
            <w:r>
              <w:rPr>
                <w:color w:val="555B63"/>
                <w:spacing w:val="-11"/>
                <w:w w:val="110"/>
                <w:sz w:val="17"/>
              </w:rPr>
              <w:t xml:space="preserve"> </w:t>
            </w:r>
            <w:r>
              <w:rPr>
                <w:color w:val="555B63"/>
                <w:w w:val="110"/>
                <w:sz w:val="17"/>
              </w:rPr>
              <w:t>Materials</w:t>
            </w:r>
            <w:r>
              <w:rPr>
                <w:color w:val="555B63"/>
                <w:spacing w:val="-11"/>
                <w:w w:val="110"/>
                <w:sz w:val="17"/>
              </w:rPr>
              <w:t xml:space="preserve"> </w:t>
            </w:r>
            <w:r>
              <w:rPr>
                <w:color w:val="555B63"/>
                <w:w w:val="110"/>
                <w:sz w:val="17"/>
              </w:rPr>
              <w:t>or</w:t>
            </w:r>
            <w:r>
              <w:rPr>
                <w:color w:val="555B63"/>
                <w:spacing w:val="-11"/>
                <w:w w:val="110"/>
                <w:sz w:val="17"/>
              </w:rPr>
              <w:t xml:space="preserve"> </w:t>
            </w:r>
            <w:r>
              <w:rPr>
                <w:color w:val="555B63"/>
                <w:w w:val="110"/>
                <w:sz w:val="17"/>
              </w:rPr>
              <w:t>generated</w:t>
            </w:r>
            <w:r>
              <w:rPr>
                <w:color w:val="555B63"/>
                <w:spacing w:val="-11"/>
                <w:w w:val="110"/>
                <w:sz w:val="17"/>
              </w:rPr>
              <w:t xml:space="preserve"> </w:t>
            </w:r>
            <w:r>
              <w:rPr>
                <w:color w:val="555B63"/>
                <w:w w:val="110"/>
                <w:sz w:val="17"/>
              </w:rPr>
              <w:t>responses</w:t>
            </w:r>
            <w:r>
              <w:rPr>
                <w:color w:val="555B63"/>
                <w:spacing w:val="-11"/>
                <w:w w:val="110"/>
                <w:sz w:val="17"/>
              </w:rPr>
              <w:t xml:space="preserve"> </w:t>
            </w:r>
            <w:r>
              <w:rPr>
                <w:color w:val="555B63"/>
                <w:w w:val="110"/>
                <w:sz w:val="17"/>
              </w:rPr>
              <w:t>after</w:t>
            </w:r>
            <w:r>
              <w:rPr>
                <w:color w:val="555B63"/>
                <w:spacing w:val="-12"/>
                <w:w w:val="110"/>
                <w:sz w:val="17"/>
              </w:rPr>
              <w:t xml:space="preserve"> </w:t>
            </w:r>
            <w:r>
              <w:rPr>
                <w:color w:val="555B63"/>
                <w:w w:val="110"/>
                <w:sz w:val="17"/>
              </w:rPr>
              <w:t>submission.</w:t>
            </w:r>
          </w:p>
        </w:tc>
      </w:tr>
    </w:tbl>
    <w:p w14:paraId="2B305D29" w14:textId="734DC181" w:rsidR="003118E6" w:rsidRDefault="00A2253D">
      <w:pPr>
        <w:pStyle w:val="BodyText"/>
        <w:spacing w:before="166"/>
        <w:ind w:left="184" w:right="217"/>
        <w:jc w:val="center"/>
      </w:pPr>
      <w:r>
        <w:rPr>
          <w:color w:val="005EC4"/>
          <w:w w:val="105"/>
        </w:rPr>
        <w:t>Qualification</w:t>
      </w:r>
      <w:r>
        <w:rPr>
          <w:color w:val="005EC4"/>
          <w:spacing w:val="-37"/>
          <w:w w:val="105"/>
        </w:rPr>
        <w:t xml:space="preserve"> </w:t>
      </w:r>
      <w:r>
        <w:rPr>
          <w:color w:val="005EC4"/>
          <w:w w:val="105"/>
        </w:rPr>
        <w:t>Questionnaire:</w:t>
      </w:r>
      <w:r>
        <w:rPr>
          <w:color w:val="005EC4"/>
          <w:spacing w:val="-36"/>
          <w:w w:val="105"/>
        </w:rPr>
        <w:t xml:space="preserve"> </w:t>
      </w:r>
      <w:r>
        <w:rPr>
          <w:color w:val="005EC4"/>
          <w:w w:val="105"/>
        </w:rPr>
        <w:t>1.4</w:t>
      </w:r>
      <w:r>
        <w:rPr>
          <w:color w:val="005EC4"/>
          <w:spacing w:val="-36"/>
          <w:w w:val="105"/>
        </w:rPr>
        <w:t xml:space="preserve"> </w:t>
      </w:r>
      <w:r>
        <w:rPr>
          <w:color w:val="005EC4"/>
          <w:w w:val="105"/>
        </w:rPr>
        <w:t>BACKGROUND</w:t>
      </w:r>
    </w:p>
    <w:p w14:paraId="7972C914" w14:textId="77777777" w:rsidR="003118E6" w:rsidRDefault="003118E6">
      <w:pPr>
        <w:spacing w:before="1" w:after="1"/>
        <w:rPr>
          <w:b/>
          <w:sz w:val="13"/>
        </w:rPr>
      </w:pPr>
    </w:p>
    <w:tbl>
      <w:tblPr>
        <w:tblW w:w="0" w:type="auto"/>
        <w:tblInd w:w="11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37"/>
        <w:gridCol w:w="1442"/>
        <w:gridCol w:w="8622"/>
      </w:tblGrid>
      <w:tr w:rsidR="003118E6" w14:paraId="623527D3" w14:textId="77777777">
        <w:trPr>
          <w:trHeight w:val="185"/>
        </w:trPr>
        <w:tc>
          <w:tcPr>
            <w:tcW w:w="537" w:type="dxa"/>
            <w:shd w:val="clear" w:color="auto" w:fill="D3D3D3"/>
          </w:tcPr>
          <w:p w14:paraId="439906A4" w14:textId="77777777" w:rsidR="003118E6" w:rsidRDefault="003118E6">
            <w:pPr>
              <w:pStyle w:val="TableParagraph"/>
              <w:rPr>
                <w:rFonts w:ascii="Times New Roman"/>
                <w:sz w:val="12"/>
              </w:rPr>
            </w:pPr>
          </w:p>
        </w:tc>
        <w:tc>
          <w:tcPr>
            <w:tcW w:w="1442" w:type="dxa"/>
            <w:shd w:val="clear" w:color="auto" w:fill="D3D3D3"/>
          </w:tcPr>
          <w:p w14:paraId="60A09D83" w14:textId="77777777" w:rsidR="003118E6" w:rsidRDefault="00A2253D">
            <w:pPr>
              <w:pStyle w:val="TableParagraph"/>
              <w:spacing w:line="165" w:lineRule="exact"/>
              <w:ind w:left="13"/>
              <w:rPr>
                <w:b/>
                <w:sz w:val="17"/>
              </w:rPr>
            </w:pPr>
            <w:r>
              <w:rPr>
                <w:b/>
                <w:color w:val="686F77"/>
                <w:w w:val="105"/>
                <w:sz w:val="17"/>
              </w:rPr>
              <w:t>Question</w:t>
            </w:r>
          </w:p>
        </w:tc>
        <w:tc>
          <w:tcPr>
            <w:tcW w:w="8622" w:type="dxa"/>
            <w:shd w:val="clear" w:color="auto" w:fill="D3D3D3"/>
          </w:tcPr>
          <w:p w14:paraId="0CC7A5ED" w14:textId="77777777" w:rsidR="003118E6" w:rsidRDefault="00A2253D">
            <w:pPr>
              <w:pStyle w:val="TableParagraph"/>
              <w:spacing w:line="165" w:lineRule="exact"/>
              <w:ind w:left="13"/>
              <w:rPr>
                <w:b/>
                <w:sz w:val="17"/>
              </w:rPr>
            </w:pPr>
            <w:r>
              <w:rPr>
                <w:b/>
                <w:color w:val="686F77"/>
                <w:w w:val="105"/>
                <w:sz w:val="17"/>
              </w:rPr>
              <w:t>Description</w:t>
            </w:r>
          </w:p>
        </w:tc>
      </w:tr>
      <w:tr w:rsidR="003118E6" w14:paraId="037BA71A" w14:textId="77777777">
        <w:trPr>
          <w:trHeight w:val="1109"/>
        </w:trPr>
        <w:tc>
          <w:tcPr>
            <w:tcW w:w="537" w:type="dxa"/>
            <w:tcBorders>
              <w:bottom w:val="single" w:sz="12" w:space="0" w:color="808080"/>
            </w:tcBorders>
          </w:tcPr>
          <w:p w14:paraId="0672CC64" w14:textId="77777777" w:rsidR="003118E6" w:rsidRDefault="003118E6">
            <w:pPr>
              <w:pStyle w:val="TableParagraph"/>
              <w:rPr>
                <w:b/>
                <w:sz w:val="20"/>
              </w:rPr>
            </w:pPr>
          </w:p>
          <w:p w14:paraId="7D17BC71" w14:textId="77777777" w:rsidR="003118E6" w:rsidRDefault="003118E6">
            <w:pPr>
              <w:pStyle w:val="TableParagraph"/>
              <w:spacing w:before="6"/>
              <w:rPr>
                <w:b/>
                <w:sz w:val="19"/>
              </w:rPr>
            </w:pPr>
          </w:p>
          <w:p w14:paraId="12A52A06" w14:textId="77777777" w:rsidR="003118E6" w:rsidRDefault="00A2253D">
            <w:pPr>
              <w:pStyle w:val="TableParagraph"/>
              <w:ind w:left="32" w:right="17"/>
              <w:jc w:val="center"/>
              <w:rPr>
                <w:sz w:val="17"/>
              </w:rPr>
            </w:pPr>
            <w:r>
              <w:rPr>
                <w:color w:val="555B63"/>
                <w:w w:val="110"/>
                <w:sz w:val="17"/>
              </w:rPr>
              <w:t>1.4.1</w:t>
            </w:r>
          </w:p>
        </w:tc>
        <w:tc>
          <w:tcPr>
            <w:tcW w:w="1442" w:type="dxa"/>
            <w:tcBorders>
              <w:bottom w:val="single" w:sz="12" w:space="0" w:color="808080"/>
            </w:tcBorders>
          </w:tcPr>
          <w:p w14:paraId="6549DC1A" w14:textId="77777777" w:rsidR="003118E6" w:rsidRDefault="003118E6">
            <w:pPr>
              <w:pStyle w:val="TableParagraph"/>
              <w:rPr>
                <w:b/>
                <w:sz w:val="20"/>
              </w:rPr>
            </w:pPr>
          </w:p>
          <w:p w14:paraId="5D8DCCED" w14:textId="77777777" w:rsidR="003118E6" w:rsidRDefault="00A2253D">
            <w:pPr>
              <w:pStyle w:val="TableParagraph"/>
              <w:spacing w:before="166" w:line="204" w:lineRule="auto"/>
              <w:ind w:left="55" w:right="187"/>
              <w:rPr>
                <w:sz w:val="17"/>
              </w:rPr>
            </w:pPr>
            <w:r>
              <w:rPr>
                <w:color w:val="555B63"/>
                <w:w w:val="110"/>
                <w:sz w:val="17"/>
              </w:rPr>
              <w:t>NHS Digital Demographics</w:t>
            </w:r>
          </w:p>
        </w:tc>
        <w:tc>
          <w:tcPr>
            <w:tcW w:w="8622" w:type="dxa"/>
            <w:tcBorders>
              <w:bottom w:val="single" w:sz="12" w:space="0" w:color="808080"/>
            </w:tcBorders>
          </w:tcPr>
          <w:p w14:paraId="23FB8720" w14:textId="483A77CB" w:rsidR="003118E6" w:rsidRDefault="00B47E56">
            <w:pPr>
              <w:pStyle w:val="TableParagraph"/>
              <w:spacing w:before="62" w:line="204" w:lineRule="auto"/>
              <w:ind w:left="55" w:right="103"/>
              <w:rPr>
                <w:sz w:val="17"/>
              </w:rPr>
            </w:pPr>
            <w:r>
              <w:rPr>
                <w:color w:val="555B63"/>
                <w:w w:val="110"/>
                <w:sz w:val="17"/>
              </w:rPr>
              <w:t xml:space="preserve">NHS Digital employs circa 2500 members of staff based in different geographical locations. The Head Office is in Leeds, with hubs in Exeter, </w:t>
            </w:r>
            <w:proofErr w:type="gramStart"/>
            <w:r>
              <w:rPr>
                <w:color w:val="555B63"/>
                <w:w w:val="110"/>
                <w:sz w:val="17"/>
              </w:rPr>
              <w:t>London</w:t>
            </w:r>
            <w:proofErr w:type="gramEnd"/>
            <w:r>
              <w:rPr>
                <w:color w:val="555B63"/>
                <w:w w:val="110"/>
                <w:sz w:val="17"/>
              </w:rPr>
              <w:t xml:space="preserve"> and Southport. In Leeds, the workforce is distributed</w:t>
            </w:r>
            <w:r>
              <w:rPr>
                <w:color w:val="555B63"/>
                <w:spacing w:val="-17"/>
                <w:w w:val="110"/>
                <w:sz w:val="17"/>
              </w:rPr>
              <w:t xml:space="preserve"> </w:t>
            </w:r>
            <w:r>
              <w:rPr>
                <w:color w:val="555B63"/>
                <w:w w:val="110"/>
                <w:sz w:val="17"/>
              </w:rPr>
              <w:t>across</w:t>
            </w:r>
            <w:r>
              <w:rPr>
                <w:color w:val="555B63"/>
                <w:spacing w:val="-16"/>
                <w:w w:val="110"/>
                <w:sz w:val="17"/>
              </w:rPr>
              <w:t xml:space="preserve"> </w:t>
            </w:r>
            <w:r>
              <w:rPr>
                <w:color w:val="555B63"/>
                <w:w w:val="110"/>
                <w:sz w:val="17"/>
              </w:rPr>
              <w:t>four</w:t>
            </w:r>
            <w:r>
              <w:rPr>
                <w:color w:val="555B63"/>
                <w:spacing w:val="-16"/>
                <w:w w:val="110"/>
                <w:sz w:val="17"/>
              </w:rPr>
              <w:t xml:space="preserve"> </w:t>
            </w:r>
            <w:r>
              <w:rPr>
                <w:color w:val="555B63"/>
                <w:w w:val="110"/>
                <w:sz w:val="17"/>
              </w:rPr>
              <w:t>different</w:t>
            </w:r>
            <w:r>
              <w:rPr>
                <w:color w:val="555B63"/>
                <w:spacing w:val="-16"/>
                <w:w w:val="110"/>
                <w:sz w:val="17"/>
              </w:rPr>
              <w:t xml:space="preserve"> </w:t>
            </w:r>
            <w:r>
              <w:rPr>
                <w:color w:val="555B63"/>
                <w:w w:val="110"/>
                <w:sz w:val="17"/>
              </w:rPr>
              <w:t>office</w:t>
            </w:r>
            <w:r>
              <w:rPr>
                <w:color w:val="555B63"/>
                <w:spacing w:val="-17"/>
                <w:w w:val="110"/>
                <w:sz w:val="17"/>
              </w:rPr>
              <w:t xml:space="preserve"> </w:t>
            </w:r>
            <w:r>
              <w:rPr>
                <w:color w:val="555B63"/>
                <w:w w:val="110"/>
                <w:sz w:val="17"/>
              </w:rPr>
              <w:t>buildings.</w:t>
            </w:r>
            <w:r>
              <w:rPr>
                <w:color w:val="555B63"/>
                <w:spacing w:val="-16"/>
                <w:w w:val="110"/>
                <w:sz w:val="17"/>
              </w:rPr>
              <w:t xml:space="preserve"> </w:t>
            </w:r>
            <w:r>
              <w:rPr>
                <w:color w:val="555B63"/>
                <w:w w:val="110"/>
                <w:sz w:val="17"/>
              </w:rPr>
              <w:t>There</w:t>
            </w:r>
            <w:r>
              <w:rPr>
                <w:color w:val="555B63"/>
                <w:spacing w:val="-16"/>
                <w:w w:val="110"/>
                <w:sz w:val="17"/>
              </w:rPr>
              <w:t xml:space="preserve"> </w:t>
            </w:r>
            <w:r>
              <w:rPr>
                <w:color w:val="555B63"/>
                <w:w w:val="110"/>
                <w:sz w:val="17"/>
              </w:rPr>
              <w:t>are</w:t>
            </w:r>
            <w:r>
              <w:rPr>
                <w:color w:val="555B63"/>
                <w:spacing w:val="-16"/>
                <w:w w:val="110"/>
                <w:sz w:val="17"/>
              </w:rPr>
              <w:t xml:space="preserve"> </w:t>
            </w:r>
            <w:r>
              <w:rPr>
                <w:color w:val="555B63"/>
                <w:w w:val="110"/>
                <w:sz w:val="17"/>
              </w:rPr>
              <w:t>a</w:t>
            </w:r>
            <w:r>
              <w:rPr>
                <w:color w:val="555B63"/>
                <w:spacing w:val="-16"/>
                <w:w w:val="110"/>
                <w:sz w:val="17"/>
              </w:rPr>
              <w:t xml:space="preserve"> </w:t>
            </w:r>
            <w:r>
              <w:rPr>
                <w:color w:val="555B63"/>
                <w:w w:val="110"/>
                <w:sz w:val="17"/>
              </w:rPr>
              <w:t>small</w:t>
            </w:r>
            <w:r>
              <w:rPr>
                <w:color w:val="555B63"/>
                <w:spacing w:val="-17"/>
                <w:w w:val="110"/>
                <w:sz w:val="17"/>
              </w:rPr>
              <w:t xml:space="preserve"> </w:t>
            </w:r>
            <w:r>
              <w:rPr>
                <w:color w:val="555B63"/>
                <w:w w:val="110"/>
                <w:sz w:val="17"/>
              </w:rPr>
              <w:t>number</w:t>
            </w:r>
            <w:r>
              <w:rPr>
                <w:color w:val="555B63"/>
                <w:spacing w:val="-16"/>
                <w:w w:val="110"/>
                <w:sz w:val="17"/>
              </w:rPr>
              <w:t xml:space="preserve"> </w:t>
            </w:r>
            <w:r>
              <w:rPr>
                <w:color w:val="555B63"/>
                <w:w w:val="110"/>
                <w:sz w:val="17"/>
              </w:rPr>
              <w:t>of</w:t>
            </w:r>
            <w:r>
              <w:rPr>
                <w:color w:val="555B63"/>
                <w:spacing w:val="-16"/>
                <w:w w:val="110"/>
                <w:sz w:val="17"/>
              </w:rPr>
              <w:t xml:space="preserve"> </w:t>
            </w:r>
            <w:r>
              <w:rPr>
                <w:color w:val="555B63"/>
                <w:w w:val="110"/>
                <w:sz w:val="17"/>
              </w:rPr>
              <w:t>remote</w:t>
            </w:r>
            <w:r>
              <w:rPr>
                <w:color w:val="555B63"/>
                <w:spacing w:val="-16"/>
                <w:w w:val="110"/>
                <w:sz w:val="17"/>
              </w:rPr>
              <w:t xml:space="preserve"> </w:t>
            </w:r>
            <w:r>
              <w:rPr>
                <w:color w:val="555B63"/>
                <w:w w:val="110"/>
                <w:sz w:val="17"/>
              </w:rPr>
              <w:t>workers</w:t>
            </w:r>
            <w:r>
              <w:rPr>
                <w:color w:val="555B63"/>
                <w:spacing w:val="-17"/>
                <w:w w:val="110"/>
                <w:sz w:val="17"/>
              </w:rPr>
              <w:t xml:space="preserve"> </w:t>
            </w:r>
            <w:r>
              <w:rPr>
                <w:color w:val="555B63"/>
                <w:w w:val="110"/>
                <w:sz w:val="17"/>
              </w:rPr>
              <w:t>–</w:t>
            </w:r>
            <w:r>
              <w:rPr>
                <w:color w:val="555B63"/>
                <w:spacing w:val="-15"/>
                <w:w w:val="110"/>
                <w:sz w:val="17"/>
              </w:rPr>
              <w:t xml:space="preserve"> </w:t>
            </w:r>
            <w:r>
              <w:rPr>
                <w:color w:val="555B63"/>
                <w:w w:val="110"/>
                <w:sz w:val="17"/>
              </w:rPr>
              <w:t>and frequent</w:t>
            </w:r>
            <w:r>
              <w:rPr>
                <w:color w:val="555B63"/>
                <w:spacing w:val="-25"/>
                <w:w w:val="110"/>
                <w:sz w:val="17"/>
              </w:rPr>
              <w:t xml:space="preserve"> </w:t>
            </w:r>
            <w:r w:rsidR="00F85E7A">
              <w:rPr>
                <w:color w:val="555B63"/>
                <w:w w:val="110"/>
                <w:sz w:val="17"/>
              </w:rPr>
              <w:t>travelers</w:t>
            </w:r>
            <w:r>
              <w:rPr>
                <w:color w:val="555B63"/>
                <w:w w:val="110"/>
                <w:sz w:val="17"/>
              </w:rPr>
              <w:t>.</w:t>
            </w:r>
            <w:r>
              <w:rPr>
                <w:color w:val="555B63"/>
                <w:spacing w:val="-24"/>
                <w:w w:val="110"/>
                <w:sz w:val="17"/>
              </w:rPr>
              <w:t xml:space="preserve"> </w:t>
            </w:r>
            <w:r>
              <w:rPr>
                <w:color w:val="555B63"/>
                <w:w w:val="110"/>
                <w:sz w:val="17"/>
              </w:rPr>
              <w:t>Therefore,</w:t>
            </w:r>
            <w:r>
              <w:rPr>
                <w:color w:val="555B63"/>
                <w:spacing w:val="-25"/>
                <w:w w:val="110"/>
                <w:sz w:val="17"/>
              </w:rPr>
              <w:t xml:space="preserve"> </w:t>
            </w:r>
            <w:r>
              <w:rPr>
                <w:color w:val="555B63"/>
                <w:w w:val="110"/>
                <w:sz w:val="17"/>
              </w:rPr>
              <w:t>the</w:t>
            </w:r>
            <w:r>
              <w:rPr>
                <w:color w:val="555B63"/>
                <w:spacing w:val="-24"/>
                <w:w w:val="110"/>
                <w:sz w:val="17"/>
              </w:rPr>
              <w:t xml:space="preserve"> </w:t>
            </w:r>
            <w:r>
              <w:rPr>
                <w:color w:val="555B63"/>
                <w:w w:val="110"/>
                <w:sz w:val="17"/>
              </w:rPr>
              <w:t>bulk</w:t>
            </w:r>
            <w:r>
              <w:rPr>
                <w:color w:val="555B63"/>
                <w:spacing w:val="-25"/>
                <w:w w:val="110"/>
                <w:sz w:val="17"/>
              </w:rPr>
              <w:t xml:space="preserve"> </w:t>
            </w:r>
            <w:r>
              <w:rPr>
                <w:color w:val="555B63"/>
                <w:w w:val="110"/>
                <w:sz w:val="17"/>
              </w:rPr>
              <w:t>of</w:t>
            </w:r>
            <w:r>
              <w:rPr>
                <w:color w:val="555B63"/>
                <w:spacing w:val="-25"/>
                <w:w w:val="110"/>
                <w:sz w:val="17"/>
              </w:rPr>
              <w:t xml:space="preserve"> </w:t>
            </w:r>
            <w:r>
              <w:rPr>
                <w:color w:val="555B63"/>
                <w:w w:val="110"/>
                <w:sz w:val="17"/>
              </w:rPr>
              <w:t>our</w:t>
            </w:r>
            <w:r>
              <w:rPr>
                <w:color w:val="555B63"/>
                <w:spacing w:val="-25"/>
                <w:w w:val="110"/>
                <w:sz w:val="17"/>
              </w:rPr>
              <w:t xml:space="preserve"> </w:t>
            </w:r>
            <w:r>
              <w:rPr>
                <w:color w:val="555B63"/>
                <w:w w:val="110"/>
                <w:sz w:val="17"/>
              </w:rPr>
              <w:t>staff</w:t>
            </w:r>
            <w:r>
              <w:rPr>
                <w:color w:val="555B63"/>
                <w:spacing w:val="-24"/>
                <w:w w:val="110"/>
                <w:sz w:val="17"/>
              </w:rPr>
              <w:t xml:space="preserve"> </w:t>
            </w:r>
            <w:r>
              <w:rPr>
                <w:color w:val="555B63"/>
                <w:w w:val="110"/>
                <w:sz w:val="17"/>
              </w:rPr>
              <w:t>are</w:t>
            </w:r>
            <w:r>
              <w:rPr>
                <w:color w:val="555B63"/>
                <w:spacing w:val="-25"/>
                <w:w w:val="110"/>
                <w:sz w:val="17"/>
              </w:rPr>
              <w:t xml:space="preserve"> </w:t>
            </w:r>
            <w:r>
              <w:rPr>
                <w:color w:val="555B63"/>
                <w:w w:val="110"/>
                <w:sz w:val="17"/>
              </w:rPr>
              <w:t>office-based</w:t>
            </w:r>
            <w:r>
              <w:rPr>
                <w:color w:val="555B63"/>
                <w:spacing w:val="-25"/>
                <w:w w:val="110"/>
                <w:sz w:val="17"/>
              </w:rPr>
              <w:t xml:space="preserve"> </w:t>
            </w:r>
            <w:r>
              <w:rPr>
                <w:color w:val="555B63"/>
                <w:w w:val="110"/>
                <w:sz w:val="17"/>
              </w:rPr>
              <w:t>but</w:t>
            </w:r>
            <w:r>
              <w:rPr>
                <w:color w:val="555B63"/>
                <w:spacing w:val="-25"/>
                <w:w w:val="110"/>
                <w:sz w:val="17"/>
              </w:rPr>
              <w:t xml:space="preserve"> </w:t>
            </w:r>
            <w:r>
              <w:rPr>
                <w:color w:val="555B63"/>
                <w:w w:val="110"/>
                <w:sz w:val="17"/>
              </w:rPr>
              <w:t>the</w:t>
            </w:r>
            <w:r>
              <w:rPr>
                <w:color w:val="555B63"/>
                <w:spacing w:val="-24"/>
                <w:w w:val="110"/>
                <w:sz w:val="17"/>
              </w:rPr>
              <w:t xml:space="preserve"> </w:t>
            </w:r>
            <w:r w:rsidR="00F85E7A">
              <w:rPr>
                <w:color w:val="555B63"/>
                <w:w w:val="110"/>
                <w:sz w:val="17"/>
              </w:rPr>
              <w:t>organization</w:t>
            </w:r>
            <w:r>
              <w:rPr>
                <w:color w:val="555B63"/>
                <w:spacing w:val="-25"/>
                <w:w w:val="110"/>
                <w:sz w:val="17"/>
              </w:rPr>
              <w:t xml:space="preserve"> </w:t>
            </w:r>
            <w:r>
              <w:rPr>
                <w:color w:val="555B63"/>
                <w:w w:val="110"/>
                <w:sz w:val="17"/>
              </w:rPr>
              <w:t>is</w:t>
            </w:r>
            <w:r>
              <w:rPr>
                <w:color w:val="555B63"/>
                <w:spacing w:val="-24"/>
                <w:w w:val="110"/>
                <w:sz w:val="17"/>
              </w:rPr>
              <w:t xml:space="preserve"> </w:t>
            </w:r>
            <w:r>
              <w:rPr>
                <w:color w:val="555B63"/>
                <w:w w:val="110"/>
                <w:sz w:val="17"/>
              </w:rPr>
              <w:t>committed to providing more flexible working options in the future. We provide significant large-scale project management</w:t>
            </w:r>
            <w:r>
              <w:rPr>
                <w:color w:val="555B63"/>
                <w:spacing w:val="-11"/>
                <w:w w:val="110"/>
                <w:sz w:val="17"/>
              </w:rPr>
              <w:t xml:space="preserve"> </w:t>
            </w:r>
            <w:r>
              <w:rPr>
                <w:color w:val="555B63"/>
                <w:w w:val="110"/>
                <w:sz w:val="17"/>
              </w:rPr>
              <w:t>services,</w:t>
            </w:r>
            <w:r>
              <w:rPr>
                <w:color w:val="555B63"/>
                <w:spacing w:val="-10"/>
                <w:w w:val="110"/>
                <w:sz w:val="17"/>
              </w:rPr>
              <w:t xml:space="preserve"> </w:t>
            </w:r>
            <w:r>
              <w:rPr>
                <w:color w:val="555B63"/>
                <w:w w:val="110"/>
                <w:sz w:val="17"/>
              </w:rPr>
              <w:t>delivering</w:t>
            </w:r>
            <w:r>
              <w:rPr>
                <w:color w:val="555B63"/>
                <w:spacing w:val="-11"/>
                <w:w w:val="110"/>
                <w:sz w:val="17"/>
              </w:rPr>
              <w:t xml:space="preserve"> </w:t>
            </w:r>
            <w:r>
              <w:rPr>
                <w:color w:val="555B63"/>
                <w:w w:val="110"/>
                <w:sz w:val="17"/>
              </w:rPr>
              <w:t>national</w:t>
            </w:r>
            <w:r>
              <w:rPr>
                <w:color w:val="555B63"/>
                <w:spacing w:val="-10"/>
                <w:w w:val="110"/>
                <w:sz w:val="17"/>
              </w:rPr>
              <w:t xml:space="preserve"> </w:t>
            </w:r>
            <w:r>
              <w:rPr>
                <w:color w:val="555B63"/>
                <w:w w:val="110"/>
                <w:sz w:val="17"/>
              </w:rPr>
              <w:t>IT</w:t>
            </w:r>
            <w:r>
              <w:rPr>
                <w:color w:val="555B63"/>
                <w:spacing w:val="-11"/>
                <w:w w:val="110"/>
                <w:sz w:val="17"/>
              </w:rPr>
              <w:t xml:space="preserve"> </w:t>
            </w:r>
            <w:r>
              <w:rPr>
                <w:color w:val="555B63"/>
                <w:w w:val="110"/>
                <w:sz w:val="17"/>
              </w:rPr>
              <w:t>solutions</w:t>
            </w:r>
            <w:r>
              <w:rPr>
                <w:color w:val="555B63"/>
                <w:spacing w:val="-10"/>
                <w:w w:val="110"/>
                <w:sz w:val="17"/>
              </w:rPr>
              <w:t xml:space="preserve"> </w:t>
            </w:r>
            <w:r>
              <w:rPr>
                <w:color w:val="555B63"/>
                <w:w w:val="110"/>
                <w:sz w:val="17"/>
              </w:rPr>
              <w:t>for</w:t>
            </w:r>
            <w:r>
              <w:rPr>
                <w:color w:val="555B63"/>
                <w:spacing w:val="-11"/>
                <w:w w:val="110"/>
                <w:sz w:val="17"/>
              </w:rPr>
              <w:t xml:space="preserve"> </w:t>
            </w:r>
            <w:r>
              <w:rPr>
                <w:color w:val="555B63"/>
                <w:w w:val="110"/>
                <w:sz w:val="17"/>
              </w:rPr>
              <w:t>the</w:t>
            </w:r>
            <w:r>
              <w:rPr>
                <w:color w:val="555B63"/>
                <w:spacing w:val="-10"/>
                <w:w w:val="110"/>
                <w:sz w:val="17"/>
              </w:rPr>
              <w:t xml:space="preserve"> </w:t>
            </w:r>
            <w:r>
              <w:rPr>
                <w:color w:val="555B63"/>
                <w:w w:val="110"/>
                <w:sz w:val="17"/>
              </w:rPr>
              <w:t>health</w:t>
            </w:r>
            <w:r>
              <w:rPr>
                <w:color w:val="555B63"/>
                <w:spacing w:val="-10"/>
                <w:w w:val="110"/>
                <w:sz w:val="17"/>
              </w:rPr>
              <w:t xml:space="preserve"> </w:t>
            </w:r>
            <w:r>
              <w:rPr>
                <w:color w:val="555B63"/>
                <w:w w:val="110"/>
                <w:sz w:val="17"/>
              </w:rPr>
              <w:t>and</w:t>
            </w:r>
            <w:r>
              <w:rPr>
                <w:color w:val="555B63"/>
                <w:spacing w:val="-10"/>
                <w:w w:val="110"/>
                <w:sz w:val="17"/>
              </w:rPr>
              <w:t xml:space="preserve"> </w:t>
            </w:r>
            <w:r>
              <w:rPr>
                <w:color w:val="555B63"/>
                <w:w w:val="110"/>
                <w:sz w:val="17"/>
              </w:rPr>
              <w:t>care</w:t>
            </w:r>
            <w:r>
              <w:rPr>
                <w:color w:val="555B63"/>
                <w:spacing w:val="-11"/>
                <w:w w:val="110"/>
                <w:sz w:val="17"/>
              </w:rPr>
              <w:t xml:space="preserve"> </w:t>
            </w:r>
            <w:r>
              <w:rPr>
                <w:color w:val="555B63"/>
                <w:w w:val="110"/>
                <w:sz w:val="17"/>
              </w:rPr>
              <w:t>system.</w:t>
            </w:r>
          </w:p>
        </w:tc>
      </w:tr>
      <w:tr w:rsidR="003118E6" w14:paraId="4DE80E09" w14:textId="77777777">
        <w:trPr>
          <w:trHeight w:val="433"/>
        </w:trPr>
        <w:tc>
          <w:tcPr>
            <w:tcW w:w="537" w:type="dxa"/>
            <w:tcBorders>
              <w:top w:val="single" w:sz="12" w:space="0" w:color="808080"/>
              <w:bottom w:val="single" w:sz="12" w:space="0" w:color="808080"/>
            </w:tcBorders>
          </w:tcPr>
          <w:p w14:paraId="39C64712" w14:textId="77777777" w:rsidR="003118E6" w:rsidRDefault="00A2253D">
            <w:pPr>
              <w:pStyle w:val="TableParagraph"/>
              <w:spacing w:before="120"/>
              <w:ind w:left="32" w:right="17"/>
              <w:jc w:val="center"/>
              <w:rPr>
                <w:sz w:val="17"/>
              </w:rPr>
            </w:pPr>
            <w:r>
              <w:rPr>
                <w:color w:val="555B63"/>
                <w:w w:val="110"/>
                <w:sz w:val="17"/>
              </w:rPr>
              <w:t>1.4.2</w:t>
            </w:r>
          </w:p>
        </w:tc>
        <w:tc>
          <w:tcPr>
            <w:tcW w:w="1442" w:type="dxa"/>
            <w:tcBorders>
              <w:top w:val="single" w:sz="12" w:space="0" w:color="808080"/>
              <w:bottom w:val="single" w:sz="12" w:space="0" w:color="808080"/>
            </w:tcBorders>
          </w:tcPr>
          <w:p w14:paraId="06A140FA" w14:textId="77777777" w:rsidR="003118E6" w:rsidRDefault="00A2253D">
            <w:pPr>
              <w:pStyle w:val="TableParagraph"/>
              <w:spacing w:before="60" w:line="204" w:lineRule="auto"/>
              <w:ind w:left="55" w:right="316"/>
              <w:rPr>
                <w:sz w:val="17"/>
              </w:rPr>
            </w:pPr>
            <w:r>
              <w:rPr>
                <w:color w:val="555B63"/>
                <w:w w:val="105"/>
                <w:sz w:val="17"/>
              </w:rPr>
              <w:t>Current</w:t>
            </w:r>
            <w:r>
              <w:rPr>
                <w:color w:val="555B63"/>
                <w:spacing w:val="-52"/>
                <w:w w:val="105"/>
                <w:sz w:val="17"/>
              </w:rPr>
              <w:t xml:space="preserve"> </w:t>
            </w:r>
            <w:r>
              <w:rPr>
                <w:color w:val="555B63"/>
                <w:spacing w:val="-1"/>
                <w:w w:val="105"/>
                <w:sz w:val="17"/>
              </w:rPr>
              <w:t>Functionality</w:t>
            </w:r>
          </w:p>
        </w:tc>
        <w:tc>
          <w:tcPr>
            <w:tcW w:w="8622" w:type="dxa"/>
            <w:tcBorders>
              <w:top w:val="single" w:sz="12" w:space="0" w:color="808080"/>
              <w:bottom w:val="single" w:sz="12" w:space="0" w:color="808080"/>
            </w:tcBorders>
          </w:tcPr>
          <w:p w14:paraId="2BA83999" w14:textId="0F5486BC" w:rsidR="00B47E56" w:rsidRDefault="00B47E56" w:rsidP="00B47E56">
            <w:pPr>
              <w:pStyle w:val="TableParagraph"/>
              <w:spacing w:before="120"/>
              <w:ind w:left="55"/>
              <w:rPr>
                <w:color w:val="555B63"/>
                <w:w w:val="110"/>
                <w:sz w:val="17"/>
              </w:rPr>
            </w:pPr>
            <w:r>
              <w:rPr>
                <w:color w:val="555B63"/>
                <w:w w:val="110"/>
                <w:sz w:val="17"/>
              </w:rPr>
              <w:t xml:space="preserve">Our current contract for payroll provision is due to expire on 31 June 2021. The current contract includes the end to end processing of payroll, a fully managed NHS Pension service as well as a </w:t>
            </w:r>
            <w:r w:rsidR="00F85E7A">
              <w:rPr>
                <w:color w:val="555B63"/>
                <w:w w:val="110"/>
                <w:sz w:val="17"/>
              </w:rPr>
              <w:t>overpayments</w:t>
            </w:r>
            <w:r>
              <w:rPr>
                <w:color w:val="555B63"/>
                <w:w w:val="110"/>
                <w:sz w:val="17"/>
              </w:rPr>
              <w:t xml:space="preserve"> recovery provision. </w:t>
            </w:r>
          </w:p>
          <w:p w14:paraId="44BF24B4" w14:textId="77777777" w:rsidR="00B47E56" w:rsidRDefault="00B47E56" w:rsidP="00E269F1">
            <w:pPr>
              <w:pStyle w:val="TableParagraph"/>
              <w:spacing w:before="120"/>
              <w:rPr>
                <w:color w:val="555B63"/>
                <w:w w:val="110"/>
                <w:sz w:val="17"/>
              </w:rPr>
            </w:pPr>
            <w:r>
              <w:rPr>
                <w:color w:val="555B63"/>
                <w:w w:val="110"/>
                <w:sz w:val="17"/>
              </w:rPr>
              <w:t xml:space="preserve">A brief overview of the current service: </w:t>
            </w:r>
          </w:p>
          <w:p w14:paraId="54222424" w14:textId="77777777" w:rsidR="00B47E56" w:rsidRDefault="00B47E56" w:rsidP="00B47E56">
            <w:pPr>
              <w:pStyle w:val="TableParagraph"/>
              <w:spacing w:before="120"/>
              <w:rPr>
                <w:color w:val="555B63"/>
                <w:w w:val="110"/>
                <w:sz w:val="17"/>
              </w:rPr>
            </w:pPr>
            <w:r>
              <w:rPr>
                <w:color w:val="555B63"/>
                <w:w w:val="110"/>
                <w:sz w:val="17"/>
              </w:rPr>
              <w:t>A fully managed payroll service using Electronic Staff Record (ESR ) to process starters, leavers, changes in employment details, statutory payments such as maternity, paternity and shared parental leave, absence processing, HMRC period and year end submissions, pay awards, expenses in line with NHS terms and conditions. Furthermore, a range of reports and expert advice and guidance specific to NHS Digital’s needs is provided such as the processing of pension payments related to the Civil Service pension scheme.</w:t>
            </w:r>
          </w:p>
          <w:p w14:paraId="4732BE5A" w14:textId="77777777" w:rsidR="00B47E56" w:rsidRDefault="00B47E56" w:rsidP="00B47E56">
            <w:pPr>
              <w:pStyle w:val="TableParagraph"/>
              <w:spacing w:before="120"/>
              <w:rPr>
                <w:color w:val="555B63"/>
                <w:w w:val="110"/>
                <w:sz w:val="17"/>
              </w:rPr>
            </w:pPr>
            <w:r>
              <w:rPr>
                <w:color w:val="555B63"/>
                <w:w w:val="110"/>
                <w:sz w:val="17"/>
              </w:rPr>
              <w:t>In addition, to the above there is also an overpayments recoveries provision that manages overpayment to existing and ex-employees.</w:t>
            </w:r>
          </w:p>
          <w:p w14:paraId="7A6E92A1" w14:textId="77777777" w:rsidR="00B47E56" w:rsidRDefault="00B47E56" w:rsidP="00B47E56">
            <w:pPr>
              <w:pStyle w:val="TableParagraph"/>
              <w:spacing w:before="120"/>
              <w:rPr>
                <w:color w:val="555B63"/>
                <w:w w:val="110"/>
                <w:sz w:val="17"/>
              </w:rPr>
            </w:pPr>
            <w:r>
              <w:rPr>
                <w:color w:val="555B63"/>
                <w:w w:val="110"/>
                <w:sz w:val="17"/>
              </w:rPr>
              <w:t xml:space="preserve">The current contract also includes a fully managed NHS pension service which includes the processing of redundancy quotes, retirement applications, opt outs and refunds as well as other associated NHS pension processes. Expert advice and guidance on NHS Pension terms and conditions is also provided along with the submission of statutory reports. </w:t>
            </w:r>
          </w:p>
          <w:p w14:paraId="2AAE2936" w14:textId="77777777" w:rsidR="00B47E56" w:rsidRDefault="00B47E56" w:rsidP="00B47E56">
            <w:pPr>
              <w:pStyle w:val="TableParagraph"/>
              <w:spacing w:before="120"/>
              <w:rPr>
                <w:color w:val="555B63"/>
                <w:w w:val="110"/>
                <w:sz w:val="17"/>
              </w:rPr>
            </w:pPr>
            <w:r>
              <w:rPr>
                <w:color w:val="555B63"/>
                <w:w w:val="110"/>
                <w:sz w:val="17"/>
              </w:rPr>
              <w:t>Whilst the ESR is the current system of choice, we are open-minded about this and will take in to account other systems of an equivalent nature and functionality if suitable to deliver the service/requirement successfully.</w:t>
            </w:r>
          </w:p>
          <w:p w14:paraId="36A3904E" w14:textId="77777777" w:rsidR="00B47E56" w:rsidRDefault="00B47E56" w:rsidP="00B47E56">
            <w:pPr>
              <w:pStyle w:val="TableParagraph"/>
              <w:spacing w:before="120"/>
              <w:rPr>
                <w:color w:val="555B63"/>
                <w:w w:val="110"/>
                <w:sz w:val="17"/>
              </w:rPr>
            </w:pPr>
            <w:r>
              <w:rPr>
                <w:color w:val="555B63"/>
                <w:w w:val="110"/>
                <w:sz w:val="17"/>
              </w:rPr>
              <w:t xml:space="preserve">Should NHS Digital publish a contract notice and proceed to a formal procurement exercise, the successful tenderer offered the contract must be </w:t>
            </w:r>
            <w:proofErr w:type="gramStart"/>
            <w:r>
              <w:rPr>
                <w:color w:val="555B63"/>
                <w:w w:val="110"/>
                <w:sz w:val="17"/>
              </w:rPr>
              <w:t>in a position</w:t>
            </w:r>
            <w:proofErr w:type="gramEnd"/>
            <w:r>
              <w:rPr>
                <w:color w:val="555B63"/>
                <w:w w:val="110"/>
                <w:sz w:val="17"/>
              </w:rPr>
              <w:t xml:space="preserve"> to implement ready to provide a full service effective from 1 July 2021.</w:t>
            </w:r>
          </w:p>
          <w:p w14:paraId="4D9AFCFB" w14:textId="77777777" w:rsidR="0035590D" w:rsidRPr="001C4831" w:rsidRDefault="001C4831" w:rsidP="001C4831">
            <w:pPr>
              <w:pStyle w:val="TableParagraph"/>
              <w:spacing w:before="120"/>
              <w:ind w:left="55"/>
              <w:rPr>
                <w:color w:val="555B63"/>
                <w:w w:val="110"/>
                <w:sz w:val="17"/>
              </w:rPr>
            </w:pPr>
            <w:r>
              <w:rPr>
                <w:color w:val="555B63"/>
                <w:w w:val="110"/>
                <w:sz w:val="17"/>
              </w:rPr>
              <w:t xml:space="preserve"> </w:t>
            </w:r>
          </w:p>
        </w:tc>
      </w:tr>
      <w:tr w:rsidR="003118E6" w14:paraId="5611DBEA" w14:textId="77777777">
        <w:trPr>
          <w:trHeight w:val="435"/>
        </w:trPr>
        <w:tc>
          <w:tcPr>
            <w:tcW w:w="537" w:type="dxa"/>
            <w:tcBorders>
              <w:top w:val="single" w:sz="12" w:space="0" w:color="808080"/>
            </w:tcBorders>
          </w:tcPr>
          <w:p w14:paraId="5A6F5BD7" w14:textId="77777777" w:rsidR="003118E6" w:rsidRDefault="00A2253D">
            <w:pPr>
              <w:pStyle w:val="TableParagraph"/>
              <w:spacing w:before="120"/>
              <w:ind w:left="32" w:right="17"/>
              <w:jc w:val="center"/>
              <w:rPr>
                <w:sz w:val="17"/>
              </w:rPr>
            </w:pPr>
            <w:r>
              <w:rPr>
                <w:color w:val="555B63"/>
                <w:w w:val="110"/>
                <w:sz w:val="17"/>
              </w:rPr>
              <w:lastRenderedPageBreak/>
              <w:t>1.4.3</w:t>
            </w:r>
          </w:p>
        </w:tc>
        <w:tc>
          <w:tcPr>
            <w:tcW w:w="1442" w:type="dxa"/>
            <w:tcBorders>
              <w:top w:val="single" w:sz="12" w:space="0" w:color="808080"/>
            </w:tcBorders>
          </w:tcPr>
          <w:p w14:paraId="7D232882" w14:textId="3FBC8E54" w:rsidR="003118E6" w:rsidRDefault="00A2253D">
            <w:pPr>
              <w:pStyle w:val="TableParagraph"/>
              <w:spacing w:before="60" w:line="204" w:lineRule="auto"/>
              <w:ind w:left="55"/>
              <w:rPr>
                <w:sz w:val="17"/>
              </w:rPr>
            </w:pPr>
            <w:r>
              <w:rPr>
                <w:color w:val="555B63"/>
                <w:w w:val="115"/>
                <w:sz w:val="17"/>
              </w:rPr>
              <w:t>O</w:t>
            </w:r>
            <w:r w:rsidR="00B47E56">
              <w:rPr>
                <w:color w:val="555B63"/>
                <w:w w:val="115"/>
                <w:sz w:val="17"/>
              </w:rPr>
              <w:t xml:space="preserve">ther </w:t>
            </w:r>
            <w:r w:rsidR="00B47E56">
              <w:rPr>
                <w:color w:val="555B63"/>
                <w:spacing w:val="-1"/>
                <w:w w:val="110"/>
                <w:sz w:val="17"/>
              </w:rPr>
              <w:t>Aspects</w:t>
            </w:r>
          </w:p>
        </w:tc>
        <w:tc>
          <w:tcPr>
            <w:tcW w:w="8622" w:type="dxa"/>
            <w:tcBorders>
              <w:top w:val="single" w:sz="12" w:space="0" w:color="808080"/>
            </w:tcBorders>
          </w:tcPr>
          <w:p w14:paraId="02C0EC6A" w14:textId="77777777" w:rsidR="00B47E56" w:rsidRPr="00B47E56" w:rsidRDefault="00B47E56" w:rsidP="00B47E56">
            <w:pPr>
              <w:pStyle w:val="TableParagraph"/>
              <w:spacing w:before="60" w:line="204" w:lineRule="auto"/>
              <w:ind w:left="55" w:right="103"/>
              <w:rPr>
                <w:color w:val="555B63"/>
                <w:w w:val="110"/>
                <w:sz w:val="17"/>
              </w:rPr>
            </w:pPr>
            <w:r w:rsidRPr="00B47E56">
              <w:rPr>
                <w:color w:val="555B63"/>
                <w:w w:val="110"/>
                <w:sz w:val="17"/>
              </w:rPr>
              <w:t>Whilst ESR is the preferred system choice we are open to other systems which has the functionality to cater to our needs as discussed above. It is essential that the system and service should be proficient in NHS terms and conditions and the Agenda for Change.</w:t>
            </w:r>
          </w:p>
          <w:p w14:paraId="3E3A6132" w14:textId="77777777" w:rsidR="00B47E56" w:rsidRPr="00B47E56" w:rsidRDefault="00B47E56" w:rsidP="00B47E56">
            <w:pPr>
              <w:pStyle w:val="TableParagraph"/>
              <w:spacing w:before="60" w:line="204" w:lineRule="auto"/>
              <w:ind w:left="55" w:right="103"/>
              <w:rPr>
                <w:color w:val="555B63"/>
                <w:w w:val="110"/>
                <w:sz w:val="17"/>
              </w:rPr>
            </w:pPr>
          </w:p>
          <w:p w14:paraId="48D60886" w14:textId="60AF87F7" w:rsidR="003118E6" w:rsidRDefault="00B47E56" w:rsidP="00B47E56">
            <w:pPr>
              <w:pStyle w:val="TableParagraph"/>
              <w:spacing w:before="60" w:line="204" w:lineRule="auto"/>
              <w:ind w:left="55" w:right="103"/>
              <w:rPr>
                <w:sz w:val="17"/>
              </w:rPr>
            </w:pPr>
            <w:r w:rsidRPr="00B47E56">
              <w:rPr>
                <w:color w:val="555B63"/>
                <w:w w:val="110"/>
                <w:sz w:val="17"/>
              </w:rPr>
              <w:t>Other systems should have the ability to link to Oracle systems which is in use by our Finance department and any other ICT systems the organization uses.</w:t>
            </w:r>
          </w:p>
        </w:tc>
      </w:tr>
    </w:tbl>
    <w:p w14:paraId="062E74AE" w14:textId="77777777" w:rsidR="003118E6" w:rsidRDefault="00A2253D">
      <w:pPr>
        <w:pStyle w:val="BodyText"/>
        <w:spacing w:before="166"/>
        <w:ind w:left="188" w:right="212"/>
        <w:jc w:val="center"/>
      </w:pPr>
      <w:r>
        <w:rPr>
          <w:noProof/>
          <w:lang w:val="en-GB" w:eastAsia="en-GB"/>
        </w:rPr>
        <w:drawing>
          <wp:anchor distT="0" distB="0" distL="0" distR="0" simplePos="0" relativeHeight="486917120" behindDoc="1" locked="0" layoutInCell="1" allowOverlap="1" wp14:anchorId="1900E61F" wp14:editId="5288E264">
            <wp:simplePos x="0" y="0"/>
            <wp:positionH relativeFrom="page">
              <wp:posOffset>1538820</wp:posOffset>
            </wp:positionH>
            <wp:positionV relativeFrom="paragraph">
              <wp:posOffset>527644</wp:posOffset>
            </wp:positionV>
            <wp:extent cx="53339" cy="6000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53339" cy="60007"/>
                    </a:xfrm>
                    <a:prstGeom prst="rect">
                      <a:avLst/>
                    </a:prstGeom>
                  </pic:spPr>
                </pic:pic>
              </a:graphicData>
            </a:graphic>
          </wp:anchor>
        </w:drawing>
      </w:r>
      <w:r>
        <w:rPr>
          <w:noProof/>
          <w:lang w:val="en-GB" w:eastAsia="en-GB"/>
        </w:rPr>
        <w:drawing>
          <wp:anchor distT="0" distB="0" distL="0" distR="0" simplePos="0" relativeHeight="486917632" behindDoc="1" locked="0" layoutInCell="1" allowOverlap="1" wp14:anchorId="6861F9D5" wp14:editId="11BA429D">
            <wp:simplePos x="0" y="0"/>
            <wp:positionH relativeFrom="page">
              <wp:posOffset>3076339</wp:posOffset>
            </wp:positionH>
            <wp:positionV relativeFrom="page">
              <wp:posOffset>8437599</wp:posOffset>
            </wp:positionV>
            <wp:extent cx="53340" cy="6000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53340" cy="60007"/>
                    </a:xfrm>
                    <a:prstGeom prst="rect">
                      <a:avLst/>
                    </a:prstGeom>
                  </pic:spPr>
                </pic:pic>
              </a:graphicData>
            </a:graphic>
          </wp:anchor>
        </w:drawing>
      </w:r>
      <w:r>
        <w:rPr>
          <w:noProof/>
          <w:lang w:val="en-GB" w:eastAsia="en-GB"/>
        </w:rPr>
        <w:drawing>
          <wp:anchor distT="0" distB="0" distL="0" distR="0" simplePos="0" relativeHeight="486918144" behindDoc="1" locked="0" layoutInCell="1" allowOverlap="1" wp14:anchorId="319A3988" wp14:editId="049DEE9A">
            <wp:simplePos x="0" y="0"/>
            <wp:positionH relativeFrom="page">
              <wp:posOffset>3076339</wp:posOffset>
            </wp:positionH>
            <wp:positionV relativeFrom="page">
              <wp:posOffset>9179619</wp:posOffset>
            </wp:positionV>
            <wp:extent cx="53339" cy="6000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53339" cy="60007"/>
                    </a:xfrm>
                    <a:prstGeom prst="rect">
                      <a:avLst/>
                    </a:prstGeom>
                  </pic:spPr>
                </pic:pic>
              </a:graphicData>
            </a:graphic>
          </wp:anchor>
        </w:drawing>
      </w:r>
      <w:r>
        <w:rPr>
          <w:noProof/>
          <w:lang w:val="en-GB" w:eastAsia="en-GB"/>
        </w:rPr>
        <w:drawing>
          <wp:anchor distT="0" distB="0" distL="0" distR="0" simplePos="0" relativeHeight="486918656" behindDoc="1" locked="0" layoutInCell="1" allowOverlap="1" wp14:anchorId="39D73568" wp14:editId="102897BF">
            <wp:simplePos x="0" y="0"/>
            <wp:positionH relativeFrom="page">
              <wp:posOffset>3076339</wp:posOffset>
            </wp:positionH>
            <wp:positionV relativeFrom="page">
              <wp:posOffset>9874845</wp:posOffset>
            </wp:positionV>
            <wp:extent cx="53339" cy="60007"/>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53339" cy="60007"/>
                    </a:xfrm>
                    <a:prstGeom prst="rect">
                      <a:avLst/>
                    </a:prstGeom>
                  </pic:spPr>
                </pic:pic>
              </a:graphicData>
            </a:graphic>
          </wp:anchor>
        </w:drawing>
      </w:r>
      <w:r>
        <w:rPr>
          <w:color w:val="005EC4"/>
        </w:rPr>
        <w:t>Qualification Questionnaire: 1.5 THE</w:t>
      </w:r>
      <w:r>
        <w:rPr>
          <w:color w:val="005EC4"/>
          <w:spacing w:val="40"/>
        </w:rPr>
        <w:t xml:space="preserve"> </w:t>
      </w:r>
      <w:r>
        <w:rPr>
          <w:color w:val="005EC4"/>
        </w:rPr>
        <w:t>REQUIREMENT</w:t>
      </w:r>
    </w:p>
    <w:p w14:paraId="3F3EF46D" w14:textId="77777777" w:rsidR="003118E6" w:rsidRDefault="003118E6">
      <w:pPr>
        <w:spacing w:before="1" w:after="1"/>
        <w:rPr>
          <w:b/>
          <w:sz w:val="13"/>
        </w:rPr>
      </w:pPr>
    </w:p>
    <w:tbl>
      <w:tblPr>
        <w:tblW w:w="0" w:type="auto"/>
        <w:tblInd w:w="11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689"/>
        <w:gridCol w:w="1311"/>
        <w:gridCol w:w="8592"/>
      </w:tblGrid>
      <w:tr w:rsidR="00D26974" w14:paraId="04CBBD8B" w14:textId="77777777" w:rsidTr="00365668">
        <w:trPr>
          <w:trHeight w:val="173"/>
        </w:trPr>
        <w:tc>
          <w:tcPr>
            <w:tcW w:w="689" w:type="dxa"/>
            <w:tcBorders>
              <w:bottom w:val="single" w:sz="12" w:space="0" w:color="808080"/>
            </w:tcBorders>
            <w:shd w:val="clear" w:color="auto" w:fill="D3D3D3"/>
          </w:tcPr>
          <w:p w14:paraId="6D33E2CB" w14:textId="77777777" w:rsidR="00D26974" w:rsidRDefault="00D26974">
            <w:pPr>
              <w:pStyle w:val="TableParagraph"/>
              <w:rPr>
                <w:rFonts w:ascii="Times New Roman"/>
                <w:sz w:val="12"/>
              </w:rPr>
            </w:pPr>
          </w:p>
        </w:tc>
        <w:tc>
          <w:tcPr>
            <w:tcW w:w="1311" w:type="dxa"/>
            <w:tcBorders>
              <w:bottom w:val="single" w:sz="12" w:space="0" w:color="808080"/>
            </w:tcBorders>
            <w:shd w:val="clear" w:color="auto" w:fill="D3D3D3"/>
          </w:tcPr>
          <w:p w14:paraId="7A9086D8" w14:textId="77777777" w:rsidR="00D26974" w:rsidRDefault="00D26974">
            <w:pPr>
              <w:pStyle w:val="TableParagraph"/>
              <w:spacing w:line="163" w:lineRule="exact"/>
              <w:ind w:left="13"/>
              <w:rPr>
                <w:b/>
                <w:sz w:val="17"/>
              </w:rPr>
            </w:pPr>
            <w:r>
              <w:rPr>
                <w:b/>
                <w:color w:val="686F77"/>
                <w:w w:val="105"/>
                <w:sz w:val="17"/>
              </w:rPr>
              <w:t>Question</w:t>
            </w:r>
          </w:p>
        </w:tc>
        <w:tc>
          <w:tcPr>
            <w:tcW w:w="8592" w:type="dxa"/>
            <w:tcBorders>
              <w:bottom w:val="single" w:sz="12" w:space="0" w:color="808080"/>
            </w:tcBorders>
            <w:shd w:val="clear" w:color="auto" w:fill="D3D3D3"/>
          </w:tcPr>
          <w:p w14:paraId="15920B7A" w14:textId="77777777" w:rsidR="00D26974" w:rsidRDefault="00D26974">
            <w:pPr>
              <w:pStyle w:val="TableParagraph"/>
              <w:spacing w:line="163" w:lineRule="exact"/>
              <w:ind w:left="13"/>
              <w:rPr>
                <w:b/>
                <w:sz w:val="17"/>
              </w:rPr>
            </w:pPr>
            <w:r>
              <w:rPr>
                <w:b/>
                <w:color w:val="686F77"/>
                <w:w w:val="105"/>
                <w:sz w:val="17"/>
              </w:rPr>
              <w:t>Description</w:t>
            </w:r>
          </w:p>
        </w:tc>
      </w:tr>
      <w:tr w:rsidR="00D26974" w14:paraId="20F8C2DB" w14:textId="77777777" w:rsidTr="00365668">
        <w:trPr>
          <w:trHeight w:val="575"/>
        </w:trPr>
        <w:tc>
          <w:tcPr>
            <w:tcW w:w="689" w:type="dxa"/>
            <w:tcBorders>
              <w:top w:val="single" w:sz="12" w:space="0" w:color="808080"/>
            </w:tcBorders>
          </w:tcPr>
          <w:p w14:paraId="1733419C" w14:textId="77777777" w:rsidR="00D26974" w:rsidRDefault="00D26974">
            <w:pPr>
              <w:pStyle w:val="TableParagraph"/>
              <w:spacing w:before="6"/>
              <w:rPr>
                <w:b/>
                <w:sz w:val="17"/>
              </w:rPr>
            </w:pPr>
          </w:p>
          <w:p w14:paraId="2468B56C" w14:textId="77777777" w:rsidR="00D26974" w:rsidRDefault="00D26974">
            <w:pPr>
              <w:pStyle w:val="TableParagraph"/>
              <w:spacing w:before="1"/>
              <w:ind w:left="55"/>
              <w:rPr>
                <w:sz w:val="17"/>
              </w:rPr>
            </w:pPr>
            <w:r>
              <w:rPr>
                <w:color w:val="555B63"/>
                <w:w w:val="110"/>
                <w:sz w:val="17"/>
              </w:rPr>
              <w:t>1.5.1</w:t>
            </w:r>
          </w:p>
        </w:tc>
        <w:tc>
          <w:tcPr>
            <w:tcW w:w="1311" w:type="dxa"/>
            <w:tcBorders>
              <w:top w:val="single" w:sz="12" w:space="0" w:color="808080"/>
            </w:tcBorders>
          </w:tcPr>
          <w:p w14:paraId="6004A91A" w14:textId="77777777" w:rsidR="00D26974" w:rsidRDefault="00D26974">
            <w:pPr>
              <w:pStyle w:val="TableParagraph"/>
              <w:spacing w:before="6"/>
              <w:rPr>
                <w:b/>
                <w:sz w:val="17"/>
              </w:rPr>
            </w:pPr>
          </w:p>
          <w:p w14:paraId="2DD8457B" w14:textId="77777777" w:rsidR="00D26974" w:rsidRDefault="00D26974">
            <w:pPr>
              <w:pStyle w:val="TableParagraph"/>
              <w:spacing w:before="1"/>
              <w:ind w:left="55"/>
              <w:rPr>
                <w:sz w:val="17"/>
              </w:rPr>
            </w:pPr>
            <w:r>
              <w:rPr>
                <w:color w:val="555B63"/>
                <w:w w:val="105"/>
                <w:sz w:val="17"/>
              </w:rPr>
              <w:t>Requirement</w:t>
            </w:r>
          </w:p>
        </w:tc>
        <w:tc>
          <w:tcPr>
            <w:tcW w:w="8592" w:type="dxa"/>
            <w:tcBorders>
              <w:top w:val="single" w:sz="12" w:space="0" w:color="808080"/>
            </w:tcBorders>
          </w:tcPr>
          <w:p w14:paraId="62907DD3" w14:textId="77777777" w:rsidR="00D26974" w:rsidRPr="00D26974" w:rsidRDefault="00D26974" w:rsidP="00D26974">
            <w:pPr>
              <w:pStyle w:val="TableParagraph"/>
              <w:spacing w:before="60" w:line="204" w:lineRule="auto"/>
              <w:rPr>
                <w:color w:val="555B63"/>
                <w:w w:val="105"/>
                <w:sz w:val="17"/>
              </w:rPr>
            </w:pPr>
            <w:r w:rsidRPr="00D26974">
              <w:rPr>
                <w:color w:val="555B63"/>
                <w:w w:val="105"/>
                <w:sz w:val="17"/>
              </w:rPr>
              <w:t>NHS Digital is looking to Go to market to procure a new contract to manage our payroll and pensions processing.</w:t>
            </w:r>
          </w:p>
          <w:p w14:paraId="5C37F1C0" w14:textId="77777777" w:rsidR="00D26974" w:rsidRPr="00D26974" w:rsidRDefault="00D26974" w:rsidP="00D26974">
            <w:pPr>
              <w:pStyle w:val="TableParagraph"/>
              <w:spacing w:before="60" w:line="204" w:lineRule="auto"/>
              <w:ind w:left="55" w:firstLine="169"/>
              <w:rPr>
                <w:color w:val="555B63"/>
                <w:w w:val="105"/>
                <w:sz w:val="17"/>
              </w:rPr>
            </w:pPr>
          </w:p>
          <w:p w14:paraId="69423461" w14:textId="77777777" w:rsidR="00D26974" w:rsidRPr="00D26974" w:rsidRDefault="00D26974" w:rsidP="00D26974">
            <w:pPr>
              <w:pStyle w:val="TableParagraph"/>
              <w:spacing w:before="60" w:line="204" w:lineRule="auto"/>
              <w:ind w:left="55"/>
              <w:rPr>
                <w:color w:val="555B63"/>
                <w:w w:val="105"/>
                <w:sz w:val="17"/>
              </w:rPr>
            </w:pPr>
            <w:r w:rsidRPr="00D26974">
              <w:rPr>
                <w:color w:val="555B63"/>
                <w:w w:val="105"/>
                <w:sz w:val="17"/>
              </w:rPr>
              <w:t>We envisage this to include end to end payroll processing including a service to manage overpayments recovery and expenses processing as well as a fully managed NHS pension provision.</w:t>
            </w:r>
          </w:p>
          <w:p w14:paraId="2BE06114" w14:textId="77777777" w:rsidR="00D26974" w:rsidRPr="00D26974" w:rsidRDefault="00D26974" w:rsidP="00D26974">
            <w:pPr>
              <w:pStyle w:val="TableParagraph"/>
              <w:spacing w:before="60" w:line="204" w:lineRule="auto"/>
              <w:ind w:left="55" w:firstLine="169"/>
              <w:rPr>
                <w:color w:val="555B63"/>
                <w:w w:val="105"/>
                <w:sz w:val="17"/>
              </w:rPr>
            </w:pPr>
          </w:p>
          <w:p w14:paraId="59F90F0F" w14:textId="77777777" w:rsidR="00D26974" w:rsidRPr="00D26974" w:rsidRDefault="00D26974" w:rsidP="00D26974">
            <w:pPr>
              <w:pStyle w:val="TableParagraph"/>
              <w:spacing w:before="60" w:line="204" w:lineRule="auto"/>
              <w:ind w:left="55"/>
              <w:rPr>
                <w:color w:val="555B63"/>
                <w:w w:val="105"/>
                <w:sz w:val="17"/>
              </w:rPr>
            </w:pPr>
            <w:r w:rsidRPr="00D26974">
              <w:rPr>
                <w:color w:val="555B63"/>
                <w:w w:val="105"/>
                <w:sz w:val="17"/>
              </w:rPr>
              <w:t>Before any formal procurement commences, NHS Digital wants to actively engage with potential and suitably experienced suppliers in the market to help understand what solutions they can deliver and how and what could be delivered.</w:t>
            </w:r>
          </w:p>
          <w:p w14:paraId="42C3A7A3" w14:textId="77777777" w:rsidR="00D26974" w:rsidRPr="00D26974" w:rsidRDefault="00D26974" w:rsidP="00D26974">
            <w:pPr>
              <w:pStyle w:val="TableParagraph"/>
              <w:spacing w:before="60" w:line="204" w:lineRule="auto"/>
              <w:ind w:left="55" w:firstLine="169"/>
              <w:rPr>
                <w:color w:val="555B63"/>
                <w:w w:val="105"/>
                <w:sz w:val="17"/>
              </w:rPr>
            </w:pPr>
          </w:p>
          <w:p w14:paraId="6702F559" w14:textId="77777777" w:rsidR="00D26974" w:rsidRPr="00D26974" w:rsidRDefault="00D26974" w:rsidP="00D26974">
            <w:pPr>
              <w:pStyle w:val="TableParagraph"/>
              <w:spacing w:before="60" w:line="204" w:lineRule="auto"/>
              <w:ind w:left="55"/>
              <w:rPr>
                <w:color w:val="555B63"/>
                <w:w w:val="105"/>
                <w:sz w:val="17"/>
              </w:rPr>
            </w:pPr>
            <w:r w:rsidRPr="00D26974">
              <w:rPr>
                <w:color w:val="555B63"/>
                <w:w w:val="105"/>
                <w:sz w:val="17"/>
              </w:rPr>
              <w:t>To that end we are running a running a "request for information" (RFI) exercise which sets out in summary the background to the requirement and our current vision and requests suppliers to provide some structured feedback via a series of questions.</w:t>
            </w:r>
          </w:p>
          <w:p w14:paraId="778B4F10" w14:textId="77777777" w:rsidR="00D26974" w:rsidRPr="00D26974" w:rsidRDefault="00D26974" w:rsidP="00D26974">
            <w:pPr>
              <w:pStyle w:val="TableParagraph"/>
              <w:spacing w:before="60" w:line="204" w:lineRule="auto"/>
              <w:ind w:left="55" w:firstLine="169"/>
              <w:rPr>
                <w:color w:val="555B63"/>
                <w:w w:val="105"/>
                <w:sz w:val="17"/>
              </w:rPr>
            </w:pPr>
          </w:p>
          <w:p w14:paraId="5CEE3CE6" w14:textId="3665230E" w:rsidR="00D26974" w:rsidRDefault="00D26974" w:rsidP="00D26974">
            <w:pPr>
              <w:pStyle w:val="TableParagraph"/>
              <w:spacing w:before="60" w:line="204" w:lineRule="auto"/>
              <w:ind w:left="55"/>
              <w:rPr>
                <w:sz w:val="17"/>
              </w:rPr>
            </w:pPr>
            <w:r w:rsidRPr="00D26974">
              <w:rPr>
                <w:color w:val="555B63"/>
                <w:w w:val="105"/>
                <w:sz w:val="17"/>
              </w:rPr>
              <w:t xml:space="preserve">Participation in the </w:t>
            </w:r>
            <w:proofErr w:type="spellStart"/>
            <w:r w:rsidRPr="00D26974">
              <w:rPr>
                <w:color w:val="555B63"/>
                <w:w w:val="105"/>
                <w:sz w:val="17"/>
              </w:rPr>
              <w:t>RfI</w:t>
            </w:r>
            <w:proofErr w:type="spellEnd"/>
            <w:r w:rsidRPr="00D26974">
              <w:rPr>
                <w:color w:val="555B63"/>
                <w:w w:val="105"/>
                <w:sz w:val="17"/>
              </w:rPr>
              <w:t xml:space="preserve"> is entirely optional and neither advantages nor disadvantages any potential tenderers participation later should NHS Digital publish a formal contract notice and invitation to tender.</w:t>
            </w:r>
          </w:p>
        </w:tc>
      </w:tr>
    </w:tbl>
    <w:p w14:paraId="44820CDE" w14:textId="77777777" w:rsidR="00D26974" w:rsidRDefault="00D26974" w:rsidP="001F77AD">
      <w:pPr>
        <w:pStyle w:val="BodyText"/>
        <w:spacing w:before="166"/>
        <w:ind w:right="217"/>
        <w:rPr>
          <w:color w:val="005EC4"/>
        </w:rPr>
      </w:pPr>
    </w:p>
    <w:p w14:paraId="0257FDC4" w14:textId="0FF4FC5C" w:rsidR="003118E6" w:rsidRDefault="00A2253D">
      <w:pPr>
        <w:pStyle w:val="BodyText"/>
        <w:spacing w:before="166"/>
        <w:ind w:left="177" w:right="217"/>
        <w:jc w:val="center"/>
      </w:pPr>
      <w:r>
        <w:rPr>
          <w:color w:val="005EC4"/>
        </w:rPr>
        <w:t>Qualification Questionnaire: 1.6 SUPPLIER</w:t>
      </w:r>
      <w:r>
        <w:rPr>
          <w:color w:val="005EC4"/>
          <w:spacing w:val="35"/>
        </w:rPr>
        <w:t xml:space="preserve"> </w:t>
      </w:r>
      <w:r>
        <w:rPr>
          <w:color w:val="005EC4"/>
        </w:rPr>
        <w:t>QUESTIONNAIRE</w:t>
      </w:r>
    </w:p>
    <w:p w14:paraId="04AEF025" w14:textId="77777777" w:rsidR="003118E6" w:rsidRDefault="003118E6">
      <w:pPr>
        <w:spacing w:before="1" w:after="1"/>
        <w:rPr>
          <w:b/>
          <w:sz w:val="13"/>
        </w:rPr>
      </w:pPr>
    </w:p>
    <w:tbl>
      <w:tblPr>
        <w:tblW w:w="0" w:type="auto"/>
        <w:tblInd w:w="11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5"/>
        <w:gridCol w:w="567"/>
        <w:gridCol w:w="71"/>
        <w:gridCol w:w="71"/>
        <w:gridCol w:w="3393"/>
        <w:gridCol w:w="9"/>
        <w:gridCol w:w="5371"/>
        <w:gridCol w:w="15"/>
        <w:gridCol w:w="1091"/>
        <w:gridCol w:w="43"/>
      </w:tblGrid>
      <w:tr w:rsidR="003118E6" w14:paraId="2B18562D" w14:textId="77777777" w:rsidTr="00365668">
        <w:trPr>
          <w:gridAfter w:val="1"/>
          <w:wAfter w:w="43" w:type="dxa"/>
          <w:trHeight w:val="182"/>
        </w:trPr>
        <w:tc>
          <w:tcPr>
            <w:tcW w:w="653" w:type="dxa"/>
            <w:gridSpan w:val="3"/>
            <w:tcBorders>
              <w:bottom w:val="single" w:sz="12" w:space="0" w:color="808080"/>
            </w:tcBorders>
            <w:shd w:val="clear" w:color="auto" w:fill="D3D3D3"/>
          </w:tcPr>
          <w:p w14:paraId="463F67CD" w14:textId="77777777" w:rsidR="003118E6" w:rsidRDefault="003118E6">
            <w:pPr>
              <w:pStyle w:val="TableParagraph"/>
              <w:rPr>
                <w:rFonts w:ascii="Times New Roman"/>
                <w:sz w:val="12"/>
              </w:rPr>
            </w:pPr>
          </w:p>
        </w:tc>
        <w:tc>
          <w:tcPr>
            <w:tcW w:w="3464" w:type="dxa"/>
            <w:gridSpan w:val="2"/>
            <w:tcBorders>
              <w:bottom w:val="single" w:sz="12" w:space="0" w:color="808080"/>
            </w:tcBorders>
            <w:shd w:val="clear" w:color="auto" w:fill="D3D3D3"/>
          </w:tcPr>
          <w:p w14:paraId="097E0253" w14:textId="77777777" w:rsidR="003118E6" w:rsidRDefault="00A2253D">
            <w:pPr>
              <w:pStyle w:val="TableParagraph"/>
              <w:spacing w:line="163" w:lineRule="exact"/>
              <w:ind w:left="13"/>
              <w:rPr>
                <w:b/>
                <w:sz w:val="17"/>
              </w:rPr>
            </w:pPr>
            <w:r>
              <w:rPr>
                <w:b/>
                <w:color w:val="686F77"/>
                <w:w w:val="105"/>
                <w:sz w:val="17"/>
              </w:rPr>
              <w:t>Question</w:t>
            </w:r>
          </w:p>
        </w:tc>
        <w:tc>
          <w:tcPr>
            <w:tcW w:w="6486" w:type="dxa"/>
            <w:gridSpan w:val="4"/>
            <w:tcBorders>
              <w:bottom w:val="single" w:sz="12" w:space="0" w:color="808080"/>
            </w:tcBorders>
            <w:shd w:val="clear" w:color="auto" w:fill="D3D3D3"/>
          </w:tcPr>
          <w:p w14:paraId="422BF30F" w14:textId="77777777" w:rsidR="003118E6" w:rsidRDefault="00A2253D">
            <w:pPr>
              <w:pStyle w:val="TableParagraph"/>
              <w:spacing w:line="163" w:lineRule="exact"/>
              <w:ind w:left="12"/>
              <w:rPr>
                <w:b/>
                <w:sz w:val="17"/>
              </w:rPr>
            </w:pPr>
            <w:r>
              <w:rPr>
                <w:b/>
                <w:color w:val="686F77"/>
                <w:w w:val="105"/>
                <w:sz w:val="17"/>
              </w:rPr>
              <w:t>Description</w:t>
            </w:r>
          </w:p>
        </w:tc>
      </w:tr>
      <w:tr w:rsidR="003118E6" w14:paraId="3206E74C" w14:textId="77777777" w:rsidTr="00365668">
        <w:trPr>
          <w:gridAfter w:val="1"/>
          <w:wAfter w:w="43" w:type="dxa"/>
          <w:trHeight w:val="2886"/>
        </w:trPr>
        <w:tc>
          <w:tcPr>
            <w:tcW w:w="653" w:type="dxa"/>
            <w:gridSpan w:val="3"/>
            <w:tcBorders>
              <w:top w:val="single" w:sz="12" w:space="0" w:color="808080"/>
              <w:bottom w:val="single" w:sz="12" w:space="0" w:color="808080"/>
            </w:tcBorders>
          </w:tcPr>
          <w:p w14:paraId="5FAEBA03" w14:textId="77777777" w:rsidR="003118E6" w:rsidRDefault="003118E6">
            <w:pPr>
              <w:pStyle w:val="TableParagraph"/>
              <w:rPr>
                <w:b/>
                <w:sz w:val="20"/>
              </w:rPr>
            </w:pPr>
          </w:p>
          <w:p w14:paraId="4D22F1BC" w14:textId="77777777" w:rsidR="003118E6" w:rsidRDefault="003118E6">
            <w:pPr>
              <w:pStyle w:val="TableParagraph"/>
              <w:rPr>
                <w:b/>
                <w:sz w:val="20"/>
              </w:rPr>
            </w:pPr>
          </w:p>
          <w:p w14:paraId="50A0A1AC" w14:textId="77777777" w:rsidR="003118E6" w:rsidRDefault="003118E6">
            <w:pPr>
              <w:pStyle w:val="TableParagraph"/>
              <w:rPr>
                <w:b/>
                <w:sz w:val="20"/>
              </w:rPr>
            </w:pPr>
          </w:p>
          <w:p w14:paraId="3D671E4C" w14:textId="77777777" w:rsidR="003118E6" w:rsidRDefault="003118E6">
            <w:pPr>
              <w:pStyle w:val="TableParagraph"/>
              <w:rPr>
                <w:b/>
                <w:sz w:val="20"/>
              </w:rPr>
            </w:pPr>
          </w:p>
          <w:p w14:paraId="38022925" w14:textId="77777777" w:rsidR="003118E6" w:rsidRDefault="003118E6">
            <w:pPr>
              <w:pStyle w:val="TableParagraph"/>
              <w:rPr>
                <w:b/>
                <w:sz w:val="20"/>
              </w:rPr>
            </w:pPr>
          </w:p>
          <w:p w14:paraId="45F13A9F" w14:textId="77777777" w:rsidR="003118E6" w:rsidRDefault="003118E6">
            <w:pPr>
              <w:pStyle w:val="TableParagraph"/>
              <w:spacing w:before="6"/>
              <w:rPr>
                <w:b/>
                <w:sz w:val="15"/>
              </w:rPr>
            </w:pPr>
          </w:p>
          <w:p w14:paraId="5262B8DB" w14:textId="77777777" w:rsidR="003118E6" w:rsidRDefault="00A2253D">
            <w:pPr>
              <w:pStyle w:val="TableParagraph"/>
              <w:ind w:left="55"/>
              <w:rPr>
                <w:sz w:val="17"/>
              </w:rPr>
            </w:pPr>
            <w:r>
              <w:rPr>
                <w:color w:val="555B63"/>
                <w:w w:val="110"/>
                <w:sz w:val="17"/>
              </w:rPr>
              <w:t>1.6.1</w:t>
            </w:r>
          </w:p>
        </w:tc>
        <w:tc>
          <w:tcPr>
            <w:tcW w:w="3464" w:type="dxa"/>
            <w:gridSpan w:val="2"/>
            <w:tcBorders>
              <w:top w:val="single" w:sz="12" w:space="0" w:color="808080"/>
              <w:bottom w:val="single" w:sz="12" w:space="0" w:color="808080"/>
            </w:tcBorders>
          </w:tcPr>
          <w:p w14:paraId="305A9442" w14:textId="77777777" w:rsidR="003118E6" w:rsidRDefault="003118E6">
            <w:pPr>
              <w:pStyle w:val="TableParagraph"/>
              <w:rPr>
                <w:b/>
                <w:sz w:val="20"/>
              </w:rPr>
            </w:pPr>
          </w:p>
          <w:p w14:paraId="1DF674A1" w14:textId="77777777" w:rsidR="003118E6" w:rsidRDefault="003118E6">
            <w:pPr>
              <w:pStyle w:val="TableParagraph"/>
              <w:rPr>
                <w:b/>
                <w:sz w:val="20"/>
              </w:rPr>
            </w:pPr>
          </w:p>
          <w:p w14:paraId="12E5175D" w14:textId="77777777" w:rsidR="003118E6" w:rsidRDefault="003118E6">
            <w:pPr>
              <w:pStyle w:val="TableParagraph"/>
              <w:rPr>
                <w:b/>
                <w:sz w:val="20"/>
              </w:rPr>
            </w:pPr>
          </w:p>
          <w:p w14:paraId="79BDFA36" w14:textId="77777777" w:rsidR="003118E6" w:rsidRDefault="003118E6">
            <w:pPr>
              <w:pStyle w:val="TableParagraph"/>
              <w:rPr>
                <w:b/>
                <w:sz w:val="20"/>
              </w:rPr>
            </w:pPr>
          </w:p>
          <w:p w14:paraId="0834E900" w14:textId="77777777" w:rsidR="003118E6" w:rsidRDefault="003118E6">
            <w:pPr>
              <w:pStyle w:val="TableParagraph"/>
              <w:rPr>
                <w:b/>
                <w:sz w:val="20"/>
              </w:rPr>
            </w:pPr>
          </w:p>
          <w:p w14:paraId="70DB5061" w14:textId="77777777" w:rsidR="003118E6" w:rsidRDefault="00A2253D">
            <w:pPr>
              <w:pStyle w:val="TableParagraph"/>
              <w:spacing w:before="120" w:line="204" w:lineRule="auto"/>
              <w:ind w:left="55" w:right="784"/>
              <w:rPr>
                <w:sz w:val="17"/>
              </w:rPr>
            </w:pPr>
            <w:r>
              <w:rPr>
                <w:color w:val="555B63"/>
                <w:w w:val="110"/>
                <w:sz w:val="17"/>
              </w:rPr>
              <w:t>Instructions</w:t>
            </w:r>
            <w:r>
              <w:rPr>
                <w:color w:val="555B63"/>
                <w:spacing w:val="-21"/>
                <w:w w:val="110"/>
                <w:sz w:val="17"/>
              </w:rPr>
              <w:t xml:space="preserve"> </w:t>
            </w:r>
            <w:r>
              <w:rPr>
                <w:color w:val="555B63"/>
                <w:w w:val="110"/>
                <w:sz w:val="17"/>
              </w:rPr>
              <w:t>for</w:t>
            </w:r>
            <w:r>
              <w:rPr>
                <w:color w:val="555B63"/>
                <w:spacing w:val="-20"/>
                <w:w w:val="110"/>
                <w:sz w:val="17"/>
              </w:rPr>
              <w:t xml:space="preserve"> </w:t>
            </w:r>
            <w:r>
              <w:rPr>
                <w:color w:val="555B63"/>
                <w:w w:val="110"/>
                <w:sz w:val="17"/>
              </w:rPr>
              <w:t>Completion</w:t>
            </w:r>
            <w:r>
              <w:rPr>
                <w:color w:val="555B63"/>
                <w:spacing w:val="-21"/>
                <w:w w:val="110"/>
                <w:sz w:val="17"/>
              </w:rPr>
              <w:t xml:space="preserve"> </w:t>
            </w:r>
            <w:r>
              <w:rPr>
                <w:color w:val="555B63"/>
                <w:w w:val="110"/>
                <w:sz w:val="17"/>
              </w:rPr>
              <w:t>and Submission</w:t>
            </w:r>
          </w:p>
        </w:tc>
        <w:tc>
          <w:tcPr>
            <w:tcW w:w="6486" w:type="dxa"/>
            <w:gridSpan w:val="4"/>
            <w:tcBorders>
              <w:top w:val="single" w:sz="12" w:space="0" w:color="808080"/>
              <w:bottom w:val="single" w:sz="12" w:space="0" w:color="808080"/>
            </w:tcBorders>
          </w:tcPr>
          <w:p w14:paraId="28A79FF6" w14:textId="77777777" w:rsidR="003118E6" w:rsidRDefault="00A2253D">
            <w:pPr>
              <w:pStyle w:val="TableParagraph"/>
              <w:spacing w:before="36"/>
              <w:ind w:left="54"/>
              <w:rPr>
                <w:sz w:val="17"/>
              </w:rPr>
            </w:pPr>
            <w:r>
              <w:rPr>
                <w:color w:val="555B63"/>
                <w:w w:val="105"/>
                <w:sz w:val="17"/>
              </w:rPr>
              <w:t>Please read carefully and respond in accordance with these</w:t>
            </w:r>
            <w:r>
              <w:rPr>
                <w:color w:val="555B63"/>
                <w:spacing w:val="7"/>
                <w:w w:val="105"/>
                <w:sz w:val="17"/>
              </w:rPr>
              <w:t xml:space="preserve"> </w:t>
            </w:r>
            <w:r>
              <w:rPr>
                <w:color w:val="555B63"/>
                <w:w w:val="105"/>
                <w:sz w:val="17"/>
              </w:rPr>
              <w:t>instructions.</w:t>
            </w:r>
          </w:p>
          <w:p w14:paraId="41B06A9F" w14:textId="77777777" w:rsidR="003118E6" w:rsidRDefault="003118E6">
            <w:pPr>
              <w:pStyle w:val="TableParagraph"/>
              <w:spacing w:before="9"/>
              <w:rPr>
                <w:b/>
                <w:sz w:val="16"/>
              </w:rPr>
            </w:pPr>
          </w:p>
          <w:p w14:paraId="27F72FD4" w14:textId="352A2C0F" w:rsidR="003118E6" w:rsidRDefault="00A2253D">
            <w:pPr>
              <w:pStyle w:val="TableParagraph"/>
              <w:spacing w:line="204" w:lineRule="auto"/>
              <w:ind w:left="54" w:right="197"/>
              <w:rPr>
                <w:color w:val="555B63"/>
                <w:w w:val="105"/>
                <w:sz w:val="17"/>
              </w:rPr>
            </w:pPr>
            <w:r>
              <w:rPr>
                <w:color w:val="555B63"/>
                <w:w w:val="105"/>
                <w:sz w:val="17"/>
              </w:rPr>
              <w:t xml:space="preserve">For each response, we would be grateful if you could set out in the space below your answers to the questions. </w:t>
            </w:r>
            <w:proofErr w:type="gramStart"/>
            <w:r>
              <w:rPr>
                <w:color w:val="555B63"/>
                <w:w w:val="105"/>
                <w:sz w:val="17"/>
              </w:rPr>
              <w:t>Obviously</w:t>
            </w:r>
            <w:proofErr w:type="gramEnd"/>
            <w:r>
              <w:rPr>
                <w:color w:val="555B63"/>
                <w:w w:val="105"/>
                <w:sz w:val="17"/>
              </w:rPr>
              <w:t xml:space="preserve"> there is no commitment at this stage to any product or solution, but this this RFI will provide us with an indication of what is</w:t>
            </w:r>
            <w:r>
              <w:rPr>
                <w:color w:val="555B63"/>
                <w:spacing w:val="-5"/>
                <w:w w:val="105"/>
                <w:sz w:val="17"/>
              </w:rPr>
              <w:t xml:space="preserve"> </w:t>
            </w:r>
            <w:r>
              <w:rPr>
                <w:color w:val="555B63"/>
                <w:w w:val="105"/>
                <w:sz w:val="17"/>
              </w:rPr>
              <w:t>possible.</w:t>
            </w:r>
          </w:p>
          <w:p w14:paraId="2DE8FE96" w14:textId="5E7B90BD" w:rsidR="00D26974" w:rsidRDefault="00D26974">
            <w:pPr>
              <w:pStyle w:val="TableParagraph"/>
              <w:spacing w:line="204" w:lineRule="auto"/>
              <w:ind w:left="54" w:right="197"/>
              <w:rPr>
                <w:color w:val="555B63"/>
                <w:w w:val="105"/>
                <w:sz w:val="17"/>
              </w:rPr>
            </w:pPr>
          </w:p>
          <w:p w14:paraId="5AD4215F" w14:textId="002F374C" w:rsidR="00D26974" w:rsidRPr="00D26974" w:rsidRDefault="00D26974" w:rsidP="00D26974">
            <w:pPr>
              <w:pStyle w:val="TableParagraph"/>
              <w:spacing w:line="204" w:lineRule="auto"/>
              <w:ind w:left="54" w:right="197"/>
              <w:rPr>
                <w:color w:val="555B63"/>
                <w:w w:val="105"/>
                <w:sz w:val="17"/>
              </w:rPr>
            </w:pPr>
            <w:r>
              <w:rPr>
                <w:color w:val="555B63"/>
                <w:w w:val="105"/>
                <w:sz w:val="17"/>
              </w:rPr>
              <w:t xml:space="preserve">Enter your response to each question by typing it in below each question. The text boxes will expand accordingly. Please note some responses are subject to a maximum word limit. </w:t>
            </w:r>
          </w:p>
          <w:p w14:paraId="50F2983A" w14:textId="77777777" w:rsidR="003118E6" w:rsidRDefault="003118E6">
            <w:pPr>
              <w:pStyle w:val="TableParagraph"/>
              <w:spacing w:before="5"/>
              <w:rPr>
                <w:b/>
                <w:sz w:val="17"/>
              </w:rPr>
            </w:pPr>
          </w:p>
          <w:p w14:paraId="05C6DC77" w14:textId="7EB658A8" w:rsidR="003118E6" w:rsidRDefault="00A2253D">
            <w:pPr>
              <w:pStyle w:val="TableParagraph"/>
              <w:spacing w:line="204" w:lineRule="auto"/>
              <w:ind w:left="54" w:right="197"/>
              <w:rPr>
                <w:sz w:val="17"/>
              </w:rPr>
            </w:pPr>
            <w:r>
              <w:rPr>
                <w:color w:val="555B63"/>
                <w:w w:val="105"/>
                <w:sz w:val="17"/>
              </w:rPr>
              <w:t>It is very likely that we will wish to look at products during this market engagement exercise, however at this stage please provide any visual diagrams and/or screen shots. No marketing collateral should be supplied. However, any relevant case studies or examples may be provided</w:t>
            </w:r>
            <w:r w:rsidR="00D26974">
              <w:rPr>
                <w:color w:val="555B63"/>
                <w:w w:val="105"/>
                <w:sz w:val="17"/>
              </w:rPr>
              <w:t xml:space="preserve"> where appropriate</w:t>
            </w:r>
            <w:r>
              <w:rPr>
                <w:color w:val="555B63"/>
                <w:w w:val="105"/>
                <w:sz w:val="17"/>
              </w:rPr>
              <w:t>.</w:t>
            </w:r>
          </w:p>
          <w:p w14:paraId="39046A38" w14:textId="77777777" w:rsidR="003118E6" w:rsidRDefault="003118E6">
            <w:pPr>
              <w:pStyle w:val="TableParagraph"/>
              <w:spacing w:before="6"/>
              <w:rPr>
                <w:b/>
                <w:sz w:val="17"/>
              </w:rPr>
            </w:pPr>
          </w:p>
          <w:p w14:paraId="796BA787" w14:textId="77777777" w:rsidR="003118E6" w:rsidRDefault="00A2253D">
            <w:pPr>
              <w:pStyle w:val="TableParagraph"/>
              <w:spacing w:line="204" w:lineRule="auto"/>
              <w:ind w:left="54"/>
              <w:rPr>
                <w:sz w:val="17"/>
              </w:rPr>
            </w:pPr>
            <w:r>
              <w:rPr>
                <w:color w:val="555B63"/>
                <w:w w:val="105"/>
                <w:sz w:val="17"/>
              </w:rPr>
              <w:t>Where you feel an additional submission is wholly or highly relevant to your response, please reference this and submit this document separately, referencing this in your</w:t>
            </w:r>
            <w:r>
              <w:rPr>
                <w:color w:val="555B63"/>
                <w:spacing w:val="-3"/>
                <w:w w:val="105"/>
                <w:sz w:val="17"/>
              </w:rPr>
              <w:t xml:space="preserve"> </w:t>
            </w:r>
            <w:r>
              <w:rPr>
                <w:color w:val="555B63"/>
                <w:w w:val="105"/>
                <w:sz w:val="17"/>
              </w:rPr>
              <w:t>response.</w:t>
            </w:r>
          </w:p>
        </w:tc>
      </w:tr>
      <w:tr w:rsidR="003118E6" w14:paraId="1CD01E22" w14:textId="77777777" w:rsidTr="00365668">
        <w:trPr>
          <w:gridAfter w:val="1"/>
          <w:wAfter w:w="43" w:type="dxa"/>
          <w:trHeight w:val="1675"/>
        </w:trPr>
        <w:tc>
          <w:tcPr>
            <w:tcW w:w="653" w:type="dxa"/>
            <w:gridSpan w:val="3"/>
            <w:tcBorders>
              <w:top w:val="single" w:sz="12" w:space="0" w:color="808080"/>
              <w:bottom w:val="single" w:sz="12" w:space="0" w:color="808080"/>
            </w:tcBorders>
          </w:tcPr>
          <w:p w14:paraId="4DE40ED3" w14:textId="77777777" w:rsidR="003118E6" w:rsidRDefault="003118E6">
            <w:pPr>
              <w:pStyle w:val="TableParagraph"/>
              <w:rPr>
                <w:b/>
                <w:sz w:val="20"/>
              </w:rPr>
            </w:pPr>
          </w:p>
          <w:p w14:paraId="411981AE" w14:textId="77777777" w:rsidR="003118E6" w:rsidRDefault="003118E6">
            <w:pPr>
              <w:pStyle w:val="TableParagraph"/>
              <w:rPr>
                <w:b/>
                <w:sz w:val="20"/>
              </w:rPr>
            </w:pPr>
          </w:p>
          <w:p w14:paraId="0A90BF90" w14:textId="77777777" w:rsidR="003118E6" w:rsidRDefault="003118E6">
            <w:pPr>
              <w:pStyle w:val="TableParagraph"/>
              <w:spacing w:before="9"/>
              <w:rPr>
                <w:b/>
                <w:sz w:val="23"/>
              </w:rPr>
            </w:pPr>
          </w:p>
          <w:p w14:paraId="6E11B87F" w14:textId="77777777" w:rsidR="003118E6" w:rsidRDefault="00A2253D">
            <w:pPr>
              <w:pStyle w:val="TableParagraph"/>
              <w:ind w:left="55"/>
              <w:rPr>
                <w:sz w:val="17"/>
              </w:rPr>
            </w:pPr>
            <w:r>
              <w:rPr>
                <w:color w:val="555B63"/>
                <w:w w:val="110"/>
                <w:sz w:val="17"/>
              </w:rPr>
              <w:t>1.6.2</w:t>
            </w:r>
          </w:p>
        </w:tc>
        <w:tc>
          <w:tcPr>
            <w:tcW w:w="3464" w:type="dxa"/>
            <w:gridSpan w:val="2"/>
            <w:tcBorders>
              <w:top w:val="single" w:sz="12" w:space="0" w:color="808080"/>
              <w:bottom w:val="single" w:sz="12" w:space="0" w:color="808080"/>
            </w:tcBorders>
          </w:tcPr>
          <w:p w14:paraId="38DFE164" w14:textId="77777777" w:rsidR="003118E6" w:rsidRDefault="003118E6">
            <w:pPr>
              <w:pStyle w:val="TableParagraph"/>
              <w:rPr>
                <w:b/>
                <w:sz w:val="20"/>
              </w:rPr>
            </w:pPr>
          </w:p>
          <w:p w14:paraId="7FD6798A" w14:textId="77777777" w:rsidR="003118E6" w:rsidRDefault="003118E6">
            <w:pPr>
              <w:pStyle w:val="TableParagraph"/>
              <w:rPr>
                <w:b/>
                <w:sz w:val="20"/>
              </w:rPr>
            </w:pPr>
          </w:p>
          <w:p w14:paraId="62019685" w14:textId="77777777" w:rsidR="003118E6" w:rsidRDefault="003118E6">
            <w:pPr>
              <w:pStyle w:val="TableParagraph"/>
              <w:spacing w:before="7"/>
              <w:rPr>
                <w:b/>
                <w:sz w:val="18"/>
              </w:rPr>
            </w:pPr>
          </w:p>
          <w:p w14:paraId="71F86207" w14:textId="77777777" w:rsidR="003118E6" w:rsidRDefault="00A2253D">
            <w:pPr>
              <w:pStyle w:val="TableParagraph"/>
              <w:spacing w:line="204" w:lineRule="auto"/>
              <w:ind w:left="55"/>
              <w:rPr>
                <w:sz w:val="17"/>
              </w:rPr>
            </w:pPr>
            <w:r>
              <w:rPr>
                <w:color w:val="555B63"/>
                <w:w w:val="110"/>
                <w:sz w:val="17"/>
              </w:rPr>
              <w:t>Queries</w:t>
            </w:r>
            <w:r>
              <w:rPr>
                <w:color w:val="555B63"/>
                <w:spacing w:val="-12"/>
                <w:w w:val="110"/>
                <w:sz w:val="17"/>
              </w:rPr>
              <w:t xml:space="preserve"> </w:t>
            </w:r>
            <w:r>
              <w:rPr>
                <w:color w:val="555B63"/>
                <w:w w:val="110"/>
                <w:sz w:val="17"/>
              </w:rPr>
              <w:t>and</w:t>
            </w:r>
            <w:r>
              <w:rPr>
                <w:color w:val="555B63"/>
                <w:spacing w:val="-11"/>
                <w:w w:val="110"/>
                <w:sz w:val="17"/>
              </w:rPr>
              <w:t xml:space="preserve"> </w:t>
            </w:r>
            <w:r>
              <w:rPr>
                <w:color w:val="555B63"/>
                <w:w w:val="110"/>
                <w:sz w:val="17"/>
              </w:rPr>
              <w:t>questions</w:t>
            </w:r>
            <w:r>
              <w:rPr>
                <w:color w:val="555B63"/>
                <w:spacing w:val="-11"/>
                <w:w w:val="110"/>
                <w:sz w:val="17"/>
              </w:rPr>
              <w:t xml:space="preserve"> </w:t>
            </w:r>
            <w:r>
              <w:rPr>
                <w:color w:val="555B63"/>
                <w:w w:val="110"/>
                <w:sz w:val="17"/>
              </w:rPr>
              <w:t>during</w:t>
            </w:r>
            <w:r>
              <w:rPr>
                <w:color w:val="555B63"/>
                <w:spacing w:val="-11"/>
                <w:w w:val="110"/>
                <w:sz w:val="17"/>
              </w:rPr>
              <w:t xml:space="preserve"> </w:t>
            </w:r>
            <w:r>
              <w:rPr>
                <w:color w:val="555B63"/>
                <w:w w:val="110"/>
                <w:sz w:val="17"/>
              </w:rPr>
              <w:t>the engagement submission</w:t>
            </w:r>
            <w:r>
              <w:rPr>
                <w:color w:val="555B63"/>
                <w:spacing w:val="-13"/>
                <w:w w:val="110"/>
                <w:sz w:val="17"/>
              </w:rPr>
              <w:t xml:space="preserve"> </w:t>
            </w:r>
            <w:r>
              <w:rPr>
                <w:color w:val="555B63"/>
                <w:w w:val="110"/>
                <w:sz w:val="17"/>
              </w:rPr>
              <w:t>period</w:t>
            </w:r>
          </w:p>
        </w:tc>
        <w:tc>
          <w:tcPr>
            <w:tcW w:w="6486" w:type="dxa"/>
            <w:gridSpan w:val="4"/>
            <w:tcBorders>
              <w:top w:val="single" w:sz="12" w:space="0" w:color="808080"/>
              <w:bottom w:val="single" w:sz="12" w:space="0" w:color="808080"/>
            </w:tcBorders>
          </w:tcPr>
          <w:p w14:paraId="60D58E18" w14:textId="6AF96CD1" w:rsidR="003118E6" w:rsidRDefault="00A2253D">
            <w:pPr>
              <w:pStyle w:val="TableParagraph"/>
              <w:spacing w:before="60" w:line="204" w:lineRule="auto"/>
              <w:ind w:left="54"/>
              <w:rPr>
                <w:sz w:val="17"/>
              </w:rPr>
            </w:pPr>
            <w:r>
              <w:rPr>
                <w:color w:val="555B63"/>
                <w:w w:val="110"/>
                <w:sz w:val="17"/>
              </w:rPr>
              <w:t>Suppliers should direct any queries and questions regarding the market engagement</w:t>
            </w:r>
            <w:r>
              <w:rPr>
                <w:color w:val="555B63"/>
                <w:spacing w:val="-26"/>
                <w:w w:val="110"/>
                <w:sz w:val="17"/>
              </w:rPr>
              <w:t xml:space="preserve"> </w:t>
            </w:r>
            <w:r>
              <w:rPr>
                <w:color w:val="555B63"/>
                <w:w w:val="110"/>
                <w:sz w:val="17"/>
              </w:rPr>
              <w:t>via</w:t>
            </w:r>
            <w:r>
              <w:rPr>
                <w:color w:val="555B63"/>
                <w:spacing w:val="-25"/>
                <w:w w:val="110"/>
                <w:sz w:val="17"/>
              </w:rPr>
              <w:t xml:space="preserve"> </w:t>
            </w:r>
            <w:r>
              <w:rPr>
                <w:color w:val="555B63"/>
                <w:w w:val="110"/>
                <w:sz w:val="17"/>
              </w:rPr>
              <w:t>the</w:t>
            </w:r>
            <w:r>
              <w:rPr>
                <w:color w:val="555B63"/>
                <w:spacing w:val="-24"/>
                <w:w w:val="110"/>
                <w:sz w:val="17"/>
              </w:rPr>
              <w:t xml:space="preserve"> </w:t>
            </w:r>
            <w:r>
              <w:rPr>
                <w:color w:val="555B63"/>
                <w:w w:val="110"/>
                <w:sz w:val="17"/>
              </w:rPr>
              <w:t>messaging</w:t>
            </w:r>
            <w:r>
              <w:rPr>
                <w:color w:val="555B63"/>
                <w:spacing w:val="-26"/>
                <w:w w:val="110"/>
                <w:sz w:val="17"/>
              </w:rPr>
              <w:t xml:space="preserve"> </w:t>
            </w:r>
            <w:r>
              <w:rPr>
                <w:color w:val="555B63"/>
                <w:w w:val="110"/>
                <w:sz w:val="17"/>
              </w:rPr>
              <w:t>facility</w:t>
            </w:r>
            <w:r>
              <w:rPr>
                <w:color w:val="555B63"/>
                <w:spacing w:val="-25"/>
                <w:w w:val="110"/>
                <w:sz w:val="17"/>
              </w:rPr>
              <w:t xml:space="preserve"> </w:t>
            </w:r>
            <w:r>
              <w:rPr>
                <w:color w:val="555B63"/>
                <w:w w:val="110"/>
                <w:sz w:val="17"/>
              </w:rPr>
              <w:t>within</w:t>
            </w:r>
            <w:r>
              <w:rPr>
                <w:color w:val="555B63"/>
                <w:spacing w:val="-25"/>
                <w:w w:val="110"/>
                <w:sz w:val="17"/>
              </w:rPr>
              <w:t xml:space="preserve"> </w:t>
            </w:r>
            <w:r>
              <w:rPr>
                <w:color w:val="555B63"/>
                <w:w w:val="110"/>
                <w:sz w:val="17"/>
              </w:rPr>
              <w:t>this</w:t>
            </w:r>
            <w:r>
              <w:rPr>
                <w:color w:val="555B63"/>
                <w:spacing w:val="-25"/>
                <w:w w:val="110"/>
                <w:sz w:val="17"/>
              </w:rPr>
              <w:t xml:space="preserve"> </w:t>
            </w:r>
            <w:r>
              <w:rPr>
                <w:color w:val="555B63"/>
                <w:w w:val="110"/>
                <w:sz w:val="17"/>
              </w:rPr>
              <w:t>pre-</w:t>
            </w:r>
            <w:r w:rsidR="00B47E56">
              <w:rPr>
                <w:color w:val="555B63"/>
                <w:w w:val="110"/>
                <w:sz w:val="17"/>
              </w:rPr>
              <w:t>procurement</w:t>
            </w:r>
            <w:r>
              <w:rPr>
                <w:color w:val="555B63"/>
                <w:spacing w:val="-25"/>
                <w:w w:val="110"/>
                <w:sz w:val="17"/>
              </w:rPr>
              <w:t xml:space="preserve"> </w:t>
            </w:r>
            <w:r>
              <w:rPr>
                <w:color w:val="555B63"/>
                <w:w w:val="110"/>
                <w:sz w:val="17"/>
              </w:rPr>
              <w:t>exercise.</w:t>
            </w:r>
          </w:p>
          <w:p w14:paraId="7BB909C1" w14:textId="77777777" w:rsidR="003118E6" w:rsidRDefault="003118E6">
            <w:pPr>
              <w:pStyle w:val="TableParagraph"/>
              <w:spacing w:before="3"/>
              <w:rPr>
                <w:b/>
                <w:sz w:val="17"/>
              </w:rPr>
            </w:pPr>
          </w:p>
          <w:p w14:paraId="04B8258E" w14:textId="77777777" w:rsidR="003118E6" w:rsidRDefault="00A2253D">
            <w:pPr>
              <w:pStyle w:val="TableParagraph"/>
              <w:spacing w:before="1" w:line="204" w:lineRule="auto"/>
              <w:ind w:left="54"/>
              <w:rPr>
                <w:sz w:val="17"/>
              </w:rPr>
            </w:pPr>
            <w:r>
              <w:rPr>
                <w:color w:val="555B63"/>
                <w:w w:val="110"/>
                <w:sz w:val="17"/>
              </w:rPr>
              <w:t>NHS</w:t>
            </w:r>
            <w:r>
              <w:rPr>
                <w:color w:val="555B63"/>
                <w:spacing w:val="-11"/>
                <w:w w:val="110"/>
                <w:sz w:val="17"/>
              </w:rPr>
              <w:t xml:space="preserve"> </w:t>
            </w:r>
            <w:r>
              <w:rPr>
                <w:color w:val="555B63"/>
                <w:w w:val="110"/>
                <w:sz w:val="17"/>
              </w:rPr>
              <w:t>Digital</w:t>
            </w:r>
            <w:r>
              <w:rPr>
                <w:color w:val="555B63"/>
                <w:spacing w:val="-10"/>
                <w:w w:val="110"/>
                <w:sz w:val="17"/>
              </w:rPr>
              <w:t xml:space="preserve"> </w:t>
            </w:r>
            <w:r>
              <w:rPr>
                <w:color w:val="555B63"/>
                <w:w w:val="110"/>
                <w:sz w:val="17"/>
              </w:rPr>
              <w:t>may</w:t>
            </w:r>
            <w:r>
              <w:rPr>
                <w:color w:val="555B63"/>
                <w:spacing w:val="-11"/>
                <w:w w:val="110"/>
                <w:sz w:val="17"/>
              </w:rPr>
              <w:t xml:space="preserve"> </w:t>
            </w:r>
            <w:r>
              <w:rPr>
                <w:color w:val="555B63"/>
                <w:w w:val="110"/>
                <w:sz w:val="17"/>
              </w:rPr>
              <w:t>choose</w:t>
            </w:r>
            <w:r>
              <w:rPr>
                <w:color w:val="555B63"/>
                <w:spacing w:val="-11"/>
                <w:w w:val="110"/>
                <w:sz w:val="17"/>
              </w:rPr>
              <w:t xml:space="preserve"> </w:t>
            </w:r>
            <w:r>
              <w:rPr>
                <w:color w:val="555B63"/>
                <w:w w:val="110"/>
                <w:sz w:val="17"/>
              </w:rPr>
              <w:t>to</w:t>
            </w:r>
            <w:r>
              <w:rPr>
                <w:color w:val="555B63"/>
                <w:spacing w:val="-10"/>
                <w:w w:val="110"/>
                <w:sz w:val="17"/>
              </w:rPr>
              <w:t xml:space="preserve"> </w:t>
            </w:r>
            <w:r>
              <w:rPr>
                <w:color w:val="555B63"/>
                <w:w w:val="110"/>
                <w:sz w:val="17"/>
              </w:rPr>
              <w:t>convey</w:t>
            </w:r>
            <w:r>
              <w:rPr>
                <w:color w:val="555B63"/>
                <w:spacing w:val="-11"/>
                <w:w w:val="110"/>
                <w:sz w:val="17"/>
              </w:rPr>
              <w:t xml:space="preserve"> </w:t>
            </w:r>
            <w:r>
              <w:rPr>
                <w:color w:val="555B63"/>
                <w:w w:val="110"/>
                <w:sz w:val="17"/>
              </w:rPr>
              <w:t>responses</w:t>
            </w:r>
            <w:r>
              <w:rPr>
                <w:color w:val="555B63"/>
                <w:spacing w:val="-11"/>
                <w:w w:val="110"/>
                <w:sz w:val="17"/>
              </w:rPr>
              <w:t xml:space="preserve"> </w:t>
            </w:r>
            <w:r>
              <w:rPr>
                <w:color w:val="555B63"/>
                <w:w w:val="110"/>
                <w:sz w:val="17"/>
              </w:rPr>
              <w:t>to</w:t>
            </w:r>
            <w:r>
              <w:rPr>
                <w:color w:val="555B63"/>
                <w:spacing w:val="-10"/>
                <w:w w:val="110"/>
                <w:sz w:val="17"/>
              </w:rPr>
              <w:t xml:space="preserve"> </w:t>
            </w:r>
            <w:r>
              <w:rPr>
                <w:color w:val="555B63"/>
                <w:w w:val="110"/>
                <w:sz w:val="17"/>
              </w:rPr>
              <w:t>submitted</w:t>
            </w:r>
            <w:r>
              <w:rPr>
                <w:color w:val="555B63"/>
                <w:spacing w:val="-11"/>
                <w:w w:val="110"/>
                <w:sz w:val="17"/>
              </w:rPr>
              <w:t xml:space="preserve"> </w:t>
            </w:r>
            <w:r>
              <w:rPr>
                <w:color w:val="555B63"/>
                <w:w w:val="110"/>
                <w:sz w:val="17"/>
              </w:rPr>
              <w:t>questions</w:t>
            </w:r>
            <w:r>
              <w:rPr>
                <w:color w:val="555B63"/>
                <w:spacing w:val="-11"/>
                <w:w w:val="110"/>
                <w:sz w:val="17"/>
              </w:rPr>
              <w:t xml:space="preserve"> </w:t>
            </w:r>
            <w:r>
              <w:rPr>
                <w:color w:val="555B63"/>
                <w:w w:val="110"/>
                <w:sz w:val="17"/>
              </w:rPr>
              <w:t>and queries</w:t>
            </w:r>
            <w:r>
              <w:rPr>
                <w:color w:val="555B63"/>
                <w:spacing w:val="-9"/>
                <w:w w:val="110"/>
                <w:sz w:val="17"/>
              </w:rPr>
              <w:t xml:space="preserve"> </w:t>
            </w:r>
            <w:r>
              <w:rPr>
                <w:color w:val="555B63"/>
                <w:w w:val="110"/>
                <w:sz w:val="17"/>
              </w:rPr>
              <w:t>to</w:t>
            </w:r>
            <w:r>
              <w:rPr>
                <w:color w:val="555B63"/>
                <w:spacing w:val="-8"/>
                <w:w w:val="110"/>
                <w:sz w:val="17"/>
              </w:rPr>
              <w:t xml:space="preserve"> </w:t>
            </w:r>
            <w:r>
              <w:rPr>
                <w:color w:val="555B63"/>
                <w:w w:val="110"/>
                <w:sz w:val="17"/>
              </w:rPr>
              <w:t>all</w:t>
            </w:r>
            <w:r>
              <w:rPr>
                <w:color w:val="555B63"/>
                <w:spacing w:val="-8"/>
                <w:w w:val="110"/>
                <w:sz w:val="17"/>
              </w:rPr>
              <w:t xml:space="preserve"> </w:t>
            </w:r>
            <w:r>
              <w:rPr>
                <w:color w:val="555B63"/>
                <w:w w:val="110"/>
                <w:sz w:val="17"/>
              </w:rPr>
              <w:t>Suppliers</w:t>
            </w:r>
            <w:r>
              <w:rPr>
                <w:color w:val="555B63"/>
                <w:spacing w:val="-9"/>
                <w:w w:val="110"/>
                <w:sz w:val="17"/>
              </w:rPr>
              <w:t xml:space="preserve"> </w:t>
            </w:r>
            <w:r>
              <w:rPr>
                <w:color w:val="555B63"/>
                <w:w w:val="110"/>
                <w:sz w:val="17"/>
              </w:rPr>
              <w:t>so</w:t>
            </w:r>
            <w:r>
              <w:rPr>
                <w:color w:val="555B63"/>
                <w:spacing w:val="-8"/>
                <w:w w:val="110"/>
                <w:sz w:val="17"/>
              </w:rPr>
              <w:t xml:space="preserve"> </w:t>
            </w:r>
            <w:r>
              <w:rPr>
                <w:color w:val="555B63"/>
                <w:w w:val="110"/>
                <w:sz w:val="17"/>
              </w:rPr>
              <w:t>that</w:t>
            </w:r>
            <w:r>
              <w:rPr>
                <w:color w:val="555B63"/>
                <w:spacing w:val="-8"/>
                <w:w w:val="110"/>
                <w:sz w:val="17"/>
              </w:rPr>
              <w:t xml:space="preserve"> </w:t>
            </w:r>
            <w:r>
              <w:rPr>
                <w:color w:val="555B63"/>
                <w:w w:val="110"/>
                <w:sz w:val="17"/>
              </w:rPr>
              <w:t>each</w:t>
            </w:r>
            <w:r>
              <w:rPr>
                <w:color w:val="555B63"/>
                <w:spacing w:val="-8"/>
                <w:w w:val="110"/>
                <w:sz w:val="17"/>
              </w:rPr>
              <w:t xml:space="preserve"> </w:t>
            </w:r>
            <w:r>
              <w:rPr>
                <w:color w:val="555B63"/>
                <w:w w:val="110"/>
                <w:sz w:val="17"/>
              </w:rPr>
              <w:t>is</w:t>
            </w:r>
            <w:r>
              <w:rPr>
                <w:color w:val="555B63"/>
                <w:spacing w:val="-9"/>
                <w:w w:val="110"/>
                <w:sz w:val="17"/>
              </w:rPr>
              <w:t xml:space="preserve"> </w:t>
            </w:r>
            <w:r>
              <w:rPr>
                <w:color w:val="555B63"/>
                <w:w w:val="110"/>
                <w:sz w:val="17"/>
              </w:rPr>
              <w:t>equally</w:t>
            </w:r>
            <w:r>
              <w:rPr>
                <w:color w:val="555B63"/>
                <w:spacing w:val="-8"/>
                <w:w w:val="110"/>
                <w:sz w:val="17"/>
              </w:rPr>
              <w:t xml:space="preserve"> </w:t>
            </w:r>
            <w:r>
              <w:rPr>
                <w:color w:val="555B63"/>
                <w:w w:val="110"/>
                <w:sz w:val="17"/>
              </w:rPr>
              <w:t>informed.</w:t>
            </w:r>
          </w:p>
          <w:p w14:paraId="2785768E" w14:textId="77777777" w:rsidR="003118E6" w:rsidRDefault="003118E6">
            <w:pPr>
              <w:pStyle w:val="TableParagraph"/>
              <w:spacing w:before="3"/>
              <w:rPr>
                <w:b/>
                <w:sz w:val="17"/>
              </w:rPr>
            </w:pPr>
          </w:p>
          <w:p w14:paraId="4621E161" w14:textId="77777777" w:rsidR="003118E6" w:rsidRDefault="00A2253D">
            <w:pPr>
              <w:pStyle w:val="TableParagraph"/>
              <w:spacing w:line="204" w:lineRule="auto"/>
              <w:ind w:left="54" w:right="197"/>
              <w:rPr>
                <w:sz w:val="17"/>
              </w:rPr>
            </w:pPr>
            <w:r>
              <w:rPr>
                <w:color w:val="555B63"/>
                <w:w w:val="105"/>
                <w:sz w:val="17"/>
              </w:rPr>
              <w:t>Should Suppliers have questions which they consider commercially confidential in nature, these should be marked as such, so that they are not shared.</w:t>
            </w:r>
          </w:p>
        </w:tc>
      </w:tr>
      <w:tr w:rsidR="003118E6" w14:paraId="5713F5D8" w14:textId="77777777" w:rsidTr="00365668">
        <w:trPr>
          <w:gridAfter w:val="1"/>
          <w:wAfter w:w="43" w:type="dxa"/>
          <w:trHeight w:val="601"/>
        </w:trPr>
        <w:tc>
          <w:tcPr>
            <w:tcW w:w="653" w:type="dxa"/>
            <w:gridSpan w:val="3"/>
            <w:tcBorders>
              <w:top w:val="single" w:sz="12" w:space="0" w:color="808080"/>
              <w:bottom w:val="single" w:sz="12" w:space="0" w:color="808080"/>
            </w:tcBorders>
          </w:tcPr>
          <w:p w14:paraId="7720B44C" w14:textId="77777777" w:rsidR="003118E6" w:rsidRDefault="003118E6">
            <w:pPr>
              <w:pStyle w:val="TableParagraph"/>
              <w:spacing w:before="6"/>
              <w:rPr>
                <w:b/>
                <w:sz w:val="17"/>
              </w:rPr>
            </w:pPr>
          </w:p>
          <w:p w14:paraId="3CB1BF6C" w14:textId="77777777" w:rsidR="003118E6" w:rsidRDefault="00A2253D">
            <w:pPr>
              <w:pStyle w:val="TableParagraph"/>
              <w:spacing w:before="1"/>
              <w:ind w:left="55"/>
              <w:rPr>
                <w:sz w:val="17"/>
              </w:rPr>
            </w:pPr>
            <w:r>
              <w:rPr>
                <w:color w:val="555B63"/>
                <w:w w:val="110"/>
                <w:sz w:val="17"/>
              </w:rPr>
              <w:t>1.6.3</w:t>
            </w:r>
          </w:p>
        </w:tc>
        <w:tc>
          <w:tcPr>
            <w:tcW w:w="3464" w:type="dxa"/>
            <w:gridSpan w:val="2"/>
            <w:tcBorders>
              <w:top w:val="single" w:sz="12" w:space="0" w:color="808080"/>
              <w:bottom w:val="single" w:sz="12" w:space="0" w:color="808080"/>
            </w:tcBorders>
          </w:tcPr>
          <w:p w14:paraId="0A0956CC" w14:textId="77777777" w:rsidR="003118E6" w:rsidRDefault="00A2253D">
            <w:pPr>
              <w:pStyle w:val="TableParagraph"/>
              <w:spacing w:before="144" w:line="204" w:lineRule="auto"/>
              <w:ind w:left="55" w:right="411"/>
              <w:rPr>
                <w:sz w:val="17"/>
              </w:rPr>
            </w:pPr>
            <w:r>
              <w:rPr>
                <w:color w:val="555B63"/>
                <w:w w:val="110"/>
                <w:sz w:val="17"/>
              </w:rPr>
              <w:t>Amendments</w:t>
            </w:r>
            <w:r>
              <w:rPr>
                <w:color w:val="555B63"/>
                <w:spacing w:val="-21"/>
                <w:w w:val="110"/>
                <w:sz w:val="17"/>
              </w:rPr>
              <w:t xml:space="preserve"> </w:t>
            </w:r>
            <w:r>
              <w:rPr>
                <w:color w:val="555B63"/>
                <w:w w:val="110"/>
                <w:sz w:val="17"/>
              </w:rPr>
              <w:t>to</w:t>
            </w:r>
            <w:r>
              <w:rPr>
                <w:color w:val="555B63"/>
                <w:spacing w:val="-20"/>
                <w:w w:val="110"/>
                <w:sz w:val="17"/>
              </w:rPr>
              <w:t xml:space="preserve"> </w:t>
            </w:r>
            <w:r>
              <w:rPr>
                <w:color w:val="555B63"/>
                <w:w w:val="110"/>
                <w:sz w:val="17"/>
              </w:rPr>
              <w:t>Market</w:t>
            </w:r>
            <w:r>
              <w:rPr>
                <w:color w:val="555B63"/>
                <w:spacing w:val="-21"/>
                <w:w w:val="110"/>
                <w:sz w:val="17"/>
              </w:rPr>
              <w:t xml:space="preserve"> </w:t>
            </w:r>
            <w:r>
              <w:rPr>
                <w:color w:val="555B63"/>
                <w:w w:val="110"/>
                <w:sz w:val="17"/>
              </w:rPr>
              <w:t>Engagement Materials</w:t>
            </w:r>
          </w:p>
        </w:tc>
        <w:tc>
          <w:tcPr>
            <w:tcW w:w="6486" w:type="dxa"/>
            <w:gridSpan w:val="4"/>
            <w:tcBorders>
              <w:top w:val="single" w:sz="12" w:space="0" w:color="808080"/>
              <w:bottom w:val="single" w:sz="12" w:space="0" w:color="808080"/>
            </w:tcBorders>
          </w:tcPr>
          <w:p w14:paraId="23538B4E" w14:textId="6FA62204" w:rsidR="003118E6" w:rsidRDefault="00A2253D">
            <w:pPr>
              <w:pStyle w:val="TableParagraph"/>
              <w:spacing w:before="60" w:line="204" w:lineRule="auto"/>
              <w:ind w:left="54" w:right="197"/>
              <w:rPr>
                <w:sz w:val="17"/>
              </w:rPr>
            </w:pPr>
            <w:r>
              <w:rPr>
                <w:color w:val="555B63"/>
                <w:w w:val="105"/>
                <w:sz w:val="17"/>
              </w:rPr>
              <w:t>NHS Digital may amend these materials by issuing notices to that effect to all Suppliers and may amend or extend the closing date and time for submissions if NHS Digital deems it</w:t>
            </w:r>
            <w:r>
              <w:rPr>
                <w:color w:val="555B63"/>
                <w:spacing w:val="3"/>
                <w:w w:val="105"/>
                <w:sz w:val="17"/>
              </w:rPr>
              <w:t xml:space="preserve"> </w:t>
            </w:r>
            <w:r>
              <w:rPr>
                <w:color w:val="555B63"/>
                <w:w w:val="105"/>
                <w:sz w:val="17"/>
              </w:rPr>
              <w:t>appropriate.</w:t>
            </w:r>
          </w:p>
        </w:tc>
      </w:tr>
      <w:tr w:rsidR="003118E6" w14:paraId="2DA200A5" w14:textId="77777777" w:rsidTr="00365668">
        <w:trPr>
          <w:gridAfter w:val="1"/>
          <w:wAfter w:w="43" w:type="dxa"/>
          <w:trHeight w:val="2180"/>
        </w:trPr>
        <w:tc>
          <w:tcPr>
            <w:tcW w:w="653" w:type="dxa"/>
            <w:gridSpan w:val="3"/>
            <w:tcBorders>
              <w:top w:val="single" w:sz="12" w:space="0" w:color="808080"/>
              <w:bottom w:val="single" w:sz="12" w:space="0" w:color="808080"/>
            </w:tcBorders>
          </w:tcPr>
          <w:p w14:paraId="33CB3663" w14:textId="77777777" w:rsidR="003118E6" w:rsidRDefault="003118E6">
            <w:pPr>
              <w:pStyle w:val="TableParagraph"/>
              <w:rPr>
                <w:b/>
                <w:sz w:val="20"/>
              </w:rPr>
            </w:pPr>
          </w:p>
          <w:p w14:paraId="15F2426B" w14:textId="77777777" w:rsidR="003118E6" w:rsidRDefault="003118E6">
            <w:pPr>
              <w:pStyle w:val="TableParagraph"/>
              <w:rPr>
                <w:b/>
                <w:sz w:val="20"/>
              </w:rPr>
            </w:pPr>
          </w:p>
          <w:p w14:paraId="09EABD2B" w14:textId="77777777" w:rsidR="003118E6" w:rsidRDefault="003118E6">
            <w:pPr>
              <w:pStyle w:val="TableParagraph"/>
              <w:rPr>
                <w:b/>
                <w:sz w:val="20"/>
              </w:rPr>
            </w:pPr>
          </w:p>
          <w:p w14:paraId="0D67DA3D" w14:textId="77777777" w:rsidR="003118E6" w:rsidRDefault="003118E6">
            <w:pPr>
              <w:pStyle w:val="TableParagraph"/>
              <w:spacing w:before="6"/>
              <w:rPr>
                <w:b/>
                <w:sz w:val="25"/>
              </w:rPr>
            </w:pPr>
          </w:p>
          <w:p w14:paraId="642C11CD" w14:textId="77777777" w:rsidR="003118E6" w:rsidRDefault="00A2253D">
            <w:pPr>
              <w:pStyle w:val="TableParagraph"/>
              <w:spacing w:before="1"/>
              <w:ind w:left="55"/>
              <w:rPr>
                <w:sz w:val="17"/>
              </w:rPr>
            </w:pPr>
            <w:r>
              <w:rPr>
                <w:color w:val="555B63"/>
                <w:w w:val="110"/>
                <w:sz w:val="17"/>
              </w:rPr>
              <w:t>1.6.4</w:t>
            </w:r>
          </w:p>
        </w:tc>
        <w:tc>
          <w:tcPr>
            <w:tcW w:w="3464" w:type="dxa"/>
            <w:gridSpan w:val="2"/>
            <w:tcBorders>
              <w:top w:val="single" w:sz="12" w:space="0" w:color="808080"/>
              <w:bottom w:val="single" w:sz="12" w:space="0" w:color="808080"/>
            </w:tcBorders>
          </w:tcPr>
          <w:p w14:paraId="09B3D5CB" w14:textId="77777777" w:rsidR="003118E6" w:rsidRDefault="003118E6">
            <w:pPr>
              <w:pStyle w:val="TableParagraph"/>
              <w:rPr>
                <w:b/>
                <w:sz w:val="20"/>
              </w:rPr>
            </w:pPr>
          </w:p>
          <w:p w14:paraId="531D8AF0" w14:textId="77777777" w:rsidR="003118E6" w:rsidRDefault="003118E6">
            <w:pPr>
              <w:pStyle w:val="TableParagraph"/>
              <w:rPr>
                <w:b/>
                <w:sz w:val="20"/>
              </w:rPr>
            </w:pPr>
          </w:p>
          <w:p w14:paraId="2F67E9E3" w14:textId="77777777" w:rsidR="003118E6" w:rsidRDefault="003118E6">
            <w:pPr>
              <w:pStyle w:val="TableParagraph"/>
              <w:rPr>
                <w:b/>
                <w:sz w:val="20"/>
              </w:rPr>
            </w:pPr>
          </w:p>
          <w:p w14:paraId="408474FE" w14:textId="77777777" w:rsidR="003118E6" w:rsidRDefault="003118E6">
            <w:pPr>
              <w:pStyle w:val="TableParagraph"/>
              <w:spacing w:before="6"/>
              <w:rPr>
                <w:b/>
                <w:sz w:val="25"/>
              </w:rPr>
            </w:pPr>
          </w:p>
          <w:p w14:paraId="348911B6" w14:textId="77777777" w:rsidR="003118E6" w:rsidRDefault="00A2253D">
            <w:pPr>
              <w:pStyle w:val="TableParagraph"/>
              <w:spacing w:before="1"/>
              <w:ind w:left="55"/>
              <w:rPr>
                <w:sz w:val="17"/>
              </w:rPr>
            </w:pPr>
            <w:r>
              <w:rPr>
                <w:color w:val="555B63"/>
                <w:w w:val="110"/>
                <w:sz w:val="17"/>
              </w:rPr>
              <w:t>Submission of</w:t>
            </w:r>
            <w:r>
              <w:rPr>
                <w:color w:val="555B63"/>
                <w:spacing w:val="11"/>
                <w:w w:val="110"/>
                <w:sz w:val="17"/>
              </w:rPr>
              <w:t xml:space="preserve"> </w:t>
            </w:r>
            <w:r>
              <w:rPr>
                <w:color w:val="555B63"/>
                <w:w w:val="110"/>
                <w:sz w:val="17"/>
              </w:rPr>
              <w:t>Responses</w:t>
            </w:r>
          </w:p>
        </w:tc>
        <w:tc>
          <w:tcPr>
            <w:tcW w:w="6486" w:type="dxa"/>
            <w:gridSpan w:val="4"/>
            <w:tcBorders>
              <w:top w:val="single" w:sz="12" w:space="0" w:color="808080"/>
              <w:bottom w:val="single" w:sz="12" w:space="0" w:color="808080"/>
            </w:tcBorders>
          </w:tcPr>
          <w:p w14:paraId="09793A01" w14:textId="1A2ACB95" w:rsidR="003118E6" w:rsidRDefault="00A2253D">
            <w:pPr>
              <w:pStyle w:val="TableParagraph"/>
              <w:spacing w:before="60" w:line="204" w:lineRule="auto"/>
              <w:ind w:left="54"/>
              <w:rPr>
                <w:color w:val="555B63"/>
                <w:w w:val="110"/>
                <w:sz w:val="17"/>
              </w:rPr>
            </w:pPr>
            <w:r>
              <w:rPr>
                <w:color w:val="555B63"/>
                <w:w w:val="110"/>
                <w:sz w:val="17"/>
              </w:rPr>
              <w:t>Please</w:t>
            </w:r>
            <w:r>
              <w:rPr>
                <w:color w:val="555B63"/>
                <w:spacing w:val="-18"/>
                <w:w w:val="110"/>
                <w:sz w:val="17"/>
              </w:rPr>
              <w:t xml:space="preserve"> </w:t>
            </w:r>
            <w:r>
              <w:rPr>
                <w:color w:val="555B63"/>
                <w:w w:val="110"/>
                <w:sz w:val="17"/>
              </w:rPr>
              <w:t>submit</w:t>
            </w:r>
            <w:r>
              <w:rPr>
                <w:color w:val="555B63"/>
                <w:spacing w:val="-18"/>
                <w:w w:val="110"/>
                <w:sz w:val="17"/>
              </w:rPr>
              <w:t xml:space="preserve"> </w:t>
            </w:r>
            <w:r>
              <w:rPr>
                <w:color w:val="555B63"/>
                <w:w w:val="110"/>
                <w:sz w:val="17"/>
              </w:rPr>
              <w:t>responses</w:t>
            </w:r>
            <w:r>
              <w:rPr>
                <w:color w:val="555B63"/>
                <w:spacing w:val="-18"/>
                <w:w w:val="110"/>
                <w:sz w:val="17"/>
              </w:rPr>
              <w:t xml:space="preserve"> </w:t>
            </w:r>
            <w:r>
              <w:rPr>
                <w:color w:val="555B63"/>
                <w:w w:val="110"/>
                <w:sz w:val="17"/>
              </w:rPr>
              <w:t>to</w:t>
            </w:r>
            <w:r>
              <w:rPr>
                <w:color w:val="555B63"/>
                <w:spacing w:val="-18"/>
                <w:w w:val="110"/>
                <w:sz w:val="17"/>
              </w:rPr>
              <w:t xml:space="preserve"> </w:t>
            </w:r>
            <w:r>
              <w:rPr>
                <w:color w:val="555B63"/>
                <w:w w:val="110"/>
                <w:sz w:val="17"/>
              </w:rPr>
              <w:t>this</w:t>
            </w:r>
            <w:r>
              <w:rPr>
                <w:color w:val="555B63"/>
                <w:spacing w:val="-17"/>
                <w:w w:val="110"/>
                <w:sz w:val="17"/>
              </w:rPr>
              <w:t xml:space="preserve"> </w:t>
            </w:r>
            <w:r>
              <w:rPr>
                <w:color w:val="555B63"/>
                <w:w w:val="110"/>
                <w:sz w:val="17"/>
              </w:rPr>
              <w:t>questionnaire</w:t>
            </w:r>
            <w:r>
              <w:rPr>
                <w:color w:val="555B63"/>
                <w:spacing w:val="-18"/>
                <w:w w:val="110"/>
                <w:sz w:val="17"/>
              </w:rPr>
              <w:t xml:space="preserve"> </w:t>
            </w:r>
            <w:r>
              <w:rPr>
                <w:color w:val="555B63"/>
                <w:w w:val="110"/>
                <w:sz w:val="17"/>
              </w:rPr>
              <w:t>by</w:t>
            </w:r>
            <w:r>
              <w:rPr>
                <w:color w:val="555B63"/>
                <w:spacing w:val="-18"/>
                <w:w w:val="110"/>
                <w:sz w:val="17"/>
              </w:rPr>
              <w:t xml:space="preserve"> </w:t>
            </w:r>
            <w:r w:rsidR="00D26974">
              <w:rPr>
                <w:color w:val="555B63"/>
                <w:w w:val="110"/>
                <w:sz w:val="17"/>
              </w:rPr>
              <w:t xml:space="preserve">email to </w:t>
            </w:r>
            <w:hyperlink r:id="rId8" w:history="1">
              <w:r w:rsidR="00D26974" w:rsidRPr="00C17EC9">
                <w:rPr>
                  <w:rStyle w:val="Hyperlink"/>
                  <w:w w:val="110"/>
                  <w:sz w:val="17"/>
                </w:rPr>
                <w:t>nhsdcommercial@nhs.net</w:t>
              </w:r>
            </w:hyperlink>
          </w:p>
          <w:p w14:paraId="6C0A789E" w14:textId="00D18B64" w:rsidR="00D26974" w:rsidRDefault="00D26974">
            <w:pPr>
              <w:pStyle w:val="TableParagraph"/>
              <w:spacing w:before="60" w:line="204" w:lineRule="auto"/>
              <w:ind w:left="54"/>
              <w:rPr>
                <w:color w:val="555B63"/>
                <w:w w:val="110"/>
                <w:sz w:val="17"/>
              </w:rPr>
            </w:pPr>
          </w:p>
          <w:p w14:paraId="01DD3D6B" w14:textId="1379727F" w:rsidR="00D26974" w:rsidRDefault="00D26974">
            <w:pPr>
              <w:pStyle w:val="TableParagraph"/>
              <w:spacing w:before="60" w:line="204" w:lineRule="auto"/>
              <w:ind w:left="54"/>
              <w:rPr>
                <w:sz w:val="17"/>
              </w:rPr>
            </w:pPr>
            <w:r>
              <w:rPr>
                <w:color w:val="555B63"/>
                <w:w w:val="110"/>
                <w:sz w:val="17"/>
              </w:rPr>
              <w:t>Responses to be received by 5pm GMT on Monday 16 November 2020.</w:t>
            </w:r>
          </w:p>
          <w:p w14:paraId="0AB2E566" w14:textId="77777777" w:rsidR="003118E6" w:rsidRDefault="003118E6">
            <w:pPr>
              <w:pStyle w:val="TableParagraph"/>
              <w:spacing w:before="3"/>
              <w:rPr>
                <w:b/>
                <w:sz w:val="17"/>
              </w:rPr>
            </w:pPr>
          </w:p>
          <w:p w14:paraId="0C1733E7" w14:textId="77777777" w:rsidR="003118E6" w:rsidRDefault="00A2253D">
            <w:pPr>
              <w:pStyle w:val="TableParagraph"/>
              <w:spacing w:before="1" w:line="204" w:lineRule="auto"/>
              <w:ind w:left="54" w:right="39"/>
              <w:rPr>
                <w:sz w:val="17"/>
              </w:rPr>
            </w:pPr>
            <w:r>
              <w:rPr>
                <w:color w:val="555B63"/>
                <w:w w:val="110"/>
                <w:sz w:val="17"/>
              </w:rPr>
              <w:t>Please</w:t>
            </w:r>
            <w:r>
              <w:rPr>
                <w:color w:val="555B63"/>
                <w:spacing w:val="-20"/>
                <w:w w:val="110"/>
                <w:sz w:val="17"/>
              </w:rPr>
              <w:t xml:space="preserve"> </w:t>
            </w:r>
            <w:r>
              <w:rPr>
                <w:color w:val="555B63"/>
                <w:w w:val="110"/>
                <w:sz w:val="17"/>
              </w:rPr>
              <w:t>note</w:t>
            </w:r>
            <w:r>
              <w:rPr>
                <w:color w:val="555B63"/>
                <w:spacing w:val="-20"/>
                <w:w w:val="110"/>
                <w:sz w:val="17"/>
              </w:rPr>
              <w:t xml:space="preserve"> </w:t>
            </w:r>
            <w:r>
              <w:rPr>
                <w:color w:val="555B63"/>
                <w:w w:val="110"/>
                <w:sz w:val="17"/>
              </w:rPr>
              <w:t>that</w:t>
            </w:r>
            <w:r>
              <w:rPr>
                <w:color w:val="555B63"/>
                <w:spacing w:val="-18"/>
                <w:w w:val="110"/>
                <w:sz w:val="17"/>
              </w:rPr>
              <w:t xml:space="preserve"> </w:t>
            </w:r>
            <w:r>
              <w:rPr>
                <w:color w:val="555B63"/>
                <w:w w:val="110"/>
                <w:sz w:val="17"/>
              </w:rPr>
              <w:t>information</w:t>
            </w:r>
            <w:r>
              <w:rPr>
                <w:color w:val="555B63"/>
                <w:spacing w:val="-20"/>
                <w:w w:val="110"/>
                <w:sz w:val="17"/>
              </w:rPr>
              <w:t xml:space="preserve"> </w:t>
            </w:r>
            <w:r>
              <w:rPr>
                <w:color w:val="555B63"/>
                <w:w w:val="110"/>
                <w:sz w:val="17"/>
              </w:rPr>
              <w:t>contained</w:t>
            </w:r>
            <w:r>
              <w:rPr>
                <w:color w:val="555B63"/>
                <w:spacing w:val="-19"/>
                <w:w w:val="110"/>
                <w:sz w:val="17"/>
              </w:rPr>
              <w:t xml:space="preserve"> </w:t>
            </w:r>
            <w:r>
              <w:rPr>
                <w:color w:val="555B63"/>
                <w:w w:val="110"/>
                <w:sz w:val="17"/>
              </w:rPr>
              <w:t>within</w:t>
            </w:r>
            <w:r>
              <w:rPr>
                <w:color w:val="555B63"/>
                <w:spacing w:val="-20"/>
                <w:w w:val="110"/>
                <w:sz w:val="17"/>
              </w:rPr>
              <w:t xml:space="preserve"> </w:t>
            </w:r>
            <w:r>
              <w:rPr>
                <w:color w:val="555B63"/>
                <w:w w:val="110"/>
                <w:sz w:val="17"/>
              </w:rPr>
              <w:t>submissions</w:t>
            </w:r>
            <w:r>
              <w:rPr>
                <w:color w:val="555B63"/>
                <w:spacing w:val="-20"/>
                <w:w w:val="110"/>
                <w:sz w:val="17"/>
              </w:rPr>
              <w:t xml:space="preserve"> </w:t>
            </w:r>
            <w:r>
              <w:rPr>
                <w:color w:val="555B63"/>
                <w:w w:val="110"/>
                <w:sz w:val="17"/>
              </w:rPr>
              <w:t>is</w:t>
            </w:r>
            <w:r>
              <w:rPr>
                <w:color w:val="555B63"/>
                <w:spacing w:val="-19"/>
                <w:w w:val="110"/>
                <w:sz w:val="17"/>
              </w:rPr>
              <w:t xml:space="preserve"> </w:t>
            </w:r>
            <w:r>
              <w:rPr>
                <w:color w:val="555B63"/>
                <w:w w:val="110"/>
                <w:sz w:val="17"/>
              </w:rPr>
              <w:t>not</w:t>
            </w:r>
            <w:r>
              <w:rPr>
                <w:color w:val="555B63"/>
                <w:spacing w:val="-20"/>
                <w:w w:val="110"/>
                <w:sz w:val="17"/>
              </w:rPr>
              <w:t xml:space="preserve"> </w:t>
            </w:r>
            <w:r>
              <w:rPr>
                <w:color w:val="555B63"/>
                <w:w w:val="110"/>
                <w:sz w:val="17"/>
              </w:rPr>
              <w:t>deemed</w:t>
            </w:r>
            <w:r>
              <w:rPr>
                <w:color w:val="555B63"/>
                <w:spacing w:val="-19"/>
                <w:w w:val="110"/>
                <w:sz w:val="17"/>
              </w:rPr>
              <w:t xml:space="preserve"> </w:t>
            </w:r>
            <w:r>
              <w:rPr>
                <w:color w:val="555B63"/>
                <w:w w:val="110"/>
                <w:sz w:val="17"/>
              </w:rPr>
              <w:t>to be</w:t>
            </w:r>
            <w:r>
              <w:rPr>
                <w:color w:val="555B63"/>
                <w:spacing w:val="-17"/>
                <w:w w:val="110"/>
                <w:sz w:val="17"/>
              </w:rPr>
              <w:t xml:space="preserve"> </w:t>
            </w:r>
            <w:r>
              <w:rPr>
                <w:color w:val="555B63"/>
                <w:w w:val="110"/>
                <w:sz w:val="17"/>
              </w:rPr>
              <w:t>contractual</w:t>
            </w:r>
            <w:r>
              <w:rPr>
                <w:color w:val="555B63"/>
                <w:spacing w:val="-17"/>
                <w:w w:val="110"/>
                <w:sz w:val="17"/>
              </w:rPr>
              <w:t xml:space="preserve"> </w:t>
            </w:r>
            <w:r>
              <w:rPr>
                <w:color w:val="555B63"/>
                <w:w w:val="110"/>
                <w:sz w:val="17"/>
              </w:rPr>
              <w:t>in</w:t>
            </w:r>
            <w:r>
              <w:rPr>
                <w:color w:val="555B63"/>
                <w:spacing w:val="-17"/>
                <w:w w:val="110"/>
                <w:sz w:val="17"/>
              </w:rPr>
              <w:t xml:space="preserve"> </w:t>
            </w:r>
            <w:r>
              <w:rPr>
                <w:color w:val="555B63"/>
                <w:w w:val="110"/>
                <w:sz w:val="17"/>
              </w:rPr>
              <w:t>nature</w:t>
            </w:r>
            <w:r>
              <w:rPr>
                <w:color w:val="555B63"/>
                <w:spacing w:val="-17"/>
                <w:w w:val="110"/>
                <w:sz w:val="17"/>
              </w:rPr>
              <w:t xml:space="preserve"> </w:t>
            </w:r>
            <w:r>
              <w:rPr>
                <w:color w:val="555B63"/>
                <w:w w:val="110"/>
                <w:sz w:val="17"/>
              </w:rPr>
              <w:t>or</w:t>
            </w:r>
            <w:r>
              <w:rPr>
                <w:color w:val="555B63"/>
                <w:spacing w:val="-16"/>
                <w:w w:val="110"/>
                <w:sz w:val="17"/>
              </w:rPr>
              <w:t xml:space="preserve"> </w:t>
            </w:r>
            <w:r>
              <w:rPr>
                <w:color w:val="555B63"/>
                <w:w w:val="110"/>
                <w:sz w:val="17"/>
              </w:rPr>
              <w:t>confer</w:t>
            </w:r>
            <w:r>
              <w:rPr>
                <w:color w:val="555B63"/>
                <w:spacing w:val="-17"/>
                <w:w w:val="110"/>
                <w:sz w:val="17"/>
              </w:rPr>
              <w:t xml:space="preserve"> </w:t>
            </w:r>
            <w:r>
              <w:rPr>
                <w:color w:val="555B63"/>
                <w:w w:val="110"/>
                <w:sz w:val="17"/>
              </w:rPr>
              <w:t>obligations</w:t>
            </w:r>
            <w:r>
              <w:rPr>
                <w:color w:val="555B63"/>
                <w:spacing w:val="-17"/>
                <w:w w:val="110"/>
                <w:sz w:val="17"/>
              </w:rPr>
              <w:t xml:space="preserve"> </w:t>
            </w:r>
            <w:r>
              <w:rPr>
                <w:color w:val="555B63"/>
                <w:w w:val="110"/>
                <w:sz w:val="17"/>
              </w:rPr>
              <w:t>on</w:t>
            </w:r>
            <w:r>
              <w:rPr>
                <w:color w:val="555B63"/>
                <w:spacing w:val="-17"/>
                <w:w w:val="110"/>
                <w:sz w:val="17"/>
              </w:rPr>
              <w:t xml:space="preserve"> </w:t>
            </w:r>
            <w:r>
              <w:rPr>
                <w:color w:val="555B63"/>
                <w:w w:val="110"/>
                <w:sz w:val="17"/>
              </w:rPr>
              <w:t>the</w:t>
            </w:r>
            <w:r>
              <w:rPr>
                <w:color w:val="555B63"/>
                <w:spacing w:val="-16"/>
                <w:w w:val="110"/>
                <w:sz w:val="17"/>
              </w:rPr>
              <w:t xml:space="preserve"> </w:t>
            </w:r>
            <w:r>
              <w:rPr>
                <w:color w:val="555B63"/>
                <w:w w:val="110"/>
                <w:sz w:val="17"/>
              </w:rPr>
              <w:t>part</w:t>
            </w:r>
            <w:r>
              <w:rPr>
                <w:color w:val="555B63"/>
                <w:spacing w:val="-16"/>
                <w:w w:val="110"/>
                <w:sz w:val="17"/>
              </w:rPr>
              <w:t xml:space="preserve"> </w:t>
            </w:r>
            <w:r>
              <w:rPr>
                <w:color w:val="555B63"/>
                <w:w w:val="110"/>
                <w:sz w:val="17"/>
              </w:rPr>
              <w:t>of</w:t>
            </w:r>
            <w:r>
              <w:rPr>
                <w:color w:val="555B63"/>
                <w:spacing w:val="-17"/>
                <w:w w:val="110"/>
                <w:sz w:val="17"/>
              </w:rPr>
              <w:t xml:space="preserve"> </w:t>
            </w:r>
            <w:r>
              <w:rPr>
                <w:color w:val="555B63"/>
                <w:w w:val="110"/>
                <w:sz w:val="17"/>
              </w:rPr>
              <w:t>Suppliers;</w:t>
            </w:r>
            <w:r>
              <w:rPr>
                <w:color w:val="555B63"/>
                <w:spacing w:val="-17"/>
                <w:w w:val="110"/>
                <w:sz w:val="17"/>
              </w:rPr>
              <w:t xml:space="preserve"> </w:t>
            </w:r>
            <w:r>
              <w:rPr>
                <w:color w:val="555B63"/>
                <w:w w:val="110"/>
                <w:sz w:val="17"/>
              </w:rPr>
              <w:t>nor shall such information be deemed to constitute an offer capable of acceptance.</w:t>
            </w:r>
            <w:r>
              <w:rPr>
                <w:color w:val="555B63"/>
                <w:spacing w:val="-24"/>
                <w:w w:val="110"/>
                <w:sz w:val="17"/>
              </w:rPr>
              <w:t xml:space="preserve"> </w:t>
            </w:r>
            <w:r>
              <w:rPr>
                <w:color w:val="555B63"/>
                <w:w w:val="110"/>
                <w:sz w:val="17"/>
              </w:rPr>
              <w:t>These</w:t>
            </w:r>
            <w:r>
              <w:rPr>
                <w:color w:val="555B63"/>
                <w:spacing w:val="-24"/>
                <w:w w:val="110"/>
                <w:sz w:val="17"/>
              </w:rPr>
              <w:t xml:space="preserve"> </w:t>
            </w:r>
            <w:r>
              <w:rPr>
                <w:color w:val="555B63"/>
                <w:w w:val="110"/>
                <w:sz w:val="17"/>
              </w:rPr>
              <w:t>considerations</w:t>
            </w:r>
            <w:r>
              <w:rPr>
                <w:color w:val="555B63"/>
                <w:spacing w:val="-24"/>
                <w:w w:val="110"/>
                <w:sz w:val="17"/>
              </w:rPr>
              <w:t xml:space="preserve"> </w:t>
            </w:r>
            <w:r>
              <w:rPr>
                <w:color w:val="555B63"/>
                <w:w w:val="110"/>
                <w:sz w:val="17"/>
              </w:rPr>
              <w:t>should</w:t>
            </w:r>
            <w:r>
              <w:rPr>
                <w:color w:val="555B63"/>
                <w:spacing w:val="-24"/>
                <w:w w:val="110"/>
                <w:sz w:val="17"/>
              </w:rPr>
              <w:t xml:space="preserve"> </w:t>
            </w:r>
            <w:r>
              <w:rPr>
                <w:color w:val="555B63"/>
                <w:w w:val="110"/>
                <w:sz w:val="17"/>
              </w:rPr>
              <w:t>specifically</w:t>
            </w:r>
            <w:r>
              <w:rPr>
                <w:color w:val="555B63"/>
                <w:spacing w:val="-23"/>
                <w:w w:val="110"/>
                <w:sz w:val="17"/>
              </w:rPr>
              <w:t xml:space="preserve"> </w:t>
            </w:r>
            <w:r>
              <w:rPr>
                <w:color w:val="555B63"/>
                <w:w w:val="110"/>
                <w:sz w:val="17"/>
              </w:rPr>
              <w:t>be</w:t>
            </w:r>
            <w:r>
              <w:rPr>
                <w:color w:val="555B63"/>
                <w:spacing w:val="-24"/>
                <w:w w:val="110"/>
                <w:sz w:val="17"/>
              </w:rPr>
              <w:t xml:space="preserve"> </w:t>
            </w:r>
            <w:r>
              <w:rPr>
                <w:color w:val="555B63"/>
                <w:w w:val="110"/>
                <w:sz w:val="17"/>
              </w:rPr>
              <w:t>borne</w:t>
            </w:r>
            <w:r>
              <w:rPr>
                <w:color w:val="555B63"/>
                <w:spacing w:val="-24"/>
                <w:w w:val="110"/>
                <w:sz w:val="17"/>
              </w:rPr>
              <w:t xml:space="preserve"> </w:t>
            </w:r>
            <w:r>
              <w:rPr>
                <w:color w:val="555B63"/>
                <w:w w:val="110"/>
                <w:sz w:val="17"/>
              </w:rPr>
              <w:t>in</w:t>
            </w:r>
            <w:r>
              <w:rPr>
                <w:color w:val="555B63"/>
                <w:spacing w:val="-24"/>
                <w:w w:val="110"/>
                <w:sz w:val="17"/>
              </w:rPr>
              <w:t xml:space="preserve"> </w:t>
            </w:r>
            <w:r>
              <w:rPr>
                <w:color w:val="555B63"/>
                <w:w w:val="110"/>
                <w:sz w:val="17"/>
              </w:rPr>
              <w:t>mind</w:t>
            </w:r>
            <w:r>
              <w:rPr>
                <w:color w:val="555B63"/>
                <w:spacing w:val="-24"/>
                <w:w w:val="110"/>
                <w:sz w:val="17"/>
              </w:rPr>
              <w:t xml:space="preserve"> </w:t>
            </w:r>
            <w:r>
              <w:rPr>
                <w:color w:val="555B63"/>
                <w:w w:val="110"/>
                <w:sz w:val="17"/>
              </w:rPr>
              <w:t>when engaged in any estimation activity</w:t>
            </w:r>
            <w:r>
              <w:rPr>
                <w:color w:val="555B63"/>
                <w:spacing w:val="-36"/>
                <w:w w:val="110"/>
                <w:sz w:val="17"/>
              </w:rPr>
              <w:t xml:space="preserve"> </w:t>
            </w:r>
            <w:r>
              <w:rPr>
                <w:color w:val="555B63"/>
                <w:w w:val="110"/>
                <w:sz w:val="17"/>
              </w:rPr>
              <w:t>requested.</w:t>
            </w:r>
          </w:p>
          <w:p w14:paraId="712EE115" w14:textId="77777777" w:rsidR="003118E6" w:rsidRDefault="003118E6">
            <w:pPr>
              <w:pStyle w:val="TableParagraph"/>
              <w:spacing w:before="5"/>
              <w:rPr>
                <w:b/>
                <w:sz w:val="17"/>
              </w:rPr>
            </w:pPr>
          </w:p>
          <w:p w14:paraId="2E7DDD5D" w14:textId="77777777" w:rsidR="003118E6" w:rsidRDefault="00A2253D">
            <w:pPr>
              <w:pStyle w:val="TableParagraph"/>
              <w:spacing w:line="204" w:lineRule="auto"/>
              <w:ind w:left="54" w:right="197"/>
              <w:rPr>
                <w:sz w:val="17"/>
              </w:rPr>
            </w:pPr>
            <w:r>
              <w:rPr>
                <w:color w:val="555B63"/>
                <w:w w:val="105"/>
                <w:sz w:val="17"/>
              </w:rPr>
              <w:t>Please also note that sales and marketing information is not considered relevant to this process, and will not usually be considered by the reviewing team</w:t>
            </w:r>
          </w:p>
        </w:tc>
      </w:tr>
      <w:tr w:rsidR="003118E6" w14:paraId="1974B4CE" w14:textId="77777777" w:rsidTr="00365668">
        <w:trPr>
          <w:gridAfter w:val="1"/>
          <w:wAfter w:w="43" w:type="dxa"/>
          <w:trHeight w:val="601"/>
        </w:trPr>
        <w:tc>
          <w:tcPr>
            <w:tcW w:w="653" w:type="dxa"/>
            <w:gridSpan w:val="3"/>
            <w:tcBorders>
              <w:top w:val="single" w:sz="12" w:space="0" w:color="808080"/>
              <w:bottom w:val="single" w:sz="12" w:space="0" w:color="808080"/>
            </w:tcBorders>
          </w:tcPr>
          <w:p w14:paraId="3AFF74D6" w14:textId="77777777" w:rsidR="003118E6" w:rsidRDefault="003118E6">
            <w:pPr>
              <w:pStyle w:val="TableParagraph"/>
              <w:spacing w:before="6"/>
              <w:rPr>
                <w:b/>
                <w:sz w:val="17"/>
              </w:rPr>
            </w:pPr>
          </w:p>
          <w:p w14:paraId="753206BD" w14:textId="77777777" w:rsidR="003118E6" w:rsidRDefault="00A2253D">
            <w:pPr>
              <w:pStyle w:val="TableParagraph"/>
              <w:spacing w:before="1"/>
              <w:ind w:left="55"/>
              <w:rPr>
                <w:sz w:val="17"/>
              </w:rPr>
            </w:pPr>
            <w:r>
              <w:rPr>
                <w:color w:val="555B63"/>
                <w:w w:val="110"/>
                <w:sz w:val="17"/>
              </w:rPr>
              <w:t>1.6.5</w:t>
            </w:r>
          </w:p>
        </w:tc>
        <w:tc>
          <w:tcPr>
            <w:tcW w:w="3464" w:type="dxa"/>
            <w:gridSpan w:val="2"/>
            <w:tcBorders>
              <w:top w:val="single" w:sz="12" w:space="0" w:color="808080"/>
              <w:bottom w:val="single" w:sz="12" w:space="0" w:color="808080"/>
            </w:tcBorders>
          </w:tcPr>
          <w:p w14:paraId="1B396810" w14:textId="77777777" w:rsidR="003118E6" w:rsidRDefault="003118E6">
            <w:pPr>
              <w:pStyle w:val="TableParagraph"/>
              <w:spacing w:before="6"/>
              <w:rPr>
                <w:b/>
                <w:sz w:val="17"/>
              </w:rPr>
            </w:pPr>
          </w:p>
          <w:p w14:paraId="0459FAC5" w14:textId="77777777" w:rsidR="003118E6" w:rsidRDefault="00A2253D">
            <w:pPr>
              <w:pStyle w:val="TableParagraph"/>
              <w:spacing w:before="1"/>
              <w:ind w:left="55"/>
              <w:rPr>
                <w:sz w:val="17"/>
              </w:rPr>
            </w:pPr>
            <w:r>
              <w:rPr>
                <w:color w:val="555B63"/>
                <w:w w:val="110"/>
                <w:sz w:val="17"/>
              </w:rPr>
              <w:t>Late</w:t>
            </w:r>
            <w:r>
              <w:rPr>
                <w:color w:val="555B63"/>
                <w:spacing w:val="-14"/>
                <w:w w:val="110"/>
                <w:sz w:val="17"/>
              </w:rPr>
              <w:t xml:space="preserve"> </w:t>
            </w:r>
            <w:r>
              <w:rPr>
                <w:color w:val="555B63"/>
                <w:w w:val="110"/>
                <w:sz w:val="17"/>
              </w:rPr>
              <w:t>Submissions</w:t>
            </w:r>
          </w:p>
        </w:tc>
        <w:tc>
          <w:tcPr>
            <w:tcW w:w="6486" w:type="dxa"/>
            <w:gridSpan w:val="4"/>
            <w:tcBorders>
              <w:top w:val="single" w:sz="12" w:space="0" w:color="808080"/>
              <w:bottom w:val="single" w:sz="12" w:space="0" w:color="808080"/>
            </w:tcBorders>
          </w:tcPr>
          <w:p w14:paraId="0AF5F996" w14:textId="77777777" w:rsidR="003118E6" w:rsidRDefault="00A2253D">
            <w:pPr>
              <w:pStyle w:val="TableParagraph"/>
              <w:spacing w:before="60" w:line="204" w:lineRule="auto"/>
              <w:ind w:left="54"/>
              <w:rPr>
                <w:sz w:val="17"/>
              </w:rPr>
            </w:pPr>
            <w:r>
              <w:rPr>
                <w:color w:val="555B63"/>
                <w:w w:val="110"/>
                <w:sz w:val="17"/>
              </w:rPr>
              <w:t>Suppliers</w:t>
            </w:r>
            <w:r>
              <w:rPr>
                <w:color w:val="555B63"/>
                <w:spacing w:val="-16"/>
                <w:w w:val="110"/>
                <w:sz w:val="17"/>
              </w:rPr>
              <w:t xml:space="preserve"> </w:t>
            </w:r>
            <w:r>
              <w:rPr>
                <w:color w:val="555B63"/>
                <w:w w:val="110"/>
                <w:sz w:val="17"/>
              </w:rPr>
              <w:t>are</w:t>
            </w:r>
            <w:r>
              <w:rPr>
                <w:color w:val="555B63"/>
                <w:spacing w:val="-16"/>
                <w:w w:val="110"/>
                <w:sz w:val="17"/>
              </w:rPr>
              <w:t xml:space="preserve"> </w:t>
            </w:r>
            <w:r>
              <w:rPr>
                <w:color w:val="555B63"/>
                <w:w w:val="110"/>
                <w:sz w:val="17"/>
              </w:rPr>
              <w:t>responsible</w:t>
            </w:r>
            <w:r>
              <w:rPr>
                <w:color w:val="555B63"/>
                <w:spacing w:val="-16"/>
                <w:w w:val="110"/>
                <w:sz w:val="17"/>
              </w:rPr>
              <w:t xml:space="preserve"> </w:t>
            </w:r>
            <w:r>
              <w:rPr>
                <w:color w:val="555B63"/>
                <w:w w:val="110"/>
                <w:sz w:val="17"/>
              </w:rPr>
              <w:t>for</w:t>
            </w:r>
            <w:r>
              <w:rPr>
                <w:color w:val="555B63"/>
                <w:spacing w:val="-16"/>
                <w:w w:val="110"/>
                <w:sz w:val="17"/>
              </w:rPr>
              <w:t xml:space="preserve"> </w:t>
            </w:r>
            <w:r>
              <w:rPr>
                <w:color w:val="555B63"/>
                <w:w w:val="110"/>
                <w:sz w:val="17"/>
              </w:rPr>
              <w:t>submitting</w:t>
            </w:r>
            <w:r>
              <w:rPr>
                <w:color w:val="555B63"/>
                <w:spacing w:val="-16"/>
                <w:w w:val="110"/>
                <w:sz w:val="17"/>
              </w:rPr>
              <w:t xml:space="preserve"> </w:t>
            </w:r>
            <w:r>
              <w:rPr>
                <w:color w:val="555B63"/>
                <w:w w:val="110"/>
                <w:sz w:val="17"/>
              </w:rPr>
              <w:t>their</w:t>
            </w:r>
            <w:r>
              <w:rPr>
                <w:color w:val="555B63"/>
                <w:spacing w:val="-16"/>
                <w:w w:val="110"/>
                <w:sz w:val="17"/>
              </w:rPr>
              <w:t xml:space="preserve"> </w:t>
            </w:r>
            <w:r>
              <w:rPr>
                <w:color w:val="555B63"/>
                <w:w w:val="110"/>
                <w:sz w:val="17"/>
              </w:rPr>
              <w:t>RFI</w:t>
            </w:r>
            <w:r>
              <w:rPr>
                <w:color w:val="555B63"/>
                <w:spacing w:val="-16"/>
                <w:w w:val="110"/>
                <w:sz w:val="17"/>
              </w:rPr>
              <w:t xml:space="preserve"> </w:t>
            </w:r>
            <w:r>
              <w:rPr>
                <w:color w:val="555B63"/>
                <w:w w:val="110"/>
                <w:sz w:val="17"/>
              </w:rPr>
              <w:t>response</w:t>
            </w:r>
            <w:r>
              <w:rPr>
                <w:color w:val="555B63"/>
                <w:spacing w:val="-16"/>
                <w:w w:val="110"/>
                <w:sz w:val="17"/>
              </w:rPr>
              <w:t xml:space="preserve"> </w:t>
            </w:r>
            <w:r>
              <w:rPr>
                <w:color w:val="555B63"/>
                <w:w w:val="110"/>
                <w:sz w:val="17"/>
              </w:rPr>
              <w:t>by</w:t>
            </w:r>
            <w:r>
              <w:rPr>
                <w:color w:val="555B63"/>
                <w:spacing w:val="-15"/>
                <w:w w:val="110"/>
                <w:sz w:val="17"/>
              </w:rPr>
              <w:t xml:space="preserve"> </w:t>
            </w:r>
            <w:r>
              <w:rPr>
                <w:color w:val="555B63"/>
                <w:w w:val="110"/>
                <w:sz w:val="17"/>
              </w:rPr>
              <w:t>the</w:t>
            </w:r>
            <w:r>
              <w:rPr>
                <w:color w:val="555B63"/>
                <w:spacing w:val="-16"/>
                <w:w w:val="110"/>
                <w:sz w:val="17"/>
              </w:rPr>
              <w:t xml:space="preserve"> </w:t>
            </w:r>
            <w:r>
              <w:rPr>
                <w:color w:val="555B63"/>
                <w:w w:val="110"/>
                <w:sz w:val="17"/>
              </w:rPr>
              <w:t>due</w:t>
            </w:r>
            <w:r>
              <w:rPr>
                <w:color w:val="555B63"/>
                <w:spacing w:val="-16"/>
                <w:w w:val="110"/>
                <w:sz w:val="17"/>
              </w:rPr>
              <w:t xml:space="preserve"> </w:t>
            </w:r>
            <w:r>
              <w:rPr>
                <w:color w:val="555B63"/>
                <w:w w:val="110"/>
                <w:sz w:val="17"/>
              </w:rPr>
              <w:t>date</w:t>
            </w:r>
            <w:r>
              <w:rPr>
                <w:color w:val="555B63"/>
                <w:spacing w:val="-16"/>
                <w:w w:val="110"/>
                <w:sz w:val="17"/>
              </w:rPr>
              <w:t xml:space="preserve"> </w:t>
            </w:r>
            <w:r>
              <w:rPr>
                <w:color w:val="555B63"/>
                <w:w w:val="110"/>
                <w:sz w:val="17"/>
              </w:rPr>
              <w:t>as stated</w:t>
            </w:r>
            <w:r>
              <w:rPr>
                <w:color w:val="555B63"/>
                <w:spacing w:val="-14"/>
                <w:w w:val="110"/>
                <w:sz w:val="17"/>
              </w:rPr>
              <w:t xml:space="preserve"> </w:t>
            </w:r>
            <w:r>
              <w:rPr>
                <w:color w:val="555B63"/>
                <w:w w:val="110"/>
                <w:sz w:val="17"/>
              </w:rPr>
              <w:t>at</w:t>
            </w:r>
            <w:r>
              <w:rPr>
                <w:color w:val="555B63"/>
                <w:spacing w:val="-14"/>
                <w:w w:val="110"/>
                <w:sz w:val="17"/>
              </w:rPr>
              <w:t xml:space="preserve"> </w:t>
            </w:r>
            <w:r>
              <w:rPr>
                <w:color w:val="555B63"/>
                <w:w w:val="110"/>
                <w:sz w:val="17"/>
              </w:rPr>
              <w:t>the</w:t>
            </w:r>
            <w:r>
              <w:rPr>
                <w:color w:val="555B63"/>
                <w:spacing w:val="-13"/>
                <w:w w:val="110"/>
                <w:sz w:val="17"/>
              </w:rPr>
              <w:t xml:space="preserve"> </w:t>
            </w:r>
            <w:r>
              <w:rPr>
                <w:color w:val="555B63"/>
                <w:w w:val="110"/>
                <w:sz w:val="17"/>
              </w:rPr>
              <w:t>top</w:t>
            </w:r>
            <w:r>
              <w:rPr>
                <w:color w:val="555B63"/>
                <w:spacing w:val="-14"/>
                <w:w w:val="110"/>
                <w:sz w:val="17"/>
              </w:rPr>
              <w:t xml:space="preserve"> </w:t>
            </w:r>
            <w:r>
              <w:rPr>
                <w:color w:val="555B63"/>
                <w:w w:val="110"/>
                <w:sz w:val="17"/>
              </w:rPr>
              <w:t>of</w:t>
            </w:r>
            <w:r>
              <w:rPr>
                <w:color w:val="555B63"/>
                <w:spacing w:val="-14"/>
                <w:w w:val="110"/>
                <w:sz w:val="17"/>
              </w:rPr>
              <w:t xml:space="preserve"> </w:t>
            </w:r>
            <w:r>
              <w:rPr>
                <w:color w:val="555B63"/>
                <w:w w:val="110"/>
                <w:sz w:val="17"/>
              </w:rPr>
              <w:t>this</w:t>
            </w:r>
            <w:r>
              <w:rPr>
                <w:color w:val="555B63"/>
                <w:spacing w:val="-13"/>
                <w:w w:val="110"/>
                <w:sz w:val="17"/>
              </w:rPr>
              <w:t xml:space="preserve"> </w:t>
            </w:r>
            <w:r>
              <w:rPr>
                <w:color w:val="555B63"/>
                <w:w w:val="110"/>
                <w:sz w:val="17"/>
              </w:rPr>
              <w:t>page.</w:t>
            </w:r>
            <w:r>
              <w:rPr>
                <w:color w:val="555B63"/>
                <w:spacing w:val="-14"/>
                <w:w w:val="110"/>
                <w:sz w:val="17"/>
              </w:rPr>
              <w:t xml:space="preserve"> </w:t>
            </w:r>
            <w:r>
              <w:rPr>
                <w:color w:val="555B63"/>
                <w:w w:val="110"/>
                <w:sz w:val="17"/>
              </w:rPr>
              <w:t>Any</w:t>
            </w:r>
            <w:r>
              <w:rPr>
                <w:color w:val="555B63"/>
                <w:spacing w:val="-14"/>
                <w:w w:val="110"/>
                <w:sz w:val="17"/>
              </w:rPr>
              <w:t xml:space="preserve"> </w:t>
            </w:r>
            <w:r>
              <w:rPr>
                <w:color w:val="555B63"/>
                <w:w w:val="110"/>
                <w:sz w:val="17"/>
              </w:rPr>
              <w:t>submissions</w:t>
            </w:r>
            <w:r>
              <w:rPr>
                <w:color w:val="555B63"/>
                <w:spacing w:val="-14"/>
                <w:w w:val="110"/>
                <w:sz w:val="17"/>
              </w:rPr>
              <w:t xml:space="preserve"> </w:t>
            </w:r>
            <w:r>
              <w:rPr>
                <w:color w:val="555B63"/>
                <w:w w:val="110"/>
                <w:sz w:val="17"/>
              </w:rPr>
              <w:t>received</w:t>
            </w:r>
            <w:r>
              <w:rPr>
                <w:color w:val="555B63"/>
                <w:spacing w:val="-13"/>
                <w:w w:val="110"/>
                <w:sz w:val="17"/>
              </w:rPr>
              <w:t xml:space="preserve"> </w:t>
            </w:r>
            <w:r>
              <w:rPr>
                <w:color w:val="555B63"/>
                <w:w w:val="110"/>
                <w:sz w:val="17"/>
              </w:rPr>
              <w:t>by</w:t>
            </w:r>
            <w:r>
              <w:rPr>
                <w:color w:val="555B63"/>
                <w:spacing w:val="-14"/>
                <w:w w:val="110"/>
                <w:sz w:val="17"/>
              </w:rPr>
              <w:t xml:space="preserve"> </w:t>
            </w:r>
            <w:r>
              <w:rPr>
                <w:color w:val="555B63"/>
                <w:w w:val="110"/>
                <w:sz w:val="17"/>
              </w:rPr>
              <w:t>NHS</w:t>
            </w:r>
            <w:r>
              <w:rPr>
                <w:color w:val="555B63"/>
                <w:spacing w:val="-14"/>
                <w:w w:val="110"/>
                <w:sz w:val="17"/>
              </w:rPr>
              <w:t xml:space="preserve"> </w:t>
            </w:r>
            <w:r>
              <w:rPr>
                <w:color w:val="555B63"/>
                <w:w w:val="110"/>
                <w:sz w:val="17"/>
              </w:rPr>
              <w:t>Digital</w:t>
            </w:r>
            <w:r>
              <w:rPr>
                <w:color w:val="555B63"/>
                <w:spacing w:val="-13"/>
                <w:w w:val="110"/>
                <w:sz w:val="17"/>
              </w:rPr>
              <w:t xml:space="preserve"> </w:t>
            </w:r>
            <w:r>
              <w:rPr>
                <w:color w:val="555B63"/>
                <w:w w:val="110"/>
                <w:sz w:val="17"/>
              </w:rPr>
              <w:t>after the due date will not be</w:t>
            </w:r>
            <w:r>
              <w:rPr>
                <w:color w:val="555B63"/>
                <w:spacing w:val="-37"/>
                <w:w w:val="110"/>
                <w:sz w:val="17"/>
              </w:rPr>
              <w:t xml:space="preserve"> </w:t>
            </w:r>
            <w:r>
              <w:rPr>
                <w:color w:val="555B63"/>
                <w:w w:val="110"/>
                <w:sz w:val="17"/>
              </w:rPr>
              <w:t>reviewed.</w:t>
            </w:r>
          </w:p>
        </w:tc>
      </w:tr>
      <w:tr w:rsidR="003118E6" w14:paraId="21A72869" w14:textId="77777777" w:rsidTr="00365668">
        <w:trPr>
          <w:gridAfter w:val="1"/>
          <w:wAfter w:w="43" w:type="dxa"/>
          <w:trHeight w:val="348"/>
        </w:trPr>
        <w:tc>
          <w:tcPr>
            <w:tcW w:w="653" w:type="dxa"/>
            <w:gridSpan w:val="3"/>
            <w:tcBorders>
              <w:top w:val="single" w:sz="12" w:space="0" w:color="808080"/>
              <w:bottom w:val="single" w:sz="12" w:space="0" w:color="808080"/>
            </w:tcBorders>
            <w:shd w:val="clear" w:color="auto" w:fill="D3D3D3"/>
          </w:tcPr>
          <w:p w14:paraId="2D48F6FD" w14:textId="77777777" w:rsidR="003118E6" w:rsidRDefault="003118E6">
            <w:pPr>
              <w:pStyle w:val="TableParagraph"/>
              <w:rPr>
                <w:rFonts w:ascii="Times New Roman"/>
                <w:sz w:val="16"/>
              </w:rPr>
            </w:pPr>
          </w:p>
        </w:tc>
        <w:tc>
          <w:tcPr>
            <w:tcW w:w="3464" w:type="dxa"/>
            <w:gridSpan w:val="2"/>
            <w:tcBorders>
              <w:top w:val="single" w:sz="12" w:space="0" w:color="808080"/>
              <w:bottom w:val="single" w:sz="12" w:space="0" w:color="808080"/>
            </w:tcBorders>
            <w:shd w:val="clear" w:color="auto" w:fill="D3D3D3"/>
          </w:tcPr>
          <w:p w14:paraId="63380B92" w14:textId="77777777" w:rsidR="003118E6" w:rsidRDefault="00A2253D">
            <w:pPr>
              <w:pStyle w:val="TableParagraph"/>
              <w:spacing w:before="78"/>
              <w:ind w:left="13"/>
              <w:rPr>
                <w:b/>
                <w:sz w:val="17"/>
              </w:rPr>
            </w:pPr>
            <w:r>
              <w:rPr>
                <w:b/>
                <w:color w:val="686F77"/>
                <w:w w:val="105"/>
                <w:sz w:val="17"/>
              </w:rPr>
              <w:t>Question</w:t>
            </w:r>
          </w:p>
        </w:tc>
        <w:tc>
          <w:tcPr>
            <w:tcW w:w="5380" w:type="dxa"/>
            <w:gridSpan w:val="2"/>
            <w:tcBorders>
              <w:top w:val="single" w:sz="12" w:space="0" w:color="808080"/>
              <w:bottom w:val="single" w:sz="12" w:space="0" w:color="808080"/>
            </w:tcBorders>
            <w:shd w:val="clear" w:color="auto" w:fill="D3D3D3"/>
          </w:tcPr>
          <w:p w14:paraId="7820BAB3" w14:textId="77777777" w:rsidR="003118E6" w:rsidRDefault="00A2253D">
            <w:pPr>
              <w:pStyle w:val="TableParagraph"/>
              <w:spacing w:before="78"/>
              <w:ind w:left="12"/>
              <w:rPr>
                <w:b/>
                <w:sz w:val="17"/>
              </w:rPr>
            </w:pPr>
            <w:r>
              <w:rPr>
                <w:b/>
                <w:color w:val="686F77"/>
                <w:w w:val="105"/>
                <w:sz w:val="17"/>
              </w:rPr>
              <w:t>Description</w:t>
            </w:r>
          </w:p>
        </w:tc>
        <w:tc>
          <w:tcPr>
            <w:tcW w:w="1106" w:type="dxa"/>
            <w:gridSpan w:val="2"/>
            <w:tcBorders>
              <w:top w:val="single" w:sz="12" w:space="0" w:color="808080"/>
              <w:bottom w:val="single" w:sz="12" w:space="0" w:color="808080"/>
            </w:tcBorders>
            <w:shd w:val="clear" w:color="auto" w:fill="D3D3D3"/>
          </w:tcPr>
          <w:p w14:paraId="1AA75CFD" w14:textId="77777777" w:rsidR="003118E6" w:rsidRDefault="00A2253D">
            <w:pPr>
              <w:pStyle w:val="TableParagraph"/>
              <w:spacing w:line="168" w:lineRule="exact"/>
              <w:ind w:left="12" w:right="8"/>
              <w:rPr>
                <w:b/>
                <w:sz w:val="17"/>
              </w:rPr>
            </w:pPr>
            <w:r>
              <w:rPr>
                <w:b/>
                <w:color w:val="686F77"/>
                <w:spacing w:val="-1"/>
                <w:sz w:val="17"/>
              </w:rPr>
              <w:t>Question</w:t>
            </w:r>
            <w:r>
              <w:rPr>
                <w:b/>
                <w:color w:val="686F77"/>
                <w:spacing w:val="-50"/>
                <w:sz w:val="17"/>
              </w:rPr>
              <w:t xml:space="preserve"> </w:t>
            </w:r>
            <w:r>
              <w:rPr>
                <w:b/>
                <w:color w:val="686F77"/>
                <w:sz w:val="17"/>
              </w:rPr>
              <w:t>Type</w:t>
            </w:r>
          </w:p>
        </w:tc>
      </w:tr>
      <w:tr w:rsidR="003118E6" w14:paraId="00B7FC7C" w14:textId="77777777" w:rsidTr="00365668">
        <w:trPr>
          <w:gridAfter w:val="1"/>
          <w:wAfter w:w="43" w:type="dxa"/>
          <w:trHeight w:val="435"/>
        </w:trPr>
        <w:tc>
          <w:tcPr>
            <w:tcW w:w="653" w:type="dxa"/>
            <w:gridSpan w:val="3"/>
            <w:tcBorders>
              <w:top w:val="single" w:sz="12" w:space="0" w:color="808080"/>
            </w:tcBorders>
          </w:tcPr>
          <w:p w14:paraId="4D4C5205" w14:textId="6799F6F9" w:rsidR="003118E6" w:rsidRDefault="00A2253D">
            <w:pPr>
              <w:pStyle w:val="TableParagraph"/>
              <w:spacing w:before="120"/>
              <w:ind w:left="55"/>
              <w:rPr>
                <w:sz w:val="17"/>
              </w:rPr>
            </w:pPr>
            <w:r>
              <w:rPr>
                <w:color w:val="555B63"/>
                <w:w w:val="110"/>
                <w:sz w:val="17"/>
              </w:rPr>
              <w:t>1.6.</w:t>
            </w:r>
            <w:r w:rsidR="00D26974">
              <w:rPr>
                <w:color w:val="555B63"/>
                <w:w w:val="110"/>
                <w:sz w:val="17"/>
              </w:rPr>
              <w:t>6</w:t>
            </w:r>
          </w:p>
        </w:tc>
        <w:tc>
          <w:tcPr>
            <w:tcW w:w="3464" w:type="dxa"/>
            <w:gridSpan w:val="2"/>
            <w:tcBorders>
              <w:top w:val="single" w:sz="12" w:space="0" w:color="808080"/>
            </w:tcBorders>
          </w:tcPr>
          <w:p w14:paraId="03F3690E" w14:textId="77777777" w:rsidR="003118E6" w:rsidRDefault="00A2253D">
            <w:pPr>
              <w:pStyle w:val="TableParagraph"/>
              <w:spacing w:before="120"/>
              <w:ind w:left="55"/>
              <w:rPr>
                <w:sz w:val="17"/>
              </w:rPr>
            </w:pPr>
            <w:r>
              <w:rPr>
                <w:color w:val="555B63"/>
                <w:w w:val="105"/>
                <w:sz w:val="17"/>
              </w:rPr>
              <w:t>Your view of our</w:t>
            </w:r>
            <w:r>
              <w:rPr>
                <w:color w:val="555B63"/>
                <w:spacing w:val="21"/>
                <w:w w:val="105"/>
                <w:sz w:val="17"/>
              </w:rPr>
              <w:t xml:space="preserve"> </w:t>
            </w:r>
            <w:r>
              <w:rPr>
                <w:color w:val="555B63"/>
                <w:w w:val="105"/>
                <w:sz w:val="17"/>
              </w:rPr>
              <w:t>requirements</w:t>
            </w:r>
          </w:p>
        </w:tc>
        <w:tc>
          <w:tcPr>
            <w:tcW w:w="5380" w:type="dxa"/>
            <w:gridSpan w:val="2"/>
            <w:tcBorders>
              <w:top w:val="single" w:sz="12" w:space="0" w:color="808080"/>
            </w:tcBorders>
          </w:tcPr>
          <w:p w14:paraId="33E24C3C" w14:textId="77777777" w:rsidR="003118E6" w:rsidRDefault="00A2253D" w:rsidP="00C12861">
            <w:pPr>
              <w:pStyle w:val="TableParagraph"/>
              <w:spacing w:before="60" w:line="204" w:lineRule="auto"/>
              <w:ind w:left="54"/>
              <w:rPr>
                <w:color w:val="555B63"/>
                <w:w w:val="110"/>
                <w:sz w:val="17"/>
              </w:rPr>
            </w:pPr>
            <w:r>
              <w:rPr>
                <w:color w:val="555B63"/>
                <w:w w:val="110"/>
                <w:sz w:val="17"/>
              </w:rPr>
              <w:t>Please</w:t>
            </w:r>
            <w:r>
              <w:rPr>
                <w:color w:val="555B63"/>
                <w:spacing w:val="-22"/>
                <w:w w:val="110"/>
                <w:sz w:val="17"/>
              </w:rPr>
              <w:t xml:space="preserve"> </w:t>
            </w:r>
            <w:r>
              <w:rPr>
                <w:color w:val="555B63"/>
                <w:w w:val="110"/>
                <w:sz w:val="17"/>
              </w:rPr>
              <w:t>provide</w:t>
            </w:r>
            <w:r>
              <w:rPr>
                <w:color w:val="555B63"/>
                <w:spacing w:val="-22"/>
                <w:w w:val="110"/>
                <w:sz w:val="17"/>
              </w:rPr>
              <w:t xml:space="preserve"> </w:t>
            </w:r>
            <w:r>
              <w:rPr>
                <w:color w:val="555B63"/>
                <w:w w:val="110"/>
                <w:sz w:val="17"/>
              </w:rPr>
              <w:t>a</w:t>
            </w:r>
            <w:r>
              <w:rPr>
                <w:color w:val="555B63"/>
                <w:spacing w:val="-22"/>
                <w:w w:val="110"/>
                <w:sz w:val="17"/>
              </w:rPr>
              <w:t xml:space="preserve"> </w:t>
            </w:r>
            <w:r>
              <w:rPr>
                <w:color w:val="555B63"/>
                <w:w w:val="110"/>
                <w:sz w:val="17"/>
              </w:rPr>
              <w:t>general</w:t>
            </w:r>
            <w:r>
              <w:rPr>
                <w:color w:val="555B63"/>
                <w:spacing w:val="-22"/>
                <w:w w:val="110"/>
                <w:sz w:val="17"/>
              </w:rPr>
              <w:t xml:space="preserve"> </w:t>
            </w:r>
            <w:r>
              <w:rPr>
                <w:color w:val="555B63"/>
                <w:w w:val="110"/>
                <w:sz w:val="17"/>
              </w:rPr>
              <w:t>overview</w:t>
            </w:r>
            <w:r>
              <w:rPr>
                <w:color w:val="555B63"/>
                <w:spacing w:val="-22"/>
                <w:w w:val="110"/>
                <w:sz w:val="17"/>
              </w:rPr>
              <w:t xml:space="preserve"> </w:t>
            </w:r>
            <w:r>
              <w:rPr>
                <w:color w:val="555B63"/>
                <w:w w:val="110"/>
                <w:sz w:val="17"/>
              </w:rPr>
              <w:t>of</w:t>
            </w:r>
            <w:r>
              <w:rPr>
                <w:color w:val="555B63"/>
                <w:spacing w:val="-22"/>
                <w:w w:val="110"/>
                <w:sz w:val="17"/>
              </w:rPr>
              <w:t xml:space="preserve"> </w:t>
            </w:r>
            <w:r>
              <w:rPr>
                <w:color w:val="555B63"/>
                <w:w w:val="110"/>
                <w:sz w:val="17"/>
              </w:rPr>
              <w:t>your</w:t>
            </w:r>
            <w:r>
              <w:rPr>
                <w:color w:val="555B63"/>
                <w:spacing w:val="-22"/>
                <w:w w:val="110"/>
                <w:sz w:val="17"/>
              </w:rPr>
              <w:t xml:space="preserve"> </w:t>
            </w:r>
            <w:r>
              <w:rPr>
                <w:color w:val="555B63"/>
                <w:w w:val="110"/>
                <w:sz w:val="17"/>
              </w:rPr>
              <w:t>understanding</w:t>
            </w:r>
            <w:r>
              <w:rPr>
                <w:color w:val="555B63"/>
                <w:spacing w:val="-21"/>
                <w:w w:val="110"/>
                <w:sz w:val="17"/>
              </w:rPr>
              <w:t xml:space="preserve"> </w:t>
            </w:r>
            <w:r>
              <w:rPr>
                <w:color w:val="555B63"/>
                <w:w w:val="110"/>
                <w:sz w:val="17"/>
              </w:rPr>
              <w:t>of what NHS Digital wants to</w:t>
            </w:r>
            <w:r>
              <w:rPr>
                <w:color w:val="555B63"/>
                <w:spacing w:val="-31"/>
                <w:w w:val="110"/>
                <w:sz w:val="17"/>
              </w:rPr>
              <w:t xml:space="preserve"> </w:t>
            </w:r>
            <w:r>
              <w:rPr>
                <w:color w:val="555B63"/>
                <w:w w:val="110"/>
                <w:sz w:val="17"/>
              </w:rPr>
              <w:t>deliver.</w:t>
            </w:r>
          </w:p>
          <w:p w14:paraId="2F023157" w14:textId="77777777" w:rsidR="00C12861" w:rsidRDefault="00C12861">
            <w:pPr>
              <w:pStyle w:val="TableParagraph"/>
              <w:spacing w:before="60" w:line="204" w:lineRule="auto"/>
              <w:ind w:left="54" w:firstLine="169"/>
              <w:rPr>
                <w:color w:val="555B63"/>
                <w:w w:val="110"/>
                <w:sz w:val="17"/>
              </w:rPr>
            </w:pPr>
          </w:p>
          <w:p w14:paraId="2C11EC65" w14:textId="0B935A77" w:rsidR="00C12861" w:rsidRDefault="00C12861">
            <w:pPr>
              <w:pStyle w:val="TableParagraph"/>
              <w:spacing w:before="60" w:line="204" w:lineRule="auto"/>
              <w:ind w:left="54" w:firstLine="169"/>
              <w:rPr>
                <w:sz w:val="17"/>
              </w:rPr>
            </w:pPr>
          </w:p>
        </w:tc>
        <w:tc>
          <w:tcPr>
            <w:tcW w:w="1106" w:type="dxa"/>
            <w:gridSpan w:val="2"/>
            <w:tcBorders>
              <w:top w:val="single" w:sz="12" w:space="0" w:color="808080"/>
            </w:tcBorders>
          </w:tcPr>
          <w:p w14:paraId="46A69BE8" w14:textId="3A9BEFB3" w:rsidR="003118E6" w:rsidRDefault="0055537B">
            <w:pPr>
              <w:pStyle w:val="TableParagraph"/>
              <w:spacing w:before="120"/>
              <w:ind w:left="54"/>
              <w:rPr>
                <w:sz w:val="17"/>
              </w:rPr>
            </w:pPr>
            <w:r>
              <w:rPr>
                <w:color w:val="555B63"/>
                <w:w w:val="105"/>
                <w:sz w:val="17"/>
              </w:rPr>
              <w:t>Text</w:t>
            </w:r>
          </w:p>
        </w:tc>
      </w:tr>
      <w:tr w:rsidR="003118E6" w14:paraId="15EE4769" w14:textId="77777777" w:rsidTr="00365668">
        <w:tblPrEx>
          <w:jc w:val="center"/>
          <w:tblInd w:w="0" w:type="dxa"/>
        </w:tblPrEx>
        <w:trPr>
          <w:gridBefore w:val="1"/>
          <w:wBefore w:w="15" w:type="dxa"/>
          <w:trHeight w:val="972"/>
          <w:jc w:val="center"/>
        </w:trPr>
        <w:tc>
          <w:tcPr>
            <w:tcW w:w="709" w:type="dxa"/>
            <w:gridSpan w:val="3"/>
            <w:tcBorders>
              <w:bottom w:val="single" w:sz="12" w:space="0" w:color="808080"/>
            </w:tcBorders>
          </w:tcPr>
          <w:p w14:paraId="03D168CE" w14:textId="77777777" w:rsidR="003118E6" w:rsidRDefault="003118E6">
            <w:pPr>
              <w:pStyle w:val="TableParagraph"/>
              <w:rPr>
                <w:b/>
                <w:sz w:val="20"/>
              </w:rPr>
            </w:pPr>
          </w:p>
          <w:p w14:paraId="13AE5A47" w14:textId="619591A7" w:rsidR="003118E6" w:rsidRDefault="00A2253D">
            <w:pPr>
              <w:pStyle w:val="TableParagraph"/>
              <w:spacing w:before="153"/>
              <w:ind w:left="36" w:right="31"/>
              <w:jc w:val="center"/>
              <w:rPr>
                <w:sz w:val="17"/>
              </w:rPr>
            </w:pPr>
            <w:r>
              <w:rPr>
                <w:color w:val="555B63"/>
                <w:w w:val="110"/>
                <w:sz w:val="17"/>
              </w:rPr>
              <w:t>1.6.</w:t>
            </w:r>
            <w:r w:rsidR="00C12861">
              <w:rPr>
                <w:color w:val="555B63"/>
                <w:w w:val="110"/>
                <w:sz w:val="17"/>
              </w:rPr>
              <w:t>7</w:t>
            </w:r>
          </w:p>
        </w:tc>
        <w:tc>
          <w:tcPr>
            <w:tcW w:w="3402" w:type="dxa"/>
            <w:gridSpan w:val="2"/>
            <w:tcBorders>
              <w:bottom w:val="single" w:sz="12" w:space="0" w:color="808080"/>
            </w:tcBorders>
          </w:tcPr>
          <w:p w14:paraId="22CA10CD" w14:textId="77777777" w:rsidR="003118E6" w:rsidRDefault="003118E6">
            <w:pPr>
              <w:pStyle w:val="TableParagraph"/>
              <w:rPr>
                <w:b/>
                <w:sz w:val="20"/>
              </w:rPr>
            </w:pPr>
          </w:p>
          <w:p w14:paraId="3CF350BE" w14:textId="77777777" w:rsidR="003118E6" w:rsidRDefault="00A2253D">
            <w:pPr>
              <w:pStyle w:val="TableParagraph"/>
              <w:spacing w:before="153"/>
              <w:ind w:left="55"/>
              <w:rPr>
                <w:sz w:val="17"/>
              </w:rPr>
            </w:pPr>
            <w:r>
              <w:rPr>
                <w:color w:val="555B63"/>
                <w:w w:val="105"/>
                <w:sz w:val="17"/>
              </w:rPr>
              <w:t>Your view of our</w:t>
            </w:r>
            <w:r>
              <w:rPr>
                <w:color w:val="555B63"/>
                <w:spacing w:val="21"/>
                <w:w w:val="105"/>
                <w:sz w:val="17"/>
              </w:rPr>
              <w:t xml:space="preserve"> </w:t>
            </w:r>
            <w:r>
              <w:rPr>
                <w:color w:val="555B63"/>
                <w:w w:val="105"/>
                <w:sz w:val="17"/>
              </w:rPr>
              <w:t>requirements</w:t>
            </w:r>
          </w:p>
        </w:tc>
        <w:tc>
          <w:tcPr>
            <w:tcW w:w="5386" w:type="dxa"/>
            <w:gridSpan w:val="2"/>
            <w:tcBorders>
              <w:bottom w:val="single" w:sz="12" w:space="0" w:color="808080"/>
            </w:tcBorders>
          </w:tcPr>
          <w:p w14:paraId="5D6D570F" w14:textId="77777777" w:rsidR="003118E6" w:rsidRDefault="00A2253D" w:rsidP="0055537B">
            <w:pPr>
              <w:pStyle w:val="TableParagraph"/>
              <w:spacing w:before="62" w:line="204" w:lineRule="auto"/>
              <w:ind w:left="54" w:right="88"/>
              <w:rPr>
                <w:sz w:val="17"/>
              </w:rPr>
            </w:pPr>
            <w:r>
              <w:rPr>
                <w:color w:val="555B63"/>
                <w:w w:val="105"/>
                <w:sz w:val="17"/>
              </w:rPr>
              <w:t>Please upload an overview of your solution/product and how this can deliver NHS Digital’s requirements, including any additional</w:t>
            </w:r>
            <w:r>
              <w:rPr>
                <w:color w:val="555B63"/>
                <w:spacing w:val="-3"/>
                <w:w w:val="105"/>
                <w:sz w:val="17"/>
              </w:rPr>
              <w:t xml:space="preserve"> </w:t>
            </w:r>
            <w:r>
              <w:rPr>
                <w:color w:val="555B63"/>
                <w:w w:val="105"/>
                <w:sz w:val="17"/>
              </w:rPr>
              <w:t>services/functionality.</w:t>
            </w:r>
          </w:p>
          <w:p w14:paraId="46B1CE4A" w14:textId="77777777" w:rsidR="003118E6" w:rsidRDefault="00A2253D">
            <w:pPr>
              <w:pStyle w:val="TableParagraph"/>
              <w:spacing w:before="178"/>
              <w:ind w:left="54"/>
              <w:rPr>
                <w:sz w:val="17"/>
              </w:rPr>
            </w:pPr>
            <w:r>
              <w:rPr>
                <w:color w:val="555B63"/>
                <w:w w:val="115"/>
                <w:sz w:val="17"/>
              </w:rPr>
              <w:t>Maximum</w:t>
            </w:r>
            <w:r>
              <w:rPr>
                <w:color w:val="555B63"/>
                <w:spacing w:val="-25"/>
                <w:w w:val="115"/>
                <w:sz w:val="17"/>
              </w:rPr>
              <w:t xml:space="preserve"> </w:t>
            </w:r>
            <w:r>
              <w:rPr>
                <w:color w:val="555B63"/>
                <w:w w:val="115"/>
                <w:sz w:val="17"/>
              </w:rPr>
              <w:t>1000</w:t>
            </w:r>
            <w:r>
              <w:rPr>
                <w:color w:val="555B63"/>
                <w:spacing w:val="-25"/>
                <w:w w:val="115"/>
                <w:sz w:val="17"/>
              </w:rPr>
              <w:t xml:space="preserve"> </w:t>
            </w:r>
            <w:r>
              <w:rPr>
                <w:color w:val="555B63"/>
                <w:w w:val="115"/>
                <w:sz w:val="17"/>
              </w:rPr>
              <w:t>words</w:t>
            </w:r>
          </w:p>
        </w:tc>
        <w:tc>
          <w:tcPr>
            <w:tcW w:w="1134" w:type="dxa"/>
            <w:gridSpan w:val="2"/>
            <w:tcBorders>
              <w:bottom w:val="single" w:sz="12" w:space="0" w:color="808080"/>
            </w:tcBorders>
          </w:tcPr>
          <w:p w14:paraId="2E43BFAE" w14:textId="77777777" w:rsidR="003118E6" w:rsidRDefault="003118E6">
            <w:pPr>
              <w:pStyle w:val="TableParagraph"/>
              <w:rPr>
                <w:b/>
                <w:sz w:val="20"/>
              </w:rPr>
            </w:pPr>
          </w:p>
          <w:p w14:paraId="781D4508" w14:textId="0A51A87D" w:rsidR="003118E6" w:rsidRDefault="0055537B">
            <w:pPr>
              <w:pStyle w:val="TableParagraph"/>
              <w:spacing w:before="153"/>
              <w:ind w:left="54"/>
              <w:rPr>
                <w:sz w:val="17"/>
              </w:rPr>
            </w:pPr>
            <w:r>
              <w:rPr>
                <w:color w:val="555B63"/>
                <w:w w:val="105"/>
                <w:sz w:val="17"/>
              </w:rPr>
              <w:t>Text</w:t>
            </w:r>
          </w:p>
        </w:tc>
      </w:tr>
      <w:tr w:rsidR="003118E6" w14:paraId="173E39BD" w14:textId="77777777" w:rsidTr="00365668">
        <w:tblPrEx>
          <w:jc w:val="center"/>
          <w:tblInd w:w="0" w:type="dxa"/>
        </w:tblPrEx>
        <w:trPr>
          <w:gridBefore w:val="1"/>
          <w:wBefore w:w="15" w:type="dxa"/>
          <w:trHeight w:val="1506"/>
          <w:jc w:val="center"/>
        </w:trPr>
        <w:tc>
          <w:tcPr>
            <w:tcW w:w="567" w:type="dxa"/>
            <w:tcBorders>
              <w:top w:val="single" w:sz="12" w:space="0" w:color="808080"/>
              <w:bottom w:val="single" w:sz="12" w:space="0" w:color="808080"/>
            </w:tcBorders>
          </w:tcPr>
          <w:p w14:paraId="7136323A" w14:textId="77777777" w:rsidR="003118E6" w:rsidRDefault="003118E6">
            <w:pPr>
              <w:pStyle w:val="TableParagraph"/>
              <w:rPr>
                <w:b/>
                <w:sz w:val="20"/>
              </w:rPr>
            </w:pPr>
          </w:p>
          <w:p w14:paraId="4731C5EB" w14:textId="77777777" w:rsidR="003118E6" w:rsidRDefault="003118E6">
            <w:pPr>
              <w:pStyle w:val="TableParagraph"/>
              <w:rPr>
                <w:b/>
                <w:sz w:val="20"/>
              </w:rPr>
            </w:pPr>
          </w:p>
          <w:p w14:paraId="5B82A31C" w14:textId="77777777" w:rsidR="003118E6" w:rsidRDefault="003118E6">
            <w:pPr>
              <w:pStyle w:val="TableParagraph"/>
              <w:spacing w:before="6"/>
              <w:rPr>
                <w:b/>
                <w:sz w:val="16"/>
              </w:rPr>
            </w:pPr>
          </w:p>
          <w:p w14:paraId="3DB841BD" w14:textId="7415FD0C" w:rsidR="003118E6" w:rsidRDefault="00A2253D">
            <w:pPr>
              <w:pStyle w:val="TableParagraph"/>
              <w:spacing w:before="1"/>
              <w:ind w:left="36" w:right="31"/>
              <w:jc w:val="center"/>
              <w:rPr>
                <w:sz w:val="17"/>
              </w:rPr>
            </w:pPr>
            <w:r>
              <w:rPr>
                <w:color w:val="555B63"/>
                <w:w w:val="110"/>
                <w:sz w:val="17"/>
              </w:rPr>
              <w:t>1.6.</w:t>
            </w:r>
            <w:r w:rsidR="00C12861">
              <w:rPr>
                <w:color w:val="555B63"/>
                <w:w w:val="110"/>
                <w:sz w:val="17"/>
              </w:rPr>
              <w:t>8</w:t>
            </w:r>
          </w:p>
        </w:tc>
        <w:tc>
          <w:tcPr>
            <w:tcW w:w="3544" w:type="dxa"/>
            <w:gridSpan w:val="4"/>
            <w:tcBorders>
              <w:top w:val="single" w:sz="12" w:space="0" w:color="808080"/>
              <w:bottom w:val="single" w:sz="12" w:space="0" w:color="808080"/>
            </w:tcBorders>
          </w:tcPr>
          <w:p w14:paraId="60BEBDF5" w14:textId="77777777" w:rsidR="003118E6" w:rsidRDefault="003118E6">
            <w:pPr>
              <w:pStyle w:val="TableParagraph"/>
              <w:rPr>
                <w:b/>
                <w:sz w:val="20"/>
              </w:rPr>
            </w:pPr>
          </w:p>
          <w:p w14:paraId="108A5917" w14:textId="77777777" w:rsidR="003118E6" w:rsidRDefault="003118E6">
            <w:pPr>
              <w:pStyle w:val="TableParagraph"/>
              <w:rPr>
                <w:b/>
                <w:sz w:val="20"/>
              </w:rPr>
            </w:pPr>
          </w:p>
          <w:p w14:paraId="26888F37" w14:textId="77777777" w:rsidR="003118E6" w:rsidRDefault="003118E6">
            <w:pPr>
              <w:pStyle w:val="TableParagraph"/>
              <w:spacing w:before="6"/>
              <w:rPr>
                <w:b/>
                <w:sz w:val="16"/>
              </w:rPr>
            </w:pPr>
          </w:p>
          <w:p w14:paraId="5FEAEBDF" w14:textId="535BFD58" w:rsidR="003118E6" w:rsidRDefault="00A2253D">
            <w:pPr>
              <w:pStyle w:val="TableParagraph"/>
              <w:spacing w:before="1"/>
              <w:ind w:left="55"/>
              <w:rPr>
                <w:sz w:val="17"/>
              </w:rPr>
            </w:pPr>
            <w:r>
              <w:rPr>
                <w:color w:val="555B63"/>
                <w:w w:val="110"/>
                <w:sz w:val="17"/>
              </w:rPr>
              <w:t>Case</w:t>
            </w:r>
            <w:r>
              <w:rPr>
                <w:color w:val="555B63"/>
                <w:spacing w:val="-13"/>
                <w:w w:val="110"/>
                <w:sz w:val="17"/>
              </w:rPr>
              <w:t xml:space="preserve"> </w:t>
            </w:r>
            <w:r>
              <w:rPr>
                <w:color w:val="555B63"/>
                <w:w w:val="110"/>
                <w:sz w:val="17"/>
              </w:rPr>
              <w:t>stud</w:t>
            </w:r>
            <w:r w:rsidR="00C12861">
              <w:rPr>
                <w:color w:val="555B63"/>
                <w:w w:val="110"/>
                <w:sz w:val="17"/>
              </w:rPr>
              <w:t>y</w:t>
            </w:r>
          </w:p>
        </w:tc>
        <w:tc>
          <w:tcPr>
            <w:tcW w:w="5386" w:type="dxa"/>
            <w:gridSpan w:val="2"/>
            <w:tcBorders>
              <w:top w:val="single" w:sz="12" w:space="0" w:color="808080"/>
              <w:bottom w:val="single" w:sz="12" w:space="0" w:color="808080"/>
            </w:tcBorders>
          </w:tcPr>
          <w:p w14:paraId="25AC20EE" w14:textId="4BB88AEB" w:rsidR="003118E6" w:rsidRDefault="00C12861">
            <w:pPr>
              <w:pStyle w:val="TableParagraph"/>
              <w:spacing w:before="171"/>
              <w:ind w:left="54"/>
              <w:rPr>
                <w:sz w:val="17"/>
              </w:rPr>
            </w:pPr>
            <w:r>
              <w:rPr>
                <w:color w:val="555B63"/>
                <w:w w:val="110"/>
                <w:sz w:val="17"/>
              </w:rPr>
              <w:t>Provide a brief case study example of your services.</w:t>
            </w:r>
          </w:p>
        </w:tc>
        <w:tc>
          <w:tcPr>
            <w:tcW w:w="1134" w:type="dxa"/>
            <w:gridSpan w:val="2"/>
            <w:tcBorders>
              <w:top w:val="single" w:sz="12" w:space="0" w:color="808080"/>
              <w:bottom w:val="single" w:sz="12" w:space="0" w:color="808080"/>
            </w:tcBorders>
          </w:tcPr>
          <w:p w14:paraId="577820DA" w14:textId="77777777" w:rsidR="003118E6" w:rsidRDefault="003118E6">
            <w:pPr>
              <w:pStyle w:val="TableParagraph"/>
              <w:rPr>
                <w:b/>
                <w:sz w:val="20"/>
              </w:rPr>
            </w:pPr>
          </w:p>
          <w:p w14:paraId="36913598" w14:textId="77777777" w:rsidR="003118E6" w:rsidRDefault="003118E6">
            <w:pPr>
              <w:pStyle w:val="TableParagraph"/>
              <w:rPr>
                <w:b/>
                <w:sz w:val="20"/>
              </w:rPr>
            </w:pPr>
          </w:p>
          <w:p w14:paraId="7BC1DF5B" w14:textId="77777777" w:rsidR="003118E6" w:rsidRDefault="003118E6">
            <w:pPr>
              <w:pStyle w:val="TableParagraph"/>
              <w:spacing w:before="6"/>
              <w:rPr>
                <w:b/>
                <w:sz w:val="16"/>
              </w:rPr>
            </w:pPr>
          </w:p>
          <w:p w14:paraId="57A2AFC7" w14:textId="5AFE950A" w:rsidR="003118E6" w:rsidRDefault="0055537B">
            <w:pPr>
              <w:pStyle w:val="TableParagraph"/>
              <w:spacing w:before="1"/>
              <w:ind w:left="54"/>
              <w:rPr>
                <w:sz w:val="17"/>
              </w:rPr>
            </w:pPr>
            <w:r>
              <w:rPr>
                <w:color w:val="555B63"/>
                <w:w w:val="105"/>
                <w:sz w:val="17"/>
              </w:rPr>
              <w:t>Text</w:t>
            </w:r>
          </w:p>
        </w:tc>
      </w:tr>
      <w:tr w:rsidR="003118E6" w14:paraId="76B0D6E2" w14:textId="77777777" w:rsidTr="00365668">
        <w:tblPrEx>
          <w:jc w:val="center"/>
          <w:tblInd w:w="0" w:type="dxa"/>
        </w:tblPrEx>
        <w:trPr>
          <w:gridBefore w:val="1"/>
          <w:wBefore w:w="15" w:type="dxa"/>
          <w:trHeight w:val="1306"/>
          <w:jc w:val="center"/>
        </w:trPr>
        <w:tc>
          <w:tcPr>
            <w:tcW w:w="567" w:type="dxa"/>
            <w:tcBorders>
              <w:top w:val="single" w:sz="12" w:space="0" w:color="808080"/>
              <w:bottom w:val="single" w:sz="12" w:space="0" w:color="808080"/>
            </w:tcBorders>
          </w:tcPr>
          <w:p w14:paraId="4939D656" w14:textId="77777777" w:rsidR="003118E6" w:rsidRDefault="003118E6">
            <w:pPr>
              <w:pStyle w:val="TableParagraph"/>
              <w:rPr>
                <w:b/>
                <w:sz w:val="20"/>
              </w:rPr>
            </w:pPr>
          </w:p>
          <w:p w14:paraId="4AE07071" w14:textId="77777777" w:rsidR="003118E6" w:rsidRDefault="003118E6">
            <w:pPr>
              <w:pStyle w:val="TableParagraph"/>
              <w:spacing w:before="6"/>
              <w:rPr>
                <w:b/>
                <w:sz w:val="27"/>
              </w:rPr>
            </w:pPr>
          </w:p>
          <w:p w14:paraId="1F4678AB" w14:textId="416D79F6" w:rsidR="003118E6" w:rsidRDefault="00A2253D">
            <w:pPr>
              <w:pStyle w:val="TableParagraph"/>
              <w:ind w:left="36" w:right="31"/>
              <w:jc w:val="center"/>
              <w:rPr>
                <w:sz w:val="17"/>
              </w:rPr>
            </w:pPr>
            <w:r>
              <w:rPr>
                <w:color w:val="555B63"/>
                <w:w w:val="110"/>
                <w:sz w:val="17"/>
              </w:rPr>
              <w:t>1.6.</w:t>
            </w:r>
            <w:r w:rsidR="00C12861">
              <w:rPr>
                <w:color w:val="555B63"/>
                <w:w w:val="110"/>
                <w:sz w:val="17"/>
              </w:rPr>
              <w:t>9</w:t>
            </w:r>
          </w:p>
        </w:tc>
        <w:tc>
          <w:tcPr>
            <w:tcW w:w="3544" w:type="dxa"/>
            <w:gridSpan w:val="4"/>
            <w:tcBorders>
              <w:top w:val="single" w:sz="12" w:space="0" w:color="808080"/>
              <w:bottom w:val="single" w:sz="12" w:space="0" w:color="808080"/>
            </w:tcBorders>
          </w:tcPr>
          <w:p w14:paraId="6D8FF4E3" w14:textId="77777777" w:rsidR="003118E6" w:rsidRDefault="003118E6">
            <w:pPr>
              <w:pStyle w:val="TableParagraph"/>
              <w:rPr>
                <w:b/>
                <w:sz w:val="20"/>
              </w:rPr>
            </w:pPr>
          </w:p>
          <w:p w14:paraId="46B28E38" w14:textId="77777777" w:rsidR="003118E6" w:rsidRDefault="003118E6">
            <w:pPr>
              <w:pStyle w:val="TableParagraph"/>
              <w:spacing w:before="6"/>
              <w:rPr>
                <w:b/>
                <w:sz w:val="27"/>
              </w:rPr>
            </w:pPr>
          </w:p>
          <w:p w14:paraId="4B06C798" w14:textId="2172F0E1" w:rsidR="003118E6" w:rsidRDefault="00F85E7A">
            <w:pPr>
              <w:pStyle w:val="TableParagraph"/>
              <w:ind w:left="55"/>
              <w:rPr>
                <w:sz w:val="17"/>
              </w:rPr>
            </w:pPr>
            <w:r>
              <w:rPr>
                <w:color w:val="555B63"/>
                <w:w w:val="110"/>
                <w:sz w:val="17"/>
              </w:rPr>
              <w:t>Customization</w:t>
            </w:r>
            <w:r w:rsidR="00B5726A">
              <w:rPr>
                <w:color w:val="555B63"/>
                <w:w w:val="110"/>
                <w:sz w:val="17"/>
              </w:rPr>
              <w:t xml:space="preserve"> or “off the shelf”</w:t>
            </w:r>
          </w:p>
        </w:tc>
        <w:tc>
          <w:tcPr>
            <w:tcW w:w="5386" w:type="dxa"/>
            <w:gridSpan w:val="2"/>
            <w:tcBorders>
              <w:top w:val="single" w:sz="12" w:space="0" w:color="808080"/>
              <w:bottom w:val="single" w:sz="12" w:space="0" w:color="808080"/>
            </w:tcBorders>
          </w:tcPr>
          <w:p w14:paraId="353799D6" w14:textId="124744D9" w:rsidR="00B5726A" w:rsidRDefault="00B5726A" w:rsidP="00F85E7A">
            <w:pPr>
              <w:pStyle w:val="TableParagraph"/>
              <w:spacing w:before="60" w:line="204" w:lineRule="auto"/>
              <w:ind w:left="54" w:right="88"/>
              <w:rPr>
                <w:color w:val="555B63"/>
                <w:w w:val="110"/>
                <w:sz w:val="17"/>
              </w:rPr>
            </w:pPr>
            <w:r>
              <w:rPr>
                <w:color w:val="555B63"/>
                <w:w w:val="110"/>
                <w:sz w:val="17"/>
              </w:rPr>
              <w:t xml:space="preserve">Without prejudice, would you suggest the provision of an “off the shelf” service provision product or do you envisage a </w:t>
            </w:r>
            <w:r w:rsidR="00F85E7A">
              <w:rPr>
                <w:color w:val="555B63"/>
                <w:w w:val="110"/>
                <w:sz w:val="17"/>
              </w:rPr>
              <w:t>customized</w:t>
            </w:r>
            <w:r>
              <w:rPr>
                <w:color w:val="555B63"/>
                <w:w w:val="110"/>
                <w:sz w:val="17"/>
              </w:rPr>
              <w:t xml:space="preserve"> provision?</w:t>
            </w:r>
          </w:p>
          <w:p w14:paraId="2C0B8B04" w14:textId="77777777" w:rsidR="00B5726A" w:rsidRDefault="00B5726A" w:rsidP="00B5726A">
            <w:pPr>
              <w:pStyle w:val="TableParagraph"/>
              <w:spacing w:before="60" w:line="204" w:lineRule="auto"/>
              <w:ind w:left="54" w:right="88"/>
              <w:rPr>
                <w:color w:val="555B63"/>
                <w:w w:val="110"/>
                <w:sz w:val="17"/>
              </w:rPr>
            </w:pPr>
          </w:p>
          <w:p w14:paraId="51E0D345" w14:textId="77777777" w:rsidR="00B5726A" w:rsidRDefault="00A2253D" w:rsidP="00B5726A">
            <w:pPr>
              <w:pStyle w:val="TableParagraph"/>
              <w:spacing w:before="60" w:line="204" w:lineRule="auto"/>
              <w:ind w:left="54" w:right="88"/>
              <w:rPr>
                <w:color w:val="555B63"/>
                <w:w w:val="110"/>
                <w:sz w:val="17"/>
              </w:rPr>
            </w:pPr>
            <w:r>
              <w:rPr>
                <w:color w:val="555B63"/>
                <w:w w:val="110"/>
                <w:sz w:val="17"/>
              </w:rPr>
              <w:t xml:space="preserve">Please can you provide </w:t>
            </w:r>
            <w:r w:rsidR="00B5726A">
              <w:rPr>
                <w:color w:val="555B63"/>
                <w:w w:val="110"/>
                <w:sz w:val="17"/>
              </w:rPr>
              <w:t>a brief overview of your suggestion at this point and why.</w:t>
            </w:r>
          </w:p>
          <w:p w14:paraId="7C15E79E" w14:textId="363BDE1A" w:rsidR="00B5726A" w:rsidRDefault="00B5726A" w:rsidP="00B5726A">
            <w:pPr>
              <w:pStyle w:val="TableParagraph"/>
              <w:spacing w:before="60" w:line="204" w:lineRule="auto"/>
              <w:ind w:left="54" w:right="88"/>
              <w:rPr>
                <w:color w:val="555B63"/>
                <w:w w:val="110"/>
                <w:sz w:val="17"/>
              </w:rPr>
            </w:pPr>
            <w:r>
              <w:rPr>
                <w:color w:val="555B63"/>
                <w:w w:val="110"/>
                <w:sz w:val="17"/>
              </w:rPr>
              <w:t xml:space="preserve">If you may propose a level of customization, please give </w:t>
            </w:r>
            <w:r w:rsidR="00A2253D">
              <w:rPr>
                <w:color w:val="555B63"/>
                <w:w w:val="110"/>
                <w:sz w:val="17"/>
              </w:rPr>
              <w:t xml:space="preserve">an approximate estimation of the </w:t>
            </w:r>
            <w:r w:rsidR="00F85E7A">
              <w:rPr>
                <w:color w:val="555B63"/>
                <w:w w:val="110"/>
                <w:sz w:val="17"/>
              </w:rPr>
              <w:t>customization</w:t>
            </w:r>
            <w:r w:rsidR="00A2253D">
              <w:rPr>
                <w:color w:val="555B63"/>
                <w:spacing w:val="-24"/>
                <w:w w:val="110"/>
                <w:sz w:val="17"/>
              </w:rPr>
              <w:t xml:space="preserve"> </w:t>
            </w:r>
            <w:r w:rsidR="00A2253D">
              <w:rPr>
                <w:color w:val="555B63"/>
                <w:w w:val="110"/>
                <w:sz w:val="17"/>
              </w:rPr>
              <w:t>required</w:t>
            </w:r>
            <w:r w:rsidR="00A2253D">
              <w:rPr>
                <w:color w:val="555B63"/>
                <w:spacing w:val="-24"/>
                <w:w w:val="110"/>
                <w:sz w:val="17"/>
              </w:rPr>
              <w:t xml:space="preserve"> </w:t>
            </w:r>
            <w:r w:rsidR="00A2253D">
              <w:rPr>
                <w:color w:val="555B63"/>
                <w:w w:val="110"/>
                <w:sz w:val="17"/>
              </w:rPr>
              <w:t>to</w:t>
            </w:r>
            <w:r w:rsidR="00A2253D">
              <w:rPr>
                <w:color w:val="555B63"/>
                <w:spacing w:val="-23"/>
                <w:w w:val="110"/>
                <w:sz w:val="17"/>
              </w:rPr>
              <w:t xml:space="preserve"> </w:t>
            </w:r>
            <w:r w:rsidR="00A2253D">
              <w:rPr>
                <w:color w:val="555B63"/>
                <w:w w:val="110"/>
                <w:sz w:val="17"/>
              </w:rPr>
              <w:t>the</w:t>
            </w:r>
            <w:r w:rsidR="00A2253D">
              <w:rPr>
                <w:color w:val="555B63"/>
                <w:spacing w:val="-23"/>
                <w:w w:val="110"/>
                <w:sz w:val="17"/>
              </w:rPr>
              <w:t xml:space="preserve"> </w:t>
            </w:r>
            <w:r w:rsidR="00A2253D">
              <w:rPr>
                <w:color w:val="555B63"/>
                <w:w w:val="110"/>
                <w:sz w:val="17"/>
              </w:rPr>
              <w:t>‘off-the-shelf’</w:t>
            </w:r>
            <w:r w:rsidR="00A2253D">
              <w:rPr>
                <w:color w:val="555B63"/>
                <w:spacing w:val="-24"/>
                <w:w w:val="110"/>
                <w:sz w:val="17"/>
              </w:rPr>
              <w:t xml:space="preserve"> </w:t>
            </w:r>
            <w:r w:rsidR="00A2253D">
              <w:rPr>
                <w:color w:val="555B63"/>
                <w:w w:val="110"/>
                <w:sz w:val="17"/>
              </w:rPr>
              <w:t>product/solution to</w:t>
            </w:r>
            <w:r w:rsidR="00A2253D">
              <w:rPr>
                <w:color w:val="555B63"/>
                <w:spacing w:val="-22"/>
                <w:w w:val="110"/>
                <w:sz w:val="17"/>
              </w:rPr>
              <w:t xml:space="preserve"> </w:t>
            </w:r>
            <w:r w:rsidR="00A2253D">
              <w:rPr>
                <w:color w:val="555B63"/>
                <w:w w:val="110"/>
                <w:sz w:val="17"/>
              </w:rPr>
              <w:t>meet</w:t>
            </w:r>
            <w:r w:rsidR="00A2253D">
              <w:rPr>
                <w:color w:val="555B63"/>
                <w:spacing w:val="-23"/>
                <w:w w:val="110"/>
                <w:sz w:val="17"/>
              </w:rPr>
              <w:t xml:space="preserve"> </w:t>
            </w:r>
            <w:r>
              <w:rPr>
                <w:color w:val="555B63"/>
                <w:w w:val="110"/>
                <w:sz w:val="17"/>
              </w:rPr>
              <w:t>our</w:t>
            </w:r>
            <w:r w:rsidR="00A2253D">
              <w:rPr>
                <w:color w:val="555B63"/>
                <w:spacing w:val="-22"/>
                <w:w w:val="110"/>
                <w:sz w:val="17"/>
              </w:rPr>
              <w:t xml:space="preserve"> </w:t>
            </w:r>
            <w:r w:rsidR="00A2253D">
              <w:rPr>
                <w:color w:val="555B63"/>
                <w:w w:val="110"/>
                <w:sz w:val="17"/>
              </w:rPr>
              <w:t>requirements</w:t>
            </w:r>
            <w:r w:rsidR="00A2253D">
              <w:rPr>
                <w:color w:val="555B63"/>
                <w:spacing w:val="-23"/>
                <w:w w:val="110"/>
                <w:sz w:val="17"/>
              </w:rPr>
              <w:t xml:space="preserve"> </w:t>
            </w:r>
            <w:r w:rsidR="00A2253D">
              <w:rPr>
                <w:color w:val="555B63"/>
                <w:w w:val="110"/>
                <w:sz w:val="17"/>
              </w:rPr>
              <w:t>(i.e.</w:t>
            </w:r>
            <w:r w:rsidR="00A2253D">
              <w:rPr>
                <w:color w:val="555B63"/>
                <w:spacing w:val="-22"/>
                <w:w w:val="110"/>
                <w:sz w:val="17"/>
              </w:rPr>
              <w:t xml:space="preserve"> </w:t>
            </w:r>
            <w:r w:rsidR="00A2253D">
              <w:rPr>
                <w:color w:val="555B63"/>
                <w:w w:val="110"/>
                <w:sz w:val="17"/>
              </w:rPr>
              <w:t>90%</w:t>
            </w:r>
            <w:r w:rsidR="00A2253D">
              <w:rPr>
                <w:color w:val="555B63"/>
                <w:spacing w:val="-23"/>
                <w:w w:val="110"/>
                <w:sz w:val="17"/>
              </w:rPr>
              <w:t xml:space="preserve"> </w:t>
            </w:r>
            <w:r w:rsidR="00A2253D">
              <w:rPr>
                <w:color w:val="555B63"/>
                <w:w w:val="110"/>
                <w:sz w:val="17"/>
              </w:rPr>
              <w:t xml:space="preserve">off-the-shelf; 10% </w:t>
            </w:r>
            <w:r w:rsidR="00F85E7A">
              <w:rPr>
                <w:color w:val="555B63"/>
                <w:w w:val="110"/>
                <w:sz w:val="17"/>
              </w:rPr>
              <w:t>customization</w:t>
            </w:r>
            <w:r w:rsidR="00A2253D">
              <w:rPr>
                <w:color w:val="555B63"/>
                <w:w w:val="110"/>
                <w:sz w:val="17"/>
              </w:rPr>
              <w:t>)</w:t>
            </w:r>
          </w:p>
          <w:p w14:paraId="239225F2" w14:textId="77777777" w:rsidR="00B5726A" w:rsidRDefault="00B5726A" w:rsidP="00B5726A">
            <w:pPr>
              <w:pStyle w:val="TableParagraph"/>
              <w:spacing w:before="60" w:line="204" w:lineRule="auto"/>
              <w:ind w:left="54" w:right="88"/>
              <w:rPr>
                <w:color w:val="555B63"/>
                <w:w w:val="115"/>
                <w:sz w:val="17"/>
              </w:rPr>
            </w:pPr>
          </w:p>
          <w:p w14:paraId="24B35B26" w14:textId="5C1B6F85" w:rsidR="003118E6" w:rsidRDefault="00A2253D" w:rsidP="00B5726A">
            <w:pPr>
              <w:pStyle w:val="TableParagraph"/>
              <w:spacing w:before="60" w:line="204" w:lineRule="auto"/>
              <w:ind w:left="54" w:right="88"/>
              <w:rPr>
                <w:sz w:val="17"/>
              </w:rPr>
            </w:pPr>
            <w:r>
              <w:rPr>
                <w:color w:val="555B63"/>
                <w:w w:val="115"/>
                <w:sz w:val="17"/>
              </w:rPr>
              <w:t>Max 400</w:t>
            </w:r>
            <w:r>
              <w:rPr>
                <w:color w:val="555B63"/>
                <w:spacing w:val="-49"/>
                <w:w w:val="115"/>
                <w:sz w:val="17"/>
              </w:rPr>
              <w:t xml:space="preserve"> </w:t>
            </w:r>
            <w:r>
              <w:rPr>
                <w:color w:val="555B63"/>
                <w:w w:val="115"/>
                <w:sz w:val="17"/>
              </w:rPr>
              <w:t>words.</w:t>
            </w:r>
          </w:p>
        </w:tc>
        <w:tc>
          <w:tcPr>
            <w:tcW w:w="1134" w:type="dxa"/>
            <w:gridSpan w:val="2"/>
            <w:tcBorders>
              <w:top w:val="single" w:sz="12" w:space="0" w:color="808080"/>
              <w:bottom w:val="single" w:sz="12" w:space="0" w:color="808080"/>
            </w:tcBorders>
          </w:tcPr>
          <w:p w14:paraId="0FBC7675" w14:textId="77777777" w:rsidR="003118E6" w:rsidRDefault="003118E6">
            <w:pPr>
              <w:pStyle w:val="TableParagraph"/>
              <w:rPr>
                <w:b/>
                <w:sz w:val="20"/>
              </w:rPr>
            </w:pPr>
          </w:p>
          <w:p w14:paraId="4C191C14" w14:textId="77777777" w:rsidR="003118E6" w:rsidRDefault="003118E6">
            <w:pPr>
              <w:pStyle w:val="TableParagraph"/>
              <w:spacing w:before="6"/>
              <w:rPr>
                <w:b/>
                <w:sz w:val="27"/>
              </w:rPr>
            </w:pPr>
          </w:p>
          <w:p w14:paraId="7A57003B" w14:textId="25B3947D" w:rsidR="003118E6" w:rsidRDefault="0055537B">
            <w:pPr>
              <w:pStyle w:val="TableParagraph"/>
              <w:ind w:left="54"/>
              <w:rPr>
                <w:sz w:val="17"/>
              </w:rPr>
            </w:pPr>
            <w:r>
              <w:rPr>
                <w:color w:val="555B63"/>
                <w:w w:val="105"/>
                <w:sz w:val="17"/>
              </w:rPr>
              <w:t>Text</w:t>
            </w:r>
          </w:p>
        </w:tc>
      </w:tr>
      <w:tr w:rsidR="003118E6" w14:paraId="18C89FF2" w14:textId="77777777" w:rsidTr="00365668">
        <w:tblPrEx>
          <w:jc w:val="center"/>
          <w:tblInd w:w="0" w:type="dxa"/>
        </w:tblPrEx>
        <w:trPr>
          <w:gridBefore w:val="1"/>
          <w:wBefore w:w="15" w:type="dxa"/>
          <w:trHeight w:val="770"/>
          <w:jc w:val="center"/>
        </w:trPr>
        <w:tc>
          <w:tcPr>
            <w:tcW w:w="567" w:type="dxa"/>
            <w:tcBorders>
              <w:top w:val="single" w:sz="12" w:space="0" w:color="808080"/>
              <w:bottom w:val="single" w:sz="12" w:space="0" w:color="808080"/>
            </w:tcBorders>
          </w:tcPr>
          <w:p w14:paraId="79309B40" w14:textId="3915EE76" w:rsidR="003118E6" w:rsidRDefault="003118E6">
            <w:pPr>
              <w:pStyle w:val="TableParagraph"/>
              <w:spacing w:before="9"/>
              <w:rPr>
                <w:b/>
                <w:sz w:val="24"/>
              </w:rPr>
            </w:pPr>
          </w:p>
          <w:p w14:paraId="58C0EFE4" w14:textId="738C79A6" w:rsidR="003118E6" w:rsidRDefault="00A2253D">
            <w:pPr>
              <w:pStyle w:val="TableParagraph"/>
              <w:spacing w:before="1"/>
              <w:ind w:left="36" w:right="31"/>
              <w:jc w:val="center"/>
              <w:rPr>
                <w:sz w:val="17"/>
              </w:rPr>
            </w:pPr>
            <w:r>
              <w:rPr>
                <w:color w:val="555B63"/>
                <w:w w:val="110"/>
                <w:sz w:val="17"/>
              </w:rPr>
              <w:t>1.6.</w:t>
            </w:r>
            <w:r w:rsidR="00C12861">
              <w:rPr>
                <w:color w:val="555B63"/>
                <w:w w:val="110"/>
                <w:sz w:val="17"/>
              </w:rPr>
              <w:t>10</w:t>
            </w:r>
          </w:p>
        </w:tc>
        <w:tc>
          <w:tcPr>
            <w:tcW w:w="3544" w:type="dxa"/>
            <w:gridSpan w:val="4"/>
            <w:tcBorders>
              <w:top w:val="single" w:sz="12" w:space="0" w:color="808080"/>
              <w:bottom w:val="single" w:sz="12" w:space="0" w:color="808080"/>
            </w:tcBorders>
          </w:tcPr>
          <w:p w14:paraId="7CBFF197" w14:textId="77777777" w:rsidR="003118E6" w:rsidRDefault="003118E6">
            <w:pPr>
              <w:pStyle w:val="TableParagraph"/>
              <w:spacing w:before="9"/>
              <w:rPr>
                <w:b/>
                <w:sz w:val="24"/>
              </w:rPr>
            </w:pPr>
          </w:p>
          <w:p w14:paraId="6AA4200B" w14:textId="77777777" w:rsidR="003118E6" w:rsidRDefault="00A2253D">
            <w:pPr>
              <w:pStyle w:val="TableParagraph"/>
              <w:spacing w:before="1"/>
              <w:ind w:left="55"/>
              <w:rPr>
                <w:sz w:val="17"/>
              </w:rPr>
            </w:pPr>
            <w:r>
              <w:rPr>
                <w:color w:val="555B63"/>
                <w:w w:val="105"/>
                <w:sz w:val="17"/>
              </w:rPr>
              <w:t>Interoperability</w:t>
            </w:r>
          </w:p>
        </w:tc>
        <w:tc>
          <w:tcPr>
            <w:tcW w:w="5386" w:type="dxa"/>
            <w:gridSpan w:val="2"/>
            <w:tcBorders>
              <w:top w:val="single" w:sz="12" w:space="0" w:color="808080"/>
              <w:bottom w:val="single" w:sz="12" w:space="0" w:color="808080"/>
            </w:tcBorders>
          </w:tcPr>
          <w:p w14:paraId="356E3F4E" w14:textId="55DD3DE3" w:rsidR="003118E6" w:rsidRDefault="00A2253D" w:rsidP="00F85E7A">
            <w:pPr>
              <w:pStyle w:val="TableParagraph"/>
              <w:spacing w:before="60" w:line="204" w:lineRule="auto"/>
              <w:ind w:left="54"/>
              <w:rPr>
                <w:sz w:val="17"/>
              </w:rPr>
            </w:pPr>
            <w:r>
              <w:rPr>
                <w:color w:val="555B63"/>
                <w:w w:val="110"/>
                <w:sz w:val="17"/>
              </w:rPr>
              <w:t xml:space="preserve">How does your solution integrate with other systems/applications </w:t>
            </w:r>
            <w:r w:rsidR="00C12861">
              <w:rPr>
                <w:color w:val="555B63"/>
                <w:w w:val="110"/>
                <w:sz w:val="17"/>
              </w:rPr>
              <w:t>and are there any potential compatibility/integration issues?</w:t>
            </w:r>
          </w:p>
        </w:tc>
        <w:tc>
          <w:tcPr>
            <w:tcW w:w="1134" w:type="dxa"/>
            <w:gridSpan w:val="2"/>
            <w:tcBorders>
              <w:top w:val="single" w:sz="12" w:space="0" w:color="808080"/>
              <w:bottom w:val="single" w:sz="12" w:space="0" w:color="808080"/>
            </w:tcBorders>
          </w:tcPr>
          <w:p w14:paraId="617F7018" w14:textId="77777777" w:rsidR="003118E6" w:rsidRDefault="003118E6">
            <w:pPr>
              <w:pStyle w:val="TableParagraph"/>
              <w:spacing w:before="9"/>
              <w:rPr>
                <w:b/>
                <w:sz w:val="24"/>
              </w:rPr>
            </w:pPr>
          </w:p>
          <w:p w14:paraId="70FC43F9" w14:textId="3B2DF4C2" w:rsidR="003118E6" w:rsidRDefault="0055537B">
            <w:pPr>
              <w:pStyle w:val="TableParagraph"/>
              <w:spacing w:before="1"/>
              <w:ind w:left="54"/>
              <w:rPr>
                <w:sz w:val="17"/>
              </w:rPr>
            </w:pPr>
            <w:r>
              <w:rPr>
                <w:color w:val="555B63"/>
                <w:w w:val="105"/>
                <w:sz w:val="17"/>
              </w:rPr>
              <w:t>Text</w:t>
            </w:r>
          </w:p>
        </w:tc>
      </w:tr>
      <w:tr w:rsidR="003118E6" w14:paraId="4BB42FE7" w14:textId="77777777" w:rsidTr="00365668">
        <w:tblPrEx>
          <w:jc w:val="center"/>
          <w:tblInd w:w="0" w:type="dxa"/>
        </w:tblPrEx>
        <w:trPr>
          <w:gridBefore w:val="1"/>
          <w:wBefore w:w="15" w:type="dxa"/>
          <w:trHeight w:val="601"/>
          <w:jc w:val="center"/>
        </w:trPr>
        <w:tc>
          <w:tcPr>
            <w:tcW w:w="567" w:type="dxa"/>
            <w:tcBorders>
              <w:top w:val="single" w:sz="12" w:space="0" w:color="808080"/>
              <w:bottom w:val="single" w:sz="12" w:space="0" w:color="808080"/>
            </w:tcBorders>
          </w:tcPr>
          <w:p w14:paraId="63ACBD63" w14:textId="77777777" w:rsidR="003118E6" w:rsidRDefault="003118E6">
            <w:pPr>
              <w:pStyle w:val="TableParagraph"/>
              <w:spacing w:before="6"/>
              <w:rPr>
                <w:b/>
                <w:sz w:val="17"/>
              </w:rPr>
            </w:pPr>
          </w:p>
          <w:p w14:paraId="74EA5AD3" w14:textId="4A1C4C7E" w:rsidR="003118E6" w:rsidRDefault="00A2253D">
            <w:pPr>
              <w:pStyle w:val="TableParagraph"/>
              <w:spacing w:before="1"/>
              <w:ind w:left="36" w:right="31"/>
              <w:jc w:val="center"/>
              <w:rPr>
                <w:sz w:val="17"/>
              </w:rPr>
            </w:pPr>
            <w:r>
              <w:rPr>
                <w:color w:val="555B63"/>
                <w:w w:val="110"/>
                <w:sz w:val="17"/>
              </w:rPr>
              <w:t>1.6.1</w:t>
            </w:r>
            <w:r w:rsidR="00C12861">
              <w:rPr>
                <w:color w:val="555B63"/>
                <w:w w:val="110"/>
                <w:sz w:val="17"/>
              </w:rPr>
              <w:t>1</w:t>
            </w:r>
          </w:p>
        </w:tc>
        <w:tc>
          <w:tcPr>
            <w:tcW w:w="3544" w:type="dxa"/>
            <w:gridSpan w:val="4"/>
            <w:tcBorders>
              <w:top w:val="single" w:sz="12" w:space="0" w:color="808080"/>
              <w:bottom w:val="single" w:sz="12" w:space="0" w:color="808080"/>
            </w:tcBorders>
          </w:tcPr>
          <w:p w14:paraId="5DAB4504" w14:textId="77777777" w:rsidR="003118E6" w:rsidRDefault="003118E6">
            <w:pPr>
              <w:pStyle w:val="TableParagraph"/>
              <w:spacing w:before="6"/>
              <w:rPr>
                <w:b/>
                <w:sz w:val="17"/>
              </w:rPr>
            </w:pPr>
          </w:p>
          <w:p w14:paraId="0E8387BE" w14:textId="77777777" w:rsidR="003118E6" w:rsidRDefault="00A2253D">
            <w:pPr>
              <w:pStyle w:val="TableParagraph"/>
              <w:spacing w:before="1"/>
              <w:ind w:left="55"/>
              <w:rPr>
                <w:sz w:val="17"/>
              </w:rPr>
            </w:pPr>
            <w:r>
              <w:rPr>
                <w:color w:val="555B63"/>
                <w:w w:val="115"/>
                <w:sz w:val="17"/>
              </w:rPr>
              <w:t>Assumptions</w:t>
            </w:r>
          </w:p>
        </w:tc>
        <w:tc>
          <w:tcPr>
            <w:tcW w:w="5386" w:type="dxa"/>
            <w:gridSpan w:val="2"/>
            <w:tcBorders>
              <w:top w:val="single" w:sz="12" w:space="0" w:color="808080"/>
              <w:bottom w:val="single" w:sz="12" w:space="0" w:color="808080"/>
            </w:tcBorders>
          </w:tcPr>
          <w:p w14:paraId="66FB3CF8" w14:textId="77777777" w:rsidR="003118E6" w:rsidRDefault="00A2253D" w:rsidP="00C12861">
            <w:pPr>
              <w:pStyle w:val="TableParagraph"/>
              <w:spacing w:before="60" w:line="204" w:lineRule="auto"/>
              <w:ind w:left="54"/>
              <w:rPr>
                <w:sz w:val="17"/>
              </w:rPr>
            </w:pPr>
            <w:r>
              <w:rPr>
                <w:color w:val="555B63"/>
                <w:w w:val="110"/>
                <w:sz w:val="17"/>
              </w:rPr>
              <w:t>Have</w:t>
            </w:r>
            <w:r>
              <w:rPr>
                <w:color w:val="555B63"/>
                <w:spacing w:val="-14"/>
                <w:w w:val="110"/>
                <w:sz w:val="17"/>
              </w:rPr>
              <w:t xml:space="preserve"> </w:t>
            </w:r>
            <w:r>
              <w:rPr>
                <w:color w:val="555B63"/>
                <w:w w:val="110"/>
                <w:sz w:val="17"/>
              </w:rPr>
              <w:t>you</w:t>
            </w:r>
            <w:r>
              <w:rPr>
                <w:color w:val="555B63"/>
                <w:spacing w:val="-13"/>
                <w:w w:val="110"/>
                <w:sz w:val="17"/>
              </w:rPr>
              <w:t xml:space="preserve"> </w:t>
            </w:r>
            <w:r>
              <w:rPr>
                <w:color w:val="555B63"/>
                <w:w w:val="110"/>
                <w:sz w:val="17"/>
              </w:rPr>
              <w:t>made</w:t>
            </w:r>
            <w:r>
              <w:rPr>
                <w:color w:val="555B63"/>
                <w:spacing w:val="-13"/>
                <w:w w:val="110"/>
                <w:sz w:val="17"/>
              </w:rPr>
              <w:t xml:space="preserve"> </w:t>
            </w:r>
            <w:r>
              <w:rPr>
                <w:color w:val="555B63"/>
                <w:w w:val="110"/>
                <w:sz w:val="17"/>
              </w:rPr>
              <w:t>any</w:t>
            </w:r>
            <w:r>
              <w:rPr>
                <w:color w:val="555B63"/>
                <w:spacing w:val="-13"/>
                <w:w w:val="110"/>
                <w:sz w:val="17"/>
              </w:rPr>
              <w:t xml:space="preserve"> </w:t>
            </w:r>
            <w:r>
              <w:rPr>
                <w:color w:val="555B63"/>
                <w:w w:val="110"/>
                <w:sz w:val="17"/>
              </w:rPr>
              <w:t>assumptions</w:t>
            </w:r>
            <w:r>
              <w:rPr>
                <w:color w:val="555B63"/>
                <w:spacing w:val="-13"/>
                <w:w w:val="110"/>
                <w:sz w:val="17"/>
              </w:rPr>
              <w:t xml:space="preserve"> </w:t>
            </w:r>
            <w:r>
              <w:rPr>
                <w:color w:val="555B63"/>
                <w:w w:val="110"/>
                <w:sz w:val="17"/>
              </w:rPr>
              <w:t>from</w:t>
            </w:r>
            <w:r>
              <w:rPr>
                <w:color w:val="555B63"/>
                <w:spacing w:val="-13"/>
                <w:w w:val="110"/>
                <w:sz w:val="17"/>
              </w:rPr>
              <w:t xml:space="preserve"> </w:t>
            </w:r>
            <w:r>
              <w:rPr>
                <w:color w:val="555B63"/>
                <w:w w:val="110"/>
                <w:sz w:val="17"/>
              </w:rPr>
              <w:t>our</w:t>
            </w:r>
            <w:r>
              <w:rPr>
                <w:color w:val="555B63"/>
                <w:spacing w:val="-13"/>
                <w:w w:val="110"/>
                <w:sz w:val="17"/>
              </w:rPr>
              <w:t xml:space="preserve"> </w:t>
            </w:r>
            <w:r>
              <w:rPr>
                <w:color w:val="555B63"/>
                <w:w w:val="110"/>
                <w:sz w:val="17"/>
              </w:rPr>
              <w:t>requirements?</w:t>
            </w:r>
            <w:r>
              <w:rPr>
                <w:color w:val="555B63"/>
                <w:spacing w:val="-13"/>
                <w:w w:val="110"/>
                <w:sz w:val="17"/>
              </w:rPr>
              <w:t xml:space="preserve"> </w:t>
            </w:r>
            <w:r>
              <w:rPr>
                <w:color w:val="555B63"/>
                <w:w w:val="110"/>
                <w:sz w:val="17"/>
              </w:rPr>
              <w:t>Can you identify requirements that need further analysis and understanding?</w:t>
            </w:r>
          </w:p>
        </w:tc>
        <w:tc>
          <w:tcPr>
            <w:tcW w:w="1134" w:type="dxa"/>
            <w:gridSpan w:val="2"/>
            <w:tcBorders>
              <w:top w:val="single" w:sz="12" w:space="0" w:color="808080"/>
              <w:bottom w:val="single" w:sz="12" w:space="0" w:color="808080"/>
            </w:tcBorders>
          </w:tcPr>
          <w:p w14:paraId="4F5ED1BB" w14:textId="77777777" w:rsidR="003118E6" w:rsidRDefault="003118E6">
            <w:pPr>
              <w:pStyle w:val="TableParagraph"/>
              <w:spacing w:before="6"/>
              <w:rPr>
                <w:b/>
                <w:sz w:val="17"/>
              </w:rPr>
            </w:pPr>
          </w:p>
          <w:p w14:paraId="03A0D265" w14:textId="1FEDE39F" w:rsidR="003118E6" w:rsidRDefault="0055537B">
            <w:pPr>
              <w:pStyle w:val="TableParagraph"/>
              <w:spacing w:before="1"/>
              <w:ind w:left="54"/>
              <w:rPr>
                <w:sz w:val="17"/>
              </w:rPr>
            </w:pPr>
            <w:r>
              <w:rPr>
                <w:color w:val="555B63"/>
                <w:w w:val="105"/>
                <w:sz w:val="17"/>
              </w:rPr>
              <w:t>Text</w:t>
            </w:r>
          </w:p>
        </w:tc>
      </w:tr>
      <w:tr w:rsidR="003118E6" w14:paraId="659EC902" w14:textId="77777777" w:rsidTr="00365668">
        <w:tblPrEx>
          <w:jc w:val="center"/>
          <w:tblInd w:w="0" w:type="dxa"/>
        </w:tblPrEx>
        <w:trPr>
          <w:gridBefore w:val="1"/>
          <w:wBefore w:w="15" w:type="dxa"/>
          <w:trHeight w:val="601"/>
          <w:jc w:val="center"/>
        </w:trPr>
        <w:tc>
          <w:tcPr>
            <w:tcW w:w="567" w:type="dxa"/>
            <w:tcBorders>
              <w:top w:val="single" w:sz="12" w:space="0" w:color="808080"/>
              <w:bottom w:val="single" w:sz="12" w:space="0" w:color="808080"/>
            </w:tcBorders>
          </w:tcPr>
          <w:p w14:paraId="5A9E8822" w14:textId="77777777" w:rsidR="003118E6" w:rsidRDefault="003118E6">
            <w:pPr>
              <w:pStyle w:val="TableParagraph"/>
              <w:spacing w:before="6"/>
              <w:rPr>
                <w:b/>
                <w:sz w:val="17"/>
              </w:rPr>
            </w:pPr>
          </w:p>
          <w:p w14:paraId="0ED96AAE" w14:textId="76C3510B" w:rsidR="003118E6" w:rsidRDefault="00A2253D">
            <w:pPr>
              <w:pStyle w:val="TableParagraph"/>
              <w:spacing w:before="1"/>
              <w:ind w:left="36" w:right="31"/>
              <w:jc w:val="center"/>
              <w:rPr>
                <w:sz w:val="17"/>
              </w:rPr>
            </w:pPr>
            <w:r>
              <w:rPr>
                <w:color w:val="555B63"/>
                <w:w w:val="110"/>
                <w:sz w:val="17"/>
              </w:rPr>
              <w:t>1.6.1</w:t>
            </w:r>
            <w:r w:rsidR="00C12861">
              <w:rPr>
                <w:color w:val="555B63"/>
                <w:w w:val="110"/>
                <w:sz w:val="17"/>
              </w:rPr>
              <w:t>2</w:t>
            </w:r>
          </w:p>
        </w:tc>
        <w:tc>
          <w:tcPr>
            <w:tcW w:w="3544" w:type="dxa"/>
            <w:gridSpan w:val="4"/>
            <w:tcBorders>
              <w:top w:val="single" w:sz="12" w:space="0" w:color="808080"/>
              <w:bottom w:val="single" w:sz="12" w:space="0" w:color="808080"/>
            </w:tcBorders>
          </w:tcPr>
          <w:p w14:paraId="45DE3F05" w14:textId="77777777" w:rsidR="003118E6" w:rsidRDefault="003118E6">
            <w:pPr>
              <w:pStyle w:val="TableParagraph"/>
              <w:spacing w:before="6"/>
              <w:rPr>
                <w:b/>
                <w:sz w:val="17"/>
              </w:rPr>
            </w:pPr>
          </w:p>
          <w:p w14:paraId="7A248A4A" w14:textId="7F729CD6" w:rsidR="003118E6" w:rsidRDefault="000C2B0C">
            <w:pPr>
              <w:pStyle w:val="TableParagraph"/>
              <w:spacing w:before="1"/>
              <w:ind w:left="55"/>
              <w:rPr>
                <w:sz w:val="17"/>
              </w:rPr>
            </w:pPr>
            <w:r>
              <w:rPr>
                <w:color w:val="555B63"/>
                <w:w w:val="105"/>
                <w:sz w:val="17"/>
              </w:rPr>
              <w:t>Implementation</w:t>
            </w:r>
          </w:p>
        </w:tc>
        <w:tc>
          <w:tcPr>
            <w:tcW w:w="5386" w:type="dxa"/>
            <w:gridSpan w:val="2"/>
            <w:tcBorders>
              <w:top w:val="single" w:sz="12" w:space="0" w:color="808080"/>
              <w:bottom w:val="single" w:sz="12" w:space="0" w:color="808080"/>
            </w:tcBorders>
          </w:tcPr>
          <w:p w14:paraId="66DA332A" w14:textId="77777777" w:rsidR="003118E6" w:rsidRDefault="00A2253D" w:rsidP="00C12861">
            <w:pPr>
              <w:pStyle w:val="TableParagraph"/>
              <w:spacing w:before="60" w:line="204" w:lineRule="auto"/>
              <w:ind w:left="54" w:right="134"/>
              <w:rPr>
                <w:sz w:val="17"/>
              </w:rPr>
            </w:pPr>
            <w:r>
              <w:rPr>
                <w:color w:val="555B63"/>
                <w:w w:val="110"/>
                <w:sz w:val="17"/>
              </w:rPr>
              <w:t>Can</w:t>
            </w:r>
            <w:r>
              <w:rPr>
                <w:color w:val="555B63"/>
                <w:spacing w:val="-24"/>
                <w:w w:val="110"/>
                <w:sz w:val="17"/>
              </w:rPr>
              <w:t xml:space="preserve"> </w:t>
            </w:r>
            <w:r>
              <w:rPr>
                <w:color w:val="555B63"/>
                <w:w w:val="110"/>
                <w:sz w:val="17"/>
              </w:rPr>
              <w:t>you</w:t>
            </w:r>
            <w:r>
              <w:rPr>
                <w:color w:val="555B63"/>
                <w:spacing w:val="-23"/>
                <w:w w:val="110"/>
                <w:sz w:val="17"/>
              </w:rPr>
              <w:t xml:space="preserve"> </w:t>
            </w:r>
            <w:r>
              <w:rPr>
                <w:color w:val="555B63"/>
                <w:w w:val="110"/>
                <w:sz w:val="17"/>
              </w:rPr>
              <w:t>set</w:t>
            </w:r>
            <w:r>
              <w:rPr>
                <w:color w:val="555B63"/>
                <w:spacing w:val="-24"/>
                <w:w w:val="110"/>
                <w:sz w:val="17"/>
              </w:rPr>
              <w:t xml:space="preserve"> </w:t>
            </w:r>
            <w:r>
              <w:rPr>
                <w:color w:val="555B63"/>
                <w:w w:val="110"/>
                <w:sz w:val="17"/>
              </w:rPr>
              <w:t>out</w:t>
            </w:r>
            <w:r>
              <w:rPr>
                <w:color w:val="555B63"/>
                <w:spacing w:val="-23"/>
                <w:w w:val="110"/>
                <w:sz w:val="17"/>
              </w:rPr>
              <w:t xml:space="preserve"> </w:t>
            </w:r>
            <w:r>
              <w:rPr>
                <w:color w:val="555B63"/>
                <w:w w:val="110"/>
                <w:sz w:val="17"/>
              </w:rPr>
              <w:t>the</w:t>
            </w:r>
            <w:r>
              <w:rPr>
                <w:color w:val="555B63"/>
                <w:spacing w:val="-23"/>
                <w:w w:val="110"/>
                <w:sz w:val="17"/>
              </w:rPr>
              <w:t xml:space="preserve"> </w:t>
            </w:r>
            <w:r>
              <w:rPr>
                <w:color w:val="555B63"/>
                <w:w w:val="110"/>
                <w:sz w:val="17"/>
              </w:rPr>
              <w:t>typical</w:t>
            </w:r>
            <w:r>
              <w:rPr>
                <w:color w:val="555B63"/>
                <w:spacing w:val="-23"/>
                <w:w w:val="110"/>
                <w:sz w:val="17"/>
              </w:rPr>
              <w:t xml:space="preserve"> </w:t>
            </w:r>
            <w:r>
              <w:rPr>
                <w:color w:val="555B63"/>
                <w:w w:val="110"/>
                <w:sz w:val="17"/>
              </w:rPr>
              <w:t>timeframe</w:t>
            </w:r>
            <w:r>
              <w:rPr>
                <w:color w:val="555B63"/>
                <w:spacing w:val="-23"/>
                <w:w w:val="110"/>
                <w:sz w:val="17"/>
              </w:rPr>
              <w:t xml:space="preserve"> </w:t>
            </w:r>
            <w:r>
              <w:rPr>
                <w:color w:val="555B63"/>
                <w:w w:val="110"/>
                <w:sz w:val="17"/>
              </w:rPr>
              <w:t>from</w:t>
            </w:r>
            <w:r>
              <w:rPr>
                <w:color w:val="555B63"/>
                <w:spacing w:val="-23"/>
                <w:w w:val="110"/>
                <w:sz w:val="17"/>
              </w:rPr>
              <w:t xml:space="preserve"> </w:t>
            </w:r>
            <w:r>
              <w:rPr>
                <w:color w:val="555B63"/>
                <w:w w:val="110"/>
                <w:sz w:val="17"/>
              </w:rPr>
              <w:t>contract</w:t>
            </w:r>
            <w:r>
              <w:rPr>
                <w:color w:val="555B63"/>
                <w:spacing w:val="-24"/>
                <w:w w:val="110"/>
                <w:sz w:val="17"/>
              </w:rPr>
              <w:t xml:space="preserve"> </w:t>
            </w:r>
            <w:r>
              <w:rPr>
                <w:color w:val="555B63"/>
                <w:w w:val="110"/>
                <w:sz w:val="17"/>
              </w:rPr>
              <w:t>award</w:t>
            </w:r>
            <w:r>
              <w:rPr>
                <w:color w:val="555B63"/>
                <w:spacing w:val="-23"/>
                <w:w w:val="110"/>
                <w:sz w:val="17"/>
              </w:rPr>
              <w:t xml:space="preserve"> </w:t>
            </w:r>
            <w:r>
              <w:rPr>
                <w:color w:val="555B63"/>
                <w:w w:val="110"/>
                <w:sz w:val="17"/>
              </w:rPr>
              <w:t>to the launch of a ‘live’ system and the key phases of delivery, including</w:t>
            </w:r>
            <w:r>
              <w:rPr>
                <w:color w:val="555B63"/>
                <w:spacing w:val="-5"/>
                <w:w w:val="110"/>
                <w:sz w:val="17"/>
              </w:rPr>
              <w:t xml:space="preserve"> </w:t>
            </w:r>
            <w:r>
              <w:rPr>
                <w:color w:val="555B63"/>
                <w:w w:val="110"/>
                <w:sz w:val="17"/>
              </w:rPr>
              <w:t>migration?</w:t>
            </w:r>
          </w:p>
        </w:tc>
        <w:tc>
          <w:tcPr>
            <w:tcW w:w="1134" w:type="dxa"/>
            <w:gridSpan w:val="2"/>
            <w:tcBorders>
              <w:top w:val="single" w:sz="12" w:space="0" w:color="808080"/>
              <w:bottom w:val="single" w:sz="12" w:space="0" w:color="808080"/>
            </w:tcBorders>
          </w:tcPr>
          <w:p w14:paraId="5BE9BCE1" w14:textId="77777777" w:rsidR="003118E6" w:rsidRDefault="003118E6">
            <w:pPr>
              <w:pStyle w:val="TableParagraph"/>
              <w:spacing w:before="6"/>
              <w:rPr>
                <w:b/>
                <w:sz w:val="17"/>
              </w:rPr>
            </w:pPr>
          </w:p>
          <w:p w14:paraId="30FFEFC9" w14:textId="74BD2511" w:rsidR="003118E6" w:rsidRDefault="0055537B">
            <w:pPr>
              <w:pStyle w:val="TableParagraph"/>
              <w:spacing w:before="1"/>
              <w:ind w:left="54"/>
              <w:rPr>
                <w:sz w:val="17"/>
              </w:rPr>
            </w:pPr>
            <w:r>
              <w:rPr>
                <w:color w:val="555B63"/>
                <w:w w:val="105"/>
                <w:sz w:val="17"/>
              </w:rPr>
              <w:t>Text</w:t>
            </w:r>
          </w:p>
        </w:tc>
      </w:tr>
      <w:tr w:rsidR="003118E6" w14:paraId="389C7D78" w14:textId="77777777" w:rsidTr="00365668">
        <w:tblPrEx>
          <w:jc w:val="center"/>
          <w:tblInd w:w="0" w:type="dxa"/>
        </w:tblPrEx>
        <w:trPr>
          <w:gridBefore w:val="1"/>
          <w:wBefore w:w="15" w:type="dxa"/>
          <w:trHeight w:val="601"/>
          <w:jc w:val="center"/>
        </w:trPr>
        <w:tc>
          <w:tcPr>
            <w:tcW w:w="567" w:type="dxa"/>
            <w:tcBorders>
              <w:top w:val="single" w:sz="12" w:space="0" w:color="808080"/>
              <w:bottom w:val="single" w:sz="12" w:space="0" w:color="808080"/>
            </w:tcBorders>
          </w:tcPr>
          <w:p w14:paraId="17924D83" w14:textId="77777777" w:rsidR="003118E6" w:rsidRDefault="003118E6">
            <w:pPr>
              <w:pStyle w:val="TableParagraph"/>
              <w:spacing w:before="6"/>
              <w:rPr>
                <w:b/>
                <w:sz w:val="17"/>
              </w:rPr>
            </w:pPr>
          </w:p>
          <w:p w14:paraId="62B450C3" w14:textId="7E579014" w:rsidR="003118E6" w:rsidRDefault="00A2253D">
            <w:pPr>
              <w:pStyle w:val="TableParagraph"/>
              <w:spacing w:before="1"/>
              <w:ind w:left="36" w:right="31"/>
              <w:jc w:val="center"/>
              <w:rPr>
                <w:sz w:val="17"/>
              </w:rPr>
            </w:pPr>
            <w:r>
              <w:rPr>
                <w:color w:val="555B63"/>
                <w:w w:val="110"/>
                <w:sz w:val="17"/>
              </w:rPr>
              <w:t>1.6.1</w:t>
            </w:r>
            <w:r w:rsidR="00C12861">
              <w:rPr>
                <w:color w:val="555B63"/>
                <w:w w:val="110"/>
                <w:sz w:val="17"/>
              </w:rPr>
              <w:t>3</w:t>
            </w:r>
          </w:p>
        </w:tc>
        <w:tc>
          <w:tcPr>
            <w:tcW w:w="3544" w:type="dxa"/>
            <w:gridSpan w:val="4"/>
            <w:tcBorders>
              <w:top w:val="single" w:sz="12" w:space="0" w:color="808080"/>
              <w:bottom w:val="single" w:sz="12" w:space="0" w:color="808080"/>
            </w:tcBorders>
          </w:tcPr>
          <w:p w14:paraId="3A8B2F31" w14:textId="77777777" w:rsidR="003118E6" w:rsidRDefault="003118E6">
            <w:pPr>
              <w:pStyle w:val="TableParagraph"/>
              <w:spacing w:before="6"/>
              <w:rPr>
                <w:b/>
                <w:sz w:val="17"/>
              </w:rPr>
            </w:pPr>
          </w:p>
          <w:p w14:paraId="089E494A" w14:textId="77777777" w:rsidR="003118E6" w:rsidRDefault="00A2253D">
            <w:pPr>
              <w:pStyle w:val="TableParagraph"/>
              <w:spacing w:before="1"/>
              <w:ind w:left="55"/>
              <w:rPr>
                <w:sz w:val="17"/>
              </w:rPr>
            </w:pPr>
            <w:r>
              <w:rPr>
                <w:color w:val="555B63"/>
                <w:w w:val="110"/>
                <w:sz w:val="17"/>
              </w:rPr>
              <w:t>NHS Digital</w:t>
            </w:r>
            <w:r>
              <w:rPr>
                <w:color w:val="555B63"/>
                <w:spacing w:val="-24"/>
                <w:w w:val="110"/>
                <w:sz w:val="17"/>
              </w:rPr>
              <w:t xml:space="preserve"> </w:t>
            </w:r>
            <w:r>
              <w:rPr>
                <w:color w:val="555B63"/>
                <w:w w:val="110"/>
                <w:sz w:val="17"/>
              </w:rPr>
              <w:t>Resources</w:t>
            </w:r>
          </w:p>
        </w:tc>
        <w:tc>
          <w:tcPr>
            <w:tcW w:w="5386" w:type="dxa"/>
            <w:gridSpan w:val="2"/>
            <w:tcBorders>
              <w:top w:val="single" w:sz="12" w:space="0" w:color="808080"/>
              <w:bottom w:val="single" w:sz="12" w:space="0" w:color="808080"/>
            </w:tcBorders>
          </w:tcPr>
          <w:p w14:paraId="3B6E513B" w14:textId="567CD28B" w:rsidR="003118E6" w:rsidRDefault="00A2253D" w:rsidP="00C12861">
            <w:pPr>
              <w:pStyle w:val="TableParagraph"/>
              <w:spacing w:before="60" w:line="204" w:lineRule="auto"/>
              <w:ind w:left="54"/>
              <w:rPr>
                <w:sz w:val="17"/>
              </w:rPr>
            </w:pPr>
            <w:r>
              <w:rPr>
                <w:color w:val="555B63"/>
                <w:w w:val="105"/>
                <w:sz w:val="17"/>
              </w:rPr>
              <w:t xml:space="preserve">What support/resource would you typically require from our </w:t>
            </w:r>
            <w:r w:rsidR="00F85E7A">
              <w:rPr>
                <w:color w:val="555B63"/>
                <w:w w:val="105"/>
                <w:sz w:val="17"/>
              </w:rPr>
              <w:t>organization</w:t>
            </w:r>
            <w:r>
              <w:rPr>
                <w:color w:val="555B63"/>
                <w:w w:val="105"/>
                <w:sz w:val="17"/>
              </w:rPr>
              <w:t xml:space="preserve"> to </w:t>
            </w:r>
            <w:r w:rsidR="000C2B0C">
              <w:rPr>
                <w:color w:val="555B63"/>
                <w:w w:val="105"/>
                <w:sz w:val="17"/>
              </w:rPr>
              <w:t>ensure a</w:t>
            </w:r>
            <w:r>
              <w:rPr>
                <w:color w:val="555B63"/>
                <w:w w:val="105"/>
                <w:sz w:val="17"/>
              </w:rPr>
              <w:t xml:space="preserve"> successful </w:t>
            </w:r>
            <w:r w:rsidR="000C2B0C">
              <w:rPr>
                <w:color w:val="555B63"/>
                <w:w w:val="105"/>
                <w:sz w:val="17"/>
              </w:rPr>
              <w:t>implementation period and delivery of the services?</w:t>
            </w:r>
          </w:p>
        </w:tc>
        <w:tc>
          <w:tcPr>
            <w:tcW w:w="1134" w:type="dxa"/>
            <w:gridSpan w:val="2"/>
            <w:tcBorders>
              <w:top w:val="single" w:sz="12" w:space="0" w:color="808080"/>
              <w:bottom w:val="single" w:sz="12" w:space="0" w:color="808080"/>
            </w:tcBorders>
          </w:tcPr>
          <w:p w14:paraId="122F2ADD" w14:textId="77777777" w:rsidR="003118E6" w:rsidRDefault="003118E6">
            <w:pPr>
              <w:pStyle w:val="TableParagraph"/>
              <w:spacing w:before="6"/>
              <w:rPr>
                <w:b/>
                <w:sz w:val="17"/>
              </w:rPr>
            </w:pPr>
          </w:p>
          <w:p w14:paraId="368C1F60" w14:textId="26D4FE8E" w:rsidR="003118E6" w:rsidRDefault="0055537B">
            <w:pPr>
              <w:pStyle w:val="TableParagraph"/>
              <w:spacing w:before="1"/>
              <w:ind w:left="54"/>
              <w:rPr>
                <w:sz w:val="17"/>
              </w:rPr>
            </w:pPr>
            <w:r>
              <w:rPr>
                <w:color w:val="555B63"/>
                <w:w w:val="105"/>
                <w:sz w:val="17"/>
              </w:rPr>
              <w:t>Text</w:t>
            </w:r>
          </w:p>
        </w:tc>
      </w:tr>
      <w:tr w:rsidR="003118E6" w14:paraId="0301F709" w14:textId="77777777" w:rsidTr="00365668">
        <w:tblPrEx>
          <w:jc w:val="center"/>
          <w:tblInd w:w="0" w:type="dxa"/>
        </w:tblPrEx>
        <w:trPr>
          <w:gridBefore w:val="1"/>
          <w:wBefore w:w="15" w:type="dxa"/>
          <w:trHeight w:val="180"/>
          <w:jc w:val="center"/>
        </w:trPr>
        <w:tc>
          <w:tcPr>
            <w:tcW w:w="567" w:type="dxa"/>
            <w:tcBorders>
              <w:top w:val="single" w:sz="12" w:space="0" w:color="808080"/>
              <w:bottom w:val="single" w:sz="12" w:space="0" w:color="808080"/>
            </w:tcBorders>
            <w:shd w:val="clear" w:color="auto" w:fill="D3D3D3"/>
          </w:tcPr>
          <w:p w14:paraId="66862508" w14:textId="77777777" w:rsidR="003118E6" w:rsidRDefault="003118E6">
            <w:pPr>
              <w:pStyle w:val="TableParagraph"/>
              <w:rPr>
                <w:rFonts w:ascii="Times New Roman"/>
                <w:sz w:val="12"/>
              </w:rPr>
            </w:pPr>
          </w:p>
        </w:tc>
        <w:tc>
          <w:tcPr>
            <w:tcW w:w="3544" w:type="dxa"/>
            <w:gridSpan w:val="4"/>
            <w:tcBorders>
              <w:top w:val="single" w:sz="12" w:space="0" w:color="808080"/>
              <w:bottom w:val="single" w:sz="12" w:space="0" w:color="808080"/>
            </w:tcBorders>
            <w:shd w:val="clear" w:color="auto" w:fill="D3D3D3"/>
          </w:tcPr>
          <w:p w14:paraId="434785D6" w14:textId="77777777" w:rsidR="003118E6" w:rsidRDefault="00A2253D">
            <w:pPr>
              <w:pStyle w:val="TableParagraph"/>
              <w:spacing w:line="161" w:lineRule="exact"/>
              <w:ind w:left="13"/>
              <w:rPr>
                <w:b/>
                <w:sz w:val="17"/>
              </w:rPr>
            </w:pPr>
            <w:r>
              <w:rPr>
                <w:b/>
                <w:color w:val="686F77"/>
                <w:w w:val="105"/>
                <w:sz w:val="17"/>
              </w:rPr>
              <w:t>Question</w:t>
            </w:r>
          </w:p>
        </w:tc>
        <w:tc>
          <w:tcPr>
            <w:tcW w:w="6520" w:type="dxa"/>
            <w:gridSpan w:val="4"/>
            <w:tcBorders>
              <w:top w:val="single" w:sz="12" w:space="0" w:color="808080"/>
              <w:bottom w:val="single" w:sz="12" w:space="0" w:color="808080"/>
            </w:tcBorders>
            <w:shd w:val="clear" w:color="auto" w:fill="D3D3D3"/>
          </w:tcPr>
          <w:p w14:paraId="29E64C18" w14:textId="77777777" w:rsidR="003118E6" w:rsidRDefault="00A2253D">
            <w:pPr>
              <w:pStyle w:val="TableParagraph"/>
              <w:spacing w:line="161" w:lineRule="exact"/>
              <w:ind w:left="12"/>
              <w:rPr>
                <w:b/>
                <w:sz w:val="17"/>
              </w:rPr>
            </w:pPr>
            <w:r>
              <w:rPr>
                <w:b/>
                <w:color w:val="686F77"/>
                <w:w w:val="105"/>
                <w:sz w:val="17"/>
              </w:rPr>
              <w:t>Description</w:t>
            </w:r>
          </w:p>
        </w:tc>
      </w:tr>
      <w:tr w:rsidR="003118E6" w14:paraId="4BC1AC90" w14:textId="77777777" w:rsidTr="00365668">
        <w:tblPrEx>
          <w:jc w:val="center"/>
          <w:tblInd w:w="0" w:type="dxa"/>
        </w:tblPrEx>
        <w:trPr>
          <w:gridBefore w:val="1"/>
          <w:wBefore w:w="15" w:type="dxa"/>
          <w:trHeight w:val="801"/>
          <w:jc w:val="center"/>
        </w:trPr>
        <w:tc>
          <w:tcPr>
            <w:tcW w:w="567" w:type="dxa"/>
            <w:tcBorders>
              <w:top w:val="single" w:sz="12" w:space="0" w:color="808080"/>
              <w:bottom w:val="single" w:sz="12" w:space="0" w:color="808080"/>
            </w:tcBorders>
          </w:tcPr>
          <w:p w14:paraId="7D6EBE3A" w14:textId="77777777" w:rsidR="003118E6" w:rsidRDefault="003118E6">
            <w:pPr>
              <w:pStyle w:val="TableParagraph"/>
              <w:spacing w:before="8"/>
              <w:rPr>
                <w:b/>
                <w:sz w:val="25"/>
              </w:rPr>
            </w:pPr>
          </w:p>
          <w:p w14:paraId="1C84AC7D" w14:textId="443388E7" w:rsidR="003118E6" w:rsidRDefault="00A2253D">
            <w:pPr>
              <w:pStyle w:val="TableParagraph"/>
              <w:spacing w:before="1"/>
              <w:ind w:left="36" w:right="31"/>
              <w:jc w:val="center"/>
              <w:rPr>
                <w:sz w:val="17"/>
              </w:rPr>
            </w:pPr>
            <w:r>
              <w:rPr>
                <w:color w:val="555B63"/>
                <w:w w:val="110"/>
                <w:sz w:val="17"/>
              </w:rPr>
              <w:t>1.6.1</w:t>
            </w:r>
            <w:r w:rsidR="0055537B">
              <w:rPr>
                <w:color w:val="555B63"/>
                <w:w w:val="110"/>
                <w:sz w:val="17"/>
              </w:rPr>
              <w:t>4</w:t>
            </w:r>
          </w:p>
        </w:tc>
        <w:tc>
          <w:tcPr>
            <w:tcW w:w="3544" w:type="dxa"/>
            <w:gridSpan w:val="4"/>
            <w:tcBorders>
              <w:top w:val="single" w:sz="12" w:space="0" w:color="808080"/>
              <w:bottom w:val="single" w:sz="12" w:space="0" w:color="808080"/>
            </w:tcBorders>
          </w:tcPr>
          <w:p w14:paraId="28D9F3BB" w14:textId="77777777" w:rsidR="003118E6" w:rsidRDefault="003118E6">
            <w:pPr>
              <w:pStyle w:val="TableParagraph"/>
              <w:spacing w:before="8"/>
              <w:rPr>
                <w:b/>
                <w:sz w:val="25"/>
              </w:rPr>
            </w:pPr>
          </w:p>
          <w:p w14:paraId="4C6808E0" w14:textId="77777777" w:rsidR="003118E6" w:rsidRDefault="00A2253D">
            <w:pPr>
              <w:pStyle w:val="TableParagraph"/>
              <w:spacing w:before="1"/>
              <w:ind w:left="55"/>
              <w:rPr>
                <w:sz w:val="17"/>
              </w:rPr>
            </w:pPr>
            <w:r>
              <w:rPr>
                <w:color w:val="555B63"/>
                <w:w w:val="105"/>
                <w:sz w:val="17"/>
              </w:rPr>
              <w:t>Indicative</w:t>
            </w:r>
            <w:r>
              <w:rPr>
                <w:color w:val="555B63"/>
                <w:spacing w:val="14"/>
                <w:w w:val="105"/>
                <w:sz w:val="17"/>
              </w:rPr>
              <w:t xml:space="preserve"> </w:t>
            </w:r>
            <w:r>
              <w:rPr>
                <w:color w:val="555B63"/>
                <w:w w:val="105"/>
                <w:sz w:val="17"/>
              </w:rPr>
              <w:t>Costs</w:t>
            </w:r>
          </w:p>
        </w:tc>
        <w:tc>
          <w:tcPr>
            <w:tcW w:w="6520" w:type="dxa"/>
            <w:gridSpan w:val="4"/>
            <w:tcBorders>
              <w:top w:val="single" w:sz="12" w:space="0" w:color="808080"/>
              <w:bottom w:val="single" w:sz="12" w:space="0" w:color="808080"/>
            </w:tcBorders>
          </w:tcPr>
          <w:p w14:paraId="4E295F34" w14:textId="74A0535E" w:rsidR="003118E6" w:rsidRDefault="00A2253D">
            <w:pPr>
              <w:pStyle w:val="TableParagraph"/>
              <w:spacing w:before="60" w:line="204" w:lineRule="auto"/>
              <w:ind w:left="54"/>
              <w:rPr>
                <w:color w:val="555B63"/>
                <w:w w:val="105"/>
                <w:sz w:val="17"/>
              </w:rPr>
            </w:pPr>
            <w:r>
              <w:rPr>
                <w:color w:val="555B63"/>
                <w:w w:val="105"/>
                <w:sz w:val="17"/>
              </w:rPr>
              <w:t xml:space="preserve">Please </w:t>
            </w:r>
            <w:r w:rsidR="00B5726A">
              <w:rPr>
                <w:color w:val="555B63"/>
                <w:w w:val="105"/>
                <w:sz w:val="17"/>
              </w:rPr>
              <w:t xml:space="preserve">provide, for information only, details of how you would charge for the service provision </w:t>
            </w:r>
            <w:r>
              <w:rPr>
                <w:color w:val="555B63"/>
                <w:w w:val="105"/>
                <w:sz w:val="17"/>
              </w:rPr>
              <w:t>along with the associated indicative costs.</w:t>
            </w:r>
          </w:p>
          <w:p w14:paraId="45AB3F26" w14:textId="0D2F9325" w:rsidR="00B5726A" w:rsidRDefault="00B5726A">
            <w:pPr>
              <w:pStyle w:val="TableParagraph"/>
              <w:spacing w:before="60" w:line="204" w:lineRule="auto"/>
              <w:ind w:left="54"/>
              <w:rPr>
                <w:sz w:val="17"/>
              </w:rPr>
            </w:pPr>
            <w:r>
              <w:rPr>
                <w:color w:val="555B63"/>
                <w:w w:val="105"/>
                <w:sz w:val="17"/>
              </w:rPr>
              <w:t xml:space="preserve">For </w:t>
            </w:r>
            <w:proofErr w:type="gramStart"/>
            <w:r>
              <w:rPr>
                <w:color w:val="555B63"/>
                <w:w w:val="105"/>
                <w:sz w:val="17"/>
              </w:rPr>
              <w:t>example</w:t>
            </w:r>
            <w:proofErr w:type="gramEnd"/>
            <w:r>
              <w:rPr>
                <w:color w:val="555B63"/>
                <w:w w:val="105"/>
                <w:sz w:val="17"/>
              </w:rPr>
              <w:t xml:space="preserve"> this may be on a “per </w:t>
            </w:r>
            <w:r w:rsidR="00F85E7A">
              <w:rPr>
                <w:color w:val="555B63"/>
                <w:w w:val="105"/>
                <w:sz w:val="17"/>
              </w:rPr>
              <w:t>pay slip</w:t>
            </w:r>
            <w:r>
              <w:rPr>
                <w:color w:val="555B63"/>
                <w:w w:val="105"/>
                <w:sz w:val="17"/>
              </w:rPr>
              <w:t>” basis, transactional basis, monthly/annual fee basis etc.</w:t>
            </w:r>
          </w:p>
          <w:p w14:paraId="243621F6" w14:textId="4B707B28" w:rsidR="003118E6" w:rsidRDefault="00A2253D" w:rsidP="00B5726A">
            <w:pPr>
              <w:pStyle w:val="TableParagraph"/>
              <w:spacing w:before="177"/>
              <w:ind w:left="54"/>
              <w:rPr>
                <w:sz w:val="17"/>
              </w:rPr>
            </w:pPr>
            <w:r>
              <w:rPr>
                <w:color w:val="555B63"/>
                <w:w w:val="105"/>
                <w:sz w:val="17"/>
              </w:rPr>
              <w:t xml:space="preserve">Please </w:t>
            </w:r>
            <w:r w:rsidR="00B5726A">
              <w:rPr>
                <w:color w:val="555B63"/>
                <w:w w:val="105"/>
                <w:sz w:val="17"/>
              </w:rPr>
              <w:t>set out separately</w:t>
            </w:r>
            <w:r>
              <w:rPr>
                <w:color w:val="555B63"/>
                <w:w w:val="105"/>
                <w:sz w:val="17"/>
              </w:rPr>
              <w:t xml:space="preserve"> any additional indicative</w:t>
            </w:r>
            <w:r>
              <w:rPr>
                <w:color w:val="555B63"/>
                <w:spacing w:val="-21"/>
                <w:w w:val="105"/>
                <w:sz w:val="17"/>
              </w:rPr>
              <w:t xml:space="preserve"> </w:t>
            </w:r>
            <w:r>
              <w:rPr>
                <w:color w:val="555B63"/>
                <w:w w:val="105"/>
                <w:sz w:val="17"/>
              </w:rPr>
              <w:t>costs.</w:t>
            </w:r>
          </w:p>
        </w:tc>
      </w:tr>
      <w:tr w:rsidR="003118E6" w14:paraId="584E0D9D" w14:textId="77777777" w:rsidTr="00365668">
        <w:tblPrEx>
          <w:jc w:val="center"/>
          <w:tblInd w:w="0" w:type="dxa"/>
        </w:tblPrEx>
        <w:trPr>
          <w:gridBefore w:val="1"/>
          <w:wBefore w:w="15" w:type="dxa"/>
          <w:trHeight w:val="348"/>
          <w:jc w:val="center"/>
        </w:trPr>
        <w:tc>
          <w:tcPr>
            <w:tcW w:w="567" w:type="dxa"/>
            <w:tcBorders>
              <w:top w:val="single" w:sz="12" w:space="0" w:color="808080"/>
              <w:bottom w:val="single" w:sz="12" w:space="0" w:color="808080"/>
            </w:tcBorders>
            <w:shd w:val="clear" w:color="auto" w:fill="D3D3D3"/>
          </w:tcPr>
          <w:p w14:paraId="6005F41E" w14:textId="77777777" w:rsidR="003118E6" w:rsidRDefault="003118E6">
            <w:pPr>
              <w:pStyle w:val="TableParagraph"/>
              <w:rPr>
                <w:rFonts w:ascii="Times New Roman"/>
                <w:sz w:val="16"/>
              </w:rPr>
            </w:pPr>
          </w:p>
        </w:tc>
        <w:tc>
          <w:tcPr>
            <w:tcW w:w="3544" w:type="dxa"/>
            <w:gridSpan w:val="4"/>
            <w:tcBorders>
              <w:top w:val="single" w:sz="12" w:space="0" w:color="808080"/>
              <w:bottom w:val="single" w:sz="12" w:space="0" w:color="808080"/>
            </w:tcBorders>
            <w:shd w:val="clear" w:color="auto" w:fill="D3D3D3"/>
          </w:tcPr>
          <w:p w14:paraId="5F72FAA3" w14:textId="77777777" w:rsidR="003118E6" w:rsidRDefault="00A2253D">
            <w:pPr>
              <w:pStyle w:val="TableParagraph"/>
              <w:spacing w:before="78"/>
              <w:ind w:left="13"/>
              <w:rPr>
                <w:b/>
                <w:sz w:val="17"/>
              </w:rPr>
            </w:pPr>
            <w:r>
              <w:rPr>
                <w:b/>
                <w:color w:val="686F77"/>
                <w:w w:val="105"/>
                <w:sz w:val="17"/>
              </w:rPr>
              <w:t>Question</w:t>
            </w:r>
          </w:p>
        </w:tc>
        <w:tc>
          <w:tcPr>
            <w:tcW w:w="5386" w:type="dxa"/>
            <w:gridSpan w:val="2"/>
            <w:tcBorders>
              <w:top w:val="single" w:sz="12" w:space="0" w:color="808080"/>
              <w:bottom w:val="single" w:sz="12" w:space="0" w:color="808080"/>
            </w:tcBorders>
            <w:shd w:val="clear" w:color="auto" w:fill="D3D3D3"/>
          </w:tcPr>
          <w:p w14:paraId="590633F4" w14:textId="77777777" w:rsidR="003118E6" w:rsidRDefault="00A2253D">
            <w:pPr>
              <w:pStyle w:val="TableParagraph"/>
              <w:spacing w:before="78"/>
              <w:ind w:left="12"/>
              <w:rPr>
                <w:b/>
                <w:sz w:val="17"/>
              </w:rPr>
            </w:pPr>
            <w:r>
              <w:rPr>
                <w:b/>
                <w:color w:val="686F77"/>
                <w:w w:val="105"/>
                <w:sz w:val="17"/>
              </w:rPr>
              <w:t>Description</w:t>
            </w:r>
          </w:p>
        </w:tc>
        <w:tc>
          <w:tcPr>
            <w:tcW w:w="1134" w:type="dxa"/>
            <w:gridSpan w:val="2"/>
            <w:tcBorders>
              <w:top w:val="single" w:sz="12" w:space="0" w:color="808080"/>
              <w:bottom w:val="single" w:sz="12" w:space="0" w:color="808080"/>
            </w:tcBorders>
            <w:shd w:val="clear" w:color="auto" w:fill="D3D3D3"/>
            <w:vAlign w:val="center"/>
          </w:tcPr>
          <w:p w14:paraId="5E03F154" w14:textId="2812CB84" w:rsidR="003118E6" w:rsidRDefault="00CC656D" w:rsidP="00CC656D">
            <w:pPr>
              <w:pStyle w:val="TableParagraph"/>
              <w:spacing w:line="168" w:lineRule="exact"/>
              <w:ind w:right="8"/>
              <w:rPr>
                <w:b/>
                <w:sz w:val="17"/>
              </w:rPr>
            </w:pPr>
            <w:r>
              <w:rPr>
                <w:b/>
                <w:color w:val="686F77"/>
                <w:spacing w:val="-1"/>
                <w:sz w:val="17"/>
              </w:rPr>
              <w:t>Response</w:t>
            </w:r>
          </w:p>
        </w:tc>
      </w:tr>
      <w:tr w:rsidR="003118E6" w14:paraId="11270CF4" w14:textId="77777777" w:rsidTr="00365668">
        <w:tblPrEx>
          <w:jc w:val="center"/>
          <w:tblInd w:w="0" w:type="dxa"/>
        </w:tblPrEx>
        <w:trPr>
          <w:gridBefore w:val="1"/>
          <w:wBefore w:w="15" w:type="dxa"/>
          <w:trHeight w:val="433"/>
          <w:jc w:val="center"/>
        </w:trPr>
        <w:tc>
          <w:tcPr>
            <w:tcW w:w="567" w:type="dxa"/>
            <w:tcBorders>
              <w:top w:val="single" w:sz="12" w:space="0" w:color="808080"/>
              <w:bottom w:val="single" w:sz="12" w:space="0" w:color="808080"/>
            </w:tcBorders>
          </w:tcPr>
          <w:p w14:paraId="456D21AB" w14:textId="15B6953F" w:rsidR="003118E6" w:rsidRDefault="00A2253D">
            <w:pPr>
              <w:pStyle w:val="TableParagraph"/>
              <w:spacing w:before="120"/>
              <w:ind w:left="36" w:right="31"/>
              <w:jc w:val="center"/>
              <w:rPr>
                <w:sz w:val="17"/>
              </w:rPr>
            </w:pPr>
            <w:r>
              <w:rPr>
                <w:color w:val="555B63"/>
                <w:w w:val="110"/>
                <w:sz w:val="17"/>
              </w:rPr>
              <w:t>1.6.1</w:t>
            </w:r>
            <w:r w:rsidR="0055537B">
              <w:rPr>
                <w:color w:val="555B63"/>
                <w:w w:val="110"/>
                <w:sz w:val="17"/>
              </w:rPr>
              <w:t>5</w:t>
            </w:r>
          </w:p>
        </w:tc>
        <w:tc>
          <w:tcPr>
            <w:tcW w:w="3544" w:type="dxa"/>
            <w:gridSpan w:val="4"/>
            <w:tcBorders>
              <w:top w:val="single" w:sz="12" w:space="0" w:color="808080"/>
              <w:bottom w:val="single" w:sz="12" w:space="0" w:color="808080"/>
            </w:tcBorders>
          </w:tcPr>
          <w:p w14:paraId="06B16A9A" w14:textId="77777777" w:rsidR="003118E6" w:rsidRDefault="00A2253D">
            <w:pPr>
              <w:pStyle w:val="TableParagraph"/>
              <w:spacing w:before="120"/>
              <w:ind w:left="55"/>
              <w:rPr>
                <w:sz w:val="17"/>
              </w:rPr>
            </w:pPr>
            <w:r>
              <w:rPr>
                <w:color w:val="555B63"/>
                <w:w w:val="110"/>
                <w:sz w:val="17"/>
              </w:rPr>
              <w:t>Licensing</w:t>
            </w:r>
          </w:p>
        </w:tc>
        <w:tc>
          <w:tcPr>
            <w:tcW w:w="5386" w:type="dxa"/>
            <w:gridSpan w:val="2"/>
            <w:tcBorders>
              <w:top w:val="single" w:sz="12" w:space="0" w:color="808080"/>
              <w:bottom w:val="single" w:sz="12" w:space="0" w:color="808080"/>
            </w:tcBorders>
          </w:tcPr>
          <w:p w14:paraId="5F534260" w14:textId="77777777" w:rsidR="003118E6" w:rsidRDefault="00A2253D" w:rsidP="00CC656D">
            <w:pPr>
              <w:pStyle w:val="TableParagraph"/>
              <w:spacing w:before="60" w:line="204" w:lineRule="auto"/>
              <w:ind w:left="54"/>
              <w:rPr>
                <w:sz w:val="17"/>
              </w:rPr>
            </w:pPr>
            <w:r>
              <w:rPr>
                <w:color w:val="555B63"/>
                <w:w w:val="105"/>
                <w:sz w:val="17"/>
              </w:rPr>
              <w:t>Indicative cost for Licensing (if costs are covered elsewhere please enter</w:t>
            </w:r>
            <w:r>
              <w:rPr>
                <w:color w:val="555B63"/>
                <w:spacing w:val="-4"/>
                <w:w w:val="105"/>
                <w:sz w:val="17"/>
              </w:rPr>
              <w:t xml:space="preserve"> </w:t>
            </w:r>
            <w:r>
              <w:rPr>
                <w:color w:val="555B63"/>
                <w:w w:val="105"/>
                <w:sz w:val="17"/>
              </w:rPr>
              <w:t>0)</w:t>
            </w:r>
          </w:p>
        </w:tc>
        <w:tc>
          <w:tcPr>
            <w:tcW w:w="1134" w:type="dxa"/>
            <w:gridSpan w:val="2"/>
            <w:tcBorders>
              <w:top w:val="single" w:sz="12" w:space="0" w:color="808080"/>
              <w:bottom w:val="single" w:sz="12" w:space="0" w:color="808080"/>
            </w:tcBorders>
          </w:tcPr>
          <w:p w14:paraId="18265211" w14:textId="3B5E0AB8" w:rsidR="003118E6" w:rsidRDefault="003118E6">
            <w:pPr>
              <w:pStyle w:val="TableParagraph"/>
              <w:spacing w:before="120"/>
              <w:ind w:left="54"/>
              <w:rPr>
                <w:sz w:val="17"/>
              </w:rPr>
            </w:pPr>
          </w:p>
        </w:tc>
      </w:tr>
      <w:tr w:rsidR="003118E6" w14:paraId="51AC087E" w14:textId="77777777" w:rsidTr="00365668">
        <w:tblPrEx>
          <w:jc w:val="center"/>
          <w:tblInd w:w="0" w:type="dxa"/>
        </w:tblPrEx>
        <w:trPr>
          <w:gridBefore w:val="1"/>
          <w:wBefore w:w="15" w:type="dxa"/>
          <w:trHeight w:val="433"/>
          <w:jc w:val="center"/>
        </w:trPr>
        <w:tc>
          <w:tcPr>
            <w:tcW w:w="567" w:type="dxa"/>
            <w:tcBorders>
              <w:top w:val="single" w:sz="12" w:space="0" w:color="808080"/>
              <w:bottom w:val="single" w:sz="12" w:space="0" w:color="808080"/>
            </w:tcBorders>
          </w:tcPr>
          <w:p w14:paraId="222897A7" w14:textId="42DC044A" w:rsidR="003118E6" w:rsidRDefault="00A2253D">
            <w:pPr>
              <w:pStyle w:val="TableParagraph"/>
              <w:spacing w:before="120"/>
              <w:ind w:left="36" w:right="31"/>
              <w:jc w:val="center"/>
              <w:rPr>
                <w:sz w:val="17"/>
              </w:rPr>
            </w:pPr>
            <w:r>
              <w:rPr>
                <w:color w:val="555B63"/>
                <w:w w:val="110"/>
                <w:sz w:val="17"/>
              </w:rPr>
              <w:t>1.6.1</w:t>
            </w:r>
            <w:r w:rsidR="0055537B">
              <w:rPr>
                <w:color w:val="555B63"/>
                <w:w w:val="110"/>
                <w:sz w:val="17"/>
              </w:rPr>
              <w:t>6</w:t>
            </w:r>
          </w:p>
        </w:tc>
        <w:tc>
          <w:tcPr>
            <w:tcW w:w="3544" w:type="dxa"/>
            <w:gridSpan w:val="4"/>
            <w:tcBorders>
              <w:top w:val="single" w:sz="12" w:space="0" w:color="808080"/>
              <w:bottom w:val="single" w:sz="12" w:space="0" w:color="808080"/>
            </w:tcBorders>
          </w:tcPr>
          <w:p w14:paraId="0A4E9F30" w14:textId="77777777" w:rsidR="003118E6" w:rsidRDefault="00A2253D">
            <w:pPr>
              <w:pStyle w:val="TableParagraph"/>
              <w:spacing w:before="120"/>
              <w:ind w:left="55"/>
              <w:rPr>
                <w:sz w:val="17"/>
              </w:rPr>
            </w:pPr>
            <w:r>
              <w:rPr>
                <w:color w:val="555B63"/>
                <w:w w:val="110"/>
                <w:sz w:val="17"/>
              </w:rPr>
              <w:t>Hosting</w:t>
            </w:r>
          </w:p>
        </w:tc>
        <w:tc>
          <w:tcPr>
            <w:tcW w:w="5386" w:type="dxa"/>
            <w:gridSpan w:val="2"/>
            <w:tcBorders>
              <w:top w:val="single" w:sz="12" w:space="0" w:color="808080"/>
              <w:bottom w:val="single" w:sz="12" w:space="0" w:color="808080"/>
            </w:tcBorders>
          </w:tcPr>
          <w:p w14:paraId="053DACCA" w14:textId="77777777" w:rsidR="003118E6" w:rsidRDefault="00A2253D" w:rsidP="00CC656D">
            <w:pPr>
              <w:pStyle w:val="TableParagraph"/>
              <w:spacing w:before="60" w:line="204" w:lineRule="auto"/>
              <w:ind w:left="54"/>
              <w:rPr>
                <w:sz w:val="17"/>
              </w:rPr>
            </w:pPr>
            <w:r>
              <w:rPr>
                <w:color w:val="555B63"/>
                <w:w w:val="105"/>
                <w:sz w:val="17"/>
              </w:rPr>
              <w:t>Indicative cost for Hosting (if costs are covered elsewhere please enter</w:t>
            </w:r>
            <w:r>
              <w:rPr>
                <w:color w:val="555B63"/>
                <w:spacing w:val="-4"/>
                <w:w w:val="105"/>
                <w:sz w:val="17"/>
              </w:rPr>
              <w:t xml:space="preserve"> </w:t>
            </w:r>
            <w:r>
              <w:rPr>
                <w:color w:val="555B63"/>
                <w:w w:val="105"/>
                <w:sz w:val="17"/>
              </w:rPr>
              <w:t>0)</w:t>
            </w:r>
          </w:p>
        </w:tc>
        <w:tc>
          <w:tcPr>
            <w:tcW w:w="1134" w:type="dxa"/>
            <w:gridSpan w:val="2"/>
            <w:tcBorders>
              <w:top w:val="single" w:sz="12" w:space="0" w:color="808080"/>
              <w:bottom w:val="single" w:sz="12" w:space="0" w:color="808080"/>
            </w:tcBorders>
          </w:tcPr>
          <w:p w14:paraId="2A1A6546" w14:textId="21CE192D" w:rsidR="003118E6" w:rsidRDefault="003118E6">
            <w:pPr>
              <w:pStyle w:val="TableParagraph"/>
              <w:spacing w:before="120"/>
              <w:ind w:left="54"/>
              <w:rPr>
                <w:sz w:val="17"/>
              </w:rPr>
            </w:pPr>
          </w:p>
        </w:tc>
      </w:tr>
      <w:tr w:rsidR="003118E6" w14:paraId="7CE2819D" w14:textId="77777777" w:rsidTr="00365668">
        <w:tblPrEx>
          <w:jc w:val="center"/>
          <w:tblInd w:w="0" w:type="dxa"/>
        </w:tblPrEx>
        <w:trPr>
          <w:gridBefore w:val="1"/>
          <w:wBefore w:w="15" w:type="dxa"/>
          <w:trHeight w:val="601"/>
          <w:jc w:val="center"/>
        </w:trPr>
        <w:tc>
          <w:tcPr>
            <w:tcW w:w="567" w:type="dxa"/>
            <w:tcBorders>
              <w:top w:val="single" w:sz="12" w:space="0" w:color="808080"/>
              <w:bottom w:val="single" w:sz="12" w:space="0" w:color="808080"/>
            </w:tcBorders>
          </w:tcPr>
          <w:p w14:paraId="4FCEB05A" w14:textId="77777777" w:rsidR="003118E6" w:rsidRDefault="003118E6">
            <w:pPr>
              <w:pStyle w:val="TableParagraph"/>
              <w:spacing w:before="6"/>
              <w:rPr>
                <w:b/>
                <w:sz w:val="17"/>
              </w:rPr>
            </w:pPr>
          </w:p>
          <w:p w14:paraId="475039B9" w14:textId="4BE9B15B" w:rsidR="003118E6" w:rsidRDefault="00A2253D">
            <w:pPr>
              <w:pStyle w:val="TableParagraph"/>
              <w:spacing w:before="1"/>
              <w:ind w:left="36" w:right="31"/>
              <w:jc w:val="center"/>
              <w:rPr>
                <w:sz w:val="17"/>
              </w:rPr>
            </w:pPr>
            <w:r>
              <w:rPr>
                <w:color w:val="555B63"/>
                <w:w w:val="110"/>
                <w:sz w:val="17"/>
              </w:rPr>
              <w:t>1.6.</w:t>
            </w:r>
            <w:r w:rsidR="0055537B">
              <w:rPr>
                <w:color w:val="555B63"/>
                <w:w w:val="110"/>
                <w:sz w:val="17"/>
              </w:rPr>
              <w:t>17</w:t>
            </w:r>
          </w:p>
        </w:tc>
        <w:tc>
          <w:tcPr>
            <w:tcW w:w="3544" w:type="dxa"/>
            <w:gridSpan w:val="4"/>
            <w:tcBorders>
              <w:top w:val="single" w:sz="12" w:space="0" w:color="808080"/>
              <w:bottom w:val="single" w:sz="12" w:space="0" w:color="808080"/>
            </w:tcBorders>
          </w:tcPr>
          <w:p w14:paraId="6BC33D8E" w14:textId="77777777" w:rsidR="003118E6" w:rsidRDefault="003118E6">
            <w:pPr>
              <w:pStyle w:val="TableParagraph"/>
              <w:spacing w:before="6"/>
              <w:rPr>
                <w:b/>
                <w:sz w:val="17"/>
              </w:rPr>
            </w:pPr>
          </w:p>
          <w:p w14:paraId="3C1D5823" w14:textId="77777777" w:rsidR="003118E6" w:rsidRDefault="00A2253D">
            <w:pPr>
              <w:pStyle w:val="TableParagraph"/>
              <w:spacing w:before="1"/>
              <w:ind w:left="55"/>
              <w:rPr>
                <w:sz w:val="17"/>
              </w:rPr>
            </w:pPr>
            <w:r>
              <w:rPr>
                <w:color w:val="555B63"/>
                <w:w w:val="105"/>
                <w:sz w:val="17"/>
              </w:rPr>
              <w:t>Service</w:t>
            </w:r>
            <w:r>
              <w:rPr>
                <w:color w:val="555B63"/>
                <w:spacing w:val="2"/>
                <w:w w:val="105"/>
                <w:sz w:val="17"/>
              </w:rPr>
              <w:t xml:space="preserve"> </w:t>
            </w:r>
            <w:r>
              <w:rPr>
                <w:color w:val="555B63"/>
                <w:w w:val="105"/>
                <w:sz w:val="17"/>
              </w:rPr>
              <w:t>Support</w:t>
            </w:r>
          </w:p>
        </w:tc>
        <w:tc>
          <w:tcPr>
            <w:tcW w:w="5386" w:type="dxa"/>
            <w:gridSpan w:val="2"/>
            <w:tcBorders>
              <w:top w:val="single" w:sz="12" w:space="0" w:color="808080"/>
              <w:bottom w:val="single" w:sz="12" w:space="0" w:color="808080"/>
            </w:tcBorders>
          </w:tcPr>
          <w:p w14:paraId="4CCB11C1" w14:textId="77777777" w:rsidR="003118E6" w:rsidRDefault="00A2253D" w:rsidP="00CC656D">
            <w:pPr>
              <w:pStyle w:val="TableParagraph"/>
              <w:spacing w:before="60" w:line="204" w:lineRule="auto"/>
              <w:ind w:left="54"/>
              <w:rPr>
                <w:sz w:val="17"/>
              </w:rPr>
            </w:pPr>
            <w:r>
              <w:rPr>
                <w:color w:val="555B63"/>
                <w:w w:val="110"/>
                <w:sz w:val="17"/>
              </w:rPr>
              <w:t>Indicative</w:t>
            </w:r>
            <w:r>
              <w:rPr>
                <w:color w:val="555B63"/>
                <w:spacing w:val="-13"/>
                <w:w w:val="110"/>
                <w:sz w:val="17"/>
              </w:rPr>
              <w:t xml:space="preserve"> </w:t>
            </w:r>
            <w:r>
              <w:rPr>
                <w:color w:val="555B63"/>
                <w:w w:val="110"/>
                <w:sz w:val="17"/>
              </w:rPr>
              <w:t>cost</w:t>
            </w:r>
            <w:r>
              <w:rPr>
                <w:color w:val="555B63"/>
                <w:spacing w:val="-12"/>
                <w:w w:val="110"/>
                <w:sz w:val="17"/>
              </w:rPr>
              <w:t xml:space="preserve"> </w:t>
            </w:r>
            <w:r>
              <w:rPr>
                <w:color w:val="555B63"/>
                <w:w w:val="110"/>
                <w:sz w:val="17"/>
              </w:rPr>
              <w:t>for</w:t>
            </w:r>
            <w:r>
              <w:rPr>
                <w:color w:val="555B63"/>
                <w:spacing w:val="-12"/>
                <w:w w:val="110"/>
                <w:sz w:val="17"/>
              </w:rPr>
              <w:t xml:space="preserve"> </w:t>
            </w:r>
            <w:r>
              <w:rPr>
                <w:color w:val="555B63"/>
                <w:w w:val="110"/>
                <w:sz w:val="17"/>
              </w:rPr>
              <w:t>Ongoing</w:t>
            </w:r>
            <w:r>
              <w:rPr>
                <w:color w:val="555B63"/>
                <w:spacing w:val="-13"/>
                <w:w w:val="110"/>
                <w:sz w:val="17"/>
              </w:rPr>
              <w:t xml:space="preserve"> </w:t>
            </w:r>
            <w:r>
              <w:rPr>
                <w:color w:val="555B63"/>
                <w:w w:val="110"/>
                <w:sz w:val="17"/>
              </w:rPr>
              <w:t>service</w:t>
            </w:r>
            <w:r>
              <w:rPr>
                <w:color w:val="555B63"/>
                <w:spacing w:val="-12"/>
                <w:w w:val="110"/>
                <w:sz w:val="17"/>
              </w:rPr>
              <w:t xml:space="preserve"> </w:t>
            </w:r>
            <w:r>
              <w:rPr>
                <w:color w:val="555B63"/>
                <w:w w:val="110"/>
                <w:sz w:val="17"/>
              </w:rPr>
              <w:t>Support,</w:t>
            </w:r>
            <w:r>
              <w:rPr>
                <w:color w:val="555B63"/>
                <w:spacing w:val="-12"/>
                <w:w w:val="110"/>
                <w:sz w:val="17"/>
              </w:rPr>
              <w:t xml:space="preserve"> </w:t>
            </w:r>
            <w:r>
              <w:rPr>
                <w:color w:val="555B63"/>
                <w:w w:val="110"/>
                <w:sz w:val="17"/>
              </w:rPr>
              <w:t>on</w:t>
            </w:r>
            <w:r>
              <w:rPr>
                <w:color w:val="555B63"/>
                <w:spacing w:val="-13"/>
                <w:w w:val="110"/>
                <w:sz w:val="17"/>
              </w:rPr>
              <w:t xml:space="preserve"> </w:t>
            </w:r>
            <w:r>
              <w:rPr>
                <w:color w:val="555B63"/>
                <w:w w:val="110"/>
                <w:sz w:val="17"/>
              </w:rPr>
              <w:t>a</w:t>
            </w:r>
            <w:r>
              <w:rPr>
                <w:color w:val="555B63"/>
                <w:spacing w:val="-12"/>
                <w:w w:val="110"/>
                <w:sz w:val="17"/>
              </w:rPr>
              <w:t xml:space="preserve"> </w:t>
            </w:r>
            <w:r>
              <w:rPr>
                <w:color w:val="555B63"/>
                <w:w w:val="110"/>
                <w:sz w:val="17"/>
              </w:rPr>
              <w:t>Monday- Friday 8:00-18:00 basis or similar (if costs are covered elsewhere please enter</w:t>
            </w:r>
            <w:r>
              <w:rPr>
                <w:color w:val="555B63"/>
                <w:spacing w:val="-19"/>
                <w:w w:val="110"/>
                <w:sz w:val="17"/>
              </w:rPr>
              <w:t xml:space="preserve"> </w:t>
            </w:r>
            <w:r>
              <w:rPr>
                <w:color w:val="555B63"/>
                <w:w w:val="110"/>
                <w:sz w:val="17"/>
              </w:rPr>
              <w:t>0).</w:t>
            </w:r>
          </w:p>
        </w:tc>
        <w:tc>
          <w:tcPr>
            <w:tcW w:w="1134" w:type="dxa"/>
            <w:gridSpan w:val="2"/>
            <w:tcBorders>
              <w:top w:val="single" w:sz="12" w:space="0" w:color="808080"/>
              <w:bottom w:val="single" w:sz="12" w:space="0" w:color="808080"/>
            </w:tcBorders>
          </w:tcPr>
          <w:p w14:paraId="2574E731" w14:textId="77777777" w:rsidR="003118E6" w:rsidRDefault="003118E6">
            <w:pPr>
              <w:pStyle w:val="TableParagraph"/>
              <w:spacing w:before="6"/>
              <w:rPr>
                <w:b/>
                <w:sz w:val="17"/>
              </w:rPr>
            </w:pPr>
          </w:p>
          <w:p w14:paraId="10D6009F" w14:textId="7AA88F23" w:rsidR="003118E6" w:rsidRDefault="003118E6">
            <w:pPr>
              <w:pStyle w:val="TableParagraph"/>
              <w:spacing w:before="1"/>
              <w:ind w:left="54"/>
              <w:rPr>
                <w:sz w:val="17"/>
              </w:rPr>
            </w:pPr>
          </w:p>
        </w:tc>
      </w:tr>
      <w:tr w:rsidR="003118E6" w14:paraId="0C30AAB3" w14:textId="77777777" w:rsidTr="00365668">
        <w:tblPrEx>
          <w:jc w:val="center"/>
          <w:tblInd w:w="0" w:type="dxa"/>
        </w:tblPrEx>
        <w:trPr>
          <w:gridBefore w:val="1"/>
          <w:wBefore w:w="15" w:type="dxa"/>
          <w:trHeight w:val="433"/>
          <w:jc w:val="center"/>
        </w:trPr>
        <w:tc>
          <w:tcPr>
            <w:tcW w:w="567" w:type="dxa"/>
            <w:tcBorders>
              <w:top w:val="single" w:sz="12" w:space="0" w:color="808080"/>
              <w:bottom w:val="single" w:sz="12" w:space="0" w:color="808080"/>
            </w:tcBorders>
          </w:tcPr>
          <w:p w14:paraId="18936A89" w14:textId="2AE1B696" w:rsidR="003118E6" w:rsidRDefault="00A2253D">
            <w:pPr>
              <w:pStyle w:val="TableParagraph"/>
              <w:spacing w:before="120"/>
              <w:ind w:left="36" w:right="31"/>
              <w:jc w:val="center"/>
              <w:rPr>
                <w:sz w:val="17"/>
              </w:rPr>
            </w:pPr>
            <w:r>
              <w:rPr>
                <w:color w:val="555B63"/>
                <w:w w:val="110"/>
                <w:sz w:val="17"/>
              </w:rPr>
              <w:t>1.6.</w:t>
            </w:r>
            <w:r w:rsidR="0055537B">
              <w:rPr>
                <w:color w:val="555B63"/>
                <w:w w:val="110"/>
                <w:sz w:val="17"/>
              </w:rPr>
              <w:t>18</w:t>
            </w:r>
          </w:p>
        </w:tc>
        <w:tc>
          <w:tcPr>
            <w:tcW w:w="3544" w:type="dxa"/>
            <w:gridSpan w:val="4"/>
            <w:tcBorders>
              <w:top w:val="single" w:sz="12" w:space="0" w:color="808080"/>
              <w:bottom w:val="single" w:sz="12" w:space="0" w:color="808080"/>
            </w:tcBorders>
          </w:tcPr>
          <w:p w14:paraId="6A6ABF0B" w14:textId="77777777" w:rsidR="003118E6" w:rsidRDefault="00A2253D">
            <w:pPr>
              <w:pStyle w:val="TableParagraph"/>
              <w:spacing w:before="120"/>
              <w:ind w:left="55"/>
              <w:rPr>
                <w:sz w:val="17"/>
              </w:rPr>
            </w:pPr>
            <w:r>
              <w:rPr>
                <w:color w:val="555B63"/>
                <w:w w:val="105"/>
                <w:sz w:val="17"/>
              </w:rPr>
              <w:t>Deployment/Installation/Development</w:t>
            </w:r>
          </w:p>
        </w:tc>
        <w:tc>
          <w:tcPr>
            <w:tcW w:w="5386" w:type="dxa"/>
            <w:gridSpan w:val="2"/>
            <w:tcBorders>
              <w:top w:val="single" w:sz="12" w:space="0" w:color="808080"/>
              <w:bottom w:val="single" w:sz="12" w:space="0" w:color="808080"/>
            </w:tcBorders>
          </w:tcPr>
          <w:p w14:paraId="1C2FE875" w14:textId="77777777" w:rsidR="003118E6" w:rsidRDefault="00A2253D" w:rsidP="00CC656D">
            <w:pPr>
              <w:pStyle w:val="TableParagraph"/>
              <w:spacing w:before="60" w:line="204" w:lineRule="auto"/>
              <w:ind w:left="54"/>
              <w:rPr>
                <w:sz w:val="17"/>
              </w:rPr>
            </w:pPr>
            <w:r>
              <w:rPr>
                <w:color w:val="555B63"/>
                <w:w w:val="105"/>
                <w:sz w:val="17"/>
              </w:rPr>
              <w:t>Indicative cost for Deployment/Installation/Development (if costs are covered elsewhere please enter</w:t>
            </w:r>
            <w:r>
              <w:rPr>
                <w:color w:val="555B63"/>
                <w:spacing w:val="-11"/>
                <w:w w:val="105"/>
                <w:sz w:val="17"/>
              </w:rPr>
              <w:t xml:space="preserve"> </w:t>
            </w:r>
            <w:r>
              <w:rPr>
                <w:color w:val="555B63"/>
                <w:w w:val="105"/>
                <w:sz w:val="17"/>
              </w:rPr>
              <w:t>0)</w:t>
            </w:r>
          </w:p>
        </w:tc>
        <w:tc>
          <w:tcPr>
            <w:tcW w:w="1134" w:type="dxa"/>
            <w:gridSpan w:val="2"/>
            <w:tcBorders>
              <w:top w:val="single" w:sz="12" w:space="0" w:color="808080"/>
              <w:bottom w:val="single" w:sz="12" w:space="0" w:color="808080"/>
            </w:tcBorders>
          </w:tcPr>
          <w:p w14:paraId="74F593B6" w14:textId="2F882FF8" w:rsidR="003118E6" w:rsidRDefault="003118E6">
            <w:pPr>
              <w:pStyle w:val="TableParagraph"/>
              <w:spacing w:before="120"/>
              <w:ind w:left="54"/>
              <w:rPr>
                <w:sz w:val="17"/>
              </w:rPr>
            </w:pPr>
          </w:p>
        </w:tc>
      </w:tr>
      <w:tr w:rsidR="003118E6" w14:paraId="1F757C32" w14:textId="77777777" w:rsidTr="00365668">
        <w:tblPrEx>
          <w:jc w:val="center"/>
          <w:tblInd w:w="0" w:type="dxa"/>
        </w:tblPrEx>
        <w:trPr>
          <w:gridBefore w:val="1"/>
          <w:wBefore w:w="15" w:type="dxa"/>
          <w:trHeight w:val="433"/>
          <w:jc w:val="center"/>
        </w:trPr>
        <w:tc>
          <w:tcPr>
            <w:tcW w:w="567" w:type="dxa"/>
            <w:tcBorders>
              <w:top w:val="single" w:sz="12" w:space="0" w:color="808080"/>
              <w:bottom w:val="single" w:sz="12" w:space="0" w:color="808080"/>
            </w:tcBorders>
          </w:tcPr>
          <w:p w14:paraId="421158FD" w14:textId="1B32242D" w:rsidR="003118E6" w:rsidRDefault="00A2253D">
            <w:pPr>
              <w:pStyle w:val="TableParagraph"/>
              <w:spacing w:before="120"/>
              <w:ind w:left="36" w:right="31"/>
              <w:jc w:val="center"/>
              <w:rPr>
                <w:sz w:val="17"/>
              </w:rPr>
            </w:pPr>
            <w:r>
              <w:rPr>
                <w:color w:val="555B63"/>
                <w:w w:val="110"/>
                <w:sz w:val="17"/>
              </w:rPr>
              <w:t>1.6.</w:t>
            </w:r>
            <w:r w:rsidR="0055537B">
              <w:rPr>
                <w:color w:val="555B63"/>
                <w:w w:val="110"/>
                <w:sz w:val="17"/>
              </w:rPr>
              <w:t>19</w:t>
            </w:r>
          </w:p>
        </w:tc>
        <w:tc>
          <w:tcPr>
            <w:tcW w:w="3544" w:type="dxa"/>
            <w:gridSpan w:val="4"/>
            <w:tcBorders>
              <w:top w:val="single" w:sz="12" w:space="0" w:color="808080"/>
              <w:bottom w:val="single" w:sz="12" w:space="0" w:color="808080"/>
            </w:tcBorders>
          </w:tcPr>
          <w:p w14:paraId="2E8FB216" w14:textId="77777777" w:rsidR="003118E6" w:rsidRDefault="00A2253D">
            <w:pPr>
              <w:pStyle w:val="TableParagraph"/>
              <w:spacing w:before="120"/>
              <w:ind w:left="55"/>
              <w:rPr>
                <w:sz w:val="17"/>
              </w:rPr>
            </w:pPr>
            <w:r>
              <w:rPr>
                <w:color w:val="555B63"/>
                <w:w w:val="110"/>
                <w:sz w:val="17"/>
              </w:rPr>
              <w:t>Migration</w:t>
            </w:r>
          </w:p>
        </w:tc>
        <w:tc>
          <w:tcPr>
            <w:tcW w:w="5386" w:type="dxa"/>
            <w:gridSpan w:val="2"/>
            <w:tcBorders>
              <w:top w:val="single" w:sz="12" w:space="0" w:color="808080"/>
              <w:bottom w:val="single" w:sz="12" w:space="0" w:color="808080"/>
            </w:tcBorders>
          </w:tcPr>
          <w:p w14:paraId="59AFB71B" w14:textId="77777777" w:rsidR="003118E6" w:rsidRDefault="00A2253D" w:rsidP="00CC656D">
            <w:pPr>
              <w:pStyle w:val="TableParagraph"/>
              <w:spacing w:before="60" w:line="204" w:lineRule="auto"/>
              <w:ind w:left="54"/>
              <w:rPr>
                <w:sz w:val="17"/>
              </w:rPr>
            </w:pPr>
            <w:r>
              <w:rPr>
                <w:color w:val="555B63"/>
                <w:w w:val="105"/>
                <w:sz w:val="17"/>
              </w:rPr>
              <w:t>Indicative cost for Migration (if costs are covered elsewhere please enter</w:t>
            </w:r>
            <w:r>
              <w:rPr>
                <w:color w:val="555B63"/>
                <w:spacing w:val="-4"/>
                <w:w w:val="105"/>
                <w:sz w:val="17"/>
              </w:rPr>
              <w:t xml:space="preserve"> </w:t>
            </w:r>
            <w:r>
              <w:rPr>
                <w:color w:val="555B63"/>
                <w:w w:val="105"/>
                <w:sz w:val="17"/>
              </w:rPr>
              <w:t>0)</w:t>
            </w:r>
          </w:p>
        </w:tc>
        <w:tc>
          <w:tcPr>
            <w:tcW w:w="1134" w:type="dxa"/>
            <w:gridSpan w:val="2"/>
            <w:tcBorders>
              <w:top w:val="single" w:sz="12" w:space="0" w:color="808080"/>
              <w:bottom w:val="single" w:sz="12" w:space="0" w:color="808080"/>
            </w:tcBorders>
          </w:tcPr>
          <w:p w14:paraId="45105ABA" w14:textId="16A5197C" w:rsidR="003118E6" w:rsidRDefault="003118E6">
            <w:pPr>
              <w:pStyle w:val="TableParagraph"/>
              <w:spacing w:before="120"/>
              <w:ind w:left="54"/>
              <w:rPr>
                <w:sz w:val="17"/>
              </w:rPr>
            </w:pPr>
          </w:p>
        </w:tc>
      </w:tr>
      <w:tr w:rsidR="003118E6" w14:paraId="2A107626" w14:textId="77777777" w:rsidTr="00365668">
        <w:tblPrEx>
          <w:jc w:val="center"/>
          <w:tblInd w:w="0" w:type="dxa"/>
        </w:tblPrEx>
        <w:trPr>
          <w:gridBefore w:val="1"/>
          <w:wBefore w:w="15" w:type="dxa"/>
          <w:trHeight w:val="433"/>
          <w:jc w:val="center"/>
        </w:trPr>
        <w:tc>
          <w:tcPr>
            <w:tcW w:w="567" w:type="dxa"/>
            <w:tcBorders>
              <w:top w:val="single" w:sz="12" w:space="0" w:color="808080"/>
              <w:bottom w:val="single" w:sz="12" w:space="0" w:color="808080"/>
            </w:tcBorders>
          </w:tcPr>
          <w:p w14:paraId="792A4FD8" w14:textId="1189E395" w:rsidR="003118E6" w:rsidRDefault="00A2253D">
            <w:pPr>
              <w:pStyle w:val="TableParagraph"/>
              <w:spacing w:before="120"/>
              <w:ind w:left="36" w:right="31"/>
              <w:jc w:val="center"/>
              <w:rPr>
                <w:sz w:val="17"/>
              </w:rPr>
            </w:pPr>
            <w:r>
              <w:rPr>
                <w:color w:val="555B63"/>
                <w:w w:val="110"/>
                <w:sz w:val="17"/>
              </w:rPr>
              <w:t>1.6.2</w:t>
            </w:r>
            <w:r w:rsidR="0055537B">
              <w:rPr>
                <w:color w:val="555B63"/>
                <w:w w:val="110"/>
                <w:sz w:val="17"/>
              </w:rPr>
              <w:t>0</w:t>
            </w:r>
          </w:p>
        </w:tc>
        <w:tc>
          <w:tcPr>
            <w:tcW w:w="3544" w:type="dxa"/>
            <w:gridSpan w:val="4"/>
            <w:tcBorders>
              <w:top w:val="single" w:sz="12" w:space="0" w:color="808080"/>
              <w:bottom w:val="single" w:sz="12" w:space="0" w:color="808080"/>
            </w:tcBorders>
          </w:tcPr>
          <w:p w14:paraId="67460ED2" w14:textId="571C6429" w:rsidR="003118E6" w:rsidRDefault="00A2253D">
            <w:pPr>
              <w:pStyle w:val="TableParagraph"/>
              <w:spacing w:before="120"/>
              <w:ind w:left="55"/>
              <w:rPr>
                <w:sz w:val="17"/>
              </w:rPr>
            </w:pPr>
            <w:r>
              <w:rPr>
                <w:color w:val="555B63"/>
                <w:w w:val="105"/>
                <w:sz w:val="17"/>
              </w:rPr>
              <w:t>Future Development/</w:t>
            </w:r>
            <w:r w:rsidR="00F85E7A">
              <w:rPr>
                <w:color w:val="555B63"/>
                <w:w w:val="105"/>
                <w:sz w:val="17"/>
              </w:rPr>
              <w:t>Customization</w:t>
            </w:r>
          </w:p>
        </w:tc>
        <w:tc>
          <w:tcPr>
            <w:tcW w:w="5386" w:type="dxa"/>
            <w:gridSpan w:val="2"/>
            <w:tcBorders>
              <w:top w:val="single" w:sz="12" w:space="0" w:color="808080"/>
              <w:bottom w:val="single" w:sz="12" w:space="0" w:color="808080"/>
            </w:tcBorders>
          </w:tcPr>
          <w:p w14:paraId="05B38A26" w14:textId="38E1F37B" w:rsidR="003118E6" w:rsidRDefault="00A2253D" w:rsidP="00CC656D">
            <w:pPr>
              <w:pStyle w:val="TableParagraph"/>
              <w:spacing w:before="60" w:line="204" w:lineRule="auto"/>
              <w:ind w:left="54" w:right="170"/>
              <w:rPr>
                <w:sz w:val="17"/>
              </w:rPr>
            </w:pPr>
            <w:r>
              <w:rPr>
                <w:color w:val="555B63"/>
                <w:w w:val="105"/>
                <w:sz w:val="17"/>
              </w:rPr>
              <w:t>Indicative cost for Future Development/</w:t>
            </w:r>
            <w:r w:rsidR="00F85E7A">
              <w:rPr>
                <w:color w:val="555B63"/>
                <w:w w:val="105"/>
                <w:sz w:val="17"/>
              </w:rPr>
              <w:t>Customization</w:t>
            </w:r>
            <w:r>
              <w:rPr>
                <w:color w:val="555B63"/>
                <w:w w:val="105"/>
                <w:sz w:val="17"/>
              </w:rPr>
              <w:t xml:space="preserve"> (if costs are covered elsewhere please enter</w:t>
            </w:r>
            <w:r>
              <w:rPr>
                <w:color w:val="555B63"/>
                <w:spacing w:val="-11"/>
                <w:w w:val="105"/>
                <w:sz w:val="17"/>
              </w:rPr>
              <w:t xml:space="preserve"> </w:t>
            </w:r>
            <w:r>
              <w:rPr>
                <w:color w:val="555B63"/>
                <w:w w:val="105"/>
                <w:sz w:val="17"/>
              </w:rPr>
              <w:t>0)</w:t>
            </w:r>
          </w:p>
        </w:tc>
        <w:tc>
          <w:tcPr>
            <w:tcW w:w="1134" w:type="dxa"/>
            <w:gridSpan w:val="2"/>
            <w:tcBorders>
              <w:top w:val="single" w:sz="12" w:space="0" w:color="808080"/>
              <w:bottom w:val="single" w:sz="12" w:space="0" w:color="808080"/>
            </w:tcBorders>
          </w:tcPr>
          <w:p w14:paraId="53C790F2" w14:textId="56CF5C19" w:rsidR="003118E6" w:rsidRDefault="003118E6">
            <w:pPr>
              <w:pStyle w:val="TableParagraph"/>
              <w:spacing w:before="120"/>
              <w:ind w:left="54"/>
              <w:rPr>
                <w:sz w:val="17"/>
              </w:rPr>
            </w:pPr>
          </w:p>
        </w:tc>
      </w:tr>
      <w:tr w:rsidR="003118E6" w14:paraId="26169247" w14:textId="77777777" w:rsidTr="00365668">
        <w:tblPrEx>
          <w:jc w:val="center"/>
          <w:tblInd w:w="0" w:type="dxa"/>
        </w:tblPrEx>
        <w:trPr>
          <w:gridBefore w:val="1"/>
          <w:wBefore w:w="15" w:type="dxa"/>
          <w:trHeight w:val="433"/>
          <w:jc w:val="center"/>
        </w:trPr>
        <w:tc>
          <w:tcPr>
            <w:tcW w:w="567" w:type="dxa"/>
            <w:tcBorders>
              <w:top w:val="single" w:sz="12" w:space="0" w:color="808080"/>
              <w:bottom w:val="single" w:sz="12" w:space="0" w:color="808080"/>
            </w:tcBorders>
          </w:tcPr>
          <w:p w14:paraId="5491484D" w14:textId="1A5FBF5C" w:rsidR="003118E6" w:rsidRDefault="00A2253D">
            <w:pPr>
              <w:pStyle w:val="TableParagraph"/>
              <w:spacing w:before="120"/>
              <w:ind w:left="36" w:right="31"/>
              <w:jc w:val="center"/>
              <w:rPr>
                <w:sz w:val="17"/>
              </w:rPr>
            </w:pPr>
            <w:r>
              <w:rPr>
                <w:color w:val="555B63"/>
                <w:w w:val="110"/>
                <w:sz w:val="17"/>
              </w:rPr>
              <w:lastRenderedPageBreak/>
              <w:t>1.6.2</w:t>
            </w:r>
            <w:r w:rsidR="0055537B">
              <w:rPr>
                <w:color w:val="555B63"/>
                <w:w w:val="110"/>
                <w:sz w:val="17"/>
              </w:rPr>
              <w:t>1</w:t>
            </w:r>
          </w:p>
        </w:tc>
        <w:tc>
          <w:tcPr>
            <w:tcW w:w="3544" w:type="dxa"/>
            <w:gridSpan w:val="4"/>
            <w:tcBorders>
              <w:top w:val="single" w:sz="12" w:space="0" w:color="808080"/>
              <w:bottom w:val="single" w:sz="12" w:space="0" w:color="808080"/>
            </w:tcBorders>
          </w:tcPr>
          <w:p w14:paraId="648F8A29" w14:textId="77777777" w:rsidR="003118E6" w:rsidRDefault="00A2253D">
            <w:pPr>
              <w:pStyle w:val="TableParagraph"/>
              <w:spacing w:before="120"/>
              <w:ind w:left="55"/>
              <w:rPr>
                <w:sz w:val="17"/>
              </w:rPr>
            </w:pPr>
            <w:r>
              <w:rPr>
                <w:color w:val="555B63"/>
                <w:w w:val="110"/>
                <w:sz w:val="17"/>
              </w:rPr>
              <w:t>Training</w:t>
            </w:r>
          </w:p>
        </w:tc>
        <w:tc>
          <w:tcPr>
            <w:tcW w:w="5386" w:type="dxa"/>
            <w:gridSpan w:val="2"/>
            <w:tcBorders>
              <w:top w:val="single" w:sz="12" w:space="0" w:color="808080"/>
              <w:bottom w:val="single" w:sz="12" w:space="0" w:color="808080"/>
            </w:tcBorders>
          </w:tcPr>
          <w:p w14:paraId="71B43F14" w14:textId="77777777" w:rsidR="003118E6" w:rsidRDefault="00A2253D" w:rsidP="00CC656D">
            <w:pPr>
              <w:pStyle w:val="TableParagraph"/>
              <w:spacing w:before="60" w:line="204" w:lineRule="auto"/>
              <w:ind w:left="54"/>
              <w:rPr>
                <w:sz w:val="17"/>
              </w:rPr>
            </w:pPr>
            <w:r>
              <w:rPr>
                <w:color w:val="555B63"/>
                <w:w w:val="105"/>
                <w:sz w:val="17"/>
              </w:rPr>
              <w:t>Indicative cost for Training (if costs are covered elsewhere please enter</w:t>
            </w:r>
            <w:r>
              <w:rPr>
                <w:color w:val="555B63"/>
                <w:spacing w:val="-4"/>
                <w:w w:val="105"/>
                <w:sz w:val="17"/>
              </w:rPr>
              <w:t xml:space="preserve"> </w:t>
            </w:r>
            <w:r>
              <w:rPr>
                <w:color w:val="555B63"/>
                <w:w w:val="105"/>
                <w:sz w:val="17"/>
              </w:rPr>
              <w:t>0)</w:t>
            </w:r>
          </w:p>
        </w:tc>
        <w:tc>
          <w:tcPr>
            <w:tcW w:w="1134" w:type="dxa"/>
            <w:gridSpan w:val="2"/>
            <w:tcBorders>
              <w:top w:val="single" w:sz="12" w:space="0" w:color="808080"/>
              <w:bottom w:val="single" w:sz="12" w:space="0" w:color="808080"/>
            </w:tcBorders>
          </w:tcPr>
          <w:p w14:paraId="2AE4C998" w14:textId="6C0D11CE" w:rsidR="003118E6" w:rsidRDefault="003118E6">
            <w:pPr>
              <w:pStyle w:val="TableParagraph"/>
              <w:spacing w:before="120"/>
              <w:ind w:left="54"/>
              <w:rPr>
                <w:sz w:val="17"/>
              </w:rPr>
            </w:pPr>
          </w:p>
        </w:tc>
      </w:tr>
      <w:tr w:rsidR="003118E6" w14:paraId="4603B5AA" w14:textId="77777777" w:rsidTr="00365668">
        <w:tblPrEx>
          <w:jc w:val="center"/>
          <w:tblInd w:w="0" w:type="dxa"/>
        </w:tblPrEx>
        <w:trPr>
          <w:gridBefore w:val="1"/>
          <w:wBefore w:w="15" w:type="dxa"/>
          <w:trHeight w:val="435"/>
          <w:jc w:val="center"/>
        </w:trPr>
        <w:tc>
          <w:tcPr>
            <w:tcW w:w="567" w:type="dxa"/>
            <w:tcBorders>
              <w:top w:val="single" w:sz="12" w:space="0" w:color="808080"/>
            </w:tcBorders>
          </w:tcPr>
          <w:p w14:paraId="4AF68143" w14:textId="4B68A991" w:rsidR="003118E6" w:rsidRDefault="00A2253D">
            <w:pPr>
              <w:pStyle w:val="TableParagraph"/>
              <w:spacing w:before="120"/>
              <w:ind w:left="36" w:right="31"/>
              <w:jc w:val="center"/>
              <w:rPr>
                <w:sz w:val="17"/>
              </w:rPr>
            </w:pPr>
            <w:r>
              <w:rPr>
                <w:color w:val="555B63"/>
                <w:w w:val="110"/>
                <w:sz w:val="17"/>
              </w:rPr>
              <w:t>1.6.2</w:t>
            </w:r>
            <w:r w:rsidR="0055537B">
              <w:rPr>
                <w:color w:val="555B63"/>
                <w:w w:val="110"/>
                <w:sz w:val="17"/>
              </w:rPr>
              <w:t>2</w:t>
            </w:r>
          </w:p>
        </w:tc>
        <w:tc>
          <w:tcPr>
            <w:tcW w:w="3544" w:type="dxa"/>
            <w:gridSpan w:val="4"/>
            <w:tcBorders>
              <w:top w:val="single" w:sz="12" w:space="0" w:color="808080"/>
            </w:tcBorders>
          </w:tcPr>
          <w:p w14:paraId="6DC9CE83" w14:textId="77777777" w:rsidR="003118E6" w:rsidRDefault="00A2253D">
            <w:pPr>
              <w:pStyle w:val="TableParagraph"/>
              <w:spacing w:before="120"/>
              <w:ind w:left="55"/>
              <w:rPr>
                <w:sz w:val="17"/>
              </w:rPr>
            </w:pPr>
            <w:r>
              <w:rPr>
                <w:color w:val="555B63"/>
                <w:w w:val="110"/>
                <w:sz w:val="17"/>
              </w:rPr>
              <w:t>Additional</w:t>
            </w:r>
            <w:r>
              <w:rPr>
                <w:color w:val="555B63"/>
                <w:spacing w:val="-19"/>
                <w:w w:val="110"/>
                <w:sz w:val="17"/>
              </w:rPr>
              <w:t xml:space="preserve"> </w:t>
            </w:r>
            <w:r>
              <w:rPr>
                <w:color w:val="555B63"/>
                <w:w w:val="110"/>
                <w:sz w:val="17"/>
              </w:rPr>
              <w:t>Costs</w:t>
            </w:r>
          </w:p>
        </w:tc>
        <w:tc>
          <w:tcPr>
            <w:tcW w:w="5386" w:type="dxa"/>
            <w:gridSpan w:val="2"/>
            <w:tcBorders>
              <w:top w:val="single" w:sz="12" w:space="0" w:color="808080"/>
            </w:tcBorders>
          </w:tcPr>
          <w:p w14:paraId="72047C5C" w14:textId="180DCE9F" w:rsidR="003118E6" w:rsidRDefault="00A2253D" w:rsidP="00CC656D">
            <w:pPr>
              <w:pStyle w:val="TableParagraph"/>
              <w:spacing w:before="60" w:line="204" w:lineRule="auto"/>
              <w:ind w:left="54" w:right="134"/>
              <w:rPr>
                <w:sz w:val="17"/>
              </w:rPr>
            </w:pPr>
            <w:r>
              <w:rPr>
                <w:color w:val="555B63"/>
                <w:w w:val="105"/>
                <w:sz w:val="17"/>
              </w:rPr>
              <w:t xml:space="preserve">Are there any additional costs you would like to include? </w:t>
            </w:r>
          </w:p>
        </w:tc>
        <w:tc>
          <w:tcPr>
            <w:tcW w:w="1134" w:type="dxa"/>
            <w:gridSpan w:val="2"/>
            <w:tcBorders>
              <w:top w:val="single" w:sz="12" w:space="0" w:color="808080"/>
            </w:tcBorders>
          </w:tcPr>
          <w:p w14:paraId="3123D088" w14:textId="4C710D29" w:rsidR="003118E6" w:rsidRDefault="003118E6">
            <w:pPr>
              <w:pStyle w:val="TableParagraph"/>
              <w:spacing w:before="120"/>
              <w:ind w:left="54"/>
              <w:rPr>
                <w:sz w:val="17"/>
              </w:rPr>
            </w:pPr>
          </w:p>
        </w:tc>
      </w:tr>
    </w:tbl>
    <w:p w14:paraId="12E6B3AF" w14:textId="77777777" w:rsidR="00A2253D" w:rsidRDefault="00A2253D" w:rsidP="00CC656D">
      <w:pPr>
        <w:pStyle w:val="BodyText"/>
        <w:spacing w:before="166"/>
        <w:ind w:left="188" w:right="213"/>
        <w:jc w:val="center"/>
      </w:pPr>
    </w:p>
    <w:sectPr w:rsidR="00A2253D">
      <w:headerReference w:type="default" r:id="rId9"/>
      <w:pgSz w:w="11900" w:h="16840"/>
      <w:pgMar w:top="560" w:right="52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8BF4A" w14:textId="77777777" w:rsidR="00B949F0" w:rsidRDefault="00B949F0" w:rsidP="00290CD5">
      <w:r>
        <w:separator/>
      </w:r>
    </w:p>
  </w:endnote>
  <w:endnote w:type="continuationSeparator" w:id="0">
    <w:p w14:paraId="42A792C9" w14:textId="77777777" w:rsidR="00B949F0" w:rsidRDefault="00B949F0" w:rsidP="0029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C4D45" w14:textId="77777777" w:rsidR="00B949F0" w:rsidRDefault="00B949F0" w:rsidP="00290CD5">
      <w:r>
        <w:separator/>
      </w:r>
    </w:p>
  </w:footnote>
  <w:footnote w:type="continuationSeparator" w:id="0">
    <w:p w14:paraId="0010C267" w14:textId="77777777" w:rsidR="00B949F0" w:rsidRDefault="00B949F0" w:rsidP="0029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F082" w14:textId="688CDF28" w:rsidR="00290CD5" w:rsidRDefault="00290CD5">
    <w:pPr>
      <w:pStyle w:val="Header"/>
    </w:pPr>
    <w:r w:rsidRPr="00DF6CE7">
      <w:rPr>
        <w:noProof/>
        <w:lang w:eastAsia="en-GB"/>
      </w:rPr>
      <w:drawing>
        <wp:anchor distT="0" distB="0" distL="114300" distR="114300" simplePos="0" relativeHeight="251659264" behindDoc="1" locked="0" layoutInCell="1" allowOverlap="1" wp14:anchorId="7F59E2C9" wp14:editId="2955AD29">
          <wp:simplePos x="0" y="0"/>
          <wp:positionH relativeFrom="page">
            <wp:posOffset>6329363</wp:posOffset>
          </wp:positionH>
          <wp:positionV relativeFrom="page">
            <wp:align>top</wp:align>
          </wp:positionV>
          <wp:extent cx="1198800" cy="950400"/>
          <wp:effectExtent l="0" t="0" r="1905" b="2540"/>
          <wp:wrapTight wrapText="bothSides">
            <wp:wrapPolygon edited="0">
              <wp:start x="0" y="0"/>
              <wp:lineTo x="0" y="21225"/>
              <wp:lineTo x="21291" y="21225"/>
              <wp:lineTo x="2129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74C34"/>
    <w:multiLevelType w:val="hybridMultilevel"/>
    <w:tmpl w:val="4A1ECC18"/>
    <w:lvl w:ilvl="0" w:tplc="2BB05E6C">
      <w:numFmt w:val="bullet"/>
      <w:lvlText w:val="•"/>
      <w:lvlJc w:val="left"/>
      <w:pPr>
        <w:ind w:left="210" w:hanging="156"/>
      </w:pPr>
      <w:rPr>
        <w:rFonts w:ascii="Trebuchet MS" w:eastAsia="Trebuchet MS" w:hAnsi="Trebuchet MS" w:cs="Trebuchet MS" w:hint="default"/>
        <w:color w:val="555B63"/>
        <w:w w:val="114"/>
        <w:sz w:val="17"/>
        <w:szCs w:val="17"/>
        <w:lang w:val="en-US" w:eastAsia="en-US" w:bidi="ar-SA"/>
      </w:rPr>
    </w:lvl>
    <w:lvl w:ilvl="1" w:tplc="BABAF082">
      <w:numFmt w:val="bullet"/>
      <w:lvlText w:val="•"/>
      <w:lvlJc w:val="left"/>
      <w:pPr>
        <w:ind w:left="979" w:hanging="156"/>
      </w:pPr>
      <w:rPr>
        <w:rFonts w:hint="default"/>
        <w:lang w:val="en-US" w:eastAsia="en-US" w:bidi="ar-SA"/>
      </w:rPr>
    </w:lvl>
    <w:lvl w:ilvl="2" w:tplc="64A466E8">
      <w:numFmt w:val="bullet"/>
      <w:lvlText w:val="•"/>
      <w:lvlJc w:val="left"/>
      <w:pPr>
        <w:ind w:left="1739" w:hanging="156"/>
      </w:pPr>
      <w:rPr>
        <w:rFonts w:hint="default"/>
        <w:lang w:val="en-US" w:eastAsia="en-US" w:bidi="ar-SA"/>
      </w:rPr>
    </w:lvl>
    <w:lvl w:ilvl="3" w:tplc="469E9B0C">
      <w:numFmt w:val="bullet"/>
      <w:lvlText w:val="•"/>
      <w:lvlJc w:val="left"/>
      <w:pPr>
        <w:ind w:left="2499" w:hanging="156"/>
      </w:pPr>
      <w:rPr>
        <w:rFonts w:hint="default"/>
        <w:lang w:val="en-US" w:eastAsia="en-US" w:bidi="ar-SA"/>
      </w:rPr>
    </w:lvl>
    <w:lvl w:ilvl="4" w:tplc="8F30A3C0">
      <w:numFmt w:val="bullet"/>
      <w:lvlText w:val="•"/>
      <w:lvlJc w:val="left"/>
      <w:pPr>
        <w:ind w:left="3259" w:hanging="156"/>
      </w:pPr>
      <w:rPr>
        <w:rFonts w:hint="default"/>
        <w:lang w:val="en-US" w:eastAsia="en-US" w:bidi="ar-SA"/>
      </w:rPr>
    </w:lvl>
    <w:lvl w:ilvl="5" w:tplc="6C88213C">
      <w:numFmt w:val="bullet"/>
      <w:lvlText w:val="•"/>
      <w:lvlJc w:val="left"/>
      <w:pPr>
        <w:ind w:left="4019" w:hanging="156"/>
      </w:pPr>
      <w:rPr>
        <w:rFonts w:hint="default"/>
        <w:lang w:val="en-US" w:eastAsia="en-US" w:bidi="ar-SA"/>
      </w:rPr>
    </w:lvl>
    <w:lvl w:ilvl="6" w:tplc="54A47E1C">
      <w:numFmt w:val="bullet"/>
      <w:lvlText w:val="•"/>
      <w:lvlJc w:val="left"/>
      <w:pPr>
        <w:ind w:left="4778" w:hanging="156"/>
      </w:pPr>
      <w:rPr>
        <w:rFonts w:hint="default"/>
        <w:lang w:val="en-US" w:eastAsia="en-US" w:bidi="ar-SA"/>
      </w:rPr>
    </w:lvl>
    <w:lvl w:ilvl="7" w:tplc="9F063616">
      <w:numFmt w:val="bullet"/>
      <w:lvlText w:val="•"/>
      <w:lvlJc w:val="left"/>
      <w:pPr>
        <w:ind w:left="5538" w:hanging="156"/>
      </w:pPr>
      <w:rPr>
        <w:rFonts w:hint="default"/>
        <w:lang w:val="en-US" w:eastAsia="en-US" w:bidi="ar-SA"/>
      </w:rPr>
    </w:lvl>
    <w:lvl w:ilvl="8" w:tplc="31063202">
      <w:numFmt w:val="bullet"/>
      <w:lvlText w:val="•"/>
      <w:lvlJc w:val="left"/>
      <w:pPr>
        <w:ind w:left="6298" w:hanging="156"/>
      </w:pPr>
      <w:rPr>
        <w:rFonts w:hint="default"/>
        <w:lang w:val="en-US" w:eastAsia="en-US" w:bidi="ar-SA"/>
      </w:rPr>
    </w:lvl>
  </w:abstractNum>
  <w:abstractNum w:abstractNumId="1" w15:restartNumberingAfterBreak="0">
    <w:nsid w:val="1F052F0B"/>
    <w:multiLevelType w:val="hybridMultilevel"/>
    <w:tmpl w:val="F3F6DD3E"/>
    <w:lvl w:ilvl="0" w:tplc="2244086C">
      <w:start w:val="1"/>
      <w:numFmt w:val="lowerLetter"/>
      <w:lvlText w:val="%1)"/>
      <w:lvlJc w:val="left"/>
      <w:pPr>
        <w:ind w:left="255" w:hanging="201"/>
        <w:jc w:val="left"/>
      </w:pPr>
      <w:rPr>
        <w:rFonts w:ascii="Trebuchet MS" w:eastAsia="Trebuchet MS" w:hAnsi="Trebuchet MS" w:cs="Trebuchet MS" w:hint="default"/>
        <w:color w:val="555B63"/>
        <w:spacing w:val="-1"/>
        <w:w w:val="97"/>
        <w:sz w:val="17"/>
        <w:szCs w:val="17"/>
        <w:lang w:val="en-US" w:eastAsia="en-US" w:bidi="ar-SA"/>
      </w:rPr>
    </w:lvl>
    <w:lvl w:ilvl="1" w:tplc="55B6A80A">
      <w:numFmt w:val="bullet"/>
      <w:lvlText w:val="•"/>
      <w:lvlJc w:val="left"/>
      <w:pPr>
        <w:ind w:left="770" w:hanging="201"/>
      </w:pPr>
      <w:rPr>
        <w:rFonts w:hint="default"/>
        <w:lang w:val="en-US" w:eastAsia="en-US" w:bidi="ar-SA"/>
      </w:rPr>
    </w:lvl>
    <w:lvl w:ilvl="2" w:tplc="0D5842BA">
      <w:numFmt w:val="bullet"/>
      <w:lvlText w:val="•"/>
      <w:lvlJc w:val="left"/>
      <w:pPr>
        <w:ind w:left="1281" w:hanging="201"/>
      </w:pPr>
      <w:rPr>
        <w:rFonts w:hint="default"/>
        <w:lang w:val="en-US" w:eastAsia="en-US" w:bidi="ar-SA"/>
      </w:rPr>
    </w:lvl>
    <w:lvl w:ilvl="3" w:tplc="5FB87B78">
      <w:numFmt w:val="bullet"/>
      <w:lvlText w:val="•"/>
      <w:lvlJc w:val="left"/>
      <w:pPr>
        <w:ind w:left="1791" w:hanging="201"/>
      </w:pPr>
      <w:rPr>
        <w:rFonts w:hint="default"/>
        <w:lang w:val="en-US" w:eastAsia="en-US" w:bidi="ar-SA"/>
      </w:rPr>
    </w:lvl>
    <w:lvl w:ilvl="4" w:tplc="237E1270">
      <w:numFmt w:val="bullet"/>
      <w:lvlText w:val="•"/>
      <w:lvlJc w:val="left"/>
      <w:pPr>
        <w:ind w:left="2302" w:hanging="201"/>
      </w:pPr>
      <w:rPr>
        <w:rFonts w:hint="default"/>
        <w:lang w:val="en-US" w:eastAsia="en-US" w:bidi="ar-SA"/>
      </w:rPr>
    </w:lvl>
    <w:lvl w:ilvl="5" w:tplc="ABEC0C36">
      <w:numFmt w:val="bullet"/>
      <w:lvlText w:val="•"/>
      <w:lvlJc w:val="left"/>
      <w:pPr>
        <w:ind w:left="2812" w:hanging="201"/>
      </w:pPr>
      <w:rPr>
        <w:rFonts w:hint="default"/>
        <w:lang w:val="en-US" w:eastAsia="en-US" w:bidi="ar-SA"/>
      </w:rPr>
    </w:lvl>
    <w:lvl w:ilvl="6" w:tplc="B73E68BA">
      <w:numFmt w:val="bullet"/>
      <w:lvlText w:val="•"/>
      <w:lvlJc w:val="left"/>
      <w:pPr>
        <w:ind w:left="3323" w:hanging="201"/>
      </w:pPr>
      <w:rPr>
        <w:rFonts w:hint="default"/>
        <w:lang w:val="en-US" w:eastAsia="en-US" w:bidi="ar-SA"/>
      </w:rPr>
    </w:lvl>
    <w:lvl w:ilvl="7" w:tplc="0A9A052C">
      <w:numFmt w:val="bullet"/>
      <w:lvlText w:val="•"/>
      <w:lvlJc w:val="left"/>
      <w:pPr>
        <w:ind w:left="3833" w:hanging="201"/>
      </w:pPr>
      <w:rPr>
        <w:rFonts w:hint="default"/>
        <w:lang w:val="en-US" w:eastAsia="en-US" w:bidi="ar-SA"/>
      </w:rPr>
    </w:lvl>
    <w:lvl w:ilvl="8" w:tplc="D696E686">
      <w:numFmt w:val="bullet"/>
      <w:lvlText w:val="•"/>
      <w:lvlJc w:val="left"/>
      <w:pPr>
        <w:ind w:left="4344" w:hanging="20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E6"/>
    <w:rsid w:val="000C2B0C"/>
    <w:rsid w:val="001C4831"/>
    <w:rsid w:val="001F77AD"/>
    <w:rsid w:val="00290CD5"/>
    <w:rsid w:val="002B1009"/>
    <w:rsid w:val="002B16C6"/>
    <w:rsid w:val="003118E6"/>
    <w:rsid w:val="0035590D"/>
    <w:rsid w:val="00365668"/>
    <w:rsid w:val="004442CE"/>
    <w:rsid w:val="0055537B"/>
    <w:rsid w:val="00715044"/>
    <w:rsid w:val="00740266"/>
    <w:rsid w:val="007B27DB"/>
    <w:rsid w:val="007B3F48"/>
    <w:rsid w:val="00A2253D"/>
    <w:rsid w:val="00B47E56"/>
    <w:rsid w:val="00B5726A"/>
    <w:rsid w:val="00B949F0"/>
    <w:rsid w:val="00C12861"/>
    <w:rsid w:val="00C8610F"/>
    <w:rsid w:val="00CC656D"/>
    <w:rsid w:val="00D26974"/>
    <w:rsid w:val="00D41C8B"/>
    <w:rsid w:val="00E269F1"/>
    <w:rsid w:val="00E6636E"/>
    <w:rsid w:val="00F85E7A"/>
    <w:rsid w:val="00FE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20DB"/>
  <w15:docId w15:val="{5C8D51BE-CC30-4812-B514-85D71C53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7"/>
      <w:szCs w:val="17"/>
    </w:rPr>
  </w:style>
  <w:style w:type="paragraph" w:styleId="Title">
    <w:name w:val="Title"/>
    <w:basedOn w:val="Normal"/>
    <w:uiPriority w:val="1"/>
    <w:qFormat/>
    <w:pPr>
      <w:spacing w:before="80"/>
      <w:ind w:left="182" w:right="217"/>
      <w:jc w:val="center"/>
    </w:pPr>
    <w:rPr>
      <w:b/>
      <w:b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41C8B"/>
    <w:rPr>
      <w:sz w:val="16"/>
      <w:szCs w:val="16"/>
    </w:rPr>
  </w:style>
  <w:style w:type="paragraph" w:styleId="CommentText">
    <w:name w:val="annotation text"/>
    <w:basedOn w:val="Normal"/>
    <w:link w:val="CommentTextChar"/>
    <w:uiPriority w:val="99"/>
    <w:semiHidden/>
    <w:unhideWhenUsed/>
    <w:rsid w:val="00D41C8B"/>
    <w:rPr>
      <w:sz w:val="20"/>
      <w:szCs w:val="20"/>
    </w:rPr>
  </w:style>
  <w:style w:type="character" w:customStyle="1" w:styleId="CommentTextChar">
    <w:name w:val="Comment Text Char"/>
    <w:basedOn w:val="DefaultParagraphFont"/>
    <w:link w:val="CommentText"/>
    <w:uiPriority w:val="99"/>
    <w:semiHidden/>
    <w:rsid w:val="00D41C8B"/>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D41C8B"/>
    <w:rPr>
      <w:b/>
      <w:bCs/>
    </w:rPr>
  </w:style>
  <w:style w:type="character" w:customStyle="1" w:styleId="CommentSubjectChar">
    <w:name w:val="Comment Subject Char"/>
    <w:basedOn w:val="CommentTextChar"/>
    <w:link w:val="CommentSubject"/>
    <w:uiPriority w:val="99"/>
    <w:semiHidden/>
    <w:rsid w:val="00D41C8B"/>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D41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C8B"/>
    <w:rPr>
      <w:rFonts w:ascii="Segoe UI" w:eastAsia="Trebuchet MS" w:hAnsi="Segoe UI" w:cs="Segoe UI"/>
      <w:sz w:val="18"/>
      <w:szCs w:val="18"/>
    </w:rPr>
  </w:style>
  <w:style w:type="paragraph" w:styleId="Header">
    <w:name w:val="header"/>
    <w:basedOn w:val="Normal"/>
    <w:link w:val="HeaderChar"/>
    <w:uiPriority w:val="99"/>
    <w:unhideWhenUsed/>
    <w:rsid w:val="00290CD5"/>
    <w:pPr>
      <w:tabs>
        <w:tab w:val="center" w:pos="4513"/>
        <w:tab w:val="right" w:pos="9026"/>
      </w:tabs>
    </w:pPr>
  </w:style>
  <w:style w:type="character" w:customStyle="1" w:styleId="HeaderChar">
    <w:name w:val="Header Char"/>
    <w:basedOn w:val="DefaultParagraphFont"/>
    <w:link w:val="Header"/>
    <w:uiPriority w:val="99"/>
    <w:rsid w:val="00290CD5"/>
    <w:rPr>
      <w:rFonts w:ascii="Trebuchet MS" w:eastAsia="Trebuchet MS" w:hAnsi="Trebuchet MS" w:cs="Trebuchet MS"/>
    </w:rPr>
  </w:style>
  <w:style w:type="paragraph" w:styleId="Footer">
    <w:name w:val="footer"/>
    <w:basedOn w:val="Normal"/>
    <w:link w:val="FooterChar"/>
    <w:uiPriority w:val="99"/>
    <w:unhideWhenUsed/>
    <w:rsid w:val="00290CD5"/>
    <w:pPr>
      <w:tabs>
        <w:tab w:val="center" w:pos="4513"/>
        <w:tab w:val="right" w:pos="9026"/>
      </w:tabs>
    </w:pPr>
  </w:style>
  <w:style w:type="character" w:customStyle="1" w:styleId="FooterChar">
    <w:name w:val="Footer Char"/>
    <w:basedOn w:val="DefaultParagraphFont"/>
    <w:link w:val="Footer"/>
    <w:uiPriority w:val="99"/>
    <w:rsid w:val="00290CD5"/>
    <w:rPr>
      <w:rFonts w:ascii="Trebuchet MS" w:eastAsia="Trebuchet MS" w:hAnsi="Trebuchet MS" w:cs="Trebuchet MS"/>
    </w:rPr>
  </w:style>
  <w:style w:type="paragraph" w:customStyle="1" w:styleId="FrontpageTitle">
    <w:name w:val="Frontpage_Title"/>
    <w:basedOn w:val="Normal"/>
    <w:link w:val="FrontpageTitleChar"/>
    <w:autoRedefine/>
    <w:qFormat/>
    <w:rsid w:val="00290CD5"/>
    <w:pPr>
      <w:widowControl/>
      <w:autoSpaceDE/>
      <w:autoSpaceDN/>
      <w:spacing w:after="140"/>
      <w:textboxTightWrap w:val="lastLineOnly"/>
    </w:pPr>
    <w:rPr>
      <w:rFonts w:ascii="Arial" w:eastAsia="Times New Roman" w:hAnsi="Arial" w:cs="Times New Roman"/>
      <w:b/>
      <w:color w:val="FFFFFF" w:themeColor="background1"/>
      <w:sz w:val="84"/>
      <w:szCs w:val="84"/>
      <w:lang w:val="en-GB"/>
    </w:rPr>
  </w:style>
  <w:style w:type="character" w:customStyle="1" w:styleId="FrontpageTitleChar">
    <w:name w:val="Frontpage_Title Char"/>
    <w:basedOn w:val="DefaultParagraphFont"/>
    <w:link w:val="FrontpageTitle"/>
    <w:rsid w:val="00290CD5"/>
    <w:rPr>
      <w:rFonts w:ascii="Arial" w:eastAsia="Times New Roman" w:hAnsi="Arial" w:cs="Times New Roman"/>
      <w:b/>
      <w:color w:val="FFFFFF" w:themeColor="background1"/>
      <w:sz w:val="84"/>
      <w:szCs w:val="84"/>
      <w:lang w:val="en-GB"/>
    </w:rPr>
  </w:style>
  <w:style w:type="character" w:styleId="Hyperlink">
    <w:name w:val="Hyperlink"/>
    <w:basedOn w:val="DefaultParagraphFont"/>
    <w:uiPriority w:val="99"/>
    <w:unhideWhenUsed/>
    <w:rsid w:val="00D26974"/>
    <w:rPr>
      <w:color w:val="0000FF" w:themeColor="hyperlink"/>
      <w:u w:val="single"/>
    </w:rPr>
  </w:style>
  <w:style w:type="character" w:styleId="UnresolvedMention">
    <w:name w:val="Unresolved Mention"/>
    <w:basedOn w:val="DefaultParagraphFont"/>
    <w:uiPriority w:val="99"/>
    <w:semiHidden/>
    <w:unhideWhenUsed/>
    <w:rsid w:val="00D26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dcommercial@nh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6</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Pre-Procurement : pre_28 - TEMPLATE: Request for Information / Plenary - [Insert Project title]  (NHS Digital)</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Pre-Procurement : pre_28 - TEMPLATE: Request for Information / Plenary - [Insert Project title]  (NHS Digital)</dc:title>
  <dc:creator>NHS Digital</dc:creator>
  <cp:lastModifiedBy>Andrew Machin</cp:lastModifiedBy>
  <cp:revision>12</cp:revision>
  <dcterms:created xsi:type="dcterms:W3CDTF">2020-10-15T12:10:00Z</dcterms:created>
  <dcterms:modified xsi:type="dcterms:W3CDTF">2020-10-26T13:01:00Z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PD4ML. HTML to PDF Converter for Java (395)</vt:lpwstr>
  </property>
  <property fmtid="{D5CDD505-2E9C-101B-9397-08002B2CF9AE}" pid="4" name="LastSaved">
    <vt:filetime>2020-10-13T00:00:00Z</vt:filetime>
  </property>
</Properties>
</file>