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2227B" w14:textId="0F2BFF03" w:rsidR="002F0818" w:rsidRPr="002F0818" w:rsidRDefault="002F0818" w:rsidP="009E1AB5">
      <w:pPr>
        <w:ind w:left="720" w:hanging="360"/>
        <w:rPr>
          <w:b/>
          <w:bCs/>
        </w:rPr>
      </w:pPr>
      <w:r w:rsidRPr="002F0818">
        <w:rPr>
          <w:b/>
          <w:bCs/>
        </w:rPr>
        <w:t>Crisis House Tender Questions 16 October 2024</w:t>
      </w:r>
    </w:p>
    <w:p w14:paraId="2A063E4D" w14:textId="76604410" w:rsidR="00681668" w:rsidRDefault="009E1AB5" w:rsidP="009E1AB5">
      <w:pPr>
        <w:numPr>
          <w:ilvl w:val="0"/>
          <w:numId w:val="1"/>
        </w:numPr>
      </w:pPr>
      <w:r>
        <w:t xml:space="preserve">Can you provide a Crisis House service including the accommodation </w:t>
      </w:r>
      <w:r w:rsidR="002F0818">
        <w:t xml:space="preserve">located within the required area of Sheffield </w:t>
      </w:r>
      <w:r>
        <w:t>in the suggested time</w:t>
      </w:r>
      <w:r w:rsidR="00516431">
        <w:t>frame, operationally ready for April 2025</w:t>
      </w:r>
      <w:r>
        <w:t>?</w:t>
      </w:r>
    </w:p>
    <w:p w14:paraId="2C66E6E9" w14:textId="2E650DAD" w:rsidR="00EA4898" w:rsidRDefault="00EA4898" w:rsidP="00EA4898">
      <w:pPr>
        <w:ind w:left="720"/>
      </w:pPr>
      <w:r>
        <w:t xml:space="preserve">If you respond </w:t>
      </w:r>
      <w:r w:rsidR="0032323F">
        <w:t xml:space="preserve">yes to this question please provide confirmation </w:t>
      </w:r>
      <w:r w:rsidR="00D05692">
        <w:t>of how this would be delivered.</w:t>
      </w:r>
    </w:p>
    <w:p w14:paraId="75324D5D" w14:textId="6E8AB896" w:rsidR="00D05692" w:rsidRDefault="00D05692" w:rsidP="00EA4898">
      <w:pPr>
        <w:ind w:left="720"/>
      </w:pPr>
      <w:r>
        <w:t>Please provide your answer on one side of A4 Font size 11</w:t>
      </w:r>
    </w:p>
    <w:p w14:paraId="37BE35D1" w14:textId="77777777" w:rsidR="00D05692" w:rsidRDefault="009E1AB5" w:rsidP="009E1AB5">
      <w:pPr>
        <w:numPr>
          <w:ilvl w:val="0"/>
          <w:numId w:val="1"/>
        </w:numPr>
      </w:pPr>
      <w:r>
        <w:t xml:space="preserve">Have you previously had experience in providing a </w:t>
      </w:r>
      <w:r w:rsidR="00516431">
        <w:t>C</w:t>
      </w:r>
      <w:r>
        <w:t>risis House Service</w:t>
      </w:r>
      <w:r w:rsidR="00516431">
        <w:t xml:space="preserve">? </w:t>
      </w:r>
    </w:p>
    <w:p w14:paraId="6FAE4676" w14:textId="5284742A" w:rsidR="009E1AB5" w:rsidRDefault="00516431" w:rsidP="00D05692">
      <w:pPr>
        <w:ind w:left="720"/>
      </w:pPr>
      <w:r>
        <w:t xml:space="preserve">If </w:t>
      </w:r>
      <w:r w:rsidR="00D05692">
        <w:t>you respond yes to this question</w:t>
      </w:r>
      <w:r>
        <w:t>,</w:t>
      </w:r>
      <w:r w:rsidR="00D05692">
        <w:t xml:space="preserve"> please</w:t>
      </w:r>
      <w:r>
        <w:t xml:space="preserve"> can you describe the service that you provided, where this was and the period the service operated for?</w:t>
      </w:r>
    </w:p>
    <w:p w14:paraId="2B9EC392" w14:textId="55C16FC4" w:rsidR="00D05692" w:rsidRDefault="00D05692" w:rsidP="00D05692">
      <w:pPr>
        <w:ind w:left="720"/>
      </w:pPr>
      <w:r>
        <w:t>Please provide your answer on one side of A4 Font size 11</w:t>
      </w:r>
    </w:p>
    <w:p w14:paraId="3BAE2772" w14:textId="6AA3E419" w:rsidR="00516431" w:rsidRDefault="00516431" w:rsidP="009E1AB5">
      <w:pPr>
        <w:numPr>
          <w:ilvl w:val="0"/>
          <w:numId w:val="1"/>
        </w:numPr>
      </w:pPr>
      <w:r>
        <w:t xml:space="preserve">We believe there is a need for the Provider to be CQC Registered to provide a Crisis House Service and for the Manager of the service to obtain CQC Registration. </w:t>
      </w:r>
    </w:p>
    <w:p w14:paraId="694F5C20" w14:textId="3D2F20A5" w:rsidR="009E1AB5" w:rsidRDefault="00516431" w:rsidP="00516431">
      <w:pPr>
        <w:ind w:left="720"/>
      </w:pPr>
      <w:r>
        <w:t>Can you confirm whether you already have CQC Registration status and, that you are agreeable to seek the appropriate Registrations required to operate the proposed Crisis House service to be provided in Sheffield?</w:t>
      </w:r>
    </w:p>
    <w:p w14:paraId="28939597" w14:textId="1F2A03FA" w:rsidR="00D05692" w:rsidRDefault="00D05692" w:rsidP="00D05692">
      <w:pPr>
        <w:ind w:left="720"/>
      </w:pPr>
      <w:r>
        <w:t>If you respond yes to this question</w:t>
      </w:r>
      <w:r>
        <w:t xml:space="preserve"> </w:t>
      </w:r>
      <w:r>
        <w:t xml:space="preserve">please provide confirmation of </w:t>
      </w:r>
      <w:r w:rsidR="00640C90">
        <w:t>your registration or your current status and what you</w:t>
      </w:r>
      <w:r w:rsidR="00D65B16">
        <w:t>r</w:t>
      </w:r>
      <w:r w:rsidR="00640C90">
        <w:t xml:space="preserve"> future plans would be to obtain the correct registration</w:t>
      </w:r>
    </w:p>
    <w:p w14:paraId="349CBD6D" w14:textId="1A7D2E11" w:rsidR="00D05692" w:rsidRDefault="00D05692" w:rsidP="00D65B16">
      <w:pPr>
        <w:ind w:left="720"/>
      </w:pPr>
      <w:r>
        <w:t>Please provide your answer on one side of A4 Font size 11</w:t>
      </w:r>
    </w:p>
    <w:p w14:paraId="664B9614" w14:textId="4E9DCEFA" w:rsidR="009E1AB5" w:rsidRDefault="00D65B16" w:rsidP="009E1AB5">
      <w:pPr>
        <w:numPr>
          <w:ilvl w:val="0"/>
          <w:numId w:val="1"/>
        </w:numPr>
      </w:pPr>
      <w:r>
        <w:t>Please c</w:t>
      </w:r>
      <w:r w:rsidR="00516431">
        <w:t>an you d</w:t>
      </w:r>
      <w:r w:rsidR="009E1AB5">
        <w:t xml:space="preserve">escribe what your </w:t>
      </w:r>
      <w:r w:rsidR="00516431">
        <w:t xml:space="preserve">proposed </w:t>
      </w:r>
      <w:r w:rsidR="009E1AB5">
        <w:t xml:space="preserve">staffing </w:t>
      </w:r>
      <w:r w:rsidR="00516431">
        <w:t xml:space="preserve">model would be to operate a Crisis House with 6 beds, 7 days per week, 24hrs per day, 365 days per year. Please include details of </w:t>
      </w:r>
      <w:r w:rsidR="002F0818">
        <w:t>your proposed staffing mix including numbers of</w:t>
      </w:r>
      <w:r w:rsidR="00516431">
        <w:t xml:space="preserve"> staff you have in post</w:t>
      </w:r>
      <w:r w:rsidR="002F0818">
        <w:t>, Shift patterns and number of staff that would be on each shift at a time.</w:t>
      </w:r>
    </w:p>
    <w:p w14:paraId="77E40A5C" w14:textId="77777777" w:rsidR="00D65B16" w:rsidRDefault="00D65B16" w:rsidP="00D65B16">
      <w:pPr>
        <w:pStyle w:val="ListParagraph"/>
      </w:pPr>
      <w:r>
        <w:t>Please provide your answer on one side of A4 Font size 11</w:t>
      </w:r>
    </w:p>
    <w:p w14:paraId="10B01300" w14:textId="77777777" w:rsidR="00D65B16" w:rsidRDefault="00D65B16" w:rsidP="00D65B16">
      <w:pPr>
        <w:ind w:left="720"/>
      </w:pPr>
    </w:p>
    <w:sectPr w:rsidR="00D65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D6B60"/>
    <w:multiLevelType w:val="hybridMultilevel"/>
    <w:tmpl w:val="24D41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822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B5"/>
    <w:rsid w:val="0026424A"/>
    <w:rsid w:val="002F0818"/>
    <w:rsid w:val="0032323F"/>
    <w:rsid w:val="003367D0"/>
    <w:rsid w:val="00375DEA"/>
    <w:rsid w:val="003C3DA5"/>
    <w:rsid w:val="003F5F57"/>
    <w:rsid w:val="00402034"/>
    <w:rsid w:val="004E467A"/>
    <w:rsid w:val="00516431"/>
    <w:rsid w:val="005238A1"/>
    <w:rsid w:val="00524ECA"/>
    <w:rsid w:val="0054617D"/>
    <w:rsid w:val="0055358D"/>
    <w:rsid w:val="00640C90"/>
    <w:rsid w:val="0066166C"/>
    <w:rsid w:val="00677D8B"/>
    <w:rsid w:val="00681668"/>
    <w:rsid w:val="00705426"/>
    <w:rsid w:val="00743568"/>
    <w:rsid w:val="007E576B"/>
    <w:rsid w:val="007F32BA"/>
    <w:rsid w:val="009062C0"/>
    <w:rsid w:val="009E1AB5"/>
    <w:rsid w:val="00A43EF5"/>
    <w:rsid w:val="00BD790A"/>
    <w:rsid w:val="00BE0B4B"/>
    <w:rsid w:val="00C6588D"/>
    <w:rsid w:val="00C67CFF"/>
    <w:rsid w:val="00D05692"/>
    <w:rsid w:val="00D126CB"/>
    <w:rsid w:val="00D6469F"/>
    <w:rsid w:val="00D65B16"/>
    <w:rsid w:val="00EA4898"/>
    <w:rsid w:val="00ED402E"/>
    <w:rsid w:val="00F42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D434"/>
  <w15:chartTrackingRefBased/>
  <w15:docId w15:val="{90C1E033-6946-4ACB-B553-D6F59BEB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9E1AB5"/>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E1AB5"/>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E1AB5"/>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E1AB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E1AB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E1AB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E1AB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E1AB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E1AB5"/>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1AB5"/>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9E1AB5"/>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9E1AB5"/>
    <w:rPr>
      <w:rFonts w:eastAsia="Times New Roman" w:cs="Times New Roman"/>
      <w:color w:val="0F4761"/>
      <w:sz w:val="28"/>
      <w:szCs w:val="28"/>
    </w:rPr>
  </w:style>
  <w:style w:type="character" w:customStyle="1" w:styleId="Heading4Char">
    <w:name w:val="Heading 4 Char"/>
    <w:link w:val="Heading4"/>
    <w:uiPriority w:val="9"/>
    <w:semiHidden/>
    <w:rsid w:val="009E1AB5"/>
    <w:rPr>
      <w:rFonts w:eastAsia="Times New Roman" w:cs="Times New Roman"/>
      <w:i/>
      <w:iCs/>
      <w:color w:val="0F4761"/>
    </w:rPr>
  </w:style>
  <w:style w:type="character" w:customStyle="1" w:styleId="Heading5Char">
    <w:name w:val="Heading 5 Char"/>
    <w:link w:val="Heading5"/>
    <w:uiPriority w:val="9"/>
    <w:semiHidden/>
    <w:rsid w:val="009E1AB5"/>
    <w:rPr>
      <w:rFonts w:eastAsia="Times New Roman" w:cs="Times New Roman"/>
      <w:color w:val="0F4761"/>
    </w:rPr>
  </w:style>
  <w:style w:type="character" w:customStyle="1" w:styleId="Heading6Char">
    <w:name w:val="Heading 6 Char"/>
    <w:link w:val="Heading6"/>
    <w:uiPriority w:val="9"/>
    <w:semiHidden/>
    <w:rsid w:val="009E1AB5"/>
    <w:rPr>
      <w:rFonts w:eastAsia="Times New Roman" w:cs="Times New Roman"/>
      <w:i/>
      <w:iCs/>
      <w:color w:val="595959"/>
    </w:rPr>
  </w:style>
  <w:style w:type="character" w:customStyle="1" w:styleId="Heading7Char">
    <w:name w:val="Heading 7 Char"/>
    <w:link w:val="Heading7"/>
    <w:uiPriority w:val="9"/>
    <w:semiHidden/>
    <w:rsid w:val="009E1AB5"/>
    <w:rPr>
      <w:rFonts w:eastAsia="Times New Roman" w:cs="Times New Roman"/>
      <w:color w:val="595959"/>
    </w:rPr>
  </w:style>
  <w:style w:type="character" w:customStyle="1" w:styleId="Heading8Char">
    <w:name w:val="Heading 8 Char"/>
    <w:link w:val="Heading8"/>
    <w:uiPriority w:val="9"/>
    <w:semiHidden/>
    <w:rsid w:val="009E1AB5"/>
    <w:rPr>
      <w:rFonts w:eastAsia="Times New Roman" w:cs="Times New Roman"/>
      <w:i/>
      <w:iCs/>
      <w:color w:val="272727"/>
    </w:rPr>
  </w:style>
  <w:style w:type="character" w:customStyle="1" w:styleId="Heading9Char">
    <w:name w:val="Heading 9 Char"/>
    <w:link w:val="Heading9"/>
    <w:uiPriority w:val="9"/>
    <w:semiHidden/>
    <w:rsid w:val="009E1AB5"/>
    <w:rPr>
      <w:rFonts w:eastAsia="Times New Roman" w:cs="Times New Roman"/>
      <w:color w:val="272727"/>
    </w:rPr>
  </w:style>
  <w:style w:type="paragraph" w:styleId="Title">
    <w:name w:val="Title"/>
    <w:basedOn w:val="Normal"/>
    <w:next w:val="Normal"/>
    <w:link w:val="TitleChar"/>
    <w:uiPriority w:val="10"/>
    <w:qFormat/>
    <w:rsid w:val="009E1AB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E1AB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9E1AB5"/>
    <w:pPr>
      <w:numPr>
        <w:ilvl w:val="1"/>
      </w:numPr>
    </w:pPr>
    <w:rPr>
      <w:rFonts w:eastAsia="Times New Roman"/>
      <w:color w:val="595959"/>
      <w:spacing w:val="15"/>
      <w:sz w:val="28"/>
      <w:szCs w:val="28"/>
    </w:rPr>
  </w:style>
  <w:style w:type="character" w:customStyle="1" w:styleId="SubtitleChar">
    <w:name w:val="Subtitle Char"/>
    <w:link w:val="Subtitle"/>
    <w:uiPriority w:val="11"/>
    <w:rsid w:val="009E1AB5"/>
    <w:rPr>
      <w:rFonts w:eastAsia="Times New Roman" w:cs="Times New Roman"/>
      <w:color w:val="595959"/>
      <w:spacing w:val="15"/>
      <w:sz w:val="28"/>
      <w:szCs w:val="28"/>
    </w:rPr>
  </w:style>
  <w:style w:type="paragraph" w:styleId="Quote">
    <w:name w:val="Quote"/>
    <w:basedOn w:val="Normal"/>
    <w:next w:val="Normal"/>
    <w:link w:val="QuoteChar"/>
    <w:uiPriority w:val="29"/>
    <w:qFormat/>
    <w:rsid w:val="009E1AB5"/>
    <w:pPr>
      <w:spacing w:before="160"/>
      <w:jc w:val="center"/>
    </w:pPr>
    <w:rPr>
      <w:i/>
      <w:iCs/>
      <w:color w:val="404040"/>
    </w:rPr>
  </w:style>
  <w:style w:type="character" w:customStyle="1" w:styleId="QuoteChar">
    <w:name w:val="Quote Char"/>
    <w:link w:val="Quote"/>
    <w:uiPriority w:val="29"/>
    <w:rsid w:val="009E1AB5"/>
    <w:rPr>
      <w:i/>
      <w:iCs/>
      <w:color w:val="404040"/>
    </w:rPr>
  </w:style>
  <w:style w:type="paragraph" w:styleId="ListParagraph">
    <w:name w:val="List Paragraph"/>
    <w:basedOn w:val="Normal"/>
    <w:uiPriority w:val="34"/>
    <w:qFormat/>
    <w:rsid w:val="009E1AB5"/>
    <w:pPr>
      <w:ind w:left="720"/>
      <w:contextualSpacing/>
    </w:pPr>
  </w:style>
  <w:style w:type="character" w:styleId="IntenseEmphasis">
    <w:name w:val="Intense Emphasis"/>
    <w:uiPriority w:val="21"/>
    <w:qFormat/>
    <w:rsid w:val="009E1AB5"/>
    <w:rPr>
      <w:i/>
      <w:iCs/>
      <w:color w:val="0F4761"/>
    </w:rPr>
  </w:style>
  <w:style w:type="paragraph" w:styleId="IntenseQuote">
    <w:name w:val="Intense Quote"/>
    <w:basedOn w:val="Normal"/>
    <w:next w:val="Normal"/>
    <w:link w:val="IntenseQuoteChar"/>
    <w:uiPriority w:val="30"/>
    <w:qFormat/>
    <w:rsid w:val="009E1AB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E1AB5"/>
    <w:rPr>
      <w:i/>
      <w:iCs/>
      <w:color w:val="0F4761"/>
    </w:rPr>
  </w:style>
  <w:style w:type="character" w:styleId="IntenseReference">
    <w:name w:val="Intense Reference"/>
    <w:uiPriority w:val="32"/>
    <w:qFormat/>
    <w:rsid w:val="009E1AB5"/>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EDFE30AEE964E993DD74E927687AF" ma:contentTypeVersion="15" ma:contentTypeDescription="Create a new document." ma:contentTypeScope="" ma:versionID="b5613b03dc0240f0c6c80916505cf78d">
  <xsd:schema xmlns:xsd="http://www.w3.org/2001/XMLSchema" xmlns:xs="http://www.w3.org/2001/XMLSchema" xmlns:p="http://schemas.microsoft.com/office/2006/metadata/properties" xmlns:ns2="6284d37f-ae7f-43ea-bdd0-3a7373bcd11d" xmlns:ns3="dd130ed6-d24b-4619-9b26-2d224e47829b" targetNamespace="http://schemas.microsoft.com/office/2006/metadata/properties" ma:root="true" ma:fieldsID="4c7b383575b8ba5514605e1270fcd11b" ns2:_="" ns3:_="">
    <xsd:import namespace="6284d37f-ae7f-43ea-bdd0-3a7373bcd11d"/>
    <xsd:import namespace="dd130ed6-d24b-4619-9b26-2d224e478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4d37f-ae7f-43ea-bdd0-3a7373bcd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3b40d0-381b-476d-bc72-9f4ff702b30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30ed6-d24b-4619-9b26-2d224e478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786821-9936-4105-9584-fef571fb406d}" ma:internalName="TaxCatchAll" ma:showField="CatchAllData" ma:web="dd130ed6-d24b-4619-9b26-2d224e47829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38A4F-823E-428B-B8AF-35C0E92D360D}">
  <ds:schemaRefs>
    <ds:schemaRef ds:uri="http://schemas.microsoft.com/sharepoint/v3/contenttype/forms"/>
  </ds:schemaRefs>
</ds:datastoreItem>
</file>

<file path=customXml/itemProps2.xml><?xml version="1.0" encoding="utf-8"?>
<ds:datastoreItem xmlns:ds="http://schemas.openxmlformats.org/officeDocument/2006/customXml" ds:itemID="{41999EF3-A6FE-4D36-8210-0712D0781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4d37f-ae7f-43ea-bdd0-3a7373bcd11d"/>
    <ds:schemaRef ds:uri="dd130ed6-d24b-4619-9b26-2d224e47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Rice</dc:creator>
  <cp:keywords/>
  <dc:description/>
  <cp:lastModifiedBy>Lisa Tearney</cp:lastModifiedBy>
  <cp:revision>7</cp:revision>
  <dcterms:created xsi:type="dcterms:W3CDTF">2024-10-16T08:40:00Z</dcterms:created>
  <dcterms:modified xsi:type="dcterms:W3CDTF">2024-10-17T14:56:00Z</dcterms:modified>
</cp:coreProperties>
</file>