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3C026E2B" w14:textId="2EB7EE2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374C4">
              <w:rPr>
                <w:rFonts w:ascii="Arial" w:hAnsi="Arial" w:cs="Arial"/>
                <w:b/>
                <w:sz w:val="22"/>
              </w:rPr>
              <w:t>1014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bookmarkStart w:id="4" w:name="Address"/>
          <w:bookmarkEnd w:id="4"/>
          <w:p w14:paraId="0026896F" w14:textId="39D548F2" w:rsidR="004E4BD7" w:rsidRDefault="009B1C9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374C4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EB35026" w:rsidR="005C6E7D" w:rsidRDefault="000374C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5E469E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374C4" w:rsidRPr="000374C4">
        <w:rPr>
          <w:rFonts w:ascii="Arial" w:hAnsi="Arial" w:cs="Arial"/>
          <w:b/>
        </w:rPr>
        <w:t>1-1014  Finalising CAZ Signing Strategy and Preliminary Sign Designs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F44D80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3094D">
            <w:rPr>
              <w:rFonts w:ascii="Arial" w:hAnsi="Arial" w:cs="Arial"/>
            </w:rPr>
            <w:t>19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477E17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3094D">
            <w:rPr>
              <w:rFonts w:ascii="Arial" w:hAnsi="Arial" w:cs="Arial"/>
            </w:rPr>
            <w:t>10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5703">
            <w:rPr>
              <w:rFonts w:ascii="Arial" w:hAnsi="Arial" w:cs="Arial"/>
            </w:rPr>
            <w:t>13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7ED913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45703">
        <w:rPr>
          <w:rFonts w:ascii="Arial" w:hAnsi="Arial" w:cs="Arial"/>
          <w:b/>
        </w:rPr>
        <w:t>43027.92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33C4C38" w:rsidR="00627D44" w:rsidRPr="00627D44" w:rsidRDefault="00445703" w:rsidP="00627D44">
      <w:pPr>
        <w:rPr>
          <w:rFonts w:ascii="Arial" w:hAnsi="Arial" w:cs="Arial"/>
        </w:rPr>
      </w:pPr>
      <w:r w:rsidRPr="00445703">
        <w:rPr>
          <w:rFonts w:ascii="Arial" w:hAnsi="Arial" w:cs="Arial"/>
        </w:rPr>
        <w:t>Chris</w:t>
      </w:r>
      <w:r>
        <w:rPr>
          <w:rFonts w:ascii="Arial" w:hAnsi="Arial" w:cs="Arial"/>
        </w:rPr>
        <w:t>topher</w:t>
      </w:r>
      <w:r w:rsidRPr="00445703">
        <w:rPr>
          <w:rFonts w:ascii="Arial" w:hAnsi="Arial" w:cs="Arial"/>
        </w:rPr>
        <w:t xml:space="preserve"> Plumb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0</w:t>
      </w:r>
      <w:r>
        <w:rPr>
          <w:rFonts w:ascii="Arial" w:hAnsi="Arial" w:cs="Arial"/>
          <w:color w:val="000000"/>
          <w:lang w:eastAsia="en-GB"/>
        </w:rPr>
        <w:t>300 470 2543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3A1B1BB4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6FF4551D" w:rsidR="00727813" w:rsidRDefault="00AB7002" w:rsidP="0072781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B7238FE" wp14:editId="00FE8A25">
                <wp:simplePos x="0" y="0"/>
                <wp:positionH relativeFrom="column">
                  <wp:posOffset>99695</wp:posOffset>
                </wp:positionH>
                <wp:positionV relativeFrom="paragraph">
                  <wp:posOffset>-499110</wp:posOffset>
                </wp:positionV>
                <wp:extent cx="1124190" cy="1066800"/>
                <wp:effectExtent l="38100" t="38100" r="3810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24190" cy="106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E6FF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7.15pt;margin-top:-40pt;width:89.9pt;height:8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8rF6MAQAAMAMAAA4AAABkcnMvZTJvRG9jLnhtbJxSQU7DMBC8I/EH&#10;y3eauFRVEzXpgQqJA9ADPMA4dmMRe6O125Tfs0lbWkAIqRfLu2OPZ3Y8X+xcw7YagwVfcDFKOdNe&#10;QWX9uuCvL/c3M85ClL6SDXhd8A8d+KK8vpp3ba7HUENTaWRE4kPetQWvY2zzJAmq1k6GEbTaE2gA&#10;nYxU4jqpUHbE7ppknKbTpAOsWgSlQ6Ducg/ycuA3Rqv4bEzQkTUFn01vM87isCFZWPBsPCHBb9TJ&#10;shlPyrnM1yjb2qqDJHmBIietJwFfVEsZJdug/UXlrEIIYOJIgUvAGKv04IecifSHswf/3rsSE7XB&#10;XIGP2seVxHic3QBc8oRraALdI1SUjtxE4AdGGs//YexFL0FtHOnZJ4K6kZG+Q6htG2jMua0Kjg+V&#10;OOn327uTgxWefD1tV8j68+KWMy8daSLjjCoK52j+6fttQpID9BfvzqDrEyG5bFdwyvyjX4fA9S4y&#10;RU0hxhOREaQIE+l0OkuHE0fuPcexOkuAnv+W9XndSzv76OU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QkeF9sAAAAJAQAADwAAAGRycy9kb3ducmV2LnhtbEyPy07DMBBF&#10;90j8gzVI7Fq7UEEa4lQIxAo2BMTajYckwh6nsfPg75mu6PJqju6cW+wX78SEQ+wCadisFQikOtiO&#10;Gg2fHy+rDERMhqxxgVDDL0bYl5cXhcltmOkdpyo1gkso5kZDm1KfSxnrFr2J69Aj8e07DN4kjkMj&#10;7WBmLvdO3ih1J73piD+0psenFuufavQapvF5oWOcX9UbNer+64i+cqPW11fL4wOIhEv6h+Gkz+pQ&#10;stMhjGSjcJy3t0xqWGWKN52A3XYD4qBhpzKQZSHPF5R/AAAA//8DAFBLAwQUAAYACAAAACEAub/p&#10;TgIDAADtBgAAEAAAAGRycy9pbmsvaW5rMS54bWy0U01v00AUvCPxH1bLIRdvst9eR005UQkJBKJF&#10;gmOabBursV3Zm6b998yuHTelLeIAF2v9PubNzL49eX9fbcmdb7uyqRdUTDklvl4167K+XtDvF2fM&#10;UdKFZb1ebpvaL+iD7+j707dvTsr6ptrO8SVAqLt4qrYLugnhdj6b7ff76V5Nm/Z6JjlXs4/1zedP&#10;9HToWvursi4DRnaH0Kqpg78PEWxerhd0Fe75WA/s82bXrvyYjpF29VgR2uXKnzVttQwj4mZZ135L&#10;6mUF3j8oCQ+3OJSYc+1bSqoSgpmcCp1r96FAYHm/oEf/O1DswKSis5cxf/4HzLPnmJGWkrnNKRko&#10;rf1d5DRLns9f1/61bW59G0r/aHNvypB4IKv+P/nTG9X6rtnu4t1Qcrfc7mCZ4BxrMcwWsxcMeY4H&#10;b/4pHnx5Fe+Y3FNrBnnHPgymjSt1uNpQVh6LXt2OOxY6AMfweWjTc5BccsYFE/xCiLmUc26mNndH&#10;VzFs8QHzst11mxHvsn3c15QZXeuV7ct12Iym8yk3o+nHlr/UuvHl9Sb8qXeQnZrHzXnhHaZlIoOO&#10;b/5qQd+lp0hSZx9IQowisrCKCMWNzSbMyAmfGOfyjBpJOWXaquLJih5c+dsRyfsvV1edDwuqpRDT&#10;whYFPZVCEpkbSYQ0WmcToyYinxhjMRp3Y/HJMV45lYEkZ8JwnXHCicltJhwi0rlM5CgDhMuYMiwX&#10;rEhJhJWRWc6ZcyTWoQraSMwiZZmSGeqVITxiAQKBiIBIbh3mCMes5nE0QkIKi7Ql6BTRqDhU6VTK&#10;0J9L5jhPUSTiATFQLmRCSuBxDLeRXxwCLjLigJ7RTEp96OnJOkwiwvaQyaNeIMhbHSW4IskCz9QM&#10;DKNJD8McPImTI2HtOA7wRWuY5ZhCIfyLSqEGFuHkotSYBEXQA28AwFGjYlFkAdNxBaOWaIolRkgw&#10;gQ1MudgOyyCUZ0hhdIKOoUgqMnKJqCgSOjDhI8slwWTMQYHRucygA+ZomPDbzj2+99NfAAAA//8D&#10;AFBLAQItABQABgAIAAAAIQCbMyc3DAEAAC0CAAATAAAAAAAAAAAAAAAAAAAAAABbQ29udGVudF9U&#10;eXBlc10ueG1sUEsBAi0AFAAGAAgAAAAhADj9If/WAAAAlAEAAAsAAAAAAAAAAAAAAAAAPQEAAF9y&#10;ZWxzLy5yZWxzUEsBAi0AFAAGAAgAAAAhACJ8rF6MAQAAMAMAAA4AAAAAAAAAAAAAAAAAPAIAAGRy&#10;cy9lMm9Eb2MueG1sUEsBAi0AFAAGAAgAAAAhAHkYvJ2/AAAAIQEAABkAAAAAAAAAAAAAAAAA9AMA&#10;AGRycy9fcmVscy9lMm9Eb2MueG1sLnJlbHNQSwECLQAUAAYACAAAACEAMQkeF9sAAAAJAQAADwAA&#10;AAAAAAAAAAAAAADqBAAAZHJzL2Rvd25yZXYueG1sUEsBAi0AFAAGAAgAAAAhALm/6U4CAwAA7QYA&#10;ABAAAAAAAAAAAAAAAAAA8gUAAGRycy9pbmsvaW5rMS54bWxQSwUGAAAAAAYABgB4AQAAIgkAAAAA&#10;">
                <v:imagedata r:id="rId9" o:title=""/>
              </v:shape>
            </w:pict>
          </mc:Fallback>
        </mc:AlternateConten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1D6A283C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7CFA78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002A3">
              <w:rPr>
                <w:rFonts w:ascii="Arial" w:hAnsi="Arial" w:cs="Arial"/>
              </w:rPr>
              <w:t>1014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9F5BE9D" w:rsidR="00627D44" w:rsidRPr="00627D44" w:rsidRDefault="003002A3" w:rsidP="00727813">
            <w:pPr>
              <w:rPr>
                <w:rFonts w:ascii="Arial" w:hAnsi="Arial" w:cs="Arial"/>
              </w:rPr>
            </w:pPr>
            <w:r w:rsidRPr="003002A3"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C90CA9A" w:rsidR="00627D44" w:rsidRPr="00627D44" w:rsidRDefault="003002A3" w:rsidP="00727813">
            <w:pPr>
              <w:rPr>
                <w:rFonts w:ascii="Arial" w:hAnsi="Arial" w:cs="Arial"/>
              </w:rPr>
            </w:pPr>
            <w:r w:rsidRPr="003002A3">
              <w:rPr>
                <w:rFonts w:ascii="Arial" w:hAnsi="Arial" w:cs="Arial"/>
              </w:rPr>
              <w:t>601142</w:t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17014" w14:textId="77777777" w:rsidR="009B1C9D" w:rsidRDefault="009B1C9D">
      <w:r>
        <w:separator/>
      </w:r>
    </w:p>
  </w:endnote>
  <w:endnote w:type="continuationSeparator" w:id="0">
    <w:p w14:paraId="082CA1A3" w14:textId="77777777" w:rsidR="009B1C9D" w:rsidRDefault="009B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686B6D66" w:rsidR="00777912" w:rsidRDefault="009B1C9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740F2">
      <w:rPr>
        <w:noProof/>
      </w:rPr>
      <w:t>1-1014 AWARD LETTER - LOT 1 Signed</w:t>
    </w:r>
    <w:r>
      <w:rPr>
        <w:noProof/>
      </w:rPr>
      <w:fldChar w:fldCharType="end"/>
    </w:r>
  </w:p>
  <w:p w14:paraId="645A3AC8" w14:textId="423C1B3B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740F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AED15" w14:textId="77777777" w:rsidR="009B1C9D" w:rsidRDefault="009B1C9D">
      <w:r>
        <w:separator/>
      </w:r>
    </w:p>
  </w:footnote>
  <w:footnote w:type="continuationSeparator" w:id="0">
    <w:p w14:paraId="20216006" w14:textId="77777777" w:rsidR="009B1C9D" w:rsidRDefault="009B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74C4"/>
    <w:rsid w:val="000612FC"/>
    <w:rsid w:val="00087732"/>
    <w:rsid w:val="000B5932"/>
    <w:rsid w:val="000B6B21"/>
    <w:rsid w:val="001209C0"/>
    <w:rsid w:val="0013631C"/>
    <w:rsid w:val="001675F0"/>
    <w:rsid w:val="001740F2"/>
    <w:rsid w:val="001E763A"/>
    <w:rsid w:val="00205CF9"/>
    <w:rsid w:val="00232772"/>
    <w:rsid w:val="00246DCD"/>
    <w:rsid w:val="00253F47"/>
    <w:rsid w:val="00282E2E"/>
    <w:rsid w:val="002B0CC6"/>
    <w:rsid w:val="002B4544"/>
    <w:rsid w:val="003002A3"/>
    <w:rsid w:val="0033356A"/>
    <w:rsid w:val="00336C27"/>
    <w:rsid w:val="00362E16"/>
    <w:rsid w:val="00364CE3"/>
    <w:rsid w:val="00375CFE"/>
    <w:rsid w:val="00385DCB"/>
    <w:rsid w:val="00445703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5618"/>
    <w:rsid w:val="005A7BBA"/>
    <w:rsid w:val="005C6E7D"/>
    <w:rsid w:val="00627D44"/>
    <w:rsid w:val="00675DFE"/>
    <w:rsid w:val="0069504B"/>
    <w:rsid w:val="006A5D1C"/>
    <w:rsid w:val="006D663F"/>
    <w:rsid w:val="006E1C53"/>
    <w:rsid w:val="006E4B1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1C9D"/>
    <w:rsid w:val="00A26AB8"/>
    <w:rsid w:val="00A53652"/>
    <w:rsid w:val="00AB7002"/>
    <w:rsid w:val="00B50393"/>
    <w:rsid w:val="00B738D0"/>
    <w:rsid w:val="00B82F6B"/>
    <w:rsid w:val="00B92073"/>
    <w:rsid w:val="00BC48DD"/>
    <w:rsid w:val="00C04830"/>
    <w:rsid w:val="00C3094D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2418E"/>
    <w:rsid w:val="002448C6"/>
    <w:rsid w:val="004B0721"/>
    <w:rsid w:val="004B52BA"/>
    <w:rsid w:val="00506E85"/>
    <w:rsid w:val="00514916"/>
    <w:rsid w:val="005B3136"/>
    <w:rsid w:val="00622F0A"/>
    <w:rsid w:val="0067729F"/>
    <w:rsid w:val="00692579"/>
    <w:rsid w:val="00695C80"/>
    <w:rsid w:val="009277AC"/>
    <w:rsid w:val="009A65F4"/>
    <w:rsid w:val="00A8024D"/>
    <w:rsid w:val="00B4687B"/>
    <w:rsid w:val="00D77AD5"/>
    <w:rsid w:val="00DC58AA"/>
    <w:rsid w:val="00E27482"/>
    <w:rsid w:val="00EE36CC"/>
    <w:rsid w:val="00F2007E"/>
    <w:rsid w:val="00F660A4"/>
    <w:rsid w:val="00F848A2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0T11:22:05.6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2963 13056,'-52'0'5887,"52"0"-4639</inkml:trace>
  <inkml:trace contextRef="#ctx0" brushRef="#br0" timeOffset="4211.9699">212 2752 12544,'53'17'5567,"-106"-17"-4383,53 0-1504,0 0 576,18 0-288,17-17 128,-35-71-96,18 17-352,70-88 288,-17-52 96,17-36-32,35-35 0,18 17 32,-35-35 768,0 18-640,53 35 1216,-36 36-1056,-17 34 768,-18 72-800,-17 17 0,-18 70-192,0 18 32,-18 106-96,-35 52 256,-88 54-224,-18 70-288,-18 36 160,-17 52 128,-35-17-64,17-89 288,0 1-224,54-54 224,-1-87-192,0-36 480,0-71-448,18-34-576,35-36 352,35-88-64,18-18 96,0-17-128,53-36 160,0 53 0,0 18 32,53 36 512,17 34-384,18 18 320,36 0-352,35 18 224,87-18-224,19-17-160,105-72 64,53-87-5472,54-35 4288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3D2F-267B-45D3-AD9C-76C8F9B4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2</cp:revision>
  <cp:lastPrinted>2020-01-10T12:05:00Z</cp:lastPrinted>
  <dcterms:created xsi:type="dcterms:W3CDTF">2020-01-13T13:40:00Z</dcterms:created>
  <dcterms:modified xsi:type="dcterms:W3CDTF">2020-01-13T13:40:00Z</dcterms:modified>
</cp:coreProperties>
</file>