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bookmarkStart w:id="0" w:name="_GoBack"/>
      <w:bookmarkEnd w:id="0"/>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E11F0D" w:rsidRPr="00E11F0D">
        <w:rPr>
          <w:rFonts w:asciiTheme="minorHAnsi" w:hAnsiTheme="minorHAnsi"/>
          <w:b/>
          <w:sz w:val="22"/>
          <w:szCs w:val="22"/>
        </w:rPr>
        <w:t xml:space="preserve">To provide updated projections of future </w:t>
      </w:r>
      <w:r w:rsidR="00411F48">
        <w:rPr>
          <w:rFonts w:asciiTheme="minorHAnsi" w:hAnsiTheme="minorHAnsi"/>
          <w:b/>
          <w:sz w:val="22"/>
          <w:szCs w:val="22"/>
        </w:rPr>
        <w:t>flood risk</w:t>
      </w:r>
      <w:r w:rsidR="00E11F0D" w:rsidRPr="00E11F0D">
        <w:rPr>
          <w:rFonts w:asciiTheme="minorHAnsi" w:hAnsiTheme="minorHAnsi"/>
          <w:b/>
          <w:sz w:val="22"/>
          <w:szCs w:val="22"/>
        </w:rPr>
        <w:t xml:space="preserve"> for the UK</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411F48">
        <w:rPr>
          <w:rFonts w:asciiTheme="minorHAnsi" w:hAnsiTheme="minorHAnsi"/>
          <w:b/>
          <w:sz w:val="22"/>
          <w:szCs w:val="22"/>
        </w:rPr>
        <w:t>t</w:t>
      </w:r>
      <w:r w:rsidR="00411F48" w:rsidRPr="00411F48">
        <w:rPr>
          <w:rFonts w:asciiTheme="minorHAnsi" w:hAnsiTheme="minorHAnsi"/>
          <w:b/>
          <w:sz w:val="22"/>
          <w:szCs w:val="22"/>
        </w:rPr>
        <w:t>o provide updated projections of future flood risk for the UK</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411F48">
        <w:rPr>
          <w:rFonts w:asciiTheme="minorHAnsi" w:hAnsiTheme="minorHAnsi"/>
          <w:sz w:val="22"/>
          <w:szCs w:val="22"/>
        </w:rPr>
        <w:t>Andy Russell</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w:t>
      </w:r>
      <w:r w:rsidR="00411F48">
        <w:rPr>
          <w:rFonts w:asciiTheme="minorHAnsi" w:hAnsiTheme="minorHAnsi"/>
          <w:sz w:val="22"/>
          <w:szCs w:val="22"/>
          <w:lang w:eastAsia="en-GB"/>
        </w:rPr>
        <w:t>12</w:t>
      </w:r>
      <w:r w:rsidR="00E11F0D">
        <w:rPr>
          <w:rFonts w:asciiTheme="minorHAnsi" w:hAnsiTheme="minorHAnsi"/>
          <w:sz w:val="22"/>
          <w:szCs w:val="22"/>
          <w:lang w:eastAsia="en-GB"/>
        </w:rPr>
        <w:t>8</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proofErr w:type="gramStart"/>
      <w:r w:rsidR="00F07331">
        <w:rPr>
          <w:rFonts w:asciiTheme="minorHAnsi" w:hAnsiTheme="minorHAnsi"/>
          <w:sz w:val="22"/>
          <w:szCs w:val="22"/>
          <w:lang w:eastAsia="en-GB"/>
        </w:rPr>
        <w:t>:-</w:t>
      </w:r>
      <w:proofErr w:type="gramEnd"/>
      <w:r w:rsidR="00411F48" w:rsidRPr="00411F48">
        <w:t xml:space="preserve"> </w:t>
      </w:r>
      <w:r w:rsidR="00411F48" w:rsidRPr="00411F48">
        <w:rPr>
          <w:rFonts w:asciiTheme="minorHAnsi" w:hAnsiTheme="minorHAnsi"/>
          <w:color w:val="000000" w:themeColor="text1"/>
          <w:sz w:val="22"/>
          <w:szCs w:val="22"/>
          <w:lang w:eastAsia="en-GB"/>
        </w:rPr>
        <w:t>Andrew.Russell1@theccc.gsi.gov.uk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411F48" w:rsidP="00105C1E">
      <w:pPr>
        <w:pStyle w:val="Norma"/>
        <w:ind w:left="450"/>
        <w:rPr>
          <w:rFonts w:asciiTheme="minorHAnsi" w:hAnsiTheme="minorHAnsi"/>
          <w:b/>
          <w:bCs/>
          <w:i/>
          <w:iCs/>
          <w:sz w:val="22"/>
          <w:szCs w:val="22"/>
        </w:rPr>
      </w:pPr>
      <w:r>
        <w:rPr>
          <w:rFonts w:asciiTheme="minorHAnsi" w:hAnsiTheme="minorHAnsi"/>
          <w:sz w:val="22"/>
          <w:szCs w:val="22"/>
        </w:rPr>
        <w:t>Andy Russell</w:t>
      </w:r>
      <w:r w:rsidR="005E21D0">
        <w:rPr>
          <w:rFonts w:asciiTheme="minorHAnsi" w:hAnsiTheme="minorHAnsi"/>
          <w:sz w:val="22"/>
          <w:szCs w:val="22"/>
        </w:rPr>
        <w:t xml:space="preserve">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1F08CC">
        <w:fldChar w:fldCharType="begin"/>
      </w:r>
      <w:r w:rsidR="001F08CC">
        <w:instrText xml:space="preserve"> HYPERLINK "mailto:finance@theccc.gsi.gov.uk." </w:instrText>
      </w:r>
      <w:r w:rsidR="001F08CC">
        <w:fldChar w:fldCharType="separate"/>
      </w:r>
      <w:r w:rsidR="00085123" w:rsidRPr="00F41B73">
        <w:rPr>
          <w:rStyle w:val="Hyper1"/>
          <w:rFonts w:asciiTheme="minorHAnsi" w:hAnsiTheme="minorHAnsi"/>
        </w:rPr>
        <w:t>finance@theccc.gsi.gov.uk</w:t>
      </w:r>
      <w:r w:rsidR="001F08CC">
        <w:rPr>
          <w:rStyle w:val="Hyper1"/>
          <w:rFonts w:asciiTheme="minorHAnsi" w:hAnsiTheme="minorHAnsi"/>
        </w:rPr>
        <w:fldChar w:fldCharType="end"/>
      </w:r>
      <w:r w:rsidR="00085123" w:rsidRPr="00E11F0D">
        <w:t xml:space="preserve"> </w:t>
      </w:r>
      <w:r w:rsidR="00B3094E" w:rsidRPr="00E11F0D">
        <w:t xml:space="preserve"> </w:t>
      </w:r>
      <w:r w:rsidR="00F41B73" w:rsidRPr="00F41B73">
        <w:rPr>
          <w:rFonts w:asciiTheme="minorHAnsi" w:hAnsiTheme="minorHAnsi"/>
        </w:rPr>
        <w:t xml:space="preserve">also copying in </w:t>
      </w:r>
      <w:hyperlink r:id="rId8"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w:t>
      </w:r>
      <w:r w:rsidR="00411F48" w:rsidRPr="00411F48">
        <w:rPr>
          <w:rFonts w:ascii="Calibri" w:hAnsi="Calibri"/>
          <w:b/>
          <w:caps/>
          <w:color w:val="FF0000"/>
          <w:sz w:val="22"/>
          <w:szCs w:val="22"/>
          <w:lang w:eastAsia="en-US"/>
        </w:rPr>
        <w:t>to provide updated projections of future flood risk for the UK</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w:t>
      </w:r>
      <w:r w:rsidR="00411F48" w:rsidRPr="00411F48">
        <w:rPr>
          <w:rFonts w:ascii="Calibri" w:hAnsi="Calibri"/>
          <w:b/>
          <w:caps/>
          <w:color w:val="FF0000"/>
          <w:sz w:val="22"/>
          <w:szCs w:val="22"/>
        </w:rPr>
        <w:t>to provide updated projections of future flood risk for the UK</w:t>
      </w:r>
      <w:r w:rsidR="008A060C" w:rsidRPr="008A060C">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411F48">
        <w:rPr>
          <w:rFonts w:ascii="Calibri" w:hAnsi="Calibri"/>
          <w:b/>
          <w:color w:val="000000" w:themeColor="text1"/>
          <w:sz w:val="22"/>
          <w:szCs w:val="22"/>
        </w:rPr>
        <w:t>17</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E11F0D">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411F48">
        <w:rPr>
          <w:rFonts w:ascii="Calibri" w:hAnsi="Calibri"/>
          <w:color w:val="000000" w:themeColor="text1"/>
          <w:sz w:val="22"/>
          <w:szCs w:val="22"/>
        </w:rPr>
        <w:t>1</w:t>
      </w:r>
      <w:r w:rsidR="00411F48" w:rsidRPr="00411F48">
        <w:rPr>
          <w:rFonts w:ascii="Calibri" w:hAnsi="Calibri"/>
          <w:color w:val="000000" w:themeColor="text1"/>
          <w:sz w:val="22"/>
          <w:szCs w:val="22"/>
          <w:vertAlign w:val="superscript"/>
        </w:rPr>
        <w:t>st</w:t>
      </w:r>
      <w:r w:rsidR="00411F48">
        <w:rPr>
          <w:rFonts w:ascii="Calibri" w:hAnsi="Calibri"/>
          <w:color w:val="000000" w:themeColor="text1"/>
          <w:sz w:val="22"/>
          <w:szCs w:val="22"/>
        </w:rPr>
        <w:t xml:space="preserve"> </w:t>
      </w:r>
      <w:r w:rsidR="00E11F0D">
        <w:rPr>
          <w:rFonts w:ascii="Calibri" w:hAnsi="Calibri"/>
          <w:color w:val="000000" w:themeColor="text1"/>
          <w:sz w:val="22"/>
          <w:szCs w:val="22"/>
        </w:rPr>
        <w:t>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9"/>
          <w:footerReference w:type="default" r:id="rId10"/>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1"/>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AA20F9" w:rsidRPr="00334AEE" w:rsidRDefault="00AA20F9" w:rsidP="008E271B">
      <w:pPr>
        <w:pStyle w:val="Norma"/>
        <w:numPr>
          <w:ilvl w:val="0"/>
          <w:numId w:val="1"/>
        </w:numPr>
        <w:rPr>
          <w:rFonts w:ascii="Calibri" w:hAnsi="Calibri"/>
          <w:sz w:val="22"/>
          <w:szCs w:val="22"/>
        </w:rPr>
      </w:pPr>
      <w:r>
        <w:rPr>
          <w:rFonts w:ascii="Calibri" w:hAnsi="Calibri"/>
          <w:sz w:val="22"/>
          <w:szCs w:val="22"/>
        </w:rPr>
        <w:t>Consultancy charge per deliverable.</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w:t>
      </w:r>
      <w:r w:rsidR="00731B49">
        <w:rPr>
          <w:rFonts w:ascii="Calibri" w:hAnsi="Calibri"/>
          <w:sz w:val="22"/>
          <w:szCs w:val="22"/>
        </w:rPr>
        <w:t>conditions by the 10</w:t>
      </w:r>
      <w:r w:rsidR="00731B49" w:rsidRPr="00731B49">
        <w:rPr>
          <w:rFonts w:ascii="Calibri" w:hAnsi="Calibri"/>
          <w:sz w:val="22"/>
          <w:szCs w:val="22"/>
          <w:vertAlign w:val="superscript"/>
        </w:rPr>
        <w:t>th</w:t>
      </w:r>
      <w:r w:rsidR="00731B49">
        <w:rPr>
          <w:rFonts w:ascii="Calibri" w:hAnsi="Calibri"/>
          <w:sz w:val="22"/>
          <w:szCs w:val="22"/>
        </w:rPr>
        <w:t xml:space="preserve"> September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F08CC">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F08CC">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F08CC">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08C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1F48"/>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1B49"/>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0F9"/>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619B"/>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6483-3464-4BC0-8CC8-34AF5F1E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1174</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2018-07-31T09:39:00Z</dcterms:created>
  <dcterms:modified xsi:type="dcterms:W3CDTF">2018-07-31T09:39:00Z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