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5F70A" w14:textId="35E33E90" w:rsidR="00E77042" w:rsidRDefault="00D40127" w:rsidP="000659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66BC">
        <w:rPr>
          <w:rFonts w:ascii="Arial" w:eastAsia="Times New Roman" w:hAnsi="Arial" w:cs="Arial"/>
          <w:b/>
          <w:lang w:eastAsia="en-GB"/>
        </w:rPr>
        <w:t xml:space="preserve">Ernst &amp; </w:t>
      </w:r>
      <w:proofErr w:type="gramStart"/>
      <w:r w:rsidRPr="006866BC">
        <w:rPr>
          <w:rFonts w:ascii="Arial" w:eastAsia="Times New Roman" w:hAnsi="Arial" w:cs="Arial"/>
          <w:b/>
          <w:lang w:eastAsia="en-GB"/>
        </w:rPr>
        <w:t>Young</w:t>
      </w:r>
      <w:proofErr w:type="gramEnd"/>
      <w:r w:rsidR="0084655D" w:rsidRPr="006866BC">
        <w:rPr>
          <w:rFonts w:ascii="Arial" w:eastAsia="Times New Roman" w:hAnsi="Arial" w:cs="Arial"/>
          <w:b/>
          <w:lang w:eastAsia="en-GB"/>
        </w:rPr>
        <w:br/>
      </w:r>
      <w:r w:rsidR="00065985">
        <w:rPr>
          <w:rFonts w:ascii="Arial" w:eastAsia="Times New Roman" w:hAnsi="Arial" w:cs="Arial"/>
          <w:b/>
          <w:lang w:eastAsia="en-GB"/>
        </w:rPr>
        <w:t>[Redacted]</w:t>
      </w:r>
    </w:p>
    <w:p w14:paraId="69E3E5B0" w14:textId="77777777" w:rsidR="00065985" w:rsidRPr="00E77042" w:rsidRDefault="00065985" w:rsidP="00065985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</w:p>
    <w:p w14:paraId="19FB074C" w14:textId="4ABE3D85" w:rsidR="0084655D" w:rsidRPr="006866B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866BC">
        <w:rPr>
          <w:rFonts w:ascii="Arial" w:eastAsia="Times New Roman" w:hAnsi="Arial" w:cs="Arial"/>
          <w:lang w:eastAsia="en-GB"/>
        </w:rPr>
        <w:t xml:space="preserve">Attn: </w:t>
      </w:r>
      <w:r w:rsidRPr="006866BC">
        <w:rPr>
          <w:rFonts w:ascii="Arial" w:eastAsia="Times New Roman" w:hAnsi="Arial" w:cs="Arial"/>
          <w:b/>
          <w:lang w:eastAsia="en-GB"/>
        </w:rPr>
        <w:t xml:space="preserve"> </w:t>
      </w:r>
      <w:r w:rsidR="00A43641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3A09975C" w:rsidR="0066537B" w:rsidRPr="0066537B" w:rsidRDefault="00A4364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[Redacted]</w:t>
      </w:r>
    </w:p>
    <w:p w14:paraId="4E53B5CA" w14:textId="36B21F5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D40127" w:rsidRPr="00E77042">
        <w:rPr>
          <w:rFonts w:ascii="Arial" w:eastAsia="Times New Roman" w:hAnsi="Arial" w:cs="Arial"/>
        </w:rPr>
        <w:t>14</w:t>
      </w:r>
      <w:r w:rsidR="00D40127" w:rsidRPr="00E77042">
        <w:rPr>
          <w:rFonts w:ascii="Arial" w:eastAsia="Times New Roman" w:hAnsi="Arial" w:cs="Arial"/>
          <w:vertAlign w:val="superscript"/>
        </w:rPr>
        <w:t>th</w:t>
      </w:r>
      <w:r w:rsidR="00D40127" w:rsidRPr="00E77042">
        <w:rPr>
          <w:rFonts w:ascii="Arial" w:eastAsia="Times New Roman" w:hAnsi="Arial" w:cs="Arial"/>
        </w:rPr>
        <w:t xml:space="preserve"> </w:t>
      </w:r>
      <w:r w:rsidR="00D40127">
        <w:rPr>
          <w:rFonts w:ascii="Arial" w:eastAsia="Times New Roman" w:hAnsi="Arial" w:cs="Arial"/>
        </w:rPr>
        <w:t>June 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FD27F6A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40127" w:rsidRPr="00D40127">
        <w:rPr>
          <w:rFonts w:ascii="Arial" w:eastAsia="Times New Roman" w:hAnsi="Arial" w:cs="Arial"/>
        </w:rPr>
        <w:t>CCCC18A40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5CF25C6A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D40127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Independent Review of Highways England’s Remuneration Framework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39211512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6866BC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45322489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E7D2C6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</w:t>
      </w:r>
      <w:r w:rsidR="00EB1746">
        <w:rPr>
          <w:rFonts w:ascii="Arial" w:eastAsiaTheme="minorEastAsia" w:hAnsi="Arial" w:cs="Arial"/>
        </w:rPr>
        <w:t>mence 18th day of June 2018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EB1746">
        <w:rPr>
          <w:rFonts w:ascii="Arial" w:eastAsiaTheme="minorEastAsia" w:hAnsi="Arial" w:cs="Arial"/>
        </w:rPr>
        <w:t>17th day of December 2018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6866BC">
        <w:rPr>
          <w:rFonts w:ascii="Arial" w:eastAsiaTheme="minorEastAsia" w:hAnsi="Arial" w:cs="Arial"/>
        </w:rPr>
        <w:t xml:space="preserve">The Authority reserves the option to </w:t>
      </w:r>
      <w:r w:rsidR="006866BC" w:rsidRPr="006866BC">
        <w:rPr>
          <w:rFonts w:ascii="Arial" w:eastAsiaTheme="minorEastAsia" w:hAnsi="Arial" w:cs="Arial"/>
        </w:rPr>
        <w:t>extend the call-off contract</w:t>
      </w:r>
      <w:r w:rsidR="006866BC">
        <w:rPr>
          <w:rFonts w:ascii="Arial" w:eastAsiaTheme="minorEastAsia" w:hAnsi="Arial" w:cs="Arial"/>
        </w:rPr>
        <w:t xml:space="preserve"> for</w:t>
      </w:r>
      <w:r w:rsidR="006866BC" w:rsidRPr="006866BC">
        <w:rPr>
          <w:rFonts w:ascii="Arial" w:eastAsiaTheme="minorEastAsia" w:hAnsi="Arial" w:cs="Arial"/>
        </w:rPr>
        <w:t xml:space="preserve"> up to 3 months.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6866BC">
        <w:rPr>
          <w:rFonts w:ascii="Arial" w:eastAsiaTheme="minorEastAsia" w:hAnsi="Arial" w:cs="Arial"/>
        </w:rPr>
        <w:t>contract value shall be £55,000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6866BC">
        <w:rPr>
          <w:rFonts w:ascii="Arial" w:eastAsiaTheme="minorEastAsia" w:hAnsi="Arial" w:cs="Arial"/>
        </w:rPr>
        <w:t>including all extension options</w:t>
      </w:r>
      <w:r w:rsidR="00121406" w:rsidRPr="006866BC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0E67874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AD0B6C" w:rsidRPr="006866BC">
        <w:rPr>
          <w:rFonts w:ascii="Arial" w:eastAsiaTheme="minorEastAsia" w:hAnsi="Arial" w:cs="Arial"/>
        </w:rPr>
        <w:t>direct award</w:t>
      </w:r>
      <w:r>
        <w:rPr>
          <w:rFonts w:ascii="Arial" w:eastAsiaTheme="minorEastAsia" w:hAnsi="Arial" w:cs="Arial"/>
        </w:rPr>
        <w:t xml:space="preserve"> under framework</w:t>
      </w:r>
      <w:r w:rsidR="006866BC">
        <w:rPr>
          <w:rFonts w:ascii="Arial" w:eastAsiaTheme="minorEastAsia" w:hAnsi="Arial" w:cs="Arial"/>
        </w:rPr>
        <w:t xml:space="preserve"> RM3745 Management Consultancy Lot 4 - HR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08092926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EB1746" w:rsidRPr="00EB1746">
        <w:rPr>
          <w:rFonts w:ascii="Arial" w:eastAsiaTheme="minorEastAsia" w:hAnsi="Arial" w:cs="Arial"/>
        </w:rPr>
        <w:t>11am Friday 15</w:t>
      </w:r>
      <w:r w:rsidR="00EB1746" w:rsidRPr="00EB1746">
        <w:rPr>
          <w:rFonts w:ascii="Arial" w:eastAsiaTheme="minorEastAsia" w:hAnsi="Arial" w:cs="Arial"/>
          <w:vertAlign w:val="superscript"/>
        </w:rPr>
        <w:t>th</w:t>
      </w:r>
      <w:r w:rsidR="00EB1746" w:rsidRPr="00EB1746">
        <w:rPr>
          <w:rFonts w:ascii="Arial" w:eastAsiaTheme="minorEastAsia" w:hAnsi="Arial" w:cs="Arial"/>
        </w:rPr>
        <w:t xml:space="preserve"> June 2018</w:t>
      </w:r>
      <w:r w:rsidR="004F5DD5" w:rsidRPr="00EB1746">
        <w:rPr>
          <w:rFonts w:ascii="Arial" w:eastAsiaTheme="minorEastAsia" w:hAnsi="Arial" w:cs="Arial"/>
        </w:rPr>
        <w:t>.</w:t>
      </w:r>
      <w:r w:rsidR="007829CE" w:rsidRPr="00EB1746">
        <w:rPr>
          <w:rFonts w:ascii="Arial" w:eastAsiaTheme="minorEastAsia" w:hAnsi="Arial" w:cs="Arial"/>
        </w:rPr>
        <w:t xml:space="preserve"> You are reminded that no engagement with the Contracting Authority is permitted unti</w:t>
      </w:r>
      <w:r w:rsidR="007829CE" w:rsidRPr="006866BC">
        <w:rPr>
          <w:rFonts w:ascii="Arial" w:eastAsiaTheme="minorEastAsia" w:hAnsi="Arial" w:cs="Arial"/>
        </w:rPr>
        <w:t xml:space="preserve">l a copy of </w:t>
      </w:r>
      <w:r w:rsidR="006866BC">
        <w:rPr>
          <w:rFonts w:ascii="Arial" w:eastAsiaTheme="minorEastAsia" w:hAnsi="Arial" w:cs="Arial"/>
        </w:rPr>
        <w:t>the signed contract is received</w:t>
      </w:r>
      <w:r w:rsidR="007829CE" w:rsidRPr="006866BC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F15FFE1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866BC" w:rsidRPr="006866BC">
              <w:rPr>
                <w:rFonts w:ascii="Arial" w:eastAsia="Times New Roman" w:hAnsi="Arial" w:cs="Arial"/>
                <w:bCs/>
              </w:rPr>
              <w:t>Department for Transport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04F8CC69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E77042">
              <w:rPr>
                <w:rFonts w:ascii="Arial" w:eastAsia="Times New Roman" w:hAnsi="Arial" w:cs="Arial"/>
              </w:rPr>
              <w:t>:</w:t>
            </w:r>
            <w:r w:rsidR="00A43641">
              <w:rPr>
                <w:rFonts w:ascii="Arial" w:eastAsia="Times New Roman" w:hAnsi="Arial" w:cs="Arial"/>
              </w:rPr>
              <w:t xml:space="preserve"> </w:t>
            </w:r>
            <w:r w:rsidR="00A43641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E77042" w:rsidRPr="00E77042">
              <w:rPr>
                <w:rFonts w:ascii="Arial" w:eastAsia="Times New Roman" w:hAnsi="Arial" w:cs="Arial"/>
              </w:rPr>
              <w:t>Job Title:</w:t>
            </w:r>
            <w:r w:rsidR="00A43641">
              <w:rPr>
                <w:rFonts w:ascii="Arial" w:eastAsia="Times New Roman" w:hAnsi="Arial" w:cs="Arial"/>
              </w:rPr>
              <w:t xml:space="preserve"> </w:t>
            </w:r>
            <w:r w:rsidR="00A43641"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1E53DB3C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43641">
              <w:rPr>
                <w:rFonts w:ascii="Arial" w:eastAsia="Times New Roman" w:hAnsi="Arial" w:cs="Arial"/>
                <w:b/>
                <w:lang w:eastAsia="en-GB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1782177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43641">
              <w:rPr>
                <w:rFonts w:ascii="Arial" w:eastAsia="Times New Roman" w:hAnsi="Arial" w:cs="Arial"/>
              </w:rPr>
              <w:t xml:space="preserve"> 13/06/2018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2C269" w14:textId="77777777" w:rsidR="001B5B12" w:rsidRDefault="001B5B12" w:rsidP="0071513A">
      <w:pPr>
        <w:spacing w:after="0" w:line="240" w:lineRule="auto"/>
      </w:pPr>
      <w:r>
        <w:separator/>
      </w:r>
    </w:p>
  </w:endnote>
  <w:endnote w:type="continuationSeparator" w:id="0">
    <w:p w14:paraId="1351FF19" w14:textId="77777777" w:rsidR="001B5B12" w:rsidRDefault="001B5B12" w:rsidP="0071513A">
      <w:pPr>
        <w:spacing w:after="0" w:line="240" w:lineRule="auto"/>
      </w:pPr>
      <w:r>
        <w:continuationSeparator/>
      </w:r>
    </w:p>
  </w:endnote>
  <w:endnote w:type="continuationNotice" w:id="1">
    <w:p w14:paraId="58CB282D" w14:textId="77777777" w:rsidR="001B5B12" w:rsidRDefault="001B5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E77042" w:rsidRDefault="00E7704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E77042" w:rsidRDefault="00E7704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E77042" w:rsidRDefault="00E7704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BD03CF5" w:rsidR="00E77042" w:rsidRPr="00F00F8A" w:rsidRDefault="00E7704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 w:rsidRPr="006866BC">
      <w:rPr>
        <w:rFonts w:ascii="Arial" w:hAnsi="Arial" w:cs="Arial"/>
        <w:sz w:val="20"/>
        <w:szCs w:val="20"/>
      </w:rPr>
      <w:t>V1.0 14/06/2018</w:t>
    </w:r>
  </w:p>
  <w:p w14:paraId="7A33ADE1" w14:textId="7207EF06" w:rsidR="00E77042" w:rsidRPr="00F00F8A" w:rsidRDefault="001B5B1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7042" w:rsidRPr="00F00F8A">
          <w:rPr>
            <w:rFonts w:ascii="Arial" w:hAnsi="Arial" w:cs="Arial"/>
            <w:sz w:val="20"/>
            <w:szCs w:val="20"/>
          </w:rPr>
          <w:fldChar w:fldCharType="begin"/>
        </w:r>
        <w:r w:rsidR="00E7704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7704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65985">
          <w:rPr>
            <w:rFonts w:ascii="Arial" w:hAnsi="Arial" w:cs="Arial"/>
            <w:noProof/>
            <w:sz w:val="20"/>
            <w:szCs w:val="20"/>
          </w:rPr>
          <w:t>1</w:t>
        </w:r>
        <w:r w:rsidR="00E7704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E77042" w:rsidRDefault="00E770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9DF73" w14:textId="77777777" w:rsidR="001B5B12" w:rsidRDefault="001B5B12" w:rsidP="0071513A">
      <w:pPr>
        <w:spacing w:after="0" w:line="240" w:lineRule="auto"/>
      </w:pPr>
      <w:r>
        <w:separator/>
      </w:r>
    </w:p>
  </w:footnote>
  <w:footnote w:type="continuationSeparator" w:id="0">
    <w:p w14:paraId="7C9B8BF6" w14:textId="77777777" w:rsidR="001B5B12" w:rsidRDefault="001B5B12" w:rsidP="0071513A">
      <w:pPr>
        <w:spacing w:after="0" w:line="240" w:lineRule="auto"/>
      </w:pPr>
      <w:r>
        <w:continuationSeparator/>
      </w:r>
    </w:p>
  </w:footnote>
  <w:footnote w:type="continuationNotice" w:id="1">
    <w:p w14:paraId="435D03C1" w14:textId="77777777" w:rsidR="001B5B12" w:rsidRDefault="001B5B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E7704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E77042" w:rsidRPr="0071513A" w:rsidRDefault="00E7704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E7704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E77042" w:rsidRPr="0071513A" w:rsidRDefault="00E770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E77042" w:rsidRPr="0071513A" w:rsidRDefault="00E770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E77042" w:rsidRPr="0071513A" w:rsidRDefault="00E7704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E77042" w:rsidRDefault="00E7704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E77042" w:rsidRDefault="00E7704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E77042" w:rsidRPr="0071513A" w:rsidRDefault="00E7704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E77042" w:rsidRPr="006035D2" w:rsidRDefault="00E770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E77042" w:rsidRPr="006035D2" w:rsidRDefault="00E770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E77042" w:rsidRPr="006035D2" w:rsidRDefault="00E7704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E77042" w:rsidRPr="006035D2" w:rsidRDefault="00E7704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E77042" w:rsidRPr="006035D2" w:rsidRDefault="001B5B1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7704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E77042" w:rsidRDefault="00E7704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65985"/>
    <w:rsid w:val="00075B59"/>
    <w:rsid w:val="000A2B62"/>
    <w:rsid w:val="00102F93"/>
    <w:rsid w:val="00121406"/>
    <w:rsid w:val="00155402"/>
    <w:rsid w:val="001B4CEB"/>
    <w:rsid w:val="001B4E75"/>
    <w:rsid w:val="001B5B12"/>
    <w:rsid w:val="001D388C"/>
    <w:rsid w:val="00206CBF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1A57"/>
    <w:rsid w:val="0066537B"/>
    <w:rsid w:val="00666D32"/>
    <w:rsid w:val="006866BC"/>
    <w:rsid w:val="006908F5"/>
    <w:rsid w:val="006A421C"/>
    <w:rsid w:val="006B3C65"/>
    <w:rsid w:val="006B45B0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01F57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43641"/>
    <w:rsid w:val="00A86445"/>
    <w:rsid w:val="00AC6F3D"/>
    <w:rsid w:val="00AD0B6C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0127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7042"/>
    <w:rsid w:val="00E90806"/>
    <w:rsid w:val="00EB1746"/>
    <w:rsid w:val="00EC3DA1"/>
    <w:rsid w:val="00F00F8A"/>
    <w:rsid w:val="00F250F8"/>
    <w:rsid w:val="00F25935"/>
    <w:rsid w:val="00F31314"/>
    <w:rsid w:val="00F351C1"/>
    <w:rsid w:val="00F66A57"/>
    <w:rsid w:val="00F8007B"/>
    <w:rsid w:val="00F85235"/>
    <w:rsid w:val="00FD19ED"/>
    <w:rsid w:val="00FE5D8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Aisha Sanyal</cp:lastModifiedBy>
  <cp:revision>2</cp:revision>
  <dcterms:created xsi:type="dcterms:W3CDTF">2018-07-16T15:04:00Z</dcterms:created>
  <dcterms:modified xsi:type="dcterms:W3CDTF">2018-07-16T15:04:00Z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