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2A81F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672A6659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36F6C6C9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0A37501D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DAB6C7B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38356A6" w14:textId="3C7C0199" w:rsidR="004A4734" w:rsidRPr="00756433" w:rsidRDefault="003B1167">
      <w:pPr>
        <w:spacing w:after="0" w:line="259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CE0EC4">
        <w:rPr>
          <w:rFonts w:ascii="Arial" w:hAnsi="Arial" w:cs="Arial"/>
          <w:sz w:val="24"/>
          <w:szCs w:val="24"/>
        </w:rPr>
        <w:t>SR1458830210</w:t>
      </w:r>
    </w:p>
    <w:p w14:paraId="02EB378F" w14:textId="77777777" w:rsid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D9D2438" w14:textId="0B734ACF" w:rsidR="00FE264D" w:rsidRPr="009F273E" w:rsidRDefault="00D500B0" w:rsidP="00FD4C20">
      <w:pPr>
        <w:spacing w:after="0" w:line="259" w:lineRule="auto"/>
        <w:ind w:left="3600" w:hanging="3600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BUYER</w:t>
      </w:r>
      <w:r w:rsidR="00563DA5" w:rsidRPr="00D50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AB533B" w:rsidRPr="00FD4C20">
        <w:rPr>
          <w:rFonts w:ascii="Arial" w:hAnsi="Arial" w:cs="Arial"/>
          <w:bCs/>
          <w:sz w:val="24"/>
          <w:szCs w:val="24"/>
        </w:rPr>
        <w:t>THE COMMISSIONERS FOR HIS MAJESTY’S REVENUE AND CUSTOMS</w:t>
      </w:r>
    </w:p>
    <w:p w14:paraId="29D6B04F" w14:textId="4A73DA04" w:rsidR="00FE264D" w:rsidRPr="00D500B0" w:rsidRDefault="00AB533B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7F5C5ED9" w14:textId="77777777" w:rsidR="00756433" w:rsidRDefault="00FE264D" w:rsidP="007564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500B0">
        <w:rPr>
          <w:rFonts w:ascii="Arial" w:hAnsi="Arial" w:cs="Arial"/>
        </w:rPr>
        <w:t>B</w:t>
      </w:r>
      <w:r w:rsidR="00D500B0" w:rsidRPr="00D500B0">
        <w:rPr>
          <w:rFonts w:ascii="Arial" w:hAnsi="Arial" w:cs="Arial"/>
        </w:rPr>
        <w:t>UYER ADDRESS</w:t>
      </w:r>
      <w:r w:rsidR="00D500B0">
        <w:rPr>
          <w:rFonts w:ascii="Arial" w:hAnsi="Arial" w:cs="Arial"/>
        </w:rPr>
        <w:tab/>
      </w:r>
      <w:r w:rsidR="00D500B0">
        <w:rPr>
          <w:rFonts w:ascii="Arial" w:hAnsi="Arial" w:cs="Arial"/>
        </w:rPr>
        <w:tab/>
      </w:r>
      <w:r w:rsidR="00D500B0">
        <w:rPr>
          <w:rFonts w:ascii="Arial" w:hAnsi="Arial" w:cs="Arial"/>
        </w:rPr>
        <w:tab/>
      </w:r>
      <w:r w:rsidR="00756433">
        <w:rPr>
          <w:rStyle w:val="normaltextrun"/>
          <w:rFonts w:ascii="Arial" w:hAnsi="Arial" w:cs="Arial"/>
        </w:rPr>
        <w:t>100 Parliament Street, Westminster, London,  </w:t>
      </w:r>
      <w:r w:rsidR="00756433">
        <w:rPr>
          <w:rStyle w:val="eop"/>
          <w:rFonts w:ascii="Arial" w:hAnsi="Arial" w:cs="Arial"/>
        </w:rPr>
        <w:t> </w:t>
      </w:r>
    </w:p>
    <w:p w14:paraId="15AFAEDC" w14:textId="77777777" w:rsidR="00756433" w:rsidRDefault="00756433" w:rsidP="007564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                                                     </w:t>
      </w:r>
      <w:r>
        <w:rPr>
          <w:rStyle w:val="normaltextrun"/>
          <w:rFonts w:ascii="Arial" w:hAnsi="Arial" w:cs="Arial"/>
        </w:rPr>
        <w:tab/>
        <w:t xml:space="preserve"> </w:t>
      </w:r>
      <w:r>
        <w:rPr>
          <w:rStyle w:val="normaltextrun"/>
          <w:rFonts w:ascii="Arial" w:hAnsi="Arial" w:cs="Arial"/>
        </w:rPr>
        <w:tab/>
        <w:t>SW1A 2BQ </w:t>
      </w:r>
      <w:r>
        <w:rPr>
          <w:rStyle w:val="eop"/>
          <w:rFonts w:ascii="Arial" w:hAnsi="Arial" w:cs="Arial"/>
        </w:rPr>
        <w:t> </w:t>
      </w:r>
    </w:p>
    <w:p w14:paraId="6A05A809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58D9F28" w14:textId="75646A68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60A09">
        <w:rPr>
          <w:rFonts w:ascii="Arial" w:hAnsi="Arial" w:cs="Arial"/>
          <w:sz w:val="24"/>
          <w:szCs w:val="24"/>
        </w:rPr>
        <w:t>The Senator Group</w:t>
      </w:r>
    </w:p>
    <w:p w14:paraId="57742AF5" w14:textId="4DAB44F0" w:rsidR="004A4734" w:rsidRPr="009F273E" w:rsidRDefault="00D500B0" w:rsidP="001228A5">
      <w:pPr>
        <w:spacing w:line="240" w:lineRule="auto"/>
        <w:ind w:left="3600" w:hanging="3600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SUPPLIER ADDRESS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 w:rsidR="001228A5">
        <w:rPr>
          <w:rFonts w:ascii="Arial" w:hAnsi="Arial" w:cs="Arial"/>
          <w:b/>
          <w:sz w:val="24"/>
          <w:szCs w:val="24"/>
        </w:rPr>
        <w:tab/>
      </w:r>
      <w:r w:rsidR="001228A5" w:rsidRPr="00674FBA">
        <w:rPr>
          <w:rFonts w:ascii="Arial" w:hAnsi="Arial" w:cs="Arial"/>
          <w:sz w:val="24"/>
          <w:szCs w:val="24"/>
        </w:rPr>
        <w:t>Syke Side Drive, Altham Business Park, Accrington, BB5 5YE</w:t>
      </w:r>
    </w:p>
    <w:p w14:paraId="16F12248" w14:textId="55B6FC2B" w:rsidR="004A4734" w:rsidRPr="009F273E" w:rsidRDefault="006C1C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REGISTRA</w:t>
      </w:r>
      <w:r>
        <w:rPr>
          <w:rFonts w:ascii="Arial" w:hAnsi="Arial" w:cs="Arial"/>
          <w:sz w:val="24"/>
          <w:szCs w:val="24"/>
        </w:rPr>
        <w:t>TION NUMBER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 w:rsidR="00D500B0">
        <w:rPr>
          <w:rFonts w:ascii="Arial" w:hAnsi="Arial" w:cs="Arial"/>
          <w:b/>
          <w:sz w:val="24"/>
          <w:szCs w:val="24"/>
        </w:rPr>
        <w:tab/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  <w:r w:rsidR="00650D0B" w:rsidRPr="00674FBA">
        <w:rPr>
          <w:rFonts w:ascii="Arial" w:hAnsi="Arial" w:cs="Arial"/>
          <w:sz w:val="24"/>
          <w:szCs w:val="24"/>
        </w:rPr>
        <w:t>1323955</w:t>
      </w:r>
    </w:p>
    <w:p w14:paraId="00430ADA" w14:textId="3BBD231D" w:rsidR="004A4734" w:rsidRPr="003E73F1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 xml:space="preserve">DUNS </w:t>
      </w:r>
      <w:r w:rsidR="003E73F1" w:rsidRPr="003E73F1">
        <w:rPr>
          <w:rFonts w:ascii="Arial" w:hAnsi="Arial" w:cs="Arial"/>
          <w:sz w:val="24"/>
          <w:szCs w:val="24"/>
        </w:rPr>
        <w:t>NUMBER</w:t>
      </w:r>
      <w:r w:rsidR="00CB39A4" w:rsidRPr="003E73F1">
        <w:rPr>
          <w:rFonts w:ascii="Arial" w:hAnsi="Arial" w:cs="Arial"/>
          <w:sz w:val="24"/>
          <w:szCs w:val="24"/>
        </w:rPr>
        <w:t xml:space="preserve">: </w:t>
      </w:r>
      <w:r w:rsidR="00FE264D" w:rsidRPr="003E73F1">
        <w:rPr>
          <w:rFonts w:ascii="Arial" w:hAnsi="Arial" w:cs="Arial"/>
          <w:sz w:val="24"/>
          <w:szCs w:val="24"/>
        </w:rPr>
        <w:t xml:space="preserve">      </w:t>
      </w:r>
      <w:r w:rsidR="003E73F1">
        <w:rPr>
          <w:rFonts w:ascii="Arial" w:hAnsi="Arial" w:cs="Arial"/>
          <w:sz w:val="24"/>
          <w:szCs w:val="24"/>
        </w:rPr>
        <w:tab/>
      </w:r>
      <w:r w:rsidR="003E73F1">
        <w:rPr>
          <w:rFonts w:ascii="Arial" w:hAnsi="Arial" w:cs="Arial"/>
          <w:sz w:val="24"/>
          <w:szCs w:val="24"/>
        </w:rPr>
        <w:tab/>
      </w:r>
      <w:r w:rsidR="00B02409" w:rsidRPr="00674FBA">
        <w:rPr>
          <w:rFonts w:ascii="Arial" w:hAnsi="Arial" w:cs="Arial"/>
          <w:color w:val="0B0C0C"/>
          <w:sz w:val="24"/>
          <w:szCs w:val="24"/>
          <w:shd w:val="clear" w:color="auto" w:fill="F6F6F6"/>
        </w:rPr>
        <w:t>213239189</w:t>
      </w:r>
    </w:p>
    <w:p w14:paraId="78EA8679" w14:textId="3482B3C4" w:rsidR="003676A4" w:rsidRPr="009F273E" w:rsidRDefault="003676A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>SID4GOV ID:</w:t>
      </w:r>
      <w:r w:rsidR="003E73F1">
        <w:rPr>
          <w:rFonts w:ascii="Arial" w:hAnsi="Arial" w:cs="Arial"/>
          <w:b/>
          <w:sz w:val="24"/>
          <w:szCs w:val="24"/>
        </w:rPr>
        <w:t xml:space="preserve">                 </w:t>
      </w:r>
      <w:r w:rsidR="003E73F1">
        <w:rPr>
          <w:rFonts w:ascii="Arial" w:hAnsi="Arial" w:cs="Arial"/>
          <w:b/>
          <w:sz w:val="24"/>
          <w:szCs w:val="24"/>
        </w:rPr>
        <w:tab/>
      </w:r>
      <w:r w:rsidR="003E73F1">
        <w:rPr>
          <w:rFonts w:ascii="Arial" w:hAnsi="Arial" w:cs="Arial"/>
          <w:b/>
          <w:sz w:val="24"/>
          <w:szCs w:val="24"/>
        </w:rPr>
        <w:tab/>
      </w:r>
      <w:r w:rsidR="00B02409">
        <w:rPr>
          <w:rFonts w:ascii="Arial" w:hAnsi="Arial" w:cs="Arial"/>
          <w:b/>
          <w:sz w:val="24"/>
          <w:szCs w:val="24"/>
        </w:rPr>
        <w:t>n/k</w:t>
      </w:r>
    </w:p>
    <w:p w14:paraId="0D0B940D" w14:textId="77777777" w:rsidR="00AB0BC2" w:rsidRPr="009F273E" w:rsidRDefault="00AB0BC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A596913" w14:textId="77777777"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 CONTRACT</w:t>
      </w:r>
    </w:p>
    <w:p w14:paraId="0E27B00A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1214DC1" w14:textId="3362DD4F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>dated</w:t>
      </w:r>
      <w:r w:rsidR="00B02409">
        <w:rPr>
          <w:rFonts w:ascii="Arial" w:hAnsi="Arial" w:cs="Arial"/>
          <w:sz w:val="24"/>
          <w:szCs w:val="24"/>
        </w:rPr>
        <w:t xml:space="preserve"> 7</w:t>
      </w:r>
      <w:r w:rsidR="00B02409" w:rsidRPr="00B02409">
        <w:rPr>
          <w:rFonts w:ascii="Arial" w:hAnsi="Arial" w:cs="Arial"/>
          <w:sz w:val="24"/>
          <w:szCs w:val="24"/>
          <w:vertAlign w:val="superscript"/>
        </w:rPr>
        <w:t>th</w:t>
      </w:r>
      <w:r w:rsidR="00B02409">
        <w:rPr>
          <w:rFonts w:ascii="Arial" w:hAnsi="Arial" w:cs="Arial"/>
          <w:sz w:val="24"/>
          <w:szCs w:val="24"/>
        </w:rPr>
        <w:t xml:space="preserve"> February 2024</w:t>
      </w:r>
    </w:p>
    <w:p w14:paraId="6E546B4A" w14:textId="2B734F4B"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>Framework Contract with the r</w:t>
      </w:r>
      <w:r w:rsidR="00D84F5F" w:rsidRPr="009F273E">
        <w:rPr>
          <w:rFonts w:ascii="Arial" w:hAnsi="Arial" w:cs="Arial"/>
          <w:sz w:val="24"/>
          <w:szCs w:val="24"/>
        </w:rPr>
        <w:t xml:space="preserve">eference number </w:t>
      </w:r>
      <w:bookmarkStart w:id="0" w:name="_Hlk64546767"/>
      <w:r w:rsidR="00D84F5F">
        <w:rPr>
          <w:rFonts w:ascii="Arial" w:hAnsi="Arial" w:cs="Arial"/>
          <w:sz w:val="24"/>
          <w:szCs w:val="24"/>
        </w:rPr>
        <w:fldChar w:fldCharType="begin"/>
      </w:r>
      <w:r w:rsidR="00D84F5F">
        <w:rPr>
          <w:rFonts w:ascii="Arial" w:hAnsi="Arial" w:cs="Arial"/>
          <w:sz w:val="24"/>
          <w:szCs w:val="24"/>
        </w:rPr>
        <w:instrText xml:space="preserve"> HYPERLINK "https://www.crowncommercial.gov.uk/agreements/RM6119" </w:instrText>
      </w:r>
      <w:r w:rsidR="00D84F5F">
        <w:rPr>
          <w:rFonts w:ascii="Arial" w:hAnsi="Arial" w:cs="Arial"/>
          <w:sz w:val="24"/>
          <w:szCs w:val="24"/>
        </w:rPr>
      </w:r>
      <w:r w:rsidR="00D84F5F">
        <w:rPr>
          <w:rFonts w:ascii="Arial" w:hAnsi="Arial" w:cs="Arial"/>
          <w:sz w:val="24"/>
          <w:szCs w:val="24"/>
        </w:rPr>
        <w:fldChar w:fldCharType="separate"/>
      </w:r>
      <w:r w:rsidR="00D84F5F" w:rsidRPr="007F7C09">
        <w:rPr>
          <w:rStyle w:val="Hyperlink"/>
          <w:rFonts w:ascii="Arial" w:hAnsi="Arial" w:cs="Arial"/>
          <w:sz w:val="24"/>
          <w:szCs w:val="24"/>
        </w:rPr>
        <w:t>RM6119</w:t>
      </w:r>
      <w:r w:rsidR="00D84F5F">
        <w:rPr>
          <w:rFonts w:ascii="Arial" w:hAnsi="Arial" w:cs="Arial"/>
          <w:sz w:val="24"/>
          <w:szCs w:val="24"/>
        </w:rPr>
        <w:fldChar w:fldCharType="end"/>
      </w:r>
      <w:bookmarkEnd w:id="0"/>
      <w:r w:rsidR="00D84F5F">
        <w:rPr>
          <w:rFonts w:ascii="Arial" w:hAnsi="Arial" w:cs="Arial"/>
          <w:sz w:val="24"/>
          <w:szCs w:val="24"/>
        </w:rPr>
        <w:t xml:space="preserve"> </w:t>
      </w:r>
      <w:r w:rsidR="00D84F5F" w:rsidRPr="009F273E">
        <w:rPr>
          <w:rFonts w:ascii="Arial" w:hAnsi="Arial" w:cs="Arial"/>
          <w:sz w:val="24"/>
          <w:szCs w:val="24"/>
        </w:rPr>
        <w:t xml:space="preserve">for the provision of </w:t>
      </w:r>
      <w:r w:rsidR="00D84F5F">
        <w:rPr>
          <w:rFonts w:ascii="Arial" w:hAnsi="Arial" w:cs="Arial"/>
          <w:color w:val="000000"/>
          <w:sz w:val="24"/>
          <w:szCs w:val="28"/>
          <w:shd w:val="clear" w:color="auto" w:fill="FFFFFF"/>
        </w:rPr>
        <w:t>O</w:t>
      </w:r>
      <w:r w:rsidR="00D84F5F" w:rsidRPr="007F7C09">
        <w:rPr>
          <w:rFonts w:ascii="Arial" w:hAnsi="Arial" w:cs="Arial"/>
          <w:color w:val="000000"/>
          <w:sz w:val="24"/>
          <w:szCs w:val="28"/>
          <w:shd w:val="clear" w:color="auto" w:fill="FFFFFF"/>
        </w:rPr>
        <w:t xml:space="preserve">ffice </w:t>
      </w:r>
      <w:r w:rsidR="00D84F5F">
        <w:rPr>
          <w:rFonts w:ascii="Arial" w:hAnsi="Arial" w:cs="Arial"/>
          <w:color w:val="000000"/>
          <w:sz w:val="24"/>
          <w:szCs w:val="28"/>
          <w:shd w:val="clear" w:color="auto" w:fill="FFFFFF"/>
        </w:rPr>
        <w:t>F</w:t>
      </w:r>
      <w:r w:rsidR="00D84F5F" w:rsidRPr="007F7C09">
        <w:rPr>
          <w:rFonts w:ascii="Arial" w:hAnsi="Arial" w:cs="Arial"/>
          <w:color w:val="000000"/>
          <w:sz w:val="24"/>
          <w:szCs w:val="28"/>
          <w:shd w:val="clear" w:color="auto" w:fill="FFFFFF"/>
        </w:rPr>
        <w:t>urniture</w:t>
      </w:r>
    </w:p>
    <w:p w14:paraId="60061E4C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081635D" w14:textId="77777777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04B053C0" w14:textId="323970A1" w:rsidR="004A4734" w:rsidRPr="00754725" w:rsidRDefault="00754725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Cs/>
          <w:i/>
          <w:sz w:val="24"/>
          <w:szCs w:val="24"/>
        </w:rPr>
      </w:pPr>
      <w:r w:rsidRPr="00754725">
        <w:rPr>
          <w:rFonts w:ascii="Arial" w:hAnsi="Arial" w:cs="Arial"/>
          <w:bCs/>
          <w:sz w:val="24"/>
          <w:szCs w:val="24"/>
        </w:rPr>
        <w:t xml:space="preserve">Lot </w:t>
      </w:r>
      <w:r w:rsidR="00A41524">
        <w:rPr>
          <w:rFonts w:ascii="Arial" w:hAnsi="Arial" w:cs="Arial"/>
          <w:bCs/>
          <w:sz w:val="24"/>
          <w:szCs w:val="24"/>
        </w:rPr>
        <w:t>8</w:t>
      </w:r>
      <w:r w:rsidRPr="00754725">
        <w:rPr>
          <w:rFonts w:ascii="Arial" w:hAnsi="Arial" w:cs="Arial"/>
          <w:bCs/>
          <w:sz w:val="24"/>
          <w:szCs w:val="24"/>
        </w:rPr>
        <w:t xml:space="preserve">: </w:t>
      </w:r>
      <w:r w:rsidR="00A41524">
        <w:rPr>
          <w:rFonts w:ascii="Arial" w:hAnsi="Arial" w:cs="Arial"/>
          <w:bCs/>
          <w:sz w:val="24"/>
          <w:szCs w:val="24"/>
        </w:rPr>
        <w:t>Hub</w:t>
      </w:r>
      <w:r w:rsidRPr="00754725">
        <w:rPr>
          <w:rFonts w:ascii="Arial" w:hAnsi="Arial" w:cs="Arial"/>
          <w:bCs/>
          <w:sz w:val="24"/>
          <w:szCs w:val="24"/>
        </w:rPr>
        <w:t xml:space="preserve"> Furniture</w:t>
      </w:r>
    </w:p>
    <w:p w14:paraId="44EAFD9C" w14:textId="77777777" w:rsidR="00110B3B" w:rsidRDefault="00110B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FA0141E" w14:textId="77777777" w:rsidR="005B7837" w:rsidRP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lastRenderedPageBreak/>
        <w:t>CALL-OFF INCORPORATED TERMS</w:t>
      </w:r>
    </w:p>
    <w:p w14:paraId="3EA13E57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missing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0233D361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0394A9E3" w14:textId="77777777" w:rsidR="004A4734" w:rsidRPr="00003A25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3145C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RM6119</w:t>
      </w:r>
    </w:p>
    <w:p w14:paraId="35BB526A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3DEEC669" w14:textId="77777777" w:rsidR="00553075" w:rsidRPr="006067AD" w:rsidRDefault="00553075" w:rsidP="006067AD">
      <w:pPr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4A7D4EA7" w14:textId="4BF50AC3" w:rsidR="0054312C" w:rsidRPr="005001C2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097BA8">
        <w:rPr>
          <w:rFonts w:ascii="Arial" w:hAnsi="Arial" w:cs="Arial"/>
          <w:sz w:val="24"/>
          <w:szCs w:val="24"/>
        </w:rPr>
        <w:t>SR1</w:t>
      </w:r>
      <w:r w:rsidR="0075541E">
        <w:rPr>
          <w:rFonts w:ascii="Arial" w:hAnsi="Arial" w:cs="Arial"/>
          <w:sz w:val="24"/>
          <w:szCs w:val="24"/>
        </w:rPr>
        <w:t>458830210</w:t>
      </w:r>
    </w:p>
    <w:p w14:paraId="6BEE6A49" w14:textId="77777777" w:rsidR="004A4734" w:rsidRPr="005001C2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5A4E175A" w14:textId="77777777" w:rsidR="004A4734" w:rsidRPr="005001C2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0077C16C" w14:textId="0A22AC86" w:rsidR="004A4734" w:rsidRPr="006664DA" w:rsidRDefault="00CB39A4" w:rsidP="006664DA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5001C2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</w:t>
      </w:r>
      <w:r w:rsidR="009F273E" w:rsidRPr="006664D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6664DA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7C77964B" w14:textId="1BB11FD7" w:rsidR="004A4734" w:rsidRPr="00814683" w:rsidRDefault="003F397E" w:rsidP="00814683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7 (Financial </w:t>
      </w:r>
      <w:r w:rsidR="005C0DB5" w:rsidRPr="005001C2">
        <w:rPr>
          <w:rStyle w:val="Emphasis"/>
          <w:rFonts w:ascii="Arial" w:hAnsi="Arial" w:cs="Arial"/>
          <w:i w:val="0"/>
          <w:sz w:val="24"/>
          <w:szCs w:val="24"/>
        </w:rPr>
        <w:t>Difficulties</w:t>
      </w:r>
      <w:r w:rsidR="00CB39A4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814683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814683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3A78E47" w14:textId="77777777" w:rsidR="00587E28" w:rsidRDefault="005C0DB5" w:rsidP="00A44D4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>Joint Schedule 9 (Mini</w:t>
      </w:r>
      <w:r w:rsidR="009F273E" w:rsidRPr="005001C2">
        <w:rPr>
          <w:rStyle w:val="Emphasis"/>
          <w:rFonts w:ascii="Arial" w:hAnsi="Arial" w:cs="Arial"/>
          <w:i w:val="0"/>
          <w:sz w:val="24"/>
          <w:szCs w:val="24"/>
        </w:rPr>
        <w:t>mum Standards of Reliability)</w:t>
      </w:r>
    </w:p>
    <w:p w14:paraId="59502779" w14:textId="77777777" w:rsidR="00E147CD" w:rsidRDefault="00587E28" w:rsidP="00A44D4D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12 (Supply Chain Visibility)</w:t>
      </w:r>
    </w:p>
    <w:p w14:paraId="4687ED79" w14:textId="0C4BF705" w:rsidR="0054312C" w:rsidRPr="00A44D4D" w:rsidRDefault="009F273E" w:rsidP="00E147CD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001C2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001C2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A44D4D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B26DC3A" w14:textId="5205C91C" w:rsidR="005C0DB5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097BA8">
        <w:rPr>
          <w:rFonts w:ascii="Arial" w:hAnsi="Arial" w:cs="Arial"/>
          <w:sz w:val="24"/>
          <w:szCs w:val="24"/>
        </w:rPr>
        <w:t>SR1</w:t>
      </w:r>
      <w:r w:rsidR="0075541E">
        <w:rPr>
          <w:rFonts w:ascii="Arial" w:hAnsi="Arial" w:cs="Arial"/>
          <w:sz w:val="24"/>
          <w:szCs w:val="24"/>
        </w:rPr>
        <w:t>458830210</w:t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0DDF5E81" w14:textId="77777777" w:rsidR="004A4734" w:rsidRPr="0072530A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79BF894B"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 3 (Continuous Improvement)</w:t>
      </w:r>
    </w:p>
    <w:p w14:paraId="6001E53E" w14:textId="72503B27" w:rsidR="0072530A" w:rsidRPr="009F273E" w:rsidRDefault="0072530A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 4 (Call off Tender)</w:t>
      </w:r>
    </w:p>
    <w:p w14:paraId="1FC67848" w14:textId="62A94E3E" w:rsidR="004A4734" w:rsidRPr="007638D9" w:rsidRDefault="003D7714" w:rsidP="007638D9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79BF894B">
        <w:rPr>
          <w:rStyle w:val="Emphasis"/>
          <w:rFonts w:ascii="Arial" w:hAnsi="Arial" w:cs="Arial"/>
          <w:i w:val="0"/>
          <w:iCs w:val="0"/>
          <w:sz w:val="24"/>
          <w:szCs w:val="24"/>
        </w:rPr>
        <w:t>[Call-Off Schedule 5</w:t>
      </w:r>
      <w:r w:rsidR="00CB39A4" w:rsidRPr="79BF894B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873886" w:rsidRPr="79BF894B">
        <w:rPr>
          <w:rStyle w:val="Emphasis"/>
          <w:rFonts w:ascii="Arial" w:hAnsi="Arial" w:cs="Arial"/>
          <w:i w:val="0"/>
          <w:iCs w:val="0"/>
          <w:sz w:val="24"/>
          <w:szCs w:val="24"/>
        </w:rPr>
        <w:t>(</w:t>
      </w:r>
      <w:r w:rsidR="009F273E" w:rsidRPr="79BF894B">
        <w:rPr>
          <w:rStyle w:val="Emphasis"/>
          <w:rFonts w:ascii="Arial" w:hAnsi="Arial" w:cs="Arial"/>
          <w:i w:val="0"/>
          <w:iCs w:val="0"/>
          <w:sz w:val="24"/>
          <w:szCs w:val="24"/>
        </w:rPr>
        <w:t>Pricing Details)</w:t>
      </w:r>
      <w:r>
        <w:tab/>
      </w:r>
      <w:r>
        <w:tab/>
      </w:r>
      <w:r>
        <w:tab/>
      </w:r>
      <w:r w:rsidR="005C303F" w:rsidRPr="007638D9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>
        <w:tab/>
      </w:r>
      <w:r>
        <w:tab/>
      </w:r>
      <w:r w:rsidR="00CB39A4" w:rsidRPr="007638D9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2AF32CEB" w14:textId="29FAD1B8" w:rsidR="004A4734" w:rsidRPr="009F273E" w:rsidRDefault="003D7714" w:rsidP="79BF894B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79BF894B">
        <w:rPr>
          <w:rStyle w:val="Emphasis"/>
          <w:rFonts w:ascii="Arial" w:hAnsi="Arial" w:cs="Arial"/>
          <w:i w:val="0"/>
          <w:iCs w:val="0"/>
          <w:sz w:val="24"/>
          <w:szCs w:val="24"/>
        </w:rPr>
        <w:t>[Call-Off Schedule 9 (Security</w:t>
      </w:r>
      <w:r w:rsidR="00CB39A4" w:rsidRPr="79BF894B">
        <w:rPr>
          <w:rStyle w:val="Emphasis"/>
          <w:rFonts w:ascii="Arial" w:hAnsi="Arial" w:cs="Arial"/>
          <w:i w:val="0"/>
          <w:iCs w:val="0"/>
          <w:sz w:val="24"/>
          <w:szCs w:val="24"/>
        </w:rPr>
        <w:t>)</w:t>
      </w:r>
      <w:r>
        <w:tab/>
      </w:r>
      <w:r>
        <w:tab/>
      </w:r>
      <w:r w:rsidRPr="79BF894B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>
        <w:tab/>
      </w:r>
      <w:r>
        <w:tab/>
      </w:r>
      <w:r w:rsidR="009F273E" w:rsidRPr="79BF894B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 </w:t>
      </w:r>
      <w:r>
        <w:tab/>
      </w:r>
      <w:r w:rsidR="009F273E" w:rsidRPr="79BF894B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00674134" w14:textId="5F974634" w:rsidR="004A4734" w:rsidRPr="00980CC8" w:rsidRDefault="003D7714" w:rsidP="00980CC8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79BF894B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[Call-Off Schedule 11 (Installation </w:t>
      </w:r>
      <w:r w:rsidR="00377A85" w:rsidRPr="79BF894B">
        <w:rPr>
          <w:rStyle w:val="Emphasis"/>
          <w:rFonts w:ascii="Arial" w:hAnsi="Arial" w:cs="Arial"/>
          <w:i w:val="0"/>
          <w:iCs w:val="0"/>
          <w:sz w:val="24"/>
          <w:szCs w:val="24"/>
        </w:rPr>
        <w:t>Works</w:t>
      </w:r>
      <w:r w:rsidR="005C303F" w:rsidRPr="79BF894B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) </w:t>
      </w:r>
      <w:r w:rsidR="00CB39A4">
        <w:tab/>
      </w:r>
      <w:r w:rsidR="00CB39A4">
        <w:tab/>
      </w:r>
      <w:r w:rsidR="00CB39A4">
        <w:tab/>
      </w:r>
      <w:r w:rsidR="005C303F" w:rsidRPr="79BF894B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 </w:t>
      </w:r>
      <w:r w:rsidR="00CB39A4">
        <w:tab/>
      </w:r>
      <w:r w:rsidR="00873886" w:rsidRPr="00980CC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18E8FAC6" w14:textId="74B4FA6B" w:rsidR="004A4734" w:rsidRPr="00094E9F" w:rsidRDefault="00CB39A4" w:rsidP="00094E9F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79BF894B">
        <w:rPr>
          <w:rStyle w:val="Emphasis"/>
          <w:rFonts w:ascii="Arial" w:hAnsi="Arial" w:cs="Arial"/>
          <w:i w:val="0"/>
          <w:iCs w:val="0"/>
          <w:sz w:val="24"/>
          <w:szCs w:val="24"/>
        </w:rPr>
        <w:t>[Call-Off Schedule 14 (</w:t>
      </w:r>
      <w:r w:rsidR="003D7714" w:rsidRPr="79BF894B">
        <w:rPr>
          <w:rStyle w:val="Emphasis"/>
          <w:rFonts w:ascii="Arial" w:hAnsi="Arial" w:cs="Arial"/>
          <w:i w:val="0"/>
          <w:iCs w:val="0"/>
          <w:sz w:val="24"/>
          <w:szCs w:val="24"/>
        </w:rPr>
        <w:t>Service Levels</w:t>
      </w:r>
      <w:r w:rsidR="00873886" w:rsidRPr="79BF894B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) </w:t>
      </w:r>
      <w:r>
        <w:tab/>
      </w:r>
      <w:r>
        <w:tab/>
      </w:r>
      <w:r>
        <w:tab/>
      </w:r>
      <w:r>
        <w:tab/>
      </w:r>
    </w:p>
    <w:p w14:paraId="0883CD47" w14:textId="08C644A9" w:rsidR="004A4734" w:rsidRDefault="00CB39A4" w:rsidP="79BF894B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79BF894B">
        <w:rPr>
          <w:rStyle w:val="Emphasis"/>
          <w:rFonts w:ascii="Arial" w:hAnsi="Arial" w:cs="Arial"/>
          <w:i w:val="0"/>
          <w:iCs w:val="0"/>
          <w:sz w:val="24"/>
          <w:szCs w:val="24"/>
        </w:rPr>
        <w:t>[</w:t>
      </w:r>
      <w:r w:rsidR="003D7714" w:rsidRPr="79BF894B"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 20 (</w:t>
      </w:r>
      <w:r w:rsidR="003B6DBC" w:rsidRPr="79BF894B">
        <w:rPr>
          <w:rStyle w:val="Emphasis"/>
          <w:rFonts w:ascii="Arial" w:hAnsi="Arial" w:cs="Arial"/>
          <w:i w:val="0"/>
          <w:iCs w:val="0"/>
          <w:sz w:val="24"/>
          <w:szCs w:val="24"/>
        </w:rPr>
        <w:t>Call-O</w:t>
      </w:r>
      <w:r w:rsidR="003E7CBB" w:rsidRPr="79BF894B">
        <w:rPr>
          <w:rStyle w:val="Emphasis"/>
          <w:rFonts w:ascii="Arial" w:hAnsi="Arial" w:cs="Arial"/>
          <w:i w:val="0"/>
          <w:iCs w:val="0"/>
          <w:sz w:val="24"/>
          <w:szCs w:val="24"/>
        </w:rPr>
        <w:t>ff Specification</w:t>
      </w:r>
      <w:r w:rsidR="00A621D7" w:rsidRPr="79BF894B">
        <w:rPr>
          <w:rStyle w:val="Emphasis"/>
          <w:rFonts w:ascii="Arial" w:hAnsi="Arial" w:cs="Arial"/>
          <w:i w:val="0"/>
          <w:iCs w:val="0"/>
          <w:sz w:val="24"/>
          <w:szCs w:val="24"/>
        </w:rPr>
        <w:t>)</w:t>
      </w:r>
      <w:r>
        <w:tab/>
      </w:r>
      <w:r>
        <w:tab/>
      </w:r>
      <w:r>
        <w:tab/>
      </w:r>
      <w:r w:rsidR="009F273E" w:rsidRPr="79BF894B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36E13924" w14:textId="4A3DD30B" w:rsidR="00CB0A54" w:rsidRPr="00C42CC5" w:rsidRDefault="00CB0A54" w:rsidP="00C42CC5">
      <w:pPr>
        <w:spacing w:after="0" w:line="259" w:lineRule="auto"/>
        <w:ind w:left="1440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</w:p>
    <w:p w14:paraId="5933807B" w14:textId="77777777"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BD4C77">
        <w:rPr>
          <w:rFonts w:ascii="Arial" w:hAnsi="Arial" w:cs="Arial"/>
          <w:sz w:val="24"/>
          <w:szCs w:val="24"/>
        </w:rPr>
        <w:t>7</w:t>
      </w:r>
      <w:r w:rsidRPr="009F273E">
        <w:rPr>
          <w:rFonts w:ascii="Arial" w:hAnsi="Arial" w:cs="Arial"/>
          <w:sz w:val="24"/>
          <w:szCs w:val="24"/>
        </w:rPr>
        <w:t>)</w:t>
      </w:r>
    </w:p>
    <w:p w14:paraId="17FDBCB7" w14:textId="77777777" w:rsidR="004A4734" w:rsidRPr="005001C2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orporate Social </w:t>
      </w:r>
      <w:r w:rsidR="0054312C" w:rsidRPr="005001C2">
        <w:rPr>
          <w:rStyle w:val="Emphasis"/>
          <w:rFonts w:ascii="Arial" w:hAnsi="Arial" w:cs="Arial"/>
          <w:i w:val="0"/>
          <w:sz w:val="24"/>
          <w:szCs w:val="24"/>
        </w:rPr>
        <w:t xml:space="preserve">Responsibility) </w:t>
      </w:r>
      <w:r w:rsidR="005001C2" w:rsidRPr="005001C2">
        <w:rPr>
          <w:rStyle w:val="Emphasis"/>
          <w:rFonts w:ascii="Arial" w:hAnsi="Arial" w:cs="Arial"/>
          <w:i w:val="0"/>
          <w:iCs w:val="0"/>
          <w:sz w:val="24"/>
          <w:szCs w:val="24"/>
        </w:rPr>
        <w:t>RM6119</w:t>
      </w:r>
    </w:p>
    <w:p w14:paraId="3656B9AB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3B7C9E60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325E624D" w14:textId="77777777" w:rsidR="005B518F" w:rsidRPr="003809EC" w:rsidRDefault="005B518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1FEF24D" w14:textId="77777777" w:rsidR="004A4734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C1BEF1E">
        <w:rPr>
          <w:rFonts w:ascii="Arial" w:hAnsi="Arial" w:cs="Arial"/>
          <w:sz w:val="24"/>
          <w:szCs w:val="24"/>
        </w:rPr>
        <w:t>CALL-OFF SPECIAL TERMS</w:t>
      </w:r>
    </w:p>
    <w:p w14:paraId="1CC7001C" w14:textId="1ECC7BEA" w:rsidR="004A4734" w:rsidRPr="009F273E" w:rsidRDefault="3CDB176F" w:rsidP="4C1BEF1E">
      <w:pPr>
        <w:tabs>
          <w:tab w:val="left" w:pos="2257"/>
        </w:tabs>
        <w:spacing w:after="0" w:line="257" w:lineRule="auto"/>
      </w:pPr>
      <w:r w:rsidRPr="4C1BEF1E"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53B50FD9" w14:textId="0A1B39E5" w:rsidR="004A4734" w:rsidRPr="009F273E" w:rsidRDefault="3CDB176F" w:rsidP="4C1BEF1E">
      <w:pPr>
        <w:tabs>
          <w:tab w:val="left" w:pos="2257"/>
        </w:tabs>
        <w:spacing w:after="0" w:line="257" w:lineRule="auto"/>
      </w:pPr>
      <w:r w:rsidRPr="4C1BEF1E">
        <w:rPr>
          <w:rFonts w:ascii="Arial" w:eastAsia="Arial" w:hAnsi="Arial" w:cs="Arial"/>
          <w:sz w:val="24"/>
          <w:szCs w:val="24"/>
        </w:rPr>
        <w:t>Special Term 1: Authority’s</w:t>
      </w:r>
      <w:r w:rsidRPr="4C1BEF1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4C1BEF1E">
        <w:rPr>
          <w:rFonts w:ascii="Arial" w:eastAsia="Arial" w:hAnsi="Arial" w:cs="Arial"/>
          <w:sz w:val="24"/>
          <w:szCs w:val="24"/>
        </w:rPr>
        <w:t>Mandatory Terms</w:t>
      </w:r>
    </w:p>
    <w:p w14:paraId="049F31CB" w14:textId="1EFCB005" w:rsidR="004A4734" w:rsidRPr="009F273E" w:rsidRDefault="004A4734" w:rsidP="4C1BEF1E">
      <w:pPr>
        <w:spacing w:after="0" w:line="259" w:lineRule="auto"/>
        <w:ind w:right="936"/>
        <w:rPr>
          <w:rFonts w:ascii="Arial" w:hAnsi="Arial" w:cs="Arial"/>
          <w:sz w:val="24"/>
          <w:szCs w:val="24"/>
        </w:rPr>
      </w:pPr>
    </w:p>
    <w:p w14:paraId="5AA42A8E" w14:textId="567713AA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FF55A4">
        <w:rPr>
          <w:rFonts w:ascii="Arial" w:hAnsi="Arial" w:cs="Arial"/>
          <w:b/>
          <w:sz w:val="24"/>
          <w:szCs w:val="24"/>
        </w:rPr>
        <w:t>20</w:t>
      </w:r>
      <w:r w:rsidR="003D4561">
        <w:rPr>
          <w:rFonts w:ascii="Arial" w:hAnsi="Arial" w:cs="Arial"/>
          <w:b/>
          <w:sz w:val="24"/>
          <w:szCs w:val="24"/>
        </w:rPr>
        <w:t>/01/2024</w:t>
      </w:r>
    </w:p>
    <w:p w14:paraId="53128261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5B35EC8" w14:textId="2910D6C9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FF55A4">
        <w:rPr>
          <w:rFonts w:ascii="Arial" w:hAnsi="Arial" w:cs="Arial"/>
          <w:b/>
          <w:sz w:val="24"/>
          <w:szCs w:val="24"/>
        </w:rPr>
        <w:t>19</w:t>
      </w:r>
      <w:r w:rsidR="00655ED5">
        <w:rPr>
          <w:rFonts w:ascii="Arial" w:hAnsi="Arial" w:cs="Arial"/>
          <w:b/>
          <w:sz w:val="24"/>
          <w:szCs w:val="24"/>
        </w:rPr>
        <w:t>/</w:t>
      </w:r>
      <w:r w:rsidR="00DC1D00">
        <w:rPr>
          <w:rFonts w:ascii="Arial" w:hAnsi="Arial" w:cs="Arial"/>
          <w:b/>
          <w:sz w:val="24"/>
          <w:szCs w:val="24"/>
        </w:rPr>
        <w:t>01/2025</w:t>
      </w:r>
    </w:p>
    <w:p w14:paraId="62486C05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AE4A13E" w14:textId="02943BE4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DC1D00">
        <w:rPr>
          <w:rFonts w:ascii="Arial" w:hAnsi="Arial" w:cs="Arial"/>
          <w:b/>
          <w:sz w:val="24"/>
          <w:szCs w:val="24"/>
        </w:rPr>
        <w:t>12 months</w:t>
      </w:r>
    </w:p>
    <w:p w14:paraId="4101652C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7883877" w14:textId="77777777"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66CFD6C4" w14:textId="583008F6" w:rsidR="001D084D" w:rsidRPr="00A56C49" w:rsidRDefault="001D084D" w:rsidP="4C1BEF1E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 w:rsidRPr="4C1BEF1E">
        <w:rPr>
          <w:rFonts w:ascii="Arial" w:hAnsi="Arial" w:cs="Arial"/>
          <w:sz w:val="24"/>
          <w:szCs w:val="24"/>
        </w:rPr>
        <w:t>See details in Call-Off Schedule 20 (Call-Off Specification)</w:t>
      </w:r>
    </w:p>
    <w:p w14:paraId="4B99056E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C048EE7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5543A96A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1299C43A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FADC6D5" w14:textId="31BB8972" w:rsidR="00710B03" w:rsidRPr="00710B03" w:rsidRDefault="00710B03" w:rsidP="4C1BEF1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C1BEF1E">
        <w:rPr>
          <w:rFonts w:ascii="Arial" w:hAnsi="Arial" w:cs="Arial"/>
          <w:sz w:val="24"/>
          <w:szCs w:val="24"/>
        </w:rPr>
        <w:t>The Estimated Year 1 C</w:t>
      </w:r>
      <w:r w:rsidR="00633EE5" w:rsidRPr="4C1BEF1E">
        <w:rPr>
          <w:rFonts w:ascii="Arial" w:hAnsi="Arial" w:cs="Arial"/>
          <w:sz w:val="24"/>
          <w:szCs w:val="24"/>
        </w:rPr>
        <w:t xml:space="preserve">harges used to calculate </w:t>
      </w:r>
      <w:r w:rsidRPr="4C1BEF1E">
        <w:rPr>
          <w:rFonts w:ascii="Arial" w:hAnsi="Arial" w:cs="Arial"/>
          <w:sz w:val="24"/>
          <w:szCs w:val="24"/>
        </w:rPr>
        <w:t>liability in the first Contract Year is</w:t>
      </w:r>
      <w:r w:rsidR="6D820043" w:rsidRPr="4C1BEF1E">
        <w:rPr>
          <w:rFonts w:ascii="Arial" w:hAnsi="Arial" w:cs="Arial"/>
          <w:sz w:val="24"/>
          <w:szCs w:val="24"/>
        </w:rPr>
        <w:t xml:space="preserve"> £</w:t>
      </w:r>
      <w:r w:rsidR="0029465F">
        <w:rPr>
          <w:rFonts w:ascii="Arial" w:hAnsi="Arial" w:cs="Arial"/>
          <w:sz w:val="24"/>
          <w:szCs w:val="24"/>
        </w:rPr>
        <w:t>300</w:t>
      </w:r>
      <w:r w:rsidR="6D820043" w:rsidRPr="4C1BEF1E">
        <w:rPr>
          <w:rFonts w:ascii="Arial" w:hAnsi="Arial" w:cs="Arial"/>
          <w:sz w:val="24"/>
          <w:szCs w:val="24"/>
        </w:rPr>
        <w:t>,000.00</w:t>
      </w:r>
      <w:r w:rsidR="6D820043" w:rsidRPr="4C1BEF1E">
        <w:rPr>
          <w:rFonts w:ascii="Arial" w:hAnsi="Arial" w:cs="Arial"/>
          <w:b/>
          <w:bCs/>
          <w:sz w:val="24"/>
          <w:szCs w:val="24"/>
        </w:rPr>
        <w:t>.</w:t>
      </w:r>
    </w:p>
    <w:p w14:paraId="4DDBEF00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A7C3640" w14:textId="77777777" w:rsidR="001D084D" w:rsidRPr="000851C3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C1BEF1E">
        <w:rPr>
          <w:rFonts w:ascii="Arial" w:hAnsi="Arial" w:cs="Arial"/>
          <w:sz w:val="24"/>
          <w:szCs w:val="24"/>
        </w:rPr>
        <w:t>CALL-OFF CHARGES</w:t>
      </w:r>
    </w:p>
    <w:p w14:paraId="1B1B9ADB" w14:textId="6404CA4C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4C1BEF1E">
        <w:rPr>
          <w:rFonts w:ascii="Arial" w:hAnsi="Arial" w:cs="Arial"/>
          <w:sz w:val="24"/>
          <w:szCs w:val="24"/>
        </w:rPr>
        <w:t>See details in Call-Off Schedule 5 (Pricing Details)</w:t>
      </w:r>
      <w:r w:rsidR="4D839268" w:rsidRPr="4C1BEF1E">
        <w:rPr>
          <w:rFonts w:ascii="Arial" w:hAnsi="Arial" w:cs="Arial"/>
          <w:sz w:val="24"/>
          <w:szCs w:val="24"/>
        </w:rPr>
        <w:t>.</w:t>
      </w:r>
    </w:p>
    <w:p w14:paraId="3461D779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117A2DBF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14:paraId="307FE361" w14:textId="54814A5F" w:rsidR="001D084D" w:rsidRPr="00D1171C" w:rsidRDefault="17F02369" w:rsidP="4C1BEF1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1171C">
        <w:rPr>
          <w:rFonts w:ascii="Arial" w:hAnsi="Arial" w:cs="Arial"/>
          <w:sz w:val="24"/>
          <w:szCs w:val="24"/>
        </w:rPr>
        <w:t>None</w:t>
      </w:r>
    </w:p>
    <w:p w14:paraId="3CF2D8B6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6CED5C1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C1BEF1E">
        <w:rPr>
          <w:rFonts w:ascii="Arial" w:hAnsi="Arial" w:cs="Arial"/>
          <w:sz w:val="24"/>
          <w:szCs w:val="24"/>
        </w:rPr>
        <w:t>PAYMENT METHOD</w:t>
      </w:r>
    </w:p>
    <w:p w14:paraId="0E090E98" w14:textId="1E71E8A2" w:rsidR="001D084D" w:rsidRDefault="05C1E136" w:rsidP="4C1BEF1E">
      <w:pPr>
        <w:spacing w:after="0" w:line="259" w:lineRule="auto"/>
      </w:pPr>
      <w:r w:rsidRPr="4C1BEF1E">
        <w:rPr>
          <w:rFonts w:ascii="Arial" w:eastAsia="Arial" w:hAnsi="Arial" w:cs="Arial"/>
          <w:sz w:val="24"/>
          <w:szCs w:val="24"/>
        </w:rPr>
        <w:t xml:space="preserve">HMRC use an e-Trading Portal </w:t>
      </w:r>
      <w:r w:rsidRPr="4C1BEF1E">
        <w:rPr>
          <w:rFonts w:ascii="Arial" w:eastAsia="Arial" w:hAnsi="Arial" w:cs="Arial"/>
          <w:color w:val="808080" w:themeColor="background1" w:themeShade="80"/>
          <w:sz w:val="24"/>
          <w:szCs w:val="24"/>
        </w:rPr>
        <w:t>my</w:t>
      </w:r>
      <w:r w:rsidRPr="4C1BEF1E">
        <w:rPr>
          <w:rFonts w:ascii="Arial" w:eastAsia="Arial" w:hAnsi="Arial" w:cs="Arial"/>
          <w:color w:val="4F81BD" w:themeColor="accent1"/>
          <w:sz w:val="24"/>
          <w:szCs w:val="24"/>
        </w:rPr>
        <w:t>BUY</w:t>
      </w:r>
      <w:r w:rsidRPr="4C1BEF1E">
        <w:rPr>
          <w:rFonts w:ascii="Arial" w:eastAsia="Arial" w:hAnsi="Arial" w:cs="Arial"/>
          <w:sz w:val="24"/>
          <w:szCs w:val="24"/>
        </w:rPr>
        <w:t xml:space="preserve"> (provided by SAP Ariba) to manage all ongoing financial transactions with its suppliers.</w:t>
      </w:r>
    </w:p>
    <w:p w14:paraId="75B5EABB" w14:textId="782DB284" w:rsidR="001D084D" w:rsidRDefault="05C1E136" w:rsidP="4C1BEF1E">
      <w:pPr>
        <w:tabs>
          <w:tab w:val="left" w:pos="0"/>
        </w:tabs>
        <w:spacing w:before="120" w:after="120" w:line="259" w:lineRule="auto"/>
      </w:pPr>
      <w:r w:rsidRPr="4C1BEF1E">
        <w:rPr>
          <w:rFonts w:ascii="Arial" w:eastAsia="Arial" w:hAnsi="Arial" w:cs="Arial"/>
          <w:sz w:val="24"/>
          <w:szCs w:val="24"/>
        </w:rPr>
        <w:t>HMRC has a “Purchase Order Mandatory Policy”, Suppliers are required to register on the SAP Ariba Network in order to transact with HMRC via the e-Trading system and to ensure that they will continue to be able to receive purchase orders from and issue invoices to HMRC.</w:t>
      </w:r>
    </w:p>
    <w:p w14:paraId="0FB78278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74D08C2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4C1BEF1E">
        <w:rPr>
          <w:rFonts w:ascii="Arial" w:hAnsi="Arial" w:cs="Arial"/>
          <w:sz w:val="24"/>
          <w:szCs w:val="24"/>
        </w:rPr>
        <w:t>BUYER</w:t>
      </w:r>
      <w:r w:rsidR="00BC41BF" w:rsidRPr="4C1BEF1E">
        <w:rPr>
          <w:rFonts w:ascii="Arial" w:hAnsi="Arial" w:cs="Arial"/>
          <w:sz w:val="24"/>
          <w:szCs w:val="24"/>
        </w:rPr>
        <w:t>’S</w:t>
      </w:r>
      <w:r w:rsidRPr="4C1BEF1E">
        <w:rPr>
          <w:rFonts w:ascii="Arial" w:hAnsi="Arial" w:cs="Arial"/>
          <w:sz w:val="24"/>
          <w:szCs w:val="24"/>
        </w:rPr>
        <w:t xml:space="preserve"> INVOIC</w:t>
      </w:r>
      <w:r w:rsidR="00BC41BF" w:rsidRPr="4C1BEF1E">
        <w:rPr>
          <w:rFonts w:ascii="Arial" w:hAnsi="Arial" w:cs="Arial"/>
          <w:sz w:val="24"/>
          <w:szCs w:val="24"/>
        </w:rPr>
        <w:t>E</w:t>
      </w:r>
      <w:r w:rsidRPr="4C1BEF1E">
        <w:rPr>
          <w:rFonts w:ascii="Arial" w:hAnsi="Arial" w:cs="Arial"/>
          <w:sz w:val="24"/>
          <w:szCs w:val="24"/>
        </w:rPr>
        <w:t xml:space="preserve"> ADDRESS: </w:t>
      </w:r>
    </w:p>
    <w:p w14:paraId="05574285" w14:textId="02569493" w:rsidR="71FA085B" w:rsidRDefault="71FA085B" w:rsidP="4C1BEF1E">
      <w:pPr>
        <w:tabs>
          <w:tab w:val="left" w:pos="2257"/>
        </w:tabs>
        <w:spacing w:line="257" w:lineRule="auto"/>
      </w:pPr>
      <w:r w:rsidRPr="4C1BEF1E">
        <w:rPr>
          <w:rFonts w:ascii="Arial" w:eastAsia="Arial" w:hAnsi="Arial" w:cs="Arial"/>
          <w:sz w:val="24"/>
          <w:szCs w:val="24"/>
        </w:rPr>
        <w:t xml:space="preserve">In accordance with HMRC’s </w:t>
      </w:r>
      <w:r w:rsidRPr="4C1BEF1E">
        <w:rPr>
          <w:rFonts w:ascii="Arial" w:eastAsia="Arial" w:hAnsi="Arial" w:cs="Arial"/>
          <w:color w:val="808080" w:themeColor="background1" w:themeShade="80"/>
        </w:rPr>
        <w:t>my</w:t>
      </w:r>
      <w:r w:rsidRPr="4C1BEF1E">
        <w:rPr>
          <w:rFonts w:ascii="Arial" w:eastAsia="Arial" w:hAnsi="Arial" w:cs="Arial"/>
          <w:color w:val="4F81BD" w:themeColor="accent1"/>
        </w:rPr>
        <w:t>BUY</w:t>
      </w:r>
      <w:r w:rsidRPr="4C1BEF1E">
        <w:rPr>
          <w:rFonts w:ascii="Arial" w:eastAsia="Arial" w:hAnsi="Arial" w:cs="Arial"/>
          <w:sz w:val="24"/>
          <w:szCs w:val="24"/>
        </w:rPr>
        <w:t xml:space="preserve"> process</w:t>
      </w:r>
    </w:p>
    <w:p w14:paraId="24EF097E" w14:textId="392703FD" w:rsidR="07C40D65" w:rsidRDefault="07C40D65" w:rsidP="4C1BEF1E">
      <w:pPr>
        <w:spacing w:after="0"/>
      </w:pPr>
      <w:r w:rsidRPr="4C1BEF1E">
        <w:rPr>
          <w:rFonts w:ascii="Arial" w:eastAsia="Arial" w:hAnsi="Arial" w:cs="Arial"/>
          <w:color w:val="000000" w:themeColor="text1"/>
          <w:sz w:val="24"/>
          <w:szCs w:val="24"/>
        </w:rPr>
        <w:t>Accounts Payable</w:t>
      </w:r>
    </w:p>
    <w:p w14:paraId="0DE3A719" w14:textId="4A8E7A35" w:rsidR="07C40D65" w:rsidRDefault="07C40D65" w:rsidP="4C1BEF1E">
      <w:pPr>
        <w:spacing w:after="0"/>
      </w:pPr>
      <w:r w:rsidRPr="4C1BEF1E">
        <w:rPr>
          <w:rFonts w:ascii="Arial" w:eastAsia="Arial" w:hAnsi="Arial" w:cs="Arial"/>
          <w:color w:val="000000" w:themeColor="text1"/>
          <w:sz w:val="24"/>
          <w:szCs w:val="24"/>
        </w:rPr>
        <w:t xml:space="preserve">B Spur, South Block </w:t>
      </w:r>
    </w:p>
    <w:p w14:paraId="1D612B97" w14:textId="702E6306" w:rsidR="07C40D65" w:rsidRDefault="07C40D65" w:rsidP="4C1BEF1E">
      <w:pPr>
        <w:spacing w:after="0"/>
      </w:pPr>
      <w:r w:rsidRPr="4C1BEF1E">
        <w:rPr>
          <w:rFonts w:ascii="Arial" w:eastAsia="Arial" w:hAnsi="Arial" w:cs="Arial"/>
          <w:color w:val="000000" w:themeColor="text1"/>
          <w:sz w:val="24"/>
          <w:szCs w:val="24"/>
        </w:rPr>
        <w:t xml:space="preserve">Barrington Road </w:t>
      </w:r>
    </w:p>
    <w:p w14:paraId="634C914D" w14:textId="777A13FC" w:rsidR="07C40D65" w:rsidRDefault="07C40D65" w:rsidP="4C1BEF1E">
      <w:pPr>
        <w:spacing w:after="0"/>
      </w:pPr>
      <w:r w:rsidRPr="4C1BEF1E">
        <w:rPr>
          <w:rFonts w:ascii="Arial" w:eastAsia="Arial" w:hAnsi="Arial" w:cs="Arial"/>
          <w:color w:val="000000" w:themeColor="text1"/>
          <w:sz w:val="24"/>
          <w:szCs w:val="24"/>
        </w:rPr>
        <w:t xml:space="preserve">Worthing </w:t>
      </w:r>
    </w:p>
    <w:p w14:paraId="03F6364F" w14:textId="5B788A7E" w:rsidR="07C40D65" w:rsidRDefault="07C40D65" w:rsidP="4C1BEF1E">
      <w:pPr>
        <w:spacing w:after="0"/>
      </w:pPr>
      <w:r w:rsidRPr="4C1BEF1E">
        <w:rPr>
          <w:rFonts w:ascii="Arial" w:eastAsia="Arial" w:hAnsi="Arial" w:cs="Arial"/>
          <w:color w:val="000000" w:themeColor="text1"/>
          <w:sz w:val="24"/>
          <w:szCs w:val="24"/>
        </w:rPr>
        <w:t xml:space="preserve">West Sussex </w:t>
      </w:r>
    </w:p>
    <w:p w14:paraId="19CD3DC6" w14:textId="0353D6C5" w:rsidR="07C40D65" w:rsidRDefault="07C40D65" w:rsidP="4C1BEF1E">
      <w:pPr>
        <w:spacing w:after="0"/>
      </w:pPr>
      <w:r w:rsidRPr="4C1BEF1E">
        <w:rPr>
          <w:rFonts w:ascii="Arial" w:eastAsia="Arial" w:hAnsi="Arial" w:cs="Arial"/>
          <w:color w:val="000000" w:themeColor="text1"/>
          <w:sz w:val="24"/>
          <w:szCs w:val="24"/>
        </w:rPr>
        <w:t>BN12 4XH</w:t>
      </w:r>
    </w:p>
    <w:p w14:paraId="1FC39945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EC0F20B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p w14:paraId="6D8B2B1A" w14:textId="71C93777" w:rsidR="008B5AA5" w:rsidRPr="000767E9" w:rsidRDefault="000767E9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767E9">
        <w:rPr>
          <w:rFonts w:ascii="Arial" w:hAnsi="Arial" w:cs="Arial"/>
          <w:sz w:val="24"/>
          <w:szCs w:val="24"/>
        </w:rPr>
        <w:t>Lisa Curtis</w:t>
      </w:r>
    </w:p>
    <w:p w14:paraId="15C12FB0" w14:textId="4C735D5E" w:rsidR="008B5AA5" w:rsidRPr="000767E9" w:rsidRDefault="000767E9" w:rsidP="008B5AA5">
      <w:pPr>
        <w:tabs>
          <w:tab w:val="left" w:pos="2257"/>
        </w:tabs>
        <w:spacing w:after="0" w:line="259" w:lineRule="auto"/>
        <w:rPr>
          <w:rFonts w:ascii="Arial" w:hAnsi="Arial" w:cs="Arial"/>
          <w:bCs/>
          <w:sz w:val="24"/>
          <w:szCs w:val="24"/>
        </w:rPr>
      </w:pPr>
      <w:r w:rsidRPr="000767E9">
        <w:rPr>
          <w:rFonts w:ascii="Arial" w:hAnsi="Arial" w:cs="Arial"/>
          <w:bCs/>
          <w:sz w:val="24"/>
          <w:szCs w:val="24"/>
        </w:rPr>
        <w:t>Operational Contract Manager</w:t>
      </w:r>
      <w:r w:rsidR="008B5AA5" w:rsidRPr="000767E9">
        <w:rPr>
          <w:rFonts w:ascii="Arial" w:hAnsi="Arial" w:cs="Arial"/>
          <w:bCs/>
          <w:sz w:val="24"/>
          <w:szCs w:val="24"/>
        </w:rPr>
        <w:t xml:space="preserve"> </w:t>
      </w:r>
    </w:p>
    <w:p w14:paraId="7D6D5E08" w14:textId="78D503C8" w:rsidR="008B5AA5" w:rsidRPr="000767E9" w:rsidRDefault="000767E9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767E9">
        <w:rPr>
          <w:rFonts w:ascii="Arial" w:hAnsi="Arial" w:cs="Arial"/>
          <w:sz w:val="24"/>
          <w:szCs w:val="24"/>
        </w:rPr>
        <w:t>Lisa.curtis@hmrc.gov.uk</w:t>
      </w:r>
    </w:p>
    <w:p w14:paraId="0562CB0E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BB90351" w14:textId="77777777" w:rsidR="003676A4" w:rsidRPr="00BC41BF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ENVIRONMENTAL POLICY</w:t>
      </w:r>
    </w:p>
    <w:p w14:paraId="4F90F1D6" w14:textId="77777777" w:rsidR="000767E9" w:rsidRPr="000767E9" w:rsidRDefault="000767E9" w:rsidP="000767E9">
      <w:pPr>
        <w:spacing w:before="100" w:beforeAutospacing="1" w:after="100" w:afterAutospacing="1" w:line="240" w:lineRule="auto"/>
        <w:ind w:left="283"/>
        <w:outlineLvl w:val="0"/>
        <w:rPr>
          <w:rFonts w:ascii="Arial" w:eastAsia="Times New Roman" w:hAnsi="Arial" w:cs="Arial"/>
          <w:bCs/>
          <w:kern w:val="36"/>
          <w:lang w:eastAsia="en-GB"/>
        </w:rPr>
      </w:pPr>
      <w:r w:rsidRPr="000767E9"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t>Available online at:</w:t>
      </w:r>
      <w:r w:rsidRPr="000767E9">
        <w:rPr>
          <w:rFonts w:ascii="Arial" w:eastAsia="Times New Roman" w:hAnsi="Arial"/>
          <w:bCs/>
          <w:color w:val="0000FF" w:themeColor="hyperlink"/>
          <w:kern w:val="36"/>
          <w:szCs w:val="48"/>
          <w:u w:val="single"/>
          <w:lang w:eastAsia="en-GB"/>
        </w:rPr>
        <w:t xml:space="preserve"> </w:t>
      </w:r>
      <w:hyperlink r:id="rId11" w:anchor="supplying-to-hmrc" w:history="1">
        <w:r w:rsidRPr="000767E9">
          <w:rPr>
            <w:rFonts w:ascii="Arial" w:eastAsia="Times New Roman" w:hAnsi="Arial" w:cs="Arial"/>
            <w:bCs/>
            <w:color w:val="0000FF" w:themeColor="hyperlink"/>
            <w:kern w:val="36"/>
            <w:szCs w:val="48"/>
            <w:u w:val="single"/>
            <w:lang w:eastAsia="en-GB"/>
          </w:rPr>
          <w:t>https://www.gov.uk/government/organisations/hm-revenue-customs/about/procurement#supplying-to-hmrc</w:t>
        </w:r>
      </w:hyperlink>
    </w:p>
    <w:p w14:paraId="34CE0A41" w14:textId="77777777" w:rsidR="004A4734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7EB715F" w14:textId="77777777" w:rsidR="000767E9" w:rsidRPr="00BC41BF" w:rsidRDefault="000767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95EAAC3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SECURITY POLICY</w:t>
      </w:r>
    </w:p>
    <w:p w14:paraId="7199D722" w14:textId="63FB627E" w:rsidR="008B5AA5" w:rsidRPr="009F273E" w:rsidRDefault="000767E9" w:rsidP="000767E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Available on request</w:t>
      </w:r>
    </w:p>
    <w:p w14:paraId="62EBF3C5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C6D08B2" w14:textId="77777777" w:rsidR="006D0F65" w:rsidRPr="00A340BA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14:paraId="459C5739" w14:textId="7D3F957B" w:rsidR="00BC41BF" w:rsidRDefault="00CB2B9E" w:rsidP="00CB2B9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Matthew</w:t>
      </w:r>
      <w:r w:rsidR="00D50973">
        <w:rPr>
          <w:rFonts w:ascii="Arial" w:hAnsi="Arial" w:cs="Arial"/>
          <w:sz w:val="24"/>
          <w:szCs w:val="24"/>
        </w:rPr>
        <w:t xml:space="preserve"> Athey</w:t>
      </w:r>
    </w:p>
    <w:p w14:paraId="14DD5224" w14:textId="189AEC7C" w:rsidR="00D50973" w:rsidRPr="009F273E" w:rsidRDefault="00D50973" w:rsidP="00CB2B9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tenders@thesenatorgroup.com</w:t>
      </w:r>
    </w:p>
    <w:p w14:paraId="6D98A12B" w14:textId="77777777" w:rsidR="008B5AA5" w:rsidRPr="00A340BA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15314AF" w14:textId="77777777" w:rsidR="006D0F65" w:rsidRPr="00A340BA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SUPPLIER’S CONTRACT MANAGER</w:t>
      </w:r>
    </w:p>
    <w:p w14:paraId="59EC0302" w14:textId="17D54E22" w:rsidR="00BC41BF" w:rsidRDefault="00D152F9" w:rsidP="00D152F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152F9">
        <w:rPr>
          <w:rFonts w:ascii="Arial" w:hAnsi="Arial" w:cs="Arial"/>
          <w:sz w:val="24"/>
          <w:szCs w:val="24"/>
        </w:rPr>
        <w:t>Andrew Kuhler</w:t>
      </w:r>
    </w:p>
    <w:p w14:paraId="1DD497C4" w14:textId="086E590F" w:rsidR="00CB2B9E" w:rsidRDefault="00CB2B9E" w:rsidP="00D152F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Sales Manager</w:t>
      </w:r>
    </w:p>
    <w:p w14:paraId="1A17996D" w14:textId="75D4DF8F" w:rsidR="00D152F9" w:rsidRPr="00D152F9" w:rsidRDefault="004C5523" w:rsidP="00D152F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a.kuhler@thesenatorgroup.co</w:t>
      </w:r>
      <w:r w:rsidR="00CB2B9E">
        <w:rPr>
          <w:rFonts w:ascii="Arial" w:hAnsi="Arial" w:cs="Arial"/>
          <w:sz w:val="24"/>
          <w:szCs w:val="24"/>
        </w:rPr>
        <w:t>m</w:t>
      </w:r>
    </w:p>
    <w:p w14:paraId="7BA407D8" w14:textId="77777777" w:rsidR="00D152F9" w:rsidRPr="00D152F9" w:rsidRDefault="00D152F9" w:rsidP="00D152F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2946DB82" w14:textId="77777777" w:rsidR="006D0F65" w:rsidRPr="009F273E" w:rsidRDefault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2C2090F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REPORT FREQUENCY</w:t>
      </w:r>
    </w:p>
    <w:p w14:paraId="75B1E404" w14:textId="54D23C19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8B5AA5">
        <w:rPr>
          <w:rFonts w:ascii="Arial" w:hAnsi="Arial" w:cs="Arial"/>
          <w:sz w:val="24"/>
          <w:szCs w:val="24"/>
        </w:rPr>
        <w:t>On the first Working Day of each calendar month</w:t>
      </w:r>
      <w:r w:rsidR="00CA411D">
        <w:rPr>
          <w:rFonts w:ascii="Arial" w:hAnsi="Arial" w:cs="Arial"/>
          <w:sz w:val="24"/>
          <w:szCs w:val="24"/>
        </w:rPr>
        <w:t xml:space="preserve"> if required</w:t>
      </w:r>
    </w:p>
    <w:p w14:paraId="5997CC1D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F4464B8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MEETING FREQUENCY</w:t>
      </w:r>
    </w:p>
    <w:p w14:paraId="54334582" w14:textId="4D567E4D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8B5AA5">
        <w:rPr>
          <w:rFonts w:ascii="Arial" w:hAnsi="Arial" w:cs="Arial"/>
          <w:sz w:val="24"/>
          <w:szCs w:val="24"/>
        </w:rPr>
        <w:t>Quarterly on the first Working Day of each quarter</w:t>
      </w:r>
      <w:r w:rsidR="00CA411D">
        <w:rPr>
          <w:rFonts w:ascii="Arial" w:hAnsi="Arial" w:cs="Arial"/>
          <w:sz w:val="24"/>
          <w:szCs w:val="24"/>
        </w:rPr>
        <w:t xml:space="preserve"> if required</w:t>
      </w:r>
    </w:p>
    <w:p w14:paraId="110FFD37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412B14B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STAFF</w:t>
      </w:r>
    </w:p>
    <w:p w14:paraId="04F0D666" w14:textId="51C3E5A4" w:rsidR="00BC41BF" w:rsidRPr="009F273E" w:rsidRDefault="00CA411D" w:rsidP="00CA411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TBC</w:t>
      </w:r>
    </w:p>
    <w:p w14:paraId="6B699379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A32B616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SUBCONTRACTOR</w:t>
      </w:r>
      <w:r w:rsidR="00BC41BF" w:rsidRPr="00A340BA">
        <w:rPr>
          <w:rFonts w:ascii="Arial" w:hAnsi="Arial" w:cs="Arial"/>
          <w:sz w:val="24"/>
          <w:szCs w:val="24"/>
        </w:rPr>
        <w:t>(</w:t>
      </w:r>
      <w:r w:rsidRPr="00A340BA">
        <w:rPr>
          <w:rFonts w:ascii="Arial" w:hAnsi="Arial" w:cs="Arial"/>
          <w:sz w:val="24"/>
          <w:szCs w:val="24"/>
        </w:rPr>
        <w:t>S</w:t>
      </w:r>
      <w:r w:rsidR="00BC41BF" w:rsidRPr="00A340BA">
        <w:rPr>
          <w:rFonts w:ascii="Arial" w:hAnsi="Arial" w:cs="Arial"/>
          <w:sz w:val="24"/>
          <w:szCs w:val="24"/>
        </w:rPr>
        <w:t>)</w:t>
      </w:r>
    </w:p>
    <w:p w14:paraId="3FE9F23F" w14:textId="61F78584" w:rsidR="004A4734" w:rsidRDefault="000502F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n/a</w:t>
      </w:r>
    </w:p>
    <w:p w14:paraId="363F9032" w14:textId="77777777" w:rsidR="000502FD" w:rsidRPr="009F273E" w:rsidRDefault="000502F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F475074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14:paraId="246DB1C5" w14:textId="4F28D442" w:rsidR="004A4734" w:rsidRPr="009F273E" w:rsidRDefault="00A340B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Supplier’s Commercially Sensitive I</w:t>
      </w:r>
      <w:r w:rsidR="00CB39A4" w:rsidRPr="00563DA5">
        <w:rPr>
          <w:rFonts w:ascii="Arial" w:hAnsi="Arial" w:cs="Arial"/>
          <w:sz w:val="24"/>
          <w:szCs w:val="24"/>
        </w:rPr>
        <w:t xml:space="preserve">nformation]  </w:t>
      </w:r>
    </w:p>
    <w:p w14:paraId="1F72F646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124A86E" w14:textId="77777777" w:rsidR="00C92729" w:rsidRPr="00A340BA" w:rsidRDefault="1AA2C0A0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1DF71379">
        <w:rPr>
          <w:rFonts w:ascii="Arial" w:hAnsi="Arial" w:cs="Arial"/>
          <w:sz w:val="24"/>
          <w:szCs w:val="24"/>
        </w:rPr>
        <w:t>SERVICE CREDITS</w:t>
      </w:r>
    </w:p>
    <w:p w14:paraId="4430E5CD" w14:textId="7E9AFA21" w:rsidR="004304AB" w:rsidRDefault="24A91FF9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1DF71379">
        <w:rPr>
          <w:rFonts w:ascii="Arial" w:hAnsi="Arial" w:cs="Arial"/>
          <w:sz w:val="24"/>
          <w:szCs w:val="24"/>
        </w:rPr>
        <w:t xml:space="preserve">Service Credits </w:t>
      </w:r>
      <w:r w:rsidR="1AA2C0A0" w:rsidRPr="1DF71379">
        <w:rPr>
          <w:rFonts w:ascii="Arial" w:hAnsi="Arial" w:cs="Arial"/>
          <w:sz w:val="24"/>
          <w:szCs w:val="24"/>
        </w:rPr>
        <w:t>will</w:t>
      </w:r>
      <w:r w:rsidRPr="1DF71379">
        <w:rPr>
          <w:rFonts w:ascii="Arial" w:hAnsi="Arial" w:cs="Arial"/>
          <w:sz w:val="24"/>
          <w:szCs w:val="24"/>
        </w:rPr>
        <w:t xml:space="preserve"> accrue in accordance with </w:t>
      </w:r>
      <w:r w:rsidR="1AA2C0A0" w:rsidRPr="1DF71379">
        <w:rPr>
          <w:rFonts w:ascii="Arial" w:hAnsi="Arial" w:cs="Arial"/>
          <w:sz w:val="24"/>
          <w:szCs w:val="24"/>
        </w:rPr>
        <w:t>Call-</w:t>
      </w:r>
      <w:r w:rsidR="390729DE" w:rsidRPr="1DF71379">
        <w:rPr>
          <w:rFonts w:ascii="Arial" w:hAnsi="Arial" w:cs="Arial"/>
          <w:sz w:val="24"/>
          <w:szCs w:val="24"/>
        </w:rPr>
        <w:t>Off Schedule 14</w:t>
      </w:r>
      <w:r w:rsidRPr="1DF71379">
        <w:rPr>
          <w:rFonts w:ascii="Arial" w:hAnsi="Arial" w:cs="Arial"/>
          <w:sz w:val="24"/>
          <w:szCs w:val="24"/>
        </w:rPr>
        <w:t xml:space="preserve"> (Service Levels)</w:t>
      </w:r>
      <w:r w:rsidR="4E135C7B" w:rsidRPr="1DF71379">
        <w:rPr>
          <w:rFonts w:ascii="Arial" w:hAnsi="Arial" w:cs="Arial"/>
          <w:sz w:val="24"/>
          <w:szCs w:val="24"/>
        </w:rPr>
        <w:t xml:space="preserve">. </w:t>
      </w:r>
    </w:p>
    <w:p w14:paraId="615F6125" w14:textId="77777777" w:rsidR="005C7A10" w:rsidRDefault="005C7A10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F5F7985" w14:textId="553E4A5E" w:rsidR="004304AB" w:rsidRDefault="4E135C7B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1DF71379">
        <w:rPr>
          <w:rFonts w:ascii="Arial" w:hAnsi="Arial" w:cs="Arial"/>
          <w:sz w:val="24"/>
          <w:szCs w:val="24"/>
        </w:rPr>
        <w:t xml:space="preserve">The </w:t>
      </w:r>
      <w:r w:rsidR="24A91FF9" w:rsidRPr="1DF71379">
        <w:rPr>
          <w:rFonts w:ascii="Arial" w:hAnsi="Arial" w:cs="Arial"/>
          <w:sz w:val="24"/>
          <w:szCs w:val="24"/>
        </w:rPr>
        <w:t xml:space="preserve">Service </w:t>
      </w:r>
      <w:r w:rsidR="488B2720" w:rsidRPr="1DF71379">
        <w:rPr>
          <w:rFonts w:ascii="Arial" w:hAnsi="Arial" w:cs="Arial"/>
          <w:sz w:val="24"/>
          <w:szCs w:val="24"/>
        </w:rPr>
        <w:t xml:space="preserve">Credit Cap </w:t>
      </w:r>
      <w:r w:rsidR="1AA2C0A0" w:rsidRPr="1DF71379">
        <w:rPr>
          <w:rFonts w:ascii="Arial" w:hAnsi="Arial" w:cs="Arial"/>
          <w:sz w:val="24"/>
          <w:szCs w:val="24"/>
        </w:rPr>
        <w:t>is</w:t>
      </w:r>
      <w:r w:rsidR="488B2720" w:rsidRPr="1DF71379">
        <w:rPr>
          <w:rFonts w:ascii="Arial" w:hAnsi="Arial" w:cs="Arial"/>
          <w:sz w:val="24"/>
          <w:szCs w:val="24"/>
        </w:rPr>
        <w:t>:</w:t>
      </w:r>
      <w:r w:rsidR="3AF1E0BB" w:rsidRPr="1DF71379">
        <w:rPr>
          <w:rFonts w:ascii="Arial" w:hAnsi="Arial" w:cs="Arial"/>
          <w:sz w:val="24"/>
          <w:szCs w:val="24"/>
        </w:rPr>
        <w:t xml:space="preserve"> £</w:t>
      </w:r>
      <w:r w:rsidR="406A8BF2" w:rsidRPr="1DF71379">
        <w:rPr>
          <w:rFonts w:ascii="Arial" w:hAnsi="Arial" w:cs="Arial"/>
          <w:sz w:val="24"/>
          <w:szCs w:val="24"/>
        </w:rPr>
        <w:t>3,000.00</w:t>
      </w:r>
      <w:r w:rsidR="10A190E5" w:rsidRPr="1DF71379">
        <w:rPr>
          <w:rFonts w:ascii="Arial" w:hAnsi="Arial" w:cs="Arial"/>
          <w:sz w:val="24"/>
          <w:szCs w:val="24"/>
        </w:rPr>
        <w:t xml:space="preserve"> per Service Period</w:t>
      </w:r>
    </w:p>
    <w:p w14:paraId="1E6B8F03" w14:textId="77777777" w:rsidR="005C7A10" w:rsidRDefault="005C7A10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9DC6B8B" w14:textId="67F660A2" w:rsidR="00A340BA" w:rsidRDefault="4E135C7B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1DF71379">
        <w:rPr>
          <w:rFonts w:ascii="Arial" w:hAnsi="Arial" w:cs="Arial"/>
          <w:sz w:val="24"/>
          <w:szCs w:val="24"/>
        </w:rPr>
        <w:t>T</w:t>
      </w:r>
      <w:r w:rsidR="2B422A95" w:rsidRPr="1DF71379">
        <w:rPr>
          <w:rFonts w:ascii="Arial" w:hAnsi="Arial" w:cs="Arial"/>
          <w:sz w:val="24"/>
          <w:szCs w:val="24"/>
        </w:rPr>
        <w:t>he</w:t>
      </w:r>
      <w:r w:rsidR="343464AC" w:rsidRPr="1DF71379">
        <w:rPr>
          <w:rFonts w:ascii="Arial" w:hAnsi="Arial" w:cs="Arial"/>
          <w:sz w:val="24"/>
          <w:szCs w:val="24"/>
        </w:rPr>
        <w:t xml:space="preserve"> Service Period </w:t>
      </w:r>
      <w:r w:rsidR="1AA2C0A0" w:rsidRPr="1DF71379">
        <w:rPr>
          <w:rFonts w:ascii="Arial" w:hAnsi="Arial" w:cs="Arial"/>
          <w:sz w:val="24"/>
          <w:szCs w:val="24"/>
        </w:rPr>
        <w:t>is</w:t>
      </w:r>
      <w:r w:rsidR="48059A9B" w:rsidRPr="1DF71379">
        <w:rPr>
          <w:rFonts w:ascii="Arial" w:hAnsi="Arial" w:cs="Arial"/>
          <w:sz w:val="24"/>
          <w:szCs w:val="24"/>
        </w:rPr>
        <w:t>:</w:t>
      </w:r>
      <w:r w:rsidR="343464AC" w:rsidRPr="1DF71379">
        <w:rPr>
          <w:rFonts w:ascii="Arial" w:hAnsi="Arial" w:cs="Arial"/>
          <w:sz w:val="24"/>
          <w:szCs w:val="24"/>
        </w:rPr>
        <w:t xml:space="preserve"> </w:t>
      </w:r>
      <w:r w:rsidR="0F97D051" w:rsidRPr="1DF71379">
        <w:rPr>
          <w:rFonts w:ascii="Arial" w:hAnsi="Arial" w:cs="Arial"/>
          <w:sz w:val="24"/>
          <w:szCs w:val="24"/>
        </w:rPr>
        <w:t>One Month</w:t>
      </w:r>
    </w:p>
    <w:p w14:paraId="27E698AA" w14:textId="77777777" w:rsidR="005C7A10" w:rsidRDefault="005C7A10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B2D48E0" w14:textId="762DA33B" w:rsidR="001B2E55" w:rsidRDefault="001B2E55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Service Level Performance Criterion are: set out in</w:t>
      </w:r>
      <w:r w:rsidR="00667979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table at Annex A to Part A of Schedule </w:t>
      </w:r>
      <w:r w:rsidR="00667979">
        <w:rPr>
          <w:rFonts w:ascii="Arial" w:hAnsi="Arial" w:cs="Arial"/>
          <w:sz w:val="24"/>
          <w:szCs w:val="24"/>
        </w:rPr>
        <w:t xml:space="preserve">14. </w:t>
      </w:r>
    </w:p>
    <w:p w14:paraId="7F951DF0" w14:textId="77777777" w:rsidR="005C7A10" w:rsidRDefault="005C7A10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6F2F846" w14:textId="1FDCE738" w:rsidR="0084D661" w:rsidRDefault="0084D661" w:rsidP="1DF71379">
      <w:pPr>
        <w:pStyle w:val="11table"/>
        <w:numPr>
          <w:ilvl w:val="1"/>
          <w:numId w:val="0"/>
        </w:numPr>
        <w:rPr>
          <w:rFonts w:ascii="Arial" w:hAnsi="Arial" w:cs="Arial"/>
          <w:b w:val="0"/>
          <w:sz w:val="24"/>
          <w:szCs w:val="24"/>
        </w:rPr>
      </w:pPr>
      <w:r w:rsidRPr="1DF71379">
        <w:rPr>
          <w:rFonts w:ascii="Arial" w:hAnsi="Arial" w:cs="Arial"/>
          <w:b w:val="0"/>
          <w:sz w:val="24"/>
          <w:szCs w:val="24"/>
        </w:rPr>
        <w:t xml:space="preserve">The Critical Service Level Performance Criterion are: </w:t>
      </w:r>
    </w:p>
    <w:p w14:paraId="14351859" w14:textId="317AB70A" w:rsidR="00050F3C" w:rsidRDefault="6225E64A" w:rsidP="008A35F2">
      <w:pPr>
        <w:pStyle w:val="11table"/>
        <w:numPr>
          <w:ilvl w:val="0"/>
          <w:numId w:val="16"/>
        </w:numPr>
        <w:rPr>
          <w:rFonts w:ascii="Arial" w:hAnsi="Arial" w:cs="Arial"/>
          <w:b w:val="0"/>
          <w:sz w:val="24"/>
          <w:szCs w:val="24"/>
        </w:rPr>
      </w:pPr>
      <w:r w:rsidRPr="00A60D1F">
        <w:rPr>
          <w:rFonts w:ascii="Arial" w:hAnsi="Arial" w:cs="Arial"/>
          <w:b w:val="0"/>
          <w:sz w:val="24"/>
          <w:szCs w:val="24"/>
        </w:rPr>
        <w:t xml:space="preserve">Delivery and any required Installation Works of all Deliverables within 28 calendar days from receipt of </w:t>
      </w:r>
      <w:r w:rsidR="00A60D1F" w:rsidRPr="00A60D1F">
        <w:rPr>
          <w:rFonts w:ascii="Arial" w:hAnsi="Arial" w:cs="Arial"/>
          <w:b w:val="0"/>
          <w:sz w:val="24"/>
          <w:szCs w:val="24"/>
        </w:rPr>
        <w:t>p</w:t>
      </w:r>
      <w:r w:rsidRPr="00A60D1F">
        <w:rPr>
          <w:rFonts w:ascii="Arial" w:hAnsi="Arial" w:cs="Arial"/>
          <w:b w:val="0"/>
          <w:sz w:val="24"/>
          <w:szCs w:val="24"/>
        </w:rPr>
        <w:t>urchase order</w:t>
      </w:r>
      <w:r w:rsidR="00A60D1F">
        <w:rPr>
          <w:rFonts w:ascii="Arial" w:hAnsi="Arial" w:cs="Arial"/>
          <w:b w:val="0"/>
          <w:sz w:val="24"/>
          <w:szCs w:val="24"/>
        </w:rPr>
        <w:t xml:space="preserve"> </w:t>
      </w:r>
      <w:r w:rsidR="00C53BCA">
        <w:rPr>
          <w:rFonts w:ascii="Arial" w:hAnsi="Arial" w:cs="Arial"/>
          <w:b w:val="0"/>
          <w:sz w:val="24"/>
          <w:szCs w:val="24"/>
        </w:rPr>
        <w:t xml:space="preserve">(no. 1 </w:t>
      </w:r>
      <w:r w:rsidR="00050F3C">
        <w:rPr>
          <w:rFonts w:ascii="Arial" w:hAnsi="Arial" w:cs="Arial"/>
          <w:b w:val="0"/>
          <w:sz w:val="24"/>
          <w:szCs w:val="24"/>
        </w:rPr>
        <w:t xml:space="preserve">in the table at Annex A to Part A of Schedule 14); </w:t>
      </w:r>
    </w:p>
    <w:p w14:paraId="0BF47826" w14:textId="1D500F7F" w:rsidR="00050F3C" w:rsidRDefault="00D75D3F" w:rsidP="007409EB">
      <w:pPr>
        <w:pStyle w:val="11table"/>
        <w:numPr>
          <w:ilvl w:val="0"/>
          <w:numId w:val="16"/>
        </w:numPr>
        <w:rPr>
          <w:rFonts w:ascii="Arial" w:hAnsi="Arial" w:cs="Arial"/>
          <w:b w:val="0"/>
          <w:sz w:val="24"/>
          <w:szCs w:val="24"/>
        </w:rPr>
      </w:pPr>
      <w:r w:rsidRPr="008A37B2">
        <w:rPr>
          <w:rFonts w:ascii="Arial" w:hAnsi="Arial" w:cs="Arial"/>
          <w:b w:val="0"/>
          <w:sz w:val="24"/>
          <w:szCs w:val="24"/>
        </w:rPr>
        <w:t xml:space="preserve">Confirm date of Delivery date within 5 Working Days of the purchase order being received (no. 2 </w:t>
      </w:r>
      <w:r>
        <w:rPr>
          <w:rFonts w:ascii="Arial" w:hAnsi="Arial" w:cs="Arial"/>
          <w:b w:val="0"/>
          <w:sz w:val="24"/>
          <w:szCs w:val="24"/>
        </w:rPr>
        <w:t>in the table at Annex A to Part A of Schedule 14); and</w:t>
      </w:r>
    </w:p>
    <w:p w14:paraId="7BC0AA2D" w14:textId="10A6FAA4" w:rsidR="00D75D3F" w:rsidRDefault="00C37B01" w:rsidP="007409EB">
      <w:pPr>
        <w:pStyle w:val="11table"/>
        <w:numPr>
          <w:ilvl w:val="0"/>
          <w:numId w:val="16"/>
        </w:numPr>
        <w:rPr>
          <w:rFonts w:ascii="Arial" w:hAnsi="Arial" w:cs="Arial"/>
          <w:b w:val="0"/>
          <w:sz w:val="24"/>
          <w:szCs w:val="24"/>
        </w:rPr>
      </w:pPr>
      <w:r w:rsidRPr="008A37B2">
        <w:rPr>
          <w:rFonts w:ascii="Arial" w:hAnsi="Arial" w:cs="Arial"/>
          <w:b w:val="0"/>
          <w:sz w:val="24"/>
          <w:szCs w:val="24"/>
        </w:rPr>
        <w:t xml:space="preserve">Number of warranty claims not to exceed more than 5% of total orders in a three (3) month period (no. </w:t>
      </w:r>
      <w:r w:rsidR="008A37B2" w:rsidRPr="008A37B2">
        <w:rPr>
          <w:rFonts w:ascii="Arial" w:hAnsi="Arial" w:cs="Arial"/>
          <w:b w:val="0"/>
          <w:sz w:val="24"/>
          <w:szCs w:val="24"/>
        </w:rPr>
        <w:t>8</w:t>
      </w:r>
      <w:r w:rsidRPr="008A37B2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in the table at Annex A to Part A of Schedule 14)</w:t>
      </w:r>
      <w:r w:rsidR="008A37B2">
        <w:rPr>
          <w:rFonts w:ascii="Arial" w:hAnsi="Arial" w:cs="Arial"/>
          <w:b w:val="0"/>
          <w:sz w:val="24"/>
          <w:szCs w:val="24"/>
        </w:rPr>
        <w:t>.</w:t>
      </w:r>
    </w:p>
    <w:p w14:paraId="30EB10D5" w14:textId="77777777" w:rsidR="005C7A10" w:rsidRDefault="005C7A10" w:rsidP="005C7A10">
      <w:pPr>
        <w:pStyle w:val="11table"/>
        <w:numPr>
          <w:ilvl w:val="0"/>
          <w:numId w:val="0"/>
        </w:numPr>
        <w:ind w:left="1004"/>
        <w:rPr>
          <w:rFonts w:ascii="Arial" w:hAnsi="Arial" w:cs="Arial"/>
          <w:b w:val="0"/>
          <w:sz w:val="24"/>
          <w:szCs w:val="24"/>
        </w:rPr>
      </w:pPr>
    </w:p>
    <w:p w14:paraId="6740F6BF" w14:textId="02210E34" w:rsidR="00E8615F" w:rsidRDefault="00E8615F" w:rsidP="00E8615F">
      <w:pPr>
        <w:pStyle w:val="11table"/>
        <w:numPr>
          <w:ilvl w:val="0"/>
          <w:numId w:val="0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The Non-Critical Service Level Performance Criterion are: any of the Service Level Performance Criterion listed in the table at Annex A to Part A of Schedule 14 that are not Critical Service Level Performance Criterion. </w:t>
      </w:r>
    </w:p>
    <w:p w14:paraId="61809C4B" w14:textId="77777777" w:rsidR="008A37B2" w:rsidRPr="00050F3C" w:rsidRDefault="008A37B2" w:rsidP="008A37B2">
      <w:pPr>
        <w:pStyle w:val="11table"/>
        <w:numPr>
          <w:ilvl w:val="0"/>
          <w:numId w:val="0"/>
        </w:numPr>
        <w:ind w:left="644"/>
        <w:rPr>
          <w:rFonts w:ascii="Arial" w:hAnsi="Arial" w:cs="Arial"/>
          <w:b w:val="0"/>
          <w:sz w:val="24"/>
          <w:szCs w:val="24"/>
        </w:rPr>
      </w:pPr>
    </w:p>
    <w:p w14:paraId="78BAFD40" w14:textId="77777777" w:rsidR="008A35F2" w:rsidRDefault="00A70984" w:rsidP="00037FB5">
      <w:pPr>
        <w:pStyle w:val="11table"/>
        <w:numPr>
          <w:ilvl w:val="0"/>
          <w:numId w:val="0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A Critical Service Level Failure is</w:t>
      </w:r>
      <w:r w:rsidR="008A35F2">
        <w:rPr>
          <w:rFonts w:ascii="Arial" w:hAnsi="Arial" w:cs="Arial"/>
          <w:b w:val="0"/>
          <w:sz w:val="24"/>
          <w:szCs w:val="24"/>
        </w:rPr>
        <w:t xml:space="preserve"> any one of the following</w:t>
      </w:r>
      <w:r>
        <w:rPr>
          <w:rFonts w:ascii="Arial" w:hAnsi="Arial" w:cs="Arial"/>
          <w:b w:val="0"/>
          <w:sz w:val="24"/>
          <w:szCs w:val="24"/>
        </w:rPr>
        <w:t>:</w:t>
      </w:r>
    </w:p>
    <w:p w14:paraId="00E8DA8A" w14:textId="3BE5544A" w:rsidR="001A5B1B" w:rsidRDefault="007409EB" w:rsidP="008A35F2">
      <w:pPr>
        <w:pStyle w:val="11table"/>
        <w:numPr>
          <w:ilvl w:val="0"/>
          <w:numId w:val="15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a</w:t>
      </w:r>
      <w:r w:rsidR="001A5B1B">
        <w:rPr>
          <w:rFonts w:ascii="Arial" w:hAnsi="Arial" w:cs="Arial"/>
          <w:b w:val="0"/>
          <w:sz w:val="24"/>
          <w:szCs w:val="24"/>
        </w:rPr>
        <w:t xml:space="preserve"> </w:t>
      </w:r>
      <w:r w:rsidR="004959F2">
        <w:rPr>
          <w:rFonts w:ascii="Arial" w:hAnsi="Arial" w:cs="Arial"/>
          <w:b w:val="0"/>
          <w:sz w:val="24"/>
          <w:szCs w:val="24"/>
        </w:rPr>
        <w:t>breach of</w:t>
      </w:r>
      <w:r w:rsidR="007952F0">
        <w:rPr>
          <w:rFonts w:ascii="Arial" w:hAnsi="Arial" w:cs="Arial"/>
          <w:b w:val="0"/>
          <w:sz w:val="24"/>
          <w:szCs w:val="24"/>
        </w:rPr>
        <w:t xml:space="preserve"> the Service Level Performance Measure i</w:t>
      </w:r>
      <w:r w:rsidR="00762467">
        <w:rPr>
          <w:rFonts w:ascii="Arial" w:hAnsi="Arial" w:cs="Arial"/>
          <w:b w:val="0"/>
          <w:sz w:val="24"/>
          <w:szCs w:val="24"/>
        </w:rPr>
        <w:t>n</w:t>
      </w:r>
      <w:r w:rsidR="007952F0">
        <w:rPr>
          <w:rFonts w:ascii="Arial" w:hAnsi="Arial" w:cs="Arial"/>
          <w:b w:val="0"/>
          <w:sz w:val="24"/>
          <w:szCs w:val="24"/>
        </w:rPr>
        <w:t xml:space="preserve"> respect</w:t>
      </w:r>
      <w:r w:rsidR="004959F2">
        <w:rPr>
          <w:rFonts w:ascii="Arial" w:hAnsi="Arial" w:cs="Arial"/>
          <w:b w:val="0"/>
          <w:sz w:val="24"/>
          <w:szCs w:val="24"/>
        </w:rPr>
        <w:t xml:space="preserve"> </w:t>
      </w:r>
      <w:r w:rsidR="00762467">
        <w:rPr>
          <w:rFonts w:ascii="Arial" w:hAnsi="Arial" w:cs="Arial"/>
          <w:b w:val="0"/>
          <w:sz w:val="24"/>
          <w:szCs w:val="24"/>
        </w:rPr>
        <w:t xml:space="preserve">of </w:t>
      </w:r>
      <w:r w:rsidR="004959F2">
        <w:rPr>
          <w:rFonts w:ascii="Arial" w:hAnsi="Arial" w:cs="Arial"/>
          <w:b w:val="0"/>
          <w:sz w:val="24"/>
          <w:szCs w:val="24"/>
        </w:rPr>
        <w:t xml:space="preserve">any one of the Critical Service Level Performance Criterion </w:t>
      </w:r>
      <w:r w:rsidR="00870FBF">
        <w:rPr>
          <w:rFonts w:ascii="Arial" w:hAnsi="Arial" w:cs="Arial"/>
          <w:b w:val="0"/>
          <w:sz w:val="24"/>
          <w:szCs w:val="24"/>
        </w:rPr>
        <w:t xml:space="preserve">that occurs in </w:t>
      </w:r>
      <w:r w:rsidR="00297E7E">
        <w:rPr>
          <w:rFonts w:ascii="Arial" w:hAnsi="Arial" w:cs="Arial"/>
          <w:b w:val="0"/>
          <w:sz w:val="24"/>
          <w:szCs w:val="24"/>
        </w:rPr>
        <w:t xml:space="preserve">three </w:t>
      </w:r>
      <w:r w:rsidR="00870FBF">
        <w:rPr>
          <w:rFonts w:ascii="Arial" w:hAnsi="Arial" w:cs="Arial"/>
          <w:b w:val="0"/>
          <w:sz w:val="24"/>
          <w:szCs w:val="24"/>
        </w:rPr>
        <w:t xml:space="preserve">consecutive Service </w:t>
      </w:r>
      <w:r w:rsidR="0005503A">
        <w:rPr>
          <w:rFonts w:ascii="Arial" w:hAnsi="Arial" w:cs="Arial"/>
          <w:b w:val="0"/>
          <w:sz w:val="24"/>
          <w:szCs w:val="24"/>
        </w:rPr>
        <w:t>Periods</w:t>
      </w:r>
      <w:r w:rsidR="008A35F2">
        <w:rPr>
          <w:rFonts w:ascii="Arial" w:hAnsi="Arial" w:cs="Arial"/>
          <w:b w:val="0"/>
          <w:sz w:val="24"/>
          <w:szCs w:val="24"/>
        </w:rPr>
        <w:t xml:space="preserve">; </w:t>
      </w:r>
    </w:p>
    <w:p w14:paraId="367615E1" w14:textId="7EABE2CB" w:rsidR="007409EB" w:rsidRDefault="003067CD" w:rsidP="008A35F2">
      <w:pPr>
        <w:pStyle w:val="11table"/>
        <w:numPr>
          <w:ilvl w:val="0"/>
          <w:numId w:val="15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a period of three consecutive Service Periods where </w:t>
      </w:r>
      <w:r w:rsidR="00B323BF">
        <w:rPr>
          <w:rFonts w:ascii="Arial" w:hAnsi="Arial" w:cs="Arial"/>
          <w:b w:val="0"/>
          <w:sz w:val="24"/>
          <w:szCs w:val="24"/>
        </w:rPr>
        <w:t xml:space="preserve">there is a breach of </w:t>
      </w:r>
      <w:r w:rsidR="00FB2B7F">
        <w:rPr>
          <w:rFonts w:ascii="Arial" w:hAnsi="Arial" w:cs="Arial"/>
          <w:b w:val="0"/>
          <w:sz w:val="24"/>
          <w:szCs w:val="24"/>
        </w:rPr>
        <w:t>a</w:t>
      </w:r>
      <w:r w:rsidR="00B323BF">
        <w:rPr>
          <w:rFonts w:ascii="Arial" w:hAnsi="Arial" w:cs="Arial"/>
          <w:b w:val="0"/>
          <w:sz w:val="24"/>
          <w:szCs w:val="24"/>
        </w:rPr>
        <w:t xml:space="preserve"> Service Level Performance Measure in respect of </w:t>
      </w:r>
      <w:r>
        <w:rPr>
          <w:rFonts w:ascii="Arial" w:hAnsi="Arial" w:cs="Arial"/>
          <w:b w:val="0"/>
          <w:sz w:val="24"/>
          <w:szCs w:val="24"/>
        </w:rPr>
        <w:t>one or more of the Critical Service Level Performance Criterion</w:t>
      </w:r>
      <w:r w:rsidR="00BC65DD">
        <w:rPr>
          <w:rFonts w:ascii="Arial" w:hAnsi="Arial" w:cs="Arial"/>
          <w:b w:val="0"/>
          <w:sz w:val="24"/>
          <w:szCs w:val="24"/>
        </w:rPr>
        <w:t xml:space="preserve"> in each Service Period; </w:t>
      </w:r>
    </w:p>
    <w:p w14:paraId="4582CDEF" w14:textId="1DF4CDA7" w:rsidR="00566422" w:rsidRDefault="00566422" w:rsidP="008A35F2">
      <w:pPr>
        <w:pStyle w:val="11table"/>
        <w:numPr>
          <w:ilvl w:val="0"/>
          <w:numId w:val="15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where</w:t>
      </w:r>
      <w:r w:rsidR="00FB2B7F">
        <w:rPr>
          <w:rFonts w:ascii="Arial" w:hAnsi="Arial" w:cs="Arial"/>
          <w:b w:val="0"/>
          <w:sz w:val="24"/>
          <w:szCs w:val="24"/>
        </w:rPr>
        <w:t xml:space="preserve"> there are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1B2E55">
        <w:rPr>
          <w:rFonts w:ascii="Arial" w:hAnsi="Arial" w:cs="Arial"/>
          <w:b w:val="0"/>
          <w:sz w:val="24"/>
          <w:szCs w:val="24"/>
        </w:rPr>
        <w:t xml:space="preserve">four (4) or more </w:t>
      </w:r>
      <w:r w:rsidR="00326223">
        <w:rPr>
          <w:rFonts w:ascii="Arial" w:hAnsi="Arial" w:cs="Arial"/>
          <w:b w:val="0"/>
          <w:sz w:val="24"/>
          <w:szCs w:val="24"/>
        </w:rPr>
        <w:t xml:space="preserve">breaches of the Service Level Performance Measures </w:t>
      </w:r>
      <w:r w:rsidR="004D44AF">
        <w:rPr>
          <w:rFonts w:ascii="Arial" w:hAnsi="Arial" w:cs="Arial"/>
          <w:b w:val="0"/>
          <w:sz w:val="24"/>
          <w:szCs w:val="24"/>
        </w:rPr>
        <w:t xml:space="preserve">in respect of the </w:t>
      </w:r>
      <w:r w:rsidR="005D44D4">
        <w:rPr>
          <w:rFonts w:ascii="Arial" w:hAnsi="Arial" w:cs="Arial"/>
          <w:b w:val="0"/>
          <w:sz w:val="24"/>
          <w:szCs w:val="24"/>
        </w:rPr>
        <w:t>N</w:t>
      </w:r>
      <w:r w:rsidR="004D44AF">
        <w:rPr>
          <w:rFonts w:ascii="Arial" w:hAnsi="Arial" w:cs="Arial"/>
          <w:b w:val="0"/>
          <w:sz w:val="24"/>
          <w:szCs w:val="24"/>
        </w:rPr>
        <w:t xml:space="preserve">on-Critical </w:t>
      </w:r>
      <w:r w:rsidR="001B2E55">
        <w:rPr>
          <w:rFonts w:ascii="Arial" w:hAnsi="Arial" w:cs="Arial"/>
          <w:b w:val="0"/>
          <w:sz w:val="24"/>
          <w:szCs w:val="24"/>
        </w:rPr>
        <w:t>Service Level Performance Criterion</w:t>
      </w:r>
      <w:r w:rsidR="004920AB">
        <w:rPr>
          <w:rFonts w:ascii="Arial" w:hAnsi="Arial" w:cs="Arial"/>
          <w:b w:val="0"/>
          <w:sz w:val="24"/>
          <w:szCs w:val="24"/>
        </w:rPr>
        <w:t xml:space="preserve"> in a</w:t>
      </w:r>
      <w:r w:rsidR="00CC7605">
        <w:rPr>
          <w:rFonts w:ascii="Arial" w:hAnsi="Arial" w:cs="Arial"/>
          <w:b w:val="0"/>
          <w:sz w:val="24"/>
          <w:szCs w:val="24"/>
        </w:rPr>
        <w:t>ny</w:t>
      </w:r>
      <w:r w:rsidR="004920AB">
        <w:rPr>
          <w:rFonts w:ascii="Arial" w:hAnsi="Arial" w:cs="Arial"/>
          <w:b w:val="0"/>
          <w:sz w:val="24"/>
          <w:szCs w:val="24"/>
        </w:rPr>
        <w:t xml:space="preserve"> Service Period</w:t>
      </w:r>
      <w:r w:rsidR="00CC7605">
        <w:rPr>
          <w:rFonts w:ascii="Arial" w:hAnsi="Arial" w:cs="Arial"/>
          <w:b w:val="0"/>
          <w:sz w:val="24"/>
          <w:szCs w:val="24"/>
        </w:rPr>
        <w:t xml:space="preserve"> over a six month period of time</w:t>
      </w:r>
      <w:r w:rsidR="00464386">
        <w:rPr>
          <w:rFonts w:ascii="Arial" w:hAnsi="Arial" w:cs="Arial"/>
          <w:b w:val="0"/>
          <w:sz w:val="24"/>
          <w:szCs w:val="24"/>
        </w:rPr>
        <w:t>;</w:t>
      </w:r>
    </w:p>
    <w:p w14:paraId="371254AA" w14:textId="77777777" w:rsidR="004D40E7" w:rsidRDefault="004D40E7" w:rsidP="004D40E7">
      <w:pPr>
        <w:pStyle w:val="11table"/>
        <w:numPr>
          <w:ilvl w:val="0"/>
          <w:numId w:val="15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a</w:t>
      </w:r>
      <w:r w:rsidR="0052502E">
        <w:rPr>
          <w:rFonts w:ascii="Arial" w:hAnsi="Arial" w:cs="Arial"/>
          <w:b w:val="0"/>
          <w:sz w:val="24"/>
          <w:szCs w:val="24"/>
        </w:rPr>
        <w:t xml:space="preserve"> failure to comply with any of the terms of the Implementation Plan</w:t>
      </w:r>
      <w:r w:rsidR="00464386">
        <w:rPr>
          <w:rFonts w:ascii="Arial" w:hAnsi="Arial" w:cs="Arial"/>
          <w:b w:val="0"/>
          <w:sz w:val="24"/>
          <w:szCs w:val="24"/>
        </w:rPr>
        <w:t>; or</w:t>
      </w:r>
    </w:p>
    <w:p w14:paraId="08CE6F91" w14:textId="3DCA60D9" w:rsidR="00A70984" w:rsidRPr="0012459E" w:rsidRDefault="004D40E7" w:rsidP="0012459E">
      <w:pPr>
        <w:pStyle w:val="11table"/>
        <w:numPr>
          <w:ilvl w:val="0"/>
          <w:numId w:val="15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a</w:t>
      </w:r>
      <w:r w:rsidRPr="004D40E7">
        <w:rPr>
          <w:rFonts w:ascii="Arial" w:hAnsi="Arial" w:cs="Arial"/>
          <w:b w:val="0"/>
          <w:sz w:val="24"/>
          <w:szCs w:val="24"/>
        </w:rPr>
        <w:t xml:space="preserve"> failure to </w:t>
      </w:r>
      <w:r w:rsidR="00C64314">
        <w:rPr>
          <w:rFonts w:ascii="Arial" w:hAnsi="Arial" w:cs="Arial"/>
          <w:b w:val="0"/>
          <w:sz w:val="24"/>
          <w:szCs w:val="24"/>
        </w:rPr>
        <w:t>follow the steps proposed by the Supplier to rectify</w:t>
      </w:r>
      <w:r w:rsidR="0012459E">
        <w:rPr>
          <w:rFonts w:ascii="Arial" w:hAnsi="Arial" w:cs="Arial"/>
          <w:b w:val="0"/>
          <w:sz w:val="24"/>
          <w:szCs w:val="24"/>
        </w:rPr>
        <w:t xml:space="preserve"> a breach under a Rectification Plan. </w:t>
      </w:r>
    </w:p>
    <w:p w14:paraId="61CDCEAD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5346DE5" w14:textId="77777777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71766566" w14:textId="3DAE6AB1" w:rsidR="00D24C81" w:rsidRDefault="00D24C81" w:rsidP="00D24C8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6BB9E253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C83659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7EBEEE8C" w14:textId="30673E4E" w:rsidR="002D516A" w:rsidRDefault="003A2178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2301B" w:rsidRPr="00563DA5">
        <w:rPr>
          <w:rFonts w:ascii="Arial" w:hAnsi="Arial" w:cs="Arial"/>
          <w:sz w:val="24"/>
          <w:szCs w:val="24"/>
        </w:rPr>
        <w:t xml:space="preserve">ot </w:t>
      </w:r>
      <w:r w:rsidR="002D516A">
        <w:rPr>
          <w:rFonts w:ascii="Arial" w:hAnsi="Arial" w:cs="Arial"/>
          <w:sz w:val="24"/>
          <w:szCs w:val="24"/>
        </w:rPr>
        <w:t>a</w:t>
      </w:r>
      <w:r w:rsidR="0052301B" w:rsidRPr="00563DA5">
        <w:rPr>
          <w:rFonts w:ascii="Arial" w:hAnsi="Arial" w:cs="Arial"/>
          <w:sz w:val="24"/>
          <w:szCs w:val="24"/>
        </w:rPr>
        <w:t>pplicable</w:t>
      </w:r>
    </w:p>
    <w:p w14:paraId="23DE523C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32051821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49F9F301" w14:textId="36DFE93D" w:rsidR="00051257" w:rsidRPr="008C1605" w:rsidRDefault="00CB39A4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4C1BEF1E">
        <w:rPr>
          <w:rFonts w:ascii="Arial" w:hAnsi="Arial" w:cs="Arial"/>
          <w:sz w:val="24"/>
          <w:szCs w:val="24"/>
        </w:rPr>
        <w:t>The Supplier agrees, in providing the Deliverables and performing its obligations under the Call-Off Contract,</w:t>
      </w:r>
      <w:r w:rsidR="008C1605" w:rsidRPr="4C1BEF1E">
        <w:rPr>
          <w:rFonts w:ascii="Arial" w:hAnsi="Arial" w:cs="Arial"/>
          <w:sz w:val="24"/>
          <w:szCs w:val="24"/>
        </w:rPr>
        <w:t xml:space="preserve"> that</w:t>
      </w:r>
      <w:r w:rsidRPr="4C1BEF1E">
        <w:rPr>
          <w:rFonts w:ascii="Arial" w:hAnsi="Arial" w:cs="Arial"/>
          <w:sz w:val="24"/>
          <w:szCs w:val="24"/>
        </w:rPr>
        <w:t xml:space="preserve"> it</w:t>
      </w:r>
      <w:r w:rsidR="008C1605" w:rsidRPr="4C1BEF1E">
        <w:rPr>
          <w:rFonts w:ascii="Arial" w:hAnsi="Arial" w:cs="Arial"/>
          <w:sz w:val="24"/>
          <w:szCs w:val="24"/>
        </w:rPr>
        <w:t xml:space="preserve"> will comply with the </w:t>
      </w:r>
      <w:r w:rsidRPr="4C1BEF1E">
        <w:rPr>
          <w:rFonts w:ascii="Arial" w:hAnsi="Arial" w:cs="Arial"/>
          <w:sz w:val="24"/>
          <w:szCs w:val="24"/>
        </w:rPr>
        <w:t xml:space="preserve">social value </w:t>
      </w:r>
      <w:r w:rsidR="008C1605" w:rsidRPr="4C1BEF1E">
        <w:rPr>
          <w:rFonts w:ascii="Arial" w:hAnsi="Arial" w:cs="Arial"/>
          <w:sz w:val="24"/>
          <w:szCs w:val="24"/>
        </w:rPr>
        <w:t>commitments in</w:t>
      </w:r>
      <w:r w:rsidR="00DD394A" w:rsidRPr="4C1BEF1E">
        <w:rPr>
          <w:rFonts w:ascii="Arial" w:hAnsi="Arial" w:cs="Arial"/>
          <w:sz w:val="24"/>
          <w:szCs w:val="24"/>
        </w:rPr>
        <w:t xml:space="preserve"> </w:t>
      </w:r>
      <w:r w:rsidR="008C1605" w:rsidRPr="4C1BEF1E">
        <w:rPr>
          <w:rFonts w:ascii="Arial" w:hAnsi="Arial" w:cs="Arial"/>
          <w:sz w:val="24"/>
          <w:szCs w:val="24"/>
        </w:rPr>
        <w:t>Call-Off Schedule 4 (Call-</w:t>
      </w:r>
      <w:r w:rsidR="00051257" w:rsidRPr="4C1BEF1E">
        <w:rPr>
          <w:rFonts w:ascii="Arial" w:hAnsi="Arial" w:cs="Arial"/>
          <w:sz w:val="24"/>
          <w:szCs w:val="24"/>
        </w:rPr>
        <w:t>Off Tender)</w:t>
      </w:r>
    </w:p>
    <w:p w14:paraId="52E56223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32772EEC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73AB522D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5B1C043F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5497F426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F6D6C16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07547A01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6032B70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5043CB0F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188529F2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ED90B35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7459315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871540E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6537F28F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74C08F49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77ECC7F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6DFB9E20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A2E199E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70DF9E56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0B5D46CC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101716D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44E871BC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D4EC514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144A5D23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14:paraId="3A0FF5F2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02F2C34E" w14:textId="77777777" w:rsidR="004A4734" w:rsidRDefault="004A4734">
      <w:pPr>
        <w:tabs>
          <w:tab w:val="left" w:pos="2257"/>
        </w:tabs>
        <w:spacing w:after="0" w:line="259" w:lineRule="auto"/>
      </w:pPr>
    </w:p>
    <w:p w14:paraId="680A4E5D" w14:textId="77777777" w:rsidR="004A4734" w:rsidRDefault="004A4734">
      <w:pPr>
        <w:tabs>
          <w:tab w:val="left" w:pos="2257"/>
        </w:tabs>
        <w:spacing w:after="0" w:line="259" w:lineRule="auto"/>
      </w:pPr>
    </w:p>
    <w:p w14:paraId="19219836" w14:textId="77777777" w:rsidR="004A4734" w:rsidRDefault="004A4734">
      <w:pPr>
        <w:tabs>
          <w:tab w:val="left" w:pos="2257"/>
        </w:tabs>
        <w:spacing w:after="0" w:line="259" w:lineRule="auto"/>
      </w:pPr>
    </w:p>
    <w:p w14:paraId="296FEF7D" w14:textId="77777777" w:rsidR="004A4734" w:rsidRDefault="004A4734">
      <w:pPr>
        <w:tabs>
          <w:tab w:val="left" w:pos="2257"/>
        </w:tabs>
        <w:spacing w:after="0" w:line="259" w:lineRule="auto"/>
      </w:pPr>
    </w:p>
    <w:p w14:paraId="7194DBDC" w14:textId="77777777" w:rsidR="004A4734" w:rsidRDefault="004A4734">
      <w:pPr>
        <w:tabs>
          <w:tab w:val="left" w:pos="2257"/>
        </w:tabs>
        <w:spacing w:after="0" w:line="259" w:lineRule="auto"/>
      </w:pPr>
    </w:p>
    <w:p w14:paraId="769D0D3C" w14:textId="77777777" w:rsidR="004A4734" w:rsidRDefault="004A4734">
      <w:pPr>
        <w:tabs>
          <w:tab w:val="left" w:pos="2257"/>
        </w:tabs>
        <w:spacing w:after="0" w:line="259" w:lineRule="auto"/>
      </w:pPr>
    </w:p>
    <w:p w14:paraId="54CD245A" w14:textId="77777777" w:rsidR="004A4734" w:rsidRDefault="004A4734">
      <w:pPr>
        <w:tabs>
          <w:tab w:val="left" w:pos="2257"/>
        </w:tabs>
        <w:spacing w:after="0" w:line="259" w:lineRule="auto"/>
      </w:pPr>
    </w:p>
    <w:p w14:paraId="1231BE67" w14:textId="77777777" w:rsidR="004A4734" w:rsidRDefault="004A4734">
      <w:pPr>
        <w:tabs>
          <w:tab w:val="left" w:pos="2257"/>
        </w:tabs>
        <w:spacing w:after="0" w:line="259" w:lineRule="auto"/>
      </w:pPr>
    </w:p>
    <w:p w14:paraId="36FEB5B0" w14:textId="77777777" w:rsidR="004A4734" w:rsidRDefault="004A4734">
      <w:pPr>
        <w:tabs>
          <w:tab w:val="left" w:pos="2257"/>
        </w:tabs>
        <w:spacing w:after="0" w:line="259" w:lineRule="auto"/>
      </w:pPr>
    </w:p>
    <w:sectPr w:rsidR="004A4734" w:rsidSect="00623E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1ECF0" w14:textId="77777777" w:rsidR="001C0BDA" w:rsidRDefault="001C0BDA">
      <w:pPr>
        <w:spacing w:after="0" w:line="240" w:lineRule="auto"/>
      </w:pPr>
      <w:r>
        <w:separator/>
      </w:r>
    </w:p>
  </w:endnote>
  <w:endnote w:type="continuationSeparator" w:id="0">
    <w:p w14:paraId="26D4BF3D" w14:textId="77777777" w:rsidR="001C0BDA" w:rsidRDefault="001C0BDA">
      <w:pPr>
        <w:spacing w:after="0" w:line="240" w:lineRule="auto"/>
      </w:pPr>
      <w:r>
        <w:continuationSeparator/>
      </w:r>
    </w:p>
  </w:endnote>
  <w:endnote w:type="continuationNotice" w:id="1">
    <w:p w14:paraId="40250437" w14:textId="77777777" w:rsidR="001C0BDA" w:rsidRDefault="001C0B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01FE" w14:textId="15FE7006" w:rsidR="00033F44" w:rsidRDefault="006E4EF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D1C435C" wp14:editId="4D4591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39AD9" w14:textId="22485DDC" w:rsidR="006E4EF5" w:rsidRPr="006E4EF5" w:rsidRDefault="006E4EF5" w:rsidP="006E4EF5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4EF5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C43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1B39AD9" w14:textId="22485DDC" w:rsidR="006E4EF5" w:rsidRPr="006E4EF5" w:rsidRDefault="006E4EF5" w:rsidP="006E4EF5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4EF5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52EFD" w14:textId="0F65C22A" w:rsidR="00A44D4D" w:rsidRPr="00623ED5" w:rsidRDefault="00E75C72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6" behindDoc="0" locked="0" layoutInCell="0" allowOverlap="1" wp14:anchorId="4DD6852C" wp14:editId="4FC7512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8e844eefa2918e2757cc0cc9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2078EE" w14:textId="5548B530" w:rsidR="00E75C72" w:rsidRPr="00E75C72" w:rsidRDefault="00E75C72" w:rsidP="00E75C72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E75C72">
                            <w:rPr>
                              <w:rFonts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6852C" id="_x0000_t202" coordsize="21600,21600" o:spt="202" path="m,l,21600r21600,l21600,xe">
              <v:stroke joinstyle="miter"/>
              <v:path gradientshapeok="t" o:connecttype="rect"/>
            </v:shapetype>
            <v:shape id="MSIPCM8e844eefa2918e2757cc0cc9" o:spid="_x0000_s1027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602078EE" w14:textId="5548B530" w:rsidR="00E75C72" w:rsidRPr="00E75C72" w:rsidRDefault="00E75C72" w:rsidP="00E75C72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E75C72">
                      <w:rPr>
                        <w:rFonts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E4EF5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FE77010" wp14:editId="1981F7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A00B67" w14:textId="19E24BC8" w:rsidR="006E4EF5" w:rsidRPr="006E4EF5" w:rsidRDefault="006E4EF5" w:rsidP="006E4EF5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4EF5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E77010" id="Text Box 3" o:spid="_x0000_s1028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FA00B67" w14:textId="19E24BC8" w:rsidR="006E4EF5" w:rsidRPr="006E4EF5" w:rsidRDefault="006E4EF5" w:rsidP="006E4EF5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4EF5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4D4D" w:rsidRPr="00623ED5">
      <w:rPr>
        <w:rFonts w:ascii="Arial" w:hAnsi="Arial" w:cs="Arial"/>
        <w:sz w:val="20"/>
        <w:szCs w:val="20"/>
      </w:rPr>
      <w:t>Framework Ref: RM</w:t>
    </w:r>
    <w:r w:rsidR="007752D1">
      <w:rPr>
        <w:rFonts w:ascii="Arial" w:hAnsi="Arial" w:cs="Arial"/>
        <w:sz w:val="20"/>
        <w:szCs w:val="20"/>
      </w:rPr>
      <w:t>6119</w:t>
    </w:r>
    <w:r w:rsidR="00A44D4D"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5373C292" w14:textId="77777777" w:rsidR="00A44D4D" w:rsidRPr="00623ED5" w:rsidRDefault="00DB7328" w:rsidP="009A32AB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Project Version: v1.0</w:t>
    </w:r>
    <w:r w:rsidR="00A44D4D" w:rsidRPr="00623ED5">
      <w:rPr>
        <w:rFonts w:ascii="Arial" w:hAnsi="Arial" w:cs="Arial"/>
        <w:sz w:val="20"/>
        <w:szCs w:val="20"/>
      </w:rPr>
      <w:tab/>
    </w:r>
    <w:r w:rsidR="00A44D4D" w:rsidRPr="00623ED5">
      <w:rPr>
        <w:rFonts w:ascii="Arial" w:hAnsi="Arial" w:cs="Arial"/>
        <w:sz w:val="20"/>
        <w:szCs w:val="20"/>
      </w:rPr>
      <w:tab/>
      <w:t xml:space="preserve"> </w:t>
    </w:r>
    <w:r w:rsidR="00A44D4D" w:rsidRPr="00623ED5">
      <w:rPr>
        <w:rFonts w:ascii="Arial" w:hAnsi="Arial" w:cs="Arial"/>
        <w:sz w:val="20"/>
        <w:szCs w:val="20"/>
      </w:rPr>
      <w:fldChar w:fldCharType="begin"/>
    </w:r>
    <w:r w:rsidR="00A44D4D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44D4D" w:rsidRPr="00623ED5">
      <w:rPr>
        <w:rFonts w:ascii="Arial" w:hAnsi="Arial" w:cs="Arial"/>
        <w:sz w:val="20"/>
        <w:szCs w:val="20"/>
      </w:rPr>
      <w:fldChar w:fldCharType="separate"/>
    </w:r>
    <w:r w:rsidR="008C44E8">
      <w:rPr>
        <w:rFonts w:ascii="Arial" w:hAnsi="Arial" w:cs="Arial"/>
        <w:noProof/>
        <w:sz w:val="20"/>
        <w:szCs w:val="20"/>
      </w:rPr>
      <w:t>1</w:t>
    </w:r>
    <w:r w:rsidR="00A44D4D" w:rsidRPr="00623ED5">
      <w:rPr>
        <w:rFonts w:ascii="Arial" w:hAnsi="Arial" w:cs="Arial"/>
        <w:noProof/>
        <w:sz w:val="20"/>
        <w:szCs w:val="20"/>
      </w:rPr>
      <w:fldChar w:fldCharType="end"/>
    </w:r>
  </w:p>
  <w:p w14:paraId="5B72CA16" w14:textId="77777777" w:rsidR="00A44D4D" w:rsidRPr="00623ED5" w:rsidRDefault="00A44D4D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>
      <w:rPr>
        <w:rFonts w:ascii="Arial" w:hAnsi="Arial" w:cs="Arial"/>
        <w:sz w:val="20"/>
        <w:szCs w:val="20"/>
      </w:rPr>
      <w:t>v3.5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D064" w14:textId="45E65A11" w:rsidR="00A44D4D" w:rsidRPr="008A7999" w:rsidRDefault="006E4EF5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  <w:r>
      <w:rPr>
        <w:noProof/>
        <w:color w:val="A6A6A6" w:themeColor="background1" w:themeShade="A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1A26C7" wp14:editId="0990B4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8BA0" w14:textId="329141A9" w:rsidR="006E4EF5" w:rsidRPr="006E4EF5" w:rsidRDefault="006E4EF5" w:rsidP="006E4EF5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E4EF5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A26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3788BA0" w14:textId="329141A9" w:rsidR="006E4EF5" w:rsidRPr="006E4EF5" w:rsidRDefault="006E4EF5" w:rsidP="006E4EF5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E4EF5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E021F13" w14:textId="77777777" w:rsidR="00A44D4D" w:rsidRPr="00623ED5" w:rsidRDefault="00A44D4D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739F06F1" w14:textId="77777777" w:rsidR="00A44D4D" w:rsidRPr="00623ED5" w:rsidRDefault="00A44D4D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Pr="00623ED5">
      <w:rPr>
        <w:rFonts w:ascii="Arial" w:hAnsi="Arial" w:cs="Arial"/>
        <w:sz w:val="20"/>
        <w:szCs w:val="20"/>
      </w:rPr>
      <w:fldChar w:fldCharType="begin"/>
    </w:r>
    <w:r w:rsidRPr="00623ED5">
      <w:rPr>
        <w:rFonts w:ascii="Arial" w:hAnsi="Arial" w:cs="Arial"/>
        <w:sz w:val="20"/>
        <w:szCs w:val="20"/>
      </w:rPr>
      <w:instrText xml:space="preserve"> PAGE   \* MERGEFORMAT </w:instrText>
    </w:r>
    <w:r w:rsidRPr="00623ED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623ED5">
      <w:rPr>
        <w:rFonts w:ascii="Arial" w:hAnsi="Arial" w:cs="Arial"/>
        <w:noProof/>
        <w:sz w:val="20"/>
        <w:szCs w:val="20"/>
      </w:rPr>
      <w:fldChar w:fldCharType="end"/>
    </w:r>
  </w:p>
  <w:p w14:paraId="3D5A4080" w14:textId="77777777" w:rsidR="00A44D4D" w:rsidRPr="00623ED5" w:rsidRDefault="00A44D4D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Version: v3.0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E353E" w14:textId="77777777" w:rsidR="001C0BDA" w:rsidRDefault="001C0BDA">
      <w:pPr>
        <w:spacing w:after="0" w:line="240" w:lineRule="auto"/>
      </w:pPr>
      <w:r>
        <w:separator/>
      </w:r>
    </w:p>
  </w:footnote>
  <w:footnote w:type="continuationSeparator" w:id="0">
    <w:p w14:paraId="020C5790" w14:textId="77777777" w:rsidR="001C0BDA" w:rsidRDefault="001C0BDA">
      <w:pPr>
        <w:spacing w:after="0" w:line="240" w:lineRule="auto"/>
      </w:pPr>
      <w:r>
        <w:continuationSeparator/>
      </w:r>
    </w:p>
  </w:footnote>
  <w:footnote w:type="continuationNotice" w:id="1">
    <w:p w14:paraId="2C090899" w14:textId="77777777" w:rsidR="001C0BDA" w:rsidRDefault="001C0B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DE09E" w14:textId="77777777" w:rsidR="00CC4BCF" w:rsidRDefault="00CC4B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1EA1" w14:textId="77777777" w:rsidR="00A44D4D" w:rsidRPr="00623ED5" w:rsidRDefault="00A44D4D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15A296F3" w14:textId="77777777" w:rsidR="00A44D4D" w:rsidRPr="00623ED5" w:rsidRDefault="00A44D4D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46B4" w14:textId="77777777" w:rsidR="00A44D4D" w:rsidRPr="00623ED5" w:rsidRDefault="00A44D4D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518D642B" w14:textId="77777777" w:rsidR="00A44D4D" w:rsidRPr="00623ED5" w:rsidRDefault="00A44D4D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7E84"/>
    <w:multiLevelType w:val="hybridMultilevel"/>
    <w:tmpl w:val="140C8064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2683E"/>
    <w:multiLevelType w:val="hybridMultilevel"/>
    <w:tmpl w:val="D10680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37E2C"/>
    <w:multiLevelType w:val="multilevel"/>
    <w:tmpl w:val="6EC851EC"/>
    <w:styleLink w:val="LFO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2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4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39278862">
    <w:abstractNumId w:val="14"/>
  </w:num>
  <w:num w:numId="2" w16cid:durableId="1225407403">
    <w:abstractNumId w:val="8"/>
  </w:num>
  <w:num w:numId="3" w16cid:durableId="556669329">
    <w:abstractNumId w:val="12"/>
  </w:num>
  <w:num w:numId="4" w16cid:durableId="174928124">
    <w:abstractNumId w:val="6"/>
  </w:num>
  <w:num w:numId="5" w16cid:durableId="167788814">
    <w:abstractNumId w:val="4"/>
  </w:num>
  <w:num w:numId="6" w16cid:durableId="1861627733">
    <w:abstractNumId w:val="13"/>
  </w:num>
  <w:num w:numId="7" w16cid:durableId="1521313122">
    <w:abstractNumId w:val="11"/>
  </w:num>
  <w:num w:numId="8" w16cid:durableId="976567105">
    <w:abstractNumId w:val="3"/>
  </w:num>
  <w:num w:numId="9" w16cid:durableId="358242089">
    <w:abstractNumId w:val="13"/>
  </w:num>
  <w:num w:numId="10" w16cid:durableId="1404913942">
    <w:abstractNumId w:val="1"/>
  </w:num>
  <w:num w:numId="11" w16cid:durableId="1693844513">
    <w:abstractNumId w:val="2"/>
  </w:num>
  <w:num w:numId="12" w16cid:durableId="2129661848">
    <w:abstractNumId w:val="7"/>
  </w:num>
  <w:num w:numId="13" w16cid:durableId="1739281893">
    <w:abstractNumId w:val="9"/>
  </w:num>
  <w:num w:numId="14" w16cid:durableId="349725864">
    <w:abstractNumId w:val="10"/>
  </w:num>
  <w:num w:numId="15" w16cid:durableId="757485794">
    <w:abstractNumId w:val="5"/>
  </w:num>
  <w:num w:numId="16" w16cid:durableId="40036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3A25"/>
    <w:rsid w:val="00005DA8"/>
    <w:rsid w:val="00015276"/>
    <w:rsid w:val="00015757"/>
    <w:rsid w:val="000246E2"/>
    <w:rsid w:val="00033F44"/>
    <w:rsid w:val="00037FB5"/>
    <w:rsid w:val="0004550C"/>
    <w:rsid w:val="000502FD"/>
    <w:rsid w:val="00050F3C"/>
    <w:rsid w:val="00051257"/>
    <w:rsid w:val="0005503A"/>
    <w:rsid w:val="00057E65"/>
    <w:rsid w:val="00066570"/>
    <w:rsid w:val="000741A2"/>
    <w:rsid w:val="000767E9"/>
    <w:rsid w:val="000851C3"/>
    <w:rsid w:val="000851E7"/>
    <w:rsid w:val="00094E9F"/>
    <w:rsid w:val="000978E0"/>
    <w:rsid w:val="00097BA8"/>
    <w:rsid w:val="000A33D5"/>
    <w:rsid w:val="000C6319"/>
    <w:rsid w:val="000C665A"/>
    <w:rsid w:val="00110B3B"/>
    <w:rsid w:val="001228A5"/>
    <w:rsid w:val="0012459E"/>
    <w:rsid w:val="00126B1A"/>
    <w:rsid w:val="001271EE"/>
    <w:rsid w:val="00130CFC"/>
    <w:rsid w:val="001320FC"/>
    <w:rsid w:val="00162E55"/>
    <w:rsid w:val="00183C8E"/>
    <w:rsid w:val="00186FC2"/>
    <w:rsid w:val="0019744D"/>
    <w:rsid w:val="001A5B1B"/>
    <w:rsid w:val="001B2E55"/>
    <w:rsid w:val="001C0BDA"/>
    <w:rsid w:val="001D084D"/>
    <w:rsid w:val="001D1CA4"/>
    <w:rsid w:val="001E0368"/>
    <w:rsid w:val="001F0903"/>
    <w:rsid w:val="001F3B0B"/>
    <w:rsid w:val="0020229C"/>
    <w:rsid w:val="002322D4"/>
    <w:rsid w:val="00232CB2"/>
    <w:rsid w:val="002333D6"/>
    <w:rsid w:val="00244EBC"/>
    <w:rsid w:val="00254604"/>
    <w:rsid w:val="002670EB"/>
    <w:rsid w:val="0029465F"/>
    <w:rsid w:val="00297E7E"/>
    <w:rsid w:val="002B3C24"/>
    <w:rsid w:val="002B5050"/>
    <w:rsid w:val="002C033E"/>
    <w:rsid w:val="002C3D52"/>
    <w:rsid w:val="002C5708"/>
    <w:rsid w:val="002D126F"/>
    <w:rsid w:val="002D516A"/>
    <w:rsid w:val="00300A57"/>
    <w:rsid w:val="00305EEF"/>
    <w:rsid w:val="003067CD"/>
    <w:rsid w:val="00326223"/>
    <w:rsid w:val="003321CB"/>
    <w:rsid w:val="0033393C"/>
    <w:rsid w:val="0036637C"/>
    <w:rsid w:val="003676A4"/>
    <w:rsid w:val="00375572"/>
    <w:rsid w:val="00377A85"/>
    <w:rsid w:val="003809EC"/>
    <w:rsid w:val="003A2178"/>
    <w:rsid w:val="003B1167"/>
    <w:rsid w:val="003B3BED"/>
    <w:rsid w:val="003B6DBC"/>
    <w:rsid w:val="003D4561"/>
    <w:rsid w:val="003D7714"/>
    <w:rsid w:val="003E73F1"/>
    <w:rsid w:val="003E7A5A"/>
    <w:rsid w:val="003E7CBB"/>
    <w:rsid w:val="003F397E"/>
    <w:rsid w:val="00400E8E"/>
    <w:rsid w:val="00406C60"/>
    <w:rsid w:val="004304AB"/>
    <w:rsid w:val="0043710D"/>
    <w:rsid w:val="0044249C"/>
    <w:rsid w:val="00463599"/>
    <w:rsid w:val="00464386"/>
    <w:rsid w:val="00475B07"/>
    <w:rsid w:val="00486B15"/>
    <w:rsid w:val="004920AB"/>
    <w:rsid w:val="004959F2"/>
    <w:rsid w:val="004A4734"/>
    <w:rsid w:val="004C5523"/>
    <w:rsid w:val="004C6F2E"/>
    <w:rsid w:val="004D29C8"/>
    <w:rsid w:val="004D40E7"/>
    <w:rsid w:val="004D44AF"/>
    <w:rsid w:val="005001C2"/>
    <w:rsid w:val="005071CD"/>
    <w:rsid w:val="0052301B"/>
    <w:rsid w:val="0052502E"/>
    <w:rsid w:val="00531C4D"/>
    <w:rsid w:val="0053394A"/>
    <w:rsid w:val="0054312C"/>
    <w:rsid w:val="00544956"/>
    <w:rsid w:val="005503B8"/>
    <w:rsid w:val="00553075"/>
    <w:rsid w:val="0056265C"/>
    <w:rsid w:val="00563DA5"/>
    <w:rsid w:val="00566422"/>
    <w:rsid w:val="00581ED7"/>
    <w:rsid w:val="00587E28"/>
    <w:rsid w:val="005956C8"/>
    <w:rsid w:val="005B518F"/>
    <w:rsid w:val="005B7837"/>
    <w:rsid w:val="005C0DB5"/>
    <w:rsid w:val="005C303F"/>
    <w:rsid w:val="005C55E7"/>
    <w:rsid w:val="005C5B27"/>
    <w:rsid w:val="005C7A10"/>
    <w:rsid w:val="005D18C4"/>
    <w:rsid w:val="005D44D4"/>
    <w:rsid w:val="005D6282"/>
    <w:rsid w:val="005E0AE8"/>
    <w:rsid w:val="00606769"/>
    <w:rsid w:val="006067AD"/>
    <w:rsid w:val="00615B10"/>
    <w:rsid w:val="00616505"/>
    <w:rsid w:val="00623ED5"/>
    <w:rsid w:val="00633EE5"/>
    <w:rsid w:val="00641BB6"/>
    <w:rsid w:val="006472C5"/>
    <w:rsid w:val="00650D0B"/>
    <w:rsid w:val="00655ED5"/>
    <w:rsid w:val="00664398"/>
    <w:rsid w:val="006664DA"/>
    <w:rsid w:val="00667337"/>
    <w:rsid w:val="00667979"/>
    <w:rsid w:val="006B3A24"/>
    <w:rsid w:val="006C1CBB"/>
    <w:rsid w:val="006C2DB5"/>
    <w:rsid w:val="006C5160"/>
    <w:rsid w:val="006D021B"/>
    <w:rsid w:val="006D0226"/>
    <w:rsid w:val="006D0F65"/>
    <w:rsid w:val="006D4E4E"/>
    <w:rsid w:val="006E4EF5"/>
    <w:rsid w:val="006F6EFE"/>
    <w:rsid w:val="00710B03"/>
    <w:rsid w:val="0072530A"/>
    <w:rsid w:val="007409EB"/>
    <w:rsid w:val="00754725"/>
    <w:rsid w:val="0075541E"/>
    <w:rsid w:val="00756433"/>
    <w:rsid w:val="0075688A"/>
    <w:rsid w:val="007619A9"/>
    <w:rsid w:val="00762467"/>
    <w:rsid w:val="007638D9"/>
    <w:rsid w:val="00770631"/>
    <w:rsid w:val="007733CD"/>
    <w:rsid w:val="007752D1"/>
    <w:rsid w:val="007763FC"/>
    <w:rsid w:val="00783044"/>
    <w:rsid w:val="007941E3"/>
    <w:rsid w:val="007952F0"/>
    <w:rsid w:val="00796FC9"/>
    <w:rsid w:val="007D2E98"/>
    <w:rsid w:val="00802637"/>
    <w:rsid w:val="008058D6"/>
    <w:rsid w:val="00814683"/>
    <w:rsid w:val="008155BB"/>
    <w:rsid w:val="00823A21"/>
    <w:rsid w:val="0083145C"/>
    <w:rsid w:val="0084D661"/>
    <w:rsid w:val="00853A9B"/>
    <w:rsid w:val="00870FBF"/>
    <w:rsid w:val="00873083"/>
    <w:rsid w:val="00873886"/>
    <w:rsid w:val="00884668"/>
    <w:rsid w:val="008861B9"/>
    <w:rsid w:val="008925D4"/>
    <w:rsid w:val="008A35F2"/>
    <w:rsid w:val="008A37B2"/>
    <w:rsid w:val="008A790B"/>
    <w:rsid w:val="008A7999"/>
    <w:rsid w:val="008B5AA5"/>
    <w:rsid w:val="008B7262"/>
    <w:rsid w:val="008C1605"/>
    <w:rsid w:val="008C44E8"/>
    <w:rsid w:val="008C5D8E"/>
    <w:rsid w:val="008D4A20"/>
    <w:rsid w:val="008D5AF0"/>
    <w:rsid w:val="008D6516"/>
    <w:rsid w:val="008E3131"/>
    <w:rsid w:val="008E6856"/>
    <w:rsid w:val="00960474"/>
    <w:rsid w:val="0096468C"/>
    <w:rsid w:val="00980CC8"/>
    <w:rsid w:val="00983172"/>
    <w:rsid w:val="00995EE7"/>
    <w:rsid w:val="009A32AB"/>
    <w:rsid w:val="009B0D98"/>
    <w:rsid w:val="009E09D8"/>
    <w:rsid w:val="009E0D6A"/>
    <w:rsid w:val="009F273E"/>
    <w:rsid w:val="00A10129"/>
    <w:rsid w:val="00A13AAE"/>
    <w:rsid w:val="00A340BA"/>
    <w:rsid w:val="00A41524"/>
    <w:rsid w:val="00A44D4D"/>
    <w:rsid w:val="00A469FC"/>
    <w:rsid w:val="00A56C49"/>
    <w:rsid w:val="00A57E5F"/>
    <w:rsid w:val="00A60A09"/>
    <w:rsid w:val="00A60D1F"/>
    <w:rsid w:val="00A621D7"/>
    <w:rsid w:val="00A70226"/>
    <w:rsid w:val="00A70984"/>
    <w:rsid w:val="00AA20E4"/>
    <w:rsid w:val="00AB0BC2"/>
    <w:rsid w:val="00AB533B"/>
    <w:rsid w:val="00AB5B06"/>
    <w:rsid w:val="00AC0970"/>
    <w:rsid w:val="00AE585A"/>
    <w:rsid w:val="00B02409"/>
    <w:rsid w:val="00B05637"/>
    <w:rsid w:val="00B16AD6"/>
    <w:rsid w:val="00B25F4F"/>
    <w:rsid w:val="00B323BF"/>
    <w:rsid w:val="00B539D9"/>
    <w:rsid w:val="00B714E9"/>
    <w:rsid w:val="00B83217"/>
    <w:rsid w:val="00B87349"/>
    <w:rsid w:val="00B87C37"/>
    <w:rsid w:val="00B87D1B"/>
    <w:rsid w:val="00B9523A"/>
    <w:rsid w:val="00BA15CD"/>
    <w:rsid w:val="00BB1B63"/>
    <w:rsid w:val="00BB7A97"/>
    <w:rsid w:val="00BC41BF"/>
    <w:rsid w:val="00BC65DD"/>
    <w:rsid w:val="00BD1B81"/>
    <w:rsid w:val="00BD4C77"/>
    <w:rsid w:val="00BE4E44"/>
    <w:rsid w:val="00BE671C"/>
    <w:rsid w:val="00C05CE8"/>
    <w:rsid w:val="00C152D9"/>
    <w:rsid w:val="00C26B87"/>
    <w:rsid w:val="00C37B01"/>
    <w:rsid w:val="00C42BF4"/>
    <w:rsid w:val="00C42CC5"/>
    <w:rsid w:val="00C4557C"/>
    <w:rsid w:val="00C53BCA"/>
    <w:rsid w:val="00C543F9"/>
    <w:rsid w:val="00C64314"/>
    <w:rsid w:val="00C8596A"/>
    <w:rsid w:val="00C92729"/>
    <w:rsid w:val="00CA411D"/>
    <w:rsid w:val="00CB0A54"/>
    <w:rsid w:val="00CB23C3"/>
    <w:rsid w:val="00CB2B9E"/>
    <w:rsid w:val="00CB39A4"/>
    <w:rsid w:val="00CC4BCF"/>
    <w:rsid w:val="00CC7605"/>
    <w:rsid w:val="00CD7897"/>
    <w:rsid w:val="00CE0EC4"/>
    <w:rsid w:val="00D1171C"/>
    <w:rsid w:val="00D152F9"/>
    <w:rsid w:val="00D17FF8"/>
    <w:rsid w:val="00D24C81"/>
    <w:rsid w:val="00D27317"/>
    <w:rsid w:val="00D3696B"/>
    <w:rsid w:val="00D37D03"/>
    <w:rsid w:val="00D409B8"/>
    <w:rsid w:val="00D418F8"/>
    <w:rsid w:val="00D46654"/>
    <w:rsid w:val="00D500B0"/>
    <w:rsid w:val="00D50973"/>
    <w:rsid w:val="00D75D3F"/>
    <w:rsid w:val="00D84F5F"/>
    <w:rsid w:val="00D969F6"/>
    <w:rsid w:val="00DB7328"/>
    <w:rsid w:val="00DC1D00"/>
    <w:rsid w:val="00DD394A"/>
    <w:rsid w:val="00DF2308"/>
    <w:rsid w:val="00E077F1"/>
    <w:rsid w:val="00E10DB2"/>
    <w:rsid w:val="00E147CD"/>
    <w:rsid w:val="00E21475"/>
    <w:rsid w:val="00E36190"/>
    <w:rsid w:val="00E4117B"/>
    <w:rsid w:val="00E71947"/>
    <w:rsid w:val="00E750E4"/>
    <w:rsid w:val="00E75C72"/>
    <w:rsid w:val="00E8615F"/>
    <w:rsid w:val="00E9588A"/>
    <w:rsid w:val="00EC0702"/>
    <w:rsid w:val="00EF1B33"/>
    <w:rsid w:val="00F00201"/>
    <w:rsid w:val="00F10B0F"/>
    <w:rsid w:val="00F40415"/>
    <w:rsid w:val="00F43988"/>
    <w:rsid w:val="00F5520E"/>
    <w:rsid w:val="00F63402"/>
    <w:rsid w:val="00F71C9C"/>
    <w:rsid w:val="00F9762C"/>
    <w:rsid w:val="00FA70A8"/>
    <w:rsid w:val="00FB201C"/>
    <w:rsid w:val="00FB2B7F"/>
    <w:rsid w:val="00FB406A"/>
    <w:rsid w:val="00FD4C20"/>
    <w:rsid w:val="00FE264D"/>
    <w:rsid w:val="00FF55A4"/>
    <w:rsid w:val="043660ED"/>
    <w:rsid w:val="05C1E136"/>
    <w:rsid w:val="061B704E"/>
    <w:rsid w:val="07C40D65"/>
    <w:rsid w:val="0F97D051"/>
    <w:rsid w:val="10A190E5"/>
    <w:rsid w:val="132077FA"/>
    <w:rsid w:val="145D83E4"/>
    <w:rsid w:val="160206E0"/>
    <w:rsid w:val="17F02369"/>
    <w:rsid w:val="1AA2C0A0"/>
    <w:rsid w:val="1DF71379"/>
    <w:rsid w:val="2020E6E4"/>
    <w:rsid w:val="212900EE"/>
    <w:rsid w:val="218AB204"/>
    <w:rsid w:val="2292FB10"/>
    <w:rsid w:val="23A68510"/>
    <w:rsid w:val="24A91FF9"/>
    <w:rsid w:val="29C1561E"/>
    <w:rsid w:val="2B422A95"/>
    <w:rsid w:val="2FDE1BFB"/>
    <w:rsid w:val="3025860E"/>
    <w:rsid w:val="343464AC"/>
    <w:rsid w:val="35E8AD22"/>
    <w:rsid w:val="380D4F5C"/>
    <w:rsid w:val="390729DE"/>
    <w:rsid w:val="3AF1E0BB"/>
    <w:rsid w:val="3CDB176F"/>
    <w:rsid w:val="3D170830"/>
    <w:rsid w:val="3F9AD8C0"/>
    <w:rsid w:val="406A8BF2"/>
    <w:rsid w:val="46F5E90F"/>
    <w:rsid w:val="46FA38C0"/>
    <w:rsid w:val="47A198BF"/>
    <w:rsid w:val="48059A9B"/>
    <w:rsid w:val="488B2720"/>
    <w:rsid w:val="4A31D982"/>
    <w:rsid w:val="4AC5EAD8"/>
    <w:rsid w:val="4C1BEF1E"/>
    <w:rsid w:val="4D57CB9C"/>
    <w:rsid w:val="4D839268"/>
    <w:rsid w:val="4E135C7B"/>
    <w:rsid w:val="50B22407"/>
    <w:rsid w:val="522EF429"/>
    <w:rsid w:val="5230A75D"/>
    <w:rsid w:val="52988711"/>
    <w:rsid w:val="538BA8C0"/>
    <w:rsid w:val="55F91A6A"/>
    <w:rsid w:val="58B41A71"/>
    <w:rsid w:val="5A4FEAD2"/>
    <w:rsid w:val="5F9CCAA1"/>
    <w:rsid w:val="6225E64A"/>
    <w:rsid w:val="64C97A28"/>
    <w:rsid w:val="66D124EB"/>
    <w:rsid w:val="66EC3372"/>
    <w:rsid w:val="6ABDB07C"/>
    <w:rsid w:val="6D820043"/>
    <w:rsid w:val="7018F48B"/>
    <w:rsid w:val="70DBB623"/>
    <w:rsid w:val="71FA085B"/>
    <w:rsid w:val="75421DF4"/>
    <w:rsid w:val="75EFA24A"/>
    <w:rsid w:val="76835BD9"/>
    <w:rsid w:val="76C77F91"/>
    <w:rsid w:val="7823B8EA"/>
    <w:rsid w:val="79BF8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F1A9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  <w:pPr>
      <w:numPr>
        <w:numId w:val="14"/>
      </w:numPr>
    </w:pPr>
  </w:style>
  <w:style w:type="paragraph" w:customStyle="1" w:styleId="paragraph">
    <w:name w:val="paragraph"/>
    <w:basedOn w:val="Normal"/>
    <w:rsid w:val="00756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56433"/>
  </w:style>
  <w:style w:type="character" w:customStyle="1" w:styleId="eop">
    <w:name w:val="eop"/>
    <w:basedOn w:val="DefaultParagraphFont"/>
    <w:rsid w:val="00756433"/>
  </w:style>
  <w:style w:type="character" w:styleId="Hyperlink">
    <w:name w:val="Hyperlink"/>
    <w:basedOn w:val="DefaultParagraphFont"/>
    <w:uiPriority w:val="99"/>
    <w:unhideWhenUsed/>
    <w:rsid w:val="00D84F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organisations/hm-revenue-customs/about/procureme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dd782c-8fb1-40a0-a471-f4b42a488578">
      <Terms xmlns="http://schemas.microsoft.com/office/infopath/2007/PartnerControls"/>
    </lcf76f155ced4ddcb4097134ff3c332f>
    <TaxCatchAll xmlns="df2fe17e-1586-4888-a73f-0fe1768209fa" xsi:nil="true"/>
    <SharedWithUsers xmlns="df2fe17e-1586-4888-a73f-0fe1768209fa">
      <UserInfo>
        <DisplayName>Leyland, Robert (Commercial)</DisplayName>
        <AccountId>818</AccountId>
        <AccountType/>
      </UserInfo>
      <UserInfo>
        <DisplayName>Chilvers, Helen (Estates Service Design &amp; User Experience)</DisplayName>
        <AccountId>1819</AccountId>
        <AccountType/>
      </UserInfo>
      <UserInfo>
        <DisplayName>Gale, Helen (SOLS)</DisplayName>
        <AccountId>1107</AccountId>
        <AccountType/>
      </UserInfo>
      <UserInfo>
        <DisplayName>Podmore, Nicola (Estates Service Design &amp; User Experience)</DisplayName>
        <AccountId>1820</AccountId>
        <AccountType/>
      </UserInfo>
      <UserInfo>
        <DisplayName>Condron, Anita (Estates Service Design &amp; User Experience)</DisplayName>
        <AccountId>1821</AccountId>
        <AccountType/>
      </UserInfo>
      <UserInfo>
        <DisplayName>Hamflett, Rick (Commercial)</DisplayName>
        <AccountId>481</AccountId>
        <AccountType/>
      </UserInfo>
    </SharedWithUsers>
    <MediaLengthInSeconds xmlns="98dd782c-8fb1-40a0-a471-f4b42a48857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7F7D66B22864199C169A1267677C1" ma:contentTypeVersion="16" ma:contentTypeDescription="Create a new document." ma:contentTypeScope="" ma:versionID="0a41d524332e2d5c0ec4c700cbfd9101">
  <xsd:schema xmlns:xsd="http://www.w3.org/2001/XMLSchema" xmlns:xs="http://www.w3.org/2001/XMLSchema" xmlns:p="http://schemas.microsoft.com/office/2006/metadata/properties" xmlns:ns2="98dd782c-8fb1-40a0-a471-f4b42a488578" xmlns:ns3="df2fe17e-1586-4888-a73f-0fe1768209fa" targetNamespace="http://schemas.microsoft.com/office/2006/metadata/properties" ma:root="true" ma:fieldsID="af08d918e615d34735bbcae1aeaa7d0d" ns2:_="" ns3:_="">
    <xsd:import namespace="98dd782c-8fb1-40a0-a471-f4b42a488578"/>
    <xsd:import namespace="df2fe17e-1586-4888-a73f-0fe176820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d782c-8fb1-40a0-a471-f4b42a488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3ebb39f-d69b-4575-80f5-991299395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fe17e-1586-4888-a73f-0fe176820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89131a4-a395-40ba-9289-6370147e48d3}" ma:internalName="TaxCatchAll" ma:showField="CatchAllData" ma:web="df2fe17e-1586-4888-a73f-0fe176820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69B42-19BC-43E4-8D6D-2A63605A7208}">
  <ds:schemaRefs>
    <ds:schemaRef ds:uri="http://schemas.microsoft.com/office/2006/metadata/properties"/>
    <ds:schemaRef ds:uri="http://schemas.microsoft.com/office/infopath/2007/PartnerControls"/>
    <ds:schemaRef ds:uri="98dd782c-8fb1-40a0-a471-f4b42a488578"/>
    <ds:schemaRef ds:uri="df2fe17e-1586-4888-a73f-0fe1768209fa"/>
  </ds:schemaRefs>
</ds:datastoreItem>
</file>

<file path=customXml/itemProps2.xml><?xml version="1.0" encoding="utf-8"?>
<ds:datastoreItem xmlns:ds="http://schemas.openxmlformats.org/officeDocument/2006/customXml" ds:itemID="{9523F249-B6A4-4A44-8EDE-E34921FC06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D2D382-1616-43E9-B342-971437DD3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d782c-8fb1-40a0-a471-f4b42a488578"/>
    <ds:schemaRef ds:uri="df2fe17e-1586-4888-a73f-0fe17682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91E86B-FFDF-4CC8-A0BB-8008F1C6D5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996</Words>
  <Characters>5681</Characters>
  <Application>Microsoft Office Word</Application>
  <DocSecurity>0</DocSecurity>
  <Lines>47</Lines>
  <Paragraphs>13</Paragraphs>
  <ScaleCrop>false</ScaleCrop>
  <Company/>
  <LinksUpToDate>false</LinksUpToDate>
  <CharactersWithSpaces>6664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2024-02-23T06:50:00Z</dcterms:created>
  <dcterms:modified xsi:type="dcterms:W3CDTF">2024-02-23T06:50:00Z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0x0101002A47F7D66B22864199C169A1267677C1</vt:lpwstr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OFFICIAL</vt:lpwstr>
  </property>
  <property fmtid="{D5CDD505-2E9C-101B-9397-08002B2CF9AE}" pid="7" name="MSIP_Label_f9af038e-07b4-4369-a678-c835687cb272_Enabled">
    <vt:lpwstr>true</vt:lpwstr>
  </property>
  <property fmtid="{D5CDD505-2E9C-101B-9397-08002B2CF9AE}" pid="8" name="MSIP_Label_f9af038e-07b4-4369-a678-c835687cb272_SetDate">
    <vt:lpwstr>2023-07-18T11:53:09Z</vt:lpwstr>
  </property>
  <property fmtid="{D5CDD505-2E9C-101B-9397-08002B2CF9AE}" pid="9" name="MSIP_Label_f9af038e-07b4-4369-a678-c835687cb272_Method">
    <vt:lpwstr>Standard</vt:lpwstr>
  </property>
  <property fmtid="{D5CDD505-2E9C-101B-9397-08002B2CF9AE}" pid="10" name="MSIP_Label_f9af038e-07b4-4369-a678-c835687cb272_Name">
    <vt:lpwstr>OFFICIAL</vt:lpwstr>
  </property>
  <property fmtid="{D5CDD505-2E9C-101B-9397-08002B2CF9AE}" pid="11" name="MSIP_Label_f9af038e-07b4-4369-a678-c835687cb272_SiteId">
    <vt:lpwstr>ac52f73c-fd1a-4a9a-8e7a-4a248f3139e1</vt:lpwstr>
  </property>
  <property fmtid="{D5CDD505-2E9C-101B-9397-08002B2CF9AE}" pid="12" name="MSIP_Label_f9af038e-07b4-4369-a678-c835687cb272_ActionId">
    <vt:lpwstr>9118e9e2-eb70-4540-adf5-083a051f146b</vt:lpwstr>
  </property>
  <property fmtid="{D5CDD505-2E9C-101B-9397-08002B2CF9AE}" pid="13" name="MSIP_Label_f9af038e-07b4-4369-a678-c835687cb272_ContentBits">
    <vt:lpwstr>2</vt:lpwstr>
  </property>
  <property fmtid="{D5CDD505-2E9C-101B-9397-08002B2CF9AE}" pid="14" name="MediaServiceImageTags">
    <vt:lpwstr/>
  </property>
  <property fmtid="{D5CDD505-2E9C-101B-9397-08002B2CF9AE}" pid="15" name="Order">
    <vt:r8>1731200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