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E" w:rsidRDefault="003174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752600" cy="904875"/>
            <wp:effectExtent l="0" t="0" r="0" b="9525"/>
            <wp:docPr id="1" name="Picture 1" descr="WBC logo colour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 logo colour compa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AE" w:rsidRDefault="003174AE">
      <w:pPr>
        <w:rPr>
          <w:rFonts w:ascii="Arial" w:hAnsi="Arial" w:cs="Arial"/>
          <w:b/>
          <w:sz w:val="24"/>
          <w:szCs w:val="24"/>
        </w:rPr>
      </w:pPr>
    </w:p>
    <w:p w:rsidR="005F47B8" w:rsidRPr="00E71935" w:rsidRDefault="0038696A">
      <w:pPr>
        <w:rPr>
          <w:rFonts w:ascii="Arial" w:hAnsi="Arial" w:cs="Arial"/>
          <w:b/>
          <w:sz w:val="24"/>
          <w:szCs w:val="24"/>
        </w:rPr>
      </w:pPr>
      <w:r w:rsidRPr="00E71935">
        <w:rPr>
          <w:rFonts w:ascii="Arial" w:hAnsi="Arial" w:cs="Arial"/>
          <w:b/>
          <w:sz w:val="24"/>
          <w:szCs w:val="24"/>
        </w:rPr>
        <w:t>TENDER FOR THE PROVISION OF A SERVICE SUPPORTING YOUNG CARERS</w:t>
      </w:r>
    </w:p>
    <w:p w:rsidR="00425484" w:rsidRDefault="007D0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exciting opportunity has arisen in Wokingham Borough for the provision of a </w:t>
      </w:r>
      <w:r w:rsidRPr="00425484">
        <w:rPr>
          <w:rFonts w:ascii="Arial" w:hAnsi="Arial" w:cs="Arial"/>
          <w:b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 xml:space="preserve">young carers support service. </w:t>
      </w:r>
    </w:p>
    <w:p w:rsidR="0038696A" w:rsidRPr="00E7193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is</w:t>
      </w:r>
      <w:r w:rsidR="007D0433">
        <w:rPr>
          <w:rFonts w:ascii="Arial" w:hAnsi="Arial" w:cs="Arial"/>
          <w:sz w:val="24"/>
          <w:szCs w:val="24"/>
        </w:rPr>
        <w:t xml:space="preserve"> pleased to announce that it is </w:t>
      </w:r>
      <w:r w:rsidRPr="00E71935">
        <w:rPr>
          <w:rFonts w:ascii="Arial" w:hAnsi="Arial" w:cs="Arial"/>
          <w:sz w:val="24"/>
          <w:szCs w:val="24"/>
        </w:rPr>
        <w:t xml:space="preserve">inviting </w:t>
      </w:r>
      <w:r w:rsidR="00675E7B">
        <w:rPr>
          <w:rFonts w:ascii="Arial" w:hAnsi="Arial" w:cs="Arial"/>
          <w:sz w:val="24"/>
          <w:szCs w:val="24"/>
        </w:rPr>
        <w:t xml:space="preserve">tenders </w:t>
      </w:r>
      <w:r w:rsidRPr="00E71935">
        <w:rPr>
          <w:rFonts w:ascii="Arial" w:hAnsi="Arial" w:cs="Arial"/>
          <w:sz w:val="24"/>
          <w:szCs w:val="24"/>
        </w:rPr>
        <w:t>for th</w:t>
      </w:r>
      <w:r w:rsidR="00425484">
        <w:rPr>
          <w:rFonts w:ascii="Arial" w:hAnsi="Arial" w:cs="Arial"/>
          <w:sz w:val="24"/>
          <w:szCs w:val="24"/>
        </w:rPr>
        <w:t xml:space="preserve">is young carers support service which includes </w:t>
      </w:r>
      <w:r w:rsidRPr="00E71935">
        <w:rPr>
          <w:rFonts w:ascii="Arial" w:hAnsi="Arial" w:cs="Arial"/>
          <w:sz w:val="24"/>
          <w:szCs w:val="24"/>
        </w:rPr>
        <w:t xml:space="preserve">developing and </w:t>
      </w:r>
      <w:r w:rsidR="003174AE" w:rsidRPr="00E71935">
        <w:rPr>
          <w:rFonts w:ascii="Arial" w:hAnsi="Arial" w:cs="Arial"/>
          <w:sz w:val="24"/>
          <w:szCs w:val="24"/>
        </w:rPr>
        <w:t>delivering a</w:t>
      </w:r>
      <w:r w:rsidRPr="00E71935">
        <w:rPr>
          <w:rFonts w:ascii="Arial" w:hAnsi="Arial" w:cs="Arial"/>
          <w:sz w:val="24"/>
          <w:szCs w:val="24"/>
        </w:rPr>
        <w:t xml:space="preserve"> personalised service for young carers in Wokingham </w:t>
      </w:r>
      <w:r w:rsidR="003174AE" w:rsidRPr="00E71935">
        <w:rPr>
          <w:rFonts w:ascii="Arial" w:hAnsi="Arial" w:cs="Arial"/>
          <w:sz w:val="24"/>
          <w:szCs w:val="24"/>
        </w:rPr>
        <w:t>Borough.</w:t>
      </w:r>
    </w:p>
    <w:p w:rsidR="0038696A" w:rsidRPr="00E7193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Those wishing </w:t>
      </w:r>
      <w:r w:rsidR="00936055">
        <w:rPr>
          <w:rFonts w:ascii="Arial" w:hAnsi="Arial" w:cs="Arial"/>
          <w:sz w:val="24"/>
          <w:szCs w:val="24"/>
        </w:rPr>
        <w:t>to submit a tender</w:t>
      </w:r>
      <w:r w:rsidRPr="00E71935">
        <w:rPr>
          <w:rFonts w:ascii="Arial" w:hAnsi="Arial" w:cs="Arial"/>
          <w:sz w:val="24"/>
          <w:szCs w:val="24"/>
        </w:rPr>
        <w:t xml:space="preserve"> mus</w:t>
      </w:r>
      <w:r w:rsidR="003174AE" w:rsidRPr="00E71935">
        <w:rPr>
          <w:rFonts w:ascii="Arial" w:hAnsi="Arial" w:cs="Arial"/>
          <w:sz w:val="24"/>
          <w:szCs w:val="24"/>
        </w:rPr>
        <w:t>t have demonstrable evidence of:</w:t>
      </w:r>
    </w:p>
    <w:p w:rsidR="006A52F6" w:rsidRPr="00E71935" w:rsidRDefault="00306EAF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A52F6" w:rsidRPr="00E71935">
        <w:rPr>
          <w:rFonts w:ascii="Arial" w:hAnsi="Arial" w:cs="Arial"/>
          <w:sz w:val="24"/>
          <w:szCs w:val="24"/>
        </w:rPr>
        <w:t xml:space="preserve">orking with </w:t>
      </w:r>
      <w:r w:rsidR="00425484">
        <w:rPr>
          <w:rFonts w:ascii="Arial" w:hAnsi="Arial" w:cs="Arial"/>
          <w:sz w:val="24"/>
          <w:szCs w:val="24"/>
        </w:rPr>
        <w:t>y</w:t>
      </w:r>
      <w:r w:rsidR="00E03BA3" w:rsidRPr="00E71935">
        <w:rPr>
          <w:rFonts w:ascii="Arial" w:hAnsi="Arial" w:cs="Arial"/>
          <w:sz w:val="24"/>
          <w:szCs w:val="24"/>
        </w:rPr>
        <w:t>oung</w:t>
      </w:r>
      <w:r w:rsidR="00425484">
        <w:rPr>
          <w:rFonts w:ascii="Arial" w:hAnsi="Arial" w:cs="Arial"/>
          <w:sz w:val="24"/>
          <w:szCs w:val="24"/>
        </w:rPr>
        <w:t xml:space="preserve"> carers and/or young people</w:t>
      </w:r>
      <w:r w:rsidR="00E03BA3" w:rsidRPr="00E71935">
        <w:rPr>
          <w:rFonts w:ascii="Arial" w:hAnsi="Arial" w:cs="Arial"/>
          <w:sz w:val="24"/>
          <w:szCs w:val="24"/>
        </w:rPr>
        <w:t xml:space="preserve"> </w:t>
      </w:r>
      <w:r w:rsidR="006A52F6" w:rsidRPr="00E71935">
        <w:rPr>
          <w:rFonts w:ascii="Arial" w:hAnsi="Arial" w:cs="Arial"/>
          <w:sz w:val="24"/>
          <w:szCs w:val="24"/>
        </w:rPr>
        <w:t>;</w:t>
      </w:r>
    </w:p>
    <w:p w:rsidR="006A52F6" w:rsidRPr="00E71935" w:rsidRDefault="006A52F6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Your understanding of the impact </w:t>
      </w:r>
      <w:r w:rsidR="00E03BA3" w:rsidRPr="00E71935">
        <w:rPr>
          <w:rFonts w:ascii="Arial" w:hAnsi="Arial" w:cs="Arial"/>
          <w:sz w:val="24"/>
          <w:szCs w:val="24"/>
        </w:rPr>
        <w:t>of caring responsibilities</w:t>
      </w:r>
      <w:r w:rsidRPr="00E71935">
        <w:rPr>
          <w:rFonts w:ascii="Arial" w:hAnsi="Arial" w:cs="Arial"/>
          <w:sz w:val="24"/>
          <w:szCs w:val="24"/>
        </w:rPr>
        <w:t xml:space="preserve"> on the target client group;</w:t>
      </w:r>
    </w:p>
    <w:p w:rsidR="006A52F6" w:rsidRPr="00E71935" w:rsidRDefault="006A52F6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Your ability to work creatively with this target client group in order to meet their needs;</w:t>
      </w:r>
    </w:p>
    <w:p w:rsidR="006A52F6" w:rsidRPr="00E71935" w:rsidRDefault="006A52F6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Your ability to assess target client’s needs a</w:t>
      </w:r>
      <w:r w:rsidR="00425484">
        <w:rPr>
          <w:rFonts w:ascii="Arial" w:hAnsi="Arial" w:cs="Arial"/>
          <w:sz w:val="24"/>
          <w:szCs w:val="24"/>
        </w:rPr>
        <w:t>nd manage risk for our service users</w:t>
      </w:r>
      <w:r w:rsidRPr="00E71935">
        <w:rPr>
          <w:rFonts w:ascii="Arial" w:hAnsi="Arial" w:cs="Arial"/>
          <w:sz w:val="24"/>
          <w:szCs w:val="24"/>
        </w:rPr>
        <w:t>;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Financial</w:t>
      </w:r>
      <w:r w:rsidR="0038696A" w:rsidRPr="00E71935">
        <w:rPr>
          <w:rFonts w:ascii="Arial" w:hAnsi="Arial" w:cs="Arial"/>
          <w:sz w:val="24"/>
          <w:szCs w:val="24"/>
        </w:rPr>
        <w:t xml:space="preserve"> stability;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Robust</w:t>
      </w:r>
      <w:r w:rsidR="0038696A" w:rsidRPr="00E71935">
        <w:rPr>
          <w:rFonts w:ascii="Arial" w:hAnsi="Arial" w:cs="Arial"/>
          <w:sz w:val="24"/>
          <w:szCs w:val="24"/>
        </w:rPr>
        <w:t xml:space="preserve"> recruitment process;</w:t>
      </w:r>
    </w:p>
    <w:p w:rsidR="0038696A" w:rsidRPr="00E71935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Effective support planning, risk assessment and review s</w:t>
      </w:r>
      <w:r w:rsidR="003174AE" w:rsidRPr="00E71935">
        <w:rPr>
          <w:rFonts w:ascii="Arial" w:hAnsi="Arial" w:cs="Arial"/>
          <w:sz w:val="24"/>
          <w:szCs w:val="24"/>
        </w:rPr>
        <w:t>y</w:t>
      </w:r>
      <w:r w:rsidRPr="00E71935">
        <w:rPr>
          <w:rFonts w:ascii="Arial" w:hAnsi="Arial" w:cs="Arial"/>
          <w:sz w:val="24"/>
          <w:szCs w:val="24"/>
        </w:rPr>
        <w:t>s</w:t>
      </w:r>
      <w:r w:rsidR="003174AE" w:rsidRPr="00E71935">
        <w:rPr>
          <w:rFonts w:ascii="Arial" w:hAnsi="Arial" w:cs="Arial"/>
          <w:sz w:val="24"/>
          <w:szCs w:val="24"/>
        </w:rPr>
        <w:t>t</w:t>
      </w:r>
      <w:r w:rsidRPr="00E71935">
        <w:rPr>
          <w:rFonts w:ascii="Arial" w:hAnsi="Arial" w:cs="Arial"/>
          <w:sz w:val="24"/>
          <w:szCs w:val="24"/>
        </w:rPr>
        <w:t>ems; and</w:t>
      </w:r>
    </w:p>
    <w:p w:rsidR="0038696A" w:rsidRPr="00E71935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Internal monitoring and continuous improvement process to ensure and sustain a high quality service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Tender evaluation will also take into account feedback from referees and stakeholders within Wokingham Borough Council where applicable.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The Service will be delivered under a three year contract, held with Wokingham Borough Council, with the opportunity of </w:t>
      </w:r>
      <w:r w:rsidR="008435B3" w:rsidRPr="00E71935">
        <w:rPr>
          <w:rFonts w:ascii="Arial" w:hAnsi="Arial" w:cs="Arial"/>
          <w:sz w:val="24"/>
          <w:szCs w:val="24"/>
        </w:rPr>
        <w:t>a year on year extension for a further two years</w:t>
      </w:r>
      <w:r w:rsidRPr="00E71935">
        <w:rPr>
          <w:rFonts w:ascii="Arial" w:hAnsi="Arial" w:cs="Arial"/>
          <w:sz w:val="24"/>
          <w:szCs w:val="24"/>
        </w:rPr>
        <w:t>, subject to satisfactory performance, funding availability and mutual agreement of the parties. The service contract is expected to commence on 1</w:t>
      </w:r>
      <w:r w:rsidRPr="00E71935">
        <w:rPr>
          <w:rFonts w:ascii="Arial" w:hAnsi="Arial" w:cs="Arial"/>
          <w:sz w:val="24"/>
          <w:szCs w:val="24"/>
          <w:vertAlign w:val="superscript"/>
        </w:rPr>
        <w:t>st</w:t>
      </w:r>
      <w:r w:rsidRPr="00E71935">
        <w:rPr>
          <w:rFonts w:ascii="Arial" w:hAnsi="Arial" w:cs="Arial"/>
          <w:sz w:val="24"/>
          <w:szCs w:val="24"/>
        </w:rPr>
        <w:t xml:space="preserve"> </w:t>
      </w:r>
      <w:r w:rsidR="00425484">
        <w:rPr>
          <w:rFonts w:ascii="Arial" w:hAnsi="Arial" w:cs="Arial"/>
          <w:sz w:val="24"/>
          <w:szCs w:val="24"/>
        </w:rPr>
        <w:t>July</w:t>
      </w:r>
      <w:r w:rsidRPr="00E71935">
        <w:rPr>
          <w:rFonts w:ascii="Arial" w:hAnsi="Arial" w:cs="Arial"/>
          <w:sz w:val="24"/>
          <w:szCs w:val="24"/>
        </w:rPr>
        <w:t xml:space="preserve"> 2016.</w:t>
      </w:r>
    </w:p>
    <w:p w:rsid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intends to award the contract based on the most economically advantageous tender. The aw</w:t>
      </w:r>
      <w:r w:rsidR="00540EE5">
        <w:rPr>
          <w:rFonts w:ascii="Arial" w:hAnsi="Arial" w:cs="Arial"/>
          <w:sz w:val="24"/>
          <w:szCs w:val="24"/>
        </w:rPr>
        <w:t>ard criteria that will be used is</w:t>
      </w:r>
      <w:bookmarkStart w:id="0" w:name="_GoBack"/>
      <w:bookmarkEnd w:id="0"/>
      <w:r w:rsidRPr="00E71935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Statement</w:t>
            </w:r>
          </w:p>
        </w:tc>
        <w:tc>
          <w:tcPr>
            <w:tcW w:w="2693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</w:t>
            </w:r>
          </w:p>
        </w:tc>
        <w:tc>
          <w:tcPr>
            <w:tcW w:w="2693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2693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</w:tbl>
    <w:p w:rsidR="00E71935" w:rsidRPr="00E71935" w:rsidRDefault="00E71935" w:rsidP="00E71935">
      <w:pPr>
        <w:pStyle w:val="NoSpacing"/>
        <w:rPr>
          <w:rFonts w:ascii="Arial" w:hAnsi="Arial" w:cs="Arial"/>
          <w:sz w:val="24"/>
          <w:szCs w:val="24"/>
        </w:rPr>
      </w:pP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reserves the right not to accept the lowest, or any tender, submitted.</w:t>
      </w:r>
    </w:p>
    <w:p w:rsidR="00C25533" w:rsidRPr="00E71935" w:rsidRDefault="00C25533" w:rsidP="00C25533">
      <w:pPr>
        <w:spacing w:after="18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7193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How to apply</w:t>
      </w:r>
    </w:p>
    <w:p w:rsidR="00C25533" w:rsidRPr="00E71935" w:rsidRDefault="00C25533" w:rsidP="00C25533">
      <w:pPr>
        <w:pStyle w:val="NormalWeb"/>
        <w:rPr>
          <w:rFonts w:ascii="Arial" w:hAnsi="Arial" w:cs="Arial"/>
          <w:color w:val="333333"/>
        </w:rPr>
      </w:pPr>
      <w:r w:rsidRPr="00936055">
        <w:rPr>
          <w:rFonts w:ascii="Arial" w:hAnsi="Arial" w:cs="Arial"/>
        </w:rPr>
        <w:t xml:space="preserve">Interested parties </w:t>
      </w:r>
      <w:r w:rsidR="00936055">
        <w:rPr>
          <w:rFonts w:ascii="Arial" w:hAnsi="Arial" w:cs="Arial"/>
        </w:rPr>
        <w:t xml:space="preserve">are able to </w:t>
      </w:r>
      <w:r w:rsidRPr="00E71935">
        <w:rPr>
          <w:rFonts w:ascii="Arial" w:hAnsi="Arial" w:cs="Arial"/>
          <w:color w:val="333333"/>
        </w:rPr>
        <w:t xml:space="preserve">download or request the </w:t>
      </w:r>
      <w:r w:rsidR="00034660">
        <w:rPr>
          <w:rFonts w:ascii="Arial" w:hAnsi="Arial" w:cs="Arial"/>
          <w:color w:val="333333"/>
        </w:rPr>
        <w:t>Tender pack</w:t>
      </w:r>
      <w:r w:rsidRPr="00E71935">
        <w:rPr>
          <w:rFonts w:ascii="Arial" w:hAnsi="Arial" w:cs="Arial"/>
          <w:color w:val="333333"/>
        </w:rPr>
        <w:t xml:space="preserve"> via one of the methods shown below:</w:t>
      </w:r>
    </w:p>
    <w:p w:rsidR="00C25533" w:rsidRPr="00E71935" w:rsidRDefault="00540EE5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hyperlink r:id="rId7" w:history="1">
        <w:r w:rsidR="00C25533" w:rsidRPr="00E71935">
          <w:rPr>
            <w:rStyle w:val="Hyperlink"/>
            <w:rFonts w:ascii="Arial" w:hAnsi="Arial" w:cs="Arial"/>
          </w:rPr>
          <w:t>Contracts Finder website</w:t>
        </w:r>
      </w:hyperlink>
      <w:r w:rsidR="00C25533" w:rsidRPr="00E71935">
        <w:rPr>
          <w:rFonts w:ascii="Arial" w:hAnsi="Arial" w:cs="Arial"/>
          <w:color w:val="333333"/>
        </w:rPr>
        <w:t xml:space="preserve"> </w:t>
      </w:r>
      <w:r w:rsidR="00C25533" w:rsidRPr="00E71935">
        <w:rPr>
          <w:rFonts w:ascii="Arial" w:hAnsi="Arial" w:cs="Arial"/>
          <w:color w:val="333333"/>
        </w:rPr>
        <w:br/>
        <w:t xml:space="preserve">Register and download the </w:t>
      </w:r>
      <w:r w:rsidR="00034660">
        <w:rPr>
          <w:rFonts w:ascii="Arial" w:hAnsi="Arial" w:cs="Arial"/>
          <w:color w:val="333333"/>
        </w:rPr>
        <w:t xml:space="preserve">Tender pack </w:t>
      </w:r>
    </w:p>
    <w:p w:rsidR="00C25533" w:rsidRDefault="00C25533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r w:rsidRPr="00E71935">
        <w:rPr>
          <w:rFonts w:ascii="Arial" w:hAnsi="Arial" w:cs="Arial"/>
          <w:color w:val="333333"/>
        </w:rPr>
        <w:t xml:space="preserve">Email commissioningsupportteam@wokingham.gov.uk to request the </w:t>
      </w:r>
      <w:r w:rsidR="00034660">
        <w:rPr>
          <w:rFonts w:ascii="Arial" w:hAnsi="Arial" w:cs="Arial"/>
          <w:color w:val="333333"/>
        </w:rPr>
        <w:t xml:space="preserve">Tender </w:t>
      </w:r>
      <w:r w:rsidR="00306EAF">
        <w:rPr>
          <w:rFonts w:ascii="Arial" w:hAnsi="Arial" w:cs="Arial"/>
          <w:color w:val="333333"/>
        </w:rPr>
        <w:t xml:space="preserve">Pack </w:t>
      </w:r>
      <w:r w:rsidRPr="00E71935">
        <w:rPr>
          <w:rFonts w:ascii="Arial" w:hAnsi="Arial" w:cs="Arial"/>
          <w:color w:val="333333"/>
        </w:rPr>
        <w:t xml:space="preserve"> </w:t>
      </w:r>
    </w:p>
    <w:p w:rsidR="0034158A" w:rsidRPr="00E71935" w:rsidRDefault="00E7512E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Wokingham Borough Council Website </w:t>
      </w:r>
    </w:p>
    <w:p w:rsidR="00492811" w:rsidRPr="00E71935" w:rsidRDefault="00034660" w:rsidP="0038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deadline for tender submissions is </w:t>
      </w:r>
      <w:r w:rsidRPr="00280604">
        <w:rPr>
          <w:rFonts w:ascii="Arial" w:hAnsi="Arial" w:cs="Arial"/>
          <w:b/>
          <w:sz w:val="24"/>
          <w:szCs w:val="24"/>
        </w:rPr>
        <w:t>Midday, 4</w:t>
      </w:r>
      <w:r w:rsidRPr="00280604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80604">
        <w:rPr>
          <w:rFonts w:ascii="Arial" w:hAnsi="Arial" w:cs="Arial"/>
          <w:b/>
          <w:sz w:val="24"/>
          <w:szCs w:val="24"/>
        </w:rPr>
        <w:t xml:space="preserve"> April 2016.</w:t>
      </w:r>
      <w:r>
        <w:rPr>
          <w:rFonts w:ascii="Arial" w:hAnsi="Arial" w:cs="Arial"/>
          <w:sz w:val="24"/>
          <w:szCs w:val="24"/>
        </w:rPr>
        <w:t xml:space="preserve"> </w:t>
      </w:r>
      <w:r w:rsidR="00C25533" w:rsidRPr="00E71935">
        <w:rPr>
          <w:rFonts w:ascii="Arial" w:hAnsi="Arial" w:cs="Arial"/>
          <w:sz w:val="24"/>
          <w:szCs w:val="24"/>
        </w:rPr>
        <w:t>Responses received after this time will be disregarded.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queries relating to this tender, please contact 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Andy Beasley 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 Co-ordinator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Civic Offices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Shute End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RG40 1BN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Tel: 0118 908 8368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8B15F3" w:rsidRPr="00E71935">
          <w:rPr>
            <w:rStyle w:val="Hyperlink"/>
            <w:rFonts w:ascii="Arial" w:hAnsi="Arial" w:cs="Arial"/>
            <w:sz w:val="24"/>
            <w:szCs w:val="24"/>
          </w:rPr>
          <w:t>commissioningsupportteam@wokingham.gov.uk</w:t>
        </w:r>
      </w:hyperlink>
    </w:p>
    <w:p w:rsidR="003174AE" w:rsidRPr="0038696A" w:rsidRDefault="003174AE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Pr="0038696A" w:rsidRDefault="0038696A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Default="0038696A" w:rsidP="003174AE">
      <w:pPr>
        <w:spacing w:after="0"/>
      </w:pPr>
    </w:p>
    <w:sectPr w:rsidR="0038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DDB"/>
    <w:multiLevelType w:val="multilevel"/>
    <w:tmpl w:val="9A1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61D5B"/>
    <w:multiLevelType w:val="hybridMultilevel"/>
    <w:tmpl w:val="C7D2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6A"/>
    <w:rsid w:val="00034660"/>
    <w:rsid w:val="000E6CD9"/>
    <w:rsid w:val="00103BBB"/>
    <w:rsid w:val="0017429E"/>
    <w:rsid w:val="00280604"/>
    <w:rsid w:val="00306EAF"/>
    <w:rsid w:val="003174AE"/>
    <w:rsid w:val="0034158A"/>
    <w:rsid w:val="0038696A"/>
    <w:rsid w:val="00425484"/>
    <w:rsid w:val="00492811"/>
    <w:rsid w:val="00540EE5"/>
    <w:rsid w:val="005F47B8"/>
    <w:rsid w:val="00675E7B"/>
    <w:rsid w:val="0068664A"/>
    <w:rsid w:val="006A52F6"/>
    <w:rsid w:val="007750BB"/>
    <w:rsid w:val="007D0433"/>
    <w:rsid w:val="008435B3"/>
    <w:rsid w:val="008B15F3"/>
    <w:rsid w:val="00936055"/>
    <w:rsid w:val="009B75FB"/>
    <w:rsid w:val="00B953B9"/>
    <w:rsid w:val="00C17FAD"/>
    <w:rsid w:val="00C25533"/>
    <w:rsid w:val="00CE1DAD"/>
    <w:rsid w:val="00CF054D"/>
    <w:rsid w:val="00E03BA3"/>
    <w:rsid w:val="00E71935"/>
    <w:rsid w:val="00E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9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9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ingsupportteam@wokingham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tractsfinder.service.gov.uk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Devenport</dc:creator>
  <cp:lastModifiedBy>Hayley Rees</cp:lastModifiedBy>
  <cp:revision>7</cp:revision>
  <cp:lastPrinted>2015-10-14T14:27:00Z</cp:lastPrinted>
  <dcterms:created xsi:type="dcterms:W3CDTF">2016-02-08T13:46:00Z</dcterms:created>
  <dcterms:modified xsi:type="dcterms:W3CDTF">2016-02-22T14:29:00Z</dcterms:modified>
</cp:coreProperties>
</file>