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82E25" w14:textId="41B4C20D" w:rsidR="00DC29C5" w:rsidRDefault="00DC29C5" w:rsidP="00DC29C5">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Pr>
          <w:rFonts w:ascii="Verdana" w:eastAsia="Verdana" w:hAnsi="Verdana" w:cs="Verdana"/>
          <w:spacing w:val="-3"/>
          <w:sz w:val="17"/>
          <w:szCs w:val="17"/>
        </w:rPr>
        <w:t>08</w:t>
      </w:r>
      <w:r>
        <w:rPr>
          <w:rFonts w:ascii="Verdana" w:eastAsia="Verdana" w:hAnsi="Verdana" w:cs="Verdana"/>
          <w:spacing w:val="-1"/>
          <w:sz w:val="17"/>
          <w:szCs w:val="17"/>
        </w:rPr>
        <w:t>/</w:t>
      </w:r>
      <w:r w:rsidR="00E967D4">
        <w:rPr>
          <w:rFonts w:ascii="Verdana" w:eastAsia="Verdana" w:hAnsi="Verdana" w:cs="Verdana"/>
          <w:sz w:val="17"/>
          <w:szCs w:val="17"/>
        </w:rPr>
        <w:t>20</w:t>
      </w:r>
      <w:r>
        <w:rPr>
          <w:rFonts w:ascii="Verdana" w:eastAsia="Verdana" w:hAnsi="Verdana" w:cs="Verdana"/>
          <w:sz w:val="17"/>
          <w:szCs w:val="17"/>
        </w:rPr>
        <w:t>)</w:t>
      </w:r>
    </w:p>
    <w:p w14:paraId="3F2F252C" w14:textId="77777777" w:rsidR="00DC29C5" w:rsidRDefault="00DC29C5" w:rsidP="00DC29C5">
      <w:pPr>
        <w:spacing w:before="3" w:after="0" w:line="190" w:lineRule="exact"/>
        <w:rPr>
          <w:sz w:val="19"/>
          <w:szCs w:val="19"/>
        </w:rPr>
      </w:pPr>
    </w:p>
    <w:p w14:paraId="0EB1D9C3" w14:textId="77777777"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277AFB16"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020D5098" w14:textId="53D86C9A" w:rsidR="00DC29C5" w:rsidRPr="000D596D" w:rsidRDefault="00DC29C5" w:rsidP="00DC29C5">
      <w:pPr>
        <w:spacing w:after="0" w:line="240" w:lineRule="auto"/>
        <w:ind w:left="579" w:right="930" w:hanging="6"/>
        <w:jc w:val="center"/>
        <w:rPr>
          <w:rFonts w:ascii="Arial" w:eastAsia="Arial" w:hAnsi="Arial" w:cs="Arial"/>
          <w:b/>
          <w:bCs/>
          <w:spacing w:val="3"/>
          <w:sz w:val="40"/>
          <w:szCs w:val="40"/>
        </w:rPr>
      </w:pPr>
      <w:r w:rsidRPr="000564B9">
        <w:rPr>
          <w:rFonts w:ascii="Arial" w:eastAsia="Arial" w:hAnsi="Arial" w:cs="Arial"/>
          <w:b/>
          <w:bCs/>
          <w:spacing w:val="-1"/>
          <w:sz w:val="40"/>
          <w:szCs w:val="40"/>
        </w:rPr>
        <w:t>Contract</w:t>
      </w:r>
    </w:p>
    <w:p w14:paraId="53D98825" w14:textId="77777777" w:rsidR="00DC29C5" w:rsidRPr="000D596D" w:rsidRDefault="00DC29C5" w:rsidP="00DC29C5">
      <w:pPr>
        <w:spacing w:after="0" w:line="240" w:lineRule="auto"/>
        <w:ind w:left="579" w:right="930" w:hanging="6"/>
        <w:jc w:val="center"/>
        <w:rPr>
          <w:rFonts w:ascii="Arial" w:eastAsia="Arial" w:hAnsi="Arial" w:cs="Arial"/>
          <w:b/>
          <w:bCs/>
          <w:color w:val="FF0000"/>
          <w:spacing w:val="1"/>
          <w:sz w:val="40"/>
          <w:szCs w:val="40"/>
        </w:rPr>
      </w:pPr>
    </w:p>
    <w:bookmarkStart w:id="0" w:name="_Hlk38025565"/>
    <w:p w14:paraId="5B48E4BC" w14:textId="791B1AC8" w:rsidR="00DC29C5" w:rsidRPr="000D596D" w:rsidRDefault="00B06741" w:rsidP="00DC29C5">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542436426"/>
          <w:placeholder>
            <w:docPart w:val="C2CD9BAE52B141DE9CD9CF5415FD14F4"/>
          </w:placeholder>
          <w:dataBinding w:prefixMappings="xmlns:ns0='http://purl.org/dc/elements/1.1/' xmlns:ns1='http://schemas.openxmlformats.org/package/2006/metadata/core-properties' " w:xpath="/ns1:coreProperties[1]/ns0:subject[1]" w:storeItemID="{6C3C8BC8-F283-45AE-878A-BAB7291924A1}"/>
          <w:text/>
        </w:sdtPr>
        <w:sdtEndPr/>
        <w:sdtContent>
          <w:r w:rsidR="00CD4CBA" w:rsidRPr="00CD4CBA">
            <w:rPr>
              <w:rFonts w:ascii="Arial" w:eastAsia="Arial" w:hAnsi="Arial" w:cs="Arial"/>
              <w:b/>
              <w:bCs/>
              <w:spacing w:val="1"/>
              <w:sz w:val="40"/>
              <w:szCs w:val="40"/>
            </w:rPr>
            <w:t>701097373</w:t>
          </w:r>
        </w:sdtContent>
      </w:sdt>
      <w:r w:rsidR="00DC29C5" w:rsidRPr="00CD4CBA">
        <w:rPr>
          <w:rFonts w:ascii="Arial" w:eastAsia="Arial" w:hAnsi="Arial" w:cs="Arial"/>
          <w:b/>
          <w:bCs/>
          <w:spacing w:val="6"/>
          <w:sz w:val="40"/>
          <w:szCs w:val="40"/>
        </w:rPr>
        <w:t xml:space="preserve"> </w:t>
      </w:r>
      <w:r w:rsidR="00DC29C5" w:rsidRPr="000D596D">
        <w:rPr>
          <w:rFonts w:ascii="Arial" w:eastAsia="Arial" w:hAnsi="Arial" w:cs="Arial"/>
          <w:b/>
          <w:bCs/>
          <w:sz w:val="40"/>
          <w:szCs w:val="40"/>
        </w:rPr>
        <w:t xml:space="preserve">– </w:t>
      </w:r>
    </w:p>
    <w:bookmarkEnd w:id="0"/>
    <w:p w14:paraId="167BE35B" w14:textId="77777777" w:rsidR="00DC29C5" w:rsidRPr="00CD4CBA" w:rsidRDefault="00DC29C5" w:rsidP="00DC29C5">
      <w:pPr>
        <w:spacing w:after="0" w:line="240" w:lineRule="auto"/>
        <w:ind w:left="579" w:right="930" w:hanging="6"/>
        <w:jc w:val="center"/>
        <w:rPr>
          <w:rFonts w:ascii="Arial" w:eastAsia="Arial" w:hAnsi="Arial" w:cs="Arial"/>
          <w:b/>
          <w:bCs/>
          <w:sz w:val="40"/>
          <w:szCs w:val="40"/>
        </w:rPr>
      </w:pPr>
    </w:p>
    <w:p w14:paraId="581089E8" w14:textId="35DD48AB" w:rsidR="00DC29C5" w:rsidRPr="00CD4CBA" w:rsidRDefault="00CD4CBA" w:rsidP="00DC29C5">
      <w:pPr>
        <w:spacing w:after="0"/>
        <w:jc w:val="center"/>
        <w:rPr>
          <w:sz w:val="32"/>
          <w:szCs w:val="32"/>
        </w:rPr>
      </w:pPr>
      <w:bookmarkStart w:id="1" w:name="_Hlk58337233"/>
      <w:bookmarkStart w:id="2" w:name="_Hlk38048932"/>
      <w:r w:rsidRPr="00CD4CBA">
        <w:rPr>
          <w:rFonts w:ascii="Arial" w:eastAsia="Arial" w:hAnsi="Arial" w:cs="Arial"/>
          <w:b/>
          <w:bCs/>
          <w:sz w:val="40"/>
          <w:szCs w:val="40"/>
        </w:rPr>
        <w:t>Provision of Drug and Alcohol Testing Kits, Medical Evidence Kits and Various Forensic Consumables</w:t>
      </w:r>
    </w:p>
    <w:bookmarkEnd w:id="1"/>
    <w:p w14:paraId="1222C0E7" w14:textId="77777777" w:rsidR="00DC29C5" w:rsidRDefault="00DC29C5" w:rsidP="00DC29C5">
      <w:pPr>
        <w:spacing w:after="0"/>
        <w:jc w:val="center"/>
        <w:rPr>
          <w:sz w:val="32"/>
          <w:szCs w:val="32"/>
        </w:rPr>
      </w:pPr>
    </w:p>
    <w:p w14:paraId="2771F4D2" w14:textId="77777777" w:rsidR="00DC29C5" w:rsidRDefault="00DC29C5" w:rsidP="00DC29C5">
      <w:pPr>
        <w:spacing w:after="0"/>
        <w:jc w:val="center"/>
        <w:rPr>
          <w:sz w:val="32"/>
          <w:szCs w:val="32"/>
        </w:rPr>
      </w:pPr>
    </w:p>
    <w:p w14:paraId="3178DE3E" w14:textId="1257ABD2" w:rsidR="00DC29C5" w:rsidRPr="00383C57" w:rsidRDefault="00383C57" w:rsidP="00DC29C5">
      <w:pPr>
        <w:spacing w:after="0"/>
        <w:jc w:val="center"/>
        <w:rPr>
          <w:rFonts w:ascii="Arial" w:hAnsi="Arial" w:cs="Arial"/>
          <w:b/>
          <w:sz w:val="28"/>
          <w:szCs w:val="28"/>
        </w:rPr>
      </w:pPr>
      <w:r w:rsidRPr="00383C57">
        <w:rPr>
          <w:rFonts w:ascii="Arial" w:hAnsi="Arial" w:cs="Arial"/>
          <w:b/>
          <w:sz w:val="28"/>
          <w:szCs w:val="28"/>
        </w:rPr>
        <w:t>31/12/2020</w:t>
      </w:r>
      <w:r w:rsidR="0093737D" w:rsidRPr="00383C57">
        <w:rPr>
          <w:rFonts w:ascii="Arial" w:hAnsi="Arial" w:cs="Arial"/>
          <w:b/>
          <w:sz w:val="28"/>
          <w:szCs w:val="28"/>
        </w:rPr>
        <w:t xml:space="preserve"> – </w:t>
      </w:r>
      <w:r w:rsidRPr="00383C57">
        <w:rPr>
          <w:rFonts w:ascii="Arial" w:hAnsi="Arial" w:cs="Arial"/>
          <w:b/>
          <w:sz w:val="28"/>
          <w:szCs w:val="28"/>
        </w:rPr>
        <w:t>31/12/2022</w:t>
      </w:r>
    </w:p>
    <w:p w14:paraId="792E1271" w14:textId="77777777" w:rsidR="00AE3073" w:rsidRDefault="00AE3073" w:rsidP="00DC29C5">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DC29C5" w:rsidRPr="0025610E" w14:paraId="5248C8DC" w14:textId="77777777" w:rsidTr="00194CF2">
        <w:tc>
          <w:tcPr>
            <w:tcW w:w="4643" w:type="dxa"/>
            <w:shd w:val="clear" w:color="auto" w:fill="auto"/>
          </w:tcPr>
          <w:bookmarkEnd w:id="2"/>
          <w:p w14:paraId="04F2BFF4" w14:textId="11304601" w:rsidR="00DC29C5" w:rsidRPr="004B1583" w:rsidRDefault="00DC29C5" w:rsidP="00194CF2">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14:paraId="6FBA956E" w14:textId="77777777" w:rsidR="00DC29C5" w:rsidRPr="004B1583" w:rsidRDefault="00DC29C5" w:rsidP="00194CF2">
            <w:pPr>
              <w:pStyle w:val="BodyText2"/>
              <w:jc w:val="left"/>
              <w:rPr>
                <w:rFonts w:ascii="Arial" w:hAnsi="Arial"/>
                <w:i w:val="0"/>
              </w:rPr>
            </w:pPr>
          </w:p>
          <w:p w14:paraId="64039A17" w14:textId="1FA9E756" w:rsidR="00DC29C5" w:rsidRPr="00550913" w:rsidRDefault="00DC29C5" w:rsidP="00194CF2">
            <w:pPr>
              <w:pStyle w:val="BodyText2"/>
              <w:jc w:val="left"/>
              <w:rPr>
                <w:rFonts w:ascii="Arial" w:hAnsi="Arial"/>
                <w:b w:val="0"/>
                <w:i w:val="0"/>
              </w:rPr>
            </w:pPr>
            <w:r w:rsidRPr="00550913">
              <w:rPr>
                <w:rFonts w:ascii="Arial" w:hAnsi="Arial"/>
                <w:b w:val="0"/>
                <w:i w:val="0"/>
              </w:rPr>
              <w:t xml:space="preserve">Team Name and </w:t>
            </w:r>
            <w:r w:rsidR="00771170" w:rsidRPr="00550913">
              <w:rPr>
                <w:rFonts w:ascii="Arial" w:hAnsi="Arial"/>
                <w:b w:val="0"/>
                <w:i w:val="0"/>
              </w:rPr>
              <w:t>A</w:t>
            </w:r>
            <w:r w:rsidRPr="00550913">
              <w:rPr>
                <w:rFonts w:ascii="Arial" w:hAnsi="Arial"/>
                <w:b w:val="0"/>
                <w:i w:val="0"/>
              </w:rPr>
              <w:t>ddress</w:t>
            </w:r>
            <w:r w:rsidR="00550913">
              <w:rPr>
                <w:rFonts w:ascii="Arial" w:hAnsi="Arial"/>
                <w:b w:val="0"/>
                <w:i w:val="0"/>
              </w:rPr>
              <w:t>:</w:t>
            </w:r>
          </w:p>
          <w:p w14:paraId="5A0F2DB4" w14:textId="77777777" w:rsidR="00A76A1D" w:rsidRDefault="00A76A1D" w:rsidP="00A76A1D">
            <w:pPr>
              <w:pStyle w:val="BodyText2"/>
              <w:spacing w:line="256" w:lineRule="auto"/>
              <w:jc w:val="left"/>
              <w:rPr>
                <w:rFonts w:ascii="Arial" w:hAnsi="Arial"/>
                <w:b w:val="0"/>
                <w:i w:val="0"/>
              </w:rPr>
            </w:pPr>
            <w:bookmarkStart w:id="3" w:name="DrafterAddress1"/>
            <w:bookmarkEnd w:id="3"/>
            <w:r>
              <w:rPr>
                <w:rFonts w:ascii="Arial" w:hAnsi="Arial"/>
                <w:b w:val="0"/>
                <w:i w:val="0"/>
              </w:rPr>
              <w:t>Navy Commercial</w:t>
            </w:r>
          </w:p>
          <w:p w14:paraId="1359415D" w14:textId="77777777" w:rsidR="00A76A1D" w:rsidRDefault="00A76A1D" w:rsidP="00A76A1D">
            <w:pPr>
              <w:pStyle w:val="BodyText2"/>
              <w:spacing w:line="256" w:lineRule="auto"/>
              <w:jc w:val="left"/>
              <w:rPr>
                <w:rFonts w:ascii="Arial" w:hAnsi="Arial"/>
                <w:b w:val="0"/>
                <w:i w:val="0"/>
              </w:rPr>
            </w:pPr>
            <w:bookmarkStart w:id="4" w:name="DrafterAddress2"/>
            <w:bookmarkEnd w:id="4"/>
            <w:r>
              <w:rPr>
                <w:rFonts w:ascii="Arial" w:hAnsi="Arial"/>
                <w:b w:val="0"/>
                <w:i w:val="0"/>
              </w:rPr>
              <w:t>MP1.1, NCHQ</w:t>
            </w:r>
          </w:p>
          <w:p w14:paraId="622D40A2" w14:textId="77777777" w:rsidR="00A76A1D" w:rsidRDefault="00A76A1D" w:rsidP="00A76A1D">
            <w:pPr>
              <w:pStyle w:val="BodyText2"/>
              <w:spacing w:line="256" w:lineRule="auto"/>
              <w:jc w:val="left"/>
              <w:rPr>
                <w:rFonts w:ascii="Arial" w:hAnsi="Arial"/>
                <w:b w:val="0"/>
                <w:i w:val="0"/>
              </w:rPr>
            </w:pPr>
            <w:bookmarkStart w:id="5" w:name="DrafterAddress3"/>
            <w:bookmarkEnd w:id="5"/>
            <w:r>
              <w:rPr>
                <w:rFonts w:ascii="Arial" w:hAnsi="Arial"/>
                <w:b w:val="0"/>
                <w:i w:val="0"/>
              </w:rPr>
              <w:t>Leach Building</w:t>
            </w:r>
          </w:p>
          <w:p w14:paraId="7D157B5D" w14:textId="77777777" w:rsidR="00A76A1D" w:rsidRDefault="00A76A1D" w:rsidP="00A76A1D">
            <w:pPr>
              <w:pStyle w:val="BodyText2"/>
              <w:spacing w:line="256" w:lineRule="auto"/>
              <w:jc w:val="left"/>
              <w:rPr>
                <w:rFonts w:ascii="Arial" w:hAnsi="Arial"/>
                <w:b w:val="0"/>
                <w:i w:val="0"/>
              </w:rPr>
            </w:pPr>
            <w:bookmarkStart w:id="6" w:name="DrafterAddress4"/>
            <w:bookmarkEnd w:id="6"/>
            <w:r>
              <w:rPr>
                <w:rFonts w:ascii="Arial" w:hAnsi="Arial"/>
                <w:b w:val="0"/>
                <w:i w:val="0"/>
              </w:rPr>
              <w:t>Whale Island</w:t>
            </w:r>
          </w:p>
          <w:p w14:paraId="3C2A89EF" w14:textId="77777777" w:rsidR="00A76A1D" w:rsidRDefault="00A76A1D" w:rsidP="00A76A1D">
            <w:pPr>
              <w:pStyle w:val="BodyText2"/>
              <w:spacing w:line="256" w:lineRule="auto"/>
              <w:jc w:val="left"/>
              <w:rPr>
                <w:rFonts w:ascii="Arial" w:hAnsi="Arial"/>
                <w:b w:val="0"/>
                <w:i w:val="0"/>
              </w:rPr>
            </w:pPr>
            <w:r>
              <w:rPr>
                <w:rFonts w:ascii="Arial" w:hAnsi="Arial"/>
                <w:b w:val="0"/>
                <w:i w:val="0"/>
              </w:rPr>
              <w:t>Portsmouth</w:t>
            </w:r>
          </w:p>
          <w:p w14:paraId="46FA6613" w14:textId="77777777" w:rsidR="00A76A1D" w:rsidRDefault="00A76A1D" w:rsidP="00A76A1D">
            <w:pPr>
              <w:pStyle w:val="BodyText2"/>
              <w:spacing w:line="256" w:lineRule="auto"/>
              <w:jc w:val="left"/>
              <w:rPr>
                <w:rFonts w:ascii="Arial" w:hAnsi="Arial"/>
                <w:b w:val="0"/>
                <w:i w:val="0"/>
              </w:rPr>
            </w:pPr>
            <w:bookmarkStart w:id="7" w:name="DrafterPostcode"/>
            <w:bookmarkEnd w:id="7"/>
            <w:r>
              <w:rPr>
                <w:rFonts w:ascii="Arial" w:hAnsi="Arial"/>
                <w:b w:val="0"/>
                <w:i w:val="0"/>
              </w:rPr>
              <w:t>PO2 8BY</w:t>
            </w:r>
          </w:p>
          <w:p w14:paraId="647E455B" w14:textId="77777777" w:rsidR="00DC29C5" w:rsidRPr="004B1583" w:rsidRDefault="00DC29C5" w:rsidP="00194CF2">
            <w:pPr>
              <w:pStyle w:val="BodyText2"/>
              <w:jc w:val="left"/>
              <w:rPr>
                <w:rFonts w:ascii="Arial" w:hAnsi="Arial"/>
                <w:b w:val="0"/>
                <w:i w:val="0"/>
              </w:rPr>
            </w:pPr>
          </w:p>
          <w:p w14:paraId="5B37A8DF" w14:textId="77777777" w:rsidR="00DC29C5" w:rsidRPr="004B1583" w:rsidRDefault="00DC29C5" w:rsidP="00194CF2">
            <w:pPr>
              <w:pStyle w:val="BodyText2"/>
              <w:jc w:val="left"/>
              <w:rPr>
                <w:rFonts w:ascii="Arial" w:hAnsi="Arial"/>
                <w:i w:val="0"/>
              </w:rPr>
            </w:pPr>
            <w:bookmarkStart w:id="8" w:name="DrafterFaxNo"/>
            <w:bookmarkEnd w:id="8"/>
          </w:p>
          <w:p w14:paraId="015653AC" w14:textId="77777777" w:rsidR="00DC29C5" w:rsidRPr="004B1583" w:rsidRDefault="00DC29C5" w:rsidP="00194CF2">
            <w:pPr>
              <w:pStyle w:val="BodyText2"/>
              <w:jc w:val="left"/>
              <w:rPr>
                <w:rFonts w:ascii="Arial" w:hAnsi="Arial"/>
                <w:b w:val="0"/>
                <w:i w:val="0"/>
              </w:rPr>
            </w:pPr>
          </w:p>
        </w:tc>
        <w:tc>
          <w:tcPr>
            <w:tcW w:w="5246" w:type="dxa"/>
            <w:shd w:val="clear" w:color="auto" w:fill="auto"/>
          </w:tcPr>
          <w:p w14:paraId="67D4AD19" w14:textId="77777777" w:rsidR="00DC29C5" w:rsidRPr="00BB647B" w:rsidRDefault="00DC29C5" w:rsidP="00194CF2">
            <w:pPr>
              <w:pStyle w:val="BodyText2"/>
              <w:jc w:val="left"/>
              <w:rPr>
                <w:rFonts w:ascii="Arial" w:hAnsi="Arial"/>
                <w:b w:val="0"/>
                <w:i w:val="0"/>
              </w:rPr>
            </w:pPr>
            <w:r w:rsidRPr="00BB647B">
              <w:rPr>
                <w:rFonts w:ascii="Arial" w:hAnsi="Arial"/>
                <w:i w:val="0"/>
              </w:rPr>
              <w:t xml:space="preserve">And </w:t>
            </w:r>
          </w:p>
          <w:p w14:paraId="65017A16" w14:textId="77777777" w:rsidR="00DC29C5" w:rsidRPr="00BB647B" w:rsidRDefault="00DC29C5" w:rsidP="00194CF2">
            <w:pPr>
              <w:pStyle w:val="BodyText2"/>
              <w:jc w:val="left"/>
              <w:rPr>
                <w:rFonts w:ascii="Arial" w:hAnsi="Arial"/>
                <w:b w:val="0"/>
                <w:i w:val="0"/>
              </w:rPr>
            </w:pPr>
          </w:p>
          <w:p w14:paraId="04B599C7" w14:textId="155A83A0" w:rsidR="00DC29C5" w:rsidRPr="00BB647B" w:rsidRDefault="00383C57" w:rsidP="00194CF2">
            <w:pPr>
              <w:pStyle w:val="BodyText2"/>
              <w:jc w:val="left"/>
              <w:rPr>
                <w:rFonts w:ascii="Arial" w:eastAsiaTheme="minorHAnsi" w:hAnsi="Arial" w:cs="Arial"/>
                <w:i w:val="0"/>
              </w:rPr>
            </w:pPr>
            <w:r w:rsidRPr="00BB647B">
              <w:rPr>
                <w:rFonts w:ascii="Arial" w:eastAsiaTheme="minorHAnsi" w:hAnsi="Arial" w:cs="Arial"/>
                <w:i w:val="0"/>
              </w:rPr>
              <w:t xml:space="preserve">WA Products (UK) Limited t/a </w:t>
            </w:r>
            <w:proofErr w:type="spellStart"/>
            <w:r w:rsidRPr="00BB647B">
              <w:rPr>
                <w:rFonts w:ascii="Arial" w:eastAsiaTheme="minorHAnsi" w:hAnsi="Arial" w:cs="Arial"/>
                <w:i w:val="0"/>
              </w:rPr>
              <w:t>SceneSafe</w:t>
            </w:r>
            <w:proofErr w:type="spellEnd"/>
          </w:p>
          <w:p w14:paraId="4C784E7E" w14:textId="77777777" w:rsidR="00BB647B" w:rsidRPr="00BB647B" w:rsidRDefault="00BB647B" w:rsidP="00194CF2">
            <w:pPr>
              <w:pStyle w:val="BodyText2"/>
              <w:jc w:val="left"/>
              <w:rPr>
                <w:rFonts w:ascii="Arial" w:hAnsi="Arial"/>
                <w:i w:val="0"/>
              </w:rPr>
            </w:pPr>
          </w:p>
          <w:p w14:paraId="354C4495" w14:textId="2795249A" w:rsidR="00DC29C5" w:rsidRPr="00BB647B" w:rsidRDefault="00DC29C5" w:rsidP="00194CF2">
            <w:pPr>
              <w:pStyle w:val="BodyText2"/>
              <w:jc w:val="left"/>
              <w:rPr>
                <w:rFonts w:ascii="Arial" w:hAnsi="Arial"/>
                <w:b w:val="0"/>
                <w:i w:val="0"/>
              </w:rPr>
            </w:pPr>
            <w:r w:rsidRPr="00BB647B">
              <w:rPr>
                <w:rFonts w:ascii="Arial" w:hAnsi="Arial"/>
                <w:b w:val="0"/>
                <w:i w:val="0"/>
              </w:rPr>
              <w:t>Contractor Address</w:t>
            </w:r>
            <w:r w:rsidR="00550913" w:rsidRPr="00BB647B">
              <w:rPr>
                <w:rFonts w:ascii="Arial" w:hAnsi="Arial"/>
                <w:b w:val="0"/>
                <w:i w:val="0"/>
              </w:rPr>
              <w:t>:</w:t>
            </w:r>
          </w:p>
          <w:p w14:paraId="15A1E2E5" w14:textId="77777777" w:rsidR="00383C57" w:rsidRPr="00BB647B" w:rsidRDefault="00383C57" w:rsidP="00383C57">
            <w:pPr>
              <w:widowControl/>
              <w:spacing w:after="0" w:line="240" w:lineRule="auto"/>
              <w:rPr>
                <w:rFonts w:ascii="Arial" w:eastAsia="Times New Roman" w:hAnsi="Arial" w:cs="Arial"/>
              </w:rPr>
            </w:pPr>
            <w:r w:rsidRPr="00BB647B">
              <w:rPr>
                <w:rFonts w:ascii="Arial" w:eastAsia="Times New Roman" w:hAnsi="Arial" w:cs="Arial"/>
                <w:noProof/>
              </w:rPr>
              <w:t>Midas House</w:t>
            </w:r>
            <w:r w:rsidRPr="00BB647B">
              <w:rPr>
                <w:rFonts w:ascii="Arial" w:eastAsia="Times New Roman" w:hAnsi="Arial" w:cs="Arial"/>
              </w:rPr>
              <w:t xml:space="preserve"> </w:t>
            </w:r>
          </w:p>
          <w:p w14:paraId="7E8A3644" w14:textId="77777777" w:rsidR="00383C57" w:rsidRPr="00BB647B" w:rsidRDefault="00383C57" w:rsidP="00383C57">
            <w:pPr>
              <w:widowControl/>
              <w:spacing w:after="0" w:line="240" w:lineRule="auto"/>
              <w:rPr>
                <w:rFonts w:ascii="Arial" w:eastAsia="Times New Roman" w:hAnsi="Arial" w:cs="Arial"/>
                <w:noProof/>
              </w:rPr>
            </w:pPr>
            <w:r w:rsidRPr="00BB647B">
              <w:rPr>
                <w:rFonts w:ascii="Arial" w:eastAsia="Times New Roman" w:hAnsi="Arial" w:cs="Arial"/>
                <w:noProof/>
              </w:rPr>
              <w:t>8 &amp; 9 Burnham Business Park</w:t>
            </w:r>
          </w:p>
          <w:p w14:paraId="1750CF0F" w14:textId="77777777" w:rsidR="00383C57" w:rsidRPr="00BB647B" w:rsidRDefault="00383C57" w:rsidP="00383C57">
            <w:pPr>
              <w:widowControl/>
              <w:spacing w:after="0" w:line="240" w:lineRule="auto"/>
              <w:rPr>
                <w:rFonts w:ascii="Arial" w:eastAsia="Times New Roman" w:hAnsi="Arial" w:cs="Arial"/>
              </w:rPr>
            </w:pPr>
            <w:r w:rsidRPr="00BB647B">
              <w:rPr>
                <w:rFonts w:ascii="Arial" w:eastAsia="Times New Roman" w:hAnsi="Arial" w:cs="Arial"/>
              </w:rPr>
              <w:t>Springfield Road</w:t>
            </w:r>
          </w:p>
          <w:p w14:paraId="12242BC6" w14:textId="77777777" w:rsidR="00383C57" w:rsidRPr="00BB647B" w:rsidRDefault="00383C57" w:rsidP="00383C57">
            <w:pPr>
              <w:widowControl/>
              <w:spacing w:after="0" w:line="240" w:lineRule="auto"/>
              <w:rPr>
                <w:rFonts w:ascii="Arial" w:eastAsia="Times New Roman" w:hAnsi="Arial" w:cs="Arial"/>
              </w:rPr>
            </w:pPr>
            <w:r w:rsidRPr="00BB647B">
              <w:rPr>
                <w:rFonts w:ascii="Arial" w:eastAsia="Times New Roman" w:hAnsi="Arial" w:cs="Arial"/>
              </w:rPr>
              <w:t>Burnham on Crouch</w:t>
            </w:r>
          </w:p>
          <w:p w14:paraId="10AFFCAF" w14:textId="77777777" w:rsidR="00383C57" w:rsidRPr="00BB647B" w:rsidRDefault="00383C57" w:rsidP="00383C57">
            <w:pPr>
              <w:widowControl/>
              <w:spacing w:after="0" w:line="240" w:lineRule="auto"/>
              <w:rPr>
                <w:rFonts w:ascii="Arial" w:eastAsia="Times New Roman" w:hAnsi="Arial" w:cs="Arial"/>
              </w:rPr>
            </w:pPr>
            <w:r w:rsidRPr="00BB647B">
              <w:rPr>
                <w:rFonts w:ascii="Arial" w:eastAsia="Times New Roman" w:hAnsi="Arial" w:cs="Arial"/>
              </w:rPr>
              <w:t>Essex, UK</w:t>
            </w:r>
          </w:p>
          <w:p w14:paraId="4A7D906D" w14:textId="77777777" w:rsidR="00383C57" w:rsidRPr="00BB647B" w:rsidRDefault="00383C57" w:rsidP="00383C57">
            <w:pPr>
              <w:widowControl/>
              <w:spacing w:after="0" w:line="240" w:lineRule="auto"/>
              <w:rPr>
                <w:rFonts w:ascii="Arial" w:eastAsia="Times New Roman" w:hAnsi="Arial" w:cs="Arial"/>
              </w:rPr>
            </w:pPr>
            <w:r w:rsidRPr="00BB647B">
              <w:rPr>
                <w:rFonts w:ascii="Arial" w:eastAsia="Times New Roman" w:hAnsi="Arial" w:cs="Arial"/>
              </w:rPr>
              <w:t>CM0 8TE</w:t>
            </w:r>
          </w:p>
          <w:p w14:paraId="53251FFB" w14:textId="77777777" w:rsidR="00DC29C5" w:rsidRPr="00BB647B" w:rsidRDefault="00DC29C5" w:rsidP="00194CF2">
            <w:pPr>
              <w:pStyle w:val="BodyText2"/>
              <w:jc w:val="left"/>
              <w:rPr>
                <w:rFonts w:ascii="Arial" w:hAnsi="Arial"/>
                <w:b w:val="0"/>
                <w:i w:val="0"/>
              </w:rPr>
            </w:pPr>
          </w:p>
        </w:tc>
      </w:tr>
    </w:tbl>
    <w:p w14:paraId="4D4E703F" w14:textId="03FA4452" w:rsidR="00DC29C5" w:rsidRDefault="00DC29C5" w:rsidP="00DC29C5">
      <w:pPr>
        <w:spacing w:after="0"/>
        <w:jc w:val="center"/>
        <w:rPr>
          <w:rFonts w:ascii="Arial" w:hAnsi="Arial" w:cs="Arial"/>
          <w:b/>
          <w:color w:val="FF0000"/>
          <w:sz w:val="28"/>
          <w:szCs w:val="28"/>
        </w:rPr>
      </w:pPr>
    </w:p>
    <w:p w14:paraId="331BBADB" w14:textId="49DC3ED2" w:rsidR="00AE3073" w:rsidRDefault="00AE3073" w:rsidP="00DC29C5">
      <w:pPr>
        <w:spacing w:after="0"/>
        <w:jc w:val="center"/>
        <w:rPr>
          <w:rFonts w:ascii="Arial" w:hAnsi="Arial" w:cs="Arial"/>
          <w:b/>
          <w:color w:val="FF0000"/>
          <w:sz w:val="28"/>
          <w:szCs w:val="28"/>
        </w:rPr>
      </w:pPr>
    </w:p>
    <w:p w14:paraId="2162E146" w14:textId="77777777" w:rsidR="00AE3073" w:rsidRDefault="00AE3073" w:rsidP="00DC29C5">
      <w:pPr>
        <w:spacing w:after="0"/>
        <w:jc w:val="center"/>
        <w:rPr>
          <w:rFonts w:ascii="Arial" w:hAnsi="Arial" w:cs="Arial"/>
          <w:b/>
          <w:color w:val="FF0000"/>
          <w:sz w:val="28"/>
          <w:szCs w:val="28"/>
        </w:rPr>
      </w:pPr>
    </w:p>
    <w:p w14:paraId="746CCEC3" w14:textId="0377421F" w:rsidR="00AE3073" w:rsidRDefault="00AE3073" w:rsidP="00DC29C5">
      <w:pPr>
        <w:spacing w:after="0"/>
        <w:jc w:val="center"/>
        <w:rPr>
          <w:rFonts w:ascii="Arial" w:hAnsi="Arial" w:cs="Arial"/>
          <w:b/>
          <w:color w:val="FF0000"/>
          <w:sz w:val="28"/>
          <w:szCs w:val="28"/>
        </w:rPr>
      </w:pPr>
    </w:p>
    <w:p w14:paraId="52080AD6" w14:textId="77777777" w:rsidR="00AE3073" w:rsidRPr="006A38F6" w:rsidRDefault="00AE3073" w:rsidP="00DC29C5">
      <w:pPr>
        <w:spacing w:after="0"/>
        <w:jc w:val="center"/>
        <w:rPr>
          <w:rFonts w:ascii="Arial" w:hAnsi="Arial" w:cs="Arial"/>
          <w:b/>
          <w:color w:val="FF0000"/>
          <w:sz w:val="28"/>
          <w:szCs w:val="28"/>
        </w:rPr>
      </w:pPr>
    </w:p>
    <w:p w14:paraId="6AE595DD" w14:textId="77777777" w:rsidR="00DC29C5" w:rsidRPr="007A1EDA" w:rsidRDefault="00DC29C5" w:rsidP="00DC29C5">
      <w:pPr>
        <w:spacing w:after="0"/>
        <w:jc w:val="center"/>
        <w:rPr>
          <w:rFonts w:ascii="Arial" w:hAnsi="Arial" w:cs="Arial"/>
          <w:b/>
          <w:sz w:val="28"/>
          <w:szCs w:val="28"/>
        </w:rPr>
        <w:sectPr w:rsidR="00DC29C5" w:rsidRPr="007A1EDA" w:rsidSect="0047378B">
          <w:headerReference w:type="default" r:id="rId13"/>
          <w:footerReference w:type="default" r:id="rId14"/>
          <w:pgSz w:w="11940" w:h="16860"/>
          <w:pgMar w:top="1134" w:right="1134" w:bottom="1134" w:left="1134" w:header="283" w:footer="283" w:gutter="0"/>
          <w:cols w:space="720"/>
          <w:docGrid w:linePitch="299"/>
        </w:sectPr>
      </w:pPr>
    </w:p>
    <w:p w14:paraId="5FCC0E50" w14:textId="77777777" w:rsidR="0047378B" w:rsidRPr="00615DEF" w:rsidRDefault="0047378B" w:rsidP="0047378B">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324DF5D2" w14:textId="77777777" w:rsidR="0047378B" w:rsidRPr="00615DEF" w:rsidRDefault="0047378B" w:rsidP="0047378B">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73DC3C32"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2FE523B" w14:textId="77777777" w:rsidR="0047378B" w:rsidRPr="00615DEF" w:rsidRDefault="0047378B" w:rsidP="0047378B">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1312" behindDoc="1" locked="0" layoutInCell="1" allowOverlap="1" wp14:anchorId="31A29318" wp14:editId="44F1C554">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5F562" w14:textId="77777777" w:rsidR="00676BD0" w:rsidRDefault="00676BD0" w:rsidP="0047378B">
                            <w:pPr>
                              <w:textAlignment w:val="baseline"/>
                            </w:pPr>
                            <w:r>
                              <w:rPr>
                                <w:noProof/>
                              </w:rPr>
                              <w:drawing>
                                <wp:inline distT="0" distB="0" distL="0" distR="0" wp14:anchorId="50DF0A18" wp14:editId="179318D5">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931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4585F562" w14:textId="77777777" w:rsidR="00676BD0" w:rsidRDefault="00676BD0" w:rsidP="0047378B">
                      <w:pPr>
                        <w:textAlignment w:val="baseline"/>
                      </w:pPr>
                      <w:r>
                        <w:rPr>
                          <w:noProof/>
                        </w:rPr>
                        <w:drawing>
                          <wp:inline distT="0" distB="0" distL="0" distR="0" wp14:anchorId="50DF0A18" wp14:editId="179318D5">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6"/>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1A59C3E" w14:textId="77777777" w:rsidR="0047378B" w:rsidRPr="00615DEF" w:rsidRDefault="0047378B" w:rsidP="0047378B">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5967C532"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7D0504B9" w14:textId="77777777" w:rsidR="0047378B" w:rsidRPr="00615DEF" w:rsidRDefault="0047378B" w:rsidP="0047378B">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44932D2F"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D394734"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796D7BA4" w14:textId="77777777" w:rsidR="0047378B" w:rsidRPr="00615DEF" w:rsidRDefault="0047378B" w:rsidP="0047378B">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782D360A" w14:textId="77777777" w:rsidR="0047378B" w:rsidRPr="00615DEF" w:rsidRDefault="0047378B" w:rsidP="0047378B">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97F1A63" w14:textId="77777777" w:rsidR="0047378B" w:rsidRPr="00615DEF" w:rsidRDefault="0047378B" w:rsidP="0047378B">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1C243271" w14:textId="77777777" w:rsidR="0047378B" w:rsidRPr="00615DEF" w:rsidRDefault="0047378B" w:rsidP="0047378B">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33AFD0E0" w14:textId="77777777" w:rsidR="0047378B" w:rsidRPr="00615DEF" w:rsidRDefault="0047378B" w:rsidP="0047378B">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7AECE136" w14:textId="77777777" w:rsidR="0047378B" w:rsidRPr="00615DEF" w:rsidRDefault="0047378B" w:rsidP="0047378B">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6C88CB87" w14:textId="77777777" w:rsidR="0047378B" w:rsidRPr="00615DEF" w:rsidRDefault="0047378B" w:rsidP="0047378B">
      <w:pPr>
        <w:widowControl/>
        <w:numPr>
          <w:ilvl w:val="0"/>
          <w:numId w:val="1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56F4DE12" w14:textId="77777777" w:rsidR="0047378B" w:rsidRPr="00615DEF" w:rsidRDefault="0047378B" w:rsidP="0047378B">
      <w:pPr>
        <w:widowControl/>
        <w:numPr>
          <w:ilvl w:val="0"/>
          <w:numId w:val="1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0AF84543" w14:textId="77777777" w:rsidR="0047378B" w:rsidRPr="00615DEF" w:rsidRDefault="0047378B" w:rsidP="0047378B">
      <w:pPr>
        <w:widowControl/>
        <w:numPr>
          <w:ilvl w:val="0"/>
          <w:numId w:val="11"/>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7185E451" w14:textId="77777777" w:rsidR="0047378B" w:rsidRPr="00615DEF" w:rsidRDefault="0047378B" w:rsidP="0047378B">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3894F47B"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2336" behindDoc="1" locked="0" layoutInCell="1" allowOverlap="1" wp14:anchorId="0A2BF78B" wp14:editId="53C442AC">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5C41" w14:textId="77777777" w:rsidR="00676BD0" w:rsidRDefault="00676BD0" w:rsidP="0047378B">
                            <w:pPr>
                              <w:textAlignment w:val="baseline"/>
                            </w:pPr>
                            <w:r>
                              <w:rPr>
                                <w:noProof/>
                              </w:rPr>
                              <w:drawing>
                                <wp:inline distT="0" distB="0" distL="0" distR="0" wp14:anchorId="15F735F4" wp14:editId="47DD9FFA">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7"/>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F78B" id="Text Box 12" o:spid="_x0000_s1027" type="#_x0000_t202" style="position:absolute;margin-left:28.3pt;margin-top:736.3pt;width:240.25pt;height:29.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012C5C41" w14:textId="77777777" w:rsidR="00676BD0" w:rsidRDefault="00676BD0" w:rsidP="0047378B">
                      <w:pPr>
                        <w:textAlignment w:val="baseline"/>
                      </w:pPr>
                      <w:r>
                        <w:rPr>
                          <w:noProof/>
                        </w:rPr>
                        <w:drawing>
                          <wp:inline distT="0" distB="0" distL="0" distR="0" wp14:anchorId="15F735F4" wp14:editId="47DD9FFA">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8"/>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573F2AB" w14:textId="77777777" w:rsidR="0047378B" w:rsidRPr="00615DEF" w:rsidRDefault="0047378B" w:rsidP="0047378B">
      <w:pPr>
        <w:widowControl/>
        <w:numPr>
          <w:ilvl w:val="0"/>
          <w:numId w:val="12"/>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C3157C0" w14:textId="77777777" w:rsidR="0047378B" w:rsidRPr="00615DEF" w:rsidRDefault="0047378B" w:rsidP="0047378B">
      <w:pPr>
        <w:widowControl/>
        <w:numPr>
          <w:ilvl w:val="0"/>
          <w:numId w:val="12"/>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C001B1E" w14:textId="77777777" w:rsidR="0047378B" w:rsidRPr="00615DEF" w:rsidRDefault="0047378B" w:rsidP="0047378B">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0B1D3AD9" w14:textId="77777777" w:rsidR="0047378B" w:rsidRPr="00615DEF" w:rsidRDefault="0047378B" w:rsidP="0047378B">
      <w:pPr>
        <w:widowControl/>
        <w:numPr>
          <w:ilvl w:val="0"/>
          <w:numId w:val="13"/>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7B674E5A" w14:textId="77777777" w:rsidR="0047378B" w:rsidRPr="00615DEF" w:rsidRDefault="0047378B" w:rsidP="0047378B">
      <w:pPr>
        <w:widowControl/>
        <w:numPr>
          <w:ilvl w:val="0"/>
          <w:numId w:val="13"/>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4535C363" w14:textId="77777777" w:rsidR="0047378B" w:rsidRPr="00615DEF" w:rsidRDefault="0047378B" w:rsidP="0047378B">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3A958DFF" w14:textId="77777777" w:rsidR="0047378B" w:rsidRPr="00615DEF" w:rsidRDefault="0047378B" w:rsidP="0047378B">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6755218" w14:textId="77777777" w:rsidR="0047378B" w:rsidRPr="00615DEF" w:rsidRDefault="0047378B" w:rsidP="0047378B">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2DDB301F"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4CD1E117" w14:textId="77777777" w:rsidR="0047378B" w:rsidRPr="00615DEF" w:rsidRDefault="0047378B" w:rsidP="0047378B">
      <w:pPr>
        <w:widowControl/>
        <w:numPr>
          <w:ilvl w:val="0"/>
          <w:numId w:val="14"/>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AB5024D" w14:textId="77777777" w:rsidR="0047378B" w:rsidRPr="00615DEF" w:rsidRDefault="0047378B" w:rsidP="0047378B">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D2620BB" w14:textId="77777777" w:rsidR="0047378B" w:rsidRPr="00615DEF" w:rsidRDefault="0047378B" w:rsidP="0047378B">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C2A131" w14:textId="77777777" w:rsidR="0047378B" w:rsidRPr="00615DEF" w:rsidRDefault="0047378B" w:rsidP="0047378B">
      <w:pPr>
        <w:widowControl/>
        <w:numPr>
          <w:ilvl w:val="0"/>
          <w:numId w:val="14"/>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57AEA6FF" w14:textId="77777777" w:rsidR="0047378B" w:rsidRPr="00615DEF" w:rsidRDefault="0047378B" w:rsidP="0047378B">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62496870" w14:textId="77777777" w:rsidR="0047378B" w:rsidRPr="00615DEF" w:rsidRDefault="0047378B" w:rsidP="0047378B">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35388ECB" w14:textId="77777777" w:rsidR="0047378B" w:rsidRPr="00615DEF" w:rsidRDefault="0047378B" w:rsidP="0047378B">
      <w:pPr>
        <w:widowControl/>
        <w:numPr>
          <w:ilvl w:val="0"/>
          <w:numId w:val="1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55CAD01F" w14:textId="77777777" w:rsidR="0047378B" w:rsidRPr="00615DEF" w:rsidRDefault="0047378B" w:rsidP="0047378B">
      <w:pPr>
        <w:widowControl/>
        <w:numPr>
          <w:ilvl w:val="0"/>
          <w:numId w:val="15"/>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609F0EF3" w14:textId="77777777" w:rsidR="0047378B" w:rsidRPr="00615DEF" w:rsidRDefault="0047378B" w:rsidP="0047378B">
      <w:pPr>
        <w:widowControl/>
        <w:numPr>
          <w:ilvl w:val="0"/>
          <w:numId w:val="15"/>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510D6A60" w14:textId="77777777" w:rsidR="0047378B" w:rsidRPr="00615DEF" w:rsidRDefault="0047378B" w:rsidP="0047378B">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0AB6C683" w14:textId="77777777" w:rsidR="0047378B" w:rsidRPr="00615DEF" w:rsidRDefault="0047378B" w:rsidP="0047378B">
      <w:pPr>
        <w:widowControl/>
        <w:numPr>
          <w:ilvl w:val="0"/>
          <w:numId w:val="1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0EA36B4" w14:textId="77777777" w:rsidR="0047378B" w:rsidRPr="00615DEF" w:rsidRDefault="0047378B" w:rsidP="0047378B">
      <w:pPr>
        <w:widowControl/>
        <w:numPr>
          <w:ilvl w:val="0"/>
          <w:numId w:val="1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54416A2F" w14:textId="77777777" w:rsidR="0047378B" w:rsidRPr="00615DEF" w:rsidRDefault="0047378B" w:rsidP="0047378B">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6C938242" w14:textId="77777777" w:rsidR="0047378B" w:rsidRPr="00615DEF" w:rsidRDefault="0047378B" w:rsidP="0047378B">
      <w:pPr>
        <w:widowControl/>
        <w:numPr>
          <w:ilvl w:val="0"/>
          <w:numId w:val="16"/>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3360" behindDoc="1" locked="0" layoutInCell="1" allowOverlap="1" wp14:anchorId="2B3E9CA6" wp14:editId="1C0C4FD1">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2336" w14:textId="77777777" w:rsidR="00676BD0" w:rsidRDefault="00676BD0" w:rsidP="0047378B">
                            <w:pPr>
                              <w:textAlignment w:val="baseline"/>
                            </w:pPr>
                            <w:r>
                              <w:rPr>
                                <w:noProof/>
                              </w:rPr>
                              <w:drawing>
                                <wp:inline distT="0" distB="0" distL="0" distR="0" wp14:anchorId="4B9A05D0" wp14:editId="6EDDDCEB">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9"/>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9CA6" id="Text Box 11" o:spid="_x0000_s1028" type="#_x0000_t202" style="position:absolute;left:0;text-align:left;margin-left:339.85pt;margin-top:663.85pt;width:140.65pt;height:19.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4F2336" w14:textId="77777777" w:rsidR="00676BD0" w:rsidRDefault="00676BD0" w:rsidP="0047378B">
                      <w:pPr>
                        <w:textAlignment w:val="baseline"/>
                      </w:pPr>
                      <w:r>
                        <w:rPr>
                          <w:noProof/>
                        </w:rPr>
                        <w:drawing>
                          <wp:inline distT="0" distB="0" distL="0" distR="0" wp14:anchorId="4B9A05D0" wp14:editId="6EDDDCEB">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0"/>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 xml:space="preserve">if delivered by hand, on the day of delivery if it is the </w:t>
      </w:r>
      <w:proofErr w:type="spellStart"/>
      <w:r w:rsidRPr="00615DEF">
        <w:rPr>
          <w:rFonts w:ascii="Arial" w:eastAsia="Arial" w:hAnsi="Arial" w:cs="Times New Roman"/>
          <w:color w:val="000000"/>
          <w:sz w:val="17"/>
        </w:rPr>
        <w:t>receipient’s</w:t>
      </w:r>
      <w:proofErr w:type="spellEnd"/>
      <w:r w:rsidRPr="00615DEF">
        <w:rPr>
          <w:rFonts w:ascii="Arial" w:eastAsia="Arial" w:hAnsi="Arial" w:cs="Times New Roman"/>
          <w:color w:val="000000"/>
          <w:sz w:val="17"/>
        </w:rPr>
        <w:t xml:space="preserve"> Business Day and otherwise on the first Business of the recipient immediately following the day of delivery;</w:t>
      </w:r>
    </w:p>
    <w:p w14:paraId="71F92179" w14:textId="77777777" w:rsidR="0047378B" w:rsidRPr="00615DEF" w:rsidRDefault="0047378B" w:rsidP="0047378B">
      <w:pPr>
        <w:widowControl/>
        <w:numPr>
          <w:ilvl w:val="0"/>
          <w:numId w:val="16"/>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7D8616C4" w14:textId="77777777" w:rsidR="0047378B" w:rsidRPr="00615DEF" w:rsidRDefault="0047378B" w:rsidP="0047378B">
      <w:pPr>
        <w:widowControl/>
        <w:numPr>
          <w:ilvl w:val="0"/>
          <w:numId w:val="16"/>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C244821" w14:textId="77777777" w:rsidR="0047378B" w:rsidRPr="00615DEF" w:rsidRDefault="0047378B" w:rsidP="0047378B">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6EFD542"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98" w:right="720" w:bottom="327" w:left="561" w:header="283" w:footer="283" w:gutter="0"/>
          <w:cols w:num="2" w:space="0" w:equalWidth="0">
            <w:col w:w="4960" w:space="703"/>
            <w:col w:w="4960" w:space="0"/>
          </w:cols>
          <w:docGrid w:linePitch="299"/>
        </w:sectPr>
      </w:pPr>
    </w:p>
    <w:p w14:paraId="4DDDDF3F" w14:textId="77777777" w:rsidR="0047378B" w:rsidRDefault="0047378B" w:rsidP="0047378B">
      <w:pPr>
        <w:widowControl/>
        <w:shd w:val="clear" w:color="auto" w:fill="FFFFFF" w:themeFill="background1"/>
        <w:spacing w:after="0" w:line="240" w:lineRule="auto"/>
        <w:rPr>
          <w:rFonts w:ascii="Times New Roman" w:eastAsia="PMingLiU" w:hAnsi="Times New Roman" w:cs="Times New Roman"/>
        </w:rPr>
      </w:pPr>
    </w:p>
    <w:p w14:paraId="29D51274" w14:textId="7DEB7B15" w:rsidR="0047378B" w:rsidRPr="00615DEF" w:rsidRDefault="0047378B" w:rsidP="0047378B">
      <w:pPr>
        <w:rPr>
          <w:rFonts w:ascii="Times New Roman" w:eastAsia="PMingLiU" w:hAnsi="Times New Roman" w:cs="Times New Roman"/>
        </w:rPr>
        <w:sectPr w:rsidR="0047378B" w:rsidRPr="00615DEF">
          <w:type w:val="continuous"/>
          <w:pgSz w:w="11904" w:h="16843"/>
          <w:pgMar w:top="998" w:right="5617" w:bottom="327" w:left="5487" w:header="720" w:footer="720" w:gutter="0"/>
          <w:cols w:space="720"/>
        </w:sectPr>
      </w:pPr>
    </w:p>
    <w:p w14:paraId="6E31BEEF" w14:textId="77777777" w:rsidR="0047378B" w:rsidRPr="00615DEF" w:rsidRDefault="0047378B" w:rsidP="0047378B">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0576CC04" w14:textId="77777777" w:rsidR="0047378B" w:rsidRPr="00615DEF" w:rsidRDefault="0047378B" w:rsidP="0047378B">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397D6C3A" w14:textId="77777777" w:rsidR="0047378B" w:rsidRPr="00615DEF" w:rsidRDefault="0047378B" w:rsidP="0047378B">
      <w:pPr>
        <w:widowControl/>
        <w:numPr>
          <w:ilvl w:val="0"/>
          <w:numId w:val="17"/>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BADBE72" w14:textId="77777777" w:rsidR="0047378B" w:rsidRPr="00615DEF" w:rsidRDefault="0047378B" w:rsidP="0047378B">
      <w:pPr>
        <w:widowControl/>
        <w:numPr>
          <w:ilvl w:val="0"/>
          <w:numId w:val="17"/>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claim</w:t>
      </w:r>
    </w:p>
    <w:p w14:paraId="736FD8ED"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24E2012C" w14:textId="77777777" w:rsidR="0047378B" w:rsidRPr="00615DEF" w:rsidRDefault="0047378B" w:rsidP="0047378B">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0D53BF3E"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60DC6139" w14:textId="77777777" w:rsidR="0047378B" w:rsidRPr="00615DEF" w:rsidRDefault="0047378B" w:rsidP="0047378B">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018AAE4A" w14:textId="77777777" w:rsidR="0047378B" w:rsidRPr="00615DEF" w:rsidRDefault="0047378B" w:rsidP="0047378B">
      <w:pPr>
        <w:widowControl/>
        <w:numPr>
          <w:ilvl w:val="0"/>
          <w:numId w:val="18"/>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404CF38C" w14:textId="77777777" w:rsidR="0047378B" w:rsidRPr="00615DEF" w:rsidRDefault="0047378B" w:rsidP="0047378B">
      <w:pPr>
        <w:widowControl/>
        <w:numPr>
          <w:ilvl w:val="0"/>
          <w:numId w:val="18"/>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3281135" w14:textId="77777777" w:rsidR="0047378B" w:rsidRPr="00615DEF" w:rsidRDefault="0047378B" w:rsidP="0047378B">
      <w:pPr>
        <w:widowControl/>
        <w:numPr>
          <w:ilvl w:val="0"/>
          <w:numId w:val="18"/>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13291146" w14:textId="77777777" w:rsidR="0047378B" w:rsidRPr="00615DEF" w:rsidRDefault="0047378B" w:rsidP="0047378B">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d. The Contractor shall apply for and obtain any </w:t>
      </w:r>
      <w:proofErr w:type="spellStart"/>
      <w:r w:rsidRPr="00615DEF">
        <w:rPr>
          <w:rFonts w:ascii="Arial" w:eastAsia="Arial" w:hAnsi="Arial" w:cs="Times New Roman"/>
          <w:color w:val="000000"/>
          <w:sz w:val="17"/>
        </w:rPr>
        <w:t>licences</w:t>
      </w:r>
      <w:proofErr w:type="spellEnd"/>
      <w:r w:rsidRPr="00615DEF">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or security matter arising in the application for any such </w:t>
      </w:r>
      <w:proofErr w:type="spellStart"/>
      <w:r w:rsidRPr="00615DEF">
        <w:rPr>
          <w:rFonts w:ascii="Arial" w:eastAsia="Arial" w:hAnsi="Arial" w:cs="Times New Roman"/>
          <w:color w:val="000000"/>
          <w:sz w:val="17"/>
        </w:rPr>
        <w:t>licence</w:t>
      </w:r>
      <w:proofErr w:type="spellEnd"/>
      <w:r w:rsidRPr="00615DEF">
        <w:rPr>
          <w:rFonts w:ascii="Arial" w:eastAsia="Arial" w:hAnsi="Arial" w:cs="Times New Roman"/>
          <w:color w:val="000000"/>
          <w:sz w:val="17"/>
        </w:rPr>
        <w:t>.</w:t>
      </w:r>
    </w:p>
    <w:p w14:paraId="298856F0"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6E7C0AFA" w14:textId="77777777" w:rsidR="0047378B" w:rsidRPr="00615DEF" w:rsidRDefault="0047378B" w:rsidP="0047378B">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27BE1833" w14:textId="77777777" w:rsidR="0047378B" w:rsidRPr="00615DEF" w:rsidRDefault="0047378B" w:rsidP="0047378B">
      <w:pPr>
        <w:widowControl/>
        <w:numPr>
          <w:ilvl w:val="0"/>
          <w:numId w:val="1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42B32E46" w14:textId="77777777" w:rsidR="0047378B" w:rsidRPr="00615DEF" w:rsidRDefault="0047378B" w:rsidP="0047378B">
      <w:pPr>
        <w:widowControl/>
        <w:numPr>
          <w:ilvl w:val="0"/>
          <w:numId w:val="19"/>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6F0313C9" w14:textId="77777777" w:rsidR="0047378B" w:rsidRPr="00615DEF" w:rsidRDefault="0047378B" w:rsidP="0047378B">
      <w:pPr>
        <w:widowControl/>
        <w:numPr>
          <w:ilvl w:val="0"/>
          <w:numId w:val="1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641AF67C" w14:textId="77777777" w:rsidR="0047378B" w:rsidRPr="00615DEF" w:rsidRDefault="0047378B" w:rsidP="0047378B">
      <w:pPr>
        <w:widowControl/>
        <w:numPr>
          <w:ilvl w:val="0"/>
          <w:numId w:val="19"/>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796EE59C"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2E6B8776" w14:textId="77777777" w:rsidR="0047378B" w:rsidRPr="00615DEF" w:rsidRDefault="0047378B" w:rsidP="0047378B">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E388205" w14:textId="77777777" w:rsidR="0047378B" w:rsidRPr="00615DEF" w:rsidRDefault="0047378B" w:rsidP="0047378B">
      <w:pPr>
        <w:widowControl/>
        <w:numPr>
          <w:ilvl w:val="0"/>
          <w:numId w:val="20"/>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confirmation as to whether or not to the best of its knowledge any of the Contractor Deliverables are Hazardous Contractor Deliverables; and</w:t>
      </w:r>
    </w:p>
    <w:p w14:paraId="08E0F6F3" w14:textId="77777777" w:rsidR="0047378B" w:rsidRPr="00615DEF" w:rsidRDefault="0047378B" w:rsidP="0047378B">
      <w:pPr>
        <w:widowControl/>
        <w:numPr>
          <w:ilvl w:val="0"/>
          <w:numId w:val="20"/>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396E88F1" w14:textId="77777777" w:rsidR="0047378B" w:rsidRPr="00615DEF" w:rsidRDefault="0047378B" w:rsidP="0047378B">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0885606" w14:textId="77777777" w:rsidR="0047378B" w:rsidRPr="00615DEF" w:rsidRDefault="0047378B" w:rsidP="0047378B">
      <w:pPr>
        <w:widowControl/>
        <w:numPr>
          <w:ilvl w:val="0"/>
          <w:numId w:val="2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6959012A" w14:textId="77777777" w:rsidR="0047378B" w:rsidRPr="00615DEF" w:rsidRDefault="0047378B" w:rsidP="0047378B">
      <w:pPr>
        <w:widowControl/>
        <w:numPr>
          <w:ilvl w:val="0"/>
          <w:numId w:val="21"/>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sidRPr="00615DEF">
        <w:rPr>
          <w:rFonts w:ascii="Arial" w:eastAsia="Arial" w:hAnsi="Arial" w:cs="Times New Roman"/>
          <w:color w:val="000000"/>
          <w:spacing w:val="-1"/>
          <w:sz w:val="17"/>
        </w:rPr>
        <w:t>Ionising</w:t>
      </w:r>
      <w:proofErr w:type="spellEnd"/>
      <w:r w:rsidRPr="00615DEF">
        <w:rPr>
          <w:rFonts w:ascii="Arial" w:eastAsia="Arial" w:hAnsi="Arial" w:cs="Times New Roman"/>
          <w:color w:val="000000"/>
          <w:spacing w:val="-1"/>
          <w:sz w:val="17"/>
        </w:rPr>
        <w:t xml:space="preserve"> Radiation Regulations SI 1999/3232, details of the activity, substance and form (including any isotope); and</w:t>
      </w:r>
    </w:p>
    <w:p w14:paraId="168E920F" w14:textId="77777777" w:rsidR="0047378B" w:rsidRPr="00615DEF" w:rsidRDefault="0047378B" w:rsidP="0047378B">
      <w:pPr>
        <w:widowControl/>
        <w:numPr>
          <w:ilvl w:val="0"/>
          <w:numId w:val="21"/>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76860F34" w14:textId="77777777" w:rsidR="0047378B" w:rsidRPr="00615DEF" w:rsidRDefault="0047378B" w:rsidP="0047378B">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10024238" w14:textId="64287F8B" w:rsidR="0047378B" w:rsidRDefault="0047378B" w:rsidP="0047378B">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00B1DC6E" w14:textId="42620EC6" w:rsidR="0047378B" w:rsidRPr="00615DEF" w:rsidRDefault="0047378B" w:rsidP="0047378B">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g. Where delivery is made to the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41B3096E" w14:textId="422A7824" w:rsidR="0047378B" w:rsidRPr="00615DEF" w:rsidRDefault="0047378B" w:rsidP="0047378B">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g. Where delivery is made to the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68AB2D1F" w14:textId="77777777" w:rsidR="0047378B" w:rsidRPr="00615DEF" w:rsidRDefault="0047378B" w:rsidP="0047378B">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3358B4BB" w14:textId="77777777" w:rsidR="0047378B" w:rsidRDefault="0047378B" w:rsidP="0047378B">
      <w:pPr>
        <w:widowControl/>
        <w:shd w:val="clear" w:color="auto" w:fill="FFFFFF" w:themeFill="background1"/>
        <w:tabs>
          <w:tab w:val="left" w:pos="288"/>
        </w:tabs>
        <w:spacing w:before="2" w:after="0" w:line="195" w:lineRule="exact"/>
        <w:ind w:right="432"/>
        <w:textAlignment w:val="baseline"/>
        <w:rPr>
          <w:rFonts w:ascii="Arial" w:eastAsia="Arial" w:hAnsi="Arial" w:cs="Times New Roman"/>
          <w:color w:val="000000"/>
          <w:spacing w:val="-1"/>
          <w:sz w:val="17"/>
        </w:rPr>
      </w:pPr>
    </w:p>
    <w:p w14:paraId="46754101" w14:textId="01479CD8" w:rsidR="0047378B" w:rsidRPr="00615DEF" w:rsidRDefault="0047378B" w:rsidP="0047378B">
      <w:pPr>
        <w:widowControl/>
        <w:numPr>
          <w:ilvl w:val="0"/>
          <w:numId w:val="22"/>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1B4B8DFF" w14:textId="77777777" w:rsidR="0047378B" w:rsidRPr="00615DEF" w:rsidRDefault="0047378B" w:rsidP="0047378B">
      <w:pPr>
        <w:widowControl/>
        <w:numPr>
          <w:ilvl w:val="0"/>
          <w:numId w:val="22"/>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C931FD1" w14:textId="77777777" w:rsidR="0047378B" w:rsidRPr="00615DEF" w:rsidRDefault="0047378B" w:rsidP="0047378B">
      <w:pPr>
        <w:widowControl/>
        <w:numPr>
          <w:ilvl w:val="0"/>
          <w:numId w:val="22"/>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33866E5"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55D05474" w14:textId="77777777" w:rsidR="0047378B" w:rsidRPr="00615DEF" w:rsidRDefault="0047378B" w:rsidP="0047378B">
      <w:pPr>
        <w:widowControl/>
        <w:numPr>
          <w:ilvl w:val="0"/>
          <w:numId w:val="23"/>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444CA52" w14:textId="77777777" w:rsidR="0047378B" w:rsidRPr="00615DEF" w:rsidRDefault="0047378B" w:rsidP="0047378B">
      <w:pPr>
        <w:widowControl/>
        <w:numPr>
          <w:ilvl w:val="0"/>
          <w:numId w:val="23"/>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4E128002" w14:textId="77777777" w:rsidR="0047378B" w:rsidRPr="00615DEF" w:rsidRDefault="0047378B" w:rsidP="0047378B">
      <w:pPr>
        <w:widowControl/>
        <w:numPr>
          <w:ilvl w:val="0"/>
          <w:numId w:val="23"/>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36C5ACDC" w14:textId="77777777" w:rsidR="0047378B" w:rsidRPr="00615DEF" w:rsidRDefault="0047378B" w:rsidP="0047378B">
      <w:pPr>
        <w:widowControl/>
        <w:numPr>
          <w:ilvl w:val="0"/>
          <w:numId w:val="23"/>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8854F7C"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69" w:right="710" w:bottom="327" w:left="558" w:header="283" w:footer="283" w:gutter="0"/>
          <w:cols w:num="2" w:space="0" w:equalWidth="0">
            <w:col w:w="4960" w:space="716"/>
            <w:col w:w="4960" w:space="0"/>
          </w:cols>
          <w:docGrid w:linePitch="299"/>
        </w:sectPr>
      </w:pPr>
    </w:p>
    <w:p w14:paraId="0D47208A"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type w:val="continuous"/>
          <w:pgSz w:w="11904" w:h="16843"/>
          <w:pgMar w:top="969" w:right="5617" w:bottom="327" w:left="5487" w:header="720" w:footer="720" w:gutter="0"/>
          <w:cols w:space="720"/>
        </w:sectPr>
      </w:pPr>
    </w:p>
    <w:p w14:paraId="7CB81576" w14:textId="77777777" w:rsidR="0047378B" w:rsidRPr="00615DEF" w:rsidRDefault="0047378B" w:rsidP="0047378B">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D1C4D13" w14:textId="77777777" w:rsidR="0047378B" w:rsidRPr="00615DEF" w:rsidRDefault="0047378B" w:rsidP="0047378B">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01C59977" w14:textId="77777777" w:rsidR="0047378B" w:rsidRPr="00615DEF" w:rsidRDefault="0047378B" w:rsidP="0047378B">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149D0941" w14:textId="77777777" w:rsidR="0047378B" w:rsidRPr="00615DEF" w:rsidRDefault="0047378B" w:rsidP="0047378B">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65408" behindDoc="1" locked="0" layoutInCell="1" allowOverlap="1" wp14:anchorId="27E1C5E6" wp14:editId="1B71E1F2">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E237F" w14:textId="77777777" w:rsidR="00676BD0" w:rsidRDefault="00676BD0" w:rsidP="0047378B">
                            <w:pPr>
                              <w:textAlignment w:val="baseline"/>
                            </w:pPr>
                            <w:r>
                              <w:rPr>
                                <w:noProof/>
                              </w:rPr>
                              <w:drawing>
                                <wp:inline distT="0" distB="0" distL="0" distR="0" wp14:anchorId="52CCFDF6" wp14:editId="1D37ABF9">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1"/>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C5E6" id="Text Box 9" o:spid="_x0000_s1029" type="#_x0000_t202" style="position:absolute;left:0;text-align:left;margin-left:28.3pt;margin-top:155.5pt;width:219.4pt;height:19.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" filled="f" stroked="f">
                <v:textbox inset="0,0,0,0">
                  <w:txbxContent>
                    <w:p w14:paraId="693E237F" w14:textId="77777777" w:rsidR="00676BD0" w:rsidRDefault="00676BD0" w:rsidP="0047378B">
                      <w:pPr>
                        <w:textAlignment w:val="baseline"/>
                      </w:pPr>
                      <w:r>
                        <w:rPr>
                          <w:noProof/>
                        </w:rPr>
                        <w:drawing>
                          <wp:inline distT="0" distB="0" distL="0" distR="0" wp14:anchorId="52CCFDF6" wp14:editId="1D37ABF9">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2"/>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778BDBB" w14:textId="77777777" w:rsidR="0047378B" w:rsidRPr="00615DEF" w:rsidRDefault="0047378B" w:rsidP="0047378B">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1E13ABD7"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3B42913" w14:textId="77777777" w:rsidR="0047378B" w:rsidRPr="00615DEF" w:rsidRDefault="0047378B" w:rsidP="0047378B">
      <w:pPr>
        <w:widowControl/>
        <w:numPr>
          <w:ilvl w:val="0"/>
          <w:numId w:val="24"/>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198B32A" w14:textId="77777777" w:rsidR="0047378B" w:rsidRPr="00615DEF" w:rsidRDefault="0047378B" w:rsidP="0047378B">
      <w:pPr>
        <w:widowControl/>
        <w:numPr>
          <w:ilvl w:val="0"/>
          <w:numId w:val="24"/>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3A1E3670"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341B3AE8"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3AFB66B" w14:textId="77777777" w:rsidR="0047378B" w:rsidRPr="00615DEF" w:rsidRDefault="0047378B" w:rsidP="0047378B">
      <w:pPr>
        <w:widowControl/>
        <w:numPr>
          <w:ilvl w:val="0"/>
          <w:numId w:val="2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F5DC12" w14:textId="77777777" w:rsidR="0047378B" w:rsidRPr="00615DEF" w:rsidRDefault="0047378B" w:rsidP="0047378B">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31087708" w14:textId="77777777" w:rsidR="0047378B" w:rsidRPr="00615DEF" w:rsidRDefault="0047378B" w:rsidP="0047378B">
      <w:pPr>
        <w:widowControl/>
        <w:numPr>
          <w:ilvl w:val="0"/>
          <w:numId w:val="2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CCB353D" w14:textId="77777777" w:rsidR="0047378B" w:rsidRPr="00615DEF" w:rsidRDefault="0047378B" w:rsidP="0047378B">
      <w:pPr>
        <w:widowControl/>
        <w:numPr>
          <w:ilvl w:val="0"/>
          <w:numId w:val="25"/>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AC63C01" w14:textId="77777777" w:rsidR="0047378B" w:rsidRPr="00615DEF" w:rsidRDefault="0047378B" w:rsidP="0047378B">
      <w:pPr>
        <w:widowControl/>
        <w:numPr>
          <w:ilvl w:val="0"/>
          <w:numId w:val="25"/>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66432" behindDoc="1" locked="0" layoutInCell="1" allowOverlap="1" wp14:anchorId="7AF5CF23" wp14:editId="431863D5">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2E9E" w14:textId="77777777" w:rsidR="00676BD0" w:rsidRDefault="00676BD0" w:rsidP="0047378B">
                            <w:pPr>
                              <w:textAlignment w:val="baseline"/>
                            </w:pPr>
                            <w:r>
                              <w:rPr>
                                <w:noProof/>
                              </w:rPr>
                              <w:drawing>
                                <wp:inline distT="0" distB="0" distL="0" distR="0" wp14:anchorId="6AE8F49E" wp14:editId="05FD41A5">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3"/>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CF23" id="Text Box 8" o:spid="_x0000_s1030" type="#_x0000_t202" style="position:absolute;left:0;text-align:left;margin-left:28.3pt;margin-top:585.6pt;width:243.4pt;height:97.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6U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VGNDXCVlaP&#10;IGElQWAgRph7YDRS/cSohxmSYf1jTxTFiH8U0AZ24EyGmoztZBBRwtUMG4xGc23GwbTvFNs1gDw2&#10;mpA30Co1cyK2PTVGcWwwmAsul+MMs4Pn+b/zOk/a1W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3BKulLMCAACx&#10;BQAADgAAAAAAAAAAAAAAAAAuAgAAZHJzL2Uyb0RvYy54bWxQSwECLQAUAAYACAAAACEAEEke/eEA&#10;AAAMAQAADwAAAAAAAAAAAAAAAAANBQAAZHJzL2Rvd25yZXYueG1sUEsFBgAAAAAEAAQA8wAAABsG&#10;AAAAAA==&#10;" filled="f" stroked="f">
                <v:textbox inset="0,0,0,0">
                  <w:txbxContent>
                    <w:p w14:paraId="7BCD2E9E" w14:textId="77777777" w:rsidR="00676BD0" w:rsidRDefault="00676BD0" w:rsidP="0047378B">
                      <w:pPr>
                        <w:textAlignment w:val="baseline"/>
                      </w:pPr>
                      <w:r>
                        <w:rPr>
                          <w:noProof/>
                        </w:rPr>
                        <w:drawing>
                          <wp:inline distT="0" distB="0" distL="0" distR="0" wp14:anchorId="6AE8F49E" wp14:editId="05FD41A5">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4"/>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F8B9D8" w14:textId="77777777" w:rsidR="0047378B" w:rsidRPr="00615DEF" w:rsidRDefault="0047378B" w:rsidP="0047378B">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6DFE783F" w14:textId="77777777" w:rsidR="0047378B" w:rsidRPr="00615DEF" w:rsidRDefault="0047378B" w:rsidP="0047378B">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5657EE90" w14:textId="77777777" w:rsidR="0047378B" w:rsidRPr="00615DEF" w:rsidRDefault="0047378B" w:rsidP="0047378B">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0667F6E3"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5D771D82"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DB3E329"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91E7B0E" w14:textId="77777777" w:rsidR="0047378B" w:rsidRPr="00615DEF" w:rsidRDefault="0047378B" w:rsidP="0047378B">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616395C9" w14:textId="77777777" w:rsidR="0047378B" w:rsidRPr="00615DEF" w:rsidRDefault="0047378B" w:rsidP="0047378B">
      <w:pPr>
        <w:widowControl/>
        <w:numPr>
          <w:ilvl w:val="0"/>
          <w:numId w:val="27"/>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447627B8" w14:textId="77777777" w:rsidR="0047378B" w:rsidRPr="00615DEF" w:rsidRDefault="0047378B" w:rsidP="0047378B">
      <w:pPr>
        <w:widowControl/>
        <w:numPr>
          <w:ilvl w:val="0"/>
          <w:numId w:val="27"/>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03DEA6AC" w14:textId="77777777" w:rsidR="0047378B" w:rsidRPr="00615DEF" w:rsidRDefault="0047378B" w:rsidP="0047378B">
      <w:pPr>
        <w:widowControl/>
        <w:numPr>
          <w:ilvl w:val="0"/>
          <w:numId w:val="2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FACCC62" w14:textId="77777777" w:rsidR="0047378B" w:rsidRPr="00615DEF" w:rsidRDefault="0047378B" w:rsidP="0047378B">
      <w:pPr>
        <w:widowControl/>
        <w:numPr>
          <w:ilvl w:val="0"/>
          <w:numId w:val="2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73299268" w14:textId="77777777" w:rsidR="0047378B" w:rsidRPr="00615DEF" w:rsidRDefault="0047378B" w:rsidP="0047378B">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1CE29293" w14:textId="77777777" w:rsidR="0047378B" w:rsidRPr="00615DEF" w:rsidRDefault="0047378B" w:rsidP="0047378B">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B1DCF5E" w14:textId="77777777" w:rsidR="0047378B" w:rsidRPr="00615DEF" w:rsidRDefault="0047378B" w:rsidP="0047378B">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01A92B4F" w14:textId="77777777" w:rsidR="0047378B" w:rsidRPr="00615DEF" w:rsidRDefault="0047378B" w:rsidP="0047378B">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1EF273A" w14:textId="77777777" w:rsidR="0047378B" w:rsidRPr="00615DEF" w:rsidRDefault="0047378B" w:rsidP="0047378B">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5EC0B862" w14:textId="77777777" w:rsidR="0047378B" w:rsidRPr="00615DEF" w:rsidRDefault="0047378B" w:rsidP="0047378B">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226E6484" w14:textId="77777777" w:rsidR="0047378B" w:rsidRPr="00615DEF" w:rsidRDefault="0047378B" w:rsidP="0047378B">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0012D86D" w14:textId="77777777" w:rsidR="0047378B" w:rsidRPr="00615DEF" w:rsidRDefault="0047378B" w:rsidP="0047378B">
      <w:pPr>
        <w:widowControl/>
        <w:numPr>
          <w:ilvl w:val="0"/>
          <w:numId w:val="29"/>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6E05711C" w14:textId="77777777" w:rsidR="0047378B" w:rsidRPr="00615DEF" w:rsidRDefault="0047378B" w:rsidP="0047378B">
      <w:pPr>
        <w:widowControl/>
        <w:numPr>
          <w:ilvl w:val="0"/>
          <w:numId w:val="29"/>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61D1431F" w14:textId="77777777" w:rsidR="0047378B" w:rsidRPr="00615DEF" w:rsidRDefault="0047378B" w:rsidP="0047378B">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3408DECB" w14:textId="77777777" w:rsidR="0047378B" w:rsidRPr="00615DEF" w:rsidRDefault="0047378B" w:rsidP="0047378B">
      <w:pPr>
        <w:widowControl/>
        <w:numPr>
          <w:ilvl w:val="0"/>
          <w:numId w:val="30"/>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5357E61D" w14:textId="77777777" w:rsidR="0047378B" w:rsidRPr="00615DEF" w:rsidRDefault="0047378B" w:rsidP="0047378B">
      <w:pPr>
        <w:widowControl/>
        <w:numPr>
          <w:ilvl w:val="0"/>
          <w:numId w:val="30"/>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23D49A" w14:textId="77777777" w:rsidR="0047378B" w:rsidRPr="00615DEF" w:rsidRDefault="0047378B" w:rsidP="0047378B">
      <w:pPr>
        <w:widowControl/>
        <w:numPr>
          <w:ilvl w:val="0"/>
          <w:numId w:val="30"/>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6FA011A0" w14:textId="77777777" w:rsidR="0047378B" w:rsidRPr="00615DEF" w:rsidRDefault="0047378B" w:rsidP="0047378B">
      <w:pPr>
        <w:widowControl/>
        <w:numPr>
          <w:ilvl w:val="0"/>
          <w:numId w:val="30"/>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6AD126BA"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69" w:right="668" w:bottom="327" w:left="526" w:header="283" w:footer="283" w:gutter="0"/>
          <w:cols w:num="2" w:space="0" w:equalWidth="0">
            <w:col w:w="5040" w:space="630"/>
            <w:col w:w="5040" w:space="0"/>
          </w:cols>
          <w:docGrid w:linePitch="299"/>
        </w:sectPr>
      </w:pPr>
    </w:p>
    <w:p w14:paraId="74C7944B"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type w:val="continuous"/>
          <w:pgSz w:w="11904" w:h="16843"/>
          <w:pgMar w:top="969" w:right="5617" w:bottom="327" w:left="5487" w:header="720" w:footer="720" w:gutter="0"/>
          <w:cols w:space="720"/>
        </w:sectPr>
      </w:pPr>
    </w:p>
    <w:p w14:paraId="279102A6" w14:textId="77777777" w:rsidR="0047378B" w:rsidRPr="00615DEF" w:rsidRDefault="0047378B" w:rsidP="0047378B">
      <w:pPr>
        <w:widowControl/>
        <w:numPr>
          <w:ilvl w:val="0"/>
          <w:numId w:val="31"/>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011F6876" w14:textId="77777777" w:rsidR="0047378B" w:rsidRPr="00615DEF" w:rsidRDefault="0047378B" w:rsidP="0047378B">
      <w:pPr>
        <w:widowControl/>
        <w:numPr>
          <w:ilvl w:val="0"/>
          <w:numId w:val="31"/>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2CF7154A" w14:textId="77777777" w:rsidR="0047378B" w:rsidRPr="00615DEF" w:rsidRDefault="0047378B" w:rsidP="0047378B">
      <w:pPr>
        <w:widowControl/>
        <w:numPr>
          <w:ilvl w:val="0"/>
          <w:numId w:val="31"/>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for fraud, fraudulent misrepresentation, </w:t>
      </w:r>
      <w:proofErr w:type="spellStart"/>
      <w:r w:rsidRPr="00615DEF">
        <w:rPr>
          <w:rFonts w:ascii="Arial" w:eastAsia="Arial" w:hAnsi="Arial" w:cs="Times New Roman"/>
          <w:color w:val="000000"/>
          <w:sz w:val="17"/>
        </w:rPr>
        <w:t>wilful</w:t>
      </w:r>
      <w:proofErr w:type="spellEnd"/>
      <w:r w:rsidRPr="00615DEF">
        <w:rPr>
          <w:rFonts w:ascii="Arial" w:eastAsia="Arial" w:hAnsi="Arial" w:cs="Times New Roman"/>
          <w:color w:val="000000"/>
          <w:sz w:val="17"/>
        </w:rPr>
        <w:t xml:space="preserve"> misconduct or negligence;</w:t>
      </w:r>
    </w:p>
    <w:p w14:paraId="1DF887FC" w14:textId="77777777" w:rsidR="0047378B" w:rsidRPr="00615DEF" w:rsidRDefault="0047378B" w:rsidP="0047378B">
      <w:pPr>
        <w:widowControl/>
        <w:numPr>
          <w:ilvl w:val="0"/>
          <w:numId w:val="31"/>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in relation to the termination of this Contract on the basis of abandonment by the Contractor;</w:t>
      </w:r>
    </w:p>
    <w:p w14:paraId="62859431" w14:textId="77777777" w:rsidR="0047378B" w:rsidRPr="00615DEF" w:rsidRDefault="0047378B" w:rsidP="0047378B">
      <w:pPr>
        <w:widowControl/>
        <w:numPr>
          <w:ilvl w:val="0"/>
          <w:numId w:val="31"/>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3993027E" w14:textId="77777777" w:rsidR="0047378B" w:rsidRPr="00615DEF" w:rsidRDefault="0047378B" w:rsidP="0047378B">
      <w:pPr>
        <w:widowControl/>
        <w:numPr>
          <w:ilvl w:val="0"/>
          <w:numId w:val="31"/>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57D3601B" w14:textId="77777777" w:rsidR="0047378B" w:rsidRPr="00615DEF" w:rsidRDefault="0047378B" w:rsidP="0047378B">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31ADED2" w14:textId="77777777" w:rsidR="0047378B" w:rsidRDefault="0047378B" w:rsidP="0047378B">
      <w:pPr>
        <w:widowControl/>
        <w:shd w:val="clear" w:color="auto" w:fill="FFFFFF" w:themeFill="background1"/>
        <w:spacing w:after="0" w:line="240" w:lineRule="auto"/>
        <w:rPr>
          <w:rFonts w:ascii="Arial" w:hAnsi="Arial" w:cs="Arial"/>
          <w:sz w:val="17"/>
          <w:szCs w:val="17"/>
          <w:lang w:eastAsia="en-GB"/>
        </w:rPr>
      </w:pPr>
    </w:p>
    <w:p w14:paraId="18E31787" w14:textId="77777777" w:rsidR="0047378B" w:rsidRDefault="0047378B" w:rsidP="0047378B">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B0A4579" w14:textId="77777777" w:rsidR="0047378B" w:rsidRDefault="0047378B" w:rsidP="0047378B">
      <w:pPr>
        <w:spacing w:before="18" w:after="0" w:line="220" w:lineRule="exact"/>
      </w:pPr>
    </w:p>
    <w:p w14:paraId="34180BF9" w14:textId="77777777" w:rsidR="0047378B" w:rsidRPr="00C15CFE" w:rsidRDefault="0047378B" w:rsidP="0047378B">
      <w:pPr>
        <w:spacing w:after="0"/>
        <w:rPr>
          <w:rFonts w:ascii="Arial" w:eastAsia="Calibri" w:hAnsi="Arial" w:cs="Arial"/>
          <w:sz w:val="17"/>
          <w:szCs w:val="17"/>
        </w:rPr>
      </w:pPr>
      <w:bookmarkStart w:id="27" w:name="_Hlk2123342"/>
      <w:r w:rsidRPr="00C15CFE">
        <w:rPr>
          <w:rFonts w:ascii="Arial" w:eastAsia="Calibri" w:hAnsi="Arial" w:cs="Arial"/>
          <w:sz w:val="17"/>
          <w:szCs w:val="17"/>
        </w:rPr>
        <w:t>DEFCON 5J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11/16) - Unique Identifiers </w:t>
      </w:r>
    </w:p>
    <w:p w14:paraId="38A9C678" w14:textId="77777777" w:rsidR="0047378B" w:rsidRPr="00C15CFE" w:rsidRDefault="0047378B" w:rsidP="0047378B">
      <w:pPr>
        <w:spacing w:after="0"/>
        <w:rPr>
          <w:rFonts w:ascii="Arial" w:eastAsia="Calibri" w:hAnsi="Arial" w:cs="Arial"/>
          <w:sz w:val="17"/>
          <w:szCs w:val="17"/>
        </w:rPr>
      </w:pPr>
      <w:bookmarkStart w:id="28" w:name="_Hlk38049251"/>
      <w:r w:rsidRPr="00C15CFE">
        <w:rPr>
          <w:rFonts w:ascii="Arial" w:eastAsia="Calibri" w:hAnsi="Arial" w:cs="Arial"/>
          <w:sz w:val="17"/>
          <w:szCs w:val="17"/>
        </w:rPr>
        <w:t>DEFCON 113 SC1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02/17) – Diversion Orders</w:t>
      </w:r>
    </w:p>
    <w:bookmarkEnd w:id="28"/>
    <w:p w14:paraId="642FBFFC" w14:textId="77777777" w:rsidR="0047378B" w:rsidRPr="00C15CFE" w:rsidRDefault="0047378B" w:rsidP="0047378B">
      <w:pPr>
        <w:spacing w:after="0"/>
        <w:rPr>
          <w:rFonts w:ascii="Arial" w:eastAsia="Calibri" w:hAnsi="Arial" w:cs="Arial"/>
          <w:sz w:val="17"/>
          <w:szCs w:val="17"/>
        </w:rPr>
      </w:pPr>
      <w:r w:rsidRPr="00C15CFE">
        <w:rPr>
          <w:rFonts w:ascii="Arial" w:eastAsia="Calibri" w:hAnsi="Arial" w:cs="Arial"/>
          <w:sz w:val="17"/>
          <w:szCs w:val="17"/>
        </w:rPr>
        <w:t>DEFCON 129J SC1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06/17)– The Use of the Electronic Business Delivery Form </w:t>
      </w:r>
    </w:p>
    <w:p w14:paraId="16E510F3" w14:textId="77777777" w:rsidR="0047378B" w:rsidRPr="00C15CFE" w:rsidRDefault="0047378B" w:rsidP="0047378B">
      <w:pPr>
        <w:spacing w:after="0"/>
        <w:rPr>
          <w:rFonts w:ascii="Arial" w:eastAsia="Calibri" w:hAnsi="Arial" w:cs="Arial"/>
          <w:sz w:val="17"/>
          <w:szCs w:val="17"/>
        </w:rPr>
      </w:pPr>
      <w:r w:rsidRPr="00C15CFE">
        <w:rPr>
          <w:rFonts w:ascii="Arial" w:eastAsia="Calibri" w:hAnsi="Arial" w:cs="Arial"/>
          <w:sz w:val="17"/>
          <w:szCs w:val="17"/>
        </w:rPr>
        <w:t>DEFCON 502 SC1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11/16)- Specifications Changes </w:t>
      </w:r>
    </w:p>
    <w:p w14:paraId="6CC7EB0E" w14:textId="77777777" w:rsidR="0047378B" w:rsidRPr="00C15CFE" w:rsidRDefault="0047378B" w:rsidP="0047378B">
      <w:pPr>
        <w:spacing w:after="0"/>
        <w:rPr>
          <w:rFonts w:ascii="Arial" w:eastAsia="Calibri" w:hAnsi="Arial" w:cs="Arial"/>
          <w:sz w:val="17"/>
          <w:szCs w:val="17"/>
        </w:rPr>
      </w:pPr>
      <w:r w:rsidRPr="00C15CFE">
        <w:rPr>
          <w:rFonts w:ascii="Arial" w:eastAsia="Calibri" w:hAnsi="Arial" w:cs="Arial"/>
          <w:sz w:val="17"/>
          <w:szCs w:val="17"/>
        </w:rPr>
        <w:t>DEFCON 503 SC1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12/16) – Formal Amendments to Contract </w:t>
      </w:r>
    </w:p>
    <w:p w14:paraId="4C915B71" w14:textId="77777777" w:rsidR="0047378B" w:rsidRPr="00C15CFE" w:rsidRDefault="0047378B" w:rsidP="0047378B">
      <w:pPr>
        <w:spacing w:after="0"/>
        <w:rPr>
          <w:rFonts w:ascii="Arial" w:hAnsi="Arial" w:cs="Arial"/>
          <w:sz w:val="17"/>
          <w:szCs w:val="17"/>
        </w:rPr>
      </w:pPr>
      <w:bookmarkStart w:id="29" w:name="_Hlk2121791"/>
      <w:r w:rsidRPr="00C15CFE">
        <w:rPr>
          <w:rFonts w:ascii="Arial" w:hAnsi="Arial" w:cs="Arial"/>
          <w:sz w:val="17"/>
          <w:szCs w:val="17"/>
        </w:rPr>
        <w:t>DEFCON 524A SC1 (</w:t>
      </w:r>
      <w:proofErr w:type="spellStart"/>
      <w:r w:rsidRPr="00C15CFE">
        <w:rPr>
          <w:rFonts w:ascii="Arial" w:hAnsi="Arial" w:cs="Arial"/>
          <w:sz w:val="17"/>
          <w:szCs w:val="17"/>
        </w:rPr>
        <w:t>Edn</w:t>
      </w:r>
      <w:proofErr w:type="spellEnd"/>
      <w:r w:rsidRPr="00C15CFE">
        <w:rPr>
          <w:rFonts w:ascii="Arial" w:hAnsi="Arial" w:cs="Arial"/>
          <w:sz w:val="17"/>
          <w:szCs w:val="17"/>
        </w:rPr>
        <w:t xml:space="preserve"> 08/20) – Counterfeit Materiel </w:t>
      </w:r>
    </w:p>
    <w:bookmarkEnd w:id="29"/>
    <w:p w14:paraId="7F6DD27E" w14:textId="77777777" w:rsidR="0047378B" w:rsidRPr="00C15CFE" w:rsidRDefault="0047378B" w:rsidP="0047378B">
      <w:pPr>
        <w:spacing w:after="0"/>
        <w:rPr>
          <w:rFonts w:ascii="Arial" w:eastAsia="Calibri" w:hAnsi="Arial" w:cs="Arial"/>
          <w:sz w:val="17"/>
          <w:szCs w:val="17"/>
        </w:rPr>
      </w:pPr>
      <w:r w:rsidRPr="00C15CFE">
        <w:rPr>
          <w:rFonts w:ascii="Arial" w:eastAsia="Calibri" w:hAnsi="Arial" w:cs="Arial"/>
          <w:sz w:val="17"/>
          <w:szCs w:val="17"/>
        </w:rPr>
        <w:t>DEFCON 532A SC1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08/20) - Protection of Personal Data </w:t>
      </w:r>
    </w:p>
    <w:p w14:paraId="333120D0" w14:textId="77777777" w:rsidR="0047378B" w:rsidRPr="00C15CFE" w:rsidRDefault="0047378B" w:rsidP="0047378B">
      <w:pPr>
        <w:spacing w:after="0"/>
        <w:rPr>
          <w:rFonts w:ascii="Arial" w:eastAsia="Calibri" w:hAnsi="Arial" w:cs="Arial"/>
          <w:sz w:val="17"/>
          <w:szCs w:val="17"/>
        </w:rPr>
      </w:pPr>
      <w:r w:rsidRPr="00C15CFE">
        <w:rPr>
          <w:rFonts w:ascii="Arial" w:eastAsia="Calibri" w:hAnsi="Arial" w:cs="Arial"/>
          <w:sz w:val="17"/>
          <w:szCs w:val="17"/>
        </w:rPr>
        <w:t>(Where Personal Data is not being processed on behalf of the Authority)</w:t>
      </w:r>
    </w:p>
    <w:p w14:paraId="28AE8D34" w14:textId="77777777" w:rsidR="0047378B" w:rsidRDefault="0047378B" w:rsidP="0047378B">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4B6BD1F7" w14:textId="77777777" w:rsidR="0047378B" w:rsidRDefault="0047378B" w:rsidP="0047378B">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0262D4EA" w14:textId="5D67EB7D" w:rsidR="0047378B" w:rsidRDefault="0047378B" w:rsidP="0047378B">
      <w:pPr>
        <w:spacing w:after="0"/>
        <w:rPr>
          <w:rFonts w:ascii="Arial" w:eastAsia="Calibri" w:hAnsi="Arial" w:cs="Arial"/>
          <w:sz w:val="17"/>
          <w:szCs w:val="17"/>
        </w:rPr>
      </w:pPr>
      <w:r>
        <w:rPr>
          <w:rFonts w:ascii="Arial" w:eastAsia="Calibri" w:hAnsi="Arial" w:cs="Arial"/>
          <w:sz w:val="17"/>
          <w:szCs w:val="17"/>
        </w:rPr>
        <w:t>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187A77">
        <w:rPr>
          <w:rFonts w:ascii="Arial" w:eastAsia="Calibri" w:hAnsi="Arial" w:cs="Arial"/>
          <w:sz w:val="17"/>
          <w:szCs w:val="17"/>
        </w:rPr>
        <w:t>10/20</w:t>
      </w:r>
      <w:r>
        <w:rPr>
          <w:rFonts w:ascii="Arial" w:eastAsia="Calibri" w:hAnsi="Arial" w:cs="Arial"/>
          <w:sz w:val="17"/>
          <w:szCs w:val="17"/>
        </w:rPr>
        <w:t xml:space="preserve">) - Change of Control of Contractor </w:t>
      </w:r>
    </w:p>
    <w:p w14:paraId="248EC2DE" w14:textId="77777777" w:rsidR="0047378B" w:rsidRDefault="0047378B" w:rsidP="0047378B">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25D69370" w14:textId="77777777" w:rsidR="0047378B" w:rsidRDefault="0047378B" w:rsidP="0047378B">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33E2FF1D" w14:textId="77777777" w:rsidR="0047378B" w:rsidRPr="00C15CFE" w:rsidRDefault="0047378B" w:rsidP="0047378B">
      <w:pPr>
        <w:spacing w:after="0"/>
        <w:rPr>
          <w:rFonts w:ascii="Arial" w:eastAsia="Calibri" w:hAnsi="Arial" w:cs="Arial"/>
          <w:sz w:val="17"/>
          <w:szCs w:val="17"/>
        </w:rPr>
      </w:pPr>
      <w:r w:rsidRPr="00C15CFE">
        <w:rPr>
          <w:rFonts w:ascii="Arial" w:eastAsia="Calibri" w:hAnsi="Arial" w:cs="Arial"/>
          <w:sz w:val="17"/>
          <w:szCs w:val="17"/>
        </w:rPr>
        <w:t>DEFCON 627 SC1 (</w:t>
      </w:r>
      <w:proofErr w:type="spellStart"/>
      <w:r w:rsidRPr="00C15CFE">
        <w:rPr>
          <w:rFonts w:ascii="Arial" w:eastAsia="Calibri" w:hAnsi="Arial" w:cs="Arial"/>
          <w:sz w:val="17"/>
          <w:szCs w:val="17"/>
        </w:rPr>
        <w:t>Edn</w:t>
      </w:r>
      <w:proofErr w:type="spellEnd"/>
      <w:r w:rsidRPr="00C15CFE">
        <w:rPr>
          <w:rFonts w:ascii="Arial" w:eastAsia="Calibri" w:hAnsi="Arial" w:cs="Arial"/>
          <w:sz w:val="17"/>
          <w:szCs w:val="17"/>
        </w:rPr>
        <w:t xml:space="preserve"> 12/16) - Requirement for a Certificate of Conformity </w:t>
      </w:r>
    </w:p>
    <w:p w14:paraId="2661C3B1" w14:textId="77777777" w:rsidR="0047378B" w:rsidRDefault="0047378B" w:rsidP="0047378B">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27"/>
    <w:p w14:paraId="12C696FE" w14:textId="77777777" w:rsidR="0047378B" w:rsidRPr="007417E1" w:rsidRDefault="0047378B" w:rsidP="0047378B">
      <w:pPr>
        <w:spacing w:before="1" w:after="0" w:line="240" w:lineRule="exact"/>
        <w:rPr>
          <w:sz w:val="24"/>
          <w:szCs w:val="24"/>
        </w:rPr>
      </w:pPr>
    </w:p>
    <w:p w14:paraId="679B50F5" w14:textId="77777777" w:rsidR="0047378B" w:rsidRPr="007417E1" w:rsidRDefault="0047378B" w:rsidP="0047378B">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4C7DBA2B" w14:textId="77777777" w:rsidR="0047378B" w:rsidRPr="007417E1" w:rsidRDefault="0047378B" w:rsidP="0047378B">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0E5BE46F" w14:textId="77777777" w:rsidR="0047378B" w:rsidRPr="007417E1" w:rsidRDefault="0047378B" w:rsidP="0047378B">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76571D82" w14:textId="77777777" w:rsidR="0047378B" w:rsidRPr="007417E1" w:rsidRDefault="0047378B" w:rsidP="0047378B">
      <w:pPr>
        <w:spacing w:before="1" w:after="0" w:line="240" w:lineRule="exact"/>
        <w:rPr>
          <w:sz w:val="24"/>
          <w:szCs w:val="24"/>
        </w:rPr>
      </w:pPr>
    </w:p>
    <w:p w14:paraId="0714045C" w14:textId="77777777" w:rsidR="0047378B" w:rsidRPr="007417E1" w:rsidRDefault="0047378B" w:rsidP="0047378B">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5F7E1EA" w14:textId="77777777" w:rsidR="0047378B" w:rsidRPr="007417E1" w:rsidRDefault="0047378B" w:rsidP="0047378B">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4AB8E985" w14:textId="77777777" w:rsidR="00DC29C5" w:rsidRDefault="00DC29C5" w:rsidP="00DC29C5">
      <w:pPr>
        <w:spacing w:after="0"/>
        <w:rPr>
          <w:rFonts w:ascii="Arial" w:hAnsi="Arial" w:cs="Arial"/>
          <w:sz w:val="17"/>
          <w:szCs w:val="17"/>
        </w:rPr>
      </w:pPr>
    </w:p>
    <w:p w14:paraId="48006337" w14:textId="695FB27D" w:rsidR="009000A9" w:rsidRDefault="009000A9" w:rsidP="009000A9">
      <w:pPr>
        <w:spacing w:after="0"/>
        <w:rPr>
          <w:rFonts w:ascii="Arial" w:hAnsi="Arial" w:cs="Arial"/>
          <w:sz w:val="17"/>
          <w:szCs w:val="17"/>
        </w:rPr>
      </w:pPr>
      <w:r>
        <w:rPr>
          <w:rFonts w:ascii="Arial" w:hAnsi="Arial" w:cs="Arial"/>
          <w:sz w:val="17"/>
          <w:szCs w:val="17"/>
        </w:rPr>
        <w:t xml:space="preserve">Requirements to be delivered in accordance with this contract and, where it does not conflict with this contract, in line with proposal included in tender dated </w:t>
      </w:r>
      <w:r w:rsidR="00C15CFE" w:rsidRPr="00C15CFE">
        <w:rPr>
          <w:rFonts w:ascii="Arial" w:hAnsi="Arial" w:cs="Arial"/>
          <w:sz w:val="17"/>
          <w:szCs w:val="17"/>
        </w:rPr>
        <w:t>23 November 2020</w:t>
      </w:r>
      <w:r w:rsidRPr="00C15CFE">
        <w:rPr>
          <w:rFonts w:ascii="Arial" w:hAnsi="Arial" w:cs="Arial"/>
          <w:sz w:val="17"/>
          <w:szCs w:val="17"/>
        </w:rPr>
        <w:t>.</w:t>
      </w:r>
    </w:p>
    <w:p w14:paraId="580DBE27" w14:textId="77777777" w:rsidR="00DC29C5" w:rsidRDefault="00DC29C5" w:rsidP="00DC29C5">
      <w:pPr>
        <w:spacing w:before="1" w:after="0" w:line="240" w:lineRule="exact"/>
        <w:rPr>
          <w:sz w:val="24"/>
          <w:szCs w:val="24"/>
        </w:rPr>
      </w:pPr>
    </w:p>
    <w:p w14:paraId="2244C6FF" w14:textId="77777777" w:rsidR="00DC29C5" w:rsidRDefault="00DC29C5" w:rsidP="00DC29C5">
      <w:pPr>
        <w:spacing w:after="0"/>
        <w:jc w:val="both"/>
      </w:pPr>
    </w:p>
    <w:p w14:paraId="4392DC89" w14:textId="77777777" w:rsidR="00DC29C5" w:rsidRDefault="00DC29C5" w:rsidP="00DC29C5">
      <w:pPr>
        <w:spacing w:after="0"/>
        <w:jc w:val="both"/>
      </w:pPr>
    </w:p>
    <w:p w14:paraId="74233A93" w14:textId="77777777" w:rsidR="00DC29C5" w:rsidRDefault="00DC29C5" w:rsidP="00DC29C5">
      <w:pPr>
        <w:spacing w:after="0"/>
        <w:jc w:val="both"/>
      </w:pPr>
    </w:p>
    <w:p w14:paraId="068B0C32" w14:textId="77777777" w:rsidR="00DC29C5" w:rsidRDefault="00DC29C5" w:rsidP="00DC29C5">
      <w:pPr>
        <w:spacing w:after="0"/>
        <w:jc w:val="both"/>
      </w:pPr>
    </w:p>
    <w:p w14:paraId="1F5F9822" w14:textId="77777777" w:rsidR="00DC29C5" w:rsidRDefault="00DC29C5" w:rsidP="00DC29C5">
      <w:pPr>
        <w:spacing w:after="0"/>
        <w:jc w:val="both"/>
      </w:pPr>
    </w:p>
    <w:p w14:paraId="315C0C25" w14:textId="77777777" w:rsidR="00DC29C5" w:rsidRDefault="00DC29C5" w:rsidP="00DC29C5">
      <w:pPr>
        <w:spacing w:after="0"/>
        <w:jc w:val="both"/>
      </w:pPr>
    </w:p>
    <w:p w14:paraId="334ABF55" w14:textId="77777777" w:rsidR="00DC29C5" w:rsidRDefault="00DC29C5" w:rsidP="00DC29C5">
      <w:pPr>
        <w:spacing w:after="0"/>
        <w:jc w:val="both"/>
      </w:pPr>
    </w:p>
    <w:p w14:paraId="559AFC31" w14:textId="77777777" w:rsidR="00DC29C5" w:rsidRDefault="00DC29C5" w:rsidP="00DC29C5">
      <w:pPr>
        <w:spacing w:after="0"/>
        <w:jc w:val="both"/>
      </w:pPr>
    </w:p>
    <w:p w14:paraId="35C9B540" w14:textId="77777777" w:rsidR="00DC29C5" w:rsidRDefault="00DC29C5" w:rsidP="00DC29C5">
      <w:pPr>
        <w:spacing w:after="0"/>
        <w:jc w:val="both"/>
      </w:pPr>
    </w:p>
    <w:p w14:paraId="163B1CBD" w14:textId="77777777" w:rsidR="00DC29C5" w:rsidRDefault="00DC29C5" w:rsidP="00DC29C5">
      <w:pPr>
        <w:spacing w:after="0"/>
        <w:jc w:val="both"/>
      </w:pPr>
    </w:p>
    <w:p w14:paraId="74CA32E2" w14:textId="77777777" w:rsidR="00DC29C5" w:rsidRDefault="00DC29C5" w:rsidP="00DC29C5">
      <w:pPr>
        <w:spacing w:after="0"/>
        <w:jc w:val="both"/>
      </w:pPr>
    </w:p>
    <w:p w14:paraId="0C0EF919" w14:textId="77777777" w:rsidR="00DC29C5" w:rsidRDefault="00DC29C5" w:rsidP="00DC29C5">
      <w:pPr>
        <w:spacing w:after="0"/>
        <w:jc w:val="both"/>
      </w:pPr>
    </w:p>
    <w:p w14:paraId="3576E443" w14:textId="77777777" w:rsidR="00DC29C5" w:rsidRDefault="00DC29C5" w:rsidP="00DC29C5">
      <w:pPr>
        <w:spacing w:after="0"/>
        <w:jc w:val="both"/>
      </w:pPr>
    </w:p>
    <w:p w14:paraId="2D1FB050" w14:textId="77777777" w:rsidR="00DC29C5" w:rsidRDefault="00DC29C5" w:rsidP="00DC29C5">
      <w:pPr>
        <w:spacing w:after="0"/>
        <w:jc w:val="both"/>
      </w:pPr>
    </w:p>
    <w:p w14:paraId="33BBBBF7" w14:textId="77777777" w:rsidR="00DC29C5" w:rsidRDefault="00DC29C5" w:rsidP="00DC29C5">
      <w:pPr>
        <w:spacing w:after="0"/>
        <w:jc w:val="both"/>
      </w:pPr>
    </w:p>
    <w:p w14:paraId="4426B079" w14:textId="77777777" w:rsidR="00DC29C5" w:rsidRDefault="00DC29C5" w:rsidP="00DC29C5">
      <w:pPr>
        <w:spacing w:after="0"/>
        <w:jc w:val="both"/>
      </w:pPr>
    </w:p>
    <w:p w14:paraId="1B4CDF36" w14:textId="77777777" w:rsidR="00DC29C5" w:rsidRDefault="00DC29C5" w:rsidP="00DC29C5">
      <w:pPr>
        <w:spacing w:after="0"/>
        <w:jc w:val="both"/>
      </w:pPr>
    </w:p>
    <w:p w14:paraId="6F1BD881" w14:textId="77777777" w:rsidR="00DC29C5" w:rsidRDefault="00DC29C5" w:rsidP="00DC29C5">
      <w:pPr>
        <w:spacing w:after="0"/>
        <w:jc w:val="both"/>
      </w:pPr>
    </w:p>
    <w:p w14:paraId="1A4DCE6B" w14:textId="77777777" w:rsidR="00DC29C5" w:rsidRDefault="00DC29C5" w:rsidP="00DC29C5">
      <w:pPr>
        <w:spacing w:after="0"/>
        <w:jc w:val="both"/>
      </w:pPr>
    </w:p>
    <w:p w14:paraId="35F49498" w14:textId="77777777" w:rsidR="00DC29C5" w:rsidRDefault="00DC29C5" w:rsidP="00DC29C5">
      <w:pPr>
        <w:spacing w:after="0"/>
        <w:jc w:val="both"/>
      </w:pPr>
    </w:p>
    <w:p w14:paraId="02F56E21" w14:textId="77777777" w:rsidR="00DC29C5" w:rsidRDefault="00DC29C5" w:rsidP="00DC29C5">
      <w:pPr>
        <w:spacing w:after="0"/>
        <w:jc w:val="both"/>
      </w:pPr>
    </w:p>
    <w:p w14:paraId="1C8E927A" w14:textId="77777777" w:rsidR="00DC29C5" w:rsidRDefault="00DC29C5" w:rsidP="00DC29C5">
      <w:pPr>
        <w:spacing w:after="0"/>
        <w:jc w:val="both"/>
      </w:pPr>
    </w:p>
    <w:p w14:paraId="2496056D" w14:textId="77777777" w:rsidR="00DC29C5" w:rsidRDefault="00DC29C5" w:rsidP="00DC29C5">
      <w:pPr>
        <w:spacing w:after="0"/>
        <w:jc w:val="both"/>
      </w:pPr>
    </w:p>
    <w:p w14:paraId="2A5AEC6F" w14:textId="77777777" w:rsidR="00DC29C5" w:rsidRDefault="00DC29C5" w:rsidP="00DC29C5">
      <w:pPr>
        <w:spacing w:after="0"/>
        <w:jc w:val="both"/>
      </w:pPr>
    </w:p>
    <w:p w14:paraId="7D2D1CE3" w14:textId="77777777" w:rsidR="00DC29C5" w:rsidRDefault="00DC29C5" w:rsidP="00DC29C5">
      <w:pPr>
        <w:spacing w:after="0"/>
        <w:jc w:val="both"/>
      </w:pPr>
    </w:p>
    <w:p w14:paraId="46BA2401" w14:textId="77777777" w:rsidR="00DC29C5" w:rsidRDefault="00DC29C5" w:rsidP="00DC29C5">
      <w:pPr>
        <w:spacing w:after="0"/>
        <w:jc w:val="both"/>
      </w:pPr>
    </w:p>
    <w:p w14:paraId="6E0417CC" w14:textId="77777777" w:rsidR="00DC29C5" w:rsidRDefault="00DC29C5" w:rsidP="00DC29C5">
      <w:pPr>
        <w:spacing w:after="0"/>
        <w:jc w:val="both"/>
      </w:pPr>
    </w:p>
    <w:p w14:paraId="2E11DA5B" w14:textId="77777777" w:rsidR="00DC29C5" w:rsidRDefault="00DC29C5" w:rsidP="00DC29C5">
      <w:pPr>
        <w:spacing w:after="0"/>
        <w:jc w:val="both"/>
      </w:pPr>
    </w:p>
    <w:p w14:paraId="7DF2A89A" w14:textId="77777777" w:rsidR="00DC29C5" w:rsidRDefault="00DC29C5" w:rsidP="00DC29C5">
      <w:pPr>
        <w:spacing w:after="0"/>
        <w:jc w:val="both"/>
      </w:pPr>
    </w:p>
    <w:p w14:paraId="613B0A17" w14:textId="77777777" w:rsidR="00DC29C5" w:rsidRDefault="00DC29C5" w:rsidP="00DC29C5">
      <w:pPr>
        <w:spacing w:after="0"/>
        <w:jc w:val="both"/>
        <w:sectPr w:rsidR="00DC29C5" w:rsidSect="00194CF2">
          <w:headerReference w:type="default" r:id="rId25"/>
          <w:footerReference w:type="default" r:id="rId26"/>
          <w:type w:val="nextColumn"/>
          <w:pgSz w:w="11940" w:h="16860"/>
          <w:pgMar w:top="567" w:right="567" w:bottom="567" w:left="567" w:header="283" w:footer="283" w:gutter="0"/>
          <w:cols w:num="2" w:space="720" w:equalWidth="0">
            <w:col w:w="5236" w:space="292"/>
            <w:col w:w="5278"/>
          </w:cols>
          <w:docGrid w:linePitch="299"/>
        </w:sectPr>
      </w:pPr>
    </w:p>
    <w:p w14:paraId="30FEEECC" w14:textId="77777777" w:rsidR="00DC29C5" w:rsidRDefault="00DC29C5" w:rsidP="00DC29C5">
      <w:pPr>
        <w:spacing w:after="0"/>
        <w:jc w:val="both"/>
      </w:pPr>
    </w:p>
    <w:p w14:paraId="7991E390" w14:textId="77777777" w:rsidR="006A7BD5" w:rsidRDefault="006A7BD5" w:rsidP="006A7BD5">
      <w:pPr>
        <w:spacing w:after="0" w:line="252" w:lineRule="exact"/>
        <w:ind w:left="113" w:right="-20"/>
        <w:rPr>
          <w:rFonts w:ascii="Arial" w:eastAsia="Arial" w:hAnsi="Arial" w:cs="Arial"/>
          <w:b/>
          <w:bCs/>
        </w:rPr>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noProof/>
        </w:rPr>
        <w:drawing>
          <wp:inline distT="0" distB="0" distL="0" distR="0" wp14:anchorId="3C8878F9" wp14:editId="5A7F7F4E">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292F251E"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10AFBC41"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40D5C09C" w14:textId="7572C9CD" w:rsidR="006A7BD5" w:rsidRPr="00E06349" w:rsidRDefault="006A7BD5" w:rsidP="006A7BD5">
      <w:pPr>
        <w:tabs>
          <w:tab w:val="left" w:pos="1440"/>
        </w:tabs>
        <w:spacing w:after="0" w:line="240" w:lineRule="auto"/>
        <w:ind w:left="-98" w:right="-118"/>
        <w:rPr>
          <w:rFonts w:ascii="Arial" w:eastAsia="Times New Roman" w:hAnsi="Arial" w:cs="Arial"/>
          <w:bCs/>
          <w:iCs/>
          <w:szCs w:val="20"/>
          <w:lang w:val="en-GB" w:eastAsia="en-GB"/>
        </w:rPr>
      </w:pPr>
      <w:r w:rsidRPr="00E06349">
        <w:rPr>
          <w:rFonts w:ascii="Arial" w:eastAsia="Times New Roman" w:hAnsi="Arial" w:cs="Arial"/>
          <w:b/>
          <w:bCs/>
          <w:iCs/>
          <w:szCs w:val="20"/>
          <w:lang w:val="en-GB" w:eastAsia="en-GB"/>
        </w:rPr>
        <w:t>Contract</w:t>
      </w:r>
      <w:r w:rsidRPr="00E06349">
        <w:rPr>
          <w:rFonts w:ascii="Arial" w:eastAsia="Times New Roman" w:hAnsi="Arial" w:cs="Arial"/>
          <w:bCs/>
          <w:iCs/>
          <w:szCs w:val="20"/>
          <w:lang w:val="en-GB" w:eastAsia="en-GB"/>
        </w:rPr>
        <w:t xml:space="preserve"> </w:t>
      </w:r>
      <w:r w:rsidRPr="00E06349">
        <w:rPr>
          <w:rFonts w:ascii="Arial" w:eastAsia="Times New Roman" w:hAnsi="Arial" w:cs="Arial"/>
          <w:b/>
          <w:bCs/>
          <w:iCs/>
          <w:szCs w:val="20"/>
          <w:lang w:val="en-GB" w:eastAsia="en-GB"/>
        </w:rPr>
        <w:t>No:</w:t>
      </w:r>
      <w:bookmarkStart w:id="30" w:name="MULTIT1_po_number1"/>
      <w:bookmarkEnd w:id="30"/>
      <w:r w:rsidRPr="00E06349">
        <w:rPr>
          <w:rFonts w:ascii="Arial" w:eastAsia="Times New Roman" w:hAnsi="Arial" w:cs="Arial"/>
          <w:b/>
          <w:bCs/>
          <w:iCs/>
          <w:szCs w:val="20"/>
          <w:lang w:val="en-GB" w:eastAsia="en-GB"/>
        </w:rPr>
        <w:t xml:space="preserve">  </w:t>
      </w:r>
      <w:r w:rsidR="00282EA9" w:rsidRPr="00E06349">
        <w:rPr>
          <w:rFonts w:ascii="Arial" w:eastAsia="Arial" w:hAnsi="Arial" w:cs="Arial"/>
          <w:bCs/>
        </w:rPr>
        <w:t>701097373</w:t>
      </w:r>
      <w:r w:rsidRPr="00E06349">
        <w:rPr>
          <w:rFonts w:ascii="Arial" w:eastAsia="Times New Roman" w:hAnsi="Arial" w:cs="Arial"/>
          <w:bCs/>
          <w:iCs/>
          <w:szCs w:val="20"/>
          <w:lang w:val="en-GB" w:eastAsia="en-GB"/>
        </w:rPr>
        <w:tab/>
      </w:r>
    </w:p>
    <w:p w14:paraId="634B06F2" w14:textId="77777777" w:rsidR="006A7BD5" w:rsidRPr="00E06349" w:rsidRDefault="006A7BD5" w:rsidP="006A7BD5">
      <w:pPr>
        <w:spacing w:after="0" w:line="240" w:lineRule="auto"/>
        <w:ind w:left="-98" w:right="-118"/>
        <w:rPr>
          <w:rFonts w:ascii="Arial" w:eastAsia="Times New Roman" w:hAnsi="Arial" w:cs="Arial"/>
          <w:b/>
          <w:bCs/>
          <w:iCs/>
          <w:sz w:val="28"/>
          <w:szCs w:val="28"/>
          <w:lang w:val="en-GB" w:eastAsia="en-GB"/>
        </w:rPr>
      </w:pPr>
    </w:p>
    <w:p w14:paraId="1F0B9E95" w14:textId="20A42144" w:rsidR="006A7BD5" w:rsidRPr="00E06349" w:rsidRDefault="006A7BD5" w:rsidP="00282EA9">
      <w:pPr>
        <w:tabs>
          <w:tab w:val="left" w:pos="1440"/>
        </w:tabs>
        <w:spacing w:after="0" w:line="240" w:lineRule="auto"/>
        <w:ind w:left="-98" w:right="-118"/>
        <w:rPr>
          <w:rFonts w:ascii="Arial" w:eastAsia="Times New Roman" w:hAnsi="Arial" w:cs="Arial"/>
          <w:b/>
          <w:bCs/>
          <w:iCs/>
          <w:sz w:val="8"/>
          <w:szCs w:val="8"/>
          <w:lang w:val="en-GB" w:eastAsia="en-GB"/>
        </w:rPr>
      </w:pPr>
      <w:r w:rsidRPr="00E06349">
        <w:rPr>
          <w:rFonts w:ascii="Arial" w:eastAsia="Times New Roman" w:hAnsi="Arial" w:cs="Arial"/>
          <w:b/>
          <w:bCs/>
          <w:iCs/>
          <w:szCs w:val="20"/>
          <w:lang w:val="en-GB" w:eastAsia="en-GB"/>
        </w:rPr>
        <w:t>Contract Name:</w:t>
      </w:r>
      <w:bookmarkStart w:id="31" w:name="MULTIT1_po_description1"/>
      <w:bookmarkEnd w:id="31"/>
      <w:r w:rsidRPr="00E06349">
        <w:rPr>
          <w:rFonts w:ascii="Arial" w:eastAsia="Times New Roman" w:hAnsi="Arial" w:cs="Arial"/>
          <w:b/>
          <w:bCs/>
          <w:iCs/>
          <w:szCs w:val="20"/>
          <w:lang w:val="en-GB" w:eastAsia="en-GB"/>
        </w:rPr>
        <w:t xml:space="preserve">  </w:t>
      </w:r>
      <w:r w:rsidR="00282EA9" w:rsidRPr="00E06349">
        <w:rPr>
          <w:rFonts w:ascii="Arial" w:eastAsia="Times New Roman" w:hAnsi="Arial" w:cs="Times New Roman"/>
          <w:spacing w:val="-2"/>
          <w:lang w:val="en-GB" w:eastAsia="en-GB"/>
        </w:rPr>
        <w:t>Provision of Drug and Alcohol Testing Kits, Medical Evidence Kits and Various Forensic Consumables</w:t>
      </w:r>
    </w:p>
    <w:p w14:paraId="1BCF79D2" w14:textId="77777777" w:rsidR="006A7BD5" w:rsidRPr="00E06349" w:rsidRDefault="006A7BD5" w:rsidP="006A7BD5">
      <w:pPr>
        <w:spacing w:after="0" w:line="240" w:lineRule="auto"/>
        <w:ind w:left="-98" w:right="-118"/>
        <w:rPr>
          <w:rFonts w:ascii="Arial" w:eastAsia="Times New Roman" w:hAnsi="Arial" w:cs="Arial"/>
          <w:b/>
          <w:bCs/>
          <w:iCs/>
          <w:sz w:val="8"/>
          <w:szCs w:val="8"/>
          <w:lang w:val="en-GB" w:eastAsia="en-GB"/>
        </w:rPr>
      </w:pPr>
    </w:p>
    <w:p w14:paraId="01812FE8" w14:textId="56E133A4" w:rsidR="006A7BD5" w:rsidRPr="00E06349" w:rsidRDefault="006A7BD5" w:rsidP="006A7BD5">
      <w:pPr>
        <w:spacing w:after="0" w:line="240" w:lineRule="auto"/>
        <w:ind w:left="-98" w:right="-118"/>
        <w:rPr>
          <w:rFonts w:ascii="Arial" w:eastAsia="Times New Roman" w:hAnsi="Arial" w:cs="Arial"/>
          <w:bCs/>
          <w:iCs/>
          <w:szCs w:val="20"/>
          <w:lang w:val="en-GB" w:eastAsia="en-GB"/>
        </w:rPr>
      </w:pPr>
      <w:r w:rsidRPr="00E06349">
        <w:rPr>
          <w:rFonts w:ascii="Arial" w:eastAsia="Times New Roman" w:hAnsi="Arial" w:cs="Arial"/>
          <w:b/>
          <w:bCs/>
          <w:iCs/>
          <w:szCs w:val="20"/>
          <w:lang w:val="en-GB" w:eastAsia="en-GB"/>
        </w:rPr>
        <w:t>Dated:</w:t>
      </w:r>
      <w:r w:rsidRPr="00E06349">
        <w:rPr>
          <w:rFonts w:ascii="Arial" w:eastAsia="Times New Roman" w:hAnsi="Arial" w:cs="Arial"/>
          <w:bCs/>
          <w:iCs/>
          <w:szCs w:val="20"/>
          <w:lang w:val="en-GB" w:eastAsia="en-GB"/>
        </w:rPr>
        <w:t xml:space="preserve"> </w:t>
      </w:r>
      <w:r w:rsidR="00282EA9" w:rsidRPr="00E06349">
        <w:rPr>
          <w:rFonts w:ascii="Arial" w:eastAsia="Times New Roman" w:hAnsi="Arial" w:cs="Arial"/>
          <w:bCs/>
          <w:iCs/>
          <w:szCs w:val="20"/>
          <w:lang w:val="en-GB" w:eastAsia="en-GB"/>
        </w:rPr>
        <w:t>1</w:t>
      </w:r>
      <w:r w:rsidR="00E06349">
        <w:rPr>
          <w:rFonts w:ascii="Arial" w:eastAsia="Times New Roman" w:hAnsi="Arial" w:cs="Arial"/>
          <w:bCs/>
          <w:iCs/>
          <w:szCs w:val="20"/>
          <w:lang w:val="en-GB" w:eastAsia="en-GB"/>
        </w:rPr>
        <w:t>6</w:t>
      </w:r>
      <w:r w:rsidR="00282EA9" w:rsidRPr="00E06349">
        <w:rPr>
          <w:rFonts w:ascii="Arial" w:eastAsia="Times New Roman" w:hAnsi="Arial" w:cs="Arial"/>
          <w:bCs/>
          <w:iCs/>
          <w:szCs w:val="20"/>
          <w:lang w:val="en-GB" w:eastAsia="en-GB"/>
        </w:rPr>
        <w:t xml:space="preserve"> December 2020</w:t>
      </w:r>
    </w:p>
    <w:p w14:paraId="541776C0" w14:textId="77777777" w:rsidR="006A7BD5" w:rsidRPr="00E06349" w:rsidRDefault="006A7BD5" w:rsidP="006A7BD5">
      <w:pPr>
        <w:spacing w:after="0" w:line="240" w:lineRule="auto"/>
        <w:ind w:left="-98" w:right="-118"/>
        <w:rPr>
          <w:rFonts w:ascii="Arial" w:eastAsia="Times New Roman" w:hAnsi="Arial" w:cs="Arial"/>
          <w:bCs/>
          <w:iCs/>
          <w:lang w:val="en-GB" w:eastAsia="en-GB"/>
        </w:rPr>
      </w:pPr>
    </w:p>
    <w:p w14:paraId="233388AF" w14:textId="77777777" w:rsidR="006A7BD5" w:rsidRPr="00E06349" w:rsidRDefault="006A7BD5" w:rsidP="006A7BD5">
      <w:pPr>
        <w:spacing w:after="0" w:line="240" w:lineRule="auto"/>
        <w:ind w:left="-98" w:right="-118"/>
        <w:rPr>
          <w:rFonts w:ascii="Arial" w:eastAsia="Times New Roman" w:hAnsi="Arial" w:cs="Arial"/>
          <w:bCs/>
          <w:iCs/>
          <w:lang w:val="en-GB" w:eastAsia="en-GB"/>
        </w:rPr>
      </w:pPr>
    </w:p>
    <w:p w14:paraId="0B0F53DB" w14:textId="77777777" w:rsidR="006A7BD5" w:rsidRDefault="006A7BD5" w:rsidP="006A7BD5">
      <w:pPr>
        <w:spacing w:after="0" w:line="240" w:lineRule="auto"/>
        <w:ind w:left="-98" w:right="-118"/>
        <w:rPr>
          <w:rFonts w:ascii="Arial" w:eastAsia="Times New Roman" w:hAnsi="Arial" w:cs="Arial"/>
          <w:bCs/>
          <w:iCs/>
          <w:lang w:val="en-GB" w:eastAsia="en-GB"/>
        </w:rPr>
      </w:pPr>
      <w:r w:rsidRPr="00E06349">
        <w:rPr>
          <w:rFonts w:ascii="Arial" w:eastAsia="Times New Roman" w:hAnsi="Arial" w:cs="Arial"/>
          <w:bCs/>
          <w:iCs/>
          <w:lang w:val="en-GB" w:eastAsia="en-GB"/>
        </w:rPr>
        <w:t>Supply the Deliverables described in the Schedule to this Purchase</w:t>
      </w:r>
      <w:r>
        <w:rPr>
          <w:rFonts w:ascii="Arial" w:eastAsia="Times New Roman" w:hAnsi="Arial" w:cs="Arial"/>
          <w:bCs/>
          <w:iCs/>
          <w:lang w:val="en-GB" w:eastAsia="en-GB"/>
        </w:rPr>
        <w:t xml:space="preserve"> Order, subject to the attached MOD Terms and Conditions for </w:t>
      </w:r>
      <w:bookmarkStart w:id="32" w:name="MULTIpo_title1"/>
      <w:bookmarkEnd w:id="32"/>
      <w:r>
        <w:rPr>
          <w:rFonts w:ascii="Arial" w:eastAsia="Times New Roman" w:hAnsi="Arial" w:cs="Arial"/>
          <w:bCs/>
          <w:iCs/>
          <w:lang w:val="en-GB" w:eastAsia="en-GB"/>
        </w:rPr>
        <w:t>Less Complex Requirements (up to £122,976).</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6A7BD5" w14:paraId="72750F89" w14:textId="77777777" w:rsidTr="004D3982">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4D3982">
        <w:trPr>
          <w:trHeight w:val="2405"/>
        </w:trPr>
        <w:tc>
          <w:tcPr>
            <w:tcW w:w="4697" w:type="dxa"/>
            <w:tcBorders>
              <w:top w:val="single" w:sz="4" w:space="0" w:color="auto"/>
              <w:left w:val="single" w:sz="4" w:space="0" w:color="auto"/>
              <w:bottom w:val="single" w:sz="4" w:space="0" w:color="auto"/>
              <w:right w:val="single" w:sz="4" w:space="0" w:color="auto"/>
            </w:tcBorders>
          </w:tcPr>
          <w:p w14:paraId="0FE1E40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7F65BC7" w14:textId="4328F562"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sidR="00901783">
              <w:rPr>
                <w:rFonts w:ascii="Arial" w:eastAsia="Times New Roman" w:hAnsi="Arial" w:cs="Arial"/>
                <w:sz w:val="20"/>
                <w:szCs w:val="20"/>
                <w:lang w:val="en-GB" w:eastAsia="en-GB"/>
              </w:rPr>
              <w:t xml:space="preserve"> </w:t>
            </w:r>
          </w:p>
          <w:p w14:paraId="712BBCB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5F33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5085E764" w14:textId="77777777" w:rsidR="006A7BD5" w:rsidRDefault="006A7BD5" w:rsidP="00BB647B">
            <w:pPr>
              <w:tabs>
                <w:tab w:val="left" w:pos="-426"/>
              </w:tabs>
              <w:suppressAutoHyphens/>
              <w:spacing w:after="0" w:line="240" w:lineRule="auto"/>
              <w:outlineLvl w:val="0"/>
              <w:rPr>
                <w:rFonts w:ascii="Arial" w:eastAsia="Times New Roman" w:hAnsi="Arial" w:cs="Arial"/>
                <w:sz w:val="20"/>
                <w:szCs w:val="20"/>
                <w:lang w:val="en-GB" w:eastAsia="en-GB"/>
              </w:rPr>
            </w:pPr>
            <w:bookmarkStart w:id="33" w:name="SupplierAddress2"/>
            <w:bookmarkEnd w:id="33"/>
          </w:p>
        </w:tc>
        <w:tc>
          <w:tcPr>
            <w:tcW w:w="5150" w:type="dxa"/>
            <w:tcBorders>
              <w:top w:val="single" w:sz="4" w:space="0" w:color="auto"/>
              <w:left w:val="single" w:sz="4" w:space="0" w:color="auto"/>
              <w:bottom w:val="single" w:sz="4" w:space="0" w:color="auto"/>
              <w:right w:val="single" w:sz="4" w:space="0" w:color="auto"/>
            </w:tcBorders>
          </w:tcPr>
          <w:p w14:paraId="3C0AD819" w14:textId="77777777" w:rsidR="006A7BD5" w:rsidRDefault="006A7BD5" w:rsidP="004D3982">
            <w:pPr>
              <w:spacing w:after="0" w:line="240" w:lineRule="auto"/>
              <w:rPr>
                <w:rFonts w:ascii="Arial" w:eastAsia="Times New Roman" w:hAnsi="Arial" w:cs="Arial"/>
                <w:sz w:val="20"/>
                <w:szCs w:val="20"/>
                <w:lang w:val="en-GB" w:eastAsia="en-GB"/>
              </w:rPr>
            </w:pPr>
          </w:p>
          <w:p w14:paraId="0710F8B9" w14:textId="77777777" w:rsidR="006A7BD5" w:rsidRPr="004C2059"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4" w:name="QA_AQAP"/>
            <w:bookmarkEnd w:id="34"/>
            <w:r w:rsidRPr="004C2059">
              <w:rPr>
                <w:rFonts w:ascii="Arial" w:eastAsia="Times New Roman" w:hAnsi="Arial" w:cs="Arial"/>
                <w:sz w:val="20"/>
                <w:szCs w:val="20"/>
                <w:lang w:val="en-GB" w:eastAsia="en-GB"/>
              </w:rPr>
              <w:t>AQAP 2130</w:t>
            </w:r>
          </w:p>
          <w:p w14:paraId="3122892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03F784B6" w14:textId="77777777" w:rsidTr="004D3982">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4D3982">
        <w:trPr>
          <w:trHeight w:val="250"/>
        </w:trPr>
        <w:tc>
          <w:tcPr>
            <w:tcW w:w="4697"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EE3982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58B18FED"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35"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35"/>
            <w:r w:rsidRPr="009F3486">
              <w:rPr>
                <w:rFonts w:ascii="Arial" w:eastAsia="Times New Roman" w:hAnsi="Arial" w:cs="Arial"/>
                <w:sz w:val="20"/>
                <w:szCs w:val="20"/>
                <w:lang w:val="en-GB" w:eastAsia="en-GB"/>
              </w:rPr>
              <w:t>Delivered by the Contractor</w:t>
            </w:r>
            <w:bookmarkStart w:id="36" w:name="transport_no"/>
            <w:r w:rsidRPr="009F3486">
              <w:rPr>
                <w:rFonts w:ascii="Arial" w:eastAsia="Times New Roman" w:hAnsi="Arial" w:cs="Arial"/>
                <w:sz w:val="20"/>
                <w:szCs w:val="20"/>
                <w:lang w:val="en-GB" w:eastAsia="en-GB"/>
              </w:rPr>
              <w:t xml:space="preserve">         </w:t>
            </w:r>
            <w:bookmarkEnd w:id="36"/>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B06741">
              <w:rPr>
                <w:rFonts w:ascii="Arial" w:eastAsia="Times New Roman" w:hAnsi="Arial" w:cs="Arial"/>
                <w:szCs w:val="20"/>
                <w:lang w:val="en-GB" w:eastAsia="en-GB"/>
              </w:rPr>
            </w:r>
            <w:r w:rsidR="00B06741">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7" w:name="transport_yes"/>
            <w:r>
              <w:rPr>
                <w:rFonts w:ascii="Arial" w:eastAsia="Times New Roman" w:hAnsi="Arial" w:cs="Arial"/>
                <w:b/>
                <w:szCs w:val="20"/>
                <w:lang w:val="en-GB" w:eastAsia="en-GB"/>
              </w:rPr>
              <w:instrText xml:space="preserve"> FORMCHECKBOX </w:instrText>
            </w:r>
            <w:r w:rsidR="00B06741">
              <w:rPr>
                <w:rFonts w:ascii="Arial" w:eastAsia="Times New Roman" w:hAnsi="Arial" w:cs="Arial"/>
                <w:b/>
                <w:szCs w:val="20"/>
                <w:lang w:val="en-GB" w:eastAsia="en-GB"/>
              </w:rPr>
            </w:r>
            <w:r w:rsidR="00B06741">
              <w:rPr>
                <w:rFonts w:ascii="Arial" w:eastAsia="Times New Roman" w:hAnsi="Arial" w:cs="Arial"/>
                <w:b/>
                <w:szCs w:val="20"/>
                <w:lang w:val="en-GB" w:eastAsia="en-GB"/>
              </w:rPr>
              <w:fldChar w:fldCharType="separate"/>
            </w:r>
            <w:r>
              <w:fldChar w:fldCharType="end"/>
            </w:r>
            <w:bookmarkEnd w:id="37"/>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8" w:name="delivery_reqt"/>
            <w:bookmarkEnd w:id="38"/>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B91FF8" w14:textId="77777777" w:rsidR="006A7BD5" w:rsidRDefault="006A7BD5" w:rsidP="006A7BD5">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A7BD5" w14:paraId="506D9112" w14:textId="77777777" w:rsidTr="004D3982">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13)</w:t>
            </w:r>
          </w:p>
        </w:tc>
      </w:tr>
      <w:tr w:rsidR="006A7BD5" w14:paraId="2CCE9D2C" w14:textId="77777777" w:rsidTr="004D3982">
        <w:trPr>
          <w:trHeight w:val="2560"/>
        </w:trPr>
        <w:tc>
          <w:tcPr>
            <w:tcW w:w="2500" w:type="pct"/>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9" w:name="_Hlk96560"/>
            <w:r w:rsidRPr="009F3486">
              <w:rPr>
                <w:rFonts w:ascii="Arial" w:eastAsia="Times New Roman" w:hAnsi="Arial" w:cs="Arial"/>
                <w:sz w:val="20"/>
                <w:szCs w:val="20"/>
                <w:lang w:val="en-GB" w:eastAsia="en-GB"/>
              </w:rPr>
              <w:t>To be arranged if and when required</w:t>
            </w:r>
            <w:bookmarkEnd w:id="39"/>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if and when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40" w:name="MULTIpm_or_equip_supp_man1"/>
            <w:bookmarkEnd w:id="40"/>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4289"/>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14)</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B5B5C1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4D3982">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Hazardous Deliverables (Clause 9)</w:t>
            </w:r>
          </w:p>
        </w:tc>
      </w:tr>
      <w:tr w:rsidR="006A7BD5" w14:paraId="628798A4" w14:textId="77777777" w:rsidTr="004D3982">
        <w:trPr>
          <w:trHeight w:val="6019"/>
        </w:trPr>
        <w:tc>
          <w:tcPr>
            <w:tcW w:w="2497" w:type="pct"/>
            <w:tcBorders>
              <w:top w:val="single" w:sz="4" w:space="0" w:color="auto"/>
              <w:left w:val="single" w:sz="4" w:space="0" w:color="auto"/>
              <w:bottom w:val="single" w:sz="4" w:space="0" w:color="auto"/>
              <w:right w:val="single" w:sz="4" w:space="0" w:color="auto"/>
            </w:tcBorders>
          </w:tcPr>
          <w:p w14:paraId="058060F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915C46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31D160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DE336F4" w14:textId="77777777" w:rsidR="006A7BD5" w:rsidRDefault="00B06741"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8" w:history="1">
              <w:r w:rsidR="006A7BD5">
                <w:rPr>
                  <w:rStyle w:val="Hyperlink"/>
                  <w:sz w:val="20"/>
                  <w:szCs w:val="20"/>
                  <w:lang w:val="en-GB"/>
                </w:rPr>
                <w:t>https://www.aof.mod.uk/aofcontent/tactical/toolkit</w:t>
              </w:r>
            </w:hyperlink>
          </w:p>
          <w:p w14:paraId="20C006C2"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01D00B5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4F80F7" w14:textId="77777777" w:rsidR="006A7BD5" w:rsidRDefault="00B06741"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anchor="invoice-processing" w:history="1">
              <w:r w:rsidR="006A7BD5">
                <w:rPr>
                  <w:rStyle w:val="Hyperlink"/>
                  <w:sz w:val="20"/>
                  <w:szCs w:val="20"/>
                  <w:lang w:val="en-GB"/>
                </w:rPr>
                <w:t>https://www.gov.uk/government/organisations/ministry-of-defence/about/procurement#invoice-processing</w:t>
              </w:r>
            </w:hyperlink>
          </w:p>
          <w:p w14:paraId="7613495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F175A1" w14:textId="77777777" w:rsidR="006A7BD5" w:rsidRDefault="00B06741"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history="1">
              <w:r w:rsidR="006A7BD5">
                <w:rPr>
                  <w:rStyle w:val="Hyperlink"/>
                  <w:sz w:val="20"/>
                  <w:szCs w:val="20"/>
                  <w:lang w:val="en-GB"/>
                </w:rPr>
                <w:t>https://www.dstan.mod.uk/</w:t>
              </w:r>
            </w:hyperlink>
          </w:p>
          <w:p w14:paraId="363A98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00F56503"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30E3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2B90D2E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DF840E8"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7DF05AE"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71E9D8B9"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332C1C5B"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E489F4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031461C9" w14:textId="77777777" w:rsidR="006A7BD5" w:rsidRDefault="006A7BD5" w:rsidP="004D3982">
            <w:pPr>
              <w:widowControl/>
              <w:spacing w:after="0" w:line="240" w:lineRule="auto"/>
              <w:rPr>
                <w:rFonts w:ascii="Arial" w:eastAsia="Times New Roman" w:hAnsi="Arial" w:cs="Arial"/>
                <w:b/>
                <w:bCs/>
                <w:color w:val="0000FF"/>
                <w:sz w:val="20"/>
                <w:szCs w:val="20"/>
                <w:lang w:val="en-GB" w:eastAsia="en-GB"/>
              </w:rPr>
            </w:pPr>
          </w:p>
          <w:p w14:paraId="3FF80575" w14:textId="77777777" w:rsidR="006A7BD5" w:rsidRDefault="006A7BD5" w:rsidP="004D3982">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28F61E24" w14:textId="77777777" w:rsidR="006A7BD5" w:rsidRDefault="00B06741" w:rsidP="004D3982">
            <w:pPr>
              <w:widowControl/>
              <w:spacing w:after="0" w:line="240" w:lineRule="auto"/>
              <w:rPr>
                <w:rFonts w:ascii="Arial" w:eastAsia="Times New Roman" w:hAnsi="Arial" w:cs="Arial"/>
                <w:bCs/>
                <w:color w:val="0000FF"/>
                <w:sz w:val="20"/>
                <w:szCs w:val="20"/>
                <w:lang w:val="en-GB" w:eastAsia="en-GB"/>
              </w:rPr>
            </w:pPr>
            <w:hyperlink r:id="rId31" w:history="1">
              <w:r w:rsidR="006A7BD5">
                <w:rPr>
                  <w:rStyle w:val="Hyperlink"/>
                  <w:bCs/>
                  <w:sz w:val="20"/>
                  <w:szCs w:val="20"/>
                  <w:lang w:val="en-GB"/>
                </w:rPr>
                <w:t>DESLCSLS-OpsFormsandPubs@mod.uk</w:t>
              </w:r>
            </w:hyperlink>
          </w:p>
          <w:p w14:paraId="04EF243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4E3E34"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17B2BA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EA46D3C"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44FF5C6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388D1C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2E5A561"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F06300A" w14:textId="77777777" w:rsidR="006A7BD5" w:rsidRDefault="006A7BD5" w:rsidP="004D3982">
            <w:pPr>
              <w:widowControl/>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b.  </w:t>
            </w:r>
            <w:hyperlink r:id="rId32" w:history="1">
              <w:r>
                <w:rPr>
                  <w:rStyle w:val="Hyperlink"/>
                  <w:sz w:val="20"/>
                  <w:szCs w:val="20"/>
                  <w:lang w:val="en-GB"/>
                </w:rPr>
                <w:t>DSA-DLSR-MovTpt-DGHSIS@mod.uk</w:t>
              </w:r>
            </w:hyperlink>
          </w:p>
          <w:p w14:paraId="6B6DB325"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A7E762B" w14:textId="77777777" w:rsidR="006A7BD5" w:rsidRDefault="006A7BD5" w:rsidP="004D3982">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bookmarkStart w:id="41" w:name="Text88"/>
            <w:r>
              <w:fldChar w:fldCharType="begin">
                <w:ffData>
                  <w:name w:val="Text88"/>
                  <w:enabled/>
                  <w:calcOnExit w:val="0"/>
                  <w:textInput/>
                </w:ffData>
              </w:fldChar>
            </w:r>
            <w:r>
              <w:rPr>
                <w:rFonts w:ascii="Arial" w:eastAsia="Times New Roman" w:hAnsi="Arial" w:cs="Arial"/>
                <w:sz w:val="20"/>
                <w:szCs w:val="20"/>
                <w:lang w:val="en-GB" w:eastAsia="en-GB"/>
              </w:rPr>
              <w:instrText xml:space="preserve"> FORMTEXT </w:instrText>
            </w:r>
            <w: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41"/>
          </w:p>
          <w:p w14:paraId="108846D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71232D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0355DA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570A64"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08366AA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AA7729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74E33150"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4AE7C7F1"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38EE486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285BBDA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6F7B7C7" w14:textId="77777777" w:rsidR="006A7BD5" w:rsidRDefault="006A7BD5" w:rsidP="006A7BD5">
      <w:pPr>
        <w:widowControl/>
        <w:spacing w:after="0" w:line="240" w:lineRule="auto"/>
        <w:rPr>
          <w:rFonts w:ascii="Arial" w:eastAsia="Times New Roman" w:hAnsi="Arial" w:cs="Times New Roman"/>
          <w:szCs w:val="20"/>
          <w:lang w:val="en-GB" w:eastAsia="en-GB"/>
        </w:rPr>
        <w:sectPr w:rsidR="006A7BD5" w:rsidSect="006A7BD5">
          <w:headerReference w:type="default" r:id="rId33"/>
          <w:pgSz w:w="11906" w:h="16838"/>
          <w:pgMar w:top="1440" w:right="1440" w:bottom="1440" w:left="1440" w:header="283" w:footer="283"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6A7BD5" w14:paraId="36DE8575" w14:textId="77777777" w:rsidTr="004D3982">
        <w:trPr>
          <w:trHeight w:val="529"/>
        </w:trPr>
        <w:tc>
          <w:tcPr>
            <w:tcW w:w="10952" w:type="dxa"/>
            <w:gridSpan w:val="5"/>
            <w:shd w:val="pct12" w:color="auto" w:fill="auto"/>
            <w:hideMark/>
          </w:tcPr>
          <w:p w14:paraId="68520BDB" w14:textId="77777777" w:rsidR="006A7BD5" w:rsidRDefault="006A7BD5" w:rsidP="004D3982">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DC419" w14:textId="77777777" w:rsidR="006A7BD5" w:rsidRDefault="006A7BD5" w:rsidP="004D3982">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12/17)</w:t>
            </w:r>
          </w:p>
          <w:p w14:paraId="7578D05D" w14:textId="77777777" w:rsidR="006A7BD5" w:rsidRDefault="006A7BD5" w:rsidP="004D3982">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6A7BD5" w14:paraId="788918B4" w14:textId="77777777" w:rsidTr="004D3982">
        <w:trPr>
          <w:trHeight w:val="1828"/>
        </w:trPr>
        <w:tc>
          <w:tcPr>
            <w:tcW w:w="242" w:type="dxa"/>
            <w:tcBorders>
              <w:top w:val="nil"/>
              <w:left w:val="nil"/>
              <w:bottom w:val="nil"/>
              <w:right w:val="single" w:sz="4" w:space="0" w:color="auto"/>
            </w:tcBorders>
            <w:shd w:val="pct12" w:color="auto" w:fill="auto"/>
          </w:tcPr>
          <w:p w14:paraId="11B2B525"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FE4826" w14:textId="77777777" w:rsidR="00187A77" w:rsidRPr="00676BD0" w:rsidRDefault="00187A77" w:rsidP="00187A77">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Commercial Officer:</w:t>
            </w:r>
          </w:p>
          <w:p w14:paraId="3122A662" w14:textId="4BD42496" w:rsidR="00187A77" w:rsidRPr="00676BD0" w:rsidRDefault="00187A77" w:rsidP="00187A77">
            <w:pPr>
              <w:widowControl/>
              <w:spacing w:before="120" w:after="0" w:line="240" w:lineRule="auto"/>
              <w:jc w:val="both"/>
              <w:rPr>
                <w:rFonts w:ascii="Arial" w:eastAsia="Times New Roman" w:hAnsi="Arial" w:cs="Arial"/>
                <w:sz w:val="16"/>
                <w:szCs w:val="16"/>
                <w:lang w:val="en-GB" w:eastAsia="en-GB"/>
              </w:rPr>
            </w:pPr>
            <w:r w:rsidRPr="00676BD0">
              <w:rPr>
                <w:rFonts w:ascii="Arial" w:eastAsia="Times New Roman" w:hAnsi="Arial" w:cs="Arial"/>
                <w:sz w:val="16"/>
                <w:szCs w:val="16"/>
                <w:lang w:val="en-GB" w:eastAsia="en-GB"/>
              </w:rPr>
              <w:t xml:space="preserve">Name: </w:t>
            </w:r>
            <w:bookmarkStart w:id="42" w:name="contract_branch_appendix"/>
            <w:bookmarkEnd w:id="42"/>
            <w:r w:rsidR="00676BD0" w:rsidRPr="00676BD0">
              <w:rPr>
                <w:rFonts w:ascii="Arial" w:eastAsia="Times New Roman" w:hAnsi="Arial" w:cs="Arial"/>
                <w:sz w:val="16"/>
                <w:szCs w:val="16"/>
                <w:lang w:val="en-GB" w:eastAsia="en-GB"/>
              </w:rPr>
              <w:t xml:space="preserve">Elizabeth </w:t>
            </w:r>
            <w:proofErr w:type="spellStart"/>
            <w:r w:rsidR="00676BD0" w:rsidRPr="00676BD0">
              <w:rPr>
                <w:rFonts w:ascii="Arial" w:eastAsia="Times New Roman" w:hAnsi="Arial" w:cs="Arial"/>
                <w:sz w:val="16"/>
                <w:szCs w:val="16"/>
                <w:lang w:val="en-GB" w:eastAsia="en-GB"/>
              </w:rPr>
              <w:t>Meatyard</w:t>
            </w:r>
            <w:proofErr w:type="spellEnd"/>
          </w:p>
          <w:p w14:paraId="1955C982" w14:textId="77777777" w:rsidR="00187A77" w:rsidRPr="00676BD0" w:rsidRDefault="00187A77" w:rsidP="00187A77">
            <w:pPr>
              <w:widowControl/>
              <w:spacing w:after="0" w:line="240" w:lineRule="auto"/>
              <w:jc w:val="both"/>
              <w:rPr>
                <w:rFonts w:ascii="Arial" w:eastAsia="Times New Roman" w:hAnsi="Arial" w:cs="Arial"/>
                <w:sz w:val="16"/>
                <w:szCs w:val="16"/>
                <w:lang w:val="en-GB" w:eastAsia="en-GB"/>
              </w:rPr>
            </w:pPr>
          </w:p>
          <w:p w14:paraId="0B2033C8" w14:textId="39DA52D5" w:rsidR="00187A77" w:rsidRPr="00676BD0" w:rsidRDefault="00187A77" w:rsidP="00187A77">
            <w:pPr>
              <w:widowControl/>
              <w:spacing w:after="0" w:line="240" w:lineRule="auto"/>
              <w:rPr>
                <w:rFonts w:ascii="Arial" w:eastAsia="Times New Roman" w:hAnsi="Arial" w:cs="Arial"/>
                <w:sz w:val="16"/>
                <w:szCs w:val="16"/>
                <w:lang w:val="en-GB" w:eastAsia="en-GB"/>
              </w:rPr>
            </w:pPr>
            <w:r w:rsidRPr="00676BD0">
              <w:rPr>
                <w:rFonts w:ascii="Arial" w:eastAsia="Times New Roman" w:hAnsi="Arial" w:cs="Arial"/>
                <w:sz w:val="16"/>
                <w:szCs w:val="16"/>
                <w:lang w:val="en-GB" w:eastAsia="en-GB"/>
              </w:rPr>
              <w:t xml:space="preserve">Address: </w:t>
            </w:r>
            <w:bookmarkStart w:id="43" w:name="cb_addr_appendix"/>
            <w:bookmarkEnd w:id="43"/>
            <w:r w:rsidRPr="00676BD0">
              <w:rPr>
                <w:rFonts w:ascii="Arial" w:eastAsia="Times New Roman" w:hAnsi="Arial" w:cs="Arial"/>
                <w:sz w:val="16"/>
                <w:szCs w:val="16"/>
                <w:lang w:val="en-GB" w:eastAsia="en-GB"/>
              </w:rPr>
              <w:t xml:space="preserve">MP1.1, NCHQ, Leach Building, Whale Island, Portsmouth, PO2 8BY </w:t>
            </w:r>
          </w:p>
          <w:p w14:paraId="6D6F31EE" w14:textId="77777777" w:rsidR="00187A77" w:rsidRPr="00676BD0" w:rsidRDefault="00187A77" w:rsidP="00187A77">
            <w:pPr>
              <w:widowControl/>
              <w:spacing w:after="0" w:line="240" w:lineRule="auto"/>
              <w:jc w:val="both"/>
              <w:rPr>
                <w:rFonts w:ascii="Arial" w:eastAsia="Times New Roman" w:hAnsi="Arial" w:cs="Arial"/>
                <w:sz w:val="16"/>
                <w:szCs w:val="16"/>
                <w:lang w:val="en-GB" w:eastAsia="en-GB"/>
              </w:rPr>
            </w:pPr>
          </w:p>
          <w:p w14:paraId="5DDB7317" w14:textId="026C1B03" w:rsidR="00187A77" w:rsidRPr="00676BD0" w:rsidRDefault="00187A77" w:rsidP="00187A77">
            <w:pPr>
              <w:widowControl/>
              <w:spacing w:after="0" w:line="240" w:lineRule="auto"/>
              <w:jc w:val="both"/>
              <w:rPr>
                <w:rFonts w:ascii="Arial" w:eastAsia="Times New Roman" w:hAnsi="Arial" w:cs="Arial"/>
                <w:sz w:val="16"/>
                <w:szCs w:val="16"/>
                <w:lang w:val="en-GB" w:eastAsia="en-GB"/>
              </w:rPr>
            </w:pPr>
            <w:r w:rsidRPr="00676BD0">
              <w:rPr>
                <w:rFonts w:ascii="Arial" w:eastAsia="Times New Roman" w:hAnsi="Arial" w:cs="Arial"/>
                <w:sz w:val="16"/>
                <w:szCs w:val="16"/>
                <w:lang w:val="en-GB" w:eastAsia="en-GB"/>
              </w:rPr>
              <w:t xml:space="preserve">Email: </w:t>
            </w:r>
          </w:p>
          <w:p w14:paraId="46DB2E78" w14:textId="77777777" w:rsidR="00187A77" w:rsidRPr="00676BD0" w:rsidRDefault="00187A77" w:rsidP="00187A77">
            <w:pPr>
              <w:widowControl/>
              <w:spacing w:after="0" w:line="240" w:lineRule="auto"/>
              <w:jc w:val="both"/>
              <w:rPr>
                <w:rFonts w:ascii="Arial" w:eastAsia="Times New Roman" w:hAnsi="Arial" w:cs="Arial"/>
                <w:sz w:val="16"/>
                <w:szCs w:val="16"/>
                <w:lang w:val="en-GB" w:eastAsia="en-GB"/>
              </w:rPr>
            </w:pPr>
          </w:p>
          <w:p w14:paraId="7D9A44C6" w14:textId="0854F113" w:rsidR="006A7BD5" w:rsidRPr="00676BD0" w:rsidRDefault="00187A77" w:rsidP="00187A77">
            <w:pPr>
              <w:tabs>
                <w:tab w:val="left" w:pos="536"/>
              </w:tabs>
              <w:spacing w:after="0" w:line="240" w:lineRule="auto"/>
              <w:rPr>
                <w:rFonts w:ascii="Arial" w:eastAsia="Times New Roman" w:hAnsi="Arial" w:cs="Arial"/>
                <w:sz w:val="16"/>
                <w:szCs w:val="16"/>
                <w:lang w:val="en-GB" w:eastAsia="en-GB"/>
              </w:rPr>
            </w:pPr>
            <w:r w:rsidRPr="00676BD0">
              <w:rPr>
                <w:rFonts w:ascii="Wingdings" w:eastAsia="Wingdings" w:hAnsi="Wingdings" w:cs="Wingdings"/>
                <w:sz w:val="16"/>
                <w:szCs w:val="16"/>
                <w:lang w:val="en-GB" w:eastAsia="en-GB"/>
              </w:rPr>
              <w:t></w:t>
            </w:r>
            <w:r w:rsidRPr="00676BD0">
              <w:rPr>
                <w:rFonts w:ascii="Arial" w:eastAsia="Times New Roman" w:hAnsi="Arial" w:cs="Arial"/>
                <w:sz w:val="16"/>
                <w:szCs w:val="16"/>
                <w:lang w:val="en-GB" w:eastAsia="en-GB"/>
              </w:rPr>
              <w:tab/>
            </w:r>
            <w:bookmarkStart w:id="44" w:name="cb_tel_appendix"/>
            <w:bookmarkEnd w:id="44"/>
          </w:p>
        </w:tc>
        <w:tc>
          <w:tcPr>
            <w:tcW w:w="242" w:type="dxa"/>
            <w:tcBorders>
              <w:top w:val="nil"/>
              <w:left w:val="single" w:sz="4" w:space="0" w:color="auto"/>
              <w:bottom w:val="nil"/>
              <w:right w:val="single" w:sz="4" w:space="0" w:color="auto"/>
            </w:tcBorders>
            <w:shd w:val="pct12" w:color="auto" w:fill="auto"/>
          </w:tcPr>
          <w:p w14:paraId="224D4AA1" w14:textId="77777777" w:rsidR="006A7BD5" w:rsidRDefault="006A7BD5" w:rsidP="004D398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A34CF25" w14:textId="77777777" w:rsidR="006A7BD5" w:rsidRDefault="006A7BD5" w:rsidP="004D398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26FB6AF3" w14:textId="77777777" w:rsidR="006A7BD5" w:rsidRDefault="006A7BD5" w:rsidP="004D3982">
            <w:pPr>
              <w:spacing w:after="0" w:line="240" w:lineRule="auto"/>
              <w:rPr>
                <w:rFonts w:ascii="Arial" w:eastAsia="Times New Roman" w:hAnsi="Arial" w:cs="Arial"/>
                <w:sz w:val="16"/>
                <w:szCs w:val="20"/>
                <w:lang w:val="en-GB" w:eastAsia="en-GB"/>
              </w:rPr>
            </w:pPr>
          </w:p>
          <w:p w14:paraId="1642C213" w14:textId="77777777" w:rsidR="006A7BD5" w:rsidRDefault="006A7BD5" w:rsidP="004D398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1A1C058E" w14:textId="77777777" w:rsidR="006A7BD5" w:rsidRDefault="006A7BD5" w:rsidP="004D398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5397</w:t>
            </w:r>
          </w:p>
          <w:p w14:paraId="400DEA55" w14:textId="77777777" w:rsidR="006A7BD5" w:rsidRDefault="006A7BD5" w:rsidP="004D3982">
            <w:pPr>
              <w:spacing w:after="0" w:line="240" w:lineRule="auto"/>
              <w:rPr>
                <w:rFonts w:ascii="Arial" w:eastAsia="Times New Roman" w:hAnsi="Arial" w:cs="Arial"/>
                <w:sz w:val="16"/>
                <w:szCs w:val="20"/>
                <w:lang w:val="en-GB" w:eastAsia="en-GB"/>
              </w:rPr>
            </w:pPr>
          </w:p>
          <w:p w14:paraId="70E39F3C" w14:textId="77777777" w:rsidR="006A7BD5" w:rsidRDefault="006A7BD5" w:rsidP="004D398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6760B143" w14:textId="77777777" w:rsidR="006A7BD5" w:rsidRDefault="006A7BD5" w:rsidP="004D398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037D49E9"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2754847D" w14:textId="77777777" w:rsidTr="004D3982">
        <w:trPr>
          <w:trHeight w:val="57"/>
        </w:trPr>
        <w:tc>
          <w:tcPr>
            <w:tcW w:w="10952" w:type="dxa"/>
            <w:gridSpan w:val="5"/>
            <w:shd w:val="pct12" w:color="auto" w:fill="auto"/>
          </w:tcPr>
          <w:p w14:paraId="3E859FE9" w14:textId="77777777" w:rsidR="006A7BD5" w:rsidRDefault="006A7BD5" w:rsidP="004D3982">
            <w:pPr>
              <w:spacing w:after="0" w:line="240" w:lineRule="auto"/>
              <w:rPr>
                <w:rFonts w:ascii="Arial" w:eastAsia="Times New Roman" w:hAnsi="Arial" w:cs="Arial"/>
                <w:sz w:val="4"/>
                <w:szCs w:val="4"/>
                <w:lang w:val="en-GB" w:eastAsia="en-GB"/>
              </w:rPr>
            </w:pPr>
          </w:p>
        </w:tc>
      </w:tr>
      <w:tr w:rsidR="006A7BD5" w14:paraId="6B615D14" w14:textId="77777777" w:rsidTr="004D3982">
        <w:trPr>
          <w:trHeight w:val="925"/>
        </w:trPr>
        <w:tc>
          <w:tcPr>
            <w:tcW w:w="242" w:type="dxa"/>
            <w:tcBorders>
              <w:top w:val="nil"/>
              <w:left w:val="nil"/>
              <w:bottom w:val="nil"/>
              <w:right w:val="single" w:sz="4" w:space="0" w:color="auto"/>
            </w:tcBorders>
            <w:shd w:val="pct12" w:color="auto" w:fill="auto"/>
          </w:tcPr>
          <w:p w14:paraId="706B76E4"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5BCED9B" w14:textId="77777777" w:rsidR="006A7BD5" w:rsidRDefault="006A7BD5" w:rsidP="006A7BD5">
            <w:pPr>
              <w:widowControl/>
              <w:numPr>
                <w:ilvl w:val="0"/>
                <w:numId w:val="9"/>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1BF438FD" w14:textId="1C3D9AE6" w:rsidR="00BB647B" w:rsidRDefault="006A7BD5" w:rsidP="00BB647B">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Name</w:t>
            </w:r>
            <w:r w:rsidRPr="006327BE">
              <w:rPr>
                <w:rFonts w:ascii="Arial" w:eastAsia="Times New Roman" w:hAnsi="Arial" w:cs="Arial"/>
                <w:sz w:val="16"/>
                <w:szCs w:val="16"/>
                <w:lang w:val="en-GB" w:eastAsia="en-GB"/>
              </w:rPr>
              <w:t xml:space="preserve">: </w:t>
            </w:r>
            <w:r w:rsidR="006327BE" w:rsidRPr="006327BE">
              <w:t xml:space="preserve"> </w:t>
            </w:r>
          </w:p>
          <w:p w14:paraId="2F8F748B" w14:textId="7EB3068B" w:rsidR="006A7BD5" w:rsidRDefault="006A7BD5" w:rsidP="004D3982">
            <w:pPr>
              <w:tabs>
                <w:tab w:val="left" w:pos="536"/>
              </w:tabs>
              <w:spacing w:after="12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2D76C6D6" w14:textId="77777777" w:rsidR="006A7BD5" w:rsidRDefault="006A7BD5" w:rsidP="004D398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0B6C2C4" w14:textId="77777777" w:rsidR="006A7BD5" w:rsidRDefault="006A7BD5" w:rsidP="004D398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3E5AB22E" w14:textId="77777777" w:rsidR="006A7BD5" w:rsidRDefault="006A7BD5" w:rsidP="004D3982">
            <w:pPr>
              <w:spacing w:after="0" w:line="240" w:lineRule="auto"/>
              <w:rPr>
                <w:rFonts w:ascii="Arial" w:eastAsia="Times New Roman" w:hAnsi="Arial" w:cs="Arial"/>
                <w:sz w:val="16"/>
                <w:szCs w:val="20"/>
                <w:lang w:val="en-GB" w:eastAsia="en-GB"/>
              </w:rPr>
            </w:pPr>
          </w:p>
          <w:p w14:paraId="3872701E"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19440DD6" w14:textId="77777777" w:rsidR="006A7BD5" w:rsidRDefault="006A7BD5" w:rsidP="004D3982">
            <w:pPr>
              <w:spacing w:after="0" w:line="240" w:lineRule="auto"/>
              <w:rPr>
                <w:rFonts w:ascii="Arial" w:eastAsia="Times New Roman" w:hAnsi="Arial" w:cs="Arial"/>
                <w:sz w:val="16"/>
                <w:szCs w:val="20"/>
                <w:lang w:val="en-GB" w:eastAsia="en-GB"/>
              </w:rPr>
            </w:pPr>
          </w:p>
          <w:p w14:paraId="62D38389"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676A12D5"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60629DB0" w14:textId="77777777" w:rsidTr="004D3982">
        <w:trPr>
          <w:trHeight w:val="57"/>
        </w:trPr>
        <w:tc>
          <w:tcPr>
            <w:tcW w:w="10952" w:type="dxa"/>
            <w:gridSpan w:val="5"/>
            <w:shd w:val="pct12" w:color="auto" w:fill="auto"/>
          </w:tcPr>
          <w:p w14:paraId="113CB118" w14:textId="77777777" w:rsidR="006A7BD5" w:rsidRDefault="006A7BD5" w:rsidP="004D3982">
            <w:pPr>
              <w:spacing w:after="0" w:line="240" w:lineRule="auto"/>
              <w:rPr>
                <w:rFonts w:ascii="Arial" w:eastAsia="Times New Roman" w:hAnsi="Arial" w:cs="Arial"/>
                <w:sz w:val="4"/>
                <w:szCs w:val="20"/>
                <w:lang w:val="en-GB" w:eastAsia="en-GB"/>
              </w:rPr>
            </w:pPr>
          </w:p>
        </w:tc>
      </w:tr>
      <w:tr w:rsidR="006A7BD5" w14:paraId="797CDD57" w14:textId="77777777" w:rsidTr="004D3982">
        <w:tc>
          <w:tcPr>
            <w:tcW w:w="242" w:type="dxa"/>
            <w:tcBorders>
              <w:top w:val="nil"/>
              <w:left w:val="nil"/>
              <w:bottom w:val="nil"/>
              <w:right w:val="single" w:sz="4" w:space="0" w:color="auto"/>
            </w:tcBorders>
            <w:shd w:val="pct12" w:color="auto" w:fill="auto"/>
          </w:tcPr>
          <w:p w14:paraId="42485D14"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D279092"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21E215BF" w14:textId="77777777" w:rsidR="006A7BD5" w:rsidRDefault="006A7BD5" w:rsidP="004D3982">
            <w:pPr>
              <w:spacing w:after="0" w:line="240" w:lineRule="auto"/>
              <w:rPr>
                <w:rFonts w:ascii="Arial" w:eastAsia="Times New Roman" w:hAnsi="Arial" w:cs="Arial"/>
                <w:sz w:val="16"/>
                <w:szCs w:val="16"/>
                <w:lang w:val="en-GB" w:eastAsia="en-GB"/>
              </w:rPr>
            </w:pPr>
          </w:p>
          <w:p w14:paraId="7968F8A8"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4B182EAE" w14:textId="77777777" w:rsidR="006A7BD5" w:rsidRDefault="006A7BD5" w:rsidP="004D3982">
            <w:pPr>
              <w:spacing w:before="120" w:after="120" w:line="240" w:lineRule="auto"/>
              <w:rPr>
                <w:rFonts w:ascii="Arial" w:eastAsia="Times New Roman" w:hAnsi="Arial" w:cs="Arial"/>
                <w:sz w:val="16"/>
                <w:szCs w:val="16"/>
                <w:lang w:val="en-GB" w:eastAsia="en-GB"/>
              </w:rPr>
            </w:pPr>
          </w:p>
          <w:p w14:paraId="79C3A78B"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 (where no address is shown please contact the Project Team in Box 2)</w:t>
            </w:r>
          </w:p>
          <w:p w14:paraId="61FF73A2" w14:textId="77777777" w:rsidR="006A7BD5" w:rsidRDefault="006A7BD5" w:rsidP="004D3982">
            <w:pPr>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2003FCAC" w14:textId="77777777" w:rsidR="006A7BD5" w:rsidRDefault="006A7BD5" w:rsidP="004D3982">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4011EC3" w14:textId="77777777" w:rsidR="006A7BD5" w:rsidRDefault="006A7BD5" w:rsidP="004D3982">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A05F53B" w14:textId="77777777" w:rsidR="006A7BD5" w:rsidRDefault="006A7BD5" w:rsidP="004D3982">
            <w:pPr>
              <w:spacing w:after="0" w:line="240" w:lineRule="auto"/>
              <w:rPr>
                <w:rFonts w:ascii="Arial" w:eastAsia="Times New Roman" w:hAnsi="Arial" w:cs="Arial"/>
                <w:b/>
                <w:sz w:val="16"/>
                <w:szCs w:val="20"/>
                <w:lang w:val="en-GB" w:eastAsia="en-GB"/>
              </w:rPr>
            </w:pPr>
          </w:p>
          <w:p w14:paraId="619DC2D4"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7C483C84" w14:textId="77777777" w:rsidR="006A7BD5" w:rsidRDefault="006A7BD5" w:rsidP="004D398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7A469DAB"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021BA3EF"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96CB035" w14:textId="77777777" w:rsidR="006A7BD5" w:rsidRDefault="006A7BD5" w:rsidP="004D398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59B0DDC9" w14:textId="77777777" w:rsidR="006A7BD5" w:rsidRDefault="006A7BD5" w:rsidP="004D3982">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Wingdings" w:eastAsia="Wingdings" w:hAnsi="Wingdings" w:cs="Wingdings"/>
                <w:sz w:val="16"/>
                <w:szCs w:val="16"/>
                <w:lang w:val="en-GB" w:eastAsia="en-GB"/>
              </w:rPr>
              <w:t></w:t>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71395497"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Wingdings" w:eastAsia="Wingdings" w:hAnsi="Wingdings" w:cs="Wingdings"/>
                <w:sz w:val="16"/>
                <w:szCs w:val="16"/>
                <w:lang w:val="en-GB" w:eastAsia="en-GB"/>
              </w:rPr>
              <w:t></w:t>
            </w:r>
            <w:r>
              <w:rPr>
                <w:rFonts w:ascii="Arial" w:eastAsia="Times New Roman" w:hAnsi="Arial" w:cs="Arial"/>
                <w:sz w:val="14"/>
                <w:szCs w:val="16"/>
                <w:lang w:val="en-GB" w:eastAsia="en-GB"/>
              </w:rPr>
              <w:t>030 679 81129 / 81133 / 81138   Fax 0117 913 8946</w:t>
            </w:r>
          </w:p>
          <w:p w14:paraId="3F6F0643" w14:textId="77777777" w:rsidR="006A7BD5" w:rsidRDefault="006A7BD5" w:rsidP="004D3982">
            <w:pPr>
              <w:spacing w:after="0" w:line="240" w:lineRule="auto"/>
              <w:rPr>
                <w:rFonts w:ascii="Arial" w:eastAsia="Times New Roman" w:hAnsi="Arial" w:cs="Arial"/>
                <w:b/>
                <w:sz w:val="16"/>
                <w:szCs w:val="16"/>
                <w:lang w:val="en-GB" w:eastAsia="en-GB"/>
              </w:rPr>
            </w:pPr>
          </w:p>
          <w:p w14:paraId="21501747"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1899B797" w14:textId="77777777" w:rsidR="006A7BD5" w:rsidRDefault="006A7BD5" w:rsidP="004D3982">
            <w:pPr>
              <w:spacing w:after="0" w:line="240" w:lineRule="auto"/>
              <w:rPr>
                <w:rFonts w:ascii="Arial" w:eastAsia="Times New Roman" w:hAnsi="Arial" w:cs="Arial"/>
                <w:sz w:val="16"/>
                <w:szCs w:val="16"/>
                <w:lang w:val="en-GB" w:eastAsia="en-GB"/>
              </w:rPr>
            </w:pPr>
          </w:p>
          <w:p w14:paraId="5C24E98E" w14:textId="77777777" w:rsidR="006A7BD5" w:rsidRDefault="006A7BD5" w:rsidP="004D3982">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0F20D44A"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29F4E164" w14:textId="77777777" w:rsidTr="004D3982">
        <w:tc>
          <w:tcPr>
            <w:tcW w:w="5817" w:type="dxa"/>
            <w:gridSpan w:val="3"/>
            <w:tcBorders>
              <w:top w:val="nil"/>
              <w:left w:val="nil"/>
              <w:bottom w:val="nil"/>
              <w:right w:val="single" w:sz="4" w:space="0" w:color="auto"/>
            </w:tcBorders>
            <w:shd w:val="pct12" w:color="auto" w:fill="auto"/>
          </w:tcPr>
          <w:p w14:paraId="4644573A" w14:textId="77777777" w:rsidR="006A7BD5" w:rsidRDefault="006A7BD5" w:rsidP="004D3982">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6D33964" w14:textId="77777777" w:rsidR="006A7BD5" w:rsidRDefault="006A7BD5" w:rsidP="004D398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04D8BB1" w14:textId="77777777" w:rsidR="006A7BD5" w:rsidRDefault="006A7BD5" w:rsidP="004D3982">
            <w:pPr>
              <w:spacing w:after="0"/>
              <w:rPr>
                <w:rFonts w:ascii="Arial" w:eastAsia="Times New Roman" w:hAnsi="Arial" w:cs="Arial"/>
                <w:szCs w:val="20"/>
                <w:lang w:val="en-GB" w:eastAsia="en-GB"/>
              </w:rPr>
            </w:pPr>
          </w:p>
        </w:tc>
      </w:tr>
      <w:tr w:rsidR="006A7BD5" w14:paraId="3A147053" w14:textId="77777777" w:rsidTr="004D3982">
        <w:trPr>
          <w:trHeight w:val="1042"/>
        </w:trPr>
        <w:tc>
          <w:tcPr>
            <w:tcW w:w="242" w:type="dxa"/>
            <w:tcBorders>
              <w:top w:val="nil"/>
              <w:left w:val="nil"/>
              <w:bottom w:val="nil"/>
              <w:right w:val="single" w:sz="4" w:space="0" w:color="auto"/>
            </w:tcBorders>
            <w:shd w:val="pct12" w:color="auto" w:fill="auto"/>
          </w:tcPr>
          <w:p w14:paraId="327775DF"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BF1BCDC"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73E71D62" w14:textId="77777777" w:rsidR="006A7BD5" w:rsidRDefault="006A7BD5" w:rsidP="004D398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045F342A" w14:textId="77777777" w:rsidR="006A7BD5" w:rsidRDefault="006A7BD5" w:rsidP="004D3982">
            <w:pPr>
              <w:spacing w:after="0" w:line="240" w:lineRule="auto"/>
              <w:rPr>
                <w:rFonts w:ascii="Arial" w:eastAsia="Times New Roman" w:hAnsi="Arial" w:cs="Arial"/>
                <w:b/>
                <w:sz w:val="16"/>
                <w:szCs w:val="16"/>
                <w:lang w:val="en-GB" w:eastAsia="en-GB"/>
              </w:rPr>
            </w:pPr>
          </w:p>
          <w:p w14:paraId="5360D09A" w14:textId="77777777" w:rsidR="006A7BD5" w:rsidRDefault="006A7BD5" w:rsidP="004D398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42F7744" w14:textId="77777777" w:rsidR="006A7BD5" w:rsidRDefault="006A7BD5" w:rsidP="004D3982">
            <w:pPr>
              <w:spacing w:after="0" w:line="240" w:lineRule="auto"/>
              <w:rPr>
                <w:rFonts w:ascii="Arial" w:eastAsia="Times New Roman" w:hAnsi="Arial" w:cs="Arial"/>
                <w:b/>
                <w:sz w:val="16"/>
                <w:szCs w:val="16"/>
                <w:lang w:val="en-GB" w:eastAsia="en-GB"/>
              </w:rPr>
            </w:pPr>
          </w:p>
          <w:p w14:paraId="6BFF44F1"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r>
              <w:rPr>
                <w:rFonts w:ascii="Wingdings" w:eastAsia="Wingdings" w:hAnsi="Wingdings" w:cs="Wingdings"/>
                <w:sz w:val="16"/>
                <w:szCs w:val="16"/>
                <w:lang w:val="en-GB" w:eastAsia="en-GB"/>
              </w:rPr>
              <w:t></w:t>
            </w:r>
          </w:p>
          <w:p w14:paraId="3B04B834" w14:textId="77777777" w:rsidR="006A7BD5" w:rsidRDefault="006A7BD5" w:rsidP="004D3982">
            <w:pPr>
              <w:spacing w:after="0" w:line="240" w:lineRule="auto"/>
              <w:rPr>
                <w:rFonts w:ascii="Arial" w:eastAsia="Times New Roman" w:hAnsi="Arial" w:cs="Arial"/>
                <w:sz w:val="16"/>
                <w:szCs w:val="16"/>
                <w:lang w:val="en-GB" w:eastAsia="en-GB"/>
              </w:rPr>
            </w:pPr>
          </w:p>
          <w:p w14:paraId="3F1B7709"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BB26D70"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271D1B02" w14:textId="77777777" w:rsidR="006A7BD5" w:rsidRDefault="006A7BD5" w:rsidP="004D398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22A1F3D8" w14:textId="77777777" w:rsidR="006A7BD5" w:rsidRDefault="006A7BD5" w:rsidP="004D3982">
            <w:pPr>
              <w:spacing w:after="0"/>
              <w:rPr>
                <w:rFonts w:ascii="Arial" w:eastAsia="Times New Roman" w:hAnsi="Arial" w:cs="Arial"/>
                <w:szCs w:val="20"/>
                <w:lang w:val="en-GB" w:eastAsia="en-GB"/>
              </w:rPr>
            </w:pPr>
          </w:p>
        </w:tc>
      </w:tr>
      <w:tr w:rsidR="006A7BD5" w14:paraId="71D81AC4" w14:textId="77777777" w:rsidTr="004D3982">
        <w:tc>
          <w:tcPr>
            <w:tcW w:w="10952" w:type="dxa"/>
            <w:gridSpan w:val="5"/>
            <w:shd w:val="pct12" w:color="auto" w:fill="auto"/>
          </w:tcPr>
          <w:p w14:paraId="3D25E53D" w14:textId="77777777" w:rsidR="006A7BD5" w:rsidRDefault="006A7BD5" w:rsidP="004D3982">
            <w:pPr>
              <w:spacing w:after="0" w:line="240" w:lineRule="auto"/>
              <w:rPr>
                <w:rFonts w:ascii="Arial" w:eastAsia="Times New Roman" w:hAnsi="Arial" w:cs="Arial"/>
                <w:color w:val="000000"/>
                <w:sz w:val="4"/>
                <w:szCs w:val="20"/>
                <w:lang w:val="en-GB" w:eastAsia="en-GB"/>
              </w:rPr>
            </w:pPr>
          </w:p>
        </w:tc>
      </w:tr>
      <w:tr w:rsidR="006A7BD5" w14:paraId="1E3636D0" w14:textId="77777777" w:rsidTr="004D3982">
        <w:trPr>
          <w:trHeight w:val="272"/>
        </w:trPr>
        <w:tc>
          <w:tcPr>
            <w:tcW w:w="242" w:type="dxa"/>
            <w:tcBorders>
              <w:top w:val="nil"/>
              <w:left w:val="nil"/>
              <w:bottom w:val="nil"/>
              <w:right w:val="single" w:sz="4" w:space="0" w:color="auto"/>
            </w:tcBorders>
            <w:shd w:val="pct12" w:color="auto" w:fill="auto"/>
          </w:tcPr>
          <w:p w14:paraId="0A87C798"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00C566"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36A18FDB" w14:textId="77777777" w:rsidR="006A7BD5" w:rsidRDefault="006A7BD5" w:rsidP="004D3982">
            <w:pPr>
              <w:spacing w:after="0" w:line="240" w:lineRule="auto"/>
              <w:rPr>
                <w:rFonts w:ascii="Arial" w:eastAsia="Times New Roman" w:hAnsi="Arial" w:cs="Arial"/>
                <w:sz w:val="16"/>
                <w:szCs w:val="20"/>
                <w:lang w:val="en-GB" w:eastAsia="en-GB"/>
              </w:rPr>
            </w:pPr>
          </w:p>
          <w:p w14:paraId="6F188811" w14:textId="77777777" w:rsidR="006A7BD5" w:rsidRDefault="006A7BD5" w:rsidP="004D3982">
            <w:pPr>
              <w:spacing w:after="0" w:line="240" w:lineRule="auto"/>
              <w:rPr>
                <w:rFonts w:ascii="Arial" w:eastAsia="Times New Roman" w:hAnsi="Arial" w:cs="Arial"/>
                <w:sz w:val="16"/>
                <w:szCs w:val="20"/>
                <w:lang w:val="en-GB" w:eastAsia="en-GB"/>
              </w:rPr>
            </w:pPr>
          </w:p>
          <w:p w14:paraId="1B28E745" w14:textId="77777777" w:rsidR="006A7BD5" w:rsidRDefault="006A7BD5" w:rsidP="004D3982">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0B3CF58C"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3CA4A72B" w14:textId="77777777" w:rsidR="006A7BD5" w:rsidRDefault="006A7BD5" w:rsidP="004D3982">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13ADF603"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0151-242-2000</w:t>
            </w:r>
          </w:p>
          <w:p w14:paraId="13C39F51"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52C3B22D"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8975AB0" w14:textId="77777777" w:rsidR="006A7BD5" w:rsidRDefault="006A7BD5" w:rsidP="004D3982">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4" w:anchor="invoice-processing" w:history="1">
              <w:r>
                <w:rPr>
                  <w:rStyle w:val="Hyperlink"/>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217EF2D2"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72D0F170" w14:textId="77777777" w:rsidTr="004D3982">
        <w:trPr>
          <w:trHeight w:val="65"/>
        </w:trPr>
        <w:tc>
          <w:tcPr>
            <w:tcW w:w="5817" w:type="dxa"/>
            <w:gridSpan w:val="3"/>
            <w:shd w:val="pct12" w:color="auto" w:fill="auto"/>
          </w:tcPr>
          <w:p w14:paraId="20E178D8" w14:textId="77777777" w:rsidR="006A7BD5" w:rsidRDefault="006A7BD5" w:rsidP="004D3982">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4E5C18D" w14:textId="77777777" w:rsidR="006A7BD5" w:rsidRDefault="006A7BD5" w:rsidP="004D3982">
            <w:pPr>
              <w:spacing w:after="0"/>
              <w:rPr>
                <w:rFonts w:ascii="Arial" w:eastAsia="Times New Roman" w:hAnsi="Arial" w:cs="Arial"/>
                <w:color w:val="000000"/>
                <w:sz w:val="16"/>
                <w:szCs w:val="20"/>
                <w:lang w:val="en-GB" w:eastAsia="en-GB"/>
              </w:rPr>
            </w:pPr>
          </w:p>
        </w:tc>
        <w:tc>
          <w:tcPr>
            <w:tcW w:w="253" w:type="dxa"/>
            <w:vMerge/>
            <w:vAlign w:val="center"/>
            <w:hideMark/>
          </w:tcPr>
          <w:p w14:paraId="7D3EF1D8" w14:textId="77777777" w:rsidR="006A7BD5" w:rsidRDefault="006A7BD5" w:rsidP="004D3982">
            <w:pPr>
              <w:spacing w:after="0"/>
              <w:rPr>
                <w:rFonts w:ascii="Arial" w:eastAsia="Times New Roman" w:hAnsi="Arial" w:cs="Arial"/>
                <w:sz w:val="16"/>
                <w:szCs w:val="20"/>
                <w:lang w:val="en-GB" w:eastAsia="en-GB"/>
              </w:rPr>
            </w:pPr>
          </w:p>
        </w:tc>
      </w:tr>
      <w:tr w:rsidR="006A7BD5" w14:paraId="7BEADC7F" w14:textId="77777777" w:rsidTr="004D3982">
        <w:trPr>
          <w:trHeight w:val="272"/>
        </w:trPr>
        <w:tc>
          <w:tcPr>
            <w:tcW w:w="242" w:type="dxa"/>
            <w:tcBorders>
              <w:top w:val="nil"/>
              <w:left w:val="nil"/>
              <w:bottom w:val="nil"/>
              <w:right w:val="single" w:sz="4" w:space="0" w:color="auto"/>
            </w:tcBorders>
            <w:shd w:val="pct12" w:color="auto" w:fill="auto"/>
          </w:tcPr>
          <w:p w14:paraId="54CB4D32"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5D6C94"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191B3572" w14:textId="77777777" w:rsidR="006A7BD5" w:rsidRDefault="006A7BD5" w:rsidP="004D3982">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43DE1B6C"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ACEE33D" w14:textId="77777777" w:rsidR="006A7BD5" w:rsidRDefault="006A7BD5" w:rsidP="004D3982">
            <w:pPr>
              <w:spacing w:after="0"/>
              <w:rPr>
                <w:rFonts w:ascii="Arial" w:eastAsia="Times New Roman" w:hAnsi="Arial" w:cs="Arial"/>
                <w:color w:val="000000"/>
                <w:sz w:val="16"/>
                <w:szCs w:val="20"/>
                <w:lang w:val="en-GB" w:eastAsia="en-GB"/>
              </w:rPr>
            </w:pPr>
          </w:p>
        </w:tc>
        <w:tc>
          <w:tcPr>
            <w:tcW w:w="253" w:type="dxa"/>
            <w:vMerge/>
            <w:vAlign w:val="center"/>
            <w:hideMark/>
          </w:tcPr>
          <w:p w14:paraId="2DF06F4E" w14:textId="77777777" w:rsidR="006A7BD5" w:rsidRDefault="006A7BD5" w:rsidP="004D3982">
            <w:pPr>
              <w:spacing w:after="0"/>
              <w:rPr>
                <w:rFonts w:ascii="Arial" w:eastAsia="Times New Roman" w:hAnsi="Arial" w:cs="Arial"/>
                <w:sz w:val="16"/>
                <w:szCs w:val="20"/>
                <w:lang w:val="en-GB" w:eastAsia="en-GB"/>
              </w:rPr>
            </w:pPr>
          </w:p>
        </w:tc>
      </w:tr>
      <w:tr w:rsidR="006A7BD5" w14:paraId="0B9FB545" w14:textId="77777777" w:rsidTr="004D3982">
        <w:trPr>
          <w:trHeight w:val="30"/>
        </w:trPr>
        <w:tc>
          <w:tcPr>
            <w:tcW w:w="10952" w:type="dxa"/>
            <w:gridSpan w:val="5"/>
            <w:shd w:val="pct12" w:color="auto" w:fill="auto"/>
          </w:tcPr>
          <w:p w14:paraId="7C19FA2E" w14:textId="77777777" w:rsidR="006A7BD5" w:rsidRDefault="006A7BD5" w:rsidP="004D3982">
            <w:pPr>
              <w:spacing w:after="0" w:line="240" w:lineRule="auto"/>
              <w:rPr>
                <w:rFonts w:ascii="Arial" w:eastAsia="Times New Roman" w:hAnsi="Arial" w:cs="Arial"/>
                <w:sz w:val="4"/>
                <w:szCs w:val="20"/>
                <w:lang w:val="en-GB" w:eastAsia="en-GB"/>
              </w:rPr>
            </w:pPr>
          </w:p>
        </w:tc>
      </w:tr>
      <w:tr w:rsidR="006A7BD5" w14:paraId="623442A1" w14:textId="77777777" w:rsidTr="004D3982">
        <w:tc>
          <w:tcPr>
            <w:tcW w:w="242" w:type="dxa"/>
            <w:tcBorders>
              <w:top w:val="nil"/>
              <w:left w:val="nil"/>
              <w:bottom w:val="nil"/>
              <w:right w:val="single" w:sz="4" w:space="0" w:color="auto"/>
            </w:tcBorders>
            <w:shd w:val="pct12" w:color="auto" w:fill="auto"/>
          </w:tcPr>
          <w:p w14:paraId="08F9C39A"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0D1B2E0"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37C8239A" w14:textId="77777777" w:rsidR="006A7BD5" w:rsidRDefault="006A7BD5" w:rsidP="004D3982">
            <w:pPr>
              <w:spacing w:before="120" w:after="120" w:line="240" w:lineRule="auto"/>
              <w:rPr>
                <w:rFonts w:ascii="Arial" w:eastAsia="Times New Roman" w:hAnsi="Arial" w:cs="Arial"/>
                <w:sz w:val="16"/>
                <w:szCs w:val="20"/>
                <w:lang w:val="en-GB" w:eastAsia="en-GB"/>
              </w:rPr>
            </w:pPr>
          </w:p>
          <w:p w14:paraId="140A97E6"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75721AEF" w14:textId="77777777" w:rsidR="006A7BD5" w:rsidRDefault="006A7BD5" w:rsidP="004D3982">
            <w:pPr>
              <w:spacing w:before="120" w:after="120" w:line="240" w:lineRule="auto"/>
              <w:rPr>
                <w:rFonts w:ascii="Arial" w:eastAsia="Times New Roman" w:hAnsi="Arial" w:cs="Arial"/>
                <w:sz w:val="16"/>
                <w:szCs w:val="16"/>
                <w:lang w:val="en-GB" w:eastAsia="en-GB"/>
              </w:rPr>
            </w:pPr>
          </w:p>
          <w:p w14:paraId="35802E7F"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5" w:history="1">
              <w:r>
                <w:rPr>
                  <w:rStyle w:val="Hyperlink"/>
                  <w:sz w:val="16"/>
                  <w:szCs w:val="20"/>
                  <w:lang w:val="en-GB"/>
                </w:rPr>
                <w:t>http://dstan.uwh.diif.r.mil.uk/</w:t>
              </w:r>
            </w:hyperlink>
            <w:r>
              <w:rPr>
                <w:rFonts w:ascii="Arial" w:eastAsia="Times New Roman" w:hAnsi="Arial" w:cs="Arial"/>
                <w:sz w:val="16"/>
                <w:szCs w:val="20"/>
                <w:lang w:val="en-GB" w:eastAsia="en-GB"/>
              </w:rPr>
              <w:t xml:space="preserve"> [intranet] or </w:t>
            </w:r>
            <w:hyperlink r:id="rId36" w:history="1">
              <w:r>
                <w:rPr>
                  <w:rStyle w:val="Hyperlink"/>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18498BA"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26E3E233" w14:textId="77777777" w:rsidR="006A7BD5" w:rsidRDefault="006A7BD5" w:rsidP="004D3982">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0F699513"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6088A582"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7542617D"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0EA2DC85"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18F28135" w14:textId="77777777" w:rsidR="006A7BD5" w:rsidRDefault="006A7BD5" w:rsidP="004D3982">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7" w:tooltip="mailto:DESLCSLS-OpsFormsandPubs@mod.uk" w:history="1">
              <w:r>
                <w:rPr>
                  <w:rStyle w:val="Hyperlink"/>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2A538C25"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5790B71F" w14:textId="77777777" w:rsidTr="004D3982">
        <w:tc>
          <w:tcPr>
            <w:tcW w:w="242" w:type="dxa"/>
            <w:tcBorders>
              <w:top w:val="nil"/>
              <w:left w:val="nil"/>
              <w:bottom w:val="nil"/>
              <w:right w:val="single" w:sz="4" w:space="0" w:color="auto"/>
            </w:tcBorders>
            <w:shd w:val="pct12" w:color="auto" w:fill="auto"/>
          </w:tcPr>
          <w:p w14:paraId="09ECF681"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62B9686F" w14:textId="77777777" w:rsidR="006A7BD5" w:rsidRDefault="006A7BD5" w:rsidP="004D3982">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7DE865A7" w14:textId="77777777" w:rsidR="006A7BD5" w:rsidRDefault="006A7BD5" w:rsidP="004D3982">
            <w:pPr>
              <w:spacing w:after="0" w:line="240" w:lineRule="auto"/>
              <w:rPr>
                <w:rFonts w:ascii="Arial" w:eastAsia="Times New Roman" w:hAnsi="Arial" w:cs="Arial"/>
                <w:sz w:val="6"/>
                <w:szCs w:val="20"/>
                <w:lang w:val="en-GB" w:eastAsia="en-GB"/>
              </w:rPr>
            </w:pPr>
          </w:p>
        </w:tc>
      </w:tr>
      <w:tr w:rsidR="006A7BD5" w14:paraId="0895E2FF" w14:textId="77777777" w:rsidTr="004D3982">
        <w:trPr>
          <w:trHeight w:val="308"/>
        </w:trPr>
        <w:tc>
          <w:tcPr>
            <w:tcW w:w="242" w:type="dxa"/>
            <w:tcBorders>
              <w:top w:val="nil"/>
              <w:left w:val="nil"/>
              <w:bottom w:val="nil"/>
              <w:right w:val="single" w:sz="4" w:space="0" w:color="auto"/>
            </w:tcBorders>
            <w:shd w:val="pct12" w:color="auto" w:fill="auto"/>
          </w:tcPr>
          <w:p w14:paraId="65CDF90D"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9D84AEE" w14:textId="77777777" w:rsidR="006A7BD5" w:rsidRDefault="006A7BD5" w:rsidP="004D3982">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BF52D1"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BD90B44" w14:textId="77777777" w:rsidR="006A7BD5" w:rsidRDefault="006A7BD5" w:rsidP="004D3982">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00922CC3" w14:textId="77777777" w:rsidR="006A7BD5" w:rsidRDefault="006A7BD5" w:rsidP="004D3982">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8" w:history="1">
              <w:r>
                <w:rPr>
                  <w:rStyle w:val="Hyperlink"/>
                  <w:sz w:val="16"/>
                  <w:szCs w:val="18"/>
                  <w:lang w:val="en-GB"/>
                </w:rPr>
                <w:t>https://www.aof.mod.uk/aofcontent/tactical/toolkit/index.htm</w:t>
              </w:r>
            </w:hyperlink>
          </w:p>
          <w:p w14:paraId="02CBEE77" w14:textId="77777777" w:rsidR="006A7BD5" w:rsidRDefault="006A7BD5" w:rsidP="004D3982">
            <w:pPr>
              <w:spacing w:after="0" w:line="240" w:lineRule="auto"/>
              <w:rPr>
                <w:rFonts w:ascii="Arial" w:eastAsia="Times New Roman" w:hAnsi="Arial" w:cs="Arial"/>
                <w:color w:val="0000FF"/>
                <w:sz w:val="16"/>
                <w:szCs w:val="18"/>
                <w:u w:val="single"/>
                <w:lang w:val="en-GB" w:eastAsia="en-GB"/>
              </w:rPr>
            </w:pPr>
          </w:p>
          <w:p w14:paraId="6487F27E" w14:textId="77777777" w:rsidR="006A7BD5" w:rsidRDefault="006A7BD5" w:rsidP="004D3982">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E6EB801"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0E8141F6" w14:textId="77777777" w:rsidTr="004D3982">
        <w:trPr>
          <w:trHeight w:val="70"/>
        </w:trPr>
        <w:tc>
          <w:tcPr>
            <w:tcW w:w="10952" w:type="dxa"/>
            <w:gridSpan w:val="5"/>
            <w:shd w:val="pct12" w:color="auto" w:fill="auto"/>
          </w:tcPr>
          <w:p w14:paraId="793201F0" w14:textId="77777777" w:rsidR="006A7BD5" w:rsidRDefault="006A7BD5" w:rsidP="004D3982">
            <w:pPr>
              <w:spacing w:after="0" w:line="240" w:lineRule="auto"/>
              <w:jc w:val="both"/>
              <w:rPr>
                <w:rFonts w:ascii="Arial" w:eastAsia="Times New Roman" w:hAnsi="Arial" w:cs="Arial"/>
                <w:sz w:val="16"/>
                <w:szCs w:val="20"/>
                <w:lang w:val="en-GB" w:eastAsia="en-GB"/>
              </w:rPr>
            </w:pPr>
          </w:p>
        </w:tc>
      </w:tr>
    </w:tbl>
    <w:p w14:paraId="5A865A74" w14:textId="7DB54841" w:rsidR="006A7BD5" w:rsidRPr="002F2164" w:rsidRDefault="006A7BD5" w:rsidP="00DC29C5">
      <w:pPr>
        <w:spacing w:after="0" w:line="240" w:lineRule="auto"/>
        <w:jc w:val="both"/>
        <w:rPr>
          <w:rFonts w:ascii="Arial" w:eastAsia="Times New Roman" w:hAnsi="Arial" w:cs="Times New Roman"/>
          <w:szCs w:val="20"/>
          <w:lang w:val="en-GB" w:eastAsia="en-GB"/>
        </w:rPr>
        <w:sectPr w:rsidR="006A7BD5" w:rsidRPr="002F2164" w:rsidSect="0047378B">
          <w:headerReference w:type="default" r:id="rId39"/>
          <w:footerReference w:type="default" r:id="rId40"/>
          <w:pgSz w:w="11906" w:h="16838"/>
          <w:pgMar w:top="1134" w:right="1134" w:bottom="1134" w:left="1134" w:header="283" w:footer="283" w:gutter="0"/>
          <w:cols w:space="720"/>
          <w:noEndnote/>
          <w:docGrid w:linePitch="299"/>
        </w:sectPr>
      </w:pPr>
    </w:p>
    <w:p w14:paraId="4AB82162" w14:textId="0828533E" w:rsidR="00887431" w:rsidRPr="002F2164" w:rsidRDefault="00887431" w:rsidP="00887431">
      <w:pPr>
        <w:spacing w:before="66" w:after="0" w:line="361" w:lineRule="exact"/>
        <w:ind w:right="-20"/>
        <w:jc w:val="center"/>
        <w:rPr>
          <w:rFonts w:ascii="Arial" w:eastAsia="Arial" w:hAnsi="Arial" w:cs="Arial"/>
          <w:sz w:val="32"/>
          <w:szCs w:val="32"/>
          <w:lang w:val="en-GB" w:eastAsia="en-GB"/>
        </w:rPr>
      </w:pPr>
      <w:bookmarkStart w:id="45" w:name="defform111"/>
      <w:bookmarkEnd w:id="45"/>
      <w:r>
        <w:rPr>
          <w:rFonts w:ascii="Arial" w:eastAsia="Arial" w:hAnsi="Arial" w:cs="Arial"/>
          <w:b/>
          <w:bCs/>
          <w:spacing w:val="-2"/>
          <w:position w:val="-1"/>
          <w:sz w:val="32"/>
          <w:szCs w:val="32"/>
          <w:lang w:val="en-GB" w:eastAsia="en-GB"/>
        </w:rPr>
        <w:lastRenderedPageBreak/>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A27ADF0" w14:textId="76E0C6BD" w:rsidR="006A7BD5" w:rsidRDefault="006A7BD5" w:rsidP="00887431">
      <w:pPr>
        <w:tabs>
          <w:tab w:val="left" w:pos="1260"/>
        </w:tabs>
        <w:spacing w:after="0" w:line="252" w:lineRule="exact"/>
        <w:ind w:left="113" w:right="-20"/>
        <w:rPr>
          <w:rFonts w:ascii="Arial" w:eastAsia="Arial" w:hAnsi="Arial" w:cs="Arial"/>
          <w:b/>
          <w:bCs/>
          <w:sz w:val="56"/>
          <w:szCs w:val="56"/>
        </w:rPr>
      </w:pPr>
    </w:p>
    <w:tbl>
      <w:tblPr>
        <w:tblpPr w:leftFromText="180" w:rightFromText="180" w:vertAnchor="text" w:horzAnchor="margin" w:tblpY="-11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830"/>
        <w:gridCol w:w="892"/>
        <w:gridCol w:w="4656"/>
        <w:gridCol w:w="976"/>
        <w:gridCol w:w="1260"/>
        <w:gridCol w:w="2391"/>
        <w:gridCol w:w="973"/>
        <w:gridCol w:w="1541"/>
        <w:gridCol w:w="1955"/>
      </w:tblGrid>
      <w:tr w:rsidR="00676BD0" w:rsidRPr="00676BD0" w14:paraId="0FD0DF04" w14:textId="77777777" w:rsidTr="00676BD0">
        <w:trPr>
          <w:trHeight w:val="274"/>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6D3A0E9" w14:textId="77777777" w:rsidR="00887431" w:rsidRPr="00676BD0" w:rsidRDefault="00887431" w:rsidP="00887431">
            <w:pPr>
              <w:spacing w:after="0" w:line="240" w:lineRule="auto"/>
              <w:jc w:val="center"/>
              <w:rPr>
                <w:rFonts w:ascii="Arial" w:eastAsia="Times New Roman" w:hAnsi="Arial" w:cs="Times New Roman"/>
                <w:b/>
                <w:szCs w:val="20"/>
                <w:lang w:val="en-GB" w:eastAsia="en-GB"/>
              </w:rPr>
            </w:pPr>
            <w:r w:rsidRPr="00676BD0">
              <w:rPr>
                <w:rFonts w:ascii="Arial" w:eastAsia="Times New Roman" w:hAnsi="Arial" w:cs="Times New Roman"/>
                <w:b/>
                <w:szCs w:val="20"/>
                <w:lang w:val="en-GB" w:eastAsia="en-GB"/>
              </w:rPr>
              <w:t>Deliverables</w:t>
            </w:r>
          </w:p>
        </w:tc>
      </w:tr>
      <w:tr w:rsidR="00676BD0" w:rsidRPr="00676BD0" w14:paraId="03796666" w14:textId="77777777" w:rsidTr="00676BD0">
        <w:trPr>
          <w:trHeight w:val="188"/>
        </w:trPr>
        <w:tc>
          <w:tcPr>
            <w:tcW w:w="21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086428"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Item Number</w:t>
            </w:r>
          </w:p>
        </w:tc>
        <w:tc>
          <w:tcPr>
            <w:tcW w:w="25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F74C36"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MOD Stock Reference No.</w:t>
            </w:r>
          </w:p>
        </w:tc>
        <w:tc>
          <w:tcPr>
            <w:tcW w:w="27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33B339"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Part No. (where applicable)</w:t>
            </w:r>
          </w:p>
        </w:tc>
        <w:tc>
          <w:tcPr>
            <w:tcW w:w="144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6F5213"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Specification</w:t>
            </w:r>
          </w:p>
          <w:p w14:paraId="0CAC5781"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p>
        </w:tc>
        <w:tc>
          <w:tcPr>
            <w:tcW w:w="3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A5B6F8"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Consignee Address Code</w:t>
            </w:r>
          </w:p>
          <w:p w14:paraId="52693065" w14:textId="77777777" w:rsidR="00887431" w:rsidRPr="00676BD0" w:rsidRDefault="00887431" w:rsidP="00887431">
            <w:pPr>
              <w:spacing w:after="0" w:line="240" w:lineRule="auto"/>
              <w:jc w:val="center"/>
              <w:rPr>
                <w:rFonts w:ascii="Arial" w:eastAsia="Times New Roman" w:hAnsi="Arial" w:cs="Arial"/>
                <w:sz w:val="16"/>
                <w:szCs w:val="16"/>
                <w:lang w:val="en-GB" w:eastAsia="en-GB"/>
              </w:rPr>
            </w:pPr>
          </w:p>
        </w:tc>
        <w:tc>
          <w:tcPr>
            <w:tcW w:w="39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72668A"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 xml:space="preserve">Packaging Requirements </w:t>
            </w:r>
            <w:proofErr w:type="spellStart"/>
            <w:r w:rsidRPr="00676BD0">
              <w:rPr>
                <w:rFonts w:ascii="Arial" w:eastAsia="Times New Roman" w:hAnsi="Arial" w:cs="Arial"/>
                <w:b/>
                <w:sz w:val="16"/>
                <w:szCs w:val="16"/>
                <w:lang w:val="en-GB" w:eastAsia="en-GB"/>
              </w:rPr>
              <w:t>inc.</w:t>
            </w:r>
            <w:proofErr w:type="spellEnd"/>
            <w:r w:rsidRPr="00676BD0">
              <w:rPr>
                <w:rFonts w:ascii="Arial" w:eastAsia="Times New Roman" w:hAnsi="Arial" w:cs="Arial"/>
                <w:b/>
                <w:sz w:val="16"/>
                <w:szCs w:val="16"/>
                <w:lang w:val="en-GB" w:eastAsia="en-GB"/>
              </w:rPr>
              <w:t xml:space="preserve"> PPQ and </w:t>
            </w:r>
            <w:proofErr w:type="spellStart"/>
            <w:r w:rsidRPr="00676BD0">
              <w:rPr>
                <w:rFonts w:ascii="Arial" w:eastAsia="Times New Roman" w:hAnsi="Arial" w:cs="Arial"/>
                <w:b/>
                <w:sz w:val="16"/>
                <w:szCs w:val="16"/>
                <w:lang w:val="en-GB" w:eastAsia="en-GB"/>
              </w:rPr>
              <w:t>DofQ</w:t>
            </w:r>
            <w:proofErr w:type="spellEnd"/>
            <w:r w:rsidRPr="00676BD0">
              <w:rPr>
                <w:rFonts w:ascii="Arial" w:eastAsia="Times New Roman" w:hAnsi="Arial" w:cs="Arial"/>
                <w:b/>
                <w:sz w:val="16"/>
                <w:szCs w:val="16"/>
                <w:lang w:val="en-GB" w:eastAsia="en-GB"/>
              </w:rPr>
              <w:t xml:space="preserve"> </w:t>
            </w:r>
          </w:p>
        </w:tc>
        <w:tc>
          <w:tcPr>
            <w:tcW w:w="74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D4796D"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Delivery Date</w:t>
            </w:r>
          </w:p>
          <w:p w14:paraId="3D431467" w14:textId="1810FE64" w:rsidR="00887431" w:rsidRPr="00676BD0" w:rsidRDefault="00887431" w:rsidP="00887431">
            <w:pPr>
              <w:spacing w:after="0" w:line="240" w:lineRule="auto"/>
              <w:jc w:val="center"/>
              <w:rPr>
                <w:rFonts w:ascii="Arial" w:eastAsia="Times New Roman" w:hAnsi="Arial" w:cs="Arial"/>
                <w:b/>
                <w:sz w:val="16"/>
                <w:szCs w:val="16"/>
                <w:lang w:val="en-GB" w:eastAsia="en-GB"/>
              </w:rPr>
            </w:pPr>
          </w:p>
        </w:tc>
        <w:tc>
          <w:tcPr>
            <w:tcW w:w="3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728A09"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Total Qty</w:t>
            </w:r>
          </w:p>
        </w:tc>
        <w:tc>
          <w:tcPr>
            <w:tcW w:w="10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265436"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Firm Price (£) Ex VAT</w:t>
            </w:r>
          </w:p>
        </w:tc>
      </w:tr>
      <w:tr w:rsidR="00676BD0" w:rsidRPr="00676BD0" w14:paraId="488C6520" w14:textId="77777777" w:rsidTr="00676BD0">
        <w:trPr>
          <w:trHeight w:val="897"/>
        </w:trPr>
        <w:tc>
          <w:tcPr>
            <w:tcW w:w="211" w:type="pct"/>
            <w:vMerge/>
            <w:tcBorders>
              <w:top w:val="single" w:sz="4" w:space="0" w:color="auto"/>
              <w:left w:val="single" w:sz="4" w:space="0" w:color="auto"/>
              <w:bottom w:val="single" w:sz="4" w:space="0" w:color="auto"/>
              <w:right w:val="single" w:sz="4" w:space="0" w:color="auto"/>
            </w:tcBorders>
            <w:vAlign w:val="center"/>
            <w:hideMark/>
          </w:tcPr>
          <w:p w14:paraId="635A152B" w14:textId="77777777" w:rsidR="00887431" w:rsidRPr="00676BD0" w:rsidRDefault="00887431" w:rsidP="00887431">
            <w:pPr>
              <w:spacing w:after="0"/>
              <w:rPr>
                <w:rFonts w:ascii="Arial" w:eastAsia="Times New Roman" w:hAnsi="Arial" w:cs="Arial"/>
                <w:b/>
                <w:sz w:val="16"/>
                <w:szCs w:val="16"/>
                <w:lang w:val="en-GB" w:eastAsia="en-GB"/>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11EB02B8" w14:textId="77777777" w:rsidR="00887431" w:rsidRPr="00676BD0" w:rsidRDefault="00887431" w:rsidP="00887431">
            <w:pPr>
              <w:spacing w:after="0"/>
              <w:rPr>
                <w:rFonts w:ascii="Arial" w:eastAsia="Times New Roman" w:hAnsi="Arial" w:cs="Arial"/>
                <w:b/>
                <w:sz w:val="16"/>
                <w:szCs w:val="16"/>
                <w:lang w:val="en-GB" w:eastAsia="en-GB"/>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FD3F620" w14:textId="77777777" w:rsidR="00887431" w:rsidRPr="00676BD0" w:rsidRDefault="00887431" w:rsidP="00887431">
            <w:pPr>
              <w:spacing w:after="0"/>
              <w:rPr>
                <w:rFonts w:ascii="Arial" w:eastAsia="Times New Roman" w:hAnsi="Arial" w:cs="Arial"/>
                <w:b/>
                <w:sz w:val="16"/>
                <w:szCs w:val="16"/>
                <w:lang w:val="en-GB" w:eastAsia="en-GB"/>
              </w:rPr>
            </w:pPr>
          </w:p>
        </w:tc>
        <w:tc>
          <w:tcPr>
            <w:tcW w:w="1441" w:type="pct"/>
            <w:vMerge/>
            <w:tcBorders>
              <w:top w:val="single" w:sz="4" w:space="0" w:color="auto"/>
              <w:left w:val="single" w:sz="4" w:space="0" w:color="auto"/>
              <w:bottom w:val="single" w:sz="4" w:space="0" w:color="auto"/>
              <w:right w:val="single" w:sz="4" w:space="0" w:color="auto"/>
            </w:tcBorders>
            <w:vAlign w:val="center"/>
            <w:hideMark/>
          </w:tcPr>
          <w:p w14:paraId="01962D0E" w14:textId="77777777" w:rsidR="00887431" w:rsidRPr="00676BD0" w:rsidRDefault="00887431" w:rsidP="00887431">
            <w:pPr>
              <w:spacing w:after="0"/>
              <w:rPr>
                <w:rFonts w:ascii="Arial" w:eastAsia="Times New Roman" w:hAnsi="Arial" w:cs="Arial"/>
                <w:b/>
                <w:sz w:val="16"/>
                <w:szCs w:val="16"/>
                <w:lang w:val="en-GB" w:eastAsia="en-GB"/>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94B1646" w14:textId="77777777" w:rsidR="00887431" w:rsidRPr="00676BD0" w:rsidRDefault="00887431" w:rsidP="00887431">
            <w:pPr>
              <w:spacing w:after="0"/>
              <w:rPr>
                <w:rFonts w:ascii="Arial" w:eastAsia="Times New Roman" w:hAnsi="Arial" w:cs="Arial"/>
                <w:sz w:val="16"/>
                <w:szCs w:val="16"/>
                <w:lang w:val="en-GB" w:eastAsia="en-GB"/>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50A2715E" w14:textId="77777777" w:rsidR="00887431" w:rsidRPr="00676BD0" w:rsidRDefault="00887431" w:rsidP="00887431">
            <w:pPr>
              <w:spacing w:after="0"/>
              <w:rPr>
                <w:rFonts w:ascii="Arial" w:eastAsia="Times New Roman" w:hAnsi="Arial" w:cs="Arial"/>
                <w:b/>
                <w:sz w:val="16"/>
                <w:szCs w:val="16"/>
                <w:lang w:val="en-GB" w:eastAsia="en-GB"/>
              </w:rPr>
            </w:pPr>
          </w:p>
        </w:tc>
        <w:tc>
          <w:tcPr>
            <w:tcW w:w="740" w:type="pct"/>
            <w:vMerge/>
            <w:tcBorders>
              <w:top w:val="single" w:sz="4" w:space="0" w:color="auto"/>
              <w:left w:val="single" w:sz="4" w:space="0" w:color="auto"/>
              <w:bottom w:val="single" w:sz="4" w:space="0" w:color="auto"/>
              <w:right w:val="single" w:sz="4" w:space="0" w:color="auto"/>
            </w:tcBorders>
            <w:vAlign w:val="center"/>
            <w:hideMark/>
          </w:tcPr>
          <w:p w14:paraId="02E404C9" w14:textId="77777777" w:rsidR="00887431" w:rsidRPr="00676BD0" w:rsidRDefault="00887431" w:rsidP="00887431">
            <w:pPr>
              <w:spacing w:after="0"/>
              <w:rPr>
                <w:rFonts w:ascii="Arial" w:eastAsia="Times New Roman" w:hAnsi="Arial" w:cs="Arial"/>
                <w:b/>
                <w:sz w:val="16"/>
                <w:szCs w:val="16"/>
                <w:lang w:val="en-GB" w:eastAsia="en-GB"/>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00983A23" w14:textId="77777777" w:rsidR="00887431" w:rsidRPr="00676BD0" w:rsidRDefault="00887431" w:rsidP="00887431">
            <w:pPr>
              <w:spacing w:after="0"/>
              <w:rPr>
                <w:rFonts w:ascii="Arial" w:eastAsia="Times New Roman" w:hAnsi="Arial" w:cs="Arial"/>
                <w:b/>
                <w:sz w:val="16"/>
                <w:szCs w:val="16"/>
                <w:lang w:val="en-GB" w:eastAsia="en-GB"/>
              </w:rPr>
            </w:pPr>
          </w:p>
        </w:tc>
        <w:tc>
          <w:tcPr>
            <w:tcW w:w="4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FAFD26" w14:textId="77777777" w:rsidR="00887431" w:rsidRPr="00676BD0" w:rsidRDefault="00887431" w:rsidP="00887431">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Per Item</w:t>
            </w: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902CC6" w14:textId="77777777" w:rsidR="001164B2" w:rsidRPr="00676BD0" w:rsidRDefault="001164B2" w:rsidP="001164B2">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 xml:space="preserve">Total </w:t>
            </w:r>
          </w:p>
          <w:p w14:paraId="42296174" w14:textId="3E127555" w:rsidR="00887431" w:rsidRPr="00676BD0" w:rsidRDefault="001164B2" w:rsidP="001164B2">
            <w:pPr>
              <w:spacing w:after="0" w:line="240" w:lineRule="auto"/>
              <w:jc w:val="center"/>
              <w:rPr>
                <w:rFonts w:ascii="Arial" w:eastAsia="Times New Roman" w:hAnsi="Arial" w:cs="Arial"/>
                <w:b/>
                <w:sz w:val="16"/>
                <w:szCs w:val="16"/>
                <w:lang w:val="en-GB" w:eastAsia="en-GB"/>
              </w:rPr>
            </w:pPr>
            <w:r w:rsidRPr="00676BD0">
              <w:rPr>
                <w:rFonts w:ascii="Arial" w:eastAsia="Times New Roman" w:hAnsi="Arial" w:cs="Arial"/>
                <w:b/>
                <w:sz w:val="16"/>
                <w:szCs w:val="16"/>
                <w:lang w:val="en-GB" w:eastAsia="en-GB"/>
              </w:rPr>
              <w:t>(including packaging, delivery and any applicable import charges)</w:t>
            </w:r>
          </w:p>
        </w:tc>
      </w:tr>
      <w:tr w:rsidR="00676BD0" w:rsidRPr="00676BD0" w14:paraId="205DD38E" w14:textId="77777777" w:rsidTr="00676BD0">
        <w:trPr>
          <w:trHeight w:val="805"/>
        </w:trPr>
        <w:tc>
          <w:tcPr>
            <w:tcW w:w="211" w:type="pct"/>
            <w:tcBorders>
              <w:top w:val="single" w:sz="4" w:space="0" w:color="auto"/>
              <w:left w:val="single" w:sz="4" w:space="0" w:color="auto"/>
              <w:bottom w:val="single" w:sz="4" w:space="0" w:color="auto"/>
              <w:right w:val="single" w:sz="4" w:space="0" w:color="auto"/>
            </w:tcBorders>
            <w:hideMark/>
          </w:tcPr>
          <w:p w14:paraId="4D104920"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1</w:t>
            </w:r>
          </w:p>
        </w:tc>
        <w:tc>
          <w:tcPr>
            <w:tcW w:w="257" w:type="pct"/>
            <w:tcBorders>
              <w:top w:val="single" w:sz="4" w:space="0" w:color="auto"/>
              <w:left w:val="single" w:sz="4" w:space="0" w:color="auto"/>
              <w:bottom w:val="single" w:sz="4" w:space="0" w:color="auto"/>
              <w:right w:val="single" w:sz="4" w:space="0" w:color="auto"/>
            </w:tcBorders>
          </w:tcPr>
          <w:p w14:paraId="04D23BED"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p>
        </w:tc>
        <w:tc>
          <w:tcPr>
            <w:tcW w:w="276" w:type="pct"/>
            <w:tcBorders>
              <w:top w:val="single" w:sz="4" w:space="0" w:color="auto"/>
              <w:left w:val="single" w:sz="4" w:space="0" w:color="auto"/>
              <w:bottom w:val="single" w:sz="4" w:space="0" w:color="auto"/>
              <w:right w:val="single" w:sz="4" w:space="0" w:color="auto"/>
            </w:tcBorders>
          </w:tcPr>
          <w:p w14:paraId="1051AAC6"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p>
        </w:tc>
        <w:tc>
          <w:tcPr>
            <w:tcW w:w="1441" w:type="pct"/>
            <w:tcBorders>
              <w:top w:val="single" w:sz="4" w:space="0" w:color="auto"/>
              <w:left w:val="single" w:sz="4" w:space="0" w:color="auto"/>
              <w:bottom w:val="single" w:sz="4" w:space="0" w:color="auto"/>
              <w:right w:val="single" w:sz="4" w:space="0" w:color="auto"/>
            </w:tcBorders>
            <w:hideMark/>
          </w:tcPr>
          <w:p w14:paraId="28111FD5" w14:textId="64BD5728"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 xml:space="preserve">Purchase of </w:t>
            </w:r>
            <w:r w:rsidR="00676BD0" w:rsidRPr="00676BD0">
              <w:rPr>
                <w:rFonts w:ascii="Arial" w:eastAsia="Times New Roman" w:hAnsi="Arial" w:cs="Arial"/>
                <w:sz w:val="20"/>
                <w:szCs w:val="20"/>
                <w:lang w:val="en-GB" w:eastAsia="en-GB"/>
              </w:rPr>
              <w:t>various call-off contract forensics items as listed at Annex A</w:t>
            </w:r>
          </w:p>
        </w:tc>
        <w:tc>
          <w:tcPr>
            <w:tcW w:w="302" w:type="pct"/>
            <w:tcBorders>
              <w:top w:val="single" w:sz="4" w:space="0" w:color="auto"/>
              <w:left w:val="single" w:sz="4" w:space="0" w:color="auto"/>
              <w:bottom w:val="single" w:sz="4" w:space="0" w:color="auto"/>
              <w:right w:val="single" w:sz="4" w:space="0" w:color="auto"/>
            </w:tcBorders>
            <w:hideMark/>
          </w:tcPr>
          <w:p w14:paraId="33FF072C" w14:textId="77777777" w:rsidR="00887431" w:rsidRPr="00676BD0" w:rsidRDefault="00887431" w:rsidP="00887431">
            <w:pPr>
              <w:jc w:val="center"/>
            </w:pPr>
            <w:r w:rsidRPr="00676BD0">
              <w:rPr>
                <w:rFonts w:ascii="Arial" w:eastAsia="Times New Roman" w:hAnsi="Arial" w:cs="Arial"/>
                <w:sz w:val="20"/>
                <w:szCs w:val="20"/>
                <w:lang w:val="en-GB" w:eastAsia="en-GB"/>
              </w:rPr>
              <w:t>XY</w:t>
            </w:r>
          </w:p>
        </w:tc>
        <w:tc>
          <w:tcPr>
            <w:tcW w:w="390" w:type="pct"/>
            <w:tcBorders>
              <w:top w:val="single" w:sz="4" w:space="0" w:color="auto"/>
              <w:left w:val="single" w:sz="4" w:space="0" w:color="auto"/>
              <w:bottom w:val="single" w:sz="4" w:space="0" w:color="auto"/>
              <w:right w:val="single" w:sz="4" w:space="0" w:color="auto"/>
            </w:tcBorders>
            <w:hideMark/>
          </w:tcPr>
          <w:p w14:paraId="59C2DFD3"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00</w:t>
            </w:r>
          </w:p>
        </w:tc>
        <w:tc>
          <w:tcPr>
            <w:tcW w:w="740" w:type="pct"/>
            <w:tcBorders>
              <w:top w:val="single" w:sz="4" w:space="0" w:color="auto"/>
              <w:left w:val="single" w:sz="4" w:space="0" w:color="auto"/>
              <w:bottom w:val="single" w:sz="4" w:space="0" w:color="auto"/>
              <w:right w:val="single" w:sz="4" w:space="0" w:color="auto"/>
            </w:tcBorders>
            <w:hideMark/>
          </w:tcPr>
          <w:p w14:paraId="2CB20B1C" w14:textId="164B8D12" w:rsidR="00676BD0" w:rsidRPr="00676BD0" w:rsidRDefault="00676BD0"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Year 1</w:t>
            </w:r>
          </w:p>
          <w:p w14:paraId="24118E60" w14:textId="25D9B99A" w:rsidR="00887431" w:rsidRPr="00676BD0" w:rsidRDefault="00676BD0"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31 Dec 2020- 31 Dec 2021</w:t>
            </w:r>
          </w:p>
        </w:tc>
        <w:tc>
          <w:tcPr>
            <w:tcW w:w="301" w:type="pct"/>
            <w:tcBorders>
              <w:top w:val="single" w:sz="4" w:space="0" w:color="auto"/>
              <w:left w:val="single" w:sz="4" w:space="0" w:color="auto"/>
              <w:bottom w:val="single" w:sz="4" w:space="0" w:color="auto"/>
              <w:right w:val="single" w:sz="4" w:space="0" w:color="auto"/>
            </w:tcBorders>
            <w:hideMark/>
          </w:tcPr>
          <w:p w14:paraId="508FC1DB"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1</w:t>
            </w:r>
          </w:p>
        </w:tc>
        <w:tc>
          <w:tcPr>
            <w:tcW w:w="477" w:type="pct"/>
            <w:tcBorders>
              <w:top w:val="single" w:sz="4" w:space="0" w:color="auto"/>
              <w:left w:val="single" w:sz="4" w:space="0" w:color="auto"/>
              <w:bottom w:val="single" w:sz="4" w:space="0" w:color="auto"/>
              <w:right w:val="single" w:sz="4" w:space="0" w:color="auto"/>
            </w:tcBorders>
          </w:tcPr>
          <w:p w14:paraId="360CC540"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p>
        </w:tc>
        <w:tc>
          <w:tcPr>
            <w:tcW w:w="606" w:type="pct"/>
            <w:tcBorders>
              <w:top w:val="single" w:sz="4" w:space="0" w:color="auto"/>
              <w:left w:val="single" w:sz="4" w:space="0" w:color="auto"/>
              <w:bottom w:val="single" w:sz="4" w:space="0" w:color="auto"/>
              <w:right w:val="single" w:sz="4" w:space="0" w:color="auto"/>
            </w:tcBorders>
          </w:tcPr>
          <w:p w14:paraId="22F80829" w14:textId="3DB1151C" w:rsidR="00887431" w:rsidRPr="00676BD0" w:rsidRDefault="00887431" w:rsidP="00887431">
            <w:pPr>
              <w:jc w:val="center"/>
            </w:pPr>
          </w:p>
        </w:tc>
      </w:tr>
      <w:tr w:rsidR="00676BD0" w:rsidRPr="00676BD0" w14:paraId="0D062449" w14:textId="77777777" w:rsidTr="00676BD0">
        <w:trPr>
          <w:trHeight w:val="805"/>
        </w:trPr>
        <w:tc>
          <w:tcPr>
            <w:tcW w:w="211" w:type="pct"/>
            <w:tcBorders>
              <w:top w:val="single" w:sz="4" w:space="0" w:color="auto"/>
              <w:left w:val="single" w:sz="4" w:space="0" w:color="auto"/>
              <w:bottom w:val="single" w:sz="4" w:space="0" w:color="auto"/>
              <w:right w:val="single" w:sz="4" w:space="0" w:color="auto"/>
            </w:tcBorders>
            <w:hideMark/>
          </w:tcPr>
          <w:p w14:paraId="4A89AD13"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2</w:t>
            </w:r>
          </w:p>
        </w:tc>
        <w:tc>
          <w:tcPr>
            <w:tcW w:w="257" w:type="pct"/>
            <w:tcBorders>
              <w:top w:val="single" w:sz="4" w:space="0" w:color="auto"/>
              <w:left w:val="single" w:sz="4" w:space="0" w:color="auto"/>
              <w:bottom w:val="single" w:sz="4" w:space="0" w:color="auto"/>
              <w:right w:val="single" w:sz="4" w:space="0" w:color="auto"/>
            </w:tcBorders>
          </w:tcPr>
          <w:p w14:paraId="1EC19E7A"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p>
        </w:tc>
        <w:tc>
          <w:tcPr>
            <w:tcW w:w="276" w:type="pct"/>
            <w:tcBorders>
              <w:top w:val="single" w:sz="4" w:space="0" w:color="auto"/>
              <w:left w:val="single" w:sz="4" w:space="0" w:color="auto"/>
              <w:bottom w:val="single" w:sz="4" w:space="0" w:color="auto"/>
              <w:right w:val="single" w:sz="4" w:space="0" w:color="auto"/>
            </w:tcBorders>
          </w:tcPr>
          <w:p w14:paraId="04E9695E"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p>
        </w:tc>
        <w:tc>
          <w:tcPr>
            <w:tcW w:w="1441" w:type="pct"/>
            <w:tcBorders>
              <w:top w:val="single" w:sz="4" w:space="0" w:color="auto"/>
              <w:left w:val="single" w:sz="4" w:space="0" w:color="auto"/>
              <w:bottom w:val="single" w:sz="4" w:space="0" w:color="auto"/>
              <w:right w:val="single" w:sz="4" w:space="0" w:color="auto"/>
            </w:tcBorders>
            <w:hideMark/>
          </w:tcPr>
          <w:p w14:paraId="097BF3B9" w14:textId="2B3913D6" w:rsidR="00887431" w:rsidRPr="00676BD0" w:rsidRDefault="00676BD0" w:rsidP="00887431">
            <w:pPr>
              <w:spacing w:after="0" w:line="240" w:lineRule="auto"/>
              <w:jc w:val="center"/>
              <w:rPr>
                <w:rFonts w:ascii="Arial" w:eastAsia="Times New Roman" w:hAnsi="Arial" w:cs="Times New Roman"/>
                <w:szCs w:val="20"/>
                <w:lang w:val="en-GB" w:eastAsia="en-GB"/>
              </w:rPr>
            </w:pPr>
            <w:r w:rsidRPr="00676BD0">
              <w:rPr>
                <w:rFonts w:ascii="Arial" w:eastAsia="Times New Roman" w:hAnsi="Arial" w:cs="Arial"/>
                <w:sz w:val="20"/>
                <w:szCs w:val="20"/>
                <w:lang w:val="en-GB" w:eastAsia="en-GB"/>
              </w:rPr>
              <w:t>Purchase of various call-off contract forensics items as listed at Annex A</w:t>
            </w:r>
          </w:p>
        </w:tc>
        <w:tc>
          <w:tcPr>
            <w:tcW w:w="302" w:type="pct"/>
            <w:tcBorders>
              <w:top w:val="single" w:sz="4" w:space="0" w:color="auto"/>
              <w:left w:val="single" w:sz="4" w:space="0" w:color="auto"/>
              <w:bottom w:val="single" w:sz="4" w:space="0" w:color="auto"/>
              <w:right w:val="single" w:sz="4" w:space="0" w:color="auto"/>
            </w:tcBorders>
            <w:hideMark/>
          </w:tcPr>
          <w:p w14:paraId="7341B900" w14:textId="77777777" w:rsidR="00887431" w:rsidRPr="00676BD0" w:rsidRDefault="00887431" w:rsidP="00887431">
            <w:pPr>
              <w:jc w:val="center"/>
            </w:pPr>
            <w:r w:rsidRPr="00676BD0">
              <w:rPr>
                <w:rFonts w:ascii="Arial" w:eastAsia="Times New Roman" w:hAnsi="Arial" w:cs="Arial"/>
                <w:sz w:val="20"/>
                <w:szCs w:val="20"/>
                <w:lang w:val="en-GB" w:eastAsia="en-GB"/>
              </w:rPr>
              <w:t>XY</w:t>
            </w:r>
          </w:p>
        </w:tc>
        <w:tc>
          <w:tcPr>
            <w:tcW w:w="390" w:type="pct"/>
            <w:tcBorders>
              <w:top w:val="single" w:sz="4" w:space="0" w:color="auto"/>
              <w:left w:val="single" w:sz="4" w:space="0" w:color="auto"/>
              <w:bottom w:val="single" w:sz="4" w:space="0" w:color="auto"/>
              <w:right w:val="single" w:sz="4" w:space="0" w:color="auto"/>
            </w:tcBorders>
            <w:hideMark/>
          </w:tcPr>
          <w:p w14:paraId="3B632911"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00</w:t>
            </w:r>
          </w:p>
        </w:tc>
        <w:tc>
          <w:tcPr>
            <w:tcW w:w="740" w:type="pct"/>
            <w:tcBorders>
              <w:top w:val="single" w:sz="4" w:space="0" w:color="auto"/>
              <w:left w:val="single" w:sz="4" w:space="0" w:color="auto"/>
              <w:bottom w:val="single" w:sz="4" w:space="0" w:color="auto"/>
              <w:right w:val="single" w:sz="4" w:space="0" w:color="auto"/>
            </w:tcBorders>
            <w:hideMark/>
          </w:tcPr>
          <w:p w14:paraId="662B3296"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Year 2 –</w:t>
            </w:r>
          </w:p>
          <w:p w14:paraId="2240944A" w14:textId="31B46E09" w:rsidR="00887431" w:rsidRPr="00676BD0" w:rsidRDefault="00676BD0"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1 Jan 2022</w:t>
            </w:r>
            <w:r w:rsidR="00887431" w:rsidRPr="00676BD0">
              <w:rPr>
                <w:rFonts w:ascii="Arial" w:eastAsia="Times New Roman" w:hAnsi="Arial" w:cs="Arial"/>
                <w:sz w:val="20"/>
                <w:szCs w:val="20"/>
                <w:lang w:val="en-GB" w:eastAsia="en-GB"/>
              </w:rPr>
              <w:t xml:space="preserve">  to </w:t>
            </w:r>
            <w:r w:rsidRPr="00676BD0">
              <w:rPr>
                <w:rFonts w:ascii="Arial" w:eastAsia="Times New Roman" w:hAnsi="Arial" w:cs="Arial"/>
                <w:sz w:val="20"/>
                <w:szCs w:val="20"/>
                <w:lang w:val="en-GB" w:eastAsia="en-GB"/>
              </w:rPr>
              <w:t>31 Dec</w:t>
            </w:r>
            <w:r w:rsidR="00887431" w:rsidRPr="00676BD0">
              <w:rPr>
                <w:rFonts w:ascii="Arial" w:eastAsia="Times New Roman" w:hAnsi="Arial" w:cs="Arial"/>
                <w:sz w:val="20"/>
                <w:szCs w:val="20"/>
                <w:lang w:val="en-GB" w:eastAsia="en-GB"/>
              </w:rPr>
              <w:t xml:space="preserve"> 202</w:t>
            </w:r>
            <w:r w:rsidRPr="00676BD0">
              <w:rPr>
                <w:rFonts w:ascii="Arial" w:eastAsia="Times New Roman" w:hAnsi="Arial" w:cs="Arial"/>
                <w:sz w:val="20"/>
                <w:szCs w:val="20"/>
                <w:lang w:val="en-GB" w:eastAsia="en-GB"/>
              </w:rPr>
              <w:t>2</w:t>
            </w:r>
          </w:p>
        </w:tc>
        <w:tc>
          <w:tcPr>
            <w:tcW w:w="301" w:type="pct"/>
            <w:tcBorders>
              <w:top w:val="single" w:sz="4" w:space="0" w:color="auto"/>
              <w:left w:val="single" w:sz="4" w:space="0" w:color="auto"/>
              <w:bottom w:val="single" w:sz="4" w:space="0" w:color="auto"/>
              <w:right w:val="single" w:sz="4" w:space="0" w:color="auto"/>
            </w:tcBorders>
            <w:hideMark/>
          </w:tcPr>
          <w:p w14:paraId="22858EA9" w14:textId="77777777" w:rsidR="00887431" w:rsidRPr="00676BD0" w:rsidRDefault="00887431" w:rsidP="00887431">
            <w:pPr>
              <w:spacing w:after="0" w:line="240" w:lineRule="auto"/>
              <w:jc w:val="center"/>
              <w:rPr>
                <w:rFonts w:ascii="Arial" w:eastAsia="Times New Roman" w:hAnsi="Arial" w:cs="Arial"/>
                <w:sz w:val="20"/>
                <w:szCs w:val="20"/>
                <w:lang w:val="en-GB" w:eastAsia="en-GB"/>
              </w:rPr>
            </w:pPr>
            <w:r w:rsidRPr="00676BD0">
              <w:rPr>
                <w:rFonts w:ascii="Arial" w:eastAsia="Times New Roman" w:hAnsi="Arial" w:cs="Arial"/>
                <w:sz w:val="20"/>
                <w:szCs w:val="20"/>
                <w:lang w:val="en-GB" w:eastAsia="en-GB"/>
              </w:rPr>
              <w:t>1</w:t>
            </w:r>
          </w:p>
        </w:tc>
        <w:tc>
          <w:tcPr>
            <w:tcW w:w="477" w:type="pct"/>
            <w:tcBorders>
              <w:top w:val="single" w:sz="4" w:space="0" w:color="auto"/>
              <w:left w:val="single" w:sz="4" w:space="0" w:color="auto"/>
              <w:bottom w:val="single" w:sz="4" w:space="0" w:color="auto"/>
              <w:right w:val="single" w:sz="4" w:space="0" w:color="auto"/>
            </w:tcBorders>
          </w:tcPr>
          <w:p w14:paraId="78BEB093" w14:textId="77777777" w:rsidR="00887431" w:rsidRPr="00676BD0" w:rsidRDefault="00887431" w:rsidP="00887431">
            <w:pPr>
              <w:jc w:val="center"/>
            </w:pPr>
          </w:p>
        </w:tc>
        <w:tc>
          <w:tcPr>
            <w:tcW w:w="606" w:type="pct"/>
            <w:tcBorders>
              <w:top w:val="single" w:sz="4" w:space="0" w:color="auto"/>
              <w:left w:val="single" w:sz="4" w:space="0" w:color="auto"/>
              <w:bottom w:val="single" w:sz="4" w:space="0" w:color="auto"/>
              <w:right w:val="single" w:sz="4" w:space="0" w:color="auto"/>
            </w:tcBorders>
          </w:tcPr>
          <w:p w14:paraId="4688E6AC" w14:textId="4D83AE46" w:rsidR="00887431" w:rsidRPr="00676BD0" w:rsidRDefault="00887431" w:rsidP="00887431">
            <w:pPr>
              <w:jc w:val="center"/>
            </w:pPr>
          </w:p>
        </w:tc>
      </w:tr>
      <w:tr w:rsidR="00676BD0" w:rsidRPr="00676BD0" w14:paraId="2172A224" w14:textId="77777777" w:rsidTr="00676BD0">
        <w:trPr>
          <w:trHeight w:val="805"/>
        </w:trPr>
        <w:tc>
          <w:tcPr>
            <w:tcW w:w="211" w:type="pct"/>
            <w:tcBorders>
              <w:top w:val="nil"/>
              <w:left w:val="nil"/>
              <w:bottom w:val="nil"/>
              <w:right w:val="nil"/>
            </w:tcBorders>
            <w:hideMark/>
          </w:tcPr>
          <w:p w14:paraId="386499CA" w14:textId="77777777" w:rsidR="00676BD0" w:rsidRPr="00676BD0" w:rsidRDefault="00676BD0" w:rsidP="00887431">
            <w:pPr>
              <w:spacing w:after="0" w:line="240" w:lineRule="auto"/>
              <w:jc w:val="center"/>
              <w:rPr>
                <w:rFonts w:ascii="Arial" w:eastAsia="Times New Roman" w:hAnsi="Arial" w:cs="Arial"/>
                <w:lang w:val="en-GB" w:eastAsia="en-GB"/>
              </w:rPr>
            </w:pPr>
          </w:p>
          <w:p w14:paraId="3FAAC927" w14:textId="51A169CC" w:rsidR="00676BD0" w:rsidRPr="00676BD0" w:rsidRDefault="00676BD0" w:rsidP="00887431">
            <w:pPr>
              <w:spacing w:after="0" w:line="240" w:lineRule="auto"/>
              <w:jc w:val="center"/>
              <w:rPr>
                <w:rFonts w:ascii="Arial" w:eastAsia="Times New Roman" w:hAnsi="Arial" w:cs="Arial"/>
                <w:sz w:val="20"/>
                <w:szCs w:val="20"/>
                <w:lang w:val="en-GB" w:eastAsia="en-GB"/>
              </w:rPr>
            </w:pPr>
          </w:p>
        </w:tc>
        <w:tc>
          <w:tcPr>
            <w:tcW w:w="257" w:type="pct"/>
            <w:tcBorders>
              <w:top w:val="nil"/>
              <w:left w:val="nil"/>
              <w:bottom w:val="nil"/>
              <w:right w:val="nil"/>
            </w:tcBorders>
          </w:tcPr>
          <w:p w14:paraId="15F3C5B2" w14:textId="77777777" w:rsidR="00676BD0" w:rsidRPr="00676BD0" w:rsidRDefault="00676BD0" w:rsidP="00887431">
            <w:pPr>
              <w:spacing w:after="0" w:line="240" w:lineRule="auto"/>
              <w:jc w:val="center"/>
              <w:rPr>
                <w:rFonts w:ascii="Arial" w:eastAsia="Times New Roman" w:hAnsi="Arial" w:cs="Arial"/>
                <w:sz w:val="20"/>
                <w:szCs w:val="20"/>
                <w:lang w:val="en-GB" w:eastAsia="en-GB"/>
              </w:rPr>
            </w:pPr>
          </w:p>
        </w:tc>
        <w:tc>
          <w:tcPr>
            <w:tcW w:w="276" w:type="pct"/>
            <w:tcBorders>
              <w:top w:val="nil"/>
              <w:left w:val="nil"/>
              <w:bottom w:val="nil"/>
              <w:right w:val="nil"/>
            </w:tcBorders>
          </w:tcPr>
          <w:p w14:paraId="43F4000D" w14:textId="77777777" w:rsidR="00676BD0" w:rsidRPr="00676BD0" w:rsidRDefault="00676BD0" w:rsidP="00887431">
            <w:pPr>
              <w:spacing w:after="0" w:line="240" w:lineRule="auto"/>
              <w:jc w:val="center"/>
              <w:rPr>
                <w:rFonts w:ascii="Arial" w:eastAsia="Times New Roman" w:hAnsi="Arial" w:cs="Arial"/>
                <w:sz w:val="20"/>
                <w:szCs w:val="20"/>
                <w:lang w:val="en-GB" w:eastAsia="en-GB"/>
              </w:rPr>
            </w:pPr>
          </w:p>
        </w:tc>
        <w:tc>
          <w:tcPr>
            <w:tcW w:w="1441" w:type="pct"/>
            <w:tcBorders>
              <w:top w:val="nil"/>
              <w:left w:val="nil"/>
              <w:bottom w:val="nil"/>
              <w:right w:val="nil"/>
            </w:tcBorders>
            <w:hideMark/>
          </w:tcPr>
          <w:p w14:paraId="148F91C5" w14:textId="77777777" w:rsidR="00676BD0" w:rsidRPr="004000B0" w:rsidRDefault="00676BD0" w:rsidP="00887431">
            <w:pPr>
              <w:spacing w:after="0" w:line="240" w:lineRule="auto"/>
              <w:jc w:val="center"/>
              <w:rPr>
                <w:rFonts w:ascii="Arial" w:eastAsia="Times New Roman" w:hAnsi="Arial" w:cs="Arial"/>
                <w:lang w:val="en-GB" w:eastAsia="en-GB"/>
              </w:rPr>
            </w:pPr>
          </w:p>
          <w:p w14:paraId="02B2CA05" w14:textId="62D7E045" w:rsidR="00676BD0" w:rsidRPr="004000B0" w:rsidRDefault="00676BD0" w:rsidP="00887431">
            <w:pPr>
              <w:spacing w:after="0" w:line="240" w:lineRule="auto"/>
              <w:jc w:val="center"/>
              <w:rPr>
                <w:rFonts w:ascii="Arial" w:eastAsia="Times New Roman" w:hAnsi="Arial" w:cs="Times New Roman"/>
                <w:szCs w:val="20"/>
                <w:lang w:val="en-GB" w:eastAsia="en-GB"/>
              </w:rPr>
            </w:pPr>
            <w:r w:rsidRPr="004000B0">
              <w:rPr>
                <w:rFonts w:ascii="Arial" w:eastAsia="Times New Roman" w:hAnsi="Arial" w:cs="Arial"/>
                <w:lang w:val="en-GB" w:eastAsia="en-GB"/>
              </w:rPr>
              <w:t xml:space="preserve">Quantities shown are expected numbers and not a guarantee of amounts due. Quantity ordered under the contract may differ.  </w:t>
            </w:r>
          </w:p>
        </w:tc>
        <w:tc>
          <w:tcPr>
            <w:tcW w:w="302" w:type="pct"/>
            <w:tcBorders>
              <w:top w:val="nil"/>
              <w:left w:val="nil"/>
              <w:bottom w:val="nil"/>
              <w:right w:val="nil"/>
            </w:tcBorders>
            <w:hideMark/>
          </w:tcPr>
          <w:p w14:paraId="1FFCC662" w14:textId="0EC3AFA1" w:rsidR="00676BD0" w:rsidRPr="00676BD0" w:rsidRDefault="00676BD0" w:rsidP="00887431">
            <w:pPr>
              <w:jc w:val="center"/>
            </w:pPr>
          </w:p>
        </w:tc>
        <w:tc>
          <w:tcPr>
            <w:tcW w:w="390" w:type="pct"/>
            <w:tcBorders>
              <w:top w:val="nil"/>
              <w:left w:val="nil"/>
              <w:bottom w:val="nil"/>
              <w:right w:val="nil"/>
            </w:tcBorders>
            <w:hideMark/>
          </w:tcPr>
          <w:p w14:paraId="3F5369A8" w14:textId="043570EF" w:rsidR="00676BD0" w:rsidRPr="00676BD0" w:rsidRDefault="00676BD0" w:rsidP="00887431">
            <w:pPr>
              <w:spacing w:after="0" w:line="240" w:lineRule="auto"/>
              <w:jc w:val="center"/>
              <w:rPr>
                <w:rFonts w:ascii="Arial" w:eastAsia="Times New Roman" w:hAnsi="Arial" w:cs="Arial"/>
                <w:sz w:val="20"/>
                <w:szCs w:val="20"/>
                <w:lang w:val="en-GB" w:eastAsia="en-GB"/>
              </w:rPr>
            </w:pPr>
          </w:p>
        </w:tc>
        <w:tc>
          <w:tcPr>
            <w:tcW w:w="740" w:type="pct"/>
            <w:tcBorders>
              <w:top w:val="nil"/>
              <w:left w:val="nil"/>
              <w:bottom w:val="nil"/>
              <w:right w:val="nil"/>
            </w:tcBorders>
            <w:hideMark/>
          </w:tcPr>
          <w:p w14:paraId="40B11E03" w14:textId="113A3235" w:rsidR="00676BD0" w:rsidRPr="00676BD0" w:rsidRDefault="00676BD0" w:rsidP="00887431">
            <w:pPr>
              <w:spacing w:after="0" w:line="240" w:lineRule="auto"/>
              <w:jc w:val="center"/>
              <w:rPr>
                <w:rFonts w:ascii="Arial" w:eastAsia="Times New Roman" w:hAnsi="Arial" w:cs="Arial"/>
                <w:sz w:val="20"/>
                <w:szCs w:val="20"/>
                <w:lang w:val="en-GB" w:eastAsia="en-GB"/>
              </w:rPr>
            </w:pPr>
          </w:p>
        </w:tc>
        <w:tc>
          <w:tcPr>
            <w:tcW w:w="301" w:type="pct"/>
            <w:tcBorders>
              <w:top w:val="nil"/>
              <w:left w:val="nil"/>
              <w:bottom w:val="nil"/>
              <w:right w:val="single" w:sz="12" w:space="0" w:color="auto"/>
            </w:tcBorders>
            <w:hideMark/>
          </w:tcPr>
          <w:p w14:paraId="65D92FEE" w14:textId="00A4C345" w:rsidR="00676BD0" w:rsidRPr="00676BD0" w:rsidRDefault="00676BD0" w:rsidP="00887431">
            <w:pPr>
              <w:spacing w:after="0" w:line="240" w:lineRule="auto"/>
              <w:jc w:val="center"/>
              <w:rPr>
                <w:rFonts w:ascii="Arial" w:eastAsia="Times New Roman" w:hAnsi="Arial" w:cs="Arial"/>
                <w:sz w:val="20"/>
                <w:szCs w:val="20"/>
                <w:lang w:val="en-GB" w:eastAsia="en-GB"/>
              </w:rPr>
            </w:pPr>
          </w:p>
        </w:tc>
        <w:tc>
          <w:tcPr>
            <w:tcW w:w="477" w:type="pct"/>
            <w:tcBorders>
              <w:top w:val="single" w:sz="12" w:space="0" w:color="auto"/>
              <w:left w:val="single" w:sz="12" w:space="0" w:color="auto"/>
              <w:bottom w:val="single" w:sz="12" w:space="0" w:color="auto"/>
              <w:right w:val="single" w:sz="12" w:space="0" w:color="auto"/>
            </w:tcBorders>
          </w:tcPr>
          <w:p w14:paraId="5810AB4E" w14:textId="593D6A01" w:rsidR="00676BD0" w:rsidRPr="00676BD0" w:rsidRDefault="00676BD0" w:rsidP="00887431">
            <w:pPr>
              <w:jc w:val="center"/>
            </w:pPr>
            <w:r w:rsidRPr="00676BD0">
              <w:rPr>
                <w:rFonts w:ascii="Arial" w:eastAsia="Times New Roman" w:hAnsi="Arial" w:cs="Arial"/>
                <w:b/>
                <w:lang w:val="en-GB" w:eastAsia="en-GB"/>
              </w:rPr>
              <w:t>Maximum limit of liability</w:t>
            </w:r>
          </w:p>
        </w:tc>
        <w:tc>
          <w:tcPr>
            <w:tcW w:w="606" w:type="pct"/>
            <w:tcBorders>
              <w:top w:val="single" w:sz="12" w:space="0" w:color="auto"/>
              <w:left w:val="single" w:sz="12" w:space="0" w:color="auto"/>
              <w:bottom w:val="single" w:sz="12" w:space="0" w:color="auto"/>
              <w:right w:val="single" w:sz="12" w:space="0" w:color="auto"/>
            </w:tcBorders>
          </w:tcPr>
          <w:p w14:paraId="1288B41E" w14:textId="4FC19F8D" w:rsidR="00676BD0" w:rsidRPr="00676BD0" w:rsidRDefault="00676BD0" w:rsidP="00887431">
            <w:pPr>
              <w:jc w:val="center"/>
              <w:rPr>
                <w:b/>
                <w:bCs/>
              </w:rPr>
            </w:pPr>
          </w:p>
        </w:tc>
      </w:tr>
    </w:tbl>
    <w:tbl>
      <w:tblPr>
        <w:tblpPr w:leftFromText="180" w:rightFromText="180" w:vertAnchor="text" w:horzAnchor="margin" w:tblpY="62"/>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4601"/>
      </w:tblGrid>
      <w:tr w:rsidR="00887431" w14:paraId="07B66213" w14:textId="77777777" w:rsidTr="00887431">
        <w:tc>
          <w:tcPr>
            <w:tcW w:w="481" w:type="pct"/>
            <w:tcBorders>
              <w:top w:val="single" w:sz="4" w:space="0" w:color="auto"/>
              <w:left w:val="single" w:sz="4" w:space="0" w:color="auto"/>
              <w:bottom w:val="single" w:sz="4" w:space="0" w:color="auto"/>
              <w:right w:val="single" w:sz="4" w:space="0" w:color="auto"/>
            </w:tcBorders>
            <w:hideMark/>
          </w:tcPr>
          <w:p w14:paraId="3885FC27"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519" w:type="pct"/>
            <w:tcBorders>
              <w:top w:val="single" w:sz="4" w:space="0" w:color="auto"/>
              <w:left w:val="single" w:sz="4" w:space="0" w:color="auto"/>
              <w:bottom w:val="single" w:sz="4" w:space="0" w:color="auto"/>
              <w:right w:val="single" w:sz="4" w:space="0" w:color="auto"/>
            </w:tcBorders>
            <w:hideMark/>
          </w:tcPr>
          <w:p w14:paraId="07273F5C"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887431" w14:paraId="29DFE120" w14:textId="77777777" w:rsidTr="00887431">
        <w:trPr>
          <w:trHeight w:val="371"/>
        </w:trPr>
        <w:tc>
          <w:tcPr>
            <w:tcW w:w="481" w:type="pct"/>
            <w:tcBorders>
              <w:top w:val="single" w:sz="4" w:space="0" w:color="auto"/>
              <w:left w:val="single" w:sz="4" w:space="0" w:color="auto"/>
              <w:bottom w:val="single" w:sz="4" w:space="0" w:color="auto"/>
              <w:right w:val="single" w:sz="4" w:space="0" w:color="auto"/>
            </w:tcBorders>
            <w:hideMark/>
          </w:tcPr>
          <w:p w14:paraId="7ADD2879" w14:textId="77777777" w:rsidR="00887431" w:rsidRDefault="00887431" w:rsidP="00887431">
            <w:pPr>
              <w:spacing w:after="0" w:line="240" w:lineRule="auto"/>
              <w:jc w:val="both"/>
              <w:rPr>
                <w:rFonts w:ascii="Arial" w:eastAsia="Times New Roman" w:hAnsi="Arial" w:cs="Times New Roman"/>
                <w:color w:val="FF0000"/>
                <w:szCs w:val="20"/>
                <w:lang w:val="en-GB" w:eastAsia="en-GB"/>
              </w:rPr>
            </w:pPr>
            <w:bookmarkStart w:id="46" w:name="Start_Consignee_Info"/>
            <w:bookmarkEnd w:id="46"/>
            <w:r w:rsidRPr="003F1AE0">
              <w:rPr>
                <w:rFonts w:ascii="Arial" w:eastAsia="Times New Roman" w:hAnsi="Arial" w:cs="Times New Roman"/>
                <w:szCs w:val="20"/>
                <w:lang w:val="en-GB" w:eastAsia="en-GB"/>
              </w:rPr>
              <w:t xml:space="preserve">All </w:t>
            </w:r>
          </w:p>
        </w:tc>
        <w:tc>
          <w:tcPr>
            <w:tcW w:w="4519" w:type="pct"/>
            <w:tcBorders>
              <w:top w:val="single" w:sz="4" w:space="0" w:color="auto"/>
              <w:left w:val="single" w:sz="4" w:space="0" w:color="auto"/>
              <w:bottom w:val="single" w:sz="4" w:space="0" w:color="auto"/>
              <w:right w:val="single" w:sz="4" w:space="0" w:color="auto"/>
            </w:tcBorders>
            <w:hideMark/>
          </w:tcPr>
          <w:p w14:paraId="1166A54B" w14:textId="7CEE5DA8" w:rsidR="00887431" w:rsidRDefault="00887431" w:rsidP="00887431">
            <w:pPr>
              <w:spacing w:after="0" w:line="240" w:lineRule="auto"/>
              <w:jc w:val="both"/>
              <w:rPr>
                <w:rFonts w:ascii="Arial" w:eastAsia="Times New Roman" w:hAnsi="Arial" w:cs="Times New Roman"/>
                <w:color w:val="FF0000"/>
                <w:lang w:val="en-GB" w:eastAsia="en-GB"/>
              </w:rPr>
            </w:pPr>
            <w:r w:rsidRPr="00676BD0">
              <w:rPr>
                <w:rFonts w:ascii="Arial" w:eastAsia="Times New Roman" w:hAnsi="Arial" w:cs="Arial"/>
                <w:lang w:val="en-GB" w:eastAsia="en-GB"/>
              </w:rPr>
              <w:t>HM Naval Base Portsmouth</w:t>
            </w:r>
            <w:r w:rsidR="00676BD0" w:rsidRPr="00676BD0">
              <w:rPr>
                <w:rFonts w:ascii="Arial" w:eastAsia="Times New Roman" w:hAnsi="Arial" w:cs="Arial"/>
                <w:lang w:val="en-GB" w:eastAsia="en-GB"/>
              </w:rPr>
              <w:t xml:space="preserve">, HM Naval Base </w:t>
            </w:r>
            <w:proofErr w:type="spellStart"/>
            <w:r w:rsidR="00676BD0" w:rsidRPr="00676BD0">
              <w:rPr>
                <w:rFonts w:ascii="Arial" w:eastAsia="Times New Roman" w:hAnsi="Arial" w:cs="Arial"/>
                <w:lang w:val="en-GB" w:eastAsia="en-GB"/>
              </w:rPr>
              <w:t>Faslane</w:t>
            </w:r>
            <w:proofErr w:type="spellEnd"/>
            <w:r w:rsidR="00676BD0" w:rsidRPr="00676BD0">
              <w:rPr>
                <w:rFonts w:ascii="Arial" w:eastAsia="Times New Roman" w:hAnsi="Arial" w:cs="Arial"/>
                <w:lang w:val="en-GB" w:eastAsia="en-GB"/>
              </w:rPr>
              <w:t>, HM Naval Base Devonport</w:t>
            </w:r>
          </w:p>
        </w:tc>
      </w:tr>
    </w:tbl>
    <w:p w14:paraId="4B9EF6AD" w14:textId="2C6A22BD" w:rsidR="006A7BD5" w:rsidRDefault="006A7BD5" w:rsidP="002D5C49">
      <w:pPr>
        <w:spacing w:after="0" w:line="60" w:lineRule="auto"/>
        <w:ind w:left="113" w:right="-23"/>
        <w:rPr>
          <w:rFonts w:ascii="Arial" w:eastAsia="Arial" w:hAnsi="Arial" w:cs="Arial"/>
          <w:b/>
          <w:bCs/>
          <w:sz w:val="56"/>
          <w:szCs w:val="56"/>
        </w:rPr>
      </w:pPr>
    </w:p>
    <w:tbl>
      <w:tblPr>
        <w:tblpPr w:leftFromText="180" w:rightFromText="180" w:vertAnchor="text" w:horzAnchor="margin" w:tblpY="71"/>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4601"/>
      </w:tblGrid>
      <w:tr w:rsidR="00887431" w:rsidRPr="006327BE" w14:paraId="23C55C97" w14:textId="77777777" w:rsidTr="00887431">
        <w:tc>
          <w:tcPr>
            <w:tcW w:w="481" w:type="pct"/>
            <w:tcBorders>
              <w:top w:val="single" w:sz="4" w:space="0" w:color="auto"/>
              <w:left w:val="single" w:sz="4" w:space="0" w:color="auto"/>
              <w:bottom w:val="single" w:sz="4" w:space="0" w:color="auto"/>
              <w:right w:val="single" w:sz="4" w:space="0" w:color="auto"/>
            </w:tcBorders>
            <w:hideMark/>
          </w:tcPr>
          <w:p w14:paraId="7E4A0164" w14:textId="77777777" w:rsidR="00887431" w:rsidRPr="006327BE" w:rsidRDefault="00887431" w:rsidP="00887431">
            <w:pPr>
              <w:spacing w:after="0" w:line="240" w:lineRule="auto"/>
              <w:jc w:val="both"/>
              <w:rPr>
                <w:rFonts w:ascii="Arial" w:eastAsia="Times New Roman" w:hAnsi="Arial" w:cs="Arial"/>
                <w:b/>
                <w:sz w:val="20"/>
                <w:szCs w:val="20"/>
                <w:lang w:val="en-GB" w:eastAsia="en-GB"/>
              </w:rPr>
            </w:pPr>
            <w:r w:rsidRPr="006327BE">
              <w:rPr>
                <w:rFonts w:ascii="Arial" w:eastAsia="Times New Roman" w:hAnsi="Arial" w:cs="Arial"/>
                <w:b/>
                <w:sz w:val="20"/>
                <w:szCs w:val="20"/>
                <w:lang w:val="en-GB" w:eastAsia="en-GB"/>
              </w:rPr>
              <w:t>Item Number</w:t>
            </w:r>
          </w:p>
        </w:tc>
        <w:tc>
          <w:tcPr>
            <w:tcW w:w="4519" w:type="pct"/>
            <w:tcBorders>
              <w:top w:val="single" w:sz="4" w:space="0" w:color="auto"/>
              <w:left w:val="single" w:sz="4" w:space="0" w:color="auto"/>
              <w:bottom w:val="single" w:sz="4" w:space="0" w:color="auto"/>
              <w:right w:val="single" w:sz="4" w:space="0" w:color="auto"/>
            </w:tcBorders>
            <w:hideMark/>
          </w:tcPr>
          <w:p w14:paraId="78244DB0" w14:textId="77777777" w:rsidR="00887431" w:rsidRPr="006327BE" w:rsidRDefault="00887431" w:rsidP="00887431">
            <w:pPr>
              <w:spacing w:after="0" w:line="240" w:lineRule="auto"/>
              <w:jc w:val="both"/>
              <w:rPr>
                <w:rFonts w:ascii="Arial" w:eastAsia="Times New Roman" w:hAnsi="Arial" w:cs="Arial"/>
                <w:b/>
                <w:sz w:val="20"/>
                <w:szCs w:val="20"/>
                <w:lang w:val="en-GB" w:eastAsia="en-GB"/>
              </w:rPr>
            </w:pPr>
            <w:r w:rsidRPr="006327BE">
              <w:rPr>
                <w:rFonts w:ascii="Arial" w:eastAsia="Times New Roman" w:hAnsi="Arial" w:cs="Arial"/>
                <w:b/>
                <w:sz w:val="20"/>
                <w:szCs w:val="20"/>
                <w:lang w:val="en-GB" w:eastAsia="en-GB"/>
              </w:rPr>
              <w:t>Payment Schedule</w:t>
            </w:r>
          </w:p>
        </w:tc>
      </w:tr>
      <w:tr w:rsidR="00887431" w:rsidRPr="006327BE" w14:paraId="6554EC85" w14:textId="77777777" w:rsidTr="00887431">
        <w:trPr>
          <w:trHeight w:val="371"/>
        </w:trPr>
        <w:tc>
          <w:tcPr>
            <w:tcW w:w="481" w:type="pct"/>
            <w:tcBorders>
              <w:top w:val="single" w:sz="4" w:space="0" w:color="auto"/>
              <w:left w:val="single" w:sz="4" w:space="0" w:color="auto"/>
              <w:bottom w:val="single" w:sz="4" w:space="0" w:color="auto"/>
              <w:right w:val="single" w:sz="4" w:space="0" w:color="auto"/>
            </w:tcBorders>
            <w:hideMark/>
          </w:tcPr>
          <w:p w14:paraId="657DC5E0" w14:textId="77777777" w:rsidR="00887431" w:rsidRPr="006327BE" w:rsidRDefault="00887431" w:rsidP="00887431">
            <w:pPr>
              <w:spacing w:after="0" w:line="240" w:lineRule="auto"/>
              <w:jc w:val="both"/>
              <w:rPr>
                <w:rFonts w:ascii="Arial" w:eastAsia="Times New Roman" w:hAnsi="Arial" w:cs="Times New Roman"/>
                <w:szCs w:val="20"/>
                <w:lang w:val="en-GB" w:eastAsia="en-GB"/>
              </w:rPr>
            </w:pPr>
            <w:r w:rsidRPr="006327BE">
              <w:rPr>
                <w:rFonts w:ascii="Arial" w:eastAsia="Times New Roman" w:hAnsi="Arial" w:cs="Times New Roman"/>
                <w:szCs w:val="20"/>
                <w:lang w:val="en-GB" w:eastAsia="en-GB"/>
              </w:rPr>
              <w:t>1</w:t>
            </w:r>
          </w:p>
        </w:tc>
        <w:tc>
          <w:tcPr>
            <w:tcW w:w="4519" w:type="pct"/>
            <w:tcBorders>
              <w:top w:val="single" w:sz="4" w:space="0" w:color="auto"/>
              <w:left w:val="single" w:sz="4" w:space="0" w:color="auto"/>
              <w:bottom w:val="single" w:sz="4" w:space="0" w:color="auto"/>
              <w:right w:val="single" w:sz="4" w:space="0" w:color="auto"/>
            </w:tcBorders>
            <w:hideMark/>
          </w:tcPr>
          <w:p w14:paraId="251D04FC" w14:textId="4D986A0A" w:rsidR="00887431" w:rsidRPr="006327BE" w:rsidRDefault="00887431" w:rsidP="00887431">
            <w:pPr>
              <w:spacing w:after="0" w:line="240" w:lineRule="auto"/>
              <w:jc w:val="both"/>
              <w:rPr>
                <w:rFonts w:ascii="Arial" w:eastAsia="Times New Roman" w:hAnsi="Arial" w:cs="Times New Roman"/>
                <w:lang w:val="en-GB" w:eastAsia="en-GB"/>
              </w:rPr>
            </w:pPr>
            <w:r w:rsidRPr="006327BE">
              <w:rPr>
                <w:rFonts w:ascii="Arial" w:eastAsia="Times New Roman" w:hAnsi="Arial" w:cs="Arial"/>
                <w:lang w:val="en-GB" w:eastAsia="en-GB"/>
              </w:rPr>
              <w:t xml:space="preserve">Payment to be made following delivery </w:t>
            </w:r>
          </w:p>
        </w:tc>
      </w:tr>
    </w:tbl>
    <w:p w14:paraId="020CBA69" w14:textId="3D5809CA" w:rsidR="006A7BD5" w:rsidRDefault="006A7BD5" w:rsidP="004B3CEE">
      <w:pPr>
        <w:spacing w:after="0" w:line="252" w:lineRule="exact"/>
        <w:ind w:left="113" w:right="-20"/>
        <w:rPr>
          <w:rFonts w:ascii="Arial" w:eastAsia="Arial" w:hAnsi="Arial" w:cs="Arial"/>
          <w:b/>
          <w:bCs/>
          <w:sz w:val="56"/>
          <w:szCs w:val="56"/>
        </w:rPr>
      </w:pPr>
    </w:p>
    <w:p w14:paraId="6A5B2F56" w14:textId="77777777" w:rsidR="00D83834" w:rsidRDefault="00D83834" w:rsidP="004B3CEE">
      <w:pPr>
        <w:spacing w:after="0" w:line="252" w:lineRule="exact"/>
        <w:ind w:left="113" w:right="-20"/>
        <w:rPr>
          <w:rFonts w:ascii="Arial" w:eastAsia="Arial" w:hAnsi="Arial" w:cs="Arial"/>
          <w:b/>
          <w:bCs/>
          <w:sz w:val="56"/>
          <w:szCs w:val="56"/>
        </w:rPr>
        <w:sectPr w:rsidR="00D83834" w:rsidSect="00887431">
          <w:headerReference w:type="default" r:id="rId41"/>
          <w:footerReference w:type="default" r:id="rId42"/>
          <w:endnotePr>
            <w:numFmt w:val="decimal"/>
          </w:endnotePr>
          <w:pgSz w:w="16840" w:h="11907" w:orient="landscape" w:code="9"/>
          <w:pgMar w:top="284" w:right="284" w:bottom="284" w:left="284" w:header="283" w:footer="283" w:gutter="0"/>
          <w:cols w:space="720"/>
          <w:docGrid w:linePitch="326"/>
        </w:sectPr>
      </w:pPr>
    </w:p>
    <w:p w14:paraId="46B85A50" w14:textId="77777777" w:rsidR="00DC29C5" w:rsidRPr="002F2164" w:rsidRDefault="00DC29C5" w:rsidP="00DC29C5">
      <w:pPr>
        <w:spacing w:before="66" w:after="0" w:line="361" w:lineRule="exact"/>
        <w:ind w:left="1838" w:right="-20"/>
        <w:rPr>
          <w:rFonts w:ascii="Arial" w:eastAsia="Arial" w:hAnsi="Arial" w:cs="Arial"/>
          <w:sz w:val="32"/>
          <w:szCs w:val="32"/>
          <w:lang w:val="en-GB" w:eastAsia="en-GB"/>
        </w:rPr>
      </w:pPr>
      <w:bookmarkStart w:id="47" w:name="tcstart"/>
      <w:bookmarkEnd w:id="47"/>
      <w:r>
        <w:rPr>
          <w:rFonts w:ascii="Arial" w:eastAsia="Arial" w:hAnsi="Arial" w:cs="Arial"/>
          <w:b/>
          <w:bCs/>
          <w:spacing w:val="-2"/>
          <w:position w:val="-1"/>
          <w:sz w:val="32"/>
          <w:szCs w:val="32"/>
          <w:lang w:val="en-GB" w:eastAsia="en-GB"/>
        </w:rPr>
        <w:lastRenderedPageBreak/>
        <w:t xml:space="preserve">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13FFE981"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Background</w:t>
      </w:r>
    </w:p>
    <w:p w14:paraId="5BADC22B" w14:textId="77777777" w:rsidR="00E06349" w:rsidRPr="00E06349" w:rsidRDefault="00E06349" w:rsidP="00E06349">
      <w:pPr>
        <w:widowControl/>
        <w:spacing w:after="0" w:line="240" w:lineRule="auto"/>
        <w:rPr>
          <w:rFonts w:ascii="Arial" w:hAnsi="Arial" w:cs="Arial"/>
          <w:b/>
          <w:lang w:val="en-GB"/>
        </w:rPr>
      </w:pPr>
    </w:p>
    <w:p w14:paraId="33FED053"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The Royal Navy Police (RNP) and Royal Marine Police Troop (RMPT) require an independent Contractor to provide the Royal Navy a forensic capability to all Naval Establishments, Ships and Submarines that are located in the United Kingdom (UK) and Overseas to perform and manage </w:t>
      </w:r>
      <w:bookmarkStart w:id="48" w:name="_Hlk41388731"/>
      <w:r w:rsidRPr="00E06349">
        <w:rPr>
          <w:rFonts w:ascii="Arial" w:hAnsi="Arial" w:cs="Arial"/>
          <w:lang w:val="en-GB"/>
        </w:rPr>
        <w:t>Drug and Alcohol Testing, Investigations into Alleged Spiking, Investigations into Sexual Offences and Management of Crime Scenes</w:t>
      </w:r>
      <w:bookmarkEnd w:id="48"/>
      <w:r w:rsidRPr="00E06349">
        <w:rPr>
          <w:rFonts w:ascii="Arial" w:hAnsi="Arial" w:cs="Arial"/>
          <w:lang w:val="en-GB"/>
        </w:rPr>
        <w:t>.</w:t>
      </w:r>
    </w:p>
    <w:p w14:paraId="518ADEC9" w14:textId="77777777" w:rsidR="00E06349" w:rsidRPr="00E06349" w:rsidRDefault="00E06349" w:rsidP="00E06349">
      <w:pPr>
        <w:widowControl/>
        <w:spacing w:after="0" w:line="240" w:lineRule="auto"/>
        <w:rPr>
          <w:rFonts w:ascii="Arial" w:hAnsi="Arial" w:cs="Arial"/>
          <w:b/>
          <w:lang w:val="en-GB"/>
        </w:rPr>
      </w:pPr>
    </w:p>
    <w:p w14:paraId="5791AEAB"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Requirement</w:t>
      </w:r>
    </w:p>
    <w:p w14:paraId="0AE6B44F" w14:textId="77777777" w:rsidR="00E06349" w:rsidRPr="00E06349" w:rsidRDefault="00E06349" w:rsidP="00E06349">
      <w:pPr>
        <w:widowControl/>
        <w:spacing w:after="0" w:line="240" w:lineRule="auto"/>
        <w:rPr>
          <w:rFonts w:ascii="Arial" w:hAnsi="Arial" w:cs="Arial"/>
          <w:b/>
          <w:lang w:val="en-GB"/>
        </w:rPr>
      </w:pPr>
    </w:p>
    <w:p w14:paraId="4F9FFA8A"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Requirement is for the provision of drug and alcohol testing kits, medical evidence kit. Drug screen test pots and a variety of forensic consumables.</w:t>
      </w:r>
    </w:p>
    <w:p w14:paraId="475B50AE" w14:textId="77777777" w:rsidR="00E06349" w:rsidRPr="00E06349" w:rsidRDefault="00E06349" w:rsidP="00E06349">
      <w:pPr>
        <w:widowControl/>
        <w:spacing w:after="0" w:line="240" w:lineRule="auto"/>
        <w:rPr>
          <w:rFonts w:ascii="Arial" w:hAnsi="Arial" w:cs="Arial"/>
          <w:lang w:val="en-GB"/>
        </w:rPr>
      </w:pPr>
    </w:p>
    <w:p w14:paraId="1533072B"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All Regional Police Headquarters (Portsmouth, Plymouth, </w:t>
      </w:r>
      <w:proofErr w:type="spellStart"/>
      <w:r w:rsidRPr="00E06349">
        <w:rPr>
          <w:rFonts w:ascii="Arial" w:hAnsi="Arial" w:cs="Arial"/>
          <w:lang w:val="en-GB"/>
        </w:rPr>
        <w:t>Faslane</w:t>
      </w:r>
      <w:proofErr w:type="spellEnd"/>
      <w:r w:rsidRPr="00E06349">
        <w:rPr>
          <w:rFonts w:ascii="Arial" w:hAnsi="Arial" w:cs="Arial"/>
          <w:lang w:val="en-GB"/>
        </w:rPr>
        <w:t>) (</w:t>
      </w:r>
      <w:proofErr w:type="spellStart"/>
      <w:r w:rsidRPr="00E06349">
        <w:rPr>
          <w:rFonts w:ascii="Arial" w:hAnsi="Arial" w:cs="Arial"/>
          <w:lang w:val="en-GB"/>
        </w:rPr>
        <w:t>incl</w:t>
      </w:r>
      <w:proofErr w:type="spellEnd"/>
      <w:r w:rsidRPr="00E06349">
        <w:rPr>
          <w:rFonts w:ascii="Arial" w:hAnsi="Arial" w:cs="Arial"/>
          <w:lang w:val="en-GB"/>
        </w:rPr>
        <w:t xml:space="preserve"> Special Investigation Branch (SIB)) hold Forensic Kits and Consumables. Each Headquarter replenishes all Ships/Submarines, UK Naval Establishments, Ships/Submarines alongside in UK Ports and Overseas Naval Establishments that fall within their respective Area of Responsibility (AOR).</w:t>
      </w:r>
    </w:p>
    <w:p w14:paraId="61A6BBEF" w14:textId="77777777" w:rsidR="00E06349" w:rsidRPr="00E06349" w:rsidRDefault="00E06349" w:rsidP="00E06349">
      <w:pPr>
        <w:widowControl/>
        <w:spacing w:after="0" w:line="240" w:lineRule="auto"/>
        <w:rPr>
          <w:rFonts w:ascii="Arial" w:hAnsi="Arial" w:cs="Arial"/>
          <w:lang w:val="en-GB"/>
        </w:rPr>
      </w:pPr>
    </w:p>
    <w:p w14:paraId="5484AC52"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Requirement per year is approximately:</w:t>
      </w:r>
    </w:p>
    <w:p w14:paraId="00D3A03B" w14:textId="77777777" w:rsidR="00E06349" w:rsidRPr="00E06349" w:rsidRDefault="00E06349" w:rsidP="00E06349">
      <w:pPr>
        <w:widowControl/>
        <w:spacing w:after="0" w:line="240" w:lineRule="auto"/>
        <w:rPr>
          <w:rFonts w:ascii="Arial" w:hAnsi="Arial" w:cs="Arial"/>
          <w:lang w:val="en-GB"/>
        </w:rPr>
      </w:pPr>
    </w:p>
    <w:p w14:paraId="51B6B420"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 xml:space="preserve">55 x Victim and 55 x Suspect Medical Evidence Kits (MEKs) (110 in total). </w:t>
      </w:r>
    </w:p>
    <w:p w14:paraId="69290E69" w14:textId="77777777" w:rsidR="00E06349" w:rsidRPr="00E06349" w:rsidRDefault="00E06349" w:rsidP="00E06349">
      <w:pPr>
        <w:widowControl/>
        <w:spacing w:after="0" w:line="240" w:lineRule="auto"/>
        <w:rPr>
          <w:rFonts w:ascii="Arial" w:hAnsi="Arial" w:cs="Arial"/>
          <w:lang w:val="en-GB"/>
        </w:rPr>
      </w:pPr>
    </w:p>
    <w:p w14:paraId="671AAED4"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Medical Evidence Kits (MEKs) for all reported Sexual Assaults on deployed Ships and Submarines. The Medical Officer (MO) are only authorised to conduct a Forensic Medical Examination (FME) using a MEK.  </w:t>
      </w:r>
    </w:p>
    <w:p w14:paraId="05B1EF4F" w14:textId="77777777" w:rsidR="00E06349" w:rsidRPr="00E06349" w:rsidRDefault="00E06349" w:rsidP="00E06349">
      <w:pPr>
        <w:widowControl/>
        <w:spacing w:after="0" w:line="240" w:lineRule="auto"/>
        <w:rPr>
          <w:rFonts w:ascii="Arial" w:hAnsi="Arial" w:cs="Arial"/>
          <w:lang w:val="en-GB"/>
        </w:rPr>
      </w:pPr>
    </w:p>
    <w:p w14:paraId="16365995"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Each kit comprises of the following modules:</w:t>
      </w:r>
    </w:p>
    <w:p w14:paraId="3E175F3A" w14:textId="77777777" w:rsidR="00E06349" w:rsidRPr="00E06349" w:rsidRDefault="00E06349" w:rsidP="00E06349">
      <w:pPr>
        <w:widowControl/>
        <w:spacing w:after="0" w:line="240" w:lineRule="auto"/>
        <w:rPr>
          <w:rFonts w:ascii="Arial" w:hAnsi="Arial" w:cs="Arial"/>
          <w:lang w:val="en-GB"/>
        </w:rPr>
      </w:pPr>
    </w:p>
    <w:p w14:paraId="1B322081" w14:textId="77777777" w:rsidR="00E06349" w:rsidRPr="00E06349" w:rsidRDefault="00E06349" w:rsidP="00E06349">
      <w:pPr>
        <w:widowControl/>
        <w:spacing w:after="0" w:line="240" w:lineRule="auto"/>
        <w:rPr>
          <w:rFonts w:ascii="Arial" w:hAnsi="Arial" w:cs="Arial"/>
          <w:lang w:val="en-GB"/>
        </w:rPr>
      </w:pPr>
      <w:bookmarkStart w:id="49" w:name="_GoBack"/>
      <w:bookmarkEnd w:id="49"/>
    </w:p>
    <w:p w14:paraId="6D15A663"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 xml:space="preserve">75 x Urine Drug Screen Test Kits.  </w:t>
      </w:r>
    </w:p>
    <w:p w14:paraId="729D26A3" w14:textId="77777777" w:rsidR="00E06349" w:rsidRPr="00E06349" w:rsidRDefault="00E06349" w:rsidP="00E06349">
      <w:pPr>
        <w:widowControl/>
        <w:spacing w:after="0" w:line="240" w:lineRule="auto"/>
        <w:rPr>
          <w:rFonts w:ascii="Arial" w:hAnsi="Arial" w:cs="Arial"/>
          <w:lang w:val="en-GB"/>
        </w:rPr>
      </w:pPr>
    </w:p>
    <w:p w14:paraId="11E03307"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Urine Drug Screen Test Pots are used when investigating an Alleged Spiking. These kits provide a positive or negative reading within 3 minutes, which allows the investigating unit to signpost a Victim of Crime if required.   </w:t>
      </w:r>
    </w:p>
    <w:p w14:paraId="6112581A" w14:textId="77777777" w:rsidR="00E06349" w:rsidRPr="00E06349" w:rsidRDefault="00E06349" w:rsidP="00E06349">
      <w:pPr>
        <w:widowControl/>
        <w:spacing w:after="0" w:line="240" w:lineRule="auto"/>
        <w:rPr>
          <w:rFonts w:ascii="Arial" w:hAnsi="Arial" w:cs="Arial"/>
          <w:lang w:val="en-GB"/>
        </w:rPr>
      </w:pPr>
    </w:p>
    <w:p w14:paraId="2CE8F74E" w14:textId="77777777" w:rsidR="00E06349" w:rsidRPr="00E06349" w:rsidRDefault="00E06349" w:rsidP="00E06349">
      <w:pPr>
        <w:widowControl/>
        <w:spacing w:after="0" w:line="240" w:lineRule="auto"/>
        <w:rPr>
          <w:rFonts w:ascii="Arial" w:hAnsi="Arial" w:cs="Arial"/>
          <w:lang w:val="en-GB"/>
        </w:rPr>
      </w:pPr>
    </w:p>
    <w:p w14:paraId="00642B1B" w14:textId="77777777" w:rsidR="00E06349" w:rsidRPr="00E06349" w:rsidRDefault="00E06349" w:rsidP="00E06349">
      <w:pPr>
        <w:widowControl/>
        <w:autoSpaceDE w:val="0"/>
        <w:autoSpaceDN w:val="0"/>
        <w:adjustRightInd w:val="0"/>
        <w:spacing w:after="0" w:line="240" w:lineRule="auto"/>
        <w:rPr>
          <w:rFonts w:ascii="Arial" w:hAnsi="Arial" w:cs="Arial"/>
          <w:b/>
          <w:color w:val="000000"/>
          <w:lang w:val="en-GB"/>
        </w:rPr>
      </w:pPr>
      <w:r w:rsidRPr="00E06349">
        <w:rPr>
          <w:rFonts w:ascii="Arial" w:hAnsi="Arial" w:cs="Arial"/>
          <w:b/>
          <w:color w:val="000000"/>
          <w:lang w:val="en-GB"/>
        </w:rPr>
        <w:t>150 x Alcohol and Drug Testing Kits</w:t>
      </w:r>
    </w:p>
    <w:p w14:paraId="1DD64E07" w14:textId="77777777" w:rsidR="00E06349" w:rsidRPr="00E06349" w:rsidRDefault="00E06349" w:rsidP="00E06349">
      <w:pPr>
        <w:widowControl/>
        <w:autoSpaceDE w:val="0"/>
        <w:autoSpaceDN w:val="0"/>
        <w:adjustRightInd w:val="0"/>
        <w:spacing w:after="0" w:line="240" w:lineRule="auto"/>
        <w:rPr>
          <w:rFonts w:ascii="Arial" w:hAnsi="Arial" w:cs="Arial"/>
          <w:b/>
          <w:color w:val="000000"/>
          <w:lang w:val="en-GB"/>
        </w:rPr>
      </w:pPr>
    </w:p>
    <w:p w14:paraId="417C2442" w14:textId="77777777" w:rsidR="00E06349" w:rsidRPr="00E06349" w:rsidRDefault="00E06349" w:rsidP="00E06349">
      <w:pPr>
        <w:widowControl/>
        <w:autoSpaceDE w:val="0"/>
        <w:autoSpaceDN w:val="0"/>
        <w:adjustRightInd w:val="0"/>
        <w:spacing w:after="0" w:line="240" w:lineRule="auto"/>
        <w:rPr>
          <w:rFonts w:ascii="Arial" w:hAnsi="Arial" w:cs="Arial"/>
          <w:color w:val="000000"/>
          <w:lang w:val="en-GB"/>
        </w:rPr>
      </w:pPr>
      <w:r w:rsidRPr="00E06349">
        <w:rPr>
          <w:rFonts w:ascii="Arial" w:hAnsi="Arial" w:cs="Arial"/>
          <w:color w:val="000000"/>
          <w:lang w:val="en-GB"/>
        </w:rPr>
        <w:t>Alcohol and Drug Testing Kits are used for investigating Safety Critical Duties in order to verify whether or not Service Personnel are in excess of a Breath Alcohol Concentration Level (</w:t>
      </w:r>
      <w:proofErr w:type="spellStart"/>
      <w:r w:rsidRPr="00E06349">
        <w:rPr>
          <w:rFonts w:ascii="Arial" w:hAnsi="Arial" w:cs="Arial"/>
          <w:color w:val="000000"/>
          <w:lang w:val="en-GB"/>
        </w:rPr>
        <w:t>BrAC</w:t>
      </w:r>
      <w:proofErr w:type="spellEnd"/>
      <w:r w:rsidRPr="00E06349">
        <w:rPr>
          <w:rFonts w:ascii="Arial" w:hAnsi="Arial" w:cs="Arial"/>
          <w:color w:val="000000"/>
          <w:lang w:val="en-GB"/>
        </w:rPr>
        <w:t xml:space="preserve">) of 9μg/100ml of Breath and </w:t>
      </w:r>
      <w:proofErr w:type="spellStart"/>
      <w:r w:rsidRPr="00E06349">
        <w:rPr>
          <w:rFonts w:ascii="Arial" w:hAnsi="Arial" w:cs="Arial"/>
          <w:color w:val="000000"/>
          <w:lang w:val="en-GB"/>
        </w:rPr>
        <w:t>BrAC</w:t>
      </w:r>
      <w:proofErr w:type="spellEnd"/>
      <w:r w:rsidRPr="00E06349">
        <w:rPr>
          <w:rFonts w:ascii="Arial" w:hAnsi="Arial" w:cs="Arial"/>
          <w:color w:val="000000"/>
          <w:lang w:val="en-GB"/>
        </w:rPr>
        <w:t xml:space="preserve"> Level of 35μg/100ml of Breath dependant on the duty being conducted.  </w:t>
      </w:r>
    </w:p>
    <w:p w14:paraId="5287C54D" w14:textId="77777777" w:rsidR="00E06349" w:rsidRPr="00E06349" w:rsidRDefault="00E06349" w:rsidP="00E06349">
      <w:pPr>
        <w:widowControl/>
        <w:autoSpaceDE w:val="0"/>
        <w:autoSpaceDN w:val="0"/>
        <w:adjustRightInd w:val="0"/>
        <w:spacing w:after="0" w:line="240" w:lineRule="auto"/>
        <w:rPr>
          <w:rFonts w:ascii="Arial" w:hAnsi="Arial" w:cs="Arial"/>
          <w:color w:val="000000"/>
          <w:lang w:val="en-GB"/>
        </w:rPr>
      </w:pPr>
    </w:p>
    <w:p w14:paraId="4FAB9EF4" w14:textId="77777777" w:rsidR="00E06349" w:rsidRPr="00E06349" w:rsidRDefault="00E06349" w:rsidP="00E06349">
      <w:pPr>
        <w:widowControl/>
        <w:spacing w:after="0" w:line="240" w:lineRule="auto"/>
        <w:rPr>
          <w:rFonts w:ascii="Arial" w:hAnsi="Arial" w:cs="Arial"/>
          <w:lang w:val="en-GB"/>
        </w:rPr>
      </w:pPr>
    </w:p>
    <w:p w14:paraId="05FDD91A"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Additionally, a wide range of forensic consumables are also required.  A full list is attached.  This has been based on items ordered over the last 2-year period. </w:t>
      </w:r>
    </w:p>
    <w:p w14:paraId="767E617B" w14:textId="77777777" w:rsidR="00E06349" w:rsidRPr="00E06349" w:rsidRDefault="00E06349" w:rsidP="00E06349">
      <w:pPr>
        <w:widowControl/>
        <w:spacing w:after="0" w:line="240" w:lineRule="auto"/>
        <w:rPr>
          <w:rFonts w:ascii="Arial" w:hAnsi="Arial" w:cs="Arial"/>
          <w:lang w:val="en-GB"/>
        </w:rPr>
      </w:pPr>
    </w:p>
    <w:p w14:paraId="696E9DDF"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Quantity</w:t>
      </w:r>
    </w:p>
    <w:p w14:paraId="53AB6D52" w14:textId="77777777" w:rsidR="00E06349" w:rsidRPr="00E06349" w:rsidRDefault="00E06349" w:rsidP="00E06349">
      <w:pPr>
        <w:widowControl/>
        <w:spacing w:after="0" w:line="240" w:lineRule="auto"/>
        <w:rPr>
          <w:rFonts w:ascii="Arial" w:hAnsi="Arial" w:cs="Arial"/>
          <w:lang w:val="en-GB"/>
        </w:rPr>
      </w:pPr>
    </w:p>
    <w:p w14:paraId="728DBF8C"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110 x Medical Evidence Kits (MEKs) for Victim and Suspect are required each year. </w:t>
      </w:r>
    </w:p>
    <w:p w14:paraId="42FA591E" w14:textId="77777777" w:rsidR="00E06349" w:rsidRPr="00E06349" w:rsidRDefault="00E06349" w:rsidP="00E06349">
      <w:pPr>
        <w:widowControl/>
        <w:spacing w:after="0" w:line="240" w:lineRule="auto"/>
        <w:rPr>
          <w:rFonts w:ascii="Arial" w:hAnsi="Arial" w:cs="Arial"/>
          <w:lang w:val="en-GB"/>
        </w:rPr>
      </w:pPr>
    </w:p>
    <w:p w14:paraId="1939A619"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75 x Urine Drug Screen Test Kits are required each year (dependant on police reports). </w:t>
      </w:r>
    </w:p>
    <w:p w14:paraId="53A5CA86" w14:textId="77777777" w:rsidR="00E06349" w:rsidRPr="00E06349" w:rsidRDefault="00E06349" w:rsidP="00E06349">
      <w:pPr>
        <w:widowControl/>
        <w:spacing w:after="0" w:line="240" w:lineRule="auto"/>
        <w:rPr>
          <w:rFonts w:ascii="Arial" w:hAnsi="Arial" w:cs="Arial"/>
          <w:lang w:val="en-GB"/>
        </w:rPr>
      </w:pPr>
    </w:p>
    <w:p w14:paraId="1A574E6C"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150 x Alcohol and Drug Testing Kits are required each year (dependant on police reports).</w:t>
      </w:r>
    </w:p>
    <w:p w14:paraId="2268539D" w14:textId="77777777" w:rsidR="00E06349" w:rsidRPr="00E06349" w:rsidRDefault="00E06349" w:rsidP="00E06349">
      <w:pPr>
        <w:widowControl/>
        <w:spacing w:after="0" w:line="240" w:lineRule="auto"/>
        <w:rPr>
          <w:rFonts w:ascii="Arial" w:hAnsi="Arial" w:cs="Arial"/>
          <w:lang w:val="en-GB"/>
        </w:rPr>
      </w:pPr>
    </w:p>
    <w:p w14:paraId="175C615D"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Forensic consumables are ordered every quarter for the Regional Police Headquarters and the RMPT.  A full list of consumables ordered over the previous 2 year period is attached.  </w:t>
      </w:r>
    </w:p>
    <w:p w14:paraId="4E0FF085" w14:textId="77777777" w:rsidR="00E06349" w:rsidRPr="00E06349" w:rsidRDefault="00E06349" w:rsidP="00E06349">
      <w:pPr>
        <w:widowControl/>
        <w:spacing w:after="0" w:line="240" w:lineRule="auto"/>
        <w:rPr>
          <w:rFonts w:ascii="Arial" w:hAnsi="Arial" w:cs="Arial"/>
          <w:lang w:val="en-GB"/>
        </w:rPr>
      </w:pPr>
    </w:p>
    <w:p w14:paraId="548AFFF2"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 xml:space="preserve">Location </w:t>
      </w:r>
    </w:p>
    <w:p w14:paraId="7389DAC0" w14:textId="77777777" w:rsidR="00E06349" w:rsidRPr="00E06349" w:rsidRDefault="00E06349" w:rsidP="00E06349">
      <w:pPr>
        <w:widowControl/>
        <w:spacing w:after="0" w:line="240" w:lineRule="auto"/>
        <w:rPr>
          <w:rFonts w:ascii="Arial" w:hAnsi="Arial" w:cs="Arial"/>
          <w:b/>
          <w:lang w:val="en-GB"/>
        </w:rPr>
      </w:pPr>
    </w:p>
    <w:p w14:paraId="0A99F0EA"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All forensic kits/consumables will be ordered centrally by the Royal Navy’s SSM to the forensic provider. The forensic provider will be requested to deliver the kits/consumables to the areas of the Regional Headquarters (Portsmouth, Plymouth, </w:t>
      </w:r>
      <w:proofErr w:type="spellStart"/>
      <w:r w:rsidRPr="00E06349">
        <w:rPr>
          <w:rFonts w:ascii="Arial" w:hAnsi="Arial" w:cs="Arial"/>
          <w:lang w:val="en-GB"/>
        </w:rPr>
        <w:t>Faslane</w:t>
      </w:r>
      <w:proofErr w:type="spellEnd"/>
      <w:r w:rsidRPr="00E06349">
        <w:rPr>
          <w:rFonts w:ascii="Arial" w:hAnsi="Arial" w:cs="Arial"/>
          <w:lang w:val="en-GB"/>
        </w:rPr>
        <w:t xml:space="preserve">).  </w:t>
      </w:r>
    </w:p>
    <w:p w14:paraId="4EBBE98B" w14:textId="77777777" w:rsidR="00E06349" w:rsidRPr="00E06349" w:rsidRDefault="00E06349" w:rsidP="00E06349">
      <w:pPr>
        <w:widowControl/>
        <w:spacing w:after="0" w:line="240" w:lineRule="auto"/>
        <w:rPr>
          <w:rFonts w:ascii="Arial" w:hAnsi="Arial" w:cs="Arial"/>
          <w:b/>
          <w:lang w:val="en-GB"/>
        </w:rPr>
      </w:pPr>
    </w:p>
    <w:p w14:paraId="19FB5D9A"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Duration</w:t>
      </w:r>
    </w:p>
    <w:p w14:paraId="5B42AA32" w14:textId="77777777" w:rsidR="00E06349" w:rsidRPr="00E06349" w:rsidRDefault="00E06349" w:rsidP="00E06349">
      <w:pPr>
        <w:widowControl/>
        <w:spacing w:after="0" w:line="240" w:lineRule="auto"/>
        <w:rPr>
          <w:rFonts w:ascii="Arial" w:hAnsi="Arial" w:cs="Arial"/>
          <w:lang w:val="en-GB"/>
        </w:rPr>
      </w:pPr>
    </w:p>
    <w:p w14:paraId="2788246C" w14:textId="77777777" w:rsidR="00E06349" w:rsidRPr="00E06349" w:rsidRDefault="00E06349" w:rsidP="00E06349">
      <w:pPr>
        <w:widowControl/>
        <w:spacing w:after="0" w:line="240" w:lineRule="auto"/>
        <w:rPr>
          <w:rFonts w:ascii="Arial" w:hAnsi="Arial" w:cs="Arial"/>
          <w:lang w:val="en-GB"/>
        </w:rPr>
      </w:pPr>
      <w:r w:rsidRPr="00E06349">
        <w:rPr>
          <w:rFonts w:ascii="Arial" w:hAnsi="Arial" w:cs="Arial"/>
          <w:lang w:val="en-GB"/>
        </w:rPr>
        <w:t xml:space="preserve">This requirement is enduring however the immediate requirement of for 18 – 24 months.  A new contract is being placed which will include this requirement however it has been delayed due to COVID-19 and will take approximately 18 months to complete. </w:t>
      </w:r>
    </w:p>
    <w:p w14:paraId="2CE9F80F" w14:textId="77777777" w:rsidR="00E06349" w:rsidRPr="00E06349" w:rsidRDefault="00E06349" w:rsidP="00E06349">
      <w:pPr>
        <w:widowControl/>
        <w:spacing w:after="0" w:line="240" w:lineRule="auto"/>
        <w:rPr>
          <w:rFonts w:ascii="Arial" w:hAnsi="Arial" w:cs="Arial"/>
          <w:lang w:val="en-GB"/>
        </w:rPr>
      </w:pPr>
    </w:p>
    <w:p w14:paraId="26DE3377" w14:textId="77777777" w:rsidR="00E06349" w:rsidRPr="00E06349" w:rsidRDefault="00E06349" w:rsidP="00E06349">
      <w:pPr>
        <w:widowControl/>
        <w:spacing w:after="0" w:line="240" w:lineRule="auto"/>
        <w:rPr>
          <w:rFonts w:ascii="Arial" w:hAnsi="Arial" w:cs="Arial"/>
          <w:b/>
          <w:lang w:val="en-GB"/>
        </w:rPr>
      </w:pPr>
    </w:p>
    <w:p w14:paraId="356911CE" w14:textId="77777777" w:rsidR="00E06349" w:rsidRPr="00E06349" w:rsidRDefault="00E06349" w:rsidP="00E06349">
      <w:pPr>
        <w:widowControl/>
        <w:spacing w:after="0" w:line="240" w:lineRule="auto"/>
        <w:rPr>
          <w:rFonts w:ascii="Arial" w:hAnsi="Arial" w:cs="Arial"/>
          <w:b/>
          <w:lang w:val="en-GB"/>
        </w:rPr>
      </w:pPr>
    </w:p>
    <w:p w14:paraId="1ADCE0CF" w14:textId="77777777" w:rsidR="00E06349" w:rsidRPr="00E06349" w:rsidRDefault="00E06349" w:rsidP="00E06349">
      <w:pPr>
        <w:widowControl/>
        <w:spacing w:after="0" w:line="240" w:lineRule="auto"/>
        <w:rPr>
          <w:rFonts w:ascii="Arial" w:hAnsi="Arial" w:cs="Arial"/>
          <w:b/>
          <w:lang w:val="en-GB"/>
        </w:rPr>
      </w:pPr>
    </w:p>
    <w:p w14:paraId="26A917ED"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 xml:space="preserve">Pricing/Payment </w:t>
      </w:r>
    </w:p>
    <w:p w14:paraId="4007B7D0" w14:textId="77777777" w:rsidR="00E06349" w:rsidRPr="00E06349" w:rsidRDefault="00E06349" w:rsidP="00E06349">
      <w:pPr>
        <w:widowControl/>
        <w:spacing w:after="0" w:line="240" w:lineRule="auto"/>
        <w:rPr>
          <w:rFonts w:ascii="Arial" w:hAnsi="Arial" w:cs="Arial"/>
          <w:b/>
          <w:lang w:val="en-GB"/>
        </w:rPr>
      </w:pPr>
    </w:p>
    <w:p w14:paraId="032382CE" w14:textId="77777777" w:rsidR="00E06349" w:rsidRPr="00E06349" w:rsidRDefault="00E06349" w:rsidP="00E06349">
      <w:pPr>
        <w:widowControl/>
        <w:spacing w:after="0" w:line="259" w:lineRule="auto"/>
        <w:rPr>
          <w:rFonts w:ascii="Arial" w:hAnsi="Arial" w:cs="Arial"/>
          <w:lang w:val="en-GB"/>
        </w:rPr>
      </w:pPr>
      <w:r w:rsidRPr="00E06349">
        <w:rPr>
          <w:rFonts w:ascii="Arial" w:hAnsi="Arial" w:cs="Arial"/>
          <w:lang w:val="en-GB"/>
        </w:rPr>
        <w:t>The forensic provider will provide a full price list of kits and additional consumables with fixed prices within the two-year contract. Payment will be made on delivery of items and will be via Ministry of Defence mandated payment system CP&amp;F. Invoices are to be submitted via Exostar.</w:t>
      </w:r>
    </w:p>
    <w:p w14:paraId="045DBCF5" w14:textId="77777777" w:rsidR="00E06349" w:rsidRPr="00E06349" w:rsidRDefault="00E06349" w:rsidP="00E06349">
      <w:pPr>
        <w:widowControl/>
        <w:spacing w:after="0" w:line="240" w:lineRule="auto"/>
        <w:rPr>
          <w:rFonts w:ascii="Arial" w:hAnsi="Arial" w:cs="Arial"/>
          <w:b/>
          <w:lang w:val="en-GB"/>
        </w:rPr>
      </w:pPr>
    </w:p>
    <w:p w14:paraId="1B26A540" w14:textId="77777777" w:rsidR="00E06349" w:rsidRPr="00E06349" w:rsidRDefault="00E06349" w:rsidP="00E06349">
      <w:pPr>
        <w:widowControl/>
        <w:spacing w:after="0" w:line="240" w:lineRule="auto"/>
        <w:rPr>
          <w:rFonts w:ascii="Arial" w:hAnsi="Arial" w:cs="Arial"/>
          <w:b/>
          <w:lang w:val="en-GB"/>
        </w:rPr>
      </w:pPr>
      <w:r w:rsidRPr="00E06349">
        <w:rPr>
          <w:rFonts w:ascii="Arial" w:hAnsi="Arial" w:cs="Arial"/>
          <w:b/>
          <w:lang w:val="en-GB"/>
        </w:rPr>
        <w:t xml:space="preserve">Quality </w:t>
      </w:r>
    </w:p>
    <w:p w14:paraId="349E5318" w14:textId="77777777" w:rsidR="00E06349" w:rsidRPr="00E06349" w:rsidRDefault="00E06349" w:rsidP="00E06349">
      <w:pPr>
        <w:widowControl/>
        <w:spacing w:before="100" w:beforeAutospacing="1" w:after="100" w:afterAutospacing="1" w:line="240" w:lineRule="auto"/>
        <w:rPr>
          <w:rFonts w:ascii="Arial" w:eastAsia="Times New Roman" w:hAnsi="Arial" w:cs="Arial"/>
          <w:color w:val="000000"/>
          <w:lang w:val="en" w:eastAsia="en-GB"/>
        </w:rPr>
      </w:pPr>
      <w:r w:rsidRPr="00E06349">
        <w:rPr>
          <w:rFonts w:ascii="Arial" w:eastAsia="Times New Roman" w:hAnsi="Arial" w:cs="Arial"/>
          <w:b/>
          <w:bCs/>
          <w:color w:val="000000"/>
          <w:lang w:val="en" w:eastAsia="en-GB"/>
        </w:rPr>
        <w:t>ISO 18385</w:t>
      </w:r>
    </w:p>
    <w:p w14:paraId="38E69BEB" w14:textId="77777777" w:rsidR="00E06349" w:rsidRPr="00E06349" w:rsidRDefault="00E06349" w:rsidP="00E06349">
      <w:pPr>
        <w:widowControl/>
        <w:spacing w:before="100" w:beforeAutospacing="1" w:after="100" w:afterAutospacing="1" w:line="240" w:lineRule="auto"/>
        <w:rPr>
          <w:rFonts w:ascii="Arial" w:eastAsia="Times New Roman" w:hAnsi="Arial" w:cs="Arial"/>
          <w:color w:val="000000"/>
          <w:lang w:val="en" w:eastAsia="en-GB"/>
        </w:rPr>
      </w:pPr>
      <w:r w:rsidRPr="00E06349">
        <w:rPr>
          <w:rFonts w:ascii="Arial" w:eastAsia="Times New Roman" w:hAnsi="Arial" w:cs="Arial"/>
          <w:color w:val="000000"/>
          <w:lang w:val="en" w:eastAsia="en-GB"/>
        </w:rPr>
        <w:t>ISO 18385:2016 specifies requirements for the production of products used in the collection, storage, and analysis of biological material for forensic DNA purposes, but not those consumables and reagents used in post-amplification analysis.</w:t>
      </w:r>
    </w:p>
    <w:p w14:paraId="01F8608D" w14:textId="77777777" w:rsidR="00E06349" w:rsidRPr="00E06349" w:rsidRDefault="00E06349" w:rsidP="00E06349">
      <w:pPr>
        <w:widowControl/>
        <w:spacing w:before="100" w:beforeAutospacing="1" w:after="100" w:afterAutospacing="1" w:line="240" w:lineRule="auto"/>
        <w:rPr>
          <w:rFonts w:ascii="Arial" w:eastAsia="Times New Roman" w:hAnsi="Arial" w:cs="Arial"/>
          <w:color w:val="000000"/>
          <w:lang w:val="en" w:eastAsia="en-GB"/>
        </w:rPr>
      </w:pPr>
      <w:r w:rsidRPr="00E06349">
        <w:rPr>
          <w:rFonts w:ascii="Arial" w:eastAsia="Times New Roman" w:hAnsi="Arial" w:cs="Arial"/>
          <w:color w:val="000000"/>
          <w:lang w:val="en" w:eastAsia="en-GB"/>
        </w:rPr>
        <w:t>The consumables and reagents covered by this International Standard include those used for evidence collection (sampling kits), such as swabs, containers, and packaging, and also products used in the analysis of DNA samples, such as tubes and other plasticware, disposable laboratory coats, gloves, and other consumables.</w:t>
      </w:r>
    </w:p>
    <w:p w14:paraId="309CB8AC" w14:textId="77777777" w:rsidR="00E06349" w:rsidRPr="00E06349" w:rsidRDefault="00E06349" w:rsidP="00E06349">
      <w:pPr>
        <w:widowControl/>
        <w:spacing w:before="100" w:beforeAutospacing="1" w:after="100" w:afterAutospacing="1" w:line="240" w:lineRule="auto"/>
        <w:rPr>
          <w:rFonts w:ascii="Arial" w:eastAsia="Times New Roman" w:hAnsi="Arial" w:cs="Arial"/>
          <w:color w:val="000000"/>
          <w:lang w:val="en" w:eastAsia="en-GB"/>
        </w:rPr>
      </w:pPr>
      <w:r w:rsidRPr="00E06349">
        <w:rPr>
          <w:rFonts w:ascii="Arial" w:eastAsia="Times New Roman" w:hAnsi="Arial" w:cs="Arial"/>
          <w:color w:val="000000"/>
          <w:lang w:val="en" w:eastAsia="en-GB"/>
        </w:rPr>
        <w:t>ISO 18385:2016 applies to the production of consumables and reagents which do not require cleaning for continued use. This International Standard does not cover technical product specifications (i.e. product design).</w:t>
      </w:r>
    </w:p>
    <w:p w14:paraId="076561DA" w14:textId="77777777" w:rsidR="00E06349" w:rsidRPr="00E06349" w:rsidRDefault="00E06349" w:rsidP="00E06349">
      <w:pPr>
        <w:widowControl/>
        <w:spacing w:after="0" w:line="240" w:lineRule="auto"/>
        <w:rPr>
          <w:rFonts w:ascii="Arial" w:eastAsia="Calibri" w:hAnsi="Arial" w:cs="Arial"/>
          <w:b/>
          <w:bCs/>
          <w:lang w:val="en-GB"/>
        </w:rPr>
      </w:pPr>
      <w:r w:rsidRPr="00E06349">
        <w:rPr>
          <w:rFonts w:ascii="Arial" w:eastAsia="Calibri" w:hAnsi="Arial" w:cs="Arial"/>
          <w:b/>
          <w:bCs/>
          <w:lang w:val="en-GB"/>
        </w:rPr>
        <w:t>ISO 14644-1:2001</w:t>
      </w:r>
    </w:p>
    <w:p w14:paraId="576797A0" w14:textId="77777777" w:rsidR="00E06349" w:rsidRPr="00E06349" w:rsidRDefault="00E06349" w:rsidP="00E06349">
      <w:pPr>
        <w:widowControl/>
        <w:spacing w:after="0" w:line="240" w:lineRule="auto"/>
        <w:rPr>
          <w:rFonts w:ascii="Calibri" w:eastAsia="Calibri" w:hAnsi="Calibri" w:cs="Calibri"/>
          <w:lang w:val="en-GB"/>
        </w:rPr>
      </w:pPr>
    </w:p>
    <w:p w14:paraId="3C30AE24" w14:textId="77777777" w:rsidR="00E06349" w:rsidRPr="00E06349" w:rsidRDefault="00E06349" w:rsidP="00E06349">
      <w:pPr>
        <w:widowControl/>
        <w:spacing w:after="0" w:line="240" w:lineRule="auto"/>
        <w:rPr>
          <w:rFonts w:ascii="Arial" w:eastAsia="Calibri" w:hAnsi="Arial" w:cs="Arial"/>
          <w:lang w:val="en-GB"/>
        </w:rPr>
      </w:pPr>
      <w:r w:rsidRPr="00E06349">
        <w:rPr>
          <w:rFonts w:ascii="Arial" w:eastAsia="Calibri" w:hAnsi="Arial" w:cs="Arial"/>
          <w:lang w:val="en-GB"/>
        </w:rPr>
        <w:t xml:space="preserve">Specifies the classification of air cleanliness in terms of concentration of airborne particles in cleanrooms and clean zones. </w:t>
      </w:r>
    </w:p>
    <w:p w14:paraId="32956CD3" w14:textId="77777777" w:rsidR="00E06349" w:rsidRPr="00E06349" w:rsidRDefault="00E06349" w:rsidP="00E06349">
      <w:pPr>
        <w:widowControl/>
        <w:spacing w:after="0" w:line="240" w:lineRule="auto"/>
        <w:rPr>
          <w:rFonts w:ascii="Arial" w:eastAsia="Calibri" w:hAnsi="Arial" w:cs="Arial"/>
          <w:lang w:val="en-GB"/>
        </w:rPr>
      </w:pPr>
    </w:p>
    <w:p w14:paraId="297CBB03" w14:textId="77777777" w:rsidR="00E06349" w:rsidRPr="00E06349" w:rsidRDefault="00E06349" w:rsidP="00E06349">
      <w:pPr>
        <w:widowControl/>
        <w:spacing w:after="0" w:line="240" w:lineRule="auto"/>
        <w:rPr>
          <w:rFonts w:ascii="Arial" w:eastAsia="Calibri" w:hAnsi="Arial" w:cs="Arial"/>
          <w:b/>
          <w:lang w:val="en-GB"/>
        </w:rPr>
      </w:pPr>
      <w:r w:rsidRPr="00E06349">
        <w:rPr>
          <w:rFonts w:ascii="Arial" w:eastAsia="Calibri" w:hAnsi="Arial" w:cs="Arial"/>
          <w:b/>
          <w:lang w:val="en-GB"/>
        </w:rPr>
        <w:t>ISO 9001-2015</w:t>
      </w:r>
    </w:p>
    <w:p w14:paraId="311F2C32" w14:textId="77777777" w:rsidR="00E06349" w:rsidRPr="00E06349" w:rsidRDefault="00E06349" w:rsidP="00E06349">
      <w:pPr>
        <w:widowControl/>
        <w:spacing w:after="0" w:line="240" w:lineRule="auto"/>
        <w:rPr>
          <w:rFonts w:ascii="Arial" w:eastAsia="Calibri" w:hAnsi="Arial" w:cs="Arial"/>
          <w:lang w:val="en-GB"/>
        </w:rPr>
      </w:pPr>
    </w:p>
    <w:p w14:paraId="13EF464B" w14:textId="77777777" w:rsidR="00E06349" w:rsidRPr="00E06349" w:rsidRDefault="00E06349" w:rsidP="00E06349">
      <w:pPr>
        <w:widowControl/>
        <w:spacing w:after="0" w:line="240" w:lineRule="auto"/>
        <w:rPr>
          <w:rFonts w:ascii="Arial" w:eastAsia="Calibri" w:hAnsi="Arial" w:cs="Arial"/>
          <w:lang w:val="en-GB"/>
        </w:rPr>
      </w:pPr>
      <w:r w:rsidRPr="00E06349">
        <w:rPr>
          <w:rFonts w:ascii="Arial" w:eastAsia="Calibri" w:hAnsi="Arial" w:cs="Arial"/>
          <w:lang w:val="en-GB"/>
        </w:rPr>
        <w:t xml:space="preserve">Specifies requirements for a quality management system when an organisation; a) needs to demonstrate its ability to consistently provide products and services that meet customer and applicable statutory and regulatory requirements, and, b) aims to enhance customer satisfaction through the effective application of the system, including processes for improvement of the system and the assurance of conformity to customer and applicable statutory and regulatory requirements. </w:t>
      </w:r>
    </w:p>
    <w:p w14:paraId="5D6873B3" w14:textId="77777777" w:rsidR="00E06349" w:rsidRPr="00E06349" w:rsidRDefault="00E06349" w:rsidP="00E06349">
      <w:pPr>
        <w:widowControl/>
        <w:spacing w:after="0" w:line="240" w:lineRule="auto"/>
        <w:rPr>
          <w:rFonts w:ascii="Arial" w:eastAsia="Calibri" w:hAnsi="Arial" w:cs="Arial"/>
          <w:lang w:val="en-GB"/>
        </w:rPr>
      </w:pPr>
    </w:p>
    <w:p w14:paraId="0B2B8CAC" w14:textId="77777777" w:rsidR="00E06349" w:rsidRPr="00E06349" w:rsidRDefault="00E06349" w:rsidP="00E06349">
      <w:pPr>
        <w:widowControl/>
        <w:spacing w:after="0" w:line="240" w:lineRule="auto"/>
        <w:rPr>
          <w:rFonts w:ascii="Arial" w:eastAsia="Calibri" w:hAnsi="Arial" w:cs="Arial"/>
          <w:b/>
          <w:lang w:val="en-GB"/>
        </w:rPr>
      </w:pPr>
      <w:r w:rsidRPr="00E06349">
        <w:rPr>
          <w:rFonts w:ascii="Arial" w:eastAsia="Calibri" w:hAnsi="Arial" w:cs="Arial"/>
          <w:b/>
          <w:lang w:val="en-GB"/>
        </w:rPr>
        <w:t>ISO 14001-2015</w:t>
      </w:r>
    </w:p>
    <w:p w14:paraId="20C05284" w14:textId="77777777" w:rsidR="00E06349" w:rsidRPr="00E06349" w:rsidRDefault="00E06349" w:rsidP="00E06349">
      <w:pPr>
        <w:widowControl/>
        <w:spacing w:after="0" w:line="240" w:lineRule="auto"/>
        <w:rPr>
          <w:rFonts w:ascii="Arial" w:eastAsia="Calibri" w:hAnsi="Arial" w:cs="Arial"/>
          <w:lang w:val="en-GB"/>
        </w:rPr>
      </w:pPr>
    </w:p>
    <w:p w14:paraId="0D2A55FE" w14:textId="77777777" w:rsidR="00E06349" w:rsidRPr="00E06349" w:rsidRDefault="00E06349" w:rsidP="00E06349">
      <w:pPr>
        <w:widowControl/>
        <w:spacing w:after="0" w:line="240" w:lineRule="auto"/>
        <w:rPr>
          <w:rFonts w:ascii="Arial" w:eastAsia="Calibri" w:hAnsi="Arial" w:cs="Arial"/>
          <w:lang w:val="en-GB"/>
        </w:rPr>
      </w:pPr>
      <w:r w:rsidRPr="00E06349">
        <w:rPr>
          <w:rFonts w:ascii="Arial" w:eastAsia="Calibri" w:hAnsi="Arial" w:cs="Arial"/>
          <w:lang w:val="en-GB"/>
        </w:rPr>
        <w:t xml:space="preserve">Specifies the requirements for an environmental management system that an organisation can use to enhance its environmental performance. This ISO is intended for use by an organisation seeking to manage its environmental responsibilities in a systematic manner that contributes to the environmental pillar of sustainability. </w:t>
      </w:r>
    </w:p>
    <w:p w14:paraId="7050A051" w14:textId="77777777" w:rsidR="00DC29C5" w:rsidRPr="002F2164" w:rsidRDefault="00DC29C5" w:rsidP="00DC29C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A6665D7" w14:textId="1A5974E6" w:rsidR="006A7BD5" w:rsidRPr="00CD728B" w:rsidRDefault="00CD728B">
      <w:pPr>
        <w:rPr>
          <w:b/>
          <w:bCs/>
        </w:rPr>
      </w:pPr>
      <w:r>
        <w:rPr>
          <w:rFonts w:ascii="Arial" w:eastAsia="Arial" w:hAnsi="Arial" w:cs="Arial"/>
          <w:b/>
          <w:bCs/>
          <w:sz w:val="32"/>
          <w:szCs w:val="32"/>
        </w:rPr>
        <w:t xml:space="preserve">Contracted </w:t>
      </w:r>
      <w:r w:rsidRPr="00CD728B">
        <w:rPr>
          <w:rFonts w:ascii="Arial" w:eastAsia="Arial" w:hAnsi="Arial" w:cs="Arial"/>
          <w:b/>
          <w:bCs/>
          <w:sz w:val="32"/>
          <w:szCs w:val="32"/>
        </w:rPr>
        <w:t xml:space="preserve">Firm prices for consumables can be found at: 20201216-701097373 Annex A </w:t>
      </w:r>
      <w:proofErr w:type="spellStart"/>
      <w:r w:rsidRPr="00CD728B">
        <w:rPr>
          <w:rFonts w:ascii="Arial" w:eastAsia="Arial" w:hAnsi="Arial" w:cs="Arial"/>
          <w:b/>
          <w:bCs/>
          <w:sz w:val="32"/>
          <w:szCs w:val="32"/>
        </w:rPr>
        <w:t>ScenSafe</w:t>
      </w:r>
      <w:proofErr w:type="spellEnd"/>
      <w:r w:rsidRPr="00CD728B">
        <w:rPr>
          <w:rFonts w:ascii="Arial" w:eastAsia="Arial" w:hAnsi="Arial" w:cs="Arial"/>
          <w:b/>
          <w:bCs/>
          <w:sz w:val="32"/>
          <w:szCs w:val="32"/>
        </w:rPr>
        <w:t xml:space="preserve"> Forensics Tendering Pricelist</w:t>
      </w:r>
    </w:p>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42EC2351" w14:textId="7813BAB5" w:rsidR="006A7BD5" w:rsidRDefault="006A7BD5"/>
    <w:p w14:paraId="6304E998" w14:textId="77777777" w:rsidR="00E06349" w:rsidRDefault="00E063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6A7BD5" w:rsidRPr="002F2164" w14:paraId="08E86BEB" w14:textId="77777777" w:rsidTr="004D3982">
        <w:tc>
          <w:tcPr>
            <w:tcW w:w="5000" w:type="pct"/>
            <w:gridSpan w:val="2"/>
            <w:shd w:val="pct25" w:color="auto" w:fill="auto"/>
          </w:tcPr>
          <w:p w14:paraId="3A953393" w14:textId="77777777" w:rsidR="006A7BD5" w:rsidRPr="002F2164" w:rsidRDefault="006A7BD5" w:rsidP="004D398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6A7BD5" w:rsidRPr="002F2164" w14:paraId="282F4E04" w14:textId="77777777" w:rsidTr="004D3982">
        <w:trPr>
          <w:trHeight w:val="4210"/>
        </w:trPr>
        <w:tc>
          <w:tcPr>
            <w:tcW w:w="2500" w:type="pct"/>
          </w:tcPr>
          <w:p w14:paraId="5780BDDB" w14:textId="1187F572" w:rsidR="006A7BD5" w:rsidRPr="002F2164" w:rsidRDefault="006A7BD5" w:rsidP="004B3B61">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8630C0">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days from the date of signature. By signing the Purchase Order the Contractor agrees to be bound by the attached Terms and Conditions for</w:t>
            </w:r>
            <w:bookmarkStart w:id="50" w:name="MULTIpo_title2"/>
            <w:bookmarkEnd w:id="50"/>
            <w:r w:rsidR="00DA1D4C">
              <w:rPr>
                <w:rFonts w:ascii="Arial" w:eastAsia="Times New Roman" w:hAnsi="Arial" w:cs="Arial"/>
                <w:sz w:val="20"/>
                <w:szCs w:val="20"/>
                <w:lang w:val="en-GB" w:eastAsia="en-GB"/>
              </w:rPr>
              <w:t xml:space="preserve"> </w:t>
            </w:r>
            <w:r w:rsidRPr="002F2164">
              <w:rPr>
                <w:rFonts w:ascii="Arial" w:eastAsia="Times New Roman" w:hAnsi="Arial" w:cs="Arial"/>
                <w:sz w:val="20"/>
                <w:szCs w:val="20"/>
                <w:lang w:val="en-GB" w:eastAsia="en-GB"/>
              </w:rPr>
              <w:t>Less Complex Requirements (up to £</w:t>
            </w:r>
            <w:r w:rsidR="00DA1D4C" w:rsidRPr="00DA1D4C">
              <w:rPr>
                <w:rFonts w:ascii="Arial" w:eastAsia="Times New Roman" w:hAnsi="Arial" w:cs="Arial"/>
                <w:sz w:val="20"/>
                <w:szCs w:val="20"/>
                <w:lang w:val="en-GB" w:eastAsia="en-GB"/>
              </w:rPr>
              <w:t>122,979</w:t>
            </w:r>
            <w:r w:rsidRPr="002F2164">
              <w:rPr>
                <w:rFonts w:ascii="Arial" w:eastAsia="Times New Roman" w:hAnsi="Arial" w:cs="Arial"/>
                <w:sz w:val="20"/>
                <w:szCs w:val="20"/>
                <w:lang w:val="en-GB" w:eastAsia="en-GB"/>
              </w:rPr>
              <w:t>)</w:t>
            </w:r>
          </w:p>
          <w:p w14:paraId="01007033"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08DD0EC0" w14:textId="57E42AF2"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p>
          <w:p w14:paraId="238B9466" w14:textId="67506B3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p>
          <w:p w14:paraId="3CC8D852"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01F9A05"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576473E7"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18153F1F" w14:textId="77777777" w:rsidR="008630C0"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14:paraId="1C082AD4" w14:textId="132E0D00"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Pr>
                <w:rFonts w:ascii="Arial" w:eastAsia="Times New Roman" w:hAnsi="Arial" w:cs="Arial"/>
                <w:sz w:val="20"/>
                <w:szCs w:val="20"/>
                <w:lang w:val="en-GB" w:eastAsia="en-GB"/>
              </w:rPr>
              <w:t xml:space="preserve"> </w:t>
            </w:r>
          </w:p>
        </w:tc>
        <w:tc>
          <w:tcPr>
            <w:tcW w:w="2500" w:type="pct"/>
          </w:tcPr>
          <w:p w14:paraId="005FCCC7" w14:textId="77777777" w:rsidR="006A7BD5" w:rsidRPr="002F2164" w:rsidRDefault="006A7BD5" w:rsidP="004B3B61">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763FA5E3" w14:textId="77777777" w:rsidR="006A7BD5" w:rsidRPr="002F2164" w:rsidRDefault="006A7BD5" w:rsidP="004B3B61">
            <w:pPr>
              <w:tabs>
                <w:tab w:val="left" w:pos="-426"/>
              </w:tabs>
              <w:suppressAutoHyphens/>
              <w:spacing w:before="120" w:after="0" w:line="240" w:lineRule="auto"/>
              <w:outlineLvl w:val="0"/>
              <w:rPr>
                <w:rFonts w:ascii="Arial" w:eastAsia="Times New Roman" w:hAnsi="Arial" w:cs="Arial"/>
                <w:sz w:val="20"/>
                <w:szCs w:val="20"/>
                <w:lang w:val="en-GB" w:eastAsia="en-GB"/>
              </w:rPr>
            </w:pPr>
          </w:p>
          <w:p w14:paraId="02CBED21"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6454CFFF"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24BC4EA5" w14:textId="77777777" w:rsidR="006A7BD5"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6721D4B9" w14:textId="77777777" w:rsidR="006A7BD5" w:rsidRPr="00E06349"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218BAFEE" w14:textId="34B0565F" w:rsidR="00E4567B" w:rsidRPr="00E06349"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E06349">
              <w:rPr>
                <w:rFonts w:ascii="Arial" w:eastAsia="Times New Roman" w:hAnsi="Arial" w:cs="Arial"/>
                <w:sz w:val="20"/>
                <w:szCs w:val="20"/>
                <w:lang w:val="en-GB" w:eastAsia="en-GB"/>
              </w:rPr>
              <w:t xml:space="preserve">Name (Block Capitals): </w:t>
            </w:r>
          </w:p>
          <w:p w14:paraId="21FB87A2" w14:textId="3D773727" w:rsidR="006A7BD5" w:rsidRPr="00E06349"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E06349">
              <w:rPr>
                <w:rFonts w:ascii="Arial" w:eastAsia="Times New Roman" w:hAnsi="Arial" w:cs="Arial"/>
                <w:sz w:val="20"/>
                <w:szCs w:val="20"/>
                <w:lang w:val="en-GB" w:eastAsia="en-GB"/>
              </w:rPr>
              <w:t xml:space="preserve">Position: </w:t>
            </w:r>
            <w:r w:rsidR="00E4567B" w:rsidRPr="00E06349">
              <w:rPr>
                <w:rFonts w:ascii="Arial" w:eastAsia="Times New Roman" w:hAnsi="Arial" w:cs="Arial"/>
                <w:sz w:val="20"/>
                <w:szCs w:val="20"/>
                <w:lang w:val="en-GB" w:eastAsia="en-GB"/>
              </w:rPr>
              <w:t>Commercial Manager</w:t>
            </w:r>
          </w:p>
          <w:p w14:paraId="498F0387"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E873C4B" w14:textId="5212C22F"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r w:rsidR="000008AC" w:rsidRPr="002F2164">
              <w:rPr>
                <w:rFonts w:ascii="Arial" w:eastAsia="Times New Roman" w:hAnsi="Arial" w:cs="Arial"/>
                <w:sz w:val="20"/>
                <w:szCs w:val="20"/>
                <w:lang w:val="en-GB" w:eastAsia="en-GB"/>
              </w:rPr>
              <w:t xml:space="preserve"> </w:t>
            </w:r>
          </w:p>
          <w:p w14:paraId="7520D273"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7367161" w14:textId="1F0D786F" w:rsidR="006A7BD5" w:rsidRPr="00E06349"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E06349">
              <w:rPr>
                <w:rFonts w:ascii="Arial" w:eastAsia="Times New Roman" w:hAnsi="Arial" w:cs="Arial"/>
                <w:sz w:val="20"/>
                <w:szCs w:val="20"/>
                <w:lang w:val="en-GB" w:eastAsia="en-GB"/>
              </w:rPr>
              <w:t xml:space="preserve">Authorised Signatory </w:t>
            </w:r>
          </w:p>
          <w:p w14:paraId="4EA8436B" w14:textId="6BEE576C"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E06349">
              <w:rPr>
                <w:rFonts w:ascii="Arial" w:eastAsia="Times New Roman" w:hAnsi="Arial" w:cs="Arial"/>
                <w:sz w:val="20"/>
                <w:szCs w:val="20"/>
                <w:lang w:val="en-GB" w:eastAsia="en-GB"/>
              </w:rPr>
              <w:t xml:space="preserve">Date: </w:t>
            </w:r>
          </w:p>
        </w:tc>
      </w:tr>
      <w:tr w:rsidR="006A7BD5" w:rsidRPr="002F2164" w14:paraId="19D85325" w14:textId="77777777" w:rsidTr="004D3982">
        <w:tc>
          <w:tcPr>
            <w:tcW w:w="5000" w:type="pct"/>
            <w:gridSpan w:val="2"/>
          </w:tcPr>
          <w:p w14:paraId="39D0C9BE" w14:textId="4A45E96B" w:rsidR="006A7BD5" w:rsidRPr="002F2164" w:rsidRDefault="006A7BD5" w:rsidP="004D398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E06349">
              <w:rPr>
                <w:rFonts w:ascii="Arial" w:eastAsia="Times New Roman" w:hAnsi="Arial" w:cs="Arial"/>
                <w:sz w:val="20"/>
                <w:szCs w:val="20"/>
                <w:lang w:val="en-GB" w:eastAsia="en-GB"/>
              </w:rPr>
              <w:t xml:space="preserve">:  </w:t>
            </w:r>
            <w:r w:rsidR="00E06349" w:rsidRPr="00E06349">
              <w:rPr>
                <w:rFonts w:ascii="Arial" w:eastAsia="Times New Roman" w:hAnsi="Arial" w:cs="Arial"/>
                <w:sz w:val="20"/>
                <w:szCs w:val="20"/>
                <w:lang w:val="en-GB" w:eastAsia="en-GB"/>
              </w:rPr>
              <w:t>31 Dec 2020</w:t>
            </w:r>
          </w:p>
        </w:tc>
      </w:tr>
    </w:tbl>
    <w:p w14:paraId="43B61AFF" w14:textId="3C366ED8" w:rsidR="006A7BD5" w:rsidRDefault="006A7BD5"/>
    <w:p w14:paraId="0F4735E1" w14:textId="77777777" w:rsidR="006A7BD5" w:rsidRDefault="006A7BD5"/>
    <w:sectPr w:rsidR="006A7BD5" w:rsidSect="0047378B">
      <w:headerReference w:type="default" r:id="rId43"/>
      <w:footerReference w:type="default" r:id="rId44"/>
      <w:pgSz w:w="11906" w:h="16838"/>
      <w:pgMar w:top="1134" w:right="1134" w:bottom="1134" w:left="1134" w:header="283" w:footer="283"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9C159" w14:textId="77777777" w:rsidR="00B06741" w:rsidRDefault="00B06741">
      <w:pPr>
        <w:spacing w:after="0" w:line="240" w:lineRule="auto"/>
      </w:pPr>
      <w:r>
        <w:separator/>
      </w:r>
    </w:p>
  </w:endnote>
  <w:endnote w:type="continuationSeparator" w:id="0">
    <w:p w14:paraId="138B5F80" w14:textId="77777777" w:rsidR="00B06741" w:rsidRDefault="00B0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880C" w14:textId="77777777" w:rsidR="00676BD0" w:rsidRPr="00D104E0" w:rsidRDefault="00676BD0"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4863EFA1" w14:textId="009ED604" w:rsidR="00676BD0" w:rsidRDefault="00676BD0" w:rsidP="00194CF2">
    <w:pPr>
      <w:pStyle w:val="Footer"/>
    </w:pPr>
    <w:bookmarkStart w:id="9" w:name="_Hlk95623"/>
    <w:bookmarkStart w:id="10" w:name="_Hlk95624"/>
    <w:bookmarkStart w:id="11" w:name="_Hlk95627"/>
    <w:bookmarkStart w:id="12" w:name="_Hlk95628"/>
    <w:bookmarkStart w:id="13" w:name="_Hlk95646"/>
    <w:bookmarkStart w:id="14" w:name="_Hlk95647"/>
    <w:bookmarkStart w:id="15" w:name="_Hlk95657"/>
    <w:bookmarkStart w:id="16" w:name="_Hlk95658"/>
    <w:bookmarkStart w:id="17" w:name="_Hlk95746"/>
    <w:bookmarkStart w:id="18" w:name="_Hlk95747"/>
    <w:bookmarkStart w:id="19" w:name="_Hlk95789"/>
    <w:bookmarkStart w:id="20" w:name="_Hlk95790"/>
    <w:bookmarkStart w:id="21" w:name="_Hlk95802"/>
    <w:bookmarkStart w:id="22" w:name="_Hlk95803"/>
    <w:bookmarkStart w:id="23" w:name="_Hlk95821"/>
    <w:bookmarkStart w:id="24" w:name="_Hlk95822"/>
    <w:bookmarkStart w:id="25" w:name="_Hlk95853"/>
    <w:bookmarkStart w:id="26" w:name="_Hlk95854"/>
    <w:r>
      <w:rPr>
        <w:rFonts w:ascii="Arial" w:hAnsi="Arial" w:cs="Arial"/>
        <w:color w:val="FF0000"/>
      </w:rPr>
      <w:t xml:space="preserve"> </w:t>
    </w:r>
    <w:sdt>
      <w:sdtPr>
        <w:rPr>
          <w:rFonts w:ascii="Arial" w:hAnsi="Arial" w:cs="Arial"/>
        </w:rPr>
        <w:alias w:val="Abstract"/>
        <w:tag w:val=""/>
        <w:id w:val="209546871"/>
        <w:placeholder>
          <w:docPart w:val="993E00BB143340DE8C19B71D82BE793F"/>
        </w:placeholder>
        <w:dataBinding w:prefixMappings="xmlns:ns0='http://schemas.microsoft.com/office/2006/coverPageProps' " w:xpath="/ns0:CoverPageProperties[1]/ns0:Abstract[1]" w:storeItemID="{55AF091B-3C7A-41E3-B477-F2FDAA23CFDA}"/>
        <w:text/>
      </w:sdtPr>
      <w:sdtEndPr/>
      <w:sdtContent>
        <w:r w:rsidR="006327BE">
          <w:rPr>
            <w:rFonts w:ascii="Arial" w:hAnsi="Arial" w:cs="Arial"/>
          </w:rPr>
          <w:t>16 December 2020</w:t>
        </w:r>
      </w:sdtContent>
    </w:sdt>
    <w:r>
      <w:rPr>
        <w:rFonts w:ascii="Arial" w:hAnsi="Arial" w:cs="Arial"/>
        <w:color w:val="FF0000"/>
      </w:rPr>
      <w:t xml:space="preserve">                   </w:t>
    </w:r>
    <w:r>
      <w:rPr>
        <w:rFonts w:ascii="Arial" w:hAnsi="Arial" w:cs="Arial"/>
      </w:rPr>
      <w:t>OFFICIAL-SENSITIVE COMMERCIAL</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EC65" w14:textId="77777777" w:rsidR="00676BD0" w:rsidRPr="00D104E0" w:rsidRDefault="00676BD0"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5</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648E9C35" w14:textId="5A346109" w:rsidR="00676BD0" w:rsidRDefault="00B06741" w:rsidP="00194CF2">
    <w:pPr>
      <w:pStyle w:val="Footer"/>
    </w:pPr>
    <w:sdt>
      <w:sdtPr>
        <w:rPr>
          <w:rFonts w:ascii="Arial" w:hAnsi="Arial" w:cs="Arial"/>
        </w:rPr>
        <w:alias w:val="Abstract"/>
        <w:tag w:val=""/>
        <w:id w:val="886840231"/>
        <w:placeholder>
          <w:docPart w:val="17BEF2169E7C48E88A4C64A87ED93518"/>
        </w:placeholder>
        <w:dataBinding w:prefixMappings="xmlns:ns0='http://schemas.microsoft.com/office/2006/coverPageProps' " w:xpath="/ns0:CoverPageProperties[1]/ns0:Abstract[1]" w:storeItemID="{55AF091B-3C7A-41E3-B477-F2FDAA23CFDA}"/>
        <w:text/>
      </w:sdtPr>
      <w:sdtEndPr/>
      <w:sdtContent>
        <w:r w:rsidR="006327BE">
          <w:rPr>
            <w:rFonts w:ascii="Arial" w:hAnsi="Arial" w:cs="Arial"/>
          </w:rPr>
          <w:t>16 December 2020</w:t>
        </w:r>
      </w:sdtContent>
    </w:sdt>
    <w:r w:rsidR="00676BD0" w:rsidRPr="00282EA9">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E047" w14:textId="77777777" w:rsidR="00676BD0" w:rsidRPr="00D104E0" w:rsidRDefault="00676BD0"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7</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5B5D324" w14:textId="16F063C6" w:rsidR="00676BD0" w:rsidRPr="00944C96" w:rsidRDefault="00B06741" w:rsidP="00194CF2">
    <w:pPr>
      <w:pStyle w:val="Footer"/>
    </w:pPr>
    <w:sdt>
      <w:sdtPr>
        <w:rPr>
          <w:rFonts w:ascii="Arial" w:hAnsi="Arial" w:cs="Arial"/>
        </w:rPr>
        <w:alias w:val="Abstract"/>
        <w:tag w:val=""/>
        <w:id w:val="1803343595"/>
        <w:placeholder>
          <w:docPart w:val="C2D18B83C0024F14AC70F6792DF1F645"/>
        </w:placeholder>
        <w:dataBinding w:prefixMappings="xmlns:ns0='http://schemas.microsoft.com/office/2006/coverPageProps' " w:xpath="/ns0:CoverPageProperties[1]/ns0:Abstract[1]" w:storeItemID="{55AF091B-3C7A-41E3-B477-F2FDAA23CFDA}"/>
        <w:text/>
      </w:sdtPr>
      <w:sdtEndPr/>
      <w:sdtContent>
        <w:r w:rsidR="006327BE" w:rsidRPr="00944C96">
          <w:rPr>
            <w:rFonts w:ascii="Arial" w:hAnsi="Arial" w:cs="Arial"/>
          </w:rPr>
          <w:t>16 December 2020</w:t>
        </w:r>
      </w:sdtContent>
    </w:sdt>
    <w:r w:rsidR="00676BD0" w:rsidRPr="00944C96">
      <w:rPr>
        <w:rFonts w:ascii="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4256" w14:textId="77777777" w:rsidR="00676BD0" w:rsidRPr="00887431" w:rsidRDefault="00676BD0" w:rsidP="00194CF2">
    <w:pPr>
      <w:pStyle w:val="Footer"/>
      <w:tabs>
        <w:tab w:val="center" w:pos="4350"/>
        <w:tab w:val="left" w:pos="5480"/>
      </w:tabs>
      <w:ind w:right="360"/>
      <w:rPr>
        <w:rStyle w:val="PageNumber"/>
        <w:rFonts w:ascii="Arial" w:hAnsi="Arial" w:cs="Arial"/>
      </w:rPr>
    </w:pPr>
    <w:r>
      <w:rPr>
        <w:rStyle w:val="PageNumber"/>
        <w:rFonts w:cs="Arial"/>
      </w:rPr>
      <w:tab/>
    </w:r>
    <w:r w:rsidRPr="00887431">
      <w:rPr>
        <w:rStyle w:val="PageNumber"/>
        <w:rFonts w:ascii="Arial" w:hAnsi="Arial" w:cs="Arial"/>
      </w:rPr>
      <w:t xml:space="preserve">                                                                                      Page </w:t>
    </w:r>
    <w:r w:rsidRPr="00887431">
      <w:rPr>
        <w:rStyle w:val="PageNumber"/>
        <w:rFonts w:ascii="Arial" w:hAnsi="Arial" w:cs="Arial"/>
      </w:rPr>
      <w:fldChar w:fldCharType="begin"/>
    </w:r>
    <w:r w:rsidRPr="00887431">
      <w:rPr>
        <w:rStyle w:val="PageNumber"/>
        <w:rFonts w:ascii="Arial" w:hAnsi="Arial" w:cs="Arial"/>
      </w:rPr>
      <w:instrText xml:space="preserve"> PAGE </w:instrText>
    </w:r>
    <w:r w:rsidRPr="00887431">
      <w:rPr>
        <w:rStyle w:val="PageNumber"/>
        <w:rFonts w:ascii="Arial" w:hAnsi="Arial" w:cs="Arial"/>
      </w:rPr>
      <w:fldChar w:fldCharType="separate"/>
    </w:r>
    <w:r w:rsidRPr="00887431">
      <w:rPr>
        <w:rStyle w:val="PageNumber"/>
        <w:rFonts w:ascii="Arial" w:hAnsi="Arial" w:cs="Arial"/>
        <w:noProof/>
      </w:rPr>
      <w:t>10</w:t>
    </w:r>
    <w:r w:rsidRPr="00887431">
      <w:rPr>
        <w:rStyle w:val="PageNumber"/>
        <w:rFonts w:ascii="Arial" w:hAnsi="Arial" w:cs="Arial"/>
      </w:rPr>
      <w:fldChar w:fldCharType="end"/>
    </w:r>
    <w:r w:rsidRPr="00887431">
      <w:rPr>
        <w:rStyle w:val="PageNumber"/>
        <w:rFonts w:ascii="Arial" w:hAnsi="Arial" w:cs="Arial"/>
      </w:rPr>
      <w:t xml:space="preserve"> of </w:t>
    </w:r>
    <w:r w:rsidRPr="00887431">
      <w:rPr>
        <w:rStyle w:val="PageNumber"/>
        <w:rFonts w:ascii="Arial" w:hAnsi="Arial" w:cs="Arial"/>
      </w:rPr>
      <w:fldChar w:fldCharType="begin"/>
    </w:r>
    <w:r w:rsidRPr="00887431">
      <w:rPr>
        <w:rStyle w:val="PageNumber"/>
        <w:rFonts w:ascii="Arial" w:hAnsi="Arial" w:cs="Arial"/>
      </w:rPr>
      <w:instrText xml:space="preserve"> NUMPAGES </w:instrText>
    </w:r>
    <w:r w:rsidRPr="00887431">
      <w:rPr>
        <w:rStyle w:val="PageNumber"/>
        <w:rFonts w:ascii="Arial" w:hAnsi="Arial" w:cs="Arial"/>
      </w:rPr>
      <w:fldChar w:fldCharType="separate"/>
    </w:r>
    <w:r w:rsidRPr="00887431">
      <w:rPr>
        <w:rStyle w:val="PageNumber"/>
        <w:rFonts w:ascii="Arial" w:hAnsi="Arial" w:cs="Arial"/>
        <w:noProof/>
      </w:rPr>
      <w:t>11</w:t>
    </w:r>
    <w:r w:rsidRPr="00887431">
      <w:rPr>
        <w:rStyle w:val="PageNumber"/>
        <w:rFonts w:ascii="Arial" w:hAnsi="Arial" w:cs="Arial"/>
      </w:rPr>
      <w:fldChar w:fldCharType="end"/>
    </w:r>
  </w:p>
  <w:p w14:paraId="00EA34CE" w14:textId="01F1F637" w:rsidR="00676BD0" w:rsidRPr="00887431" w:rsidRDefault="00B06741" w:rsidP="00887431">
    <w:pPr>
      <w:pStyle w:val="Footer"/>
      <w:rPr>
        <w:rFonts w:ascii="Arial" w:hAnsi="Arial" w:cs="Arial"/>
      </w:rPr>
    </w:pPr>
    <w:sdt>
      <w:sdtPr>
        <w:rPr>
          <w:rFonts w:ascii="Arial" w:hAnsi="Arial" w:cs="Arial"/>
        </w:rPr>
        <w:alias w:val="Abstract"/>
        <w:tag w:val=""/>
        <w:id w:val="1107927932"/>
        <w:placeholder>
          <w:docPart w:val="252DB9BB08BC45409A0E349F9CB1A914"/>
        </w:placeholder>
        <w:dataBinding w:prefixMappings="xmlns:ns0='http://schemas.microsoft.com/office/2006/coverPageProps' " w:xpath="/ns0:CoverPageProperties[1]/ns0:Abstract[1]" w:storeItemID="{55AF091B-3C7A-41E3-B477-F2FDAA23CFDA}"/>
        <w:text/>
      </w:sdtPr>
      <w:sdtEndPr/>
      <w:sdtContent>
        <w:r w:rsidR="00676BD0" w:rsidRPr="006327BE">
          <w:rPr>
            <w:rFonts w:ascii="Arial" w:hAnsi="Arial" w:cs="Arial"/>
          </w:rPr>
          <w:t>1</w:t>
        </w:r>
        <w:r w:rsidR="006327BE" w:rsidRPr="006327BE">
          <w:rPr>
            <w:rFonts w:ascii="Arial" w:hAnsi="Arial" w:cs="Arial"/>
          </w:rPr>
          <w:t>6</w:t>
        </w:r>
        <w:r w:rsidR="00676BD0" w:rsidRPr="006327BE">
          <w:rPr>
            <w:rFonts w:ascii="Arial" w:hAnsi="Arial" w:cs="Arial"/>
          </w:rPr>
          <w:t xml:space="preserve"> December 2020</w:t>
        </w:r>
      </w:sdtContent>
    </w:sdt>
    <w:r w:rsidR="00676BD0" w:rsidRPr="00887431">
      <w:rPr>
        <w:rFonts w:ascii="Arial" w:hAnsi="Arial" w:cs="Arial"/>
        <w:color w:val="FF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C814" w14:textId="77777777" w:rsidR="00676BD0" w:rsidRPr="00D104E0" w:rsidRDefault="00676BD0" w:rsidP="00194CF2">
    <w:pPr>
      <w:pStyle w:val="Footer"/>
      <w:tabs>
        <w:tab w:val="center" w:pos="4350"/>
        <w:tab w:val="left" w:pos="5480"/>
      </w:tabs>
      <w:ind w:right="360"/>
      <w:rPr>
        <w:rStyle w:val="PageNumber"/>
        <w:rFonts w:cs="Arial"/>
      </w:rPr>
    </w:pPr>
    <w:r>
      <w:rPr>
        <w:rStyle w:val="PageNumber"/>
        <w:rFonts w:cs="Arial"/>
      </w:rPr>
      <w:t xml:space="preserve">   </w:t>
    </w:r>
    <w:r>
      <w:rPr>
        <w:rStyle w:val="PageNumber"/>
        <w:rFonts w:cs="Arial"/>
      </w:rPr>
      <w:tab/>
      <w:t xml:space="preserve">          P</w:t>
    </w:r>
    <w:r w:rsidRPr="00D104E0">
      <w:rPr>
        <w:rStyle w:val="PageNumber"/>
        <w:rFonts w:cs="Arial"/>
      </w:rPr>
      <w:t xml:space="preserve">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9D86048" w14:textId="3A7F5D3E" w:rsidR="00676BD0" w:rsidRDefault="00B06741" w:rsidP="00194CF2">
    <w:pPr>
      <w:pStyle w:val="Footer"/>
    </w:pPr>
    <w:sdt>
      <w:sdtPr>
        <w:rPr>
          <w:rFonts w:ascii="Arial" w:hAnsi="Arial" w:cs="Arial"/>
        </w:rPr>
        <w:alias w:val="Abstract"/>
        <w:tag w:val=""/>
        <w:id w:val="-1132321888"/>
        <w:placeholder>
          <w:docPart w:val="63260B55786B4C6DAF0E3C196635209B"/>
        </w:placeholder>
        <w:dataBinding w:prefixMappings="xmlns:ns0='http://schemas.microsoft.com/office/2006/coverPageProps' " w:xpath="/ns0:CoverPageProperties[1]/ns0:Abstract[1]" w:storeItemID="{55AF091B-3C7A-41E3-B477-F2FDAA23CFDA}"/>
        <w:text/>
      </w:sdtPr>
      <w:sdtEndPr/>
      <w:sdtContent>
        <w:r w:rsidR="006327BE" w:rsidRPr="00E06349">
          <w:rPr>
            <w:rFonts w:ascii="Arial" w:hAnsi="Arial" w:cs="Arial"/>
          </w:rPr>
          <w:t>16 December 2020</w:t>
        </w:r>
      </w:sdtContent>
    </w:sdt>
    <w:r w:rsidR="00676BD0" w:rsidRPr="00E06349">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C56E1" w14:textId="77777777" w:rsidR="00B06741" w:rsidRDefault="00B06741">
      <w:pPr>
        <w:spacing w:after="0" w:line="240" w:lineRule="auto"/>
      </w:pPr>
      <w:r>
        <w:separator/>
      </w:r>
    </w:p>
  </w:footnote>
  <w:footnote w:type="continuationSeparator" w:id="0">
    <w:p w14:paraId="168DC5C9" w14:textId="77777777" w:rsidR="00B06741" w:rsidRDefault="00B0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3CB9" w14:textId="1B06B2A1" w:rsidR="00676BD0" w:rsidRPr="0012502F" w:rsidRDefault="00676BD0" w:rsidP="00194CF2">
    <w:pPr>
      <w:tabs>
        <w:tab w:val="center" w:pos="4513"/>
        <w:tab w:val="right" w:pos="9026"/>
      </w:tabs>
      <w:spacing w:after="0"/>
      <w:rPr>
        <w:rFonts w:ascii="Arial" w:hAnsi="Arial" w:cs="Arial"/>
      </w:rPr>
    </w:pPr>
    <w:r>
      <w:rPr>
        <w:rFonts w:ascii="Arial" w:hAnsi="Arial" w:cs="Arial"/>
      </w:rPr>
      <w:t xml:space="preserve">                                                   </w:t>
    </w:r>
    <w:sdt>
      <w:sdtPr>
        <w:rPr>
          <w:rFonts w:ascii="Arial" w:hAnsi="Arial" w:cs="Arial"/>
        </w:rPr>
        <w:alias w:val="Subject"/>
        <w:tag w:val=""/>
        <w:id w:val="-164637054"/>
        <w:placeholder>
          <w:docPart w:val="12EA3B81C9854564B5627A8B04D5972D"/>
        </w:placeholder>
        <w:dataBinding w:prefixMappings="xmlns:ns0='http://purl.org/dc/elements/1.1/' xmlns:ns1='http://schemas.openxmlformats.org/package/2006/metadata/core-properties' " w:xpath="/ns1:coreProperties[1]/ns0:subject[1]" w:storeItemID="{6C3C8BC8-F283-45AE-878A-BAB7291924A1}"/>
        <w:text/>
      </w:sdtPr>
      <w:sdtEndPr/>
      <w:sdtContent>
        <w:r w:rsidRPr="00CD4CBA">
          <w:rPr>
            <w:rFonts w:ascii="Arial" w:hAnsi="Arial" w:cs="Arial"/>
          </w:rPr>
          <w:t>701097373</w:t>
        </w:r>
      </w:sdtContent>
    </w:sdt>
    <w:r w:rsidRPr="000D596D">
      <w:rPr>
        <w:rFonts w:ascii="Arial" w:hAnsi="Arial" w:cs="Arial"/>
        <w:color w:val="FF0000"/>
      </w:rPr>
      <w:t xml:space="preserve">                   </w:t>
    </w:r>
  </w:p>
  <w:p w14:paraId="61CF79F2" w14:textId="77777777" w:rsidR="00676BD0" w:rsidRDefault="00676BD0"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9686" w14:textId="6F9C2EAF" w:rsidR="00676BD0" w:rsidRPr="0012502F" w:rsidRDefault="00676BD0"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120523764"/>
        <w:placeholder>
          <w:docPart w:val="47EF26D367134B97AF84FE288C2857F9"/>
        </w:placeholder>
        <w:dataBinding w:prefixMappings="xmlns:ns0='http://purl.org/dc/elements/1.1/' xmlns:ns1='http://schemas.openxmlformats.org/package/2006/metadata/core-properties' " w:xpath="/ns1:coreProperties[1]/ns0:subject[1]" w:storeItemID="{6C3C8BC8-F283-45AE-878A-BAB7291924A1}"/>
        <w:text/>
      </w:sdtPr>
      <w:sdtEndPr/>
      <w:sdtContent>
        <w:r w:rsidRPr="00282EA9">
          <w:rPr>
            <w:rFonts w:ascii="Arial" w:hAnsi="Arial" w:cs="Arial"/>
          </w:rPr>
          <w:t>701097373</w:t>
        </w:r>
      </w:sdtContent>
    </w:sdt>
    <w:r w:rsidRPr="00282EA9">
      <w:rPr>
        <w:rFonts w:ascii="Arial" w:hAnsi="Arial" w:cs="Arial"/>
      </w:rPr>
      <w:t xml:space="preserve">                   </w:t>
    </w:r>
  </w:p>
  <w:p w14:paraId="41A287DE" w14:textId="77777777" w:rsidR="00676BD0" w:rsidRDefault="00676BD0"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2010" w14:textId="3446B090" w:rsidR="00676BD0" w:rsidRPr="00E06349" w:rsidRDefault="00676BD0" w:rsidP="006A7BD5">
    <w:pPr>
      <w:tabs>
        <w:tab w:val="center" w:pos="4513"/>
        <w:tab w:val="right" w:pos="9026"/>
      </w:tabs>
      <w:spacing w:after="0"/>
      <w:rPr>
        <w:rFonts w:ascii="Arial" w:hAnsi="Arial" w:cs="Arial"/>
      </w:rPr>
    </w:pPr>
    <w:r>
      <w:rPr>
        <w:rFonts w:ascii="Arial" w:hAnsi="Arial" w:cs="Arial"/>
      </w:rPr>
      <w:t xml:space="preserve">                                     </w:t>
    </w:r>
    <w:sdt>
      <w:sdtPr>
        <w:rPr>
          <w:rFonts w:ascii="Arial" w:hAnsi="Arial" w:cs="Arial"/>
        </w:rPr>
        <w:alias w:val="Subject"/>
        <w:tag w:val=""/>
        <w:id w:val="-1851712642"/>
        <w:placeholder>
          <w:docPart w:val="FBD662740FD8441FA08AF61780884A04"/>
        </w:placeholder>
        <w:dataBinding w:prefixMappings="xmlns:ns0='http://purl.org/dc/elements/1.1/' xmlns:ns1='http://schemas.openxmlformats.org/package/2006/metadata/core-properties' " w:xpath="/ns1:coreProperties[1]/ns0:subject[1]" w:storeItemID="{6C3C8BC8-F283-45AE-878A-BAB7291924A1}"/>
        <w:text/>
      </w:sdtPr>
      <w:sdtEndPr/>
      <w:sdtContent>
        <w:r w:rsidRPr="00E06349">
          <w:rPr>
            <w:rFonts w:ascii="Arial" w:hAnsi="Arial" w:cs="Arial"/>
          </w:rPr>
          <w:t>701097373</w:t>
        </w:r>
      </w:sdtContent>
    </w:sdt>
    <w:r w:rsidRPr="00E06349">
      <w:rPr>
        <w:rFonts w:ascii="Arial" w:hAnsi="Arial" w:cs="Arial"/>
      </w:rPr>
      <w:t xml:space="preserve">                   </w:t>
    </w:r>
  </w:p>
  <w:p w14:paraId="0CCFDF35" w14:textId="2E385B5A" w:rsidR="00676BD0" w:rsidRDefault="00676BD0" w:rsidP="006A7BD5">
    <w:pPr>
      <w:tabs>
        <w:tab w:val="center" w:pos="4513"/>
        <w:tab w:val="right" w:pos="9026"/>
      </w:tabs>
      <w:spacing w:after="0"/>
    </w:pPr>
    <w:r w:rsidRPr="00E06349">
      <w:rPr>
        <w:rFonts w:ascii="Arial" w:hAnsi="Arial" w:cs="Arial"/>
      </w:rPr>
      <w:t xml:space="preserve">                                                                                                 As at Contract </w:t>
    </w:r>
    <w:r w:rsidRPr="0012502F">
      <w:rPr>
        <w:rFonts w:ascii="Arial" w:hAnsi="Arial" w:cs="Arial"/>
      </w:rPr>
      <w:t xml:space="preserve">Commencement </w:t>
    </w:r>
  </w:p>
  <w:p w14:paraId="634B2781" w14:textId="553759B4" w:rsidR="00676BD0" w:rsidRPr="006A7BD5" w:rsidRDefault="00676BD0" w:rsidP="006A7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CFC" w14:textId="267B78CE" w:rsidR="00676BD0" w:rsidRPr="00BB647B" w:rsidRDefault="00B06741" w:rsidP="00194CF2">
    <w:pPr>
      <w:tabs>
        <w:tab w:val="center" w:pos="4513"/>
        <w:tab w:val="right" w:pos="9026"/>
      </w:tabs>
      <w:spacing w:after="0"/>
      <w:rPr>
        <w:rFonts w:ascii="Arial" w:hAnsi="Arial" w:cs="Arial"/>
      </w:rPr>
    </w:pPr>
    <w:sdt>
      <w:sdtPr>
        <w:rPr>
          <w:rFonts w:ascii="Arial" w:hAnsi="Arial" w:cs="Arial"/>
        </w:rPr>
        <w:alias w:val="Subject"/>
        <w:tag w:val=""/>
        <w:id w:val="1174766641"/>
        <w:placeholder>
          <w:docPart w:val="71CDBCFDFA3B4E0E902DE1BA1548320B"/>
        </w:placeholder>
        <w:dataBinding w:prefixMappings="xmlns:ns0='http://purl.org/dc/elements/1.1/' xmlns:ns1='http://schemas.openxmlformats.org/package/2006/metadata/core-properties' " w:xpath="/ns1:coreProperties[1]/ns0:subject[1]" w:storeItemID="{6C3C8BC8-F283-45AE-878A-BAB7291924A1}"/>
        <w:text/>
      </w:sdtPr>
      <w:sdtEndPr/>
      <w:sdtContent>
        <w:r w:rsidR="00676BD0" w:rsidRPr="00BB647B">
          <w:rPr>
            <w:rFonts w:ascii="Arial" w:hAnsi="Arial" w:cs="Arial"/>
          </w:rPr>
          <w:t>701097373</w:t>
        </w:r>
      </w:sdtContent>
    </w:sdt>
    <w:r w:rsidR="00676BD0" w:rsidRPr="00BB647B">
      <w:rPr>
        <w:rFonts w:ascii="Arial" w:hAnsi="Arial" w:cs="Arial"/>
      </w:rPr>
      <w:t xml:space="preserve">                   </w:t>
    </w:r>
  </w:p>
  <w:p w14:paraId="668AA99C" w14:textId="77777777" w:rsidR="00676BD0" w:rsidRDefault="00676BD0"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410" w14:textId="1F306625" w:rsidR="00676BD0" w:rsidRPr="0012502F" w:rsidRDefault="00676BD0" w:rsidP="00194CF2">
    <w:pPr>
      <w:tabs>
        <w:tab w:val="center" w:pos="4513"/>
        <w:tab w:val="right" w:pos="9026"/>
      </w:tabs>
      <w:spacing w:after="0"/>
      <w:rPr>
        <w:rFonts w:ascii="Arial" w:hAnsi="Arial" w:cs="Arial"/>
      </w:rPr>
    </w:pPr>
    <w:r>
      <w:rPr>
        <w:rFonts w:ascii="Arial" w:hAnsi="Arial" w:cs="Arial"/>
      </w:rPr>
      <w:t xml:space="preserve">                                                                                          </w:t>
    </w:r>
    <w:sdt>
      <w:sdtPr>
        <w:rPr>
          <w:rFonts w:ascii="Arial" w:hAnsi="Arial" w:cs="Arial"/>
        </w:rPr>
        <w:alias w:val="Subject"/>
        <w:tag w:val=""/>
        <w:id w:val="1642226196"/>
        <w:placeholder>
          <w:docPart w:val="4BF1A174900B4B9396E89F46EECD771F"/>
        </w:placeholder>
        <w:dataBinding w:prefixMappings="xmlns:ns0='http://purl.org/dc/elements/1.1/' xmlns:ns1='http://schemas.openxmlformats.org/package/2006/metadata/core-properties' " w:xpath="/ns1:coreProperties[1]/ns0:subject[1]" w:storeItemID="{6C3C8BC8-F283-45AE-878A-BAB7291924A1}"/>
        <w:text/>
      </w:sdtPr>
      <w:sdtEndPr/>
      <w:sdtContent>
        <w:r w:rsidRPr="006327BE">
          <w:rPr>
            <w:rFonts w:ascii="Arial" w:hAnsi="Arial" w:cs="Arial"/>
          </w:rPr>
          <w:t>701097373</w:t>
        </w:r>
      </w:sdtContent>
    </w:sdt>
    <w:r w:rsidRPr="000D596D">
      <w:rPr>
        <w:rFonts w:ascii="Arial" w:hAnsi="Arial" w:cs="Arial"/>
        <w:color w:val="FF0000"/>
      </w:rPr>
      <w:t xml:space="preserve">                   </w:t>
    </w:r>
  </w:p>
  <w:p w14:paraId="02221450" w14:textId="2D6E559A" w:rsidR="00676BD0" w:rsidRDefault="00676BD0" w:rsidP="0088743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AE06" w14:textId="77EE0991" w:rsidR="00676BD0" w:rsidRPr="0012502F" w:rsidRDefault="00B06741" w:rsidP="00194CF2">
    <w:pPr>
      <w:tabs>
        <w:tab w:val="center" w:pos="4513"/>
        <w:tab w:val="right" w:pos="9026"/>
      </w:tabs>
      <w:spacing w:after="0"/>
      <w:rPr>
        <w:rFonts w:ascii="Arial" w:hAnsi="Arial" w:cs="Arial"/>
      </w:rPr>
    </w:pPr>
    <w:sdt>
      <w:sdtPr>
        <w:rPr>
          <w:rFonts w:ascii="Arial" w:hAnsi="Arial" w:cs="Arial"/>
        </w:rPr>
        <w:alias w:val="Subject"/>
        <w:tag w:val=""/>
        <w:id w:val="565076518"/>
        <w:placeholder>
          <w:docPart w:val="5F4AB49F9F7643BE93F82999CF9B824F"/>
        </w:placeholder>
        <w:dataBinding w:prefixMappings="xmlns:ns0='http://purl.org/dc/elements/1.1/' xmlns:ns1='http://schemas.openxmlformats.org/package/2006/metadata/core-properties' " w:xpath="/ns1:coreProperties[1]/ns0:subject[1]" w:storeItemID="{6C3C8BC8-F283-45AE-878A-BAB7291924A1}"/>
        <w:text/>
      </w:sdtPr>
      <w:sdtEndPr/>
      <w:sdtContent>
        <w:r w:rsidR="00676BD0" w:rsidRPr="00E06349">
          <w:rPr>
            <w:rFonts w:ascii="Arial" w:hAnsi="Arial" w:cs="Arial"/>
          </w:rPr>
          <w:t>701097373</w:t>
        </w:r>
      </w:sdtContent>
    </w:sdt>
    <w:r w:rsidR="00676BD0" w:rsidRPr="00E06349">
      <w:rPr>
        <w:rFonts w:ascii="Arial" w:hAnsi="Arial" w:cs="Arial"/>
      </w:rPr>
      <w:t xml:space="preserve">                   </w:t>
    </w:r>
  </w:p>
  <w:p w14:paraId="6FDEE6BB" w14:textId="77777777" w:rsidR="00676BD0" w:rsidRDefault="00676BD0"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554689DF" w14:textId="77777777" w:rsidR="00676BD0" w:rsidRPr="000E03F4" w:rsidRDefault="00676BD0" w:rsidP="00194CF2">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A5CD2"/>
    <w:multiLevelType w:val="hybridMultilevel"/>
    <w:tmpl w:val="7130C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C7E39"/>
    <w:multiLevelType w:val="hybridMultilevel"/>
    <w:tmpl w:val="3C0AB8FE"/>
    <w:lvl w:ilvl="0" w:tplc="BF6881A6">
      <w:start w:val="1"/>
      <w:numFmt w:val="decimal"/>
      <w:lvlText w:val="(%1)"/>
      <w:lvlJc w:val="left"/>
      <w:pPr>
        <w:tabs>
          <w:tab w:val="left" w:pos="360"/>
        </w:tabs>
      </w:pPr>
      <w:rPr>
        <w:rFonts w:ascii="Arial" w:eastAsia="Arial" w:hAnsi="Arial"/>
        <w:color w:val="000000"/>
        <w:spacing w:val="0"/>
        <w:w w:val="100"/>
        <w:sz w:val="17"/>
        <w:vertAlign w:val="baseline"/>
        <w:lang w:val="en-US"/>
      </w:rPr>
    </w:lvl>
    <w:lvl w:ilvl="1" w:tplc="300CB028">
      <w:numFmt w:val="decimal"/>
      <w:lvlText w:val=""/>
      <w:lvlJc w:val="left"/>
    </w:lvl>
    <w:lvl w:ilvl="2" w:tplc="91E47EB2">
      <w:numFmt w:val="decimal"/>
      <w:lvlText w:val=""/>
      <w:lvlJc w:val="left"/>
    </w:lvl>
    <w:lvl w:ilvl="3" w:tplc="017EB61E">
      <w:numFmt w:val="decimal"/>
      <w:lvlText w:val=""/>
      <w:lvlJc w:val="left"/>
    </w:lvl>
    <w:lvl w:ilvl="4" w:tplc="176256C4">
      <w:numFmt w:val="decimal"/>
      <w:lvlText w:val=""/>
      <w:lvlJc w:val="left"/>
    </w:lvl>
    <w:lvl w:ilvl="5" w:tplc="2B7820C4">
      <w:numFmt w:val="decimal"/>
      <w:lvlText w:val=""/>
      <w:lvlJc w:val="left"/>
    </w:lvl>
    <w:lvl w:ilvl="6" w:tplc="6B589554">
      <w:numFmt w:val="decimal"/>
      <w:lvlText w:val=""/>
      <w:lvlJc w:val="left"/>
    </w:lvl>
    <w:lvl w:ilvl="7" w:tplc="1B7A7818">
      <w:numFmt w:val="decimal"/>
      <w:lvlText w:val=""/>
      <w:lvlJc w:val="left"/>
    </w:lvl>
    <w:lvl w:ilvl="8" w:tplc="CB586584">
      <w:numFmt w:val="decimal"/>
      <w:lvlText w:val=""/>
      <w:lvlJc w:val="left"/>
    </w:lvl>
  </w:abstractNum>
  <w:abstractNum w:abstractNumId="4" w15:restartNumberingAfterBreak="0">
    <w:nsid w:val="11B153C2"/>
    <w:multiLevelType w:val="hybridMultilevel"/>
    <w:tmpl w:val="1EF28140"/>
    <w:lvl w:ilvl="0" w:tplc="9026A036">
      <w:start w:val="2"/>
      <w:numFmt w:val="decimal"/>
      <w:lvlText w:val="(%1)"/>
      <w:lvlJc w:val="left"/>
      <w:pPr>
        <w:tabs>
          <w:tab w:val="left" w:pos="288"/>
        </w:tabs>
      </w:pPr>
      <w:rPr>
        <w:rFonts w:ascii="Arial" w:eastAsia="Arial" w:hAnsi="Arial"/>
        <w:color w:val="000000"/>
        <w:spacing w:val="0"/>
        <w:w w:val="100"/>
        <w:sz w:val="17"/>
        <w:vertAlign w:val="baseline"/>
        <w:lang w:val="en-US"/>
      </w:rPr>
    </w:lvl>
    <w:lvl w:ilvl="1" w:tplc="C31A4360">
      <w:numFmt w:val="decimal"/>
      <w:lvlText w:val=""/>
      <w:lvlJc w:val="left"/>
    </w:lvl>
    <w:lvl w:ilvl="2" w:tplc="21365C92">
      <w:numFmt w:val="decimal"/>
      <w:lvlText w:val=""/>
      <w:lvlJc w:val="left"/>
    </w:lvl>
    <w:lvl w:ilvl="3" w:tplc="CEFC4CE0">
      <w:numFmt w:val="decimal"/>
      <w:lvlText w:val=""/>
      <w:lvlJc w:val="left"/>
    </w:lvl>
    <w:lvl w:ilvl="4" w:tplc="90383758">
      <w:numFmt w:val="decimal"/>
      <w:lvlText w:val=""/>
      <w:lvlJc w:val="left"/>
    </w:lvl>
    <w:lvl w:ilvl="5" w:tplc="8FB20CC6">
      <w:numFmt w:val="decimal"/>
      <w:lvlText w:val=""/>
      <w:lvlJc w:val="left"/>
    </w:lvl>
    <w:lvl w:ilvl="6" w:tplc="81F2B524">
      <w:numFmt w:val="decimal"/>
      <w:lvlText w:val=""/>
      <w:lvlJc w:val="left"/>
    </w:lvl>
    <w:lvl w:ilvl="7" w:tplc="C8F854D4">
      <w:numFmt w:val="decimal"/>
      <w:lvlText w:val=""/>
      <w:lvlJc w:val="left"/>
    </w:lvl>
    <w:lvl w:ilvl="8" w:tplc="D7A6B472">
      <w:numFmt w:val="decimal"/>
      <w:lvlText w:val=""/>
      <w:lvlJc w:val="left"/>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E1541B3"/>
    <w:multiLevelType w:val="hybridMultilevel"/>
    <w:tmpl w:val="5C102ADE"/>
    <w:lvl w:ilvl="0" w:tplc="3CBEA3E6">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tplc="49ACBACC">
      <w:numFmt w:val="decimal"/>
      <w:lvlText w:val=""/>
      <w:lvlJc w:val="left"/>
    </w:lvl>
    <w:lvl w:ilvl="2" w:tplc="DD1C1744">
      <w:numFmt w:val="decimal"/>
      <w:lvlText w:val=""/>
      <w:lvlJc w:val="left"/>
    </w:lvl>
    <w:lvl w:ilvl="3" w:tplc="E974C1BA">
      <w:numFmt w:val="decimal"/>
      <w:lvlText w:val=""/>
      <w:lvlJc w:val="left"/>
    </w:lvl>
    <w:lvl w:ilvl="4" w:tplc="8F367892">
      <w:numFmt w:val="decimal"/>
      <w:lvlText w:val=""/>
      <w:lvlJc w:val="left"/>
    </w:lvl>
    <w:lvl w:ilvl="5" w:tplc="1DC0D9EE">
      <w:numFmt w:val="decimal"/>
      <w:lvlText w:val=""/>
      <w:lvlJc w:val="left"/>
    </w:lvl>
    <w:lvl w:ilvl="6" w:tplc="19DA0140">
      <w:numFmt w:val="decimal"/>
      <w:lvlText w:val=""/>
      <w:lvlJc w:val="left"/>
    </w:lvl>
    <w:lvl w:ilvl="7" w:tplc="650615F8">
      <w:numFmt w:val="decimal"/>
      <w:lvlText w:val=""/>
      <w:lvlJc w:val="left"/>
    </w:lvl>
    <w:lvl w:ilvl="8" w:tplc="448AD06A">
      <w:numFmt w:val="decimal"/>
      <w:lvlText w:val=""/>
      <w:lvlJc w:val="left"/>
    </w:lvl>
  </w:abstractNum>
  <w:abstractNum w:abstractNumId="7" w15:restartNumberingAfterBreak="0">
    <w:nsid w:val="1E696422"/>
    <w:multiLevelType w:val="hybridMultilevel"/>
    <w:tmpl w:val="812E4032"/>
    <w:lvl w:ilvl="0" w:tplc="29B092D8">
      <w:start w:val="1"/>
      <w:numFmt w:val="decimal"/>
      <w:lvlText w:val="(%1)"/>
      <w:lvlJc w:val="left"/>
      <w:pPr>
        <w:tabs>
          <w:tab w:val="left" w:pos="360"/>
        </w:tabs>
      </w:pPr>
      <w:rPr>
        <w:rFonts w:ascii="Arial" w:eastAsia="Arial" w:hAnsi="Arial"/>
        <w:color w:val="000000"/>
        <w:spacing w:val="0"/>
        <w:w w:val="100"/>
        <w:sz w:val="17"/>
        <w:vertAlign w:val="baseline"/>
        <w:lang w:val="en-US"/>
      </w:rPr>
    </w:lvl>
    <w:lvl w:ilvl="1" w:tplc="DA3608EA">
      <w:numFmt w:val="decimal"/>
      <w:lvlText w:val=""/>
      <w:lvlJc w:val="left"/>
    </w:lvl>
    <w:lvl w:ilvl="2" w:tplc="7DFEFCD2">
      <w:numFmt w:val="decimal"/>
      <w:lvlText w:val=""/>
      <w:lvlJc w:val="left"/>
    </w:lvl>
    <w:lvl w:ilvl="3" w:tplc="86CA87A8">
      <w:numFmt w:val="decimal"/>
      <w:lvlText w:val=""/>
      <w:lvlJc w:val="left"/>
    </w:lvl>
    <w:lvl w:ilvl="4" w:tplc="CCFC689E">
      <w:numFmt w:val="decimal"/>
      <w:lvlText w:val=""/>
      <w:lvlJc w:val="left"/>
    </w:lvl>
    <w:lvl w:ilvl="5" w:tplc="E9CE37D2">
      <w:numFmt w:val="decimal"/>
      <w:lvlText w:val=""/>
      <w:lvlJc w:val="left"/>
    </w:lvl>
    <w:lvl w:ilvl="6" w:tplc="FD449D92">
      <w:numFmt w:val="decimal"/>
      <w:lvlText w:val=""/>
      <w:lvlJc w:val="left"/>
    </w:lvl>
    <w:lvl w:ilvl="7" w:tplc="85FEEEC4">
      <w:numFmt w:val="decimal"/>
      <w:lvlText w:val=""/>
      <w:lvlJc w:val="left"/>
    </w:lvl>
    <w:lvl w:ilvl="8" w:tplc="728E5582">
      <w:numFmt w:val="decimal"/>
      <w:lvlText w:val=""/>
      <w:lvlJc w:val="left"/>
    </w:lvl>
  </w:abstractNum>
  <w:abstractNum w:abstractNumId="8" w15:restartNumberingAfterBreak="0">
    <w:nsid w:val="1EBB277A"/>
    <w:multiLevelType w:val="hybridMultilevel"/>
    <w:tmpl w:val="3F68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AE46B6"/>
    <w:multiLevelType w:val="hybridMultilevel"/>
    <w:tmpl w:val="F3A812FC"/>
    <w:lvl w:ilvl="0" w:tplc="B758514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tplc="96A6DECC">
      <w:numFmt w:val="decimal"/>
      <w:lvlText w:val=""/>
      <w:lvlJc w:val="left"/>
    </w:lvl>
    <w:lvl w:ilvl="2" w:tplc="ED382C86">
      <w:numFmt w:val="decimal"/>
      <w:lvlText w:val=""/>
      <w:lvlJc w:val="left"/>
    </w:lvl>
    <w:lvl w:ilvl="3" w:tplc="80F25FFC">
      <w:numFmt w:val="decimal"/>
      <w:lvlText w:val=""/>
      <w:lvlJc w:val="left"/>
    </w:lvl>
    <w:lvl w:ilvl="4" w:tplc="DF22B798">
      <w:numFmt w:val="decimal"/>
      <w:lvlText w:val=""/>
      <w:lvlJc w:val="left"/>
    </w:lvl>
    <w:lvl w:ilvl="5" w:tplc="D1EE3200">
      <w:numFmt w:val="decimal"/>
      <w:lvlText w:val=""/>
      <w:lvlJc w:val="left"/>
    </w:lvl>
    <w:lvl w:ilvl="6" w:tplc="94D07E5E">
      <w:numFmt w:val="decimal"/>
      <w:lvlText w:val=""/>
      <w:lvlJc w:val="left"/>
    </w:lvl>
    <w:lvl w:ilvl="7" w:tplc="3E84AD92">
      <w:numFmt w:val="decimal"/>
      <w:lvlText w:val=""/>
      <w:lvlJc w:val="left"/>
    </w:lvl>
    <w:lvl w:ilvl="8" w:tplc="4B62844C">
      <w:numFmt w:val="decimal"/>
      <w:lvlText w:val=""/>
      <w:lvlJc w:val="left"/>
    </w:lvl>
  </w:abstractNum>
  <w:abstractNum w:abstractNumId="11" w15:restartNumberingAfterBreak="0">
    <w:nsid w:val="26BF20C2"/>
    <w:multiLevelType w:val="hybridMultilevel"/>
    <w:tmpl w:val="BBBEE76E"/>
    <w:lvl w:ilvl="0" w:tplc="684A7900">
      <w:start w:val="1"/>
      <w:numFmt w:val="decimal"/>
      <w:lvlText w:val="(%1)"/>
      <w:lvlJc w:val="left"/>
      <w:pPr>
        <w:tabs>
          <w:tab w:val="left" w:pos="360"/>
        </w:tabs>
      </w:pPr>
      <w:rPr>
        <w:rFonts w:ascii="Arial" w:eastAsia="Arial" w:hAnsi="Arial"/>
        <w:color w:val="000000"/>
        <w:spacing w:val="0"/>
        <w:w w:val="100"/>
        <w:sz w:val="17"/>
        <w:vertAlign w:val="baseline"/>
        <w:lang w:val="en-US"/>
      </w:rPr>
    </w:lvl>
    <w:lvl w:ilvl="1" w:tplc="79C885A2">
      <w:numFmt w:val="decimal"/>
      <w:lvlText w:val=""/>
      <w:lvlJc w:val="left"/>
    </w:lvl>
    <w:lvl w:ilvl="2" w:tplc="00C274BC">
      <w:numFmt w:val="decimal"/>
      <w:lvlText w:val=""/>
      <w:lvlJc w:val="left"/>
    </w:lvl>
    <w:lvl w:ilvl="3" w:tplc="D0F4DBD8">
      <w:numFmt w:val="decimal"/>
      <w:lvlText w:val=""/>
      <w:lvlJc w:val="left"/>
    </w:lvl>
    <w:lvl w:ilvl="4" w:tplc="A9F0C6AE">
      <w:numFmt w:val="decimal"/>
      <w:lvlText w:val=""/>
      <w:lvlJc w:val="left"/>
    </w:lvl>
    <w:lvl w:ilvl="5" w:tplc="872E628A">
      <w:numFmt w:val="decimal"/>
      <w:lvlText w:val=""/>
      <w:lvlJc w:val="left"/>
    </w:lvl>
    <w:lvl w:ilvl="6" w:tplc="A64058CE">
      <w:numFmt w:val="decimal"/>
      <w:lvlText w:val=""/>
      <w:lvlJc w:val="left"/>
    </w:lvl>
    <w:lvl w:ilvl="7" w:tplc="37B22852">
      <w:numFmt w:val="decimal"/>
      <w:lvlText w:val=""/>
      <w:lvlJc w:val="left"/>
    </w:lvl>
    <w:lvl w:ilvl="8" w:tplc="165659AA">
      <w:numFmt w:val="decimal"/>
      <w:lvlText w:val=""/>
      <w:lvlJc w:val="left"/>
    </w:lvl>
  </w:abstractNum>
  <w:abstractNum w:abstractNumId="12"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B56840"/>
    <w:multiLevelType w:val="hybridMultilevel"/>
    <w:tmpl w:val="43627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6"/>
    </w:lvlOverride>
  </w:num>
  <w:num w:numId="11">
    <w:abstractNumId w:val="21"/>
  </w:num>
  <w:num w:numId="12">
    <w:abstractNumId w:val="16"/>
  </w:num>
  <w:num w:numId="13">
    <w:abstractNumId w:val="6"/>
  </w:num>
  <w:num w:numId="14">
    <w:abstractNumId w:val="31"/>
  </w:num>
  <w:num w:numId="15">
    <w:abstractNumId w:val="12"/>
  </w:num>
  <w:num w:numId="16">
    <w:abstractNumId w:val="14"/>
  </w:num>
  <w:num w:numId="17">
    <w:abstractNumId w:val="22"/>
  </w:num>
  <w:num w:numId="18">
    <w:abstractNumId w:val="7"/>
  </w:num>
  <w:num w:numId="19">
    <w:abstractNumId w:val="11"/>
  </w:num>
  <w:num w:numId="20">
    <w:abstractNumId w:val="3"/>
  </w:num>
  <w:num w:numId="21">
    <w:abstractNumId w:val="15"/>
  </w:num>
  <w:num w:numId="22">
    <w:abstractNumId w:val="9"/>
  </w:num>
  <w:num w:numId="23">
    <w:abstractNumId w:val="10"/>
  </w:num>
  <w:num w:numId="24">
    <w:abstractNumId w:val="23"/>
  </w:num>
  <w:num w:numId="25">
    <w:abstractNumId w:val="0"/>
  </w:num>
  <w:num w:numId="26">
    <w:abstractNumId w:val="18"/>
  </w:num>
  <w:num w:numId="27">
    <w:abstractNumId w:val="2"/>
  </w:num>
  <w:num w:numId="28">
    <w:abstractNumId w:val="28"/>
  </w:num>
  <w:num w:numId="29">
    <w:abstractNumId w:val="27"/>
  </w:num>
  <w:num w:numId="30">
    <w:abstractNumId w:val="24"/>
  </w:num>
  <w:num w:numId="31">
    <w:abstractNumId w:val="4"/>
  </w:num>
  <w:num w:numId="32">
    <w:abstractNumId w:val="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08AC"/>
    <w:rsid w:val="000564B9"/>
    <w:rsid w:val="00101676"/>
    <w:rsid w:val="001164B2"/>
    <w:rsid w:val="0013397F"/>
    <w:rsid w:val="00177F3E"/>
    <w:rsid w:val="00187A77"/>
    <w:rsid w:val="00194CF2"/>
    <w:rsid w:val="001B0BAA"/>
    <w:rsid w:val="00222ECD"/>
    <w:rsid w:val="00235A0F"/>
    <w:rsid w:val="00282EA9"/>
    <w:rsid w:val="002D5C49"/>
    <w:rsid w:val="00324A46"/>
    <w:rsid w:val="00373CC9"/>
    <w:rsid w:val="00383C57"/>
    <w:rsid w:val="003A44BF"/>
    <w:rsid w:val="004000B0"/>
    <w:rsid w:val="00452D39"/>
    <w:rsid w:val="00454011"/>
    <w:rsid w:val="00457395"/>
    <w:rsid w:val="0047378B"/>
    <w:rsid w:val="004B3B61"/>
    <w:rsid w:val="004B3CEE"/>
    <w:rsid w:val="004C2059"/>
    <w:rsid w:val="004D3982"/>
    <w:rsid w:val="00550913"/>
    <w:rsid w:val="00562264"/>
    <w:rsid w:val="00623F5A"/>
    <w:rsid w:val="006327BE"/>
    <w:rsid w:val="00676BD0"/>
    <w:rsid w:val="00686B1E"/>
    <w:rsid w:val="006A7BD5"/>
    <w:rsid w:val="0070225D"/>
    <w:rsid w:val="00771170"/>
    <w:rsid w:val="008630C0"/>
    <w:rsid w:val="00867057"/>
    <w:rsid w:val="00887431"/>
    <w:rsid w:val="009000A9"/>
    <w:rsid w:val="00901783"/>
    <w:rsid w:val="009103A7"/>
    <w:rsid w:val="009150BF"/>
    <w:rsid w:val="0093737D"/>
    <w:rsid w:val="00944C96"/>
    <w:rsid w:val="00992D28"/>
    <w:rsid w:val="009F359A"/>
    <w:rsid w:val="00A054D5"/>
    <w:rsid w:val="00A7460D"/>
    <w:rsid w:val="00A76A1D"/>
    <w:rsid w:val="00AD643F"/>
    <w:rsid w:val="00AE3073"/>
    <w:rsid w:val="00AE5CA9"/>
    <w:rsid w:val="00B06741"/>
    <w:rsid w:val="00B42800"/>
    <w:rsid w:val="00B817C1"/>
    <w:rsid w:val="00B82D36"/>
    <w:rsid w:val="00B96169"/>
    <w:rsid w:val="00BB647B"/>
    <w:rsid w:val="00BF43BF"/>
    <w:rsid w:val="00C15CFE"/>
    <w:rsid w:val="00C450F2"/>
    <w:rsid w:val="00C953E6"/>
    <w:rsid w:val="00CB355F"/>
    <w:rsid w:val="00CD4CBA"/>
    <w:rsid w:val="00CD4D37"/>
    <w:rsid w:val="00CD728B"/>
    <w:rsid w:val="00D71DC5"/>
    <w:rsid w:val="00D82074"/>
    <w:rsid w:val="00D83834"/>
    <w:rsid w:val="00D9189F"/>
    <w:rsid w:val="00DA1612"/>
    <w:rsid w:val="00DA1D4C"/>
    <w:rsid w:val="00DA7AE3"/>
    <w:rsid w:val="00DC29C5"/>
    <w:rsid w:val="00DC7F20"/>
    <w:rsid w:val="00E06349"/>
    <w:rsid w:val="00E4567B"/>
    <w:rsid w:val="00E967D4"/>
    <w:rsid w:val="00EB3296"/>
    <w:rsid w:val="00EF0D64"/>
    <w:rsid w:val="00F0622E"/>
    <w:rsid w:val="00F41630"/>
    <w:rsid w:val="00FE292C"/>
    <w:rsid w:val="086CD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9C5"/>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63"/>
    <w:qFormat/>
    <w:rsid w:val="00DC29C5"/>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0.png"/><Relationship Id="rId26" Type="http://schemas.openxmlformats.org/officeDocument/2006/relationships/footer" Target="footer2.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gov.uk/government/organisations/ministry-of-defence/about/procurement"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eader" Target="header2.xml"/><Relationship Id="rId33" Type="http://schemas.openxmlformats.org/officeDocument/2006/relationships/header" Target="header3.xml"/><Relationship Id="rId38" Type="http://schemas.openxmlformats.org/officeDocument/2006/relationships/hyperlink" Target="https://www.aof.mod.uk/aofcontent/tactical/toolkit/index.htm"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40.png"/><Relationship Id="rId29" Type="http://schemas.openxmlformats.org/officeDocument/2006/relationships/hyperlink" Target="https://www.gov.uk/government/organisations/ministry-of-defence/about/procurement"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0.png"/><Relationship Id="rId32" Type="http://schemas.openxmlformats.org/officeDocument/2006/relationships/hyperlink" Target="mailto:DSA-DLSR-MovTpt-DGHSIS@mod.uk" TargetMode="External"/><Relationship Id="rId37" Type="http://schemas.openxmlformats.org/officeDocument/2006/relationships/hyperlink" Target="mailto:DESLCSLS-OpsFormsandPubs@mod.uk"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https://www.aof.mod.uk/aofcontent/tactical/toolkit" TargetMode="External"/><Relationship Id="rId36" Type="http://schemas.openxmlformats.org/officeDocument/2006/relationships/hyperlink" Target="https://www.dstan.mod.uk/"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mailto:DESLCSLS-OpsFormsandPubs@mod.uk"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0.png"/><Relationship Id="rId27" Type="http://schemas.openxmlformats.org/officeDocument/2006/relationships/image" Target="media/image7.jpg"/><Relationship Id="rId30" Type="http://schemas.openxmlformats.org/officeDocument/2006/relationships/hyperlink" Target="https://www.dstan.mod.uk/" TargetMode="External"/><Relationship Id="rId35" Type="http://schemas.openxmlformats.org/officeDocument/2006/relationships/hyperlink" Target="http://dstan.uwh.diif.r.mil.uk/" TargetMode="External"/><Relationship Id="rId43"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D9BAE52B141DE9CD9CF5415FD14F4"/>
        <w:category>
          <w:name w:val="General"/>
          <w:gallery w:val="placeholder"/>
        </w:category>
        <w:types>
          <w:type w:val="bbPlcHdr"/>
        </w:types>
        <w:behaviors>
          <w:behavior w:val="content"/>
        </w:behaviors>
        <w:guid w:val="{4B328F2F-74B5-446A-9989-79F897AFE554}"/>
      </w:docPartPr>
      <w:docPartBody>
        <w:p w:rsidR="004638B5" w:rsidRDefault="00DC7F20">
          <w:r w:rsidRPr="004669BE">
            <w:rPr>
              <w:rStyle w:val="PlaceholderText"/>
            </w:rPr>
            <w:t>[Subject]</w:t>
          </w:r>
        </w:p>
      </w:docPartBody>
    </w:docPart>
    <w:docPart>
      <w:docPartPr>
        <w:name w:val="12EA3B81C9854564B5627A8B04D5972D"/>
        <w:category>
          <w:name w:val="General"/>
          <w:gallery w:val="placeholder"/>
        </w:category>
        <w:types>
          <w:type w:val="bbPlcHdr"/>
        </w:types>
        <w:behaviors>
          <w:behavior w:val="content"/>
        </w:behaviors>
        <w:guid w:val="{81FF1D6E-9291-4AA8-B1CD-8C3A3DCB4390}"/>
      </w:docPartPr>
      <w:docPartBody>
        <w:p w:rsidR="004638B5" w:rsidRDefault="00DC7F20">
          <w:r w:rsidRPr="004669BE">
            <w:rPr>
              <w:rStyle w:val="PlaceholderText"/>
            </w:rPr>
            <w:t>[Subject]</w:t>
          </w:r>
        </w:p>
      </w:docPartBody>
    </w:docPart>
    <w:docPart>
      <w:docPartPr>
        <w:name w:val="47EF26D367134B97AF84FE288C2857F9"/>
        <w:category>
          <w:name w:val="General"/>
          <w:gallery w:val="placeholder"/>
        </w:category>
        <w:types>
          <w:type w:val="bbPlcHdr"/>
        </w:types>
        <w:behaviors>
          <w:behavior w:val="content"/>
        </w:behaviors>
        <w:guid w:val="{0403D7E4-12D8-44F5-B9FA-28FBA421CD93}"/>
      </w:docPartPr>
      <w:docPartBody>
        <w:p w:rsidR="004638B5" w:rsidRDefault="00DC7F20">
          <w:r w:rsidRPr="004669BE">
            <w:rPr>
              <w:rStyle w:val="PlaceholderText"/>
            </w:rPr>
            <w:t>[Subject]</w:t>
          </w:r>
        </w:p>
      </w:docPartBody>
    </w:docPart>
    <w:docPart>
      <w:docPartPr>
        <w:name w:val="FBD662740FD8441FA08AF61780884A04"/>
        <w:category>
          <w:name w:val="General"/>
          <w:gallery w:val="placeholder"/>
        </w:category>
        <w:types>
          <w:type w:val="bbPlcHdr"/>
        </w:types>
        <w:behaviors>
          <w:behavior w:val="content"/>
        </w:behaviors>
        <w:guid w:val="{F1091DA6-C59D-4CB4-8FE4-18E38614C58B}"/>
      </w:docPartPr>
      <w:docPartBody>
        <w:p w:rsidR="004638B5" w:rsidRDefault="00DC7F20">
          <w:r w:rsidRPr="004669BE">
            <w:rPr>
              <w:rStyle w:val="PlaceholderText"/>
            </w:rPr>
            <w:t>[Subject]</w:t>
          </w:r>
        </w:p>
      </w:docPartBody>
    </w:docPart>
    <w:docPart>
      <w:docPartPr>
        <w:name w:val="71CDBCFDFA3B4E0E902DE1BA1548320B"/>
        <w:category>
          <w:name w:val="General"/>
          <w:gallery w:val="placeholder"/>
        </w:category>
        <w:types>
          <w:type w:val="bbPlcHdr"/>
        </w:types>
        <w:behaviors>
          <w:behavior w:val="content"/>
        </w:behaviors>
        <w:guid w:val="{A3897C5F-6B0D-445E-9BA3-8E726A99A125}"/>
      </w:docPartPr>
      <w:docPartBody>
        <w:p w:rsidR="004638B5" w:rsidRDefault="00DC7F20">
          <w:r w:rsidRPr="004669BE">
            <w:rPr>
              <w:rStyle w:val="PlaceholderText"/>
            </w:rPr>
            <w:t>[Subject]</w:t>
          </w:r>
        </w:p>
      </w:docPartBody>
    </w:docPart>
    <w:docPart>
      <w:docPartPr>
        <w:name w:val="4BF1A174900B4B9396E89F46EECD771F"/>
        <w:category>
          <w:name w:val="General"/>
          <w:gallery w:val="placeholder"/>
        </w:category>
        <w:types>
          <w:type w:val="bbPlcHdr"/>
        </w:types>
        <w:behaviors>
          <w:behavior w:val="content"/>
        </w:behaviors>
        <w:guid w:val="{E0BBACF2-B61B-4782-9392-931F7A06072C}"/>
      </w:docPartPr>
      <w:docPartBody>
        <w:p w:rsidR="004638B5" w:rsidRDefault="00DC7F20">
          <w:r w:rsidRPr="004669BE">
            <w:rPr>
              <w:rStyle w:val="PlaceholderText"/>
            </w:rPr>
            <w:t>[Subject]</w:t>
          </w:r>
        </w:p>
      </w:docPartBody>
    </w:docPart>
    <w:docPart>
      <w:docPartPr>
        <w:name w:val="5F4AB49F9F7643BE93F82999CF9B824F"/>
        <w:category>
          <w:name w:val="General"/>
          <w:gallery w:val="placeholder"/>
        </w:category>
        <w:types>
          <w:type w:val="bbPlcHdr"/>
        </w:types>
        <w:behaviors>
          <w:behavior w:val="content"/>
        </w:behaviors>
        <w:guid w:val="{58F8052F-E422-49F8-AE21-11DC9AF388F7}"/>
      </w:docPartPr>
      <w:docPartBody>
        <w:p w:rsidR="004638B5" w:rsidRDefault="00DC7F20">
          <w:r w:rsidRPr="004669BE">
            <w:rPr>
              <w:rStyle w:val="PlaceholderText"/>
            </w:rPr>
            <w:t>[Subject]</w:t>
          </w:r>
        </w:p>
      </w:docPartBody>
    </w:docPart>
    <w:docPart>
      <w:docPartPr>
        <w:name w:val="993E00BB143340DE8C19B71D82BE793F"/>
        <w:category>
          <w:name w:val="General"/>
          <w:gallery w:val="placeholder"/>
        </w:category>
        <w:types>
          <w:type w:val="bbPlcHdr"/>
        </w:types>
        <w:behaviors>
          <w:behavior w:val="content"/>
        </w:behaviors>
        <w:guid w:val="{5F6C8988-EFBD-4789-8EB0-AC00ABAC0F4E}"/>
      </w:docPartPr>
      <w:docPartBody>
        <w:p w:rsidR="004638B5" w:rsidRDefault="00DC7F20">
          <w:r w:rsidRPr="004669BE">
            <w:rPr>
              <w:rStyle w:val="PlaceholderText"/>
            </w:rPr>
            <w:t>[Abstract]</w:t>
          </w:r>
        </w:p>
      </w:docPartBody>
    </w:docPart>
    <w:docPart>
      <w:docPartPr>
        <w:name w:val="17BEF2169E7C48E88A4C64A87ED93518"/>
        <w:category>
          <w:name w:val="General"/>
          <w:gallery w:val="placeholder"/>
        </w:category>
        <w:types>
          <w:type w:val="bbPlcHdr"/>
        </w:types>
        <w:behaviors>
          <w:behavior w:val="content"/>
        </w:behaviors>
        <w:guid w:val="{0804A120-DA2B-4246-BE45-2C108CE89B26}"/>
      </w:docPartPr>
      <w:docPartBody>
        <w:p w:rsidR="004638B5" w:rsidRDefault="00DC7F20">
          <w:r w:rsidRPr="004669BE">
            <w:rPr>
              <w:rStyle w:val="PlaceholderText"/>
            </w:rPr>
            <w:t>[Abstract]</w:t>
          </w:r>
        </w:p>
      </w:docPartBody>
    </w:docPart>
    <w:docPart>
      <w:docPartPr>
        <w:name w:val="C2D18B83C0024F14AC70F6792DF1F645"/>
        <w:category>
          <w:name w:val="General"/>
          <w:gallery w:val="placeholder"/>
        </w:category>
        <w:types>
          <w:type w:val="bbPlcHdr"/>
        </w:types>
        <w:behaviors>
          <w:behavior w:val="content"/>
        </w:behaviors>
        <w:guid w:val="{07C1BF3C-F1DB-464E-84E3-8500F340F36A}"/>
      </w:docPartPr>
      <w:docPartBody>
        <w:p w:rsidR="004638B5" w:rsidRDefault="00DC7F20">
          <w:r w:rsidRPr="004669BE">
            <w:rPr>
              <w:rStyle w:val="PlaceholderText"/>
            </w:rPr>
            <w:t>[Abstract]</w:t>
          </w:r>
        </w:p>
      </w:docPartBody>
    </w:docPart>
    <w:docPart>
      <w:docPartPr>
        <w:name w:val="252DB9BB08BC45409A0E349F9CB1A914"/>
        <w:category>
          <w:name w:val="General"/>
          <w:gallery w:val="placeholder"/>
        </w:category>
        <w:types>
          <w:type w:val="bbPlcHdr"/>
        </w:types>
        <w:behaviors>
          <w:behavior w:val="content"/>
        </w:behaviors>
        <w:guid w:val="{A346EC0E-A592-4E7A-AFD1-DB6303A0A9D0}"/>
      </w:docPartPr>
      <w:docPartBody>
        <w:p w:rsidR="004638B5" w:rsidRDefault="00DC7F20">
          <w:r w:rsidRPr="004669BE">
            <w:rPr>
              <w:rStyle w:val="PlaceholderText"/>
            </w:rPr>
            <w:t>[Abstract]</w:t>
          </w:r>
        </w:p>
      </w:docPartBody>
    </w:docPart>
    <w:docPart>
      <w:docPartPr>
        <w:name w:val="63260B55786B4C6DAF0E3C196635209B"/>
        <w:category>
          <w:name w:val="General"/>
          <w:gallery w:val="placeholder"/>
        </w:category>
        <w:types>
          <w:type w:val="bbPlcHdr"/>
        </w:types>
        <w:behaviors>
          <w:behavior w:val="content"/>
        </w:behaviors>
        <w:guid w:val="{0EC86C5A-FE87-4806-8518-DF288C65A7C1}"/>
      </w:docPartPr>
      <w:docPartBody>
        <w:p w:rsidR="004638B5" w:rsidRDefault="00DC7F20">
          <w:r w:rsidRPr="004669B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20"/>
    <w:rsid w:val="000D4828"/>
    <w:rsid w:val="000F09C1"/>
    <w:rsid w:val="002A6942"/>
    <w:rsid w:val="003D0035"/>
    <w:rsid w:val="004638B5"/>
    <w:rsid w:val="00493013"/>
    <w:rsid w:val="006C2875"/>
    <w:rsid w:val="00706C24"/>
    <w:rsid w:val="007B5DD4"/>
    <w:rsid w:val="008620BF"/>
    <w:rsid w:val="008A6757"/>
    <w:rsid w:val="00AD4DE1"/>
    <w:rsid w:val="00B102FB"/>
    <w:rsid w:val="00B156D5"/>
    <w:rsid w:val="00BE6517"/>
    <w:rsid w:val="00D91FE4"/>
    <w:rsid w:val="00DC7F20"/>
    <w:rsid w:val="00E073E2"/>
    <w:rsid w:val="00E07D76"/>
    <w:rsid w:val="00EA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F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16 December 2020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3.xml><?xml version="1.0" encoding="utf-8"?>
<ds:datastoreItem xmlns:ds="http://schemas.openxmlformats.org/officeDocument/2006/customXml" ds:itemID="{4C63644C-51A3-472D-B36F-E265AB51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3CFD6E-836D-4ABA-9B9F-75799D82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5754</Words>
  <Characters>32799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701097373</dc:subject>
  <dc:creator>Culshaw, Lee D (Navy Comrcl-Comrcl Mngr 1)</dc:creator>
  <cp:keywords/>
  <dc:description/>
  <cp:lastModifiedBy>Meatyard-Gale, Elizabeth Mrs (NAVY COMRCL-Comrcl Officer 13)</cp:lastModifiedBy>
  <cp:revision>4</cp:revision>
  <dcterms:created xsi:type="dcterms:W3CDTF">2021-01-07T12:53:00Z</dcterms:created>
  <dcterms:modified xsi:type="dcterms:W3CDTF">2021-01-07T14:08:00Z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