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4677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46770">
            <w:pPr>
              <w:pStyle w:val="Heading1"/>
            </w:pPr>
            <w:r>
              <w:t>MC/MIDL/MIDN/54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Gedling Housing Zone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Fitzroy Street, London, W1T 4BQ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46770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Consultancy support in relation to highway infrastructure costs for the GAR, </w:t>
            </w:r>
          </w:p>
          <w:p w:rsidR="00B46770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mitigation advice for the GAR planning conditions and a HZ risk workshop. The </w:t>
            </w:r>
          </w:p>
          <w:p w:rsidR="00B46770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works are detailed in the HCA mini brief sent on 22nd January 2016 and Arups </w:t>
            </w:r>
          </w:p>
          <w:p w:rsidR="001F37EE" w:rsidRDefault="00B467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submission dated 3rd February 2016. 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4677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46770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46770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46770">
              <w:rPr>
                <w:rFonts w:ascii="Arial" w:hAnsi="Arial"/>
                <w:sz w:val="20"/>
              </w:rPr>
              <w:t>37000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46770">
              <w:rPr>
                <w:rFonts w:ascii="Arial" w:hAnsi="Arial"/>
                <w:sz w:val="20"/>
              </w:rPr>
              <w:t>37000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46770">
              <w:rPr>
                <w:rFonts w:ascii="Arial" w:hAnsi="Arial"/>
                <w:sz w:val="20"/>
              </w:rPr>
              <w:t>IT70532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46770">
              <w:rPr>
                <w:rFonts w:ascii="Arial" w:hAnsi="Arial"/>
                <w:sz w:val="20"/>
              </w:rPr>
              <w:t>Mark Banister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46770">
              <w:rPr>
                <w:rFonts w:ascii="Arial" w:hAnsi="Arial"/>
                <w:sz w:val="20"/>
              </w:rPr>
              <w:t>Mark Banister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4677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70" w:rsidRDefault="00B46770" w:rsidP="00580AD8">
      <w:r>
        <w:separator/>
      </w:r>
    </w:p>
  </w:endnote>
  <w:endnote w:type="continuationSeparator" w:id="0">
    <w:p w:rsidR="00B46770" w:rsidRDefault="00B46770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4677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4677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4677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70" w:rsidRDefault="00B46770" w:rsidP="00580AD8">
      <w:r>
        <w:separator/>
      </w:r>
    </w:p>
  </w:footnote>
  <w:footnote w:type="continuationSeparator" w:id="0">
    <w:p w:rsidR="00B46770" w:rsidRDefault="00B46770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70"/>
    <w:rsid w:val="00073A5C"/>
    <w:rsid w:val="001F37EE"/>
    <w:rsid w:val="00240F54"/>
    <w:rsid w:val="003D6284"/>
    <w:rsid w:val="00482F9E"/>
    <w:rsid w:val="00502966"/>
    <w:rsid w:val="00580AD8"/>
    <w:rsid w:val="009760C2"/>
    <w:rsid w:val="00B46770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2016-02-15T16:52:00Z</dcterms:created>
  <dcterms:modified xsi:type="dcterms:W3CDTF">2016-02-15T16:54:00Z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