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44E5" w14:textId="514CAD44" w:rsidR="00070084" w:rsidRPr="006C2631" w:rsidRDefault="000A7C82" w:rsidP="001C512B">
      <w:pPr>
        <w:jc w:val="center"/>
        <w:rPr>
          <w:rFonts w:ascii="Arial" w:hAnsi="Arial" w:cs="Arial"/>
          <w:b/>
          <w:bCs/>
          <w:sz w:val="24"/>
          <w:szCs w:val="24"/>
        </w:rPr>
      </w:pPr>
      <w:r>
        <w:rPr>
          <w:rFonts w:ascii="Arial" w:hAnsi="Arial" w:cs="Arial"/>
          <w:b/>
          <w:bCs/>
          <w:sz w:val="24"/>
          <w:szCs w:val="24"/>
        </w:rPr>
        <w:t xml:space="preserve">Big Shift </w:t>
      </w:r>
      <w:r w:rsidR="00070084" w:rsidRPr="006C2631">
        <w:rPr>
          <w:rFonts w:ascii="Arial" w:hAnsi="Arial" w:cs="Arial"/>
          <w:b/>
          <w:bCs/>
          <w:sz w:val="24"/>
          <w:szCs w:val="24"/>
        </w:rPr>
        <w:t>Bike the Borough</w:t>
      </w:r>
      <w:r w:rsidR="00CF0895">
        <w:rPr>
          <w:rFonts w:ascii="Arial" w:hAnsi="Arial" w:cs="Arial"/>
          <w:b/>
          <w:bCs/>
          <w:sz w:val="24"/>
          <w:szCs w:val="24"/>
        </w:rPr>
        <w:t xml:space="preserve"> 2023</w:t>
      </w:r>
      <w:r>
        <w:rPr>
          <w:rFonts w:ascii="Arial" w:hAnsi="Arial" w:cs="Arial"/>
          <w:b/>
          <w:bCs/>
          <w:sz w:val="24"/>
          <w:szCs w:val="24"/>
        </w:rPr>
        <w:t xml:space="preserve"> </w:t>
      </w:r>
      <w:r w:rsidR="00070084" w:rsidRPr="006C2631">
        <w:rPr>
          <w:rFonts w:ascii="Arial" w:hAnsi="Arial" w:cs="Arial"/>
          <w:b/>
          <w:bCs/>
          <w:sz w:val="24"/>
          <w:szCs w:val="24"/>
        </w:rPr>
        <w:t>commission</w:t>
      </w:r>
    </w:p>
    <w:p w14:paraId="2FA03AFF" w14:textId="77777777" w:rsidR="00070084" w:rsidRPr="006C2631" w:rsidRDefault="00070084" w:rsidP="00070084">
      <w:pPr>
        <w:spacing w:after="0" w:line="360" w:lineRule="auto"/>
        <w:rPr>
          <w:rFonts w:ascii="Arial" w:hAnsi="Arial" w:cs="Arial"/>
        </w:rPr>
      </w:pPr>
      <w:r w:rsidRPr="006C2631">
        <w:rPr>
          <w:rFonts w:ascii="Arial" w:hAnsi="Arial" w:cs="Arial"/>
        </w:rPr>
        <w:t>Contents:</w:t>
      </w:r>
    </w:p>
    <w:p w14:paraId="31042879" w14:textId="77777777" w:rsidR="00070084" w:rsidRPr="006C2631" w:rsidRDefault="00070084" w:rsidP="00070084">
      <w:pPr>
        <w:spacing w:after="0" w:line="360" w:lineRule="auto"/>
        <w:ind w:firstLine="720"/>
        <w:rPr>
          <w:rFonts w:ascii="Arial" w:hAnsi="Arial" w:cs="Arial"/>
        </w:rPr>
      </w:pPr>
      <w:r w:rsidRPr="006C2631">
        <w:rPr>
          <w:rFonts w:ascii="Arial" w:hAnsi="Arial" w:cs="Arial"/>
        </w:rPr>
        <w:t>1. Overview</w:t>
      </w:r>
    </w:p>
    <w:p w14:paraId="079169A6" w14:textId="77777777" w:rsidR="00070084" w:rsidRPr="006C2631" w:rsidRDefault="00070084" w:rsidP="00070084">
      <w:pPr>
        <w:spacing w:after="0" w:line="360" w:lineRule="auto"/>
        <w:ind w:firstLine="720"/>
        <w:rPr>
          <w:rFonts w:ascii="Arial" w:hAnsi="Arial" w:cs="Arial"/>
        </w:rPr>
      </w:pPr>
      <w:r w:rsidRPr="006C2631">
        <w:rPr>
          <w:rFonts w:ascii="Arial" w:hAnsi="Arial" w:cs="Arial"/>
        </w:rPr>
        <w:t>2. Timeframes</w:t>
      </w:r>
    </w:p>
    <w:p w14:paraId="333EDF38" w14:textId="58A9C972" w:rsidR="007440B8" w:rsidRPr="006C2631" w:rsidRDefault="007440B8" w:rsidP="007440B8">
      <w:pPr>
        <w:spacing w:after="0" w:line="360" w:lineRule="auto"/>
        <w:ind w:firstLine="720"/>
        <w:rPr>
          <w:rFonts w:ascii="Arial" w:hAnsi="Arial" w:cs="Arial"/>
        </w:rPr>
      </w:pPr>
      <w:r w:rsidRPr="006C2631">
        <w:rPr>
          <w:rFonts w:ascii="Arial" w:hAnsi="Arial" w:cs="Arial"/>
        </w:rPr>
        <w:t>3. Summary of the support we need from you</w:t>
      </w:r>
    </w:p>
    <w:p w14:paraId="659DC4CC" w14:textId="55018953" w:rsidR="007440B8" w:rsidRDefault="007440B8" w:rsidP="007440B8">
      <w:pPr>
        <w:spacing w:after="0" w:line="360" w:lineRule="auto"/>
        <w:ind w:firstLine="720"/>
        <w:rPr>
          <w:rFonts w:ascii="Arial" w:hAnsi="Arial" w:cs="Arial"/>
        </w:rPr>
      </w:pPr>
      <w:r w:rsidRPr="006C2631">
        <w:rPr>
          <w:rFonts w:ascii="Arial" w:hAnsi="Arial" w:cs="Arial"/>
        </w:rPr>
        <w:t>4. Summary of what Lambeth will support you with</w:t>
      </w:r>
    </w:p>
    <w:p w14:paraId="095D480D" w14:textId="6A979EBC" w:rsidR="00E6649D" w:rsidRPr="006C2631" w:rsidRDefault="00E6649D" w:rsidP="007440B8">
      <w:pPr>
        <w:spacing w:after="0" w:line="360" w:lineRule="auto"/>
        <w:ind w:firstLine="720"/>
        <w:rPr>
          <w:rFonts w:ascii="Arial" w:hAnsi="Arial" w:cs="Arial"/>
        </w:rPr>
      </w:pPr>
      <w:r>
        <w:rPr>
          <w:rFonts w:ascii="Arial" w:hAnsi="Arial" w:cs="Arial"/>
        </w:rPr>
        <w:t>5. Budget</w:t>
      </w:r>
    </w:p>
    <w:p w14:paraId="5D16D7D1" w14:textId="175F74E9" w:rsidR="00070084" w:rsidRPr="006C2631" w:rsidRDefault="00E6649D" w:rsidP="00070084">
      <w:pPr>
        <w:spacing w:after="0" w:line="360" w:lineRule="auto"/>
        <w:ind w:firstLine="720"/>
        <w:rPr>
          <w:rFonts w:ascii="Arial" w:hAnsi="Arial" w:cs="Arial"/>
        </w:rPr>
      </w:pPr>
      <w:r>
        <w:rPr>
          <w:rFonts w:ascii="Arial" w:hAnsi="Arial" w:cs="Arial"/>
        </w:rPr>
        <w:t>6</w:t>
      </w:r>
      <w:r w:rsidR="00070084" w:rsidRPr="006C2631">
        <w:rPr>
          <w:rFonts w:ascii="Arial" w:hAnsi="Arial" w:cs="Arial"/>
        </w:rPr>
        <w:t>. Your tender response</w:t>
      </w:r>
    </w:p>
    <w:p w14:paraId="64FB7900" w14:textId="6ADB1745" w:rsidR="008C1DD6" w:rsidRDefault="00E6649D" w:rsidP="008C1DD6">
      <w:pPr>
        <w:spacing w:after="0" w:line="360" w:lineRule="auto"/>
        <w:ind w:firstLine="720"/>
        <w:rPr>
          <w:rFonts w:ascii="Arial" w:hAnsi="Arial" w:cs="Arial"/>
        </w:rPr>
      </w:pPr>
      <w:r>
        <w:rPr>
          <w:rFonts w:ascii="Arial" w:hAnsi="Arial" w:cs="Arial"/>
        </w:rPr>
        <w:t>7</w:t>
      </w:r>
      <w:r w:rsidR="00070084" w:rsidRPr="006C2631">
        <w:rPr>
          <w:rFonts w:ascii="Arial" w:hAnsi="Arial" w:cs="Arial"/>
        </w:rPr>
        <w:t>. Scoring Notes</w:t>
      </w:r>
    </w:p>
    <w:p w14:paraId="03749B33" w14:textId="723F3BEA" w:rsidR="009D2EAC" w:rsidRPr="006C2631" w:rsidRDefault="009D2EAC" w:rsidP="008C1DD6">
      <w:pPr>
        <w:spacing w:after="0" w:line="360" w:lineRule="auto"/>
        <w:ind w:firstLine="720"/>
        <w:rPr>
          <w:rFonts w:ascii="Arial" w:hAnsi="Arial" w:cs="Arial"/>
        </w:rPr>
      </w:pPr>
      <w:r>
        <w:rPr>
          <w:rFonts w:ascii="Arial" w:hAnsi="Arial" w:cs="Arial"/>
        </w:rPr>
        <w:t>8. Other informa</w:t>
      </w:r>
      <w:r w:rsidR="00F56A79">
        <w:rPr>
          <w:rFonts w:ascii="Arial" w:hAnsi="Arial" w:cs="Arial"/>
        </w:rPr>
        <w:t>tion</w:t>
      </w:r>
    </w:p>
    <w:p w14:paraId="298836CC" w14:textId="69AB078C" w:rsidR="008C1DD6" w:rsidRPr="006C2631" w:rsidRDefault="008C1DD6" w:rsidP="008C1DD6">
      <w:pPr>
        <w:spacing w:after="0" w:line="360" w:lineRule="auto"/>
        <w:rPr>
          <w:rFonts w:ascii="Arial" w:hAnsi="Arial" w:cs="Arial"/>
        </w:rPr>
      </w:pPr>
    </w:p>
    <w:p w14:paraId="39FD8DF7" w14:textId="6A6E931F" w:rsidR="00504DD1" w:rsidRPr="006C2631" w:rsidRDefault="008C1DD6" w:rsidP="006C2631">
      <w:pPr>
        <w:pStyle w:val="ListParagraph"/>
        <w:numPr>
          <w:ilvl w:val="0"/>
          <w:numId w:val="4"/>
        </w:numPr>
        <w:spacing w:after="0" w:line="360" w:lineRule="auto"/>
        <w:rPr>
          <w:rFonts w:ascii="Arial" w:hAnsi="Arial" w:cs="Arial"/>
          <w:b/>
          <w:bCs/>
        </w:rPr>
      </w:pPr>
      <w:r w:rsidRPr="006C2631">
        <w:rPr>
          <w:rFonts w:ascii="Arial" w:hAnsi="Arial" w:cs="Arial"/>
          <w:b/>
          <w:bCs/>
        </w:rPr>
        <w:t>Overview</w:t>
      </w:r>
    </w:p>
    <w:p w14:paraId="2525DD7C" w14:textId="022B6417" w:rsidR="008C6132" w:rsidRPr="006C2631" w:rsidRDefault="00504DD1" w:rsidP="00504DD1">
      <w:pPr>
        <w:pStyle w:val="ListParagraph"/>
        <w:numPr>
          <w:ilvl w:val="0"/>
          <w:numId w:val="2"/>
        </w:numPr>
        <w:spacing w:after="0" w:line="360" w:lineRule="auto"/>
        <w:rPr>
          <w:rFonts w:ascii="Arial" w:hAnsi="Arial" w:cs="Arial"/>
        </w:rPr>
      </w:pPr>
      <w:r w:rsidRPr="006C2631">
        <w:rPr>
          <w:rFonts w:ascii="Arial" w:hAnsi="Arial" w:cs="Arial"/>
          <w:color w:val="000000"/>
        </w:rPr>
        <w:t xml:space="preserve">The ‘The Big Shift’ </w:t>
      </w:r>
      <w:r w:rsidR="00CD0E3E" w:rsidRPr="006C2631">
        <w:rPr>
          <w:rFonts w:ascii="Arial" w:hAnsi="Arial" w:cs="Arial"/>
          <w:color w:val="000000"/>
        </w:rPr>
        <w:t xml:space="preserve">programme </w:t>
      </w:r>
      <w:r w:rsidR="008E4FF8" w:rsidRPr="006C2631">
        <w:rPr>
          <w:rFonts w:ascii="Arial" w:hAnsi="Arial" w:cs="Arial"/>
          <w:color w:val="000000"/>
        </w:rPr>
        <w:t>focuses</w:t>
      </w:r>
      <w:r w:rsidR="00F048CF" w:rsidRPr="006C2631">
        <w:rPr>
          <w:rFonts w:ascii="Arial" w:hAnsi="Arial" w:cs="Arial"/>
          <w:color w:val="000000"/>
        </w:rPr>
        <w:t xml:space="preserve"> </w:t>
      </w:r>
      <w:r w:rsidR="00FB3724">
        <w:rPr>
          <w:rFonts w:ascii="Arial" w:hAnsi="Arial" w:cs="Arial"/>
          <w:color w:val="000000"/>
        </w:rPr>
        <w:t xml:space="preserve">on </w:t>
      </w:r>
      <w:r w:rsidR="003122A7" w:rsidRPr="006C2631">
        <w:rPr>
          <w:rFonts w:ascii="Arial" w:hAnsi="Arial" w:cs="Arial"/>
          <w:color w:val="000000"/>
        </w:rPr>
        <w:t>increas</w:t>
      </w:r>
      <w:r w:rsidR="00FB3724">
        <w:rPr>
          <w:rFonts w:ascii="Arial" w:hAnsi="Arial" w:cs="Arial"/>
          <w:color w:val="000000"/>
        </w:rPr>
        <w:t>ing</w:t>
      </w:r>
      <w:r w:rsidR="003122A7" w:rsidRPr="006C2631">
        <w:rPr>
          <w:rFonts w:ascii="Arial" w:hAnsi="Arial" w:cs="Arial"/>
          <w:color w:val="000000"/>
        </w:rPr>
        <w:t xml:space="preserve"> support for behaviour change</w:t>
      </w:r>
      <w:r w:rsidR="008E4FF8" w:rsidRPr="006C2631">
        <w:rPr>
          <w:rFonts w:ascii="Arial" w:hAnsi="Arial" w:cs="Arial"/>
          <w:color w:val="000000"/>
        </w:rPr>
        <w:t xml:space="preserve"> </w:t>
      </w:r>
      <w:r w:rsidR="00F048CF" w:rsidRPr="006C2631">
        <w:rPr>
          <w:rFonts w:ascii="Arial" w:hAnsi="Arial" w:cs="Arial"/>
          <w:color w:val="000000"/>
        </w:rPr>
        <w:t xml:space="preserve">and reducing barriers to sustainable travel for residents and businesses. The programme works </w:t>
      </w:r>
      <w:r w:rsidR="00733E47" w:rsidRPr="006C2631">
        <w:rPr>
          <w:rFonts w:ascii="Arial" w:hAnsi="Arial" w:cs="Arial"/>
          <w:color w:val="000000"/>
        </w:rPr>
        <w:t>alongside</w:t>
      </w:r>
      <w:r w:rsidR="00F048CF" w:rsidRPr="006C2631">
        <w:rPr>
          <w:rFonts w:ascii="Arial" w:hAnsi="Arial" w:cs="Arial"/>
          <w:color w:val="000000"/>
        </w:rPr>
        <w:t xml:space="preserve"> the </w:t>
      </w:r>
      <w:r w:rsidR="00ED5015" w:rsidRPr="006C2631">
        <w:rPr>
          <w:rFonts w:ascii="Arial" w:hAnsi="Arial" w:cs="Arial"/>
          <w:color w:val="000000"/>
        </w:rPr>
        <w:t xml:space="preserve">Council’s </w:t>
      </w:r>
      <w:r w:rsidR="00F048CF" w:rsidRPr="006C2631">
        <w:rPr>
          <w:rFonts w:ascii="Arial" w:hAnsi="Arial" w:cs="Arial"/>
          <w:color w:val="000000"/>
        </w:rPr>
        <w:t xml:space="preserve">existing </w:t>
      </w:r>
      <w:r w:rsidR="00ED5015" w:rsidRPr="006C2631">
        <w:rPr>
          <w:rFonts w:ascii="Arial" w:hAnsi="Arial" w:cs="Arial"/>
          <w:color w:val="000000"/>
        </w:rPr>
        <w:t>A</w:t>
      </w:r>
      <w:r w:rsidR="00F048CF" w:rsidRPr="006C2631">
        <w:rPr>
          <w:rFonts w:ascii="Arial" w:hAnsi="Arial" w:cs="Arial"/>
          <w:color w:val="000000"/>
        </w:rPr>
        <w:t xml:space="preserve">ctive </w:t>
      </w:r>
      <w:r w:rsidR="00ED5015" w:rsidRPr="006C2631">
        <w:rPr>
          <w:rFonts w:ascii="Arial" w:hAnsi="Arial" w:cs="Arial"/>
          <w:color w:val="000000"/>
        </w:rPr>
        <w:t>T</w:t>
      </w:r>
      <w:r w:rsidR="00F048CF" w:rsidRPr="006C2631">
        <w:rPr>
          <w:rFonts w:ascii="Arial" w:hAnsi="Arial" w:cs="Arial"/>
          <w:color w:val="000000"/>
        </w:rPr>
        <w:t xml:space="preserve">ravel </w:t>
      </w:r>
      <w:r w:rsidR="00ED5015" w:rsidRPr="006C2631">
        <w:rPr>
          <w:rFonts w:ascii="Arial" w:hAnsi="Arial" w:cs="Arial"/>
          <w:color w:val="000000"/>
        </w:rPr>
        <w:t xml:space="preserve">offer and is integrated with the infrastructure programme. </w:t>
      </w:r>
    </w:p>
    <w:p w14:paraId="57DD33B3" w14:textId="307FED8F" w:rsidR="00FB2936" w:rsidRDefault="0020056B" w:rsidP="00585C14">
      <w:pPr>
        <w:pStyle w:val="ListParagraph"/>
        <w:numPr>
          <w:ilvl w:val="0"/>
          <w:numId w:val="2"/>
        </w:numPr>
        <w:spacing w:after="0" w:line="360" w:lineRule="auto"/>
        <w:rPr>
          <w:rFonts w:ascii="Arial" w:hAnsi="Arial" w:cs="Arial"/>
        </w:rPr>
      </w:pPr>
      <w:r w:rsidRPr="4402DA25">
        <w:rPr>
          <w:rFonts w:ascii="Arial" w:hAnsi="Arial" w:cs="Arial"/>
        </w:rPr>
        <w:t>Lambeth Council are looking for a</w:t>
      </w:r>
      <w:r w:rsidR="001866F0" w:rsidRPr="4402DA25">
        <w:rPr>
          <w:rFonts w:ascii="Arial" w:hAnsi="Arial" w:cs="Arial"/>
        </w:rPr>
        <w:t>n events co-ordinator</w:t>
      </w:r>
      <w:r w:rsidR="005F385B" w:rsidRPr="4402DA25">
        <w:rPr>
          <w:rFonts w:ascii="Arial" w:hAnsi="Arial" w:cs="Arial"/>
        </w:rPr>
        <w:t xml:space="preserve"> </w:t>
      </w:r>
      <w:r w:rsidR="0077514D" w:rsidRPr="4402DA25">
        <w:rPr>
          <w:rFonts w:ascii="Arial" w:hAnsi="Arial" w:cs="Arial"/>
        </w:rPr>
        <w:t xml:space="preserve">to </w:t>
      </w:r>
      <w:r w:rsidR="00A20D11" w:rsidRPr="4402DA25">
        <w:rPr>
          <w:rFonts w:ascii="Arial" w:hAnsi="Arial" w:cs="Arial"/>
        </w:rPr>
        <w:t>produc</w:t>
      </w:r>
      <w:r w:rsidR="0077514D" w:rsidRPr="4402DA25">
        <w:rPr>
          <w:rFonts w:ascii="Arial" w:hAnsi="Arial" w:cs="Arial"/>
        </w:rPr>
        <w:t>e</w:t>
      </w:r>
      <w:r w:rsidR="00A20D11" w:rsidRPr="4402DA25">
        <w:rPr>
          <w:rFonts w:ascii="Arial" w:hAnsi="Arial" w:cs="Arial"/>
        </w:rPr>
        <w:t>, organis</w:t>
      </w:r>
      <w:r w:rsidR="0077514D" w:rsidRPr="4402DA25">
        <w:rPr>
          <w:rFonts w:ascii="Arial" w:hAnsi="Arial" w:cs="Arial"/>
        </w:rPr>
        <w:t>e</w:t>
      </w:r>
      <w:r w:rsidR="00A20D11" w:rsidRPr="4402DA25">
        <w:rPr>
          <w:rFonts w:ascii="Arial" w:hAnsi="Arial" w:cs="Arial"/>
        </w:rPr>
        <w:t xml:space="preserve"> and </w:t>
      </w:r>
      <w:r w:rsidR="00693EAD" w:rsidRPr="4402DA25">
        <w:rPr>
          <w:rFonts w:ascii="Arial" w:hAnsi="Arial" w:cs="Arial"/>
        </w:rPr>
        <w:t>manag</w:t>
      </w:r>
      <w:r w:rsidR="00FB3724" w:rsidRPr="4402DA25">
        <w:rPr>
          <w:rFonts w:ascii="Arial" w:hAnsi="Arial" w:cs="Arial"/>
        </w:rPr>
        <w:t>e the</w:t>
      </w:r>
      <w:r w:rsidR="0077514D" w:rsidRPr="4402DA25">
        <w:rPr>
          <w:rFonts w:ascii="Arial" w:hAnsi="Arial" w:cs="Arial"/>
        </w:rPr>
        <w:t xml:space="preserve"> </w:t>
      </w:r>
      <w:r w:rsidR="00830C5C" w:rsidRPr="4402DA25">
        <w:rPr>
          <w:rFonts w:ascii="Arial" w:hAnsi="Arial" w:cs="Arial"/>
        </w:rPr>
        <w:t xml:space="preserve">newly relaunched </w:t>
      </w:r>
      <w:r w:rsidR="0077514D" w:rsidRPr="4402DA25">
        <w:rPr>
          <w:rFonts w:ascii="Arial" w:hAnsi="Arial" w:cs="Arial"/>
        </w:rPr>
        <w:t>Bike the Borough</w:t>
      </w:r>
      <w:r w:rsidR="008223C2" w:rsidRPr="4402DA25">
        <w:rPr>
          <w:rFonts w:ascii="Arial" w:hAnsi="Arial" w:cs="Arial"/>
        </w:rPr>
        <w:t xml:space="preserve"> event</w:t>
      </w:r>
      <w:r w:rsidR="00BE0179" w:rsidRPr="4402DA25">
        <w:rPr>
          <w:rFonts w:ascii="Arial" w:hAnsi="Arial" w:cs="Arial"/>
        </w:rPr>
        <w:t>,</w:t>
      </w:r>
      <w:r w:rsidR="00830C5C" w:rsidRPr="4402DA25">
        <w:rPr>
          <w:rFonts w:ascii="Arial" w:hAnsi="Arial" w:cs="Arial"/>
        </w:rPr>
        <w:t xml:space="preserve"> in association with the Big Shift programme and the </w:t>
      </w:r>
      <w:r w:rsidR="51414488" w:rsidRPr="4402DA25">
        <w:rPr>
          <w:rFonts w:ascii="Arial" w:hAnsi="Arial" w:cs="Arial"/>
        </w:rPr>
        <w:t xml:space="preserve">Active Travel </w:t>
      </w:r>
      <w:r w:rsidR="29F88072" w:rsidRPr="4402DA25">
        <w:rPr>
          <w:rFonts w:ascii="Arial" w:hAnsi="Arial" w:cs="Arial"/>
        </w:rPr>
        <w:t>team.</w:t>
      </w:r>
      <w:r w:rsidR="00693EAD" w:rsidRPr="4402DA25">
        <w:rPr>
          <w:rFonts w:ascii="Arial" w:hAnsi="Arial" w:cs="Arial"/>
        </w:rPr>
        <w:t xml:space="preserve"> </w:t>
      </w:r>
      <w:r w:rsidR="00D2376F" w:rsidRPr="4402DA25">
        <w:rPr>
          <w:rFonts w:ascii="Arial" w:hAnsi="Arial" w:cs="Arial"/>
        </w:rPr>
        <w:t>Bike the Borough 2023 will be the first year that Lambeth is focusing on school children.</w:t>
      </w:r>
    </w:p>
    <w:p w14:paraId="22418240" w14:textId="4E8C03A2" w:rsidR="00083582" w:rsidRPr="006C2631" w:rsidRDefault="00083582" w:rsidP="00585C14">
      <w:pPr>
        <w:pStyle w:val="ListParagraph"/>
        <w:numPr>
          <w:ilvl w:val="0"/>
          <w:numId w:val="2"/>
        </w:numPr>
        <w:spacing w:after="0" w:line="360" w:lineRule="auto"/>
        <w:rPr>
          <w:rFonts w:ascii="Arial" w:hAnsi="Arial" w:cs="Arial"/>
        </w:rPr>
      </w:pPr>
      <w:r>
        <w:rPr>
          <w:rFonts w:ascii="Arial" w:hAnsi="Arial" w:cs="Arial"/>
          <w:color w:val="000000"/>
        </w:rPr>
        <w:t>Previous experience working with Lambeth schools is desirable but not essential.</w:t>
      </w:r>
    </w:p>
    <w:p w14:paraId="376A7B2E" w14:textId="6694E5B4" w:rsidR="00FB2936" w:rsidRPr="006C2631" w:rsidRDefault="00693EAD" w:rsidP="00FB2936">
      <w:pPr>
        <w:pStyle w:val="ListParagraph"/>
        <w:numPr>
          <w:ilvl w:val="0"/>
          <w:numId w:val="2"/>
        </w:numPr>
        <w:spacing w:after="0" w:line="360" w:lineRule="auto"/>
        <w:rPr>
          <w:rFonts w:ascii="Arial" w:hAnsi="Arial" w:cs="Arial"/>
        </w:rPr>
      </w:pPr>
      <w:r w:rsidRPr="006C2631">
        <w:rPr>
          <w:rFonts w:ascii="Arial" w:hAnsi="Arial" w:cs="Arial"/>
        </w:rPr>
        <w:t>‘Bike the Borough 2023</w:t>
      </w:r>
      <w:r w:rsidR="00216B67" w:rsidRPr="006C2631">
        <w:rPr>
          <w:rFonts w:ascii="Arial" w:hAnsi="Arial" w:cs="Arial"/>
        </w:rPr>
        <w:t xml:space="preserve">’ will be </w:t>
      </w:r>
      <w:r w:rsidR="003922DD" w:rsidRPr="006C2631">
        <w:rPr>
          <w:rFonts w:ascii="Arial" w:hAnsi="Arial" w:cs="Arial"/>
        </w:rPr>
        <w:t>a c</w:t>
      </w:r>
      <w:r w:rsidR="00661DA4" w:rsidRPr="006C2631">
        <w:rPr>
          <w:rFonts w:ascii="Arial" w:hAnsi="Arial" w:cs="Arial"/>
        </w:rPr>
        <w:t xml:space="preserve">elebration of children and </w:t>
      </w:r>
      <w:r w:rsidR="00C17E70">
        <w:rPr>
          <w:rFonts w:ascii="Arial" w:hAnsi="Arial" w:cs="Arial"/>
        </w:rPr>
        <w:t xml:space="preserve">schools which </w:t>
      </w:r>
      <w:r w:rsidR="00D31DBE">
        <w:rPr>
          <w:rFonts w:ascii="Arial" w:hAnsi="Arial" w:cs="Arial"/>
        </w:rPr>
        <w:t xml:space="preserve">have engaged with the </w:t>
      </w:r>
      <w:r w:rsidR="00C17E70">
        <w:rPr>
          <w:rFonts w:ascii="Arial" w:hAnsi="Arial" w:cs="Arial"/>
        </w:rPr>
        <w:t xml:space="preserve">Active Travel offer </w:t>
      </w:r>
      <w:r w:rsidR="0061469F">
        <w:rPr>
          <w:rFonts w:ascii="Arial" w:hAnsi="Arial" w:cs="Arial"/>
        </w:rPr>
        <w:t xml:space="preserve">that </w:t>
      </w:r>
      <w:r w:rsidR="00661DA4" w:rsidRPr="006C2631">
        <w:rPr>
          <w:rFonts w:ascii="Arial" w:hAnsi="Arial" w:cs="Arial"/>
        </w:rPr>
        <w:t>ha</w:t>
      </w:r>
      <w:r w:rsidR="00D31DBE">
        <w:rPr>
          <w:rFonts w:ascii="Arial" w:hAnsi="Arial" w:cs="Arial"/>
        </w:rPr>
        <w:t>s</w:t>
      </w:r>
      <w:r w:rsidR="00661DA4" w:rsidRPr="006C2631">
        <w:rPr>
          <w:rFonts w:ascii="Arial" w:hAnsi="Arial" w:cs="Arial"/>
        </w:rPr>
        <w:t xml:space="preserve"> taken place in schools throughout the academic year. </w:t>
      </w:r>
    </w:p>
    <w:p w14:paraId="59824DF1" w14:textId="107F9CA3" w:rsidR="00FB2936" w:rsidRPr="006C2631" w:rsidRDefault="68FF4779" w:rsidP="00FB2936">
      <w:pPr>
        <w:pStyle w:val="ListParagraph"/>
        <w:numPr>
          <w:ilvl w:val="0"/>
          <w:numId w:val="2"/>
        </w:numPr>
        <w:spacing w:after="0" w:line="360" w:lineRule="auto"/>
        <w:rPr>
          <w:rFonts w:ascii="Arial" w:hAnsi="Arial" w:cs="Arial"/>
        </w:rPr>
      </w:pPr>
      <w:r w:rsidRPr="2FF4AA4F">
        <w:rPr>
          <w:rFonts w:ascii="Arial" w:hAnsi="Arial" w:cs="Arial"/>
        </w:rPr>
        <w:t>The event is targeted at Year 6</w:t>
      </w:r>
      <w:r w:rsidR="00FE2C73">
        <w:rPr>
          <w:rFonts w:ascii="Arial" w:hAnsi="Arial" w:cs="Arial"/>
        </w:rPr>
        <w:t xml:space="preserve"> students. </w:t>
      </w:r>
      <w:r w:rsidR="00FE2C73" w:rsidRPr="006C2631">
        <w:rPr>
          <w:rFonts w:ascii="Arial" w:hAnsi="Arial" w:cs="Arial"/>
        </w:rPr>
        <w:t xml:space="preserve"> </w:t>
      </w:r>
    </w:p>
    <w:p w14:paraId="05AF7A47" w14:textId="1720D524" w:rsidR="00FB2936" w:rsidRPr="006C2631" w:rsidRDefault="00FB2936" w:rsidP="00585C14">
      <w:pPr>
        <w:pStyle w:val="ListParagraph"/>
        <w:numPr>
          <w:ilvl w:val="0"/>
          <w:numId w:val="2"/>
        </w:numPr>
        <w:spacing w:after="0" w:line="360" w:lineRule="auto"/>
        <w:rPr>
          <w:rFonts w:ascii="Arial" w:hAnsi="Arial" w:cs="Arial"/>
        </w:rPr>
      </w:pPr>
      <w:r w:rsidRPr="006C2631">
        <w:rPr>
          <w:rFonts w:ascii="Arial" w:hAnsi="Arial" w:cs="Arial"/>
        </w:rPr>
        <w:t>The contractor will have experience working with children, young people and schools.</w:t>
      </w:r>
    </w:p>
    <w:p w14:paraId="15BD2547" w14:textId="2C5CE850" w:rsidR="00A20D11" w:rsidRDefault="00A20D11" w:rsidP="00585C14">
      <w:pPr>
        <w:pStyle w:val="ListParagraph"/>
        <w:numPr>
          <w:ilvl w:val="0"/>
          <w:numId w:val="2"/>
        </w:numPr>
        <w:spacing w:after="0" w:line="360" w:lineRule="auto"/>
        <w:rPr>
          <w:rFonts w:ascii="Arial" w:hAnsi="Arial" w:cs="Arial"/>
        </w:rPr>
      </w:pPr>
      <w:r w:rsidRPr="006C2631">
        <w:rPr>
          <w:rFonts w:ascii="Arial" w:hAnsi="Arial" w:cs="Arial"/>
        </w:rPr>
        <w:t xml:space="preserve">The brief outlines </w:t>
      </w:r>
      <w:r w:rsidR="005353F4" w:rsidRPr="006C2631">
        <w:rPr>
          <w:rFonts w:ascii="Arial" w:hAnsi="Arial" w:cs="Arial"/>
        </w:rPr>
        <w:t>what we require from the management organisation</w:t>
      </w:r>
      <w:r w:rsidR="00FB2936" w:rsidRPr="006C2631">
        <w:rPr>
          <w:rFonts w:ascii="Arial" w:hAnsi="Arial" w:cs="Arial"/>
        </w:rPr>
        <w:t>: Planning,</w:t>
      </w:r>
      <w:r w:rsidR="005477C1">
        <w:rPr>
          <w:rFonts w:ascii="Arial" w:hAnsi="Arial" w:cs="Arial"/>
        </w:rPr>
        <w:t xml:space="preserve"> </w:t>
      </w:r>
      <w:r w:rsidR="003A65B4" w:rsidRPr="006C2631">
        <w:rPr>
          <w:rFonts w:ascii="Arial" w:hAnsi="Arial" w:cs="Arial"/>
        </w:rPr>
        <w:t>organising</w:t>
      </w:r>
      <w:r w:rsidR="00965899" w:rsidRPr="006C2631">
        <w:rPr>
          <w:rFonts w:ascii="Arial" w:hAnsi="Arial" w:cs="Arial"/>
        </w:rPr>
        <w:t xml:space="preserve"> </w:t>
      </w:r>
      <w:r w:rsidR="00FB2936" w:rsidRPr="006C2631">
        <w:rPr>
          <w:rFonts w:ascii="Arial" w:hAnsi="Arial" w:cs="Arial"/>
        </w:rPr>
        <w:t>and</w:t>
      </w:r>
      <w:r w:rsidR="00965899" w:rsidRPr="006C2631">
        <w:rPr>
          <w:rFonts w:ascii="Arial" w:hAnsi="Arial" w:cs="Arial"/>
        </w:rPr>
        <w:t xml:space="preserve"> running of event.</w:t>
      </w:r>
    </w:p>
    <w:p w14:paraId="68E1B034" w14:textId="55AF594F" w:rsidR="00414B42" w:rsidRPr="009660B4" w:rsidRDefault="009660B4">
      <w:pPr>
        <w:pStyle w:val="NormalWeb"/>
        <w:numPr>
          <w:ilvl w:val="0"/>
          <w:numId w:val="2"/>
        </w:numPr>
        <w:spacing w:before="0" w:beforeAutospacing="0" w:after="0" w:afterAutospacing="0" w:line="360" w:lineRule="auto"/>
        <w:rPr>
          <w:rFonts w:ascii="Arial" w:hAnsi="Arial" w:cs="Arial"/>
        </w:rPr>
      </w:pPr>
      <w:r>
        <w:rPr>
          <w:rFonts w:ascii="Arial" w:hAnsi="Arial" w:cs="Arial"/>
          <w:color w:val="000000"/>
        </w:rPr>
        <w:t>The contract will be</w:t>
      </w:r>
      <w:r w:rsidR="00414B42" w:rsidRPr="009660B4">
        <w:rPr>
          <w:rFonts w:ascii="Arial" w:hAnsi="Arial" w:cs="Arial"/>
          <w:color w:val="000000"/>
        </w:rPr>
        <w:t xml:space="preserve"> for 1 year, with the option for funding in a second year depending on the success of the first year. </w:t>
      </w:r>
    </w:p>
    <w:p w14:paraId="7B560F75" w14:textId="2F9C024D" w:rsidR="0020056B" w:rsidRPr="006C2631" w:rsidRDefault="0020056B" w:rsidP="008C1DD6">
      <w:pPr>
        <w:spacing w:after="0" w:line="360" w:lineRule="auto"/>
        <w:rPr>
          <w:rFonts w:ascii="Arial" w:hAnsi="Arial" w:cs="Arial"/>
        </w:rPr>
      </w:pPr>
    </w:p>
    <w:p w14:paraId="0F111520" w14:textId="73C838F5" w:rsidR="0020056B" w:rsidRPr="006C2631" w:rsidRDefault="0020056B" w:rsidP="00A125F4">
      <w:pPr>
        <w:pStyle w:val="ListParagraph"/>
        <w:numPr>
          <w:ilvl w:val="0"/>
          <w:numId w:val="4"/>
        </w:numPr>
        <w:spacing w:after="0" w:line="360" w:lineRule="auto"/>
        <w:rPr>
          <w:rFonts w:ascii="Arial" w:hAnsi="Arial" w:cs="Arial"/>
          <w:b/>
          <w:bCs/>
        </w:rPr>
      </w:pPr>
      <w:r w:rsidRPr="006C2631">
        <w:rPr>
          <w:rFonts w:ascii="Arial" w:hAnsi="Arial" w:cs="Arial"/>
          <w:b/>
          <w:bCs/>
        </w:rPr>
        <w:t>Timeframes</w:t>
      </w:r>
    </w:p>
    <w:p w14:paraId="754F3ADB" w14:textId="653B5746" w:rsidR="002850F8" w:rsidRPr="006C2631" w:rsidRDefault="002850F8" w:rsidP="006C2631">
      <w:pPr>
        <w:pStyle w:val="ListParagraph"/>
        <w:numPr>
          <w:ilvl w:val="0"/>
          <w:numId w:val="39"/>
        </w:numPr>
        <w:spacing w:after="0" w:line="360" w:lineRule="auto"/>
        <w:rPr>
          <w:rFonts w:ascii="Arial" w:hAnsi="Arial" w:cs="Arial"/>
        </w:rPr>
      </w:pPr>
      <w:r w:rsidRPr="34CA0F69">
        <w:rPr>
          <w:rFonts w:ascii="Arial" w:hAnsi="Arial" w:cs="Arial"/>
        </w:rPr>
        <w:t xml:space="preserve">The deadline to submit your proposal is the </w:t>
      </w:r>
      <w:r w:rsidR="7571530B" w:rsidRPr="005F15D3">
        <w:rPr>
          <w:rFonts w:ascii="Arial" w:hAnsi="Arial" w:cs="Arial"/>
          <w:b/>
          <w:bCs/>
        </w:rPr>
        <w:t>23</w:t>
      </w:r>
      <w:r w:rsidR="7571530B" w:rsidRPr="005F15D3">
        <w:rPr>
          <w:rFonts w:ascii="Arial" w:hAnsi="Arial" w:cs="Arial"/>
          <w:b/>
          <w:bCs/>
          <w:vertAlign w:val="superscript"/>
        </w:rPr>
        <w:t>rd</w:t>
      </w:r>
      <w:r w:rsidR="7571530B" w:rsidRPr="005F15D3">
        <w:rPr>
          <w:rFonts w:ascii="Arial" w:hAnsi="Arial" w:cs="Arial"/>
          <w:b/>
          <w:bCs/>
        </w:rPr>
        <w:t xml:space="preserve"> </w:t>
      </w:r>
      <w:r w:rsidR="00344D74" w:rsidRPr="005F15D3">
        <w:rPr>
          <w:rFonts w:ascii="Arial" w:hAnsi="Arial" w:cs="Arial"/>
          <w:b/>
          <w:bCs/>
        </w:rPr>
        <w:t>of January 2023</w:t>
      </w:r>
      <w:r w:rsidR="00344D74" w:rsidRPr="34CA0F69">
        <w:rPr>
          <w:rFonts w:ascii="Arial" w:hAnsi="Arial" w:cs="Arial"/>
        </w:rPr>
        <w:t>.</w:t>
      </w:r>
    </w:p>
    <w:p w14:paraId="3A32B694" w14:textId="22D9F8C9" w:rsidR="29DCF7AE" w:rsidRDefault="29DCF7AE" w:rsidP="34CA0F69">
      <w:pPr>
        <w:pStyle w:val="ListParagraph"/>
        <w:numPr>
          <w:ilvl w:val="0"/>
          <w:numId w:val="39"/>
        </w:numPr>
        <w:spacing w:after="0" w:line="360" w:lineRule="auto"/>
        <w:rPr>
          <w:rFonts w:ascii="Arial" w:hAnsi="Arial" w:cs="Arial"/>
        </w:rPr>
      </w:pPr>
      <w:r w:rsidRPr="34CA0F69">
        <w:rPr>
          <w:rFonts w:ascii="Arial" w:hAnsi="Arial" w:cs="Arial"/>
        </w:rPr>
        <w:t>Contract awarded by 3</w:t>
      </w:r>
      <w:r w:rsidRPr="34CA0F69">
        <w:rPr>
          <w:rFonts w:ascii="Arial" w:hAnsi="Arial" w:cs="Arial"/>
          <w:vertAlign w:val="superscript"/>
        </w:rPr>
        <w:t>rd</w:t>
      </w:r>
      <w:r w:rsidRPr="34CA0F69">
        <w:rPr>
          <w:rFonts w:ascii="Arial" w:hAnsi="Arial" w:cs="Arial"/>
        </w:rPr>
        <w:t xml:space="preserve"> February 2023.</w:t>
      </w:r>
    </w:p>
    <w:p w14:paraId="5E93DD79" w14:textId="1683E3B7" w:rsidR="00442A25" w:rsidRPr="006C2631" w:rsidRDefault="00442A25" w:rsidP="006C2631">
      <w:pPr>
        <w:pStyle w:val="ListParagraph"/>
        <w:numPr>
          <w:ilvl w:val="0"/>
          <w:numId w:val="39"/>
        </w:numPr>
        <w:spacing w:after="0" w:line="360" w:lineRule="auto"/>
        <w:rPr>
          <w:rFonts w:ascii="Arial" w:hAnsi="Arial" w:cs="Arial"/>
        </w:rPr>
      </w:pPr>
      <w:r w:rsidRPr="34CA0F69">
        <w:rPr>
          <w:rFonts w:ascii="Arial" w:hAnsi="Arial" w:cs="Arial"/>
        </w:rPr>
        <w:t xml:space="preserve">The </w:t>
      </w:r>
      <w:r w:rsidR="000D4F5A" w:rsidRPr="34CA0F69">
        <w:rPr>
          <w:rFonts w:ascii="Arial" w:hAnsi="Arial" w:cs="Arial"/>
        </w:rPr>
        <w:t>one</w:t>
      </w:r>
      <w:r w:rsidR="00FE2C73" w:rsidRPr="34CA0F69">
        <w:rPr>
          <w:rFonts w:ascii="Arial" w:hAnsi="Arial" w:cs="Arial"/>
        </w:rPr>
        <w:t xml:space="preserve"> -</w:t>
      </w:r>
      <w:r w:rsidR="000D4F5A" w:rsidRPr="34CA0F69">
        <w:rPr>
          <w:rFonts w:ascii="Arial" w:hAnsi="Arial" w:cs="Arial"/>
        </w:rPr>
        <w:t xml:space="preserve"> day </w:t>
      </w:r>
      <w:r w:rsidRPr="34CA0F69">
        <w:rPr>
          <w:rFonts w:ascii="Arial" w:hAnsi="Arial" w:cs="Arial"/>
        </w:rPr>
        <w:t xml:space="preserve">event </w:t>
      </w:r>
      <w:r w:rsidR="000D4F5A" w:rsidRPr="34CA0F69">
        <w:rPr>
          <w:rFonts w:ascii="Arial" w:hAnsi="Arial" w:cs="Arial"/>
        </w:rPr>
        <w:t xml:space="preserve">will be </w:t>
      </w:r>
      <w:r w:rsidRPr="34CA0F69">
        <w:rPr>
          <w:rFonts w:ascii="Arial" w:hAnsi="Arial" w:cs="Arial"/>
        </w:rPr>
        <w:t xml:space="preserve">in the </w:t>
      </w:r>
      <w:proofErr w:type="gramStart"/>
      <w:r w:rsidRPr="34CA0F69">
        <w:rPr>
          <w:rFonts w:ascii="Arial" w:hAnsi="Arial" w:cs="Arial"/>
        </w:rPr>
        <w:t>Summer</w:t>
      </w:r>
      <w:proofErr w:type="gramEnd"/>
      <w:r w:rsidRPr="34CA0F69">
        <w:rPr>
          <w:rFonts w:ascii="Arial" w:hAnsi="Arial" w:cs="Arial"/>
        </w:rPr>
        <w:t xml:space="preserve"> </w:t>
      </w:r>
      <w:r w:rsidR="007328E9" w:rsidRPr="34CA0F69">
        <w:rPr>
          <w:rFonts w:ascii="Arial" w:hAnsi="Arial" w:cs="Arial"/>
        </w:rPr>
        <w:t>school t</w:t>
      </w:r>
      <w:r w:rsidRPr="34CA0F69">
        <w:rPr>
          <w:rFonts w:ascii="Arial" w:hAnsi="Arial" w:cs="Arial"/>
        </w:rPr>
        <w:t xml:space="preserve">erm </w:t>
      </w:r>
      <w:r w:rsidR="000D4F5A" w:rsidRPr="34CA0F69">
        <w:rPr>
          <w:rFonts w:ascii="Arial" w:hAnsi="Arial" w:cs="Arial"/>
        </w:rPr>
        <w:t>(</w:t>
      </w:r>
      <w:r w:rsidRPr="34CA0F69">
        <w:rPr>
          <w:rFonts w:ascii="Arial" w:hAnsi="Arial" w:cs="Arial"/>
        </w:rPr>
        <w:t xml:space="preserve">June </w:t>
      </w:r>
      <w:r w:rsidR="007328E9" w:rsidRPr="34CA0F69">
        <w:rPr>
          <w:rFonts w:ascii="Arial" w:hAnsi="Arial" w:cs="Arial"/>
        </w:rPr>
        <w:t>–</w:t>
      </w:r>
      <w:r w:rsidRPr="34CA0F69">
        <w:rPr>
          <w:rFonts w:ascii="Arial" w:hAnsi="Arial" w:cs="Arial"/>
        </w:rPr>
        <w:t xml:space="preserve"> July</w:t>
      </w:r>
      <w:r w:rsidR="007328E9" w:rsidRPr="34CA0F69">
        <w:rPr>
          <w:rFonts w:ascii="Arial" w:hAnsi="Arial" w:cs="Arial"/>
        </w:rPr>
        <w:t xml:space="preserve"> 2023</w:t>
      </w:r>
      <w:r w:rsidR="009E2998" w:rsidRPr="34CA0F69">
        <w:rPr>
          <w:rFonts w:ascii="Arial" w:hAnsi="Arial" w:cs="Arial"/>
        </w:rPr>
        <w:t>).</w:t>
      </w:r>
      <w:r w:rsidR="007D48B2" w:rsidRPr="34CA0F69">
        <w:rPr>
          <w:rFonts w:ascii="Arial" w:hAnsi="Arial" w:cs="Arial"/>
        </w:rPr>
        <w:t xml:space="preserve"> </w:t>
      </w:r>
    </w:p>
    <w:p w14:paraId="2382E821" w14:textId="4FB0E87B" w:rsidR="002850F8" w:rsidRPr="006C2631" w:rsidRDefault="002850F8" w:rsidP="008C1DD6">
      <w:pPr>
        <w:spacing w:after="0" w:line="360" w:lineRule="auto"/>
        <w:rPr>
          <w:rFonts w:ascii="Arial" w:hAnsi="Arial" w:cs="Arial"/>
        </w:rPr>
      </w:pPr>
    </w:p>
    <w:p w14:paraId="50D3A62D" w14:textId="2B1D0268" w:rsidR="007440B8" w:rsidRPr="006C2631" w:rsidRDefault="007440B8" w:rsidP="007440B8">
      <w:pPr>
        <w:pStyle w:val="ListParagraph"/>
        <w:numPr>
          <w:ilvl w:val="0"/>
          <w:numId w:val="4"/>
        </w:numPr>
        <w:spacing w:after="0" w:line="360" w:lineRule="auto"/>
        <w:rPr>
          <w:rFonts w:ascii="Arial" w:hAnsi="Arial" w:cs="Arial"/>
          <w:b/>
          <w:bCs/>
        </w:rPr>
      </w:pPr>
      <w:r w:rsidRPr="006C2631">
        <w:rPr>
          <w:rFonts w:ascii="Arial" w:hAnsi="Arial" w:cs="Arial"/>
          <w:b/>
          <w:bCs/>
        </w:rPr>
        <w:lastRenderedPageBreak/>
        <w:t>Summary of the support we need from you</w:t>
      </w:r>
    </w:p>
    <w:p w14:paraId="4F24C759" w14:textId="1A47306F" w:rsidR="00081DCB" w:rsidRPr="006C2631" w:rsidRDefault="00B940A5" w:rsidP="007440B8">
      <w:pPr>
        <w:spacing w:after="0" w:line="360" w:lineRule="auto"/>
        <w:rPr>
          <w:rFonts w:ascii="Arial" w:hAnsi="Arial" w:cs="Arial"/>
        </w:rPr>
      </w:pPr>
      <w:r w:rsidRPr="006C2631">
        <w:rPr>
          <w:rFonts w:ascii="Arial" w:hAnsi="Arial" w:cs="Arial"/>
        </w:rPr>
        <w:t xml:space="preserve">We are looking for a contractor to </w:t>
      </w:r>
      <w:r w:rsidR="00C83CF9" w:rsidRPr="006C2631">
        <w:rPr>
          <w:rFonts w:ascii="Arial" w:hAnsi="Arial" w:cs="Arial"/>
        </w:rPr>
        <w:t xml:space="preserve">bring ideas and experience to plan, </w:t>
      </w:r>
      <w:r w:rsidR="00A54B29" w:rsidRPr="006C2631">
        <w:rPr>
          <w:rFonts w:ascii="Arial" w:hAnsi="Arial" w:cs="Arial"/>
        </w:rPr>
        <w:t xml:space="preserve">manage and host the Bike the Borough </w:t>
      </w:r>
      <w:r w:rsidR="005567DE">
        <w:rPr>
          <w:rFonts w:ascii="Arial" w:hAnsi="Arial" w:cs="Arial"/>
        </w:rPr>
        <w:t xml:space="preserve">2023 </w:t>
      </w:r>
      <w:r w:rsidR="00A54B29" w:rsidRPr="006C2631">
        <w:rPr>
          <w:rFonts w:ascii="Arial" w:hAnsi="Arial" w:cs="Arial"/>
        </w:rPr>
        <w:t>on our behalf</w:t>
      </w:r>
      <w:r w:rsidR="004E75B6">
        <w:rPr>
          <w:rFonts w:ascii="Arial" w:hAnsi="Arial" w:cs="Arial"/>
        </w:rPr>
        <w:t>,</w:t>
      </w:r>
      <w:r w:rsidR="00081DCB" w:rsidRPr="006C2631">
        <w:rPr>
          <w:rFonts w:ascii="Arial" w:hAnsi="Arial" w:cs="Arial"/>
        </w:rPr>
        <w:t xml:space="preserve"> with </w:t>
      </w:r>
      <w:r w:rsidR="00F57CF1" w:rsidRPr="006C2631">
        <w:rPr>
          <w:rFonts w:ascii="Arial" w:hAnsi="Arial" w:cs="Arial"/>
        </w:rPr>
        <w:t xml:space="preserve">schools within the borough. </w:t>
      </w:r>
    </w:p>
    <w:p w14:paraId="12F22BA5" w14:textId="5FD52210" w:rsidR="007440B8" w:rsidRPr="006C2631" w:rsidRDefault="004248E5" w:rsidP="007440B8">
      <w:pPr>
        <w:spacing w:after="0" w:line="360" w:lineRule="auto"/>
        <w:rPr>
          <w:rFonts w:ascii="Arial" w:hAnsi="Arial" w:cs="Arial"/>
        </w:rPr>
      </w:pPr>
      <w:r w:rsidRPr="006C2631">
        <w:rPr>
          <w:rFonts w:ascii="Arial" w:hAnsi="Arial" w:cs="Arial"/>
        </w:rPr>
        <w:t>Deliverables:</w:t>
      </w:r>
    </w:p>
    <w:p w14:paraId="0E88B00F" w14:textId="6BBDB32C" w:rsidR="00FB2936" w:rsidRPr="006C2631" w:rsidRDefault="0011415F" w:rsidP="000C3F1E">
      <w:pPr>
        <w:spacing w:after="0" w:line="360" w:lineRule="auto"/>
        <w:rPr>
          <w:rFonts w:ascii="Arial" w:hAnsi="Arial" w:cs="Arial"/>
        </w:rPr>
      </w:pPr>
      <w:r w:rsidRPr="006C2631">
        <w:rPr>
          <w:rFonts w:ascii="Arial" w:hAnsi="Arial" w:cs="Arial"/>
        </w:rPr>
        <w:t xml:space="preserve">3.1. </w:t>
      </w:r>
      <w:r w:rsidR="00FB2936" w:rsidRPr="006C2631">
        <w:rPr>
          <w:rFonts w:ascii="Arial" w:hAnsi="Arial" w:cs="Arial"/>
        </w:rPr>
        <w:t>Planning:</w:t>
      </w:r>
    </w:p>
    <w:p w14:paraId="7DBD6F00" w14:textId="0ADF93C5" w:rsidR="00983FE2" w:rsidRDefault="00F57CF1" w:rsidP="004D3997">
      <w:pPr>
        <w:pStyle w:val="ListParagraph"/>
        <w:numPr>
          <w:ilvl w:val="0"/>
          <w:numId w:val="9"/>
        </w:numPr>
        <w:autoSpaceDE w:val="0"/>
        <w:autoSpaceDN w:val="0"/>
        <w:adjustRightInd w:val="0"/>
        <w:spacing w:after="0" w:line="360" w:lineRule="auto"/>
        <w:rPr>
          <w:rFonts w:ascii="Arial" w:hAnsi="Arial" w:cs="Arial"/>
        </w:rPr>
      </w:pPr>
      <w:r w:rsidRPr="000A3B0F">
        <w:rPr>
          <w:rFonts w:ascii="Arial" w:hAnsi="Arial" w:cs="Arial"/>
        </w:rPr>
        <w:t>Organise a half - full day event</w:t>
      </w:r>
      <w:r w:rsidR="00402925" w:rsidRPr="000A3B0F">
        <w:rPr>
          <w:rFonts w:ascii="Arial" w:hAnsi="Arial" w:cs="Arial"/>
        </w:rPr>
        <w:t>,</w:t>
      </w:r>
      <w:r w:rsidRPr="000A3B0F">
        <w:rPr>
          <w:rFonts w:ascii="Arial" w:hAnsi="Arial" w:cs="Arial"/>
        </w:rPr>
        <w:t xml:space="preserve"> w</w:t>
      </w:r>
      <w:r w:rsidR="00402925" w:rsidRPr="000A3B0F">
        <w:rPr>
          <w:rFonts w:ascii="Arial" w:hAnsi="Arial" w:cs="Arial"/>
        </w:rPr>
        <w:t xml:space="preserve">ith a cycle route, </w:t>
      </w:r>
      <w:r w:rsidR="000A3B0F" w:rsidRPr="000A3B0F">
        <w:rPr>
          <w:rFonts w:ascii="Arial" w:hAnsi="Arial" w:cs="Arial"/>
        </w:rPr>
        <w:t xml:space="preserve">which celebrates and normalises children cycling. </w:t>
      </w:r>
      <w:r w:rsidR="00D423A4">
        <w:rPr>
          <w:rFonts w:ascii="Arial" w:hAnsi="Arial" w:cs="Arial"/>
        </w:rPr>
        <w:t xml:space="preserve">The participants will be year 6 students from Lambeth schools. </w:t>
      </w:r>
      <w:hyperlink r:id="rId10" w:history="1">
        <w:r w:rsidR="00B82ED2" w:rsidRPr="00B82ED2">
          <w:rPr>
            <w:rStyle w:val="Hyperlink"/>
            <w:rFonts w:ascii="Arial" w:hAnsi="Arial" w:cs="Arial"/>
          </w:rPr>
          <w:t>(M</w:t>
        </w:r>
        <w:r w:rsidR="00001CBA">
          <w:rPr>
            <w:rStyle w:val="Hyperlink"/>
            <w:rFonts w:ascii="Arial" w:hAnsi="Arial" w:cs="Arial"/>
          </w:rPr>
          <w:t>ap of Lambeth schools</w:t>
        </w:r>
        <w:r w:rsidR="00B82ED2" w:rsidRPr="00B82ED2">
          <w:rPr>
            <w:rStyle w:val="Hyperlink"/>
            <w:rFonts w:ascii="Arial" w:hAnsi="Arial" w:cs="Arial"/>
          </w:rPr>
          <w:t>)</w:t>
        </w:r>
      </w:hyperlink>
    </w:p>
    <w:p w14:paraId="57913A85" w14:textId="37E8CC5A" w:rsidR="007D48B2" w:rsidRDefault="007D48B2" w:rsidP="004D3997">
      <w:pPr>
        <w:pStyle w:val="ListParagraph"/>
        <w:numPr>
          <w:ilvl w:val="0"/>
          <w:numId w:val="9"/>
        </w:numPr>
        <w:autoSpaceDE w:val="0"/>
        <w:autoSpaceDN w:val="0"/>
        <w:adjustRightInd w:val="0"/>
        <w:spacing w:after="0" w:line="360" w:lineRule="auto"/>
        <w:rPr>
          <w:rFonts w:ascii="Arial" w:hAnsi="Arial" w:cs="Arial"/>
        </w:rPr>
      </w:pPr>
      <w:r>
        <w:rPr>
          <w:rFonts w:ascii="Arial" w:hAnsi="Arial" w:cs="Arial"/>
        </w:rPr>
        <w:t>The cycle route is to have little to no road closures where possible.</w:t>
      </w:r>
    </w:p>
    <w:p w14:paraId="3E8E32E1" w14:textId="2A307826" w:rsidR="00983FE2" w:rsidRPr="00983FE2" w:rsidRDefault="00983FE2" w:rsidP="00983FE2">
      <w:pPr>
        <w:pStyle w:val="ListParagraph"/>
        <w:numPr>
          <w:ilvl w:val="0"/>
          <w:numId w:val="9"/>
        </w:numPr>
        <w:autoSpaceDE w:val="0"/>
        <w:autoSpaceDN w:val="0"/>
        <w:adjustRightInd w:val="0"/>
        <w:spacing w:after="0" w:line="360" w:lineRule="auto"/>
        <w:rPr>
          <w:rFonts w:ascii="Arial" w:hAnsi="Arial" w:cs="Arial"/>
        </w:rPr>
      </w:pPr>
      <w:r>
        <w:rPr>
          <w:rFonts w:ascii="Arial" w:hAnsi="Arial" w:cs="Arial"/>
        </w:rPr>
        <w:t>Or</w:t>
      </w:r>
      <w:r w:rsidRPr="00D6503D">
        <w:rPr>
          <w:rFonts w:ascii="Arial" w:hAnsi="Arial" w:cs="Arial"/>
        </w:rPr>
        <w:t xml:space="preserve">ganise one workshop in each school to prep/hype for the event </w:t>
      </w:r>
      <w:proofErr w:type="gramStart"/>
      <w:r w:rsidRPr="00D6503D">
        <w:rPr>
          <w:rFonts w:ascii="Arial" w:hAnsi="Arial" w:cs="Arial"/>
        </w:rPr>
        <w:t>i.e.</w:t>
      </w:r>
      <w:proofErr w:type="gramEnd"/>
      <w:r w:rsidRPr="00D6503D">
        <w:rPr>
          <w:rFonts w:ascii="Arial" w:hAnsi="Arial" w:cs="Arial"/>
        </w:rPr>
        <w:t xml:space="preserve"> Bike mechanic to attend each school to check over </w:t>
      </w:r>
      <w:r w:rsidR="007D48B2">
        <w:rPr>
          <w:rFonts w:ascii="Arial" w:hAnsi="Arial" w:cs="Arial"/>
        </w:rPr>
        <w:t xml:space="preserve">children’s </w:t>
      </w:r>
      <w:r w:rsidRPr="00D6503D">
        <w:rPr>
          <w:rFonts w:ascii="Arial" w:hAnsi="Arial" w:cs="Arial"/>
        </w:rPr>
        <w:t>bikes</w:t>
      </w:r>
      <w:r w:rsidR="007D48B2">
        <w:rPr>
          <w:rFonts w:ascii="Arial" w:hAnsi="Arial" w:cs="Arial"/>
        </w:rPr>
        <w:t>.</w:t>
      </w:r>
      <w:r w:rsidRPr="00D6503D">
        <w:rPr>
          <w:rFonts w:ascii="Arial" w:hAnsi="Arial" w:cs="Arial"/>
        </w:rPr>
        <w:t xml:space="preserve"> </w:t>
      </w:r>
    </w:p>
    <w:p w14:paraId="44DE575B" w14:textId="758801E4" w:rsidR="00D6503D" w:rsidRPr="000A3B0F" w:rsidRDefault="00B37D04" w:rsidP="004D3997">
      <w:pPr>
        <w:pStyle w:val="ListParagraph"/>
        <w:numPr>
          <w:ilvl w:val="0"/>
          <w:numId w:val="9"/>
        </w:numPr>
        <w:autoSpaceDE w:val="0"/>
        <w:autoSpaceDN w:val="0"/>
        <w:adjustRightInd w:val="0"/>
        <w:spacing w:after="0" w:line="360" w:lineRule="auto"/>
        <w:rPr>
          <w:rFonts w:ascii="Arial" w:hAnsi="Arial" w:cs="Arial"/>
        </w:rPr>
      </w:pPr>
      <w:r w:rsidRPr="000A3B0F">
        <w:rPr>
          <w:rFonts w:ascii="Arial" w:hAnsi="Arial" w:cs="Arial"/>
        </w:rPr>
        <w:t>The route should highlight</w:t>
      </w:r>
      <w:r w:rsidR="00476DF6" w:rsidRPr="000A3B0F">
        <w:rPr>
          <w:rFonts w:ascii="Arial" w:hAnsi="Arial" w:cs="Arial"/>
        </w:rPr>
        <w:t xml:space="preserve"> some of the following</w:t>
      </w:r>
      <w:r w:rsidRPr="000A3B0F">
        <w:rPr>
          <w:rFonts w:ascii="Arial" w:hAnsi="Arial" w:cs="Arial"/>
        </w:rPr>
        <w:t xml:space="preserve">: </w:t>
      </w:r>
    </w:p>
    <w:p w14:paraId="6E55858A" w14:textId="4AC6BA1A" w:rsidR="00D6503D" w:rsidRDefault="00FC6E5E" w:rsidP="00983FE2">
      <w:pPr>
        <w:pStyle w:val="ListParagraph"/>
        <w:numPr>
          <w:ilvl w:val="0"/>
          <w:numId w:val="43"/>
        </w:numPr>
        <w:autoSpaceDE w:val="0"/>
        <w:autoSpaceDN w:val="0"/>
        <w:adjustRightInd w:val="0"/>
        <w:spacing w:after="0" w:line="360" w:lineRule="auto"/>
        <w:rPr>
          <w:rFonts w:ascii="Arial" w:hAnsi="Arial" w:cs="Arial"/>
        </w:rPr>
      </w:pPr>
      <w:r w:rsidRPr="001127AD">
        <w:rPr>
          <w:rFonts w:ascii="Arial" w:hAnsi="Arial" w:cs="Arial"/>
          <w:b/>
          <w:bCs/>
        </w:rPr>
        <w:t>The</w:t>
      </w:r>
      <w:r w:rsidR="00476DF6" w:rsidRPr="001127AD">
        <w:rPr>
          <w:rFonts w:ascii="Arial" w:hAnsi="Arial" w:cs="Arial"/>
          <w:b/>
          <w:bCs/>
        </w:rPr>
        <w:t xml:space="preserve"> Low Traffic Neighbourhoods:</w:t>
      </w:r>
      <w:r w:rsidR="00476DF6" w:rsidRPr="00D6503D">
        <w:rPr>
          <w:rFonts w:ascii="Arial" w:hAnsi="Arial" w:cs="Arial"/>
        </w:rPr>
        <w:t xml:space="preserve"> Ferndale, Railton, Oval to Stockwell, </w:t>
      </w:r>
      <w:r w:rsidR="004F2C91" w:rsidRPr="00D6503D">
        <w:rPr>
          <w:rFonts w:ascii="Arial" w:hAnsi="Arial" w:cs="Arial"/>
        </w:rPr>
        <w:t xml:space="preserve">Brixton Hill, Streatham Hill, Streatham Wells and </w:t>
      </w:r>
      <w:proofErr w:type="spellStart"/>
      <w:r w:rsidR="004F2C91" w:rsidRPr="00D6503D">
        <w:rPr>
          <w:rFonts w:ascii="Arial" w:hAnsi="Arial" w:cs="Arial"/>
        </w:rPr>
        <w:t>Tulse</w:t>
      </w:r>
      <w:proofErr w:type="spellEnd"/>
      <w:r w:rsidR="004F2C91" w:rsidRPr="00D6503D">
        <w:rPr>
          <w:rFonts w:ascii="Arial" w:hAnsi="Arial" w:cs="Arial"/>
        </w:rPr>
        <w:t xml:space="preserve"> Hill, </w:t>
      </w:r>
    </w:p>
    <w:p w14:paraId="0339D133" w14:textId="70333A70" w:rsidR="00D6503D" w:rsidRDefault="004F2C91" w:rsidP="00983FE2">
      <w:pPr>
        <w:pStyle w:val="ListParagraph"/>
        <w:numPr>
          <w:ilvl w:val="0"/>
          <w:numId w:val="43"/>
        </w:numPr>
        <w:autoSpaceDE w:val="0"/>
        <w:autoSpaceDN w:val="0"/>
        <w:adjustRightInd w:val="0"/>
        <w:spacing w:after="0" w:line="360" w:lineRule="auto"/>
        <w:rPr>
          <w:rFonts w:ascii="Arial" w:hAnsi="Arial" w:cs="Arial"/>
        </w:rPr>
      </w:pPr>
      <w:r w:rsidRPr="001127AD">
        <w:rPr>
          <w:rFonts w:ascii="Arial" w:hAnsi="Arial" w:cs="Arial"/>
          <w:b/>
          <w:bCs/>
        </w:rPr>
        <w:t xml:space="preserve">Oval </w:t>
      </w:r>
      <w:proofErr w:type="spellStart"/>
      <w:r w:rsidR="00366680" w:rsidRPr="001127AD">
        <w:rPr>
          <w:rFonts w:ascii="Arial" w:hAnsi="Arial" w:cs="Arial"/>
          <w:b/>
          <w:bCs/>
        </w:rPr>
        <w:t>Superzone</w:t>
      </w:r>
      <w:proofErr w:type="spellEnd"/>
      <w:r w:rsidR="00D6503D" w:rsidRPr="001127AD">
        <w:rPr>
          <w:rFonts w:ascii="Arial" w:hAnsi="Arial" w:cs="Arial"/>
          <w:b/>
          <w:bCs/>
        </w:rPr>
        <w:t>:</w:t>
      </w:r>
      <w:r w:rsidR="00D6503D">
        <w:rPr>
          <w:rFonts w:ascii="Arial" w:hAnsi="Arial" w:cs="Arial"/>
        </w:rPr>
        <w:t xml:space="preserve"> Area surrounding </w:t>
      </w:r>
      <w:r w:rsidR="005F13C0" w:rsidRPr="00D6503D">
        <w:rPr>
          <w:rFonts w:ascii="Arial" w:hAnsi="Arial" w:cs="Arial"/>
        </w:rPr>
        <w:t>Vauxhall Primary School</w:t>
      </w:r>
      <w:r w:rsidR="00431EFB" w:rsidRPr="00D6503D">
        <w:rPr>
          <w:rFonts w:ascii="Arial" w:hAnsi="Arial" w:cs="Arial"/>
        </w:rPr>
        <w:t>, St Anne’s R C primary school, Lilian Baylis Technology School, Saint Mark’s CofE Primary and Nursery</w:t>
      </w:r>
      <w:r w:rsidR="00D6503D" w:rsidRPr="00D6503D">
        <w:rPr>
          <w:rFonts w:ascii="Arial" w:hAnsi="Arial" w:cs="Arial"/>
        </w:rPr>
        <w:t xml:space="preserve">, Archbishop Tenison’s school academy, Henry Fawcett Primary School, </w:t>
      </w:r>
      <w:proofErr w:type="spellStart"/>
      <w:r w:rsidR="00D6503D" w:rsidRPr="00D6503D">
        <w:rPr>
          <w:rFonts w:ascii="Arial" w:hAnsi="Arial" w:cs="Arial"/>
        </w:rPr>
        <w:t>Ashmole</w:t>
      </w:r>
      <w:proofErr w:type="spellEnd"/>
      <w:r w:rsidR="00D6503D" w:rsidRPr="00D6503D">
        <w:rPr>
          <w:rFonts w:ascii="Arial" w:hAnsi="Arial" w:cs="Arial"/>
        </w:rPr>
        <w:t xml:space="preserve"> Primary School, Kennington Park Academy. </w:t>
      </w:r>
    </w:p>
    <w:p w14:paraId="3874484A" w14:textId="546E7426" w:rsidR="0B89CE79" w:rsidRDefault="004D415F" w:rsidP="00983FE2">
      <w:pPr>
        <w:pStyle w:val="ListParagraph"/>
        <w:numPr>
          <w:ilvl w:val="0"/>
          <w:numId w:val="43"/>
        </w:numPr>
        <w:spacing w:after="0" w:line="360" w:lineRule="auto"/>
        <w:rPr>
          <w:rFonts w:ascii="Arial" w:hAnsi="Arial" w:cs="Arial"/>
        </w:rPr>
      </w:pPr>
      <w:r w:rsidRPr="001127AD">
        <w:rPr>
          <w:rFonts w:ascii="Arial" w:hAnsi="Arial" w:cs="Arial"/>
          <w:b/>
          <w:bCs/>
        </w:rPr>
        <w:t>Healthy Routes:</w:t>
      </w:r>
      <w:r>
        <w:rPr>
          <w:rFonts w:ascii="Arial" w:hAnsi="Arial" w:cs="Arial"/>
        </w:rPr>
        <w:t xml:space="preserve"> </w:t>
      </w:r>
      <w:r w:rsidR="000D41B2">
        <w:rPr>
          <w:rFonts w:ascii="Arial" w:hAnsi="Arial" w:cs="Arial"/>
        </w:rPr>
        <w:t>Rosendale Road</w:t>
      </w:r>
      <w:r w:rsidR="001F4430">
        <w:rPr>
          <w:rFonts w:ascii="Arial" w:hAnsi="Arial" w:cs="Arial"/>
        </w:rPr>
        <w:t>, Loug</w:t>
      </w:r>
      <w:r w:rsidR="00001CBA">
        <w:rPr>
          <w:rFonts w:ascii="Arial" w:hAnsi="Arial" w:cs="Arial"/>
        </w:rPr>
        <w:t>h</w:t>
      </w:r>
      <w:r w:rsidR="001F4430">
        <w:rPr>
          <w:rFonts w:ascii="Arial" w:hAnsi="Arial" w:cs="Arial"/>
        </w:rPr>
        <w:t>borough Road</w:t>
      </w:r>
      <w:r w:rsidR="00996D2C">
        <w:rPr>
          <w:rFonts w:ascii="Arial" w:hAnsi="Arial" w:cs="Arial"/>
        </w:rPr>
        <w:t xml:space="preserve"> (Southern Section).</w:t>
      </w:r>
    </w:p>
    <w:p w14:paraId="155B5C33" w14:textId="31F8C8FD" w:rsidR="4483DF91" w:rsidRDefault="00C7154F" w:rsidP="00983FE2">
      <w:pPr>
        <w:pStyle w:val="ListParagraph"/>
        <w:numPr>
          <w:ilvl w:val="0"/>
          <w:numId w:val="43"/>
        </w:numPr>
        <w:spacing w:after="0" w:line="360" w:lineRule="auto"/>
        <w:rPr>
          <w:rFonts w:ascii="Arial" w:hAnsi="Arial" w:cs="Arial"/>
        </w:rPr>
      </w:pPr>
      <w:r w:rsidRPr="0062088A">
        <w:rPr>
          <w:rFonts w:ascii="Arial" w:hAnsi="Arial" w:cs="Arial"/>
          <w:b/>
          <w:bCs/>
        </w:rPr>
        <w:t>Your Streets Your Way locations</w:t>
      </w:r>
      <w:r w:rsidR="001127AD" w:rsidRPr="0062088A">
        <w:rPr>
          <w:rFonts w:ascii="Arial" w:hAnsi="Arial" w:cs="Arial"/>
          <w:b/>
          <w:bCs/>
        </w:rPr>
        <w:t>:</w:t>
      </w:r>
      <w:r w:rsidR="001127AD">
        <w:rPr>
          <w:rFonts w:ascii="Arial" w:hAnsi="Arial" w:cs="Arial"/>
        </w:rPr>
        <w:t xml:space="preserve"> </w:t>
      </w:r>
      <w:hyperlink r:id="rId11" w:history="1">
        <w:r w:rsidR="000E4DD6" w:rsidRPr="000B1253">
          <w:rPr>
            <w:rStyle w:val="Hyperlink"/>
            <w:rFonts w:ascii="Arial" w:hAnsi="Arial" w:cs="Arial"/>
          </w:rPr>
          <w:t>Palfrey Place (mural</w:t>
        </w:r>
        <w:r w:rsidR="004939C2" w:rsidRPr="000B1253">
          <w:rPr>
            <w:rStyle w:val="Hyperlink"/>
            <w:rFonts w:ascii="Arial" w:hAnsi="Arial" w:cs="Arial"/>
          </w:rPr>
          <w:t>s)</w:t>
        </w:r>
        <w:r w:rsidR="008175B2" w:rsidRPr="000B1253">
          <w:rPr>
            <w:rStyle w:val="Hyperlink"/>
            <w:rFonts w:ascii="Arial" w:hAnsi="Arial" w:cs="Arial"/>
          </w:rPr>
          <w:t>,</w:t>
        </w:r>
      </w:hyperlink>
      <w:r w:rsidR="008175B2">
        <w:rPr>
          <w:rFonts w:ascii="Arial" w:hAnsi="Arial" w:cs="Arial"/>
        </w:rPr>
        <w:t xml:space="preserve"> </w:t>
      </w:r>
      <w:hyperlink r:id="rId12" w:history="1">
        <w:proofErr w:type="spellStart"/>
        <w:r w:rsidR="00C834B8" w:rsidRPr="000015AC">
          <w:rPr>
            <w:rStyle w:val="Hyperlink"/>
            <w:rFonts w:ascii="Arial" w:hAnsi="Arial" w:cs="Arial"/>
          </w:rPr>
          <w:t>Somerleyton</w:t>
        </w:r>
        <w:proofErr w:type="spellEnd"/>
        <w:r w:rsidR="00C834B8" w:rsidRPr="000015AC">
          <w:rPr>
            <w:rStyle w:val="Hyperlink"/>
            <w:rFonts w:ascii="Arial" w:hAnsi="Arial" w:cs="Arial"/>
          </w:rPr>
          <w:t xml:space="preserve"> Passage</w:t>
        </w:r>
      </w:hyperlink>
      <w:r w:rsidR="00C834B8">
        <w:rPr>
          <w:rFonts w:ascii="Arial" w:hAnsi="Arial" w:cs="Arial"/>
        </w:rPr>
        <w:t xml:space="preserve"> (</w:t>
      </w:r>
      <w:r w:rsidR="00BE1FF8">
        <w:rPr>
          <w:rFonts w:ascii="Arial" w:hAnsi="Arial" w:cs="Arial"/>
        </w:rPr>
        <w:t xml:space="preserve">seating), </w:t>
      </w:r>
      <w:proofErr w:type="spellStart"/>
      <w:r w:rsidR="00D5378B">
        <w:rPr>
          <w:rFonts w:ascii="Arial" w:hAnsi="Arial" w:cs="Arial"/>
        </w:rPr>
        <w:t>Livity</w:t>
      </w:r>
      <w:proofErr w:type="spellEnd"/>
      <w:r w:rsidR="00D5378B">
        <w:rPr>
          <w:rFonts w:ascii="Arial" w:hAnsi="Arial" w:cs="Arial"/>
        </w:rPr>
        <w:t xml:space="preserve"> Passage (mural and </w:t>
      </w:r>
      <w:r w:rsidR="006C3052">
        <w:rPr>
          <w:rFonts w:ascii="Arial" w:hAnsi="Arial" w:cs="Arial"/>
        </w:rPr>
        <w:t xml:space="preserve">bug hotels), </w:t>
      </w:r>
      <w:hyperlink r:id="rId13" w:history="1">
        <w:r w:rsidR="00580B4C" w:rsidRPr="004E39AC">
          <w:rPr>
            <w:rStyle w:val="Hyperlink"/>
            <w:rFonts w:ascii="Arial" w:hAnsi="Arial" w:cs="Arial"/>
          </w:rPr>
          <w:t>Lansdowne Way</w:t>
        </w:r>
        <w:r w:rsidR="009B4D54" w:rsidRPr="004E39AC">
          <w:rPr>
            <w:rStyle w:val="Hyperlink"/>
            <w:rFonts w:ascii="Arial" w:hAnsi="Arial" w:cs="Arial"/>
          </w:rPr>
          <w:t xml:space="preserve">/ </w:t>
        </w:r>
        <w:proofErr w:type="spellStart"/>
        <w:r w:rsidR="009B4D54" w:rsidRPr="004E39AC">
          <w:rPr>
            <w:rStyle w:val="Hyperlink"/>
            <w:rFonts w:ascii="Arial" w:hAnsi="Arial" w:cs="Arial"/>
          </w:rPr>
          <w:t>Mursell</w:t>
        </w:r>
        <w:proofErr w:type="spellEnd"/>
        <w:r w:rsidR="009B4D54" w:rsidRPr="004E39AC">
          <w:rPr>
            <w:rStyle w:val="Hyperlink"/>
            <w:rFonts w:ascii="Arial" w:hAnsi="Arial" w:cs="Arial"/>
          </w:rPr>
          <w:t xml:space="preserve"> Estate</w:t>
        </w:r>
      </w:hyperlink>
      <w:r w:rsidR="00580B4C">
        <w:rPr>
          <w:rFonts w:ascii="Arial" w:hAnsi="Arial" w:cs="Arial"/>
        </w:rPr>
        <w:t xml:space="preserve"> (seating &amp; planters</w:t>
      </w:r>
      <w:r w:rsidR="000B0A62">
        <w:rPr>
          <w:rFonts w:ascii="Arial" w:hAnsi="Arial" w:cs="Arial"/>
        </w:rPr>
        <w:t xml:space="preserve">, </w:t>
      </w:r>
      <w:proofErr w:type="spellStart"/>
      <w:r w:rsidR="000B0A62">
        <w:rPr>
          <w:rFonts w:ascii="Arial" w:hAnsi="Arial" w:cs="Arial"/>
        </w:rPr>
        <w:t>Claylands</w:t>
      </w:r>
      <w:proofErr w:type="spellEnd"/>
      <w:r w:rsidR="000B0A62">
        <w:rPr>
          <w:rFonts w:ascii="Arial" w:hAnsi="Arial" w:cs="Arial"/>
        </w:rPr>
        <w:t xml:space="preserve"> Path (mural</w:t>
      </w:r>
      <w:r w:rsidR="00E34B37">
        <w:rPr>
          <w:rFonts w:ascii="Arial" w:hAnsi="Arial" w:cs="Arial"/>
        </w:rPr>
        <w:t>)</w:t>
      </w:r>
    </w:p>
    <w:p w14:paraId="2D7962F1" w14:textId="77777777" w:rsidR="000D41B2" w:rsidRPr="001D55F0" w:rsidRDefault="000D41B2" w:rsidP="001D55F0">
      <w:pPr>
        <w:autoSpaceDE w:val="0"/>
        <w:autoSpaceDN w:val="0"/>
        <w:adjustRightInd w:val="0"/>
        <w:spacing w:after="0" w:line="360" w:lineRule="auto"/>
        <w:rPr>
          <w:rFonts w:ascii="Arial" w:hAnsi="Arial" w:cs="Arial"/>
        </w:rPr>
      </w:pPr>
    </w:p>
    <w:p w14:paraId="6645D697" w14:textId="6533976C" w:rsidR="00FB2936" w:rsidRPr="006C2631" w:rsidRDefault="00FB2936" w:rsidP="00FB2936">
      <w:pPr>
        <w:spacing w:after="0" w:line="360" w:lineRule="auto"/>
        <w:rPr>
          <w:rFonts w:ascii="Arial" w:hAnsi="Arial" w:cs="Arial"/>
        </w:rPr>
      </w:pPr>
    </w:p>
    <w:p w14:paraId="0744E713" w14:textId="569D6804" w:rsidR="00FB2936" w:rsidRPr="006C2631" w:rsidRDefault="0011415F" w:rsidP="000C3F1E">
      <w:pPr>
        <w:spacing w:after="0" w:line="360" w:lineRule="auto"/>
        <w:rPr>
          <w:rFonts w:ascii="Arial" w:hAnsi="Arial" w:cs="Arial"/>
        </w:rPr>
      </w:pPr>
      <w:r w:rsidRPr="006C2631">
        <w:rPr>
          <w:rFonts w:ascii="Arial" w:hAnsi="Arial" w:cs="Arial"/>
        </w:rPr>
        <w:t xml:space="preserve">3.2. </w:t>
      </w:r>
      <w:r w:rsidR="00FB2936" w:rsidRPr="006C2631">
        <w:rPr>
          <w:rFonts w:ascii="Arial" w:hAnsi="Arial" w:cs="Arial"/>
        </w:rPr>
        <w:t>Engagement</w:t>
      </w:r>
    </w:p>
    <w:p w14:paraId="161F1D24" w14:textId="77AC80E0" w:rsidR="003A65B4" w:rsidRDefault="3C08BF6C" w:rsidP="005477C1">
      <w:pPr>
        <w:pStyle w:val="ListParagraph"/>
        <w:numPr>
          <w:ilvl w:val="0"/>
          <w:numId w:val="41"/>
        </w:numPr>
        <w:spacing w:after="0" w:line="360" w:lineRule="auto"/>
        <w:rPr>
          <w:rFonts w:ascii="Arial" w:hAnsi="Arial" w:cs="Arial"/>
        </w:rPr>
      </w:pPr>
      <w:proofErr w:type="spellStart"/>
      <w:r w:rsidRPr="08686C84">
        <w:rPr>
          <w:rFonts w:ascii="Arial" w:hAnsi="Arial" w:cs="Arial"/>
        </w:rPr>
        <w:t>Liase</w:t>
      </w:r>
      <w:proofErr w:type="spellEnd"/>
      <w:r w:rsidRPr="08686C84">
        <w:rPr>
          <w:rFonts w:ascii="Arial" w:hAnsi="Arial" w:cs="Arial"/>
        </w:rPr>
        <w:t xml:space="preserve"> with Lambeth’s Transport Education </w:t>
      </w:r>
      <w:r w:rsidR="5B795ED5" w:rsidRPr="08686C84">
        <w:rPr>
          <w:rFonts w:ascii="Arial" w:hAnsi="Arial" w:cs="Arial"/>
        </w:rPr>
        <w:t xml:space="preserve">and Campaigns </w:t>
      </w:r>
      <w:r w:rsidRPr="08686C84">
        <w:rPr>
          <w:rFonts w:ascii="Arial" w:hAnsi="Arial" w:cs="Arial"/>
        </w:rPr>
        <w:t xml:space="preserve">Officer and </w:t>
      </w:r>
      <w:r w:rsidR="144A09B2" w:rsidRPr="08686C84">
        <w:rPr>
          <w:rFonts w:ascii="Arial" w:hAnsi="Arial" w:cs="Arial"/>
        </w:rPr>
        <w:t>A</w:t>
      </w:r>
      <w:r w:rsidR="042A710B" w:rsidRPr="08686C84">
        <w:rPr>
          <w:rFonts w:ascii="Arial" w:hAnsi="Arial" w:cs="Arial"/>
        </w:rPr>
        <w:t>ctive Travel Officer</w:t>
      </w:r>
      <w:r w:rsidR="144A09B2" w:rsidRPr="08686C84">
        <w:rPr>
          <w:rFonts w:ascii="Arial" w:hAnsi="Arial" w:cs="Arial"/>
        </w:rPr>
        <w:t xml:space="preserve"> to arrange an appropriate date with schools, co-ordinate sign ups and </w:t>
      </w:r>
      <w:r w:rsidR="003A36D7">
        <w:rPr>
          <w:rFonts w:ascii="Arial" w:hAnsi="Arial" w:cs="Arial"/>
        </w:rPr>
        <w:t>share</w:t>
      </w:r>
      <w:r w:rsidR="006C0992">
        <w:rPr>
          <w:rFonts w:ascii="Arial" w:hAnsi="Arial" w:cs="Arial"/>
        </w:rPr>
        <w:t xml:space="preserve"> information</w:t>
      </w:r>
      <w:r w:rsidR="00CF0895">
        <w:rPr>
          <w:rFonts w:ascii="Arial" w:hAnsi="Arial" w:cs="Arial"/>
        </w:rPr>
        <w:t>.</w:t>
      </w:r>
      <w:r w:rsidR="144A09B2" w:rsidRPr="08686C84">
        <w:rPr>
          <w:rFonts w:ascii="Arial" w:hAnsi="Arial" w:cs="Arial"/>
        </w:rPr>
        <w:t xml:space="preserve"> </w:t>
      </w:r>
    </w:p>
    <w:p w14:paraId="457C01CA" w14:textId="77777777" w:rsidR="00805693" w:rsidRPr="005477C1" w:rsidRDefault="00805693" w:rsidP="00805693">
      <w:pPr>
        <w:pStyle w:val="ListParagraph"/>
        <w:spacing w:after="0" w:line="360" w:lineRule="auto"/>
        <w:rPr>
          <w:rFonts w:ascii="Arial" w:hAnsi="Arial" w:cs="Arial"/>
        </w:rPr>
      </w:pPr>
    </w:p>
    <w:p w14:paraId="610CE113" w14:textId="47750A74" w:rsidR="003A65B4" w:rsidRPr="006C2631" w:rsidRDefault="0011415F" w:rsidP="000C3F1E">
      <w:pPr>
        <w:spacing w:after="0" w:line="360" w:lineRule="auto"/>
        <w:rPr>
          <w:rFonts w:ascii="Arial" w:hAnsi="Arial" w:cs="Arial"/>
        </w:rPr>
      </w:pPr>
      <w:r w:rsidRPr="006C2631">
        <w:rPr>
          <w:rFonts w:ascii="Arial" w:hAnsi="Arial" w:cs="Arial"/>
        </w:rPr>
        <w:t xml:space="preserve">3.3. </w:t>
      </w:r>
      <w:r w:rsidR="003A65B4" w:rsidRPr="006C2631">
        <w:rPr>
          <w:rFonts w:ascii="Arial" w:hAnsi="Arial" w:cs="Arial"/>
        </w:rPr>
        <w:t>Organising</w:t>
      </w:r>
    </w:p>
    <w:p w14:paraId="5AB89C81" w14:textId="2BF3363F" w:rsidR="00F57CF1" w:rsidRPr="006C2631" w:rsidRDefault="00F57CF1" w:rsidP="002A09A4">
      <w:pPr>
        <w:pStyle w:val="ListParagraph"/>
        <w:numPr>
          <w:ilvl w:val="0"/>
          <w:numId w:val="8"/>
        </w:numPr>
        <w:spacing w:after="0" w:line="360" w:lineRule="auto"/>
        <w:rPr>
          <w:rFonts w:ascii="Arial" w:hAnsi="Arial" w:cs="Arial"/>
        </w:rPr>
      </w:pPr>
      <w:r w:rsidRPr="006C2631">
        <w:rPr>
          <w:rFonts w:ascii="Arial" w:hAnsi="Arial" w:cs="Arial"/>
        </w:rPr>
        <w:t>Manage</w:t>
      </w:r>
      <w:r w:rsidR="000620C1" w:rsidRPr="006C2631">
        <w:rPr>
          <w:rFonts w:ascii="Arial" w:hAnsi="Arial" w:cs="Arial"/>
        </w:rPr>
        <w:t xml:space="preserve">ment of </w:t>
      </w:r>
      <w:r w:rsidRPr="006C2631">
        <w:rPr>
          <w:rFonts w:ascii="Arial" w:hAnsi="Arial" w:cs="Arial"/>
        </w:rPr>
        <w:t>signups with the schools</w:t>
      </w:r>
    </w:p>
    <w:p w14:paraId="58B94AB4" w14:textId="25CBE888" w:rsidR="00167779" w:rsidRPr="006C2631" w:rsidRDefault="00167779" w:rsidP="002A09A4">
      <w:pPr>
        <w:pStyle w:val="ListParagraph"/>
        <w:numPr>
          <w:ilvl w:val="0"/>
          <w:numId w:val="8"/>
        </w:numPr>
        <w:spacing w:after="0" w:line="360" w:lineRule="auto"/>
        <w:rPr>
          <w:rFonts w:ascii="Arial" w:hAnsi="Arial" w:cs="Arial"/>
        </w:rPr>
      </w:pPr>
      <w:r w:rsidRPr="006C2631">
        <w:rPr>
          <w:rFonts w:ascii="Arial" w:hAnsi="Arial" w:cs="Arial"/>
        </w:rPr>
        <w:t>Organis</w:t>
      </w:r>
      <w:r w:rsidR="000620C1" w:rsidRPr="006C2631">
        <w:rPr>
          <w:rFonts w:ascii="Arial" w:hAnsi="Arial" w:cs="Arial"/>
        </w:rPr>
        <w:t xml:space="preserve">ation of </w:t>
      </w:r>
      <w:r w:rsidR="00220FE6">
        <w:rPr>
          <w:rFonts w:ascii="Arial" w:hAnsi="Arial" w:cs="Arial"/>
        </w:rPr>
        <w:t xml:space="preserve">cycle competent </w:t>
      </w:r>
      <w:r w:rsidR="00316CAC" w:rsidRPr="006C2631">
        <w:rPr>
          <w:rFonts w:ascii="Arial" w:hAnsi="Arial" w:cs="Arial"/>
        </w:rPr>
        <w:t>s</w:t>
      </w:r>
      <w:r w:rsidRPr="006C2631">
        <w:rPr>
          <w:rFonts w:ascii="Arial" w:hAnsi="Arial" w:cs="Arial"/>
        </w:rPr>
        <w:t>taff</w:t>
      </w:r>
      <w:r w:rsidR="008A0D5C">
        <w:rPr>
          <w:rFonts w:ascii="Arial" w:hAnsi="Arial" w:cs="Arial"/>
        </w:rPr>
        <w:t xml:space="preserve"> </w:t>
      </w:r>
      <w:r w:rsidRPr="006C2631">
        <w:rPr>
          <w:rFonts w:ascii="Arial" w:hAnsi="Arial" w:cs="Arial"/>
        </w:rPr>
        <w:t>to attend the event</w:t>
      </w:r>
      <w:r w:rsidR="000620C1" w:rsidRPr="006C2631">
        <w:rPr>
          <w:rFonts w:ascii="Arial" w:hAnsi="Arial" w:cs="Arial"/>
        </w:rPr>
        <w:t>.</w:t>
      </w:r>
      <w:r w:rsidR="00220FE6">
        <w:rPr>
          <w:rFonts w:ascii="Arial" w:hAnsi="Arial" w:cs="Arial"/>
        </w:rPr>
        <w:t xml:space="preserve"> Organise/ provide training where necessary.</w:t>
      </w:r>
    </w:p>
    <w:p w14:paraId="6A9FCA5E" w14:textId="11DA3118" w:rsidR="00D81726" w:rsidRPr="006C2631" w:rsidRDefault="00D81726" w:rsidP="002A09A4">
      <w:pPr>
        <w:pStyle w:val="ListParagraph"/>
        <w:numPr>
          <w:ilvl w:val="0"/>
          <w:numId w:val="8"/>
        </w:numPr>
        <w:spacing w:after="0" w:line="360" w:lineRule="auto"/>
        <w:rPr>
          <w:rFonts w:ascii="Arial" w:hAnsi="Arial" w:cs="Arial"/>
        </w:rPr>
      </w:pPr>
      <w:r w:rsidRPr="006C2631">
        <w:rPr>
          <w:rFonts w:ascii="Arial" w:hAnsi="Arial" w:cs="Arial"/>
        </w:rPr>
        <w:t xml:space="preserve">Create </w:t>
      </w:r>
      <w:r w:rsidR="00457DB0" w:rsidRPr="006C2631">
        <w:rPr>
          <w:rFonts w:ascii="Arial" w:hAnsi="Arial" w:cs="Arial"/>
        </w:rPr>
        <w:t xml:space="preserve">resources </w:t>
      </w:r>
      <w:r w:rsidR="008A0D5C">
        <w:rPr>
          <w:rFonts w:ascii="Arial" w:hAnsi="Arial" w:cs="Arial"/>
        </w:rPr>
        <w:t xml:space="preserve">&amp; comms </w:t>
      </w:r>
      <w:r w:rsidR="00457DB0" w:rsidRPr="006C2631">
        <w:rPr>
          <w:rFonts w:ascii="Arial" w:hAnsi="Arial" w:cs="Arial"/>
        </w:rPr>
        <w:t xml:space="preserve">to </w:t>
      </w:r>
      <w:r w:rsidR="00123B93" w:rsidRPr="006C2631">
        <w:rPr>
          <w:rFonts w:ascii="Arial" w:hAnsi="Arial" w:cs="Arial"/>
        </w:rPr>
        <w:t>promote the Bike Borough event within the schools</w:t>
      </w:r>
    </w:p>
    <w:p w14:paraId="203E2703" w14:textId="0E865A8D" w:rsidR="00810A1F" w:rsidRDefault="00810A1F" w:rsidP="002A09A4">
      <w:pPr>
        <w:pStyle w:val="ListParagraph"/>
        <w:numPr>
          <w:ilvl w:val="0"/>
          <w:numId w:val="8"/>
        </w:numPr>
        <w:spacing w:after="0" w:line="360" w:lineRule="auto"/>
        <w:rPr>
          <w:rFonts w:ascii="Arial" w:hAnsi="Arial" w:cs="Arial"/>
        </w:rPr>
      </w:pPr>
      <w:r w:rsidRPr="006C2631">
        <w:rPr>
          <w:rFonts w:ascii="Arial" w:hAnsi="Arial" w:cs="Arial"/>
        </w:rPr>
        <w:t xml:space="preserve">Be able to source all the required </w:t>
      </w:r>
      <w:r w:rsidR="0054469B" w:rsidRPr="006C2631">
        <w:rPr>
          <w:rFonts w:ascii="Arial" w:hAnsi="Arial" w:cs="Arial"/>
        </w:rPr>
        <w:t>equipment</w:t>
      </w:r>
    </w:p>
    <w:p w14:paraId="46E18479" w14:textId="7B2611D2" w:rsidR="00D57974" w:rsidRDefault="00D57974" w:rsidP="00D57974">
      <w:pPr>
        <w:pStyle w:val="ListParagraph"/>
        <w:numPr>
          <w:ilvl w:val="0"/>
          <w:numId w:val="8"/>
        </w:numPr>
        <w:spacing w:after="0" w:line="360" w:lineRule="auto"/>
        <w:rPr>
          <w:rFonts w:ascii="Arial" w:hAnsi="Arial" w:cs="Arial"/>
        </w:rPr>
      </w:pPr>
      <w:r>
        <w:rPr>
          <w:rFonts w:ascii="Arial" w:hAnsi="Arial" w:cs="Arial"/>
        </w:rPr>
        <w:t>Lia</w:t>
      </w:r>
      <w:r w:rsidR="0089160A">
        <w:rPr>
          <w:rFonts w:ascii="Arial" w:hAnsi="Arial" w:cs="Arial"/>
        </w:rPr>
        <w:t>is</w:t>
      </w:r>
      <w:r>
        <w:rPr>
          <w:rFonts w:ascii="Arial" w:hAnsi="Arial" w:cs="Arial"/>
        </w:rPr>
        <w:t xml:space="preserve">e with the Lambeth Events team where necessary for sign </w:t>
      </w:r>
      <w:proofErr w:type="gramStart"/>
      <w:r>
        <w:rPr>
          <w:rFonts w:ascii="Arial" w:hAnsi="Arial" w:cs="Arial"/>
        </w:rPr>
        <w:t>off of</w:t>
      </w:r>
      <w:proofErr w:type="gramEnd"/>
      <w:r>
        <w:rPr>
          <w:rFonts w:ascii="Arial" w:hAnsi="Arial" w:cs="Arial"/>
        </w:rPr>
        <w:t xml:space="preserve"> the event.</w:t>
      </w:r>
    </w:p>
    <w:p w14:paraId="04C9D6F8" w14:textId="74F735FF" w:rsidR="00D57974" w:rsidRDefault="3366EDC1" w:rsidP="000F5F98">
      <w:pPr>
        <w:pStyle w:val="ListParagraph"/>
        <w:numPr>
          <w:ilvl w:val="0"/>
          <w:numId w:val="8"/>
        </w:numPr>
        <w:spacing w:after="0" w:line="360" w:lineRule="auto"/>
        <w:rPr>
          <w:rFonts w:ascii="Arial" w:hAnsi="Arial" w:cs="Arial"/>
        </w:rPr>
      </w:pPr>
      <w:r w:rsidRPr="45A82C9F">
        <w:rPr>
          <w:rFonts w:ascii="Arial" w:hAnsi="Arial" w:cs="Arial"/>
        </w:rPr>
        <w:lastRenderedPageBreak/>
        <w:t>Lia</w:t>
      </w:r>
      <w:r w:rsidR="01F696A4" w:rsidRPr="45A82C9F">
        <w:rPr>
          <w:rFonts w:ascii="Arial" w:hAnsi="Arial" w:cs="Arial"/>
        </w:rPr>
        <w:t>i</w:t>
      </w:r>
      <w:r w:rsidRPr="45A82C9F">
        <w:rPr>
          <w:rFonts w:ascii="Arial" w:hAnsi="Arial" w:cs="Arial"/>
        </w:rPr>
        <w:t>se</w:t>
      </w:r>
      <w:r w:rsidR="00A11476" w:rsidRPr="000F5F98">
        <w:rPr>
          <w:rFonts w:ascii="Arial" w:hAnsi="Arial" w:cs="Arial"/>
        </w:rPr>
        <w:t xml:space="preserve"> with Tf</w:t>
      </w:r>
      <w:r w:rsidR="003A36D7">
        <w:rPr>
          <w:rFonts w:ascii="Arial" w:hAnsi="Arial" w:cs="Arial"/>
        </w:rPr>
        <w:t xml:space="preserve">L </w:t>
      </w:r>
      <w:r w:rsidR="00A11476" w:rsidRPr="000F5F98">
        <w:rPr>
          <w:rFonts w:ascii="Arial" w:hAnsi="Arial" w:cs="Arial"/>
        </w:rPr>
        <w:t>and emergency services for event sign off.</w:t>
      </w:r>
    </w:p>
    <w:p w14:paraId="425A8270" w14:textId="77777777" w:rsidR="00F0431E" w:rsidRPr="006C2631" w:rsidRDefault="00F0431E" w:rsidP="00F0431E">
      <w:pPr>
        <w:spacing w:after="0" w:line="360" w:lineRule="auto"/>
        <w:rPr>
          <w:rFonts w:ascii="Arial" w:hAnsi="Arial" w:cs="Arial"/>
        </w:rPr>
      </w:pPr>
    </w:p>
    <w:p w14:paraId="534C9DED" w14:textId="5F1EE6C9" w:rsidR="00F0431E" w:rsidRPr="006C2631" w:rsidRDefault="0011415F" w:rsidP="000C3F1E">
      <w:pPr>
        <w:spacing w:after="0" w:line="360" w:lineRule="auto"/>
        <w:rPr>
          <w:rFonts w:ascii="Arial" w:hAnsi="Arial" w:cs="Arial"/>
        </w:rPr>
      </w:pPr>
      <w:r w:rsidRPr="006C2631">
        <w:rPr>
          <w:rFonts w:ascii="Arial" w:hAnsi="Arial" w:cs="Arial"/>
        </w:rPr>
        <w:t xml:space="preserve">3.4. </w:t>
      </w:r>
      <w:r w:rsidR="00F0431E" w:rsidRPr="006C2631">
        <w:rPr>
          <w:rFonts w:ascii="Arial" w:hAnsi="Arial" w:cs="Arial"/>
        </w:rPr>
        <w:t>Inclusivity &amp; safeguarding</w:t>
      </w:r>
    </w:p>
    <w:p w14:paraId="090ED931" w14:textId="39D758C1" w:rsidR="00EB3794" w:rsidRDefault="1D5D5E34" w:rsidP="002A09A4">
      <w:pPr>
        <w:pStyle w:val="ListParagraph"/>
        <w:numPr>
          <w:ilvl w:val="0"/>
          <w:numId w:val="8"/>
        </w:numPr>
        <w:spacing w:after="0" w:line="360" w:lineRule="auto"/>
        <w:rPr>
          <w:rFonts w:ascii="Arial" w:hAnsi="Arial" w:cs="Arial"/>
        </w:rPr>
      </w:pPr>
      <w:r w:rsidRPr="5679C398">
        <w:rPr>
          <w:rFonts w:ascii="Arial" w:hAnsi="Arial" w:cs="Arial"/>
        </w:rPr>
        <w:t>Ensur</w:t>
      </w:r>
      <w:r w:rsidR="00886005">
        <w:rPr>
          <w:rFonts w:ascii="Arial" w:hAnsi="Arial" w:cs="Arial"/>
        </w:rPr>
        <w:t>e</w:t>
      </w:r>
      <w:r w:rsidRPr="5679C398">
        <w:rPr>
          <w:rFonts w:ascii="Arial" w:hAnsi="Arial" w:cs="Arial"/>
        </w:rPr>
        <w:t xml:space="preserve"> that the event i</w:t>
      </w:r>
      <w:r w:rsidR="1A2CBF59" w:rsidRPr="5679C398">
        <w:rPr>
          <w:rFonts w:ascii="Arial" w:hAnsi="Arial" w:cs="Arial"/>
        </w:rPr>
        <w:t xml:space="preserve">s inclusive and accessible. Include children </w:t>
      </w:r>
      <w:r w:rsidR="006A7A44">
        <w:rPr>
          <w:rFonts w:ascii="Arial" w:hAnsi="Arial" w:cs="Arial"/>
        </w:rPr>
        <w:t xml:space="preserve">with SEN needs </w:t>
      </w:r>
      <w:r w:rsidR="1A2CBF59" w:rsidRPr="5679C398">
        <w:rPr>
          <w:rFonts w:ascii="Arial" w:hAnsi="Arial" w:cs="Arial"/>
        </w:rPr>
        <w:t xml:space="preserve">and those that do not have </w:t>
      </w:r>
      <w:r w:rsidR="63EE3ABE" w:rsidRPr="5679C398">
        <w:rPr>
          <w:rFonts w:ascii="Arial" w:hAnsi="Arial" w:cs="Arial"/>
        </w:rPr>
        <w:t>their</w:t>
      </w:r>
      <w:r w:rsidR="1A2CBF59" w:rsidRPr="5679C398">
        <w:rPr>
          <w:rFonts w:ascii="Arial" w:hAnsi="Arial" w:cs="Arial"/>
        </w:rPr>
        <w:t xml:space="preserve"> own bikes. </w:t>
      </w:r>
    </w:p>
    <w:p w14:paraId="42ADFC67" w14:textId="77777777" w:rsidR="002F0875" w:rsidRDefault="00EB3794" w:rsidP="002A09A4">
      <w:pPr>
        <w:pStyle w:val="ListParagraph"/>
        <w:numPr>
          <w:ilvl w:val="0"/>
          <w:numId w:val="8"/>
        </w:numPr>
        <w:spacing w:after="0" w:line="360" w:lineRule="auto"/>
        <w:rPr>
          <w:rFonts w:ascii="Arial" w:hAnsi="Arial" w:cs="Arial"/>
        </w:rPr>
      </w:pPr>
      <w:r>
        <w:rPr>
          <w:rFonts w:ascii="Arial" w:hAnsi="Arial" w:cs="Arial"/>
        </w:rPr>
        <w:t xml:space="preserve">Organise </w:t>
      </w:r>
      <w:r w:rsidR="00F70B54">
        <w:rPr>
          <w:rFonts w:ascii="Arial" w:hAnsi="Arial" w:cs="Arial"/>
        </w:rPr>
        <w:t xml:space="preserve">for children without bikes to use school </w:t>
      </w:r>
      <w:r w:rsidR="00886005">
        <w:rPr>
          <w:rFonts w:ascii="Arial" w:hAnsi="Arial" w:cs="Arial"/>
        </w:rPr>
        <w:t>pool bikes</w:t>
      </w:r>
      <w:r w:rsidR="00F70B54">
        <w:rPr>
          <w:rFonts w:ascii="Arial" w:hAnsi="Arial" w:cs="Arial"/>
        </w:rPr>
        <w:t xml:space="preserve"> where possible and organise</w:t>
      </w:r>
      <w:r w:rsidR="00D268BA">
        <w:rPr>
          <w:rFonts w:ascii="Arial" w:hAnsi="Arial" w:cs="Arial"/>
        </w:rPr>
        <w:t xml:space="preserve"> supplies for </w:t>
      </w:r>
      <w:r w:rsidR="002F0875">
        <w:rPr>
          <w:rFonts w:ascii="Arial" w:hAnsi="Arial" w:cs="Arial"/>
        </w:rPr>
        <w:t>schools without bike pools</w:t>
      </w:r>
      <w:r w:rsidR="00886005">
        <w:rPr>
          <w:rFonts w:ascii="Arial" w:hAnsi="Arial" w:cs="Arial"/>
        </w:rPr>
        <w:t xml:space="preserve">. </w:t>
      </w:r>
    </w:p>
    <w:p w14:paraId="42D03E90" w14:textId="3FD75393" w:rsidR="00BF3C1F" w:rsidRPr="006C2631" w:rsidRDefault="571287D8" w:rsidP="002A09A4">
      <w:pPr>
        <w:pStyle w:val="ListParagraph"/>
        <w:numPr>
          <w:ilvl w:val="0"/>
          <w:numId w:val="8"/>
        </w:numPr>
        <w:spacing w:after="0" w:line="360" w:lineRule="auto"/>
        <w:rPr>
          <w:rFonts w:ascii="Arial" w:hAnsi="Arial" w:cs="Arial"/>
        </w:rPr>
      </w:pPr>
      <w:r w:rsidRPr="5679C398">
        <w:rPr>
          <w:rFonts w:ascii="Arial" w:hAnsi="Arial" w:cs="Arial"/>
        </w:rPr>
        <w:t xml:space="preserve">Ensure that the pupils attending the event </w:t>
      </w:r>
      <w:r w:rsidR="00813F09" w:rsidRPr="5679C398">
        <w:rPr>
          <w:rFonts w:ascii="Arial" w:hAnsi="Arial" w:cs="Arial"/>
        </w:rPr>
        <w:t>are</w:t>
      </w:r>
      <w:r w:rsidRPr="5679C398">
        <w:rPr>
          <w:rFonts w:ascii="Arial" w:hAnsi="Arial" w:cs="Arial"/>
        </w:rPr>
        <w:t xml:space="preserve"> diverse across </w:t>
      </w:r>
      <w:r w:rsidR="71DFBBD0" w:rsidRPr="0560D78A">
        <w:rPr>
          <w:rFonts w:ascii="Arial" w:hAnsi="Arial" w:cs="Arial"/>
        </w:rPr>
        <w:t xml:space="preserve">ability, </w:t>
      </w:r>
      <w:r w:rsidRPr="0560D78A">
        <w:rPr>
          <w:rFonts w:ascii="Arial" w:hAnsi="Arial" w:cs="Arial"/>
        </w:rPr>
        <w:t>genders</w:t>
      </w:r>
      <w:r w:rsidRPr="5679C398">
        <w:rPr>
          <w:rFonts w:ascii="Arial" w:hAnsi="Arial" w:cs="Arial"/>
        </w:rPr>
        <w:t xml:space="preserve"> and ethnicity. </w:t>
      </w:r>
    </w:p>
    <w:p w14:paraId="669E34E0" w14:textId="0069DFC6" w:rsidR="00B13250" w:rsidRPr="006C2631" w:rsidRDefault="00B13250" w:rsidP="002A09A4">
      <w:pPr>
        <w:pStyle w:val="ListParagraph"/>
        <w:numPr>
          <w:ilvl w:val="0"/>
          <w:numId w:val="8"/>
        </w:numPr>
        <w:spacing w:after="0" w:line="360" w:lineRule="auto"/>
        <w:rPr>
          <w:rFonts w:ascii="Arial" w:hAnsi="Arial" w:cs="Arial"/>
        </w:rPr>
      </w:pPr>
      <w:r w:rsidRPr="006C2631">
        <w:rPr>
          <w:rFonts w:ascii="Arial" w:hAnsi="Arial" w:cs="Arial"/>
        </w:rPr>
        <w:t xml:space="preserve">Poverty </w:t>
      </w:r>
      <w:proofErr w:type="gramStart"/>
      <w:r w:rsidRPr="006C2631">
        <w:rPr>
          <w:rFonts w:ascii="Arial" w:hAnsi="Arial" w:cs="Arial"/>
        </w:rPr>
        <w:t>proof</w:t>
      </w:r>
      <w:proofErr w:type="gramEnd"/>
      <w:r w:rsidRPr="006C2631">
        <w:rPr>
          <w:rFonts w:ascii="Arial" w:hAnsi="Arial" w:cs="Arial"/>
        </w:rPr>
        <w:t xml:space="preserve"> the event </w:t>
      </w:r>
      <w:r w:rsidR="00EC7384" w:rsidRPr="006C2631">
        <w:rPr>
          <w:rFonts w:ascii="Arial" w:hAnsi="Arial" w:cs="Arial"/>
        </w:rPr>
        <w:t>to limit discrimination.</w:t>
      </w:r>
    </w:p>
    <w:p w14:paraId="5C4BBE72" w14:textId="60951937" w:rsidR="00995FD3" w:rsidRPr="006C2631" w:rsidRDefault="005F75DB" w:rsidP="008C1DD6">
      <w:pPr>
        <w:pStyle w:val="ListParagraph"/>
        <w:numPr>
          <w:ilvl w:val="0"/>
          <w:numId w:val="8"/>
        </w:numPr>
        <w:autoSpaceDE w:val="0"/>
        <w:autoSpaceDN w:val="0"/>
        <w:adjustRightInd w:val="0"/>
        <w:spacing w:after="0" w:line="360" w:lineRule="auto"/>
        <w:rPr>
          <w:rFonts w:ascii="Arial" w:hAnsi="Arial" w:cs="Arial"/>
          <w:color w:val="000000"/>
        </w:rPr>
      </w:pPr>
      <w:r w:rsidRPr="006C2631">
        <w:rPr>
          <w:rFonts w:ascii="Arial" w:hAnsi="Arial" w:cs="Arial"/>
          <w:color w:val="000000" w:themeColor="text1"/>
        </w:rPr>
        <w:t>Ensure th</w:t>
      </w:r>
      <w:r w:rsidR="00D444AD">
        <w:rPr>
          <w:rFonts w:ascii="Arial" w:hAnsi="Arial" w:cs="Arial"/>
          <w:color w:val="000000" w:themeColor="text1"/>
        </w:rPr>
        <w:t>at</w:t>
      </w:r>
      <w:r w:rsidRPr="006C2631">
        <w:rPr>
          <w:rFonts w:ascii="Arial" w:hAnsi="Arial" w:cs="Arial"/>
          <w:color w:val="000000" w:themeColor="text1"/>
        </w:rPr>
        <w:t xml:space="preserve"> safeguarding of young and vulnerable people </w:t>
      </w:r>
      <w:r w:rsidR="00503E27" w:rsidRPr="006C2631">
        <w:rPr>
          <w:rFonts w:ascii="Arial" w:hAnsi="Arial" w:cs="Arial"/>
          <w:color w:val="000000" w:themeColor="text1"/>
        </w:rPr>
        <w:t xml:space="preserve">is integral to all </w:t>
      </w:r>
      <w:r w:rsidR="00747319" w:rsidRPr="006C2631">
        <w:rPr>
          <w:rFonts w:ascii="Arial" w:hAnsi="Arial" w:cs="Arial"/>
          <w:color w:val="000000" w:themeColor="text1"/>
        </w:rPr>
        <w:t xml:space="preserve">elements of the event. </w:t>
      </w:r>
      <w:r w:rsidRPr="006C2631">
        <w:rPr>
          <w:rFonts w:ascii="Arial" w:hAnsi="Arial" w:cs="Arial"/>
          <w:color w:val="000000" w:themeColor="text1"/>
        </w:rPr>
        <w:t xml:space="preserve"> </w:t>
      </w:r>
    </w:p>
    <w:p w14:paraId="5DCEC415" w14:textId="77777777" w:rsidR="00726902" w:rsidRPr="006C2631" w:rsidRDefault="00726902" w:rsidP="00726902">
      <w:pPr>
        <w:pStyle w:val="ListParagraph"/>
        <w:autoSpaceDE w:val="0"/>
        <w:autoSpaceDN w:val="0"/>
        <w:adjustRightInd w:val="0"/>
        <w:spacing w:after="0" w:line="360" w:lineRule="auto"/>
        <w:rPr>
          <w:rFonts w:ascii="Arial" w:hAnsi="Arial" w:cs="Arial"/>
          <w:color w:val="000000"/>
        </w:rPr>
      </w:pPr>
    </w:p>
    <w:p w14:paraId="6B057BBB" w14:textId="2A728CA4" w:rsidR="0020056B" w:rsidRPr="006C2631" w:rsidRDefault="0020056B">
      <w:pPr>
        <w:pStyle w:val="ListParagraph"/>
        <w:numPr>
          <w:ilvl w:val="0"/>
          <w:numId w:val="4"/>
        </w:numPr>
        <w:spacing w:after="0" w:line="360" w:lineRule="auto"/>
        <w:rPr>
          <w:rFonts w:ascii="Arial" w:hAnsi="Arial" w:cs="Arial"/>
        </w:rPr>
      </w:pPr>
      <w:r w:rsidRPr="006C2631">
        <w:rPr>
          <w:rFonts w:ascii="Arial" w:hAnsi="Arial" w:cs="Arial"/>
          <w:b/>
          <w:bCs/>
        </w:rPr>
        <w:t>Summary of what Lambeth will support you with</w:t>
      </w:r>
      <w:r w:rsidR="00C566DA" w:rsidRPr="006C2631">
        <w:rPr>
          <w:rFonts w:ascii="Arial" w:hAnsi="Arial" w:cs="Arial"/>
          <w:b/>
          <w:bCs/>
        </w:rPr>
        <w:t>:</w:t>
      </w:r>
    </w:p>
    <w:p w14:paraId="078A2F0C" w14:textId="2AE98E33" w:rsidR="00C566DA" w:rsidRPr="006C2631" w:rsidRDefault="00C566DA" w:rsidP="00AA32EF">
      <w:pPr>
        <w:pStyle w:val="ListParagraph"/>
        <w:numPr>
          <w:ilvl w:val="0"/>
          <w:numId w:val="11"/>
        </w:numPr>
        <w:spacing w:after="0" w:line="360" w:lineRule="auto"/>
        <w:rPr>
          <w:rFonts w:ascii="Arial" w:hAnsi="Arial" w:cs="Arial"/>
        </w:rPr>
      </w:pPr>
      <w:r w:rsidRPr="006C2631">
        <w:rPr>
          <w:rFonts w:ascii="Arial" w:hAnsi="Arial" w:cs="Arial"/>
        </w:rPr>
        <w:t>Contact details for schools</w:t>
      </w:r>
    </w:p>
    <w:p w14:paraId="5D010095" w14:textId="3CAC435C" w:rsidR="00304462" w:rsidRDefault="00304462" w:rsidP="00AA32EF">
      <w:pPr>
        <w:pStyle w:val="ListParagraph"/>
        <w:numPr>
          <w:ilvl w:val="0"/>
          <w:numId w:val="11"/>
        </w:numPr>
        <w:spacing w:after="0" w:line="360" w:lineRule="auto"/>
        <w:rPr>
          <w:rFonts w:ascii="Arial" w:hAnsi="Arial" w:cs="Arial"/>
        </w:rPr>
      </w:pPr>
      <w:r w:rsidRPr="006C2631">
        <w:rPr>
          <w:rFonts w:ascii="Arial" w:hAnsi="Arial" w:cs="Arial"/>
        </w:rPr>
        <w:t>Support to temporary close roads where needed</w:t>
      </w:r>
    </w:p>
    <w:p w14:paraId="7629E294" w14:textId="73059C5C" w:rsidR="005477C1" w:rsidRDefault="005477C1" w:rsidP="005477C1">
      <w:pPr>
        <w:pStyle w:val="ListParagraph"/>
        <w:numPr>
          <w:ilvl w:val="0"/>
          <w:numId w:val="11"/>
        </w:numPr>
        <w:spacing w:after="0" w:line="360" w:lineRule="auto"/>
        <w:rPr>
          <w:rFonts w:ascii="Arial" w:hAnsi="Arial" w:cs="Arial"/>
        </w:rPr>
      </w:pPr>
      <w:r w:rsidRPr="006C2631">
        <w:rPr>
          <w:rFonts w:ascii="Arial" w:hAnsi="Arial" w:cs="Arial"/>
        </w:rPr>
        <w:t xml:space="preserve">Engagement with Lambeth primary schools who have engaged with </w:t>
      </w:r>
      <w:r w:rsidR="00E457AE">
        <w:rPr>
          <w:rFonts w:ascii="Arial" w:hAnsi="Arial" w:cs="Arial"/>
        </w:rPr>
        <w:t>the Active Travel Programme.</w:t>
      </w:r>
    </w:p>
    <w:p w14:paraId="3FE63430" w14:textId="2CF84586" w:rsidR="005477C1" w:rsidRDefault="45FBCCCF" w:rsidP="005477C1">
      <w:pPr>
        <w:pStyle w:val="ListParagraph"/>
        <w:numPr>
          <w:ilvl w:val="0"/>
          <w:numId w:val="11"/>
        </w:numPr>
        <w:spacing w:after="0" w:line="360" w:lineRule="auto"/>
        <w:rPr>
          <w:rFonts w:ascii="Arial" w:hAnsi="Arial" w:cs="Arial"/>
        </w:rPr>
      </w:pPr>
      <w:r w:rsidRPr="45A82C9F">
        <w:rPr>
          <w:rFonts w:ascii="Arial" w:hAnsi="Arial" w:cs="Arial"/>
        </w:rPr>
        <w:t>Assist with the o</w:t>
      </w:r>
      <w:r w:rsidR="0A1AC4A1" w:rsidRPr="45A82C9F">
        <w:rPr>
          <w:rFonts w:ascii="Arial" w:hAnsi="Arial" w:cs="Arial"/>
        </w:rPr>
        <w:t>rganis</w:t>
      </w:r>
      <w:r w:rsidR="047C3B9F" w:rsidRPr="45A82C9F">
        <w:rPr>
          <w:rFonts w:ascii="Arial" w:hAnsi="Arial" w:cs="Arial"/>
        </w:rPr>
        <w:t>ation of</w:t>
      </w:r>
      <w:r w:rsidR="005477C1" w:rsidRPr="006C2631">
        <w:rPr>
          <w:rFonts w:ascii="Arial" w:hAnsi="Arial" w:cs="Arial"/>
        </w:rPr>
        <w:t xml:space="preserve"> an appropriate event date between June – July. </w:t>
      </w:r>
    </w:p>
    <w:p w14:paraId="7D6CE8FB" w14:textId="35FDB7C0" w:rsidR="005477C1" w:rsidRDefault="005477C1" w:rsidP="005477C1">
      <w:pPr>
        <w:pStyle w:val="ListParagraph"/>
        <w:numPr>
          <w:ilvl w:val="0"/>
          <w:numId w:val="11"/>
        </w:numPr>
        <w:spacing w:after="0" w:line="360" w:lineRule="auto"/>
        <w:rPr>
          <w:rFonts w:ascii="Arial" w:hAnsi="Arial" w:cs="Arial"/>
        </w:rPr>
      </w:pPr>
      <w:r w:rsidRPr="006C2631">
        <w:rPr>
          <w:rFonts w:ascii="Arial" w:hAnsi="Arial" w:cs="Arial"/>
        </w:rPr>
        <w:t>Be the first point of contact for any enquiries</w:t>
      </w:r>
      <w:r w:rsidR="00B70D81">
        <w:rPr>
          <w:rFonts w:ascii="Arial" w:hAnsi="Arial" w:cs="Arial"/>
        </w:rPr>
        <w:t xml:space="preserve"> from schools. </w:t>
      </w:r>
    </w:p>
    <w:p w14:paraId="795B70D3" w14:textId="3F122D80" w:rsidR="002F0875" w:rsidRPr="006C2631" w:rsidRDefault="002F0875" w:rsidP="005477C1">
      <w:pPr>
        <w:pStyle w:val="ListParagraph"/>
        <w:numPr>
          <w:ilvl w:val="0"/>
          <w:numId w:val="11"/>
        </w:numPr>
        <w:spacing w:after="0" w:line="360" w:lineRule="auto"/>
        <w:rPr>
          <w:rFonts w:ascii="Arial" w:hAnsi="Arial" w:cs="Arial"/>
        </w:rPr>
      </w:pPr>
      <w:r>
        <w:rPr>
          <w:rFonts w:ascii="Arial" w:hAnsi="Arial" w:cs="Arial"/>
        </w:rPr>
        <w:t>Staffing support on the event day.</w:t>
      </w:r>
    </w:p>
    <w:p w14:paraId="7B9AA146" w14:textId="77777777" w:rsidR="005477C1" w:rsidRDefault="005477C1" w:rsidP="00B70D81">
      <w:pPr>
        <w:spacing w:after="0" w:line="360" w:lineRule="auto"/>
        <w:rPr>
          <w:rFonts w:ascii="Arial" w:hAnsi="Arial" w:cs="Arial"/>
        </w:rPr>
      </w:pPr>
    </w:p>
    <w:p w14:paraId="31A1A498" w14:textId="4DAD30E8" w:rsidR="00E6649D" w:rsidRPr="00146B76" w:rsidRDefault="00E6649D" w:rsidP="00E6649D">
      <w:pPr>
        <w:pStyle w:val="ListParagraph"/>
        <w:numPr>
          <w:ilvl w:val="0"/>
          <w:numId w:val="4"/>
        </w:numPr>
        <w:spacing w:after="0" w:line="360" w:lineRule="auto"/>
        <w:rPr>
          <w:rFonts w:ascii="Arial" w:hAnsi="Arial" w:cs="Arial"/>
          <w:b/>
          <w:bCs/>
        </w:rPr>
      </w:pPr>
      <w:r w:rsidRPr="00146B76">
        <w:rPr>
          <w:rFonts w:ascii="Arial" w:hAnsi="Arial" w:cs="Arial"/>
          <w:b/>
          <w:bCs/>
        </w:rPr>
        <w:t>B</w:t>
      </w:r>
      <w:r w:rsidR="00633810" w:rsidRPr="00146B76">
        <w:rPr>
          <w:rFonts w:ascii="Arial" w:hAnsi="Arial" w:cs="Arial"/>
          <w:b/>
          <w:bCs/>
        </w:rPr>
        <w:t>udget</w:t>
      </w:r>
    </w:p>
    <w:p w14:paraId="35033B08" w14:textId="165D17FE" w:rsidR="00633810" w:rsidRPr="00146B76" w:rsidRDefault="00146B76" w:rsidP="00633810">
      <w:pPr>
        <w:spacing w:after="0" w:line="360" w:lineRule="auto"/>
        <w:rPr>
          <w:rFonts w:ascii="Arial" w:hAnsi="Arial" w:cs="Arial"/>
        </w:rPr>
      </w:pPr>
      <w:r w:rsidRPr="00146B76">
        <w:rPr>
          <w:rFonts w:ascii="Arial" w:hAnsi="Arial" w:cs="Arial"/>
        </w:rPr>
        <w:t>The maximum budget for this project is £25,000 but it should be noted that there is no minimum</w:t>
      </w:r>
      <w:r w:rsidR="001331CE">
        <w:rPr>
          <w:rFonts w:ascii="Arial" w:hAnsi="Arial" w:cs="Arial"/>
        </w:rPr>
        <w:t xml:space="preserve">. </w:t>
      </w:r>
      <w:r w:rsidR="001331CE" w:rsidRPr="00C2604C">
        <w:rPr>
          <w:rFonts w:ascii="Arial" w:hAnsi="Arial" w:cs="Arial"/>
        </w:rPr>
        <w:t>Bidders should balance the resourcing and materials to do the job well with a competitive price.</w:t>
      </w:r>
    </w:p>
    <w:p w14:paraId="3AAD3627" w14:textId="77777777" w:rsidR="000E28E0" w:rsidRPr="006C2631" w:rsidRDefault="000E28E0" w:rsidP="000E28E0">
      <w:pPr>
        <w:spacing w:after="0" w:line="360" w:lineRule="auto"/>
        <w:rPr>
          <w:rFonts w:ascii="Arial" w:hAnsi="Arial" w:cs="Arial"/>
          <w:b/>
          <w:bCs/>
        </w:rPr>
      </w:pPr>
    </w:p>
    <w:p w14:paraId="73B25734" w14:textId="6F34967F" w:rsidR="001341D9" w:rsidRPr="00E6649D" w:rsidRDefault="00E6649D" w:rsidP="00E6649D">
      <w:pPr>
        <w:spacing w:after="0" w:line="360" w:lineRule="auto"/>
        <w:rPr>
          <w:rFonts w:ascii="Arial" w:hAnsi="Arial" w:cs="Arial"/>
          <w:b/>
          <w:bCs/>
        </w:rPr>
      </w:pPr>
      <w:r>
        <w:rPr>
          <w:rFonts w:ascii="Arial" w:hAnsi="Arial" w:cs="Arial"/>
          <w:b/>
          <w:bCs/>
        </w:rPr>
        <w:t>6.</w:t>
      </w:r>
      <w:r w:rsidR="001341D9" w:rsidRPr="00E6649D">
        <w:rPr>
          <w:rFonts w:ascii="Arial" w:hAnsi="Arial" w:cs="Arial"/>
          <w:b/>
          <w:bCs/>
        </w:rPr>
        <w:t xml:space="preserve"> Your tender response</w:t>
      </w:r>
    </w:p>
    <w:p w14:paraId="3CF8F59F" w14:textId="7FB9FEB5" w:rsidR="000E28E0" w:rsidRPr="006C2631" w:rsidRDefault="00CE2D63" w:rsidP="000E28E0">
      <w:pPr>
        <w:autoSpaceDE w:val="0"/>
        <w:autoSpaceDN w:val="0"/>
        <w:adjustRightInd w:val="0"/>
        <w:spacing w:after="0" w:line="360" w:lineRule="auto"/>
        <w:rPr>
          <w:rFonts w:ascii="Arial" w:hAnsi="Arial" w:cs="Arial"/>
          <w:color w:val="000000"/>
        </w:rPr>
      </w:pPr>
      <w:r w:rsidRPr="006C2631">
        <w:rPr>
          <w:rFonts w:ascii="Arial" w:hAnsi="Arial" w:cs="Arial"/>
          <w:color w:val="000000"/>
        </w:rPr>
        <w:t xml:space="preserve">We want bids from </w:t>
      </w:r>
      <w:r w:rsidR="00895F49" w:rsidRPr="006C2631">
        <w:rPr>
          <w:rFonts w:ascii="Arial" w:hAnsi="Arial" w:cs="Arial"/>
          <w:color w:val="000000"/>
        </w:rPr>
        <w:t xml:space="preserve">contractors </w:t>
      </w:r>
      <w:r w:rsidR="002504D9" w:rsidRPr="006C2631">
        <w:rPr>
          <w:rFonts w:ascii="Arial" w:hAnsi="Arial" w:cs="Arial"/>
          <w:color w:val="000000"/>
        </w:rPr>
        <w:t>who are experienced in child focused</w:t>
      </w:r>
      <w:r w:rsidR="001A0EF2" w:rsidRPr="006C2631">
        <w:rPr>
          <w:rFonts w:ascii="Arial" w:hAnsi="Arial" w:cs="Arial"/>
          <w:color w:val="000000"/>
        </w:rPr>
        <w:t xml:space="preserve"> events</w:t>
      </w:r>
      <w:r w:rsidR="004665B2">
        <w:rPr>
          <w:rFonts w:ascii="Arial" w:hAnsi="Arial" w:cs="Arial"/>
          <w:color w:val="000000"/>
        </w:rPr>
        <w:t>,</w:t>
      </w:r>
      <w:r w:rsidR="001A0EF2" w:rsidRPr="006C2631">
        <w:rPr>
          <w:rFonts w:ascii="Arial" w:hAnsi="Arial" w:cs="Arial"/>
          <w:color w:val="000000"/>
        </w:rPr>
        <w:t xml:space="preserve"> who are </w:t>
      </w:r>
      <w:r w:rsidR="00BD4934" w:rsidRPr="006C2631">
        <w:rPr>
          <w:rFonts w:ascii="Arial" w:hAnsi="Arial" w:cs="Arial"/>
          <w:color w:val="000000"/>
        </w:rPr>
        <w:t>enthusiastic</w:t>
      </w:r>
      <w:r w:rsidR="001A0EF2" w:rsidRPr="006C2631">
        <w:rPr>
          <w:rFonts w:ascii="Arial" w:hAnsi="Arial" w:cs="Arial"/>
          <w:color w:val="000000"/>
        </w:rPr>
        <w:t xml:space="preserve"> about active travel</w:t>
      </w:r>
      <w:r w:rsidR="009E461C" w:rsidRPr="006C2631">
        <w:rPr>
          <w:rFonts w:ascii="Arial" w:hAnsi="Arial" w:cs="Arial"/>
          <w:color w:val="000000"/>
        </w:rPr>
        <w:t>/cycling</w:t>
      </w:r>
      <w:r w:rsidR="001A0EF2" w:rsidRPr="006C2631">
        <w:rPr>
          <w:rFonts w:ascii="Arial" w:hAnsi="Arial" w:cs="Arial"/>
          <w:color w:val="000000"/>
        </w:rPr>
        <w:t xml:space="preserve"> </w:t>
      </w:r>
      <w:r w:rsidR="00713B8F" w:rsidRPr="006C2631">
        <w:rPr>
          <w:rFonts w:ascii="Arial" w:hAnsi="Arial" w:cs="Arial"/>
          <w:color w:val="000000"/>
        </w:rPr>
        <w:t>and able to create an</w:t>
      </w:r>
      <w:r w:rsidR="00845AB7" w:rsidRPr="006C2631">
        <w:rPr>
          <w:rFonts w:ascii="Arial" w:hAnsi="Arial" w:cs="Arial"/>
          <w:color w:val="000000"/>
        </w:rPr>
        <w:t xml:space="preserve"> inclusive and accessible event</w:t>
      </w:r>
      <w:r w:rsidR="009E461C" w:rsidRPr="006C2631">
        <w:rPr>
          <w:rFonts w:ascii="Arial" w:hAnsi="Arial" w:cs="Arial"/>
          <w:color w:val="000000"/>
        </w:rPr>
        <w:t xml:space="preserve"> within in a tight time frame</w:t>
      </w:r>
      <w:r w:rsidR="00CF0895">
        <w:rPr>
          <w:rFonts w:ascii="Arial" w:hAnsi="Arial" w:cs="Arial"/>
          <w:color w:val="000000"/>
        </w:rPr>
        <w:t>.</w:t>
      </w:r>
      <w:r w:rsidR="00050DAB">
        <w:rPr>
          <w:rFonts w:ascii="Arial" w:hAnsi="Arial" w:cs="Arial"/>
          <w:color w:val="000000"/>
        </w:rPr>
        <w:t xml:space="preserve"> </w:t>
      </w:r>
    </w:p>
    <w:p w14:paraId="6A338137" w14:textId="77777777" w:rsidR="00073C3D" w:rsidRPr="006C2631" w:rsidRDefault="00073C3D" w:rsidP="00073C3D">
      <w:pPr>
        <w:autoSpaceDE w:val="0"/>
        <w:autoSpaceDN w:val="0"/>
        <w:adjustRightInd w:val="0"/>
        <w:spacing w:after="0" w:line="360" w:lineRule="auto"/>
        <w:rPr>
          <w:rFonts w:ascii="Arial" w:hAnsi="Arial" w:cs="Arial"/>
          <w:b/>
          <w:bCs/>
          <w:color w:val="000000"/>
        </w:rPr>
      </w:pPr>
    </w:p>
    <w:p w14:paraId="64E7E3F5" w14:textId="33E867CD" w:rsidR="0080370E" w:rsidRPr="006C2631" w:rsidRDefault="00E6649D" w:rsidP="00073C3D">
      <w:pPr>
        <w:autoSpaceDE w:val="0"/>
        <w:autoSpaceDN w:val="0"/>
        <w:adjustRightInd w:val="0"/>
        <w:spacing w:after="0" w:line="360" w:lineRule="auto"/>
        <w:rPr>
          <w:rFonts w:ascii="Arial" w:hAnsi="Arial" w:cs="Arial"/>
          <w:color w:val="000000"/>
        </w:rPr>
      </w:pPr>
      <w:r>
        <w:rPr>
          <w:rFonts w:ascii="Arial" w:hAnsi="Arial" w:cs="Arial"/>
          <w:b/>
          <w:bCs/>
          <w:color w:val="000000"/>
        </w:rPr>
        <w:t>6</w:t>
      </w:r>
      <w:r w:rsidR="00280348" w:rsidRPr="006C2631">
        <w:rPr>
          <w:rFonts w:ascii="Arial" w:hAnsi="Arial" w:cs="Arial"/>
          <w:b/>
          <w:bCs/>
          <w:color w:val="000000"/>
        </w:rPr>
        <w:t xml:space="preserve">.1. </w:t>
      </w:r>
      <w:r w:rsidR="006E0E2E" w:rsidRPr="006C2631">
        <w:rPr>
          <w:rFonts w:ascii="Arial" w:hAnsi="Arial" w:cs="Arial"/>
          <w:b/>
          <w:bCs/>
          <w:color w:val="000000"/>
        </w:rPr>
        <w:t xml:space="preserve">Up </w:t>
      </w:r>
      <w:r w:rsidR="00FE00A8" w:rsidRPr="006C2631">
        <w:rPr>
          <w:rFonts w:ascii="Arial" w:hAnsi="Arial" w:cs="Arial"/>
          <w:b/>
          <w:bCs/>
          <w:color w:val="000000"/>
        </w:rPr>
        <w:t>4</w:t>
      </w:r>
      <w:r w:rsidR="001341D9" w:rsidRPr="006C2631">
        <w:rPr>
          <w:rFonts w:ascii="Arial" w:hAnsi="Arial" w:cs="Arial"/>
          <w:b/>
          <w:bCs/>
          <w:color w:val="000000"/>
        </w:rPr>
        <w:t xml:space="preserve"> A4</w:t>
      </w:r>
      <w:r w:rsidR="00FE00A8" w:rsidRPr="006C2631">
        <w:rPr>
          <w:rFonts w:ascii="Arial" w:hAnsi="Arial" w:cs="Arial"/>
          <w:b/>
          <w:bCs/>
          <w:color w:val="000000"/>
        </w:rPr>
        <w:t xml:space="preserve"> sides</w:t>
      </w:r>
      <w:r w:rsidR="006E0E2E" w:rsidRPr="006C2631">
        <w:rPr>
          <w:rFonts w:ascii="Arial" w:hAnsi="Arial" w:cs="Arial"/>
          <w:b/>
          <w:bCs/>
          <w:color w:val="000000"/>
        </w:rPr>
        <w:t xml:space="preserve"> explaining your approach to delivering this project</w:t>
      </w:r>
      <w:r w:rsidR="006E0E2E" w:rsidRPr="006C2631">
        <w:rPr>
          <w:rFonts w:ascii="Arial" w:hAnsi="Arial" w:cs="Arial"/>
          <w:color w:val="000000"/>
        </w:rPr>
        <w:t>.</w:t>
      </w:r>
    </w:p>
    <w:p w14:paraId="15272001" w14:textId="08679088" w:rsidR="00613E30" w:rsidRPr="006C2631" w:rsidRDefault="00613E30" w:rsidP="00613E30">
      <w:pPr>
        <w:pStyle w:val="ListParagraph"/>
        <w:spacing w:line="276" w:lineRule="auto"/>
        <w:ind w:left="0"/>
        <w:rPr>
          <w:rFonts w:ascii="Arial" w:hAnsi="Arial" w:cs="Arial"/>
        </w:rPr>
      </w:pPr>
      <w:r w:rsidRPr="006C2631">
        <w:rPr>
          <w:rFonts w:ascii="Arial" w:hAnsi="Arial" w:cs="Arial"/>
        </w:rPr>
        <w:t xml:space="preserve">Your proposal should </w:t>
      </w:r>
      <w:r w:rsidR="00651DD7" w:rsidRPr="006C2631">
        <w:rPr>
          <w:rFonts w:ascii="Arial" w:hAnsi="Arial" w:cs="Arial"/>
        </w:rPr>
        <w:t>directly comment/respond to the themes on which your bid will be scored, namely:</w:t>
      </w:r>
    </w:p>
    <w:p w14:paraId="6099A371" w14:textId="364BBA63" w:rsidR="00651DD7" w:rsidRPr="006C2631" w:rsidRDefault="00651DD7" w:rsidP="00651DD7">
      <w:pPr>
        <w:pStyle w:val="ListParagraph"/>
        <w:numPr>
          <w:ilvl w:val="0"/>
          <w:numId w:val="23"/>
        </w:numPr>
        <w:spacing w:line="276" w:lineRule="auto"/>
        <w:rPr>
          <w:rFonts w:ascii="Arial" w:hAnsi="Arial" w:cs="Arial"/>
        </w:rPr>
      </w:pPr>
      <w:r w:rsidRPr="006C2631">
        <w:rPr>
          <w:rFonts w:ascii="Arial" w:hAnsi="Arial" w:cs="Arial"/>
        </w:rPr>
        <w:t>Proposal and experience</w:t>
      </w:r>
    </w:p>
    <w:p w14:paraId="5BF07C10" w14:textId="1473A964" w:rsidR="00651DD7" w:rsidRPr="006C2631" w:rsidRDefault="00651DD7" w:rsidP="00651DD7">
      <w:pPr>
        <w:pStyle w:val="ListParagraph"/>
        <w:numPr>
          <w:ilvl w:val="0"/>
          <w:numId w:val="23"/>
        </w:numPr>
        <w:spacing w:line="276" w:lineRule="auto"/>
        <w:rPr>
          <w:rFonts w:ascii="Arial" w:hAnsi="Arial" w:cs="Arial"/>
        </w:rPr>
      </w:pPr>
      <w:r w:rsidRPr="006C2631">
        <w:rPr>
          <w:rFonts w:ascii="Arial" w:hAnsi="Arial" w:cs="Arial"/>
        </w:rPr>
        <w:t>Capability &amp; resources</w:t>
      </w:r>
    </w:p>
    <w:p w14:paraId="1DA00848" w14:textId="502599E8" w:rsidR="00651DD7" w:rsidRPr="006C2631" w:rsidRDefault="0080780D" w:rsidP="00651DD7">
      <w:pPr>
        <w:pStyle w:val="ListParagraph"/>
        <w:numPr>
          <w:ilvl w:val="0"/>
          <w:numId w:val="23"/>
        </w:numPr>
        <w:spacing w:line="276" w:lineRule="auto"/>
        <w:rPr>
          <w:rFonts w:ascii="Arial" w:hAnsi="Arial" w:cs="Arial"/>
        </w:rPr>
      </w:pPr>
      <w:r w:rsidRPr="006C2631">
        <w:rPr>
          <w:rFonts w:ascii="Arial" w:hAnsi="Arial" w:cs="Arial"/>
        </w:rPr>
        <w:lastRenderedPageBreak/>
        <w:t>Project management</w:t>
      </w:r>
    </w:p>
    <w:p w14:paraId="007757B1" w14:textId="77777777" w:rsidR="00BE42AD" w:rsidRPr="006C2631" w:rsidRDefault="0080780D" w:rsidP="00BE42AD">
      <w:pPr>
        <w:pStyle w:val="ListParagraph"/>
        <w:numPr>
          <w:ilvl w:val="0"/>
          <w:numId w:val="23"/>
        </w:numPr>
        <w:spacing w:line="276" w:lineRule="auto"/>
        <w:rPr>
          <w:rFonts w:ascii="Arial" w:hAnsi="Arial" w:cs="Arial"/>
        </w:rPr>
      </w:pPr>
      <w:r w:rsidRPr="006C2631">
        <w:rPr>
          <w:rFonts w:ascii="Arial" w:hAnsi="Arial" w:cs="Arial"/>
        </w:rPr>
        <w:t>Social value</w:t>
      </w:r>
    </w:p>
    <w:p w14:paraId="11F13E33" w14:textId="7191C675" w:rsidR="00757D2F" w:rsidRPr="006C2631" w:rsidRDefault="00757D2F" w:rsidP="00DE4ED9">
      <w:pPr>
        <w:spacing w:line="276" w:lineRule="auto"/>
        <w:rPr>
          <w:rFonts w:ascii="Arial" w:hAnsi="Arial" w:cs="Arial"/>
        </w:rPr>
      </w:pPr>
      <w:r w:rsidRPr="006C2631">
        <w:rPr>
          <w:rFonts w:ascii="Arial" w:hAnsi="Arial" w:cs="Arial"/>
        </w:rPr>
        <w:t xml:space="preserve">More detailed guidance for the criteria above can be found in the Scoring Notes section below. </w:t>
      </w:r>
    </w:p>
    <w:p w14:paraId="54A8177F" w14:textId="1F7E9ED9" w:rsidR="00CB09E7" w:rsidRPr="006C2631" w:rsidRDefault="00146B76" w:rsidP="00073C3D">
      <w:pPr>
        <w:pStyle w:val="Default"/>
        <w:spacing w:line="360" w:lineRule="auto"/>
        <w:rPr>
          <w:rFonts w:ascii="Arial" w:hAnsi="Arial" w:cs="Arial"/>
          <w:b/>
          <w:bCs/>
          <w:sz w:val="22"/>
          <w:szCs w:val="22"/>
        </w:rPr>
      </w:pPr>
      <w:r>
        <w:rPr>
          <w:rFonts w:ascii="Arial" w:hAnsi="Arial" w:cs="Arial"/>
          <w:b/>
          <w:bCs/>
          <w:sz w:val="22"/>
          <w:szCs w:val="22"/>
        </w:rPr>
        <w:t>6</w:t>
      </w:r>
      <w:r w:rsidR="00757D2F" w:rsidRPr="006C2631">
        <w:rPr>
          <w:rFonts w:ascii="Arial" w:hAnsi="Arial" w:cs="Arial"/>
          <w:b/>
          <w:bCs/>
          <w:sz w:val="22"/>
          <w:szCs w:val="22"/>
        </w:rPr>
        <w:t>.</w:t>
      </w:r>
      <w:r w:rsidR="00073C3D" w:rsidRPr="006C2631">
        <w:rPr>
          <w:rFonts w:ascii="Arial" w:hAnsi="Arial" w:cs="Arial"/>
          <w:b/>
          <w:bCs/>
          <w:sz w:val="22"/>
          <w:szCs w:val="22"/>
        </w:rPr>
        <w:t>2</w:t>
      </w:r>
      <w:r w:rsidR="00757D2F" w:rsidRPr="006C2631">
        <w:rPr>
          <w:rFonts w:ascii="Arial" w:hAnsi="Arial" w:cs="Arial"/>
          <w:b/>
          <w:bCs/>
          <w:sz w:val="22"/>
          <w:szCs w:val="22"/>
        </w:rPr>
        <w:t xml:space="preserve">. </w:t>
      </w:r>
      <w:r w:rsidR="0067057B" w:rsidRPr="006C2631">
        <w:rPr>
          <w:rFonts w:ascii="Arial" w:hAnsi="Arial" w:cs="Arial"/>
          <w:b/>
          <w:bCs/>
          <w:sz w:val="22"/>
          <w:szCs w:val="22"/>
        </w:rPr>
        <w:t xml:space="preserve">A </w:t>
      </w:r>
      <w:r w:rsidR="00BE42AD" w:rsidRPr="006C2631">
        <w:rPr>
          <w:rFonts w:ascii="Arial" w:hAnsi="Arial" w:cs="Arial"/>
          <w:b/>
          <w:bCs/>
          <w:sz w:val="22"/>
          <w:szCs w:val="22"/>
        </w:rPr>
        <w:t xml:space="preserve">pricing </w:t>
      </w:r>
      <w:r w:rsidR="0067057B" w:rsidRPr="006C2631">
        <w:rPr>
          <w:rFonts w:ascii="Arial" w:hAnsi="Arial" w:cs="Arial"/>
          <w:b/>
          <w:bCs/>
          <w:sz w:val="22"/>
          <w:szCs w:val="22"/>
        </w:rPr>
        <w:t xml:space="preserve">spreadsheet </w:t>
      </w:r>
      <w:r w:rsidR="00DE4ED9" w:rsidRPr="006C2631">
        <w:rPr>
          <w:rFonts w:ascii="Arial" w:hAnsi="Arial" w:cs="Arial"/>
          <w:b/>
          <w:bCs/>
          <w:sz w:val="22"/>
          <w:szCs w:val="22"/>
        </w:rPr>
        <w:t xml:space="preserve">with breakdown </w:t>
      </w:r>
      <w:r w:rsidR="0067057B" w:rsidRPr="006C2631">
        <w:rPr>
          <w:rFonts w:ascii="Arial" w:hAnsi="Arial" w:cs="Arial"/>
          <w:b/>
          <w:bCs/>
          <w:sz w:val="22"/>
          <w:szCs w:val="22"/>
        </w:rPr>
        <w:t>detailing your price</w:t>
      </w:r>
      <w:r w:rsidR="00CB09E7" w:rsidRPr="006C2631">
        <w:rPr>
          <w:rFonts w:ascii="Arial" w:hAnsi="Arial" w:cs="Arial"/>
          <w:b/>
          <w:bCs/>
          <w:sz w:val="22"/>
          <w:szCs w:val="22"/>
        </w:rPr>
        <w:t>s:</w:t>
      </w:r>
    </w:p>
    <w:p w14:paraId="6B950F51" w14:textId="04A78F14" w:rsidR="00CB09E7" w:rsidRPr="006C2631" w:rsidRDefault="00CB09E7" w:rsidP="00CB09E7">
      <w:pPr>
        <w:pStyle w:val="Default"/>
        <w:numPr>
          <w:ilvl w:val="0"/>
          <w:numId w:val="24"/>
        </w:numPr>
        <w:spacing w:line="360" w:lineRule="auto"/>
        <w:rPr>
          <w:rFonts w:ascii="Arial" w:hAnsi="Arial" w:cs="Arial"/>
          <w:sz w:val="22"/>
          <w:szCs w:val="22"/>
        </w:rPr>
      </w:pPr>
      <w:r w:rsidRPr="006C2631">
        <w:rPr>
          <w:rFonts w:ascii="Arial" w:hAnsi="Arial" w:cs="Arial"/>
          <w:sz w:val="22"/>
          <w:szCs w:val="22"/>
        </w:rPr>
        <w:t>Each task being undertaken</w:t>
      </w:r>
    </w:p>
    <w:p w14:paraId="536804CE" w14:textId="5782A2EA" w:rsidR="00CB09E7" w:rsidRPr="006C2631" w:rsidRDefault="00CB09E7" w:rsidP="00CB09E7">
      <w:pPr>
        <w:pStyle w:val="Default"/>
        <w:numPr>
          <w:ilvl w:val="0"/>
          <w:numId w:val="24"/>
        </w:numPr>
        <w:spacing w:line="360" w:lineRule="auto"/>
        <w:rPr>
          <w:rFonts w:ascii="Arial" w:hAnsi="Arial" w:cs="Arial"/>
          <w:sz w:val="22"/>
          <w:szCs w:val="22"/>
        </w:rPr>
      </w:pPr>
      <w:r w:rsidRPr="006C2631">
        <w:rPr>
          <w:rFonts w:ascii="Arial" w:hAnsi="Arial" w:cs="Arial"/>
          <w:sz w:val="22"/>
          <w:szCs w:val="22"/>
        </w:rPr>
        <w:t>Hourly rate per team member</w:t>
      </w:r>
    </w:p>
    <w:p w14:paraId="47B8E151" w14:textId="06DA11B5" w:rsidR="00CB09E7" w:rsidRPr="006C2631" w:rsidRDefault="00CB09E7" w:rsidP="00CB09E7">
      <w:pPr>
        <w:pStyle w:val="Default"/>
        <w:numPr>
          <w:ilvl w:val="0"/>
          <w:numId w:val="24"/>
        </w:numPr>
        <w:spacing w:line="360" w:lineRule="auto"/>
        <w:rPr>
          <w:rFonts w:ascii="Arial" w:hAnsi="Arial" w:cs="Arial"/>
          <w:sz w:val="22"/>
          <w:szCs w:val="22"/>
        </w:rPr>
      </w:pPr>
      <w:r w:rsidRPr="006C2631">
        <w:rPr>
          <w:rFonts w:ascii="Arial" w:hAnsi="Arial" w:cs="Arial"/>
          <w:sz w:val="22"/>
          <w:szCs w:val="22"/>
        </w:rPr>
        <w:t>Hours allocated to each team member</w:t>
      </w:r>
    </w:p>
    <w:p w14:paraId="7269D4AB" w14:textId="1D45759A" w:rsidR="00CB09E7" w:rsidRPr="006C2631" w:rsidRDefault="00CB09E7" w:rsidP="00CB09E7">
      <w:pPr>
        <w:pStyle w:val="Default"/>
        <w:numPr>
          <w:ilvl w:val="0"/>
          <w:numId w:val="24"/>
        </w:numPr>
        <w:spacing w:line="360" w:lineRule="auto"/>
        <w:rPr>
          <w:rFonts w:ascii="Arial" w:hAnsi="Arial" w:cs="Arial"/>
          <w:sz w:val="22"/>
          <w:szCs w:val="22"/>
        </w:rPr>
      </w:pPr>
      <w:r w:rsidRPr="006C2631">
        <w:rPr>
          <w:rFonts w:ascii="Arial" w:hAnsi="Arial" w:cs="Arial"/>
          <w:sz w:val="22"/>
          <w:szCs w:val="22"/>
        </w:rPr>
        <w:t xml:space="preserve">Total cost of </w:t>
      </w:r>
      <w:r w:rsidR="00666982" w:rsidRPr="006C2631">
        <w:rPr>
          <w:rFonts w:ascii="Arial" w:hAnsi="Arial" w:cs="Arial"/>
          <w:sz w:val="22"/>
          <w:szCs w:val="22"/>
        </w:rPr>
        <w:t>providing each deliverable</w:t>
      </w:r>
    </w:p>
    <w:p w14:paraId="56115793" w14:textId="556BA517" w:rsidR="00666982" w:rsidRPr="006C2631" w:rsidRDefault="00666982" w:rsidP="00CB09E7">
      <w:pPr>
        <w:pStyle w:val="Default"/>
        <w:numPr>
          <w:ilvl w:val="0"/>
          <w:numId w:val="24"/>
        </w:numPr>
        <w:spacing w:line="360" w:lineRule="auto"/>
        <w:rPr>
          <w:rFonts w:ascii="Arial" w:hAnsi="Arial" w:cs="Arial"/>
          <w:sz w:val="22"/>
          <w:szCs w:val="22"/>
        </w:rPr>
      </w:pPr>
      <w:r w:rsidRPr="006C2631">
        <w:rPr>
          <w:rFonts w:ascii="Arial" w:hAnsi="Arial" w:cs="Arial"/>
          <w:sz w:val="22"/>
          <w:szCs w:val="22"/>
        </w:rPr>
        <w:t xml:space="preserve">Total cost of completing all aspects of this commission. </w:t>
      </w:r>
    </w:p>
    <w:p w14:paraId="292141CC" w14:textId="1DA955EC" w:rsidR="00757D2F" w:rsidRPr="006C2631" w:rsidRDefault="00757D2F" w:rsidP="00757D2F">
      <w:pPr>
        <w:pStyle w:val="Default"/>
        <w:spacing w:line="360" w:lineRule="auto"/>
        <w:ind w:left="360"/>
        <w:rPr>
          <w:rFonts w:ascii="Arial" w:hAnsi="Arial" w:cs="Arial"/>
          <w:b/>
          <w:bCs/>
          <w:sz w:val="22"/>
          <w:szCs w:val="22"/>
        </w:rPr>
      </w:pPr>
    </w:p>
    <w:p w14:paraId="00032ECD" w14:textId="45F375A8" w:rsidR="00613E30" w:rsidRPr="00146B76" w:rsidRDefault="00F34414" w:rsidP="00146B76">
      <w:pPr>
        <w:pStyle w:val="ListParagraph"/>
        <w:numPr>
          <w:ilvl w:val="0"/>
          <w:numId w:val="46"/>
        </w:numPr>
        <w:autoSpaceDE w:val="0"/>
        <w:autoSpaceDN w:val="0"/>
        <w:adjustRightInd w:val="0"/>
        <w:spacing w:after="0" w:line="360" w:lineRule="auto"/>
        <w:rPr>
          <w:rFonts w:ascii="Arial" w:hAnsi="Arial" w:cs="Arial"/>
          <w:b/>
          <w:bCs/>
          <w:color w:val="000000"/>
        </w:rPr>
      </w:pPr>
      <w:r w:rsidRPr="00146B76">
        <w:rPr>
          <w:rFonts w:ascii="Arial" w:hAnsi="Arial" w:cs="Arial"/>
          <w:b/>
          <w:bCs/>
          <w:color w:val="000000"/>
        </w:rPr>
        <w:t xml:space="preserve">Scoring </w:t>
      </w:r>
      <w:r w:rsidR="002337D0" w:rsidRPr="00146B76">
        <w:rPr>
          <w:rFonts w:ascii="Arial" w:hAnsi="Arial" w:cs="Arial"/>
          <w:b/>
          <w:bCs/>
          <w:color w:val="000000"/>
        </w:rPr>
        <w:t>Notes</w:t>
      </w:r>
    </w:p>
    <w:p w14:paraId="68C5C6C8" w14:textId="2B54ACAC" w:rsidR="00F16F48" w:rsidRPr="006C2631" w:rsidRDefault="00F16F48" w:rsidP="00F16F48">
      <w:pPr>
        <w:autoSpaceDE w:val="0"/>
        <w:autoSpaceDN w:val="0"/>
        <w:adjustRightInd w:val="0"/>
        <w:spacing w:after="0" w:line="360" w:lineRule="auto"/>
        <w:rPr>
          <w:rFonts w:ascii="Arial" w:hAnsi="Arial" w:cs="Arial"/>
          <w:color w:val="000000"/>
        </w:rPr>
      </w:pPr>
      <w:r w:rsidRPr="006C2631">
        <w:rPr>
          <w:rFonts w:ascii="Arial" w:hAnsi="Arial" w:cs="Arial"/>
          <w:color w:val="000000"/>
        </w:rPr>
        <w:t>Your Submissions will be scored:</w:t>
      </w:r>
    </w:p>
    <w:p w14:paraId="0E83E2E8" w14:textId="2CA243E7" w:rsidR="00F16F48" w:rsidRPr="00DD5E8B" w:rsidRDefault="00D94C8E" w:rsidP="00DD5E8B">
      <w:pPr>
        <w:pStyle w:val="ListParagraph"/>
        <w:numPr>
          <w:ilvl w:val="0"/>
          <w:numId w:val="45"/>
        </w:numPr>
        <w:autoSpaceDE w:val="0"/>
        <w:autoSpaceDN w:val="0"/>
        <w:adjustRightInd w:val="0"/>
        <w:spacing w:after="0" w:line="360" w:lineRule="auto"/>
        <w:rPr>
          <w:rFonts w:ascii="Arial" w:hAnsi="Arial" w:cs="Arial"/>
          <w:color w:val="000000"/>
        </w:rPr>
      </w:pPr>
      <w:r w:rsidRPr="00DD5E8B">
        <w:rPr>
          <w:rFonts w:ascii="Arial" w:hAnsi="Arial" w:cs="Arial"/>
          <w:color w:val="000000"/>
        </w:rPr>
        <w:t>5</w:t>
      </w:r>
      <w:r w:rsidR="00F16F48" w:rsidRPr="00DD5E8B">
        <w:rPr>
          <w:rFonts w:ascii="Arial" w:hAnsi="Arial" w:cs="Arial"/>
          <w:color w:val="000000"/>
        </w:rPr>
        <w:t>0% on quality</w:t>
      </w:r>
    </w:p>
    <w:p w14:paraId="5DDE9A8D" w14:textId="59EA25EA" w:rsidR="00F16F48" w:rsidRPr="00DD5E8B" w:rsidRDefault="00D94C8E" w:rsidP="00DD5E8B">
      <w:pPr>
        <w:pStyle w:val="ListParagraph"/>
        <w:numPr>
          <w:ilvl w:val="0"/>
          <w:numId w:val="45"/>
        </w:numPr>
        <w:autoSpaceDE w:val="0"/>
        <w:autoSpaceDN w:val="0"/>
        <w:adjustRightInd w:val="0"/>
        <w:spacing w:after="0" w:line="360" w:lineRule="auto"/>
        <w:rPr>
          <w:rFonts w:ascii="Arial" w:hAnsi="Arial" w:cs="Arial"/>
          <w:color w:val="000000"/>
        </w:rPr>
      </w:pPr>
      <w:r w:rsidRPr="00DD5E8B">
        <w:rPr>
          <w:rFonts w:ascii="Arial" w:hAnsi="Arial" w:cs="Arial"/>
          <w:color w:val="000000"/>
        </w:rPr>
        <w:t>5</w:t>
      </w:r>
      <w:r w:rsidR="00F16F48" w:rsidRPr="00DD5E8B">
        <w:rPr>
          <w:rFonts w:ascii="Arial" w:hAnsi="Arial" w:cs="Arial"/>
          <w:color w:val="000000"/>
        </w:rPr>
        <w:t>0% price</w:t>
      </w:r>
    </w:p>
    <w:p w14:paraId="28701D65" w14:textId="248EB2DD" w:rsidR="005D7288" w:rsidRPr="006C2631" w:rsidRDefault="00073C3D" w:rsidP="001059B8">
      <w:pPr>
        <w:autoSpaceDE w:val="0"/>
        <w:autoSpaceDN w:val="0"/>
        <w:adjustRightInd w:val="0"/>
        <w:spacing w:after="0" w:line="360" w:lineRule="auto"/>
        <w:rPr>
          <w:rFonts w:ascii="Arial" w:hAnsi="Arial" w:cs="Arial"/>
          <w:color w:val="000000"/>
        </w:rPr>
      </w:pPr>
      <w:r w:rsidRPr="006C2631">
        <w:rPr>
          <w:rFonts w:ascii="Arial" w:hAnsi="Arial" w:cs="Arial"/>
          <w:color w:val="000000"/>
        </w:rPr>
        <w:t>Guidance for each of these criteria is set out below.</w:t>
      </w:r>
    </w:p>
    <w:p w14:paraId="54EC2C08" w14:textId="77777777" w:rsidR="001059B8" w:rsidRDefault="001059B8" w:rsidP="001059B8">
      <w:pPr>
        <w:autoSpaceDE w:val="0"/>
        <w:autoSpaceDN w:val="0"/>
        <w:adjustRightInd w:val="0"/>
        <w:spacing w:after="0" w:line="360" w:lineRule="auto"/>
        <w:rPr>
          <w:rFonts w:ascii="Arial" w:hAnsi="Arial" w:cs="Arial"/>
          <w:b/>
          <w:bCs/>
          <w:color w:val="000000"/>
        </w:rPr>
      </w:pPr>
    </w:p>
    <w:p w14:paraId="55ACFEF1" w14:textId="7A2FC5E4" w:rsidR="00C566DA" w:rsidRPr="006C2631" w:rsidRDefault="00146B76" w:rsidP="001059B8">
      <w:pPr>
        <w:autoSpaceDE w:val="0"/>
        <w:autoSpaceDN w:val="0"/>
        <w:adjustRightInd w:val="0"/>
        <w:spacing w:after="0" w:line="360" w:lineRule="auto"/>
        <w:rPr>
          <w:rFonts w:ascii="Arial" w:hAnsi="Arial" w:cs="Arial"/>
          <w:color w:val="000000"/>
        </w:rPr>
      </w:pPr>
      <w:r>
        <w:rPr>
          <w:rFonts w:ascii="Arial" w:hAnsi="Arial" w:cs="Arial"/>
          <w:b/>
          <w:bCs/>
          <w:color w:val="000000"/>
        </w:rPr>
        <w:t>7</w:t>
      </w:r>
      <w:r w:rsidR="00F16F48" w:rsidRPr="006C2631">
        <w:rPr>
          <w:rFonts w:ascii="Arial" w:hAnsi="Arial" w:cs="Arial"/>
          <w:b/>
          <w:bCs/>
          <w:color w:val="000000"/>
        </w:rPr>
        <w:t xml:space="preserve">.1. </w:t>
      </w:r>
      <w:r w:rsidR="00B332EA" w:rsidRPr="006C2631">
        <w:rPr>
          <w:rFonts w:ascii="Arial" w:hAnsi="Arial" w:cs="Arial"/>
          <w:b/>
          <w:bCs/>
          <w:color w:val="000000"/>
        </w:rPr>
        <w:t>Quality Scoring (</w:t>
      </w:r>
      <w:r w:rsidR="00356937">
        <w:rPr>
          <w:rFonts w:ascii="Arial" w:hAnsi="Arial" w:cs="Arial"/>
          <w:b/>
          <w:bCs/>
          <w:color w:val="000000"/>
        </w:rPr>
        <w:t>5</w:t>
      </w:r>
      <w:r w:rsidR="00B332EA" w:rsidRPr="006C2631">
        <w:rPr>
          <w:rFonts w:ascii="Arial" w:hAnsi="Arial" w:cs="Arial"/>
          <w:b/>
          <w:bCs/>
          <w:color w:val="000000"/>
        </w:rPr>
        <w:t>0%)</w:t>
      </w:r>
    </w:p>
    <w:p w14:paraId="0BEC4825" w14:textId="42BD8419" w:rsidR="00B332EA" w:rsidRPr="006C2631" w:rsidRDefault="00B332EA" w:rsidP="001059B8">
      <w:pPr>
        <w:pStyle w:val="Default"/>
        <w:spacing w:line="360" w:lineRule="auto"/>
        <w:rPr>
          <w:rFonts w:ascii="Arial" w:hAnsi="Arial" w:cs="Arial"/>
          <w:sz w:val="22"/>
          <w:szCs w:val="22"/>
        </w:rPr>
      </w:pPr>
      <w:r w:rsidRPr="006C2631">
        <w:rPr>
          <w:rFonts w:ascii="Arial" w:hAnsi="Arial" w:cs="Arial"/>
          <w:sz w:val="22"/>
          <w:szCs w:val="22"/>
        </w:rPr>
        <w:t xml:space="preserve">Each </w:t>
      </w:r>
      <w:proofErr w:type="gramStart"/>
      <w:r w:rsidRPr="006C2631">
        <w:rPr>
          <w:rFonts w:ascii="Arial" w:hAnsi="Arial" w:cs="Arial"/>
          <w:sz w:val="22"/>
          <w:szCs w:val="22"/>
        </w:rPr>
        <w:t>criteria</w:t>
      </w:r>
      <w:proofErr w:type="gramEnd"/>
      <w:r w:rsidRPr="006C2631">
        <w:rPr>
          <w:rFonts w:ascii="Arial" w:hAnsi="Arial" w:cs="Arial"/>
          <w:sz w:val="22"/>
          <w:szCs w:val="22"/>
        </w:rPr>
        <w:t xml:space="preserve"> is scored out of 5 using a consistent scale</w:t>
      </w:r>
    </w:p>
    <w:p w14:paraId="4019E1D2" w14:textId="77777777" w:rsidR="0021108A" w:rsidRPr="006C2631" w:rsidRDefault="0021108A" w:rsidP="001059B8">
      <w:pPr>
        <w:pStyle w:val="Default"/>
        <w:spacing w:line="360" w:lineRule="auto"/>
        <w:ind w:left="720"/>
        <w:rPr>
          <w:rFonts w:ascii="Arial" w:hAnsi="Arial" w:cs="Arial"/>
          <w:sz w:val="22"/>
          <w:szCs w:val="22"/>
        </w:rPr>
      </w:pPr>
    </w:p>
    <w:p w14:paraId="0CCE97D3" w14:textId="2A996FD3" w:rsidR="00B332EA" w:rsidRPr="006C2631" w:rsidRDefault="00146B76" w:rsidP="001059B8">
      <w:pPr>
        <w:pStyle w:val="Default"/>
        <w:spacing w:line="360" w:lineRule="auto"/>
        <w:ind w:left="360"/>
        <w:rPr>
          <w:rFonts w:ascii="Arial" w:hAnsi="Arial" w:cs="Arial"/>
          <w:sz w:val="22"/>
          <w:szCs w:val="22"/>
        </w:rPr>
      </w:pPr>
      <w:r>
        <w:rPr>
          <w:rFonts w:ascii="Arial" w:hAnsi="Arial" w:cs="Arial"/>
          <w:sz w:val="22"/>
          <w:szCs w:val="22"/>
        </w:rPr>
        <w:t>7</w:t>
      </w:r>
      <w:r w:rsidR="00B332EA" w:rsidRPr="006C2631">
        <w:rPr>
          <w:rFonts w:ascii="Arial" w:hAnsi="Arial" w:cs="Arial"/>
          <w:sz w:val="22"/>
          <w:szCs w:val="22"/>
        </w:rPr>
        <w:t xml:space="preserve">.1.1. </w:t>
      </w:r>
      <w:r w:rsidR="00B332EA" w:rsidRPr="006C2631">
        <w:rPr>
          <w:rFonts w:ascii="Arial" w:hAnsi="Arial" w:cs="Arial"/>
          <w:b/>
          <w:bCs/>
          <w:sz w:val="22"/>
          <w:szCs w:val="22"/>
        </w:rPr>
        <w:t xml:space="preserve">Proposal </w:t>
      </w:r>
      <w:r w:rsidR="00DB40D1" w:rsidRPr="006C2631">
        <w:rPr>
          <w:rFonts w:ascii="Arial" w:hAnsi="Arial" w:cs="Arial"/>
          <w:b/>
          <w:bCs/>
          <w:sz w:val="22"/>
          <w:szCs w:val="22"/>
        </w:rPr>
        <w:t>&amp; Experience (</w:t>
      </w:r>
      <w:r w:rsidR="002426FE">
        <w:rPr>
          <w:rFonts w:ascii="Arial" w:hAnsi="Arial" w:cs="Arial"/>
          <w:b/>
          <w:bCs/>
          <w:sz w:val="22"/>
          <w:szCs w:val="22"/>
        </w:rPr>
        <w:t>1</w:t>
      </w:r>
      <w:r w:rsidR="008E73AE">
        <w:rPr>
          <w:rFonts w:ascii="Arial" w:hAnsi="Arial" w:cs="Arial"/>
          <w:b/>
          <w:bCs/>
          <w:sz w:val="22"/>
          <w:szCs w:val="22"/>
        </w:rPr>
        <w:t>5</w:t>
      </w:r>
      <w:r w:rsidR="00DB40D1" w:rsidRPr="006C2631">
        <w:rPr>
          <w:rFonts w:ascii="Arial" w:hAnsi="Arial" w:cs="Arial"/>
          <w:b/>
          <w:bCs/>
          <w:sz w:val="22"/>
          <w:szCs w:val="22"/>
        </w:rPr>
        <w:t>%)</w:t>
      </w:r>
    </w:p>
    <w:p w14:paraId="254A6E4C" w14:textId="23E94149" w:rsidR="00DB40D1" w:rsidRPr="006C2631" w:rsidRDefault="00DB40D1" w:rsidP="001059B8">
      <w:pPr>
        <w:pStyle w:val="ListParagraph"/>
        <w:numPr>
          <w:ilvl w:val="0"/>
          <w:numId w:val="25"/>
        </w:numPr>
        <w:spacing w:after="0" w:line="360" w:lineRule="auto"/>
        <w:rPr>
          <w:rFonts w:ascii="Arial" w:hAnsi="Arial" w:cs="Arial"/>
        </w:rPr>
      </w:pPr>
      <w:r w:rsidRPr="006C2631">
        <w:rPr>
          <w:rFonts w:ascii="Arial" w:hAnsi="Arial" w:cs="Arial"/>
        </w:rPr>
        <w:t xml:space="preserve">What your </w:t>
      </w:r>
      <w:r w:rsidR="006A0AA7" w:rsidRPr="006C2631">
        <w:rPr>
          <w:rFonts w:ascii="Arial" w:hAnsi="Arial" w:cs="Arial"/>
        </w:rPr>
        <w:t>plan is</w:t>
      </w:r>
      <w:r w:rsidRPr="006C2631">
        <w:rPr>
          <w:rFonts w:ascii="Arial" w:hAnsi="Arial" w:cs="Arial"/>
        </w:rPr>
        <w:t xml:space="preserve">, how it will be delivered, what </w:t>
      </w:r>
      <w:r w:rsidR="0066726E" w:rsidRPr="006C2631">
        <w:rPr>
          <w:rFonts w:ascii="Arial" w:hAnsi="Arial" w:cs="Arial"/>
        </w:rPr>
        <w:t>resources</w:t>
      </w:r>
      <w:r w:rsidRPr="006C2631">
        <w:rPr>
          <w:rFonts w:ascii="Arial" w:hAnsi="Arial" w:cs="Arial"/>
        </w:rPr>
        <w:t xml:space="preserve"> will be used, and how it will</w:t>
      </w:r>
      <w:r w:rsidR="0066726E" w:rsidRPr="006C2631">
        <w:rPr>
          <w:rFonts w:ascii="Arial" w:hAnsi="Arial" w:cs="Arial"/>
        </w:rPr>
        <w:t xml:space="preserve"> </w:t>
      </w:r>
      <w:r w:rsidR="0061285C" w:rsidRPr="006C2631">
        <w:rPr>
          <w:rFonts w:ascii="Arial" w:hAnsi="Arial" w:cs="Arial"/>
        </w:rPr>
        <w:t>fulfil the deliverables</w:t>
      </w:r>
      <w:r w:rsidR="003C5B4B" w:rsidRPr="006C2631">
        <w:rPr>
          <w:rFonts w:ascii="Arial" w:hAnsi="Arial" w:cs="Arial"/>
        </w:rPr>
        <w:t xml:space="preserve"> </w:t>
      </w:r>
      <w:r w:rsidRPr="006C2631">
        <w:rPr>
          <w:rFonts w:ascii="Arial" w:hAnsi="Arial" w:cs="Arial"/>
        </w:rPr>
        <w:t xml:space="preserve">outlined </w:t>
      </w:r>
      <w:r w:rsidR="003C5B4B" w:rsidRPr="006C2631">
        <w:rPr>
          <w:rFonts w:ascii="Arial" w:hAnsi="Arial" w:cs="Arial"/>
        </w:rPr>
        <w:t>above</w:t>
      </w:r>
      <w:r w:rsidR="007E77EB">
        <w:rPr>
          <w:rFonts w:ascii="Arial" w:hAnsi="Arial" w:cs="Arial"/>
        </w:rPr>
        <w:t>?</w:t>
      </w:r>
    </w:p>
    <w:p w14:paraId="33761973" w14:textId="3298566D" w:rsidR="00DB40D1" w:rsidRPr="006C2631" w:rsidRDefault="00A72049" w:rsidP="001059B8">
      <w:pPr>
        <w:pStyle w:val="ListParagraph"/>
        <w:numPr>
          <w:ilvl w:val="0"/>
          <w:numId w:val="25"/>
        </w:numPr>
        <w:autoSpaceDE w:val="0"/>
        <w:autoSpaceDN w:val="0"/>
        <w:adjustRightInd w:val="0"/>
        <w:spacing w:after="0" w:line="360" w:lineRule="auto"/>
        <w:rPr>
          <w:rFonts w:ascii="Arial" w:hAnsi="Arial" w:cs="Arial"/>
        </w:rPr>
      </w:pPr>
      <w:r w:rsidRPr="006C2631">
        <w:rPr>
          <w:rFonts w:ascii="Arial" w:hAnsi="Arial" w:cs="Arial"/>
        </w:rPr>
        <w:t xml:space="preserve">How will you ensure that the event is </w:t>
      </w:r>
      <w:r w:rsidR="004D24EA" w:rsidRPr="006C2631">
        <w:rPr>
          <w:rFonts w:ascii="Arial" w:hAnsi="Arial" w:cs="Arial"/>
        </w:rPr>
        <w:t xml:space="preserve">child focused, </w:t>
      </w:r>
      <w:r w:rsidRPr="006C2631">
        <w:rPr>
          <w:rFonts w:ascii="Arial" w:hAnsi="Arial" w:cs="Arial"/>
        </w:rPr>
        <w:t>inclusive and diverse?</w:t>
      </w:r>
    </w:p>
    <w:p w14:paraId="29FA511C" w14:textId="05AA0F0E" w:rsidR="00DB40D1" w:rsidRPr="006C2631" w:rsidRDefault="00DB40D1" w:rsidP="001059B8">
      <w:pPr>
        <w:pStyle w:val="ListParagraph"/>
        <w:numPr>
          <w:ilvl w:val="0"/>
          <w:numId w:val="25"/>
        </w:numPr>
        <w:autoSpaceDE w:val="0"/>
        <w:autoSpaceDN w:val="0"/>
        <w:adjustRightInd w:val="0"/>
        <w:spacing w:after="0" w:line="360" w:lineRule="auto"/>
        <w:rPr>
          <w:rFonts w:ascii="Arial" w:hAnsi="Arial" w:cs="Arial"/>
        </w:rPr>
      </w:pPr>
      <w:r w:rsidRPr="006C2631">
        <w:rPr>
          <w:rFonts w:ascii="Arial" w:hAnsi="Arial" w:cs="Arial"/>
        </w:rPr>
        <w:t>The total expected number of p</w:t>
      </w:r>
      <w:r w:rsidR="004C2CB0" w:rsidRPr="006C2631">
        <w:rPr>
          <w:rFonts w:ascii="Arial" w:hAnsi="Arial" w:cs="Arial"/>
        </w:rPr>
        <w:t xml:space="preserve">upils </w:t>
      </w:r>
      <w:r w:rsidR="00B457B7" w:rsidRPr="006C2631">
        <w:rPr>
          <w:rFonts w:ascii="Arial" w:hAnsi="Arial" w:cs="Arial"/>
        </w:rPr>
        <w:t>that can be organised within the time frame and managed on the day.</w:t>
      </w:r>
      <w:r w:rsidR="00643ABA" w:rsidRPr="006C2631">
        <w:rPr>
          <w:rFonts w:ascii="Arial" w:hAnsi="Arial" w:cs="Arial"/>
        </w:rPr>
        <w:t xml:space="preserve"> Clear detail on how this is</w:t>
      </w:r>
      <w:r w:rsidRPr="006C2631">
        <w:rPr>
          <w:rFonts w:ascii="Arial" w:hAnsi="Arial" w:cs="Arial"/>
        </w:rPr>
        <w:t xml:space="preserve"> calculated.</w:t>
      </w:r>
    </w:p>
    <w:p w14:paraId="03065E7E" w14:textId="77777777" w:rsidR="00DB40D1" w:rsidRPr="006C2631" w:rsidRDefault="00DB40D1" w:rsidP="001059B8">
      <w:pPr>
        <w:pStyle w:val="ListParagraph"/>
        <w:numPr>
          <w:ilvl w:val="0"/>
          <w:numId w:val="25"/>
        </w:numPr>
        <w:autoSpaceDE w:val="0"/>
        <w:autoSpaceDN w:val="0"/>
        <w:adjustRightInd w:val="0"/>
        <w:spacing w:after="0" w:line="360" w:lineRule="auto"/>
        <w:rPr>
          <w:rFonts w:ascii="Arial" w:hAnsi="Arial" w:cs="Arial"/>
        </w:rPr>
      </w:pPr>
      <w:r w:rsidRPr="006C2631">
        <w:rPr>
          <w:rFonts w:ascii="Arial" w:hAnsi="Arial" w:cs="Arial"/>
        </w:rPr>
        <w:t>The project set up and delivery calendar where possible.</w:t>
      </w:r>
    </w:p>
    <w:p w14:paraId="5E2D867E" w14:textId="37BDFCB8" w:rsidR="0021108A" w:rsidRPr="001059B8" w:rsidRDefault="00DB40D1" w:rsidP="001059B8">
      <w:pPr>
        <w:pStyle w:val="ListParagraph"/>
        <w:numPr>
          <w:ilvl w:val="0"/>
          <w:numId w:val="25"/>
        </w:numPr>
        <w:autoSpaceDE w:val="0"/>
        <w:autoSpaceDN w:val="0"/>
        <w:adjustRightInd w:val="0"/>
        <w:spacing w:line="360" w:lineRule="auto"/>
        <w:rPr>
          <w:rFonts w:ascii="Arial" w:hAnsi="Arial" w:cs="Arial"/>
        </w:rPr>
      </w:pPr>
      <w:r w:rsidRPr="006C2631">
        <w:rPr>
          <w:rFonts w:ascii="Arial" w:hAnsi="Arial" w:cs="Arial"/>
        </w:rPr>
        <w:t>Your past record of undertaking and completing similar projects.</w:t>
      </w:r>
    </w:p>
    <w:p w14:paraId="23AA53A0" w14:textId="1C352CF6" w:rsidR="007F0683" w:rsidRDefault="00146B76" w:rsidP="007F0683">
      <w:pPr>
        <w:autoSpaceDE w:val="0"/>
        <w:autoSpaceDN w:val="0"/>
        <w:adjustRightInd w:val="0"/>
        <w:spacing w:line="360" w:lineRule="auto"/>
        <w:ind w:left="360"/>
        <w:rPr>
          <w:rFonts w:ascii="Arial" w:hAnsi="Arial" w:cs="Arial"/>
          <w:b/>
          <w:bCs/>
        </w:rPr>
      </w:pPr>
      <w:r>
        <w:rPr>
          <w:rFonts w:ascii="Arial" w:hAnsi="Arial" w:cs="Arial"/>
        </w:rPr>
        <w:t>7</w:t>
      </w:r>
      <w:r w:rsidR="00C14A30" w:rsidRPr="006C2631">
        <w:rPr>
          <w:rFonts w:ascii="Arial" w:hAnsi="Arial" w:cs="Arial"/>
        </w:rPr>
        <w:t>.1.2</w:t>
      </w:r>
      <w:r w:rsidR="00FA585C" w:rsidRPr="006C2631">
        <w:rPr>
          <w:rFonts w:ascii="Arial" w:hAnsi="Arial" w:cs="Arial"/>
        </w:rPr>
        <w:t>.</w:t>
      </w:r>
      <w:r w:rsidR="00C14A30" w:rsidRPr="006C2631">
        <w:rPr>
          <w:rFonts w:ascii="Arial" w:hAnsi="Arial" w:cs="Arial"/>
        </w:rPr>
        <w:t xml:space="preserve"> </w:t>
      </w:r>
      <w:r w:rsidR="00C14A30" w:rsidRPr="006C2631">
        <w:rPr>
          <w:rFonts w:ascii="Arial" w:hAnsi="Arial" w:cs="Arial"/>
          <w:b/>
          <w:bCs/>
        </w:rPr>
        <w:t>Capability &amp; Resources</w:t>
      </w:r>
      <w:r w:rsidR="001578F5" w:rsidRPr="006C2631">
        <w:rPr>
          <w:rFonts w:ascii="Arial" w:hAnsi="Arial" w:cs="Arial"/>
          <w:b/>
          <w:bCs/>
        </w:rPr>
        <w:t xml:space="preserve"> (</w:t>
      </w:r>
      <w:r w:rsidR="00AF6BE7">
        <w:rPr>
          <w:rFonts w:ascii="Arial" w:hAnsi="Arial" w:cs="Arial"/>
          <w:b/>
          <w:bCs/>
        </w:rPr>
        <w:t>1</w:t>
      </w:r>
      <w:r w:rsidR="00A9215F">
        <w:rPr>
          <w:rFonts w:ascii="Arial" w:hAnsi="Arial" w:cs="Arial"/>
          <w:b/>
          <w:bCs/>
        </w:rPr>
        <w:t>5</w:t>
      </w:r>
      <w:r w:rsidR="001578F5" w:rsidRPr="006C2631">
        <w:rPr>
          <w:rFonts w:ascii="Arial" w:hAnsi="Arial" w:cs="Arial"/>
          <w:b/>
          <w:bCs/>
        </w:rPr>
        <w:t>%)</w:t>
      </w:r>
    </w:p>
    <w:p w14:paraId="13A53B89" w14:textId="4C48E5F2" w:rsidR="00445261" w:rsidRPr="007F0683" w:rsidRDefault="00445261" w:rsidP="00A9215F">
      <w:pPr>
        <w:pStyle w:val="ListParagraph"/>
        <w:numPr>
          <w:ilvl w:val="0"/>
          <w:numId w:val="44"/>
        </w:numPr>
        <w:autoSpaceDE w:val="0"/>
        <w:autoSpaceDN w:val="0"/>
        <w:adjustRightInd w:val="0"/>
        <w:spacing w:line="360" w:lineRule="auto"/>
        <w:ind w:left="720"/>
        <w:rPr>
          <w:rFonts w:ascii="Arial" w:hAnsi="Arial" w:cs="Arial"/>
        </w:rPr>
      </w:pPr>
      <w:r w:rsidRPr="007F0683">
        <w:rPr>
          <w:rFonts w:ascii="Arial" w:hAnsi="Arial" w:cs="Arial"/>
        </w:rPr>
        <w:t>The skills and resources your organisation have that will enable you to deliver your project.</w:t>
      </w:r>
    </w:p>
    <w:p w14:paraId="570EFF4D" w14:textId="1117AEE6" w:rsidR="00DB40D1" w:rsidRPr="001059B8" w:rsidRDefault="00445261" w:rsidP="00A9215F">
      <w:pPr>
        <w:pStyle w:val="ListParagraph"/>
        <w:numPr>
          <w:ilvl w:val="0"/>
          <w:numId w:val="26"/>
        </w:numPr>
        <w:autoSpaceDE w:val="0"/>
        <w:autoSpaceDN w:val="0"/>
        <w:adjustRightInd w:val="0"/>
        <w:spacing w:after="0" w:line="360" w:lineRule="auto"/>
        <w:ind w:left="720"/>
        <w:rPr>
          <w:rFonts w:ascii="Arial" w:hAnsi="Arial" w:cs="Arial"/>
        </w:rPr>
      </w:pPr>
      <w:r w:rsidRPr="006C2631">
        <w:rPr>
          <w:rFonts w:ascii="Arial" w:hAnsi="Arial" w:cs="Arial"/>
        </w:rPr>
        <w:t>Details of the team that will work on this project and their involvement in comparable projects.</w:t>
      </w:r>
    </w:p>
    <w:p w14:paraId="4405E89A" w14:textId="12D86B7F" w:rsidR="00FA585C" w:rsidRPr="006C2631" w:rsidRDefault="00146B76" w:rsidP="001059B8">
      <w:pPr>
        <w:pStyle w:val="Default"/>
        <w:spacing w:line="360" w:lineRule="auto"/>
        <w:ind w:left="360"/>
        <w:rPr>
          <w:rFonts w:ascii="Arial" w:hAnsi="Arial" w:cs="Arial"/>
          <w:b/>
          <w:bCs/>
          <w:sz w:val="22"/>
          <w:szCs w:val="22"/>
        </w:rPr>
      </w:pPr>
      <w:r>
        <w:rPr>
          <w:rFonts w:ascii="Arial" w:hAnsi="Arial" w:cs="Arial"/>
          <w:sz w:val="22"/>
          <w:szCs w:val="22"/>
        </w:rPr>
        <w:t>7</w:t>
      </w:r>
      <w:r w:rsidR="00FA585C" w:rsidRPr="006C2631">
        <w:rPr>
          <w:rFonts w:ascii="Arial" w:hAnsi="Arial" w:cs="Arial"/>
          <w:sz w:val="22"/>
          <w:szCs w:val="22"/>
        </w:rPr>
        <w:t xml:space="preserve">.1.3. </w:t>
      </w:r>
      <w:r w:rsidR="00FA585C" w:rsidRPr="006C2631">
        <w:rPr>
          <w:rFonts w:ascii="Arial" w:hAnsi="Arial" w:cs="Arial"/>
          <w:b/>
          <w:bCs/>
          <w:sz w:val="22"/>
          <w:szCs w:val="22"/>
        </w:rPr>
        <w:t>Project Management &amp; Methodology</w:t>
      </w:r>
      <w:r w:rsidR="001578F5" w:rsidRPr="006C2631">
        <w:rPr>
          <w:rFonts w:ascii="Arial" w:hAnsi="Arial" w:cs="Arial"/>
          <w:b/>
          <w:bCs/>
          <w:sz w:val="22"/>
          <w:szCs w:val="22"/>
        </w:rPr>
        <w:t xml:space="preserve"> (</w:t>
      </w:r>
      <w:r w:rsidR="008E73AE">
        <w:rPr>
          <w:rFonts w:ascii="Arial" w:hAnsi="Arial" w:cs="Arial"/>
          <w:b/>
          <w:bCs/>
          <w:sz w:val="22"/>
          <w:szCs w:val="22"/>
        </w:rPr>
        <w:t>1</w:t>
      </w:r>
      <w:r w:rsidR="00A9215F">
        <w:rPr>
          <w:rFonts w:ascii="Arial" w:hAnsi="Arial" w:cs="Arial"/>
          <w:b/>
          <w:bCs/>
          <w:sz w:val="22"/>
          <w:szCs w:val="22"/>
        </w:rPr>
        <w:t>5</w:t>
      </w:r>
      <w:r w:rsidR="001578F5" w:rsidRPr="006C2631">
        <w:rPr>
          <w:rFonts w:ascii="Arial" w:hAnsi="Arial" w:cs="Arial"/>
          <w:b/>
          <w:bCs/>
          <w:sz w:val="22"/>
          <w:szCs w:val="22"/>
        </w:rPr>
        <w:t>%)</w:t>
      </w:r>
    </w:p>
    <w:p w14:paraId="74582791" w14:textId="72996DDA" w:rsidR="00FA585C" w:rsidRPr="006C2631" w:rsidRDefault="00FA585C" w:rsidP="00A9215F">
      <w:pPr>
        <w:pStyle w:val="ListParagraph"/>
        <w:numPr>
          <w:ilvl w:val="1"/>
          <w:numId w:val="32"/>
        </w:numPr>
        <w:autoSpaceDE w:val="0"/>
        <w:autoSpaceDN w:val="0"/>
        <w:adjustRightInd w:val="0"/>
        <w:spacing w:after="0" w:line="360" w:lineRule="auto"/>
        <w:rPr>
          <w:rFonts w:ascii="Arial" w:hAnsi="Arial" w:cs="Arial"/>
        </w:rPr>
      </w:pPr>
      <w:proofErr w:type="gramStart"/>
      <w:r w:rsidRPr="006C2631">
        <w:rPr>
          <w:rFonts w:ascii="Arial" w:hAnsi="Arial" w:cs="Arial"/>
        </w:rPr>
        <w:lastRenderedPageBreak/>
        <w:t>Your</w:t>
      </w:r>
      <w:proofErr w:type="gramEnd"/>
      <w:r w:rsidRPr="006C2631">
        <w:rPr>
          <w:rFonts w:ascii="Arial" w:hAnsi="Arial" w:cs="Arial"/>
        </w:rPr>
        <w:t xml:space="preserve"> understanding and overall appreciation of the requirements of the brief and </w:t>
      </w:r>
      <w:r w:rsidR="001578F5" w:rsidRPr="006C2631">
        <w:rPr>
          <w:rFonts w:ascii="Arial" w:hAnsi="Arial" w:cs="Arial"/>
        </w:rPr>
        <w:t xml:space="preserve">the </w:t>
      </w:r>
      <w:r w:rsidRPr="006C2631">
        <w:rPr>
          <w:rFonts w:ascii="Arial" w:hAnsi="Arial" w:cs="Arial"/>
        </w:rPr>
        <w:t>response should include details of your approach and methodology.</w:t>
      </w:r>
    </w:p>
    <w:p w14:paraId="74F2DEE8" w14:textId="77777777" w:rsidR="00FA585C" w:rsidRPr="006C2631" w:rsidRDefault="00FA585C" w:rsidP="00A9215F">
      <w:pPr>
        <w:pStyle w:val="ListParagraph"/>
        <w:numPr>
          <w:ilvl w:val="1"/>
          <w:numId w:val="32"/>
        </w:numPr>
        <w:autoSpaceDE w:val="0"/>
        <w:autoSpaceDN w:val="0"/>
        <w:adjustRightInd w:val="0"/>
        <w:spacing w:after="0" w:line="360" w:lineRule="auto"/>
        <w:rPr>
          <w:rFonts w:ascii="Arial" w:hAnsi="Arial" w:cs="Arial"/>
        </w:rPr>
      </w:pPr>
      <w:r w:rsidRPr="006C2631">
        <w:rPr>
          <w:rFonts w:ascii="Arial" w:hAnsi="Arial" w:cs="Arial"/>
        </w:rPr>
        <w:t>How the project will be managed internally and the level of support you foresee requiring from Lambeth Council.</w:t>
      </w:r>
    </w:p>
    <w:p w14:paraId="2CC0E19A" w14:textId="53E029D7" w:rsidR="001578F5" w:rsidRPr="001059B8" w:rsidRDefault="00FA585C" w:rsidP="00A9215F">
      <w:pPr>
        <w:pStyle w:val="ListParagraph"/>
        <w:numPr>
          <w:ilvl w:val="1"/>
          <w:numId w:val="32"/>
        </w:numPr>
        <w:autoSpaceDE w:val="0"/>
        <w:autoSpaceDN w:val="0"/>
        <w:adjustRightInd w:val="0"/>
        <w:spacing w:line="360" w:lineRule="auto"/>
        <w:rPr>
          <w:rFonts w:ascii="Arial" w:hAnsi="Arial" w:cs="Arial"/>
        </w:rPr>
      </w:pPr>
      <w:r w:rsidRPr="006C2631">
        <w:rPr>
          <w:rFonts w:ascii="Arial" w:hAnsi="Arial" w:cs="Arial"/>
        </w:rPr>
        <w:t xml:space="preserve">How </w:t>
      </w:r>
      <w:r w:rsidR="00AC4752" w:rsidRPr="006C2631">
        <w:rPr>
          <w:rFonts w:ascii="Arial" w:hAnsi="Arial" w:cs="Arial"/>
        </w:rPr>
        <w:t xml:space="preserve">feedback on the event will be monitored from schools and pupils. </w:t>
      </w:r>
      <w:r w:rsidRPr="006C2631">
        <w:rPr>
          <w:rFonts w:ascii="Arial" w:hAnsi="Arial" w:cs="Arial"/>
        </w:rPr>
        <w:t xml:space="preserve"> </w:t>
      </w:r>
    </w:p>
    <w:p w14:paraId="1C285795" w14:textId="15F04CD6" w:rsidR="001578F5" w:rsidRPr="006C2631" w:rsidRDefault="00146B76" w:rsidP="001578F5">
      <w:pPr>
        <w:autoSpaceDE w:val="0"/>
        <w:autoSpaceDN w:val="0"/>
        <w:adjustRightInd w:val="0"/>
        <w:spacing w:after="0" w:line="276" w:lineRule="auto"/>
        <w:ind w:left="360"/>
        <w:rPr>
          <w:rFonts w:ascii="Arial" w:hAnsi="Arial" w:cs="Arial"/>
        </w:rPr>
      </w:pPr>
      <w:r>
        <w:rPr>
          <w:rFonts w:ascii="Arial" w:hAnsi="Arial" w:cs="Arial"/>
        </w:rPr>
        <w:t>7</w:t>
      </w:r>
      <w:r w:rsidR="001578F5" w:rsidRPr="006C2631">
        <w:rPr>
          <w:rFonts w:ascii="Arial" w:hAnsi="Arial" w:cs="Arial"/>
        </w:rPr>
        <w:t xml:space="preserve">.1.4. </w:t>
      </w:r>
      <w:r w:rsidR="001578F5" w:rsidRPr="006C2631">
        <w:rPr>
          <w:rFonts w:ascii="Arial" w:hAnsi="Arial" w:cs="Arial"/>
          <w:b/>
          <w:bCs/>
        </w:rPr>
        <w:t>Social Value (5%)</w:t>
      </w:r>
    </w:p>
    <w:p w14:paraId="3A1D7444" w14:textId="77777777" w:rsidR="001578F5" w:rsidRPr="006C2631" w:rsidRDefault="001578F5" w:rsidP="001578F5">
      <w:pPr>
        <w:pStyle w:val="ListParagraph"/>
        <w:numPr>
          <w:ilvl w:val="0"/>
          <w:numId w:val="27"/>
        </w:numPr>
        <w:autoSpaceDE w:val="0"/>
        <w:autoSpaceDN w:val="0"/>
        <w:adjustRightInd w:val="0"/>
        <w:spacing w:line="276" w:lineRule="auto"/>
        <w:rPr>
          <w:rFonts w:ascii="Arial" w:hAnsi="Arial" w:cs="Arial"/>
        </w:rPr>
      </w:pPr>
      <w:r w:rsidRPr="006C2631">
        <w:rPr>
          <w:rFonts w:ascii="Arial" w:hAnsi="Arial" w:cs="Arial"/>
        </w:rPr>
        <w:t>Please demonstrate how your proposal might add value to the wider Lambeth community.</w:t>
      </w:r>
    </w:p>
    <w:p w14:paraId="11709E28" w14:textId="3907CEB9" w:rsidR="006C2631" w:rsidRPr="006C2631" w:rsidRDefault="006C2631" w:rsidP="00B620E4">
      <w:pPr>
        <w:spacing w:after="0" w:line="360" w:lineRule="auto"/>
        <w:rPr>
          <w:rFonts w:ascii="Arial" w:eastAsia="Calibri" w:hAnsi="Arial" w:cs="Arial"/>
        </w:rPr>
      </w:pPr>
      <w:r w:rsidRPr="006C2631">
        <w:rPr>
          <w:rFonts w:ascii="Arial" w:eastAsia="Calibri" w:hAnsi="Arial" w:cs="Arial"/>
        </w:rPr>
        <w:t xml:space="preserve">The components which are indicated with the appropriate weightings will be evaluated by the panel and the appropriate score will be agreed. The score achieved for this section will be weighted at </w:t>
      </w:r>
      <w:r w:rsidR="00CD74E2">
        <w:rPr>
          <w:rFonts w:ascii="Arial" w:eastAsia="Calibri" w:hAnsi="Arial" w:cs="Arial"/>
          <w:b/>
          <w:bCs/>
        </w:rPr>
        <w:t>50</w:t>
      </w:r>
      <w:r w:rsidRPr="006C2631">
        <w:rPr>
          <w:rFonts w:ascii="Arial" w:eastAsia="Calibri" w:hAnsi="Arial" w:cs="Arial"/>
          <w:b/>
          <w:bCs/>
        </w:rPr>
        <w:t>%</w:t>
      </w:r>
      <w:r w:rsidRPr="006C2631">
        <w:rPr>
          <w:rFonts w:ascii="Arial" w:eastAsia="Calibri" w:hAnsi="Arial" w:cs="Arial"/>
        </w:rPr>
        <w:t xml:space="preserve"> to give the final score for quality (Quality Score). </w:t>
      </w:r>
    </w:p>
    <w:p w14:paraId="26A96CCB" w14:textId="77777777" w:rsidR="0040128A" w:rsidRPr="006C2631" w:rsidRDefault="0040128A" w:rsidP="0040128A">
      <w:pPr>
        <w:autoSpaceDE w:val="0"/>
        <w:autoSpaceDN w:val="0"/>
        <w:adjustRightInd w:val="0"/>
        <w:spacing w:line="276" w:lineRule="auto"/>
        <w:rPr>
          <w:rFonts w:ascii="Arial" w:hAnsi="Arial" w:cs="Arial"/>
        </w:rPr>
      </w:pPr>
    </w:p>
    <w:p w14:paraId="53AD96FF" w14:textId="68A86BE6" w:rsidR="00B7456A" w:rsidRPr="00146B76" w:rsidRDefault="00B7456A" w:rsidP="00146B76">
      <w:pPr>
        <w:pStyle w:val="ListParagraph"/>
        <w:numPr>
          <w:ilvl w:val="1"/>
          <w:numId w:val="46"/>
        </w:numPr>
        <w:autoSpaceDE w:val="0"/>
        <w:autoSpaceDN w:val="0"/>
        <w:adjustRightInd w:val="0"/>
        <w:spacing w:line="276" w:lineRule="auto"/>
        <w:rPr>
          <w:rFonts w:ascii="Arial" w:hAnsi="Arial" w:cs="Arial"/>
          <w:b/>
          <w:bCs/>
        </w:rPr>
      </w:pPr>
      <w:r w:rsidRPr="00146B76">
        <w:rPr>
          <w:rFonts w:ascii="Arial" w:hAnsi="Arial" w:cs="Arial"/>
          <w:b/>
          <w:bCs/>
        </w:rPr>
        <w:t>Price scoring (</w:t>
      </w:r>
      <w:r w:rsidR="00A9215F" w:rsidRPr="00146B76">
        <w:rPr>
          <w:rFonts w:ascii="Arial" w:hAnsi="Arial" w:cs="Arial"/>
          <w:b/>
          <w:bCs/>
        </w:rPr>
        <w:t>5</w:t>
      </w:r>
      <w:r w:rsidRPr="00146B76">
        <w:rPr>
          <w:rFonts w:ascii="Arial" w:hAnsi="Arial" w:cs="Arial"/>
          <w:b/>
          <w:bCs/>
        </w:rPr>
        <w:t>0%)</w:t>
      </w:r>
    </w:p>
    <w:p w14:paraId="6A685B5E" w14:textId="77777777" w:rsidR="005660AE" w:rsidRPr="006C2631" w:rsidRDefault="005660AE" w:rsidP="00D400BF">
      <w:pPr>
        <w:pStyle w:val="Default"/>
        <w:numPr>
          <w:ilvl w:val="0"/>
          <w:numId w:val="36"/>
        </w:numPr>
        <w:spacing w:line="360" w:lineRule="auto"/>
        <w:rPr>
          <w:rFonts w:ascii="Arial" w:hAnsi="Arial" w:cs="Arial"/>
          <w:sz w:val="22"/>
          <w:szCs w:val="22"/>
        </w:rPr>
      </w:pPr>
      <w:r w:rsidRPr="006C2631">
        <w:rPr>
          <w:rFonts w:ascii="Arial" w:hAnsi="Arial" w:cs="Arial"/>
          <w:sz w:val="22"/>
          <w:szCs w:val="22"/>
        </w:rPr>
        <w:t xml:space="preserve">This is a simple numeric calculation based on the total value proposed. Your price, divided by the lowest priced bid, then multiplied by 100 will give you a percentage score out of a maximum 100%. </w:t>
      </w:r>
    </w:p>
    <w:p w14:paraId="20416D73" w14:textId="77777777" w:rsidR="006A03A2" w:rsidRPr="006C2631" w:rsidRDefault="006A03A2" w:rsidP="006A03A2">
      <w:pPr>
        <w:pStyle w:val="Default"/>
        <w:spacing w:line="360" w:lineRule="auto"/>
        <w:ind w:left="1080"/>
        <w:rPr>
          <w:rFonts w:ascii="Arial" w:hAnsi="Arial" w:cs="Arial"/>
          <w:sz w:val="22"/>
          <w:szCs w:val="22"/>
        </w:rPr>
      </w:pPr>
    </w:p>
    <w:p w14:paraId="5EF0829A" w14:textId="3C3BAFF4" w:rsidR="005660AE" w:rsidRPr="00146B76" w:rsidRDefault="00146B76" w:rsidP="00146B76">
      <w:pPr>
        <w:autoSpaceDE w:val="0"/>
        <w:autoSpaceDN w:val="0"/>
        <w:adjustRightInd w:val="0"/>
        <w:spacing w:line="276" w:lineRule="auto"/>
        <w:rPr>
          <w:rFonts w:ascii="Arial" w:hAnsi="Arial" w:cs="Arial"/>
          <w:b/>
          <w:bCs/>
        </w:rPr>
      </w:pPr>
      <w:r>
        <w:rPr>
          <w:rFonts w:ascii="Arial" w:hAnsi="Arial" w:cs="Arial"/>
          <w:b/>
          <w:bCs/>
        </w:rPr>
        <w:t xml:space="preserve">8. </w:t>
      </w:r>
      <w:r w:rsidR="006A03A2" w:rsidRPr="00146B76">
        <w:rPr>
          <w:rFonts w:ascii="Arial" w:hAnsi="Arial" w:cs="Arial"/>
          <w:b/>
          <w:bCs/>
        </w:rPr>
        <w:t>Other Information</w:t>
      </w:r>
    </w:p>
    <w:p w14:paraId="3FCE0092" w14:textId="3B5CC9DD" w:rsidR="001A7F9C" w:rsidRPr="006C2631" w:rsidRDefault="001A7F9C" w:rsidP="00C2604C">
      <w:pPr>
        <w:pStyle w:val="Default"/>
        <w:numPr>
          <w:ilvl w:val="0"/>
          <w:numId w:val="36"/>
        </w:numPr>
        <w:spacing w:line="360" w:lineRule="auto"/>
        <w:rPr>
          <w:rFonts w:ascii="Arial" w:hAnsi="Arial" w:cs="Arial"/>
          <w:sz w:val="22"/>
          <w:szCs w:val="22"/>
        </w:rPr>
      </w:pPr>
      <w:r w:rsidRPr="006C2631">
        <w:rPr>
          <w:rFonts w:ascii="Arial" w:hAnsi="Arial" w:cs="Arial"/>
          <w:sz w:val="22"/>
          <w:szCs w:val="22"/>
        </w:rPr>
        <w:t xml:space="preserve">The Council has every intention of proceeding with this commission as well as the budget to do so. There is no guarantee of </w:t>
      </w:r>
      <w:proofErr w:type="gramStart"/>
      <w:r w:rsidRPr="006C2631">
        <w:rPr>
          <w:rFonts w:ascii="Arial" w:hAnsi="Arial" w:cs="Arial"/>
          <w:sz w:val="22"/>
          <w:szCs w:val="22"/>
        </w:rPr>
        <w:t>works</w:t>
      </w:r>
      <w:proofErr w:type="gramEnd"/>
      <w:r w:rsidRPr="006C2631">
        <w:rPr>
          <w:rFonts w:ascii="Arial" w:hAnsi="Arial" w:cs="Arial"/>
          <w:sz w:val="22"/>
          <w:szCs w:val="22"/>
        </w:rPr>
        <w:t xml:space="preserve"> and the Council retains the right not to award this contract or to reduce the scope of works as it sees fit. </w:t>
      </w:r>
    </w:p>
    <w:p w14:paraId="0FD5B5A0" w14:textId="77777777" w:rsidR="00566A69" w:rsidRPr="006C2631" w:rsidRDefault="00566A69" w:rsidP="00C2604C">
      <w:pPr>
        <w:pStyle w:val="ListParagraph"/>
        <w:numPr>
          <w:ilvl w:val="0"/>
          <w:numId w:val="36"/>
        </w:numPr>
        <w:spacing w:after="0" w:line="360" w:lineRule="auto"/>
        <w:jc w:val="both"/>
        <w:rPr>
          <w:rFonts w:ascii="Arial" w:eastAsia="Calibri" w:hAnsi="Arial" w:cs="Arial"/>
        </w:rPr>
      </w:pPr>
      <w:r w:rsidRPr="006C2631">
        <w:rPr>
          <w:rFonts w:ascii="Arial" w:eastAsia="Calibri" w:hAnsi="Arial" w:cs="Arial"/>
        </w:rPr>
        <w:t>The council reserves the right to challenge any information provided in response to the RFQ and request further information in support of any statements made therein.</w:t>
      </w:r>
    </w:p>
    <w:p w14:paraId="14A56B9B" w14:textId="77777777" w:rsidR="00566A69" w:rsidRPr="006C2631" w:rsidRDefault="00566A69" w:rsidP="00C2604C">
      <w:pPr>
        <w:pStyle w:val="ListParagraph"/>
        <w:numPr>
          <w:ilvl w:val="0"/>
          <w:numId w:val="36"/>
        </w:numPr>
        <w:spacing w:after="0" w:line="360" w:lineRule="auto"/>
        <w:jc w:val="both"/>
        <w:rPr>
          <w:rFonts w:ascii="Arial" w:eastAsia="Calibri" w:hAnsi="Arial" w:cs="Arial"/>
        </w:rPr>
      </w:pPr>
      <w:r w:rsidRPr="006C2631">
        <w:rPr>
          <w:rFonts w:ascii="Arial" w:eastAsia="Calibri" w:hAnsi="Arial" w:cs="Arial"/>
        </w:rPr>
        <w:t>Potential Providers’ responses must clearly demonstrate how they propose to meet the requirements set out in the question and address each element in the order they are asked.</w:t>
      </w:r>
    </w:p>
    <w:p w14:paraId="291DE0CB" w14:textId="77777777" w:rsidR="00566A69" w:rsidRPr="006C2631" w:rsidRDefault="00566A69" w:rsidP="00C2604C">
      <w:pPr>
        <w:pStyle w:val="ListParagraph"/>
        <w:numPr>
          <w:ilvl w:val="0"/>
          <w:numId w:val="36"/>
        </w:numPr>
        <w:spacing w:after="0" w:line="360" w:lineRule="auto"/>
        <w:jc w:val="both"/>
        <w:rPr>
          <w:rFonts w:ascii="Arial" w:eastAsia="Calibri" w:hAnsi="Arial" w:cs="Arial"/>
        </w:rPr>
      </w:pPr>
      <w:r w:rsidRPr="006C2631">
        <w:rPr>
          <w:rFonts w:ascii="Arial" w:eastAsia="Calibri" w:hAnsi="Arial" w:cs="Arial"/>
        </w:rPr>
        <w:t>Potential Providers’ responses should be limited to and focused on each of the component parts of the question posed. They should refrain from making generalized statements and providing information not relevant to the topic.</w:t>
      </w:r>
    </w:p>
    <w:p w14:paraId="7A458A28" w14:textId="77777777" w:rsidR="00566A69" w:rsidRPr="006C2631" w:rsidRDefault="00566A69" w:rsidP="004E3523">
      <w:pPr>
        <w:pStyle w:val="ListParagraph"/>
        <w:numPr>
          <w:ilvl w:val="0"/>
          <w:numId w:val="36"/>
        </w:numPr>
        <w:spacing w:after="0" w:line="360" w:lineRule="auto"/>
        <w:jc w:val="both"/>
        <w:rPr>
          <w:rFonts w:ascii="Arial" w:eastAsia="Calibri" w:hAnsi="Arial" w:cs="Arial"/>
        </w:rPr>
      </w:pPr>
      <w:r w:rsidRPr="006C2631">
        <w:rPr>
          <w:rFonts w:ascii="Arial" w:eastAsia="Calibri" w:hAnsi="Arial" w:cs="Arial"/>
        </w:rPr>
        <w:t>Whilst there will be no marks given to layout, spelling, punctuation, and grammar. It will assist evaluators if attention is paid to these areas including identifying key sections within responses.</w:t>
      </w:r>
    </w:p>
    <w:p w14:paraId="57B6D055" w14:textId="40BB15C7" w:rsidR="00B72A02" w:rsidRPr="004E3523" w:rsidRDefault="00B72A02" w:rsidP="004E3523">
      <w:pPr>
        <w:pStyle w:val="ListParagraph"/>
        <w:numPr>
          <w:ilvl w:val="0"/>
          <w:numId w:val="40"/>
        </w:numPr>
        <w:spacing w:after="0" w:line="360" w:lineRule="auto"/>
        <w:jc w:val="both"/>
        <w:rPr>
          <w:rFonts w:ascii="Arial" w:eastAsia="Calibri" w:hAnsi="Arial" w:cs="Arial"/>
        </w:rPr>
      </w:pPr>
      <w:r w:rsidRPr="004E3523">
        <w:rPr>
          <w:rFonts w:ascii="Arial" w:hAnsi="Arial" w:cs="Arial"/>
          <w:color w:val="000000"/>
          <w:sz w:val="23"/>
          <w:szCs w:val="23"/>
        </w:rPr>
        <w:lastRenderedPageBreak/>
        <w:t>Clarification questions must be sent in writing to Nicola Doal at</w:t>
      </w:r>
      <w:r w:rsidR="004E3523" w:rsidRPr="004E3523">
        <w:rPr>
          <w:rFonts w:ascii="Arial" w:eastAsia="Calibri" w:hAnsi="Arial" w:cs="Arial"/>
        </w:rPr>
        <w:t xml:space="preserve"> </w:t>
      </w:r>
      <w:hyperlink r:id="rId14" w:history="1">
        <w:r w:rsidR="004E3523" w:rsidRPr="004E3523">
          <w:rPr>
            <w:rStyle w:val="Hyperlink"/>
            <w:rFonts w:ascii="Arial" w:hAnsi="Arial" w:cs="Arial"/>
            <w:sz w:val="23"/>
            <w:szCs w:val="23"/>
          </w:rPr>
          <w:t>ndoal@lambeth.gov.uk</w:t>
        </w:r>
      </w:hyperlink>
      <w:r w:rsidRPr="004E3523">
        <w:rPr>
          <w:rFonts w:ascii="Arial" w:hAnsi="Arial" w:cs="Arial"/>
          <w:color w:val="4472C5"/>
          <w:sz w:val="23"/>
          <w:szCs w:val="23"/>
        </w:rPr>
        <w:t>.</w:t>
      </w:r>
      <w:r w:rsidRPr="004E3523">
        <w:rPr>
          <w:rFonts w:ascii="Arial" w:hAnsi="Arial" w:cs="Arial"/>
          <w:color w:val="000000"/>
          <w:sz w:val="23"/>
          <w:szCs w:val="23"/>
        </w:rPr>
        <w:t xml:space="preserve"> Questions will be collated anonymously, and responses will be</w:t>
      </w:r>
      <w:r w:rsidR="004E3523" w:rsidRPr="004E3523">
        <w:rPr>
          <w:rFonts w:ascii="Arial" w:eastAsia="Calibri" w:hAnsi="Arial" w:cs="Arial"/>
        </w:rPr>
        <w:t xml:space="preserve"> </w:t>
      </w:r>
      <w:r w:rsidRPr="004E3523">
        <w:rPr>
          <w:rFonts w:ascii="Arial" w:hAnsi="Arial" w:cs="Arial"/>
          <w:color w:val="000000"/>
          <w:sz w:val="23"/>
          <w:szCs w:val="23"/>
        </w:rPr>
        <w:t>shared with all bidders around 17:00 at the end of every day.</w:t>
      </w:r>
    </w:p>
    <w:p w14:paraId="06A02674" w14:textId="77777777" w:rsidR="00B72A02" w:rsidRDefault="00B72A02" w:rsidP="00B72A02">
      <w:pPr>
        <w:autoSpaceDE w:val="0"/>
        <w:autoSpaceDN w:val="0"/>
        <w:adjustRightInd w:val="0"/>
        <w:spacing w:after="0" w:line="240" w:lineRule="auto"/>
        <w:rPr>
          <w:rFonts w:ascii="Arial" w:hAnsi="Arial" w:cs="Arial"/>
          <w:color w:val="000000"/>
          <w:sz w:val="23"/>
          <w:szCs w:val="23"/>
        </w:rPr>
      </w:pPr>
    </w:p>
    <w:p w14:paraId="3C92E4C2" w14:textId="07BDA070" w:rsidR="004E3523" w:rsidRPr="004E3523" w:rsidRDefault="00B72A02" w:rsidP="004E3523">
      <w:pPr>
        <w:pStyle w:val="ListParagraph"/>
        <w:numPr>
          <w:ilvl w:val="0"/>
          <w:numId w:val="40"/>
        </w:numPr>
        <w:autoSpaceDE w:val="0"/>
        <w:autoSpaceDN w:val="0"/>
        <w:adjustRightInd w:val="0"/>
        <w:spacing w:after="0" w:line="360" w:lineRule="auto"/>
        <w:rPr>
          <w:rFonts w:ascii="Arial" w:hAnsi="Arial" w:cs="Arial"/>
          <w:color w:val="000000"/>
          <w:sz w:val="23"/>
          <w:szCs w:val="23"/>
        </w:rPr>
      </w:pPr>
      <w:r w:rsidRPr="34CA0F69">
        <w:rPr>
          <w:rFonts w:ascii="Arial" w:hAnsi="Arial" w:cs="Arial"/>
          <w:b/>
          <w:bCs/>
          <w:color w:val="000000" w:themeColor="text1"/>
          <w:sz w:val="23"/>
          <w:szCs w:val="23"/>
        </w:rPr>
        <w:t xml:space="preserve">The deadline for proposals is </w:t>
      </w:r>
      <w:r w:rsidR="15B1925D" w:rsidRPr="34CA0F69">
        <w:rPr>
          <w:rFonts w:ascii="Arial" w:hAnsi="Arial" w:cs="Arial"/>
          <w:b/>
          <w:bCs/>
          <w:color w:val="000000" w:themeColor="text1"/>
          <w:sz w:val="23"/>
          <w:szCs w:val="23"/>
        </w:rPr>
        <w:t>23</w:t>
      </w:r>
      <w:r w:rsidR="15B1925D" w:rsidRPr="34CA0F69">
        <w:rPr>
          <w:rFonts w:ascii="Arial" w:hAnsi="Arial" w:cs="Arial"/>
          <w:b/>
          <w:bCs/>
          <w:color w:val="000000" w:themeColor="text1"/>
          <w:sz w:val="23"/>
          <w:szCs w:val="23"/>
          <w:vertAlign w:val="superscript"/>
        </w:rPr>
        <w:t>rd</w:t>
      </w:r>
      <w:r w:rsidR="15B1925D" w:rsidRPr="34CA0F69">
        <w:rPr>
          <w:rFonts w:ascii="Arial" w:hAnsi="Arial" w:cs="Arial"/>
          <w:b/>
          <w:bCs/>
          <w:color w:val="000000" w:themeColor="text1"/>
          <w:sz w:val="23"/>
          <w:szCs w:val="23"/>
        </w:rPr>
        <w:t xml:space="preserve"> </w:t>
      </w:r>
      <w:r w:rsidR="004E3523" w:rsidRPr="34CA0F69">
        <w:rPr>
          <w:rFonts w:ascii="Arial" w:hAnsi="Arial" w:cs="Arial"/>
          <w:b/>
          <w:bCs/>
          <w:color w:val="000000" w:themeColor="text1"/>
          <w:sz w:val="23"/>
          <w:szCs w:val="23"/>
        </w:rPr>
        <w:t>January</w:t>
      </w:r>
      <w:r w:rsidRPr="34CA0F69">
        <w:rPr>
          <w:rFonts w:ascii="Arial" w:hAnsi="Arial" w:cs="Arial"/>
          <w:b/>
          <w:bCs/>
          <w:color w:val="000000" w:themeColor="text1"/>
          <w:sz w:val="23"/>
          <w:szCs w:val="23"/>
        </w:rPr>
        <w:t xml:space="preserve"> 202</w:t>
      </w:r>
      <w:r w:rsidR="004E3523" w:rsidRPr="34CA0F69">
        <w:rPr>
          <w:rFonts w:ascii="Arial" w:hAnsi="Arial" w:cs="Arial"/>
          <w:b/>
          <w:bCs/>
          <w:color w:val="000000" w:themeColor="text1"/>
          <w:sz w:val="23"/>
          <w:szCs w:val="23"/>
        </w:rPr>
        <w:t>3</w:t>
      </w:r>
      <w:r w:rsidRPr="34CA0F69">
        <w:rPr>
          <w:rFonts w:ascii="Arial" w:hAnsi="Arial" w:cs="Arial"/>
          <w:b/>
          <w:bCs/>
          <w:color w:val="000000" w:themeColor="text1"/>
          <w:sz w:val="23"/>
          <w:szCs w:val="23"/>
        </w:rPr>
        <w:t xml:space="preserve">. </w:t>
      </w:r>
      <w:r w:rsidRPr="34CA0F69">
        <w:rPr>
          <w:rFonts w:ascii="Arial" w:hAnsi="Arial" w:cs="Arial"/>
          <w:color w:val="000000" w:themeColor="text1"/>
          <w:sz w:val="23"/>
          <w:szCs w:val="23"/>
        </w:rPr>
        <w:t>If any files as part of you</w:t>
      </w:r>
      <w:r w:rsidR="004E3523" w:rsidRPr="34CA0F69">
        <w:rPr>
          <w:rFonts w:ascii="Arial" w:hAnsi="Arial" w:cs="Arial"/>
          <w:color w:val="000000" w:themeColor="text1"/>
          <w:sz w:val="23"/>
          <w:szCs w:val="23"/>
        </w:rPr>
        <w:t xml:space="preserve">r </w:t>
      </w:r>
      <w:r w:rsidRPr="34CA0F69">
        <w:rPr>
          <w:rFonts w:ascii="Arial" w:hAnsi="Arial" w:cs="Arial"/>
          <w:color w:val="000000" w:themeColor="text1"/>
          <w:sz w:val="23"/>
          <w:szCs w:val="23"/>
        </w:rPr>
        <w:t>submission are over 4MB in file size, please use a file-sharing system and include the link in</w:t>
      </w:r>
      <w:r w:rsidR="00F667B5" w:rsidRPr="34CA0F69">
        <w:rPr>
          <w:rFonts w:ascii="Arial" w:hAnsi="Arial" w:cs="Arial"/>
          <w:color w:val="000000" w:themeColor="text1"/>
          <w:sz w:val="23"/>
          <w:szCs w:val="23"/>
        </w:rPr>
        <w:t xml:space="preserve"> </w:t>
      </w:r>
      <w:r w:rsidRPr="34CA0F69">
        <w:rPr>
          <w:rFonts w:ascii="Arial" w:hAnsi="Arial" w:cs="Arial"/>
          <w:color w:val="000000" w:themeColor="text1"/>
          <w:sz w:val="23"/>
          <w:szCs w:val="23"/>
        </w:rPr>
        <w:t>your submission email before the deadline.</w:t>
      </w:r>
    </w:p>
    <w:p w14:paraId="4C0BAE5D" w14:textId="4FEC7009" w:rsidR="00B72A02" w:rsidRPr="004E3523" w:rsidRDefault="00B72A02" w:rsidP="004E3523">
      <w:pPr>
        <w:pStyle w:val="ListParagraph"/>
        <w:numPr>
          <w:ilvl w:val="0"/>
          <w:numId w:val="40"/>
        </w:numPr>
        <w:autoSpaceDE w:val="0"/>
        <w:autoSpaceDN w:val="0"/>
        <w:adjustRightInd w:val="0"/>
        <w:spacing w:after="0" w:line="360" w:lineRule="auto"/>
        <w:rPr>
          <w:rFonts w:ascii="Arial" w:hAnsi="Arial" w:cs="Arial"/>
          <w:color w:val="000000"/>
          <w:sz w:val="23"/>
          <w:szCs w:val="23"/>
        </w:rPr>
      </w:pPr>
      <w:r w:rsidRPr="004E3523">
        <w:rPr>
          <w:rFonts w:ascii="ArialMT" w:hAnsi="ArialMT" w:cs="ArialMT"/>
          <w:color w:val="000000"/>
          <w:sz w:val="23"/>
          <w:szCs w:val="23"/>
        </w:rPr>
        <w:t>Submission emails must be sent to</w:t>
      </w:r>
      <w:r w:rsidR="00D94BF2" w:rsidRPr="004E3523">
        <w:rPr>
          <w:rFonts w:ascii="ArialMT" w:hAnsi="ArialMT" w:cs="ArialMT"/>
          <w:color w:val="000000"/>
          <w:sz w:val="23"/>
          <w:szCs w:val="23"/>
        </w:rPr>
        <w:t xml:space="preserve"> </w:t>
      </w:r>
      <w:hyperlink r:id="rId15" w:history="1">
        <w:r w:rsidR="00D94BF2" w:rsidRPr="004E3523">
          <w:rPr>
            <w:rStyle w:val="Hyperlink"/>
            <w:rFonts w:ascii="Arial" w:hAnsi="Arial" w:cs="Arial"/>
            <w:sz w:val="23"/>
            <w:szCs w:val="23"/>
          </w:rPr>
          <w:t>NDoal@lambeth.gov.uk</w:t>
        </w:r>
      </w:hyperlink>
      <w:r w:rsidR="00D94BF2" w:rsidRPr="004E3523">
        <w:rPr>
          <w:rFonts w:ascii="Arial" w:hAnsi="Arial" w:cs="Arial"/>
          <w:color w:val="1F4E7A"/>
          <w:sz w:val="23"/>
          <w:szCs w:val="23"/>
        </w:rPr>
        <w:t xml:space="preserve"> </w:t>
      </w:r>
      <w:r w:rsidRPr="004E3523">
        <w:rPr>
          <w:rFonts w:ascii="ArialMT" w:hAnsi="ArialMT" w:cs="ArialMT"/>
          <w:color w:val="000000"/>
          <w:sz w:val="23"/>
          <w:szCs w:val="23"/>
        </w:rPr>
        <w:t>using the subject “</w:t>
      </w:r>
      <w:r w:rsidR="0027116D" w:rsidRPr="004E3523">
        <w:rPr>
          <w:rFonts w:ascii="ArialMT" w:hAnsi="ArialMT" w:cs="ArialMT"/>
          <w:color w:val="000000"/>
          <w:sz w:val="23"/>
          <w:szCs w:val="23"/>
        </w:rPr>
        <w:t xml:space="preserve">Bike the Borough </w:t>
      </w:r>
      <w:r w:rsidR="00D94BF2" w:rsidRPr="004E3523">
        <w:rPr>
          <w:rFonts w:ascii="Arial" w:hAnsi="Arial" w:cs="Arial"/>
          <w:color w:val="000000"/>
          <w:sz w:val="23"/>
          <w:szCs w:val="23"/>
        </w:rPr>
        <w:t>2023</w:t>
      </w:r>
      <w:r w:rsidRPr="004E3523">
        <w:rPr>
          <w:rFonts w:ascii="ArialMT" w:hAnsi="ArialMT" w:cs="ArialMT"/>
          <w:color w:val="000000"/>
          <w:sz w:val="23"/>
          <w:szCs w:val="23"/>
        </w:rPr>
        <w:t>”</w:t>
      </w:r>
    </w:p>
    <w:p w14:paraId="3AF7CB45" w14:textId="77777777" w:rsidR="00F667B5" w:rsidRPr="00D94BF2" w:rsidRDefault="00F667B5" w:rsidP="00B72A02">
      <w:pPr>
        <w:autoSpaceDE w:val="0"/>
        <w:autoSpaceDN w:val="0"/>
        <w:adjustRightInd w:val="0"/>
        <w:spacing w:after="0" w:line="240" w:lineRule="auto"/>
        <w:rPr>
          <w:rFonts w:ascii="Arial" w:hAnsi="Arial" w:cs="Arial"/>
          <w:color w:val="1F4E7A"/>
          <w:sz w:val="23"/>
          <w:szCs w:val="23"/>
        </w:rPr>
      </w:pPr>
    </w:p>
    <w:p w14:paraId="677B821E" w14:textId="083BAC71" w:rsidR="00AA32EF" w:rsidRDefault="00AA32EF" w:rsidP="0080370E">
      <w:pPr>
        <w:autoSpaceDE w:val="0"/>
        <w:autoSpaceDN w:val="0"/>
        <w:adjustRightInd w:val="0"/>
        <w:spacing w:after="0" w:line="240" w:lineRule="auto"/>
        <w:rPr>
          <w:rFonts w:cstheme="minorHAnsi"/>
          <w:color w:val="000000"/>
        </w:rPr>
      </w:pPr>
    </w:p>
    <w:p w14:paraId="745321F8" w14:textId="344B2CC4" w:rsidR="00AA32EF" w:rsidRDefault="00AA32EF" w:rsidP="0080370E">
      <w:pPr>
        <w:autoSpaceDE w:val="0"/>
        <w:autoSpaceDN w:val="0"/>
        <w:adjustRightInd w:val="0"/>
        <w:spacing w:after="0" w:line="240" w:lineRule="auto"/>
        <w:rPr>
          <w:rFonts w:cstheme="minorHAnsi"/>
          <w:color w:val="000000"/>
        </w:rPr>
      </w:pPr>
    </w:p>
    <w:p w14:paraId="430136D7" w14:textId="20A1B591" w:rsidR="00AA32EF" w:rsidRDefault="00AA32EF" w:rsidP="0080370E">
      <w:pPr>
        <w:autoSpaceDE w:val="0"/>
        <w:autoSpaceDN w:val="0"/>
        <w:adjustRightInd w:val="0"/>
        <w:spacing w:after="0" w:line="240" w:lineRule="auto"/>
        <w:rPr>
          <w:rFonts w:cstheme="minorHAnsi"/>
          <w:color w:val="000000"/>
        </w:rPr>
      </w:pPr>
    </w:p>
    <w:p w14:paraId="76BF3EE2" w14:textId="21DC61AF" w:rsidR="00AA32EF" w:rsidRDefault="00AA32EF" w:rsidP="0080370E">
      <w:pPr>
        <w:autoSpaceDE w:val="0"/>
        <w:autoSpaceDN w:val="0"/>
        <w:adjustRightInd w:val="0"/>
        <w:spacing w:after="0" w:line="240" w:lineRule="auto"/>
        <w:rPr>
          <w:rFonts w:cstheme="minorHAnsi"/>
          <w:color w:val="000000"/>
        </w:rPr>
      </w:pPr>
    </w:p>
    <w:p w14:paraId="1E9C3A89" w14:textId="6A7E69F1" w:rsidR="00AA32EF" w:rsidRDefault="00AA32EF" w:rsidP="0080370E">
      <w:pPr>
        <w:autoSpaceDE w:val="0"/>
        <w:autoSpaceDN w:val="0"/>
        <w:adjustRightInd w:val="0"/>
        <w:spacing w:after="0" w:line="240" w:lineRule="auto"/>
        <w:rPr>
          <w:rFonts w:cstheme="minorHAnsi"/>
          <w:color w:val="000000"/>
        </w:rPr>
      </w:pPr>
    </w:p>
    <w:p w14:paraId="0EB32A08" w14:textId="0A602277" w:rsidR="00AA32EF" w:rsidRDefault="00AA32EF" w:rsidP="0080370E">
      <w:pPr>
        <w:autoSpaceDE w:val="0"/>
        <w:autoSpaceDN w:val="0"/>
        <w:adjustRightInd w:val="0"/>
        <w:spacing w:after="0" w:line="240" w:lineRule="auto"/>
        <w:rPr>
          <w:rFonts w:cstheme="minorHAnsi"/>
          <w:color w:val="000000"/>
        </w:rPr>
      </w:pPr>
    </w:p>
    <w:p w14:paraId="2516F37E" w14:textId="7C87EE74" w:rsidR="00AA32EF" w:rsidRDefault="00AA32EF" w:rsidP="0080370E">
      <w:pPr>
        <w:autoSpaceDE w:val="0"/>
        <w:autoSpaceDN w:val="0"/>
        <w:adjustRightInd w:val="0"/>
        <w:spacing w:after="0" w:line="240" w:lineRule="auto"/>
        <w:rPr>
          <w:rFonts w:cstheme="minorHAnsi"/>
          <w:color w:val="000000"/>
        </w:rPr>
      </w:pPr>
    </w:p>
    <w:p w14:paraId="05D3D580" w14:textId="2AB23EA2" w:rsidR="00AA32EF" w:rsidRDefault="00AA32EF" w:rsidP="0080370E">
      <w:pPr>
        <w:autoSpaceDE w:val="0"/>
        <w:autoSpaceDN w:val="0"/>
        <w:adjustRightInd w:val="0"/>
        <w:spacing w:after="0" w:line="240" w:lineRule="auto"/>
        <w:rPr>
          <w:rFonts w:cstheme="minorHAnsi"/>
          <w:color w:val="000000"/>
        </w:rPr>
      </w:pPr>
    </w:p>
    <w:p w14:paraId="131989FF" w14:textId="55CFB781" w:rsidR="00AA32EF" w:rsidRDefault="00AA32EF" w:rsidP="0080370E">
      <w:pPr>
        <w:autoSpaceDE w:val="0"/>
        <w:autoSpaceDN w:val="0"/>
        <w:adjustRightInd w:val="0"/>
        <w:spacing w:after="0" w:line="240" w:lineRule="auto"/>
        <w:rPr>
          <w:rFonts w:cstheme="minorHAnsi"/>
          <w:color w:val="000000"/>
        </w:rPr>
      </w:pPr>
    </w:p>
    <w:p w14:paraId="1CBFAEBA" w14:textId="009EC767" w:rsidR="00AA32EF" w:rsidRDefault="00AA32EF" w:rsidP="0080370E">
      <w:pPr>
        <w:autoSpaceDE w:val="0"/>
        <w:autoSpaceDN w:val="0"/>
        <w:adjustRightInd w:val="0"/>
        <w:spacing w:after="0" w:line="240" w:lineRule="auto"/>
        <w:rPr>
          <w:rFonts w:cstheme="minorHAnsi"/>
          <w:color w:val="000000"/>
        </w:rPr>
      </w:pPr>
    </w:p>
    <w:p w14:paraId="665465E0" w14:textId="4ED529B4" w:rsidR="00AA32EF" w:rsidRDefault="00AA32EF" w:rsidP="0080370E">
      <w:pPr>
        <w:autoSpaceDE w:val="0"/>
        <w:autoSpaceDN w:val="0"/>
        <w:adjustRightInd w:val="0"/>
        <w:spacing w:after="0" w:line="240" w:lineRule="auto"/>
        <w:rPr>
          <w:rFonts w:cstheme="minorHAnsi"/>
          <w:color w:val="000000"/>
        </w:rPr>
      </w:pPr>
    </w:p>
    <w:p w14:paraId="62ADAFD6" w14:textId="3C3F8F97" w:rsidR="00AA32EF" w:rsidRDefault="00AA32EF" w:rsidP="0080370E">
      <w:pPr>
        <w:autoSpaceDE w:val="0"/>
        <w:autoSpaceDN w:val="0"/>
        <w:adjustRightInd w:val="0"/>
        <w:spacing w:after="0" w:line="240" w:lineRule="auto"/>
        <w:rPr>
          <w:rFonts w:cstheme="minorHAnsi"/>
          <w:color w:val="000000"/>
        </w:rPr>
      </w:pPr>
    </w:p>
    <w:p w14:paraId="0BF57276" w14:textId="218DAAC6" w:rsidR="009A2C72" w:rsidRDefault="009A2C72" w:rsidP="00070084"/>
    <w:sectPr w:rsidR="009A2C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8A50" w14:textId="77777777" w:rsidR="00387426" w:rsidRDefault="00387426" w:rsidP="00B654B5">
      <w:pPr>
        <w:spacing w:after="0" w:line="240" w:lineRule="auto"/>
      </w:pPr>
      <w:r>
        <w:separator/>
      </w:r>
    </w:p>
  </w:endnote>
  <w:endnote w:type="continuationSeparator" w:id="0">
    <w:p w14:paraId="4B6E76EC" w14:textId="77777777" w:rsidR="00387426" w:rsidRDefault="00387426" w:rsidP="00B654B5">
      <w:pPr>
        <w:spacing w:after="0" w:line="240" w:lineRule="auto"/>
      </w:pPr>
      <w:r>
        <w:continuationSeparator/>
      </w:r>
    </w:p>
  </w:endnote>
  <w:endnote w:type="continuationNotice" w:id="1">
    <w:p w14:paraId="7669E5E5" w14:textId="77777777" w:rsidR="00387426" w:rsidRDefault="00387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B1F8" w14:textId="77777777" w:rsidR="00387426" w:rsidRDefault="00387426" w:rsidP="00B654B5">
      <w:pPr>
        <w:spacing w:after="0" w:line="240" w:lineRule="auto"/>
      </w:pPr>
      <w:r>
        <w:separator/>
      </w:r>
    </w:p>
  </w:footnote>
  <w:footnote w:type="continuationSeparator" w:id="0">
    <w:p w14:paraId="668A69D8" w14:textId="77777777" w:rsidR="00387426" w:rsidRDefault="00387426" w:rsidP="00B654B5">
      <w:pPr>
        <w:spacing w:after="0" w:line="240" w:lineRule="auto"/>
      </w:pPr>
      <w:r>
        <w:continuationSeparator/>
      </w:r>
    </w:p>
  </w:footnote>
  <w:footnote w:type="continuationNotice" w:id="1">
    <w:p w14:paraId="3F93717C" w14:textId="77777777" w:rsidR="00387426" w:rsidRDefault="003874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0BF"/>
    <w:multiLevelType w:val="hybridMultilevel"/>
    <w:tmpl w:val="43E4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371F"/>
    <w:multiLevelType w:val="hybridMultilevel"/>
    <w:tmpl w:val="BF00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21A0"/>
    <w:multiLevelType w:val="hybridMultilevel"/>
    <w:tmpl w:val="829063CE"/>
    <w:lvl w:ilvl="0" w:tplc="5D98094E">
      <w:start w:val="1"/>
      <w:numFmt w:val="bullet"/>
      <w:lvlText w:val="•"/>
      <w:lvlJc w:val="left"/>
      <w:pPr>
        <w:tabs>
          <w:tab w:val="num" w:pos="720"/>
        </w:tabs>
        <w:ind w:left="720" w:hanging="360"/>
      </w:pPr>
      <w:rPr>
        <w:rFonts w:ascii="Times New Roman" w:hAnsi="Times New Roman" w:hint="default"/>
      </w:rPr>
    </w:lvl>
    <w:lvl w:ilvl="1" w:tplc="354057DC" w:tentative="1">
      <w:start w:val="1"/>
      <w:numFmt w:val="bullet"/>
      <w:lvlText w:val="•"/>
      <w:lvlJc w:val="left"/>
      <w:pPr>
        <w:tabs>
          <w:tab w:val="num" w:pos="1440"/>
        </w:tabs>
        <w:ind w:left="1440" w:hanging="360"/>
      </w:pPr>
      <w:rPr>
        <w:rFonts w:ascii="Times New Roman" w:hAnsi="Times New Roman" w:hint="default"/>
      </w:rPr>
    </w:lvl>
    <w:lvl w:ilvl="2" w:tplc="148490A8" w:tentative="1">
      <w:start w:val="1"/>
      <w:numFmt w:val="bullet"/>
      <w:lvlText w:val="•"/>
      <w:lvlJc w:val="left"/>
      <w:pPr>
        <w:tabs>
          <w:tab w:val="num" w:pos="2160"/>
        </w:tabs>
        <w:ind w:left="2160" w:hanging="360"/>
      </w:pPr>
      <w:rPr>
        <w:rFonts w:ascii="Times New Roman" w:hAnsi="Times New Roman" w:hint="default"/>
      </w:rPr>
    </w:lvl>
    <w:lvl w:ilvl="3" w:tplc="0D6C2576" w:tentative="1">
      <w:start w:val="1"/>
      <w:numFmt w:val="bullet"/>
      <w:lvlText w:val="•"/>
      <w:lvlJc w:val="left"/>
      <w:pPr>
        <w:tabs>
          <w:tab w:val="num" w:pos="2880"/>
        </w:tabs>
        <w:ind w:left="2880" w:hanging="360"/>
      </w:pPr>
      <w:rPr>
        <w:rFonts w:ascii="Times New Roman" w:hAnsi="Times New Roman" w:hint="default"/>
      </w:rPr>
    </w:lvl>
    <w:lvl w:ilvl="4" w:tplc="7C4CFD62" w:tentative="1">
      <w:start w:val="1"/>
      <w:numFmt w:val="bullet"/>
      <w:lvlText w:val="•"/>
      <w:lvlJc w:val="left"/>
      <w:pPr>
        <w:tabs>
          <w:tab w:val="num" w:pos="3600"/>
        </w:tabs>
        <w:ind w:left="3600" w:hanging="360"/>
      </w:pPr>
      <w:rPr>
        <w:rFonts w:ascii="Times New Roman" w:hAnsi="Times New Roman" w:hint="default"/>
      </w:rPr>
    </w:lvl>
    <w:lvl w:ilvl="5" w:tplc="1DEA19DE" w:tentative="1">
      <w:start w:val="1"/>
      <w:numFmt w:val="bullet"/>
      <w:lvlText w:val="•"/>
      <w:lvlJc w:val="left"/>
      <w:pPr>
        <w:tabs>
          <w:tab w:val="num" w:pos="4320"/>
        </w:tabs>
        <w:ind w:left="4320" w:hanging="360"/>
      </w:pPr>
      <w:rPr>
        <w:rFonts w:ascii="Times New Roman" w:hAnsi="Times New Roman" w:hint="default"/>
      </w:rPr>
    </w:lvl>
    <w:lvl w:ilvl="6" w:tplc="D98C926A" w:tentative="1">
      <w:start w:val="1"/>
      <w:numFmt w:val="bullet"/>
      <w:lvlText w:val="•"/>
      <w:lvlJc w:val="left"/>
      <w:pPr>
        <w:tabs>
          <w:tab w:val="num" w:pos="5040"/>
        </w:tabs>
        <w:ind w:left="5040" w:hanging="360"/>
      </w:pPr>
      <w:rPr>
        <w:rFonts w:ascii="Times New Roman" w:hAnsi="Times New Roman" w:hint="default"/>
      </w:rPr>
    </w:lvl>
    <w:lvl w:ilvl="7" w:tplc="885E0AF4" w:tentative="1">
      <w:start w:val="1"/>
      <w:numFmt w:val="bullet"/>
      <w:lvlText w:val="•"/>
      <w:lvlJc w:val="left"/>
      <w:pPr>
        <w:tabs>
          <w:tab w:val="num" w:pos="5760"/>
        </w:tabs>
        <w:ind w:left="5760" w:hanging="360"/>
      </w:pPr>
      <w:rPr>
        <w:rFonts w:ascii="Times New Roman" w:hAnsi="Times New Roman" w:hint="default"/>
      </w:rPr>
    </w:lvl>
    <w:lvl w:ilvl="8" w:tplc="A7E8EF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DA51EA"/>
    <w:multiLevelType w:val="multilevel"/>
    <w:tmpl w:val="A5F6754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6569F"/>
    <w:multiLevelType w:val="multilevel"/>
    <w:tmpl w:val="0E02C1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255F5"/>
    <w:multiLevelType w:val="multilevel"/>
    <w:tmpl w:val="4B50A1C2"/>
    <w:lvl w:ilvl="0">
      <w:start w:val="5"/>
      <w:numFmt w:val="none"/>
      <w:lvlText w:val="6."/>
      <w:lvlJc w:val="left"/>
      <w:pPr>
        <w:ind w:left="360" w:hanging="360"/>
      </w:pPr>
      <w:rPr>
        <w:rFonts w:hint="default"/>
      </w:rPr>
    </w:lvl>
    <w:lvl w:ilvl="1">
      <w:start w:val="1"/>
      <w:numFmt w:val="decimal"/>
      <w:lvlText w:val="%16.%2."/>
      <w:lvlJc w:val="left"/>
      <w:pPr>
        <w:ind w:left="1080" w:hanging="720"/>
      </w:pPr>
      <w:rPr>
        <w:rFonts w:hint="default"/>
      </w:rPr>
    </w:lvl>
    <w:lvl w:ilvl="2">
      <w:start w:val="1"/>
      <w:numFmt w:val="decimal"/>
      <w:lvlText w:val="%16.%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AB3BC8"/>
    <w:multiLevelType w:val="hybridMultilevel"/>
    <w:tmpl w:val="7424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145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25DC6"/>
    <w:multiLevelType w:val="multilevel"/>
    <w:tmpl w:val="38A475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2046C0"/>
    <w:multiLevelType w:val="multilevel"/>
    <w:tmpl w:val="7362DC48"/>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263656F"/>
    <w:multiLevelType w:val="hybridMultilevel"/>
    <w:tmpl w:val="241A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55BDE"/>
    <w:multiLevelType w:val="multilevel"/>
    <w:tmpl w:val="7362DC48"/>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26251292"/>
    <w:multiLevelType w:val="hybridMultilevel"/>
    <w:tmpl w:val="6DC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92E7D"/>
    <w:multiLevelType w:val="multilevel"/>
    <w:tmpl w:val="5F802BD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297260"/>
    <w:multiLevelType w:val="hybridMultilevel"/>
    <w:tmpl w:val="877C02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BE0608A"/>
    <w:multiLevelType w:val="hybridMultilevel"/>
    <w:tmpl w:val="A720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72B3D"/>
    <w:multiLevelType w:val="hybridMultilevel"/>
    <w:tmpl w:val="C62296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036545"/>
    <w:multiLevelType w:val="hybridMultilevel"/>
    <w:tmpl w:val="B18C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56924"/>
    <w:multiLevelType w:val="multilevel"/>
    <w:tmpl w:val="47C850EC"/>
    <w:lvl w:ilvl="0">
      <w:start w:val="1"/>
      <w:numFmt w:val="bullet"/>
      <w:lvlText w:val=""/>
      <w:lvlJc w:val="left"/>
      <w:pPr>
        <w:ind w:left="144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600" w:hanging="1440"/>
      </w:pPr>
      <w:rPr>
        <w:rFonts w:hint="default"/>
      </w:rPr>
    </w:lvl>
  </w:abstractNum>
  <w:abstractNum w:abstractNumId="20" w15:restartNumberingAfterBreak="0">
    <w:nsid w:val="364A0411"/>
    <w:multiLevelType w:val="hybridMultilevel"/>
    <w:tmpl w:val="0D8C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8B393D"/>
    <w:multiLevelType w:val="hybridMultilevel"/>
    <w:tmpl w:val="DF8C7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4B779D"/>
    <w:multiLevelType w:val="multilevel"/>
    <w:tmpl w:val="A5F6754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1F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B658FB"/>
    <w:multiLevelType w:val="multilevel"/>
    <w:tmpl w:val="38A475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91705"/>
    <w:multiLevelType w:val="hybridMultilevel"/>
    <w:tmpl w:val="BE96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B539B"/>
    <w:multiLevelType w:val="hybridMultilevel"/>
    <w:tmpl w:val="42C25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D8104B"/>
    <w:multiLevelType w:val="multilevel"/>
    <w:tmpl w:val="8B606CD6"/>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CBA3910"/>
    <w:multiLevelType w:val="hybridMultilevel"/>
    <w:tmpl w:val="1E9C8E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F10FD1"/>
    <w:multiLevelType w:val="hybridMultilevel"/>
    <w:tmpl w:val="DEBC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368DF"/>
    <w:multiLevelType w:val="multilevel"/>
    <w:tmpl w:val="051099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1375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6F5DDC"/>
    <w:multiLevelType w:val="hybridMultilevel"/>
    <w:tmpl w:val="2138B7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F030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B20924"/>
    <w:multiLevelType w:val="hybridMultilevel"/>
    <w:tmpl w:val="0AACDE8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14E2DB8"/>
    <w:multiLevelType w:val="hybridMultilevel"/>
    <w:tmpl w:val="281C2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BC15EE"/>
    <w:multiLevelType w:val="hybridMultilevel"/>
    <w:tmpl w:val="0090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0A2641"/>
    <w:multiLevelType w:val="hybridMultilevel"/>
    <w:tmpl w:val="D35CF51E"/>
    <w:lvl w:ilvl="0" w:tplc="02F48D0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81DFB"/>
    <w:multiLevelType w:val="hybridMultilevel"/>
    <w:tmpl w:val="C194C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F10F33"/>
    <w:multiLevelType w:val="multilevel"/>
    <w:tmpl w:val="0E02C1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7D12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E225C8"/>
    <w:multiLevelType w:val="hybridMultilevel"/>
    <w:tmpl w:val="5B043D2E"/>
    <w:lvl w:ilvl="0" w:tplc="02F48D0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151F3"/>
    <w:multiLevelType w:val="multilevel"/>
    <w:tmpl w:val="0E02C1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8D15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5479233">
    <w:abstractNumId w:val="2"/>
  </w:num>
  <w:num w:numId="2" w16cid:durableId="324824339">
    <w:abstractNumId w:val="18"/>
  </w:num>
  <w:num w:numId="3" w16cid:durableId="1829906535">
    <w:abstractNumId w:val="27"/>
  </w:num>
  <w:num w:numId="4" w16cid:durableId="1544487991">
    <w:abstractNumId w:val="3"/>
  </w:num>
  <w:num w:numId="5" w16cid:durableId="665593300">
    <w:abstractNumId w:val="39"/>
  </w:num>
  <w:num w:numId="6" w16cid:durableId="1794907985">
    <w:abstractNumId w:val="10"/>
  </w:num>
  <w:num w:numId="7" w16cid:durableId="155457892">
    <w:abstractNumId w:val="33"/>
  </w:num>
  <w:num w:numId="8" w16cid:durableId="783960621">
    <w:abstractNumId w:val="14"/>
  </w:num>
  <w:num w:numId="9" w16cid:durableId="1600869478">
    <w:abstractNumId w:val="12"/>
  </w:num>
  <w:num w:numId="10" w16cid:durableId="347563502">
    <w:abstractNumId w:val="38"/>
  </w:num>
  <w:num w:numId="11" w16cid:durableId="111630233">
    <w:abstractNumId w:val="17"/>
  </w:num>
  <w:num w:numId="12" w16cid:durableId="624191701">
    <w:abstractNumId w:val="42"/>
  </w:num>
  <w:num w:numId="13" w16cid:durableId="2079131980">
    <w:abstractNumId w:val="32"/>
  </w:num>
  <w:num w:numId="14" w16cid:durableId="2058234330">
    <w:abstractNumId w:val="24"/>
  </w:num>
  <w:num w:numId="15" w16cid:durableId="1588881186">
    <w:abstractNumId w:val="34"/>
  </w:num>
  <w:num w:numId="16" w16cid:durableId="343215995">
    <w:abstractNumId w:val="7"/>
  </w:num>
  <w:num w:numId="17" w16cid:durableId="1771855621">
    <w:abstractNumId w:val="45"/>
  </w:num>
  <w:num w:numId="18" w16cid:durableId="158421715">
    <w:abstractNumId w:val="43"/>
  </w:num>
  <w:num w:numId="19" w16cid:durableId="182863751">
    <w:abstractNumId w:val="30"/>
  </w:num>
  <w:num w:numId="20" w16cid:durableId="1042050625">
    <w:abstractNumId w:val="21"/>
  </w:num>
  <w:num w:numId="21" w16cid:durableId="358966575">
    <w:abstractNumId w:val="19"/>
  </w:num>
  <w:num w:numId="22" w16cid:durableId="961422425">
    <w:abstractNumId w:val="37"/>
  </w:num>
  <w:num w:numId="23" w16cid:durableId="317611111">
    <w:abstractNumId w:val="16"/>
  </w:num>
  <w:num w:numId="24" w16cid:durableId="828861016">
    <w:abstractNumId w:val="6"/>
  </w:num>
  <w:num w:numId="25" w16cid:durableId="2050833688">
    <w:abstractNumId w:val="0"/>
  </w:num>
  <w:num w:numId="26" w16cid:durableId="1731148562">
    <w:abstractNumId w:val="36"/>
  </w:num>
  <w:num w:numId="27" w16cid:durableId="1118640232">
    <w:abstractNumId w:val="40"/>
  </w:num>
  <w:num w:numId="28" w16cid:durableId="704867555">
    <w:abstractNumId w:val="5"/>
  </w:num>
  <w:num w:numId="29" w16cid:durableId="737557636">
    <w:abstractNumId w:val="13"/>
  </w:num>
  <w:num w:numId="30" w16cid:durableId="1191452882">
    <w:abstractNumId w:val="31"/>
  </w:num>
  <w:num w:numId="31" w16cid:durableId="459348294">
    <w:abstractNumId w:val="23"/>
  </w:num>
  <w:num w:numId="32" w16cid:durableId="1414887868">
    <w:abstractNumId w:val="41"/>
  </w:num>
  <w:num w:numId="33" w16cid:durableId="380130442">
    <w:abstractNumId w:val="44"/>
  </w:num>
  <w:num w:numId="34" w16cid:durableId="1542160275">
    <w:abstractNumId w:val="25"/>
  </w:num>
  <w:num w:numId="35" w16cid:durableId="553548474">
    <w:abstractNumId w:val="4"/>
  </w:num>
  <w:num w:numId="36" w16cid:durableId="314653267">
    <w:abstractNumId w:val="22"/>
  </w:num>
  <w:num w:numId="37" w16cid:durableId="1549605916">
    <w:abstractNumId w:val="15"/>
  </w:num>
  <w:num w:numId="38" w16cid:durableId="1181318169">
    <w:abstractNumId w:val="8"/>
  </w:num>
  <w:num w:numId="39" w16cid:durableId="230388694">
    <w:abstractNumId w:val="20"/>
  </w:num>
  <w:num w:numId="40" w16cid:durableId="2100633145">
    <w:abstractNumId w:val="9"/>
  </w:num>
  <w:num w:numId="41" w16cid:durableId="1222986920">
    <w:abstractNumId w:val="1"/>
  </w:num>
  <w:num w:numId="42" w16cid:durableId="1413818060">
    <w:abstractNumId w:val="29"/>
  </w:num>
  <w:num w:numId="43" w16cid:durableId="1825661191">
    <w:abstractNumId w:val="35"/>
  </w:num>
  <w:num w:numId="44" w16cid:durableId="2109811638">
    <w:abstractNumId w:val="11"/>
  </w:num>
  <w:num w:numId="45" w16cid:durableId="1717509730">
    <w:abstractNumId w:val="26"/>
  </w:num>
  <w:num w:numId="46" w16cid:durableId="8135262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84"/>
    <w:rsid w:val="000015AC"/>
    <w:rsid w:val="00001CBA"/>
    <w:rsid w:val="00006AD8"/>
    <w:rsid w:val="00007530"/>
    <w:rsid w:val="00047B0D"/>
    <w:rsid w:val="00050DAB"/>
    <w:rsid w:val="0006103C"/>
    <w:rsid w:val="000620C1"/>
    <w:rsid w:val="00066B39"/>
    <w:rsid w:val="00070084"/>
    <w:rsid w:val="00073C3D"/>
    <w:rsid w:val="00081DCB"/>
    <w:rsid w:val="00082DD2"/>
    <w:rsid w:val="00083582"/>
    <w:rsid w:val="0009704C"/>
    <w:rsid w:val="000A3B0F"/>
    <w:rsid w:val="000A5C97"/>
    <w:rsid w:val="000A7C82"/>
    <w:rsid w:val="000B0A62"/>
    <w:rsid w:val="000B1253"/>
    <w:rsid w:val="000B1808"/>
    <w:rsid w:val="000C04B4"/>
    <w:rsid w:val="000C3F1E"/>
    <w:rsid w:val="000D040C"/>
    <w:rsid w:val="000D41B2"/>
    <w:rsid w:val="000D4F5A"/>
    <w:rsid w:val="000D6871"/>
    <w:rsid w:val="000E28E0"/>
    <w:rsid w:val="000E4912"/>
    <w:rsid w:val="000E4DD6"/>
    <w:rsid w:val="000F11B2"/>
    <w:rsid w:val="000F55C8"/>
    <w:rsid w:val="000F5F98"/>
    <w:rsid w:val="001059B8"/>
    <w:rsid w:val="00106809"/>
    <w:rsid w:val="00111ED1"/>
    <w:rsid w:val="001127AD"/>
    <w:rsid w:val="00113BA0"/>
    <w:rsid w:val="0011415F"/>
    <w:rsid w:val="00122BCC"/>
    <w:rsid w:val="00123B93"/>
    <w:rsid w:val="00126353"/>
    <w:rsid w:val="00126A12"/>
    <w:rsid w:val="001331CE"/>
    <w:rsid w:val="001341D9"/>
    <w:rsid w:val="00146B76"/>
    <w:rsid w:val="00150191"/>
    <w:rsid w:val="001578F5"/>
    <w:rsid w:val="00167779"/>
    <w:rsid w:val="00174A37"/>
    <w:rsid w:val="00175F9B"/>
    <w:rsid w:val="00182970"/>
    <w:rsid w:val="001866F0"/>
    <w:rsid w:val="00193C11"/>
    <w:rsid w:val="00195622"/>
    <w:rsid w:val="001A0EF2"/>
    <w:rsid w:val="001A51C7"/>
    <w:rsid w:val="001A6FEA"/>
    <w:rsid w:val="001A7F9C"/>
    <w:rsid w:val="001B135B"/>
    <w:rsid w:val="001B392D"/>
    <w:rsid w:val="001C005B"/>
    <w:rsid w:val="001C4F40"/>
    <w:rsid w:val="001C512B"/>
    <w:rsid w:val="001D05DE"/>
    <w:rsid w:val="001D427F"/>
    <w:rsid w:val="001D55F0"/>
    <w:rsid w:val="001D7A29"/>
    <w:rsid w:val="001F4430"/>
    <w:rsid w:val="0020056B"/>
    <w:rsid w:val="00210B8F"/>
    <w:rsid w:val="0021108A"/>
    <w:rsid w:val="00213602"/>
    <w:rsid w:val="00216B67"/>
    <w:rsid w:val="00220FE6"/>
    <w:rsid w:val="00226E6F"/>
    <w:rsid w:val="002337D0"/>
    <w:rsid w:val="002426FE"/>
    <w:rsid w:val="002454D2"/>
    <w:rsid w:val="002504D9"/>
    <w:rsid w:val="00263A87"/>
    <w:rsid w:val="0027116D"/>
    <w:rsid w:val="00271570"/>
    <w:rsid w:val="00280348"/>
    <w:rsid w:val="002850F8"/>
    <w:rsid w:val="00294ED4"/>
    <w:rsid w:val="002A09A4"/>
    <w:rsid w:val="002A72C9"/>
    <w:rsid w:val="002B23B9"/>
    <w:rsid w:val="002B3932"/>
    <w:rsid w:val="002C00AB"/>
    <w:rsid w:val="002C04E6"/>
    <w:rsid w:val="002F0638"/>
    <w:rsid w:val="002F06F5"/>
    <w:rsid w:val="002F0875"/>
    <w:rsid w:val="002F2EED"/>
    <w:rsid w:val="002F5BAA"/>
    <w:rsid w:val="0030318A"/>
    <w:rsid w:val="00304462"/>
    <w:rsid w:val="003122A7"/>
    <w:rsid w:val="003127E7"/>
    <w:rsid w:val="003135B0"/>
    <w:rsid w:val="00316CAC"/>
    <w:rsid w:val="0032137B"/>
    <w:rsid w:val="00322862"/>
    <w:rsid w:val="00325232"/>
    <w:rsid w:val="00331C3D"/>
    <w:rsid w:val="00335C4D"/>
    <w:rsid w:val="00344D74"/>
    <w:rsid w:val="003531DD"/>
    <w:rsid w:val="003553A8"/>
    <w:rsid w:val="0035672F"/>
    <w:rsid w:val="00356937"/>
    <w:rsid w:val="00365C9E"/>
    <w:rsid w:val="00366680"/>
    <w:rsid w:val="00385700"/>
    <w:rsid w:val="00387426"/>
    <w:rsid w:val="003922DD"/>
    <w:rsid w:val="003A36D7"/>
    <w:rsid w:val="003A5178"/>
    <w:rsid w:val="003A65B4"/>
    <w:rsid w:val="003B05FD"/>
    <w:rsid w:val="003B0779"/>
    <w:rsid w:val="003B11C3"/>
    <w:rsid w:val="003C5B4B"/>
    <w:rsid w:val="003D2F0A"/>
    <w:rsid w:val="003D4CEE"/>
    <w:rsid w:val="003D727E"/>
    <w:rsid w:val="003E33F6"/>
    <w:rsid w:val="003F4706"/>
    <w:rsid w:val="0040128A"/>
    <w:rsid w:val="00402925"/>
    <w:rsid w:val="00414B42"/>
    <w:rsid w:val="004248E5"/>
    <w:rsid w:val="00425BFB"/>
    <w:rsid w:val="00431EFB"/>
    <w:rsid w:val="00442A25"/>
    <w:rsid w:val="00445261"/>
    <w:rsid w:val="00457DB0"/>
    <w:rsid w:val="004665B2"/>
    <w:rsid w:val="00476DF6"/>
    <w:rsid w:val="004861A9"/>
    <w:rsid w:val="0049306F"/>
    <w:rsid w:val="004939C2"/>
    <w:rsid w:val="00495BEC"/>
    <w:rsid w:val="004A1C90"/>
    <w:rsid w:val="004A5D5F"/>
    <w:rsid w:val="004A700C"/>
    <w:rsid w:val="004B3F69"/>
    <w:rsid w:val="004B6395"/>
    <w:rsid w:val="004B7E99"/>
    <w:rsid w:val="004C2CB0"/>
    <w:rsid w:val="004D24EA"/>
    <w:rsid w:val="004D3997"/>
    <w:rsid w:val="004D415F"/>
    <w:rsid w:val="004E3523"/>
    <w:rsid w:val="004E39AC"/>
    <w:rsid w:val="004E75B6"/>
    <w:rsid w:val="004F2C91"/>
    <w:rsid w:val="005029DD"/>
    <w:rsid w:val="00503E27"/>
    <w:rsid w:val="00504DD1"/>
    <w:rsid w:val="00510DCF"/>
    <w:rsid w:val="005127C4"/>
    <w:rsid w:val="005145AB"/>
    <w:rsid w:val="0051672F"/>
    <w:rsid w:val="00526D77"/>
    <w:rsid w:val="005323F5"/>
    <w:rsid w:val="005353F4"/>
    <w:rsid w:val="0054086C"/>
    <w:rsid w:val="0054331F"/>
    <w:rsid w:val="005437FE"/>
    <w:rsid w:val="0054469B"/>
    <w:rsid w:val="0054559B"/>
    <w:rsid w:val="00547627"/>
    <w:rsid w:val="005477C1"/>
    <w:rsid w:val="00552444"/>
    <w:rsid w:val="005567DE"/>
    <w:rsid w:val="005624CD"/>
    <w:rsid w:val="005660AE"/>
    <w:rsid w:val="00566A69"/>
    <w:rsid w:val="00580B4C"/>
    <w:rsid w:val="00585C14"/>
    <w:rsid w:val="005939F1"/>
    <w:rsid w:val="00595CA9"/>
    <w:rsid w:val="005B197B"/>
    <w:rsid w:val="005D7288"/>
    <w:rsid w:val="005E0995"/>
    <w:rsid w:val="005F1311"/>
    <w:rsid w:val="005F13C0"/>
    <w:rsid w:val="005F159D"/>
    <w:rsid w:val="005F15D3"/>
    <w:rsid w:val="005F385B"/>
    <w:rsid w:val="005F75DB"/>
    <w:rsid w:val="00605600"/>
    <w:rsid w:val="0061285C"/>
    <w:rsid w:val="00612AB7"/>
    <w:rsid w:val="00613E30"/>
    <w:rsid w:val="0061469F"/>
    <w:rsid w:val="0062088A"/>
    <w:rsid w:val="00620C02"/>
    <w:rsid w:val="00623C4B"/>
    <w:rsid w:val="0062406E"/>
    <w:rsid w:val="006310C3"/>
    <w:rsid w:val="00633810"/>
    <w:rsid w:val="00643ABA"/>
    <w:rsid w:val="00651DD7"/>
    <w:rsid w:val="00653AA5"/>
    <w:rsid w:val="00654D8F"/>
    <w:rsid w:val="00661DA4"/>
    <w:rsid w:val="00664526"/>
    <w:rsid w:val="00666982"/>
    <w:rsid w:val="0066726E"/>
    <w:rsid w:val="0067057B"/>
    <w:rsid w:val="006739A6"/>
    <w:rsid w:val="00692A2E"/>
    <w:rsid w:val="00693EAD"/>
    <w:rsid w:val="006A03A2"/>
    <w:rsid w:val="006A0AA7"/>
    <w:rsid w:val="006A158E"/>
    <w:rsid w:val="006A7A44"/>
    <w:rsid w:val="006C0992"/>
    <w:rsid w:val="006C2631"/>
    <w:rsid w:val="006C3052"/>
    <w:rsid w:val="006D1B80"/>
    <w:rsid w:val="006D6F52"/>
    <w:rsid w:val="006E0E2E"/>
    <w:rsid w:val="006E3631"/>
    <w:rsid w:val="006F07E6"/>
    <w:rsid w:val="006F3AF2"/>
    <w:rsid w:val="00703B78"/>
    <w:rsid w:val="00704559"/>
    <w:rsid w:val="00710732"/>
    <w:rsid w:val="00713B8F"/>
    <w:rsid w:val="00716B49"/>
    <w:rsid w:val="00726902"/>
    <w:rsid w:val="007328E9"/>
    <w:rsid w:val="00733E47"/>
    <w:rsid w:val="007440B8"/>
    <w:rsid w:val="0074466F"/>
    <w:rsid w:val="00747319"/>
    <w:rsid w:val="0075213F"/>
    <w:rsid w:val="00757D2F"/>
    <w:rsid w:val="00762A53"/>
    <w:rsid w:val="0077039E"/>
    <w:rsid w:val="0077514D"/>
    <w:rsid w:val="00780E8C"/>
    <w:rsid w:val="007B5E3B"/>
    <w:rsid w:val="007C3A08"/>
    <w:rsid w:val="007D12B6"/>
    <w:rsid w:val="007D48B2"/>
    <w:rsid w:val="007D6ED6"/>
    <w:rsid w:val="007E77EB"/>
    <w:rsid w:val="007F0683"/>
    <w:rsid w:val="008032BC"/>
    <w:rsid w:val="0080370E"/>
    <w:rsid w:val="00805693"/>
    <w:rsid w:val="0080780D"/>
    <w:rsid w:val="0081096B"/>
    <w:rsid w:val="00810A1F"/>
    <w:rsid w:val="00813F09"/>
    <w:rsid w:val="008175B2"/>
    <w:rsid w:val="008223C2"/>
    <w:rsid w:val="0082479C"/>
    <w:rsid w:val="00830C5C"/>
    <w:rsid w:val="008362D6"/>
    <w:rsid w:val="00845AB7"/>
    <w:rsid w:val="0086063A"/>
    <w:rsid w:val="008634A6"/>
    <w:rsid w:val="00866E18"/>
    <w:rsid w:val="0087002D"/>
    <w:rsid w:val="00886005"/>
    <w:rsid w:val="0089160A"/>
    <w:rsid w:val="0089594D"/>
    <w:rsid w:val="00895F49"/>
    <w:rsid w:val="008A0D5C"/>
    <w:rsid w:val="008C1DD6"/>
    <w:rsid w:val="008C6132"/>
    <w:rsid w:val="008D250A"/>
    <w:rsid w:val="008D53CE"/>
    <w:rsid w:val="008D5587"/>
    <w:rsid w:val="008E4FF8"/>
    <w:rsid w:val="008E6C81"/>
    <w:rsid w:val="008E73AE"/>
    <w:rsid w:val="008F42A1"/>
    <w:rsid w:val="00901FE9"/>
    <w:rsid w:val="009043C5"/>
    <w:rsid w:val="00935804"/>
    <w:rsid w:val="009415C3"/>
    <w:rsid w:val="009453B9"/>
    <w:rsid w:val="00950517"/>
    <w:rsid w:val="0095233B"/>
    <w:rsid w:val="009536E1"/>
    <w:rsid w:val="0095600F"/>
    <w:rsid w:val="00957009"/>
    <w:rsid w:val="00965899"/>
    <w:rsid w:val="009660B4"/>
    <w:rsid w:val="00983FE2"/>
    <w:rsid w:val="0098572F"/>
    <w:rsid w:val="00995FD3"/>
    <w:rsid w:val="00996D2C"/>
    <w:rsid w:val="009A2C72"/>
    <w:rsid w:val="009A49C4"/>
    <w:rsid w:val="009B4D54"/>
    <w:rsid w:val="009C73D9"/>
    <w:rsid w:val="009D1E08"/>
    <w:rsid w:val="009D2EAC"/>
    <w:rsid w:val="009E2998"/>
    <w:rsid w:val="009E461C"/>
    <w:rsid w:val="009F79B7"/>
    <w:rsid w:val="00A0008C"/>
    <w:rsid w:val="00A00F66"/>
    <w:rsid w:val="00A11476"/>
    <w:rsid w:val="00A125F4"/>
    <w:rsid w:val="00A1425A"/>
    <w:rsid w:val="00A14BB8"/>
    <w:rsid w:val="00A20D11"/>
    <w:rsid w:val="00A24E7D"/>
    <w:rsid w:val="00A46988"/>
    <w:rsid w:val="00A54B29"/>
    <w:rsid w:val="00A57154"/>
    <w:rsid w:val="00A72049"/>
    <w:rsid w:val="00A81B10"/>
    <w:rsid w:val="00A9215F"/>
    <w:rsid w:val="00A936FD"/>
    <w:rsid w:val="00A9611A"/>
    <w:rsid w:val="00A964CD"/>
    <w:rsid w:val="00A97947"/>
    <w:rsid w:val="00AA32EF"/>
    <w:rsid w:val="00AA4976"/>
    <w:rsid w:val="00AC1BC7"/>
    <w:rsid w:val="00AC43D7"/>
    <w:rsid w:val="00AC4752"/>
    <w:rsid w:val="00AD1923"/>
    <w:rsid w:val="00AD4410"/>
    <w:rsid w:val="00AF27DA"/>
    <w:rsid w:val="00AF6BE7"/>
    <w:rsid w:val="00AF7C5D"/>
    <w:rsid w:val="00B055F7"/>
    <w:rsid w:val="00B11632"/>
    <w:rsid w:val="00B13250"/>
    <w:rsid w:val="00B1390B"/>
    <w:rsid w:val="00B332EA"/>
    <w:rsid w:val="00B37D04"/>
    <w:rsid w:val="00B457B7"/>
    <w:rsid w:val="00B4781C"/>
    <w:rsid w:val="00B620E4"/>
    <w:rsid w:val="00B654B5"/>
    <w:rsid w:val="00B70D81"/>
    <w:rsid w:val="00B71324"/>
    <w:rsid w:val="00B71F49"/>
    <w:rsid w:val="00B72A02"/>
    <w:rsid w:val="00B73C25"/>
    <w:rsid w:val="00B7456A"/>
    <w:rsid w:val="00B80548"/>
    <w:rsid w:val="00B82ED2"/>
    <w:rsid w:val="00B940A5"/>
    <w:rsid w:val="00BB1AD6"/>
    <w:rsid w:val="00BC17DD"/>
    <w:rsid w:val="00BC4A28"/>
    <w:rsid w:val="00BC70D3"/>
    <w:rsid w:val="00BD4934"/>
    <w:rsid w:val="00BE0179"/>
    <w:rsid w:val="00BE1FF8"/>
    <w:rsid w:val="00BE42AD"/>
    <w:rsid w:val="00BF3C1F"/>
    <w:rsid w:val="00C01EC9"/>
    <w:rsid w:val="00C04673"/>
    <w:rsid w:val="00C14A30"/>
    <w:rsid w:val="00C15EC7"/>
    <w:rsid w:val="00C17E70"/>
    <w:rsid w:val="00C2604C"/>
    <w:rsid w:val="00C26171"/>
    <w:rsid w:val="00C40417"/>
    <w:rsid w:val="00C566DA"/>
    <w:rsid w:val="00C61327"/>
    <w:rsid w:val="00C7154F"/>
    <w:rsid w:val="00C74C0F"/>
    <w:rsid w:val="00C834B8"/>
    <w:rsid w:val="00C83CF9"/>
    <w:rsid w:val="00CB09E7"/>
    <w:rsid w:val="00CD0959"/>
    <w:rsid w:val="00CD0E3E"/>
    <w:rsid w:val="00CD74E2"/>
    <w:rsid w:val="00CD7F47"/>
    <w:rsid w:val="00CE2D63"/>
    <w:rsid w:val="00CE4C0D"/>
    <w:rsid w:val="00CF0895"/>
    <w:rsid w:val="00CF09CF"/>
    <w:rsid w:val="00D03BD0"/>
    <w:rsid w:val="00D068A9"/>
    <w:rsid w:val="00D2343B"/>
    <w:rsid w:val="00D2376F"/>
    <w:rsid w:val="00D268BA"/>
    <w:rsid w:val="00D307DC"/>
    <w:rsid w:val="00D31DBE"/>
    <w:rsid w:val="00D31E2D"/>
    <w:rsid w:val="00D400BF"/>
    <w:rsid w:val="00D423A4"/>
    <w:rsid w:val="00D423B4"/>
    <w:rsid w:val="00D444AD"/>
    <w:rsid w:val="00D46D3A"/>
    <w:rsid w:val="00D5378B"/>
    <w:rsid w:val="00D57974"/>
    <w:rsid w:val="00D649A5"/>
    <w:rsid w:val="00D6503D"/>
    <w:rsid w:val="00D76AA1"/>
    <w:rsid w:val="00D77613"/>
    <w:rsid w:val="00D81726"/>
    <w:rsid w:val="00D8337E"/>
    <w:rsid w:val="00D94BF2"/>
    <w:rsid w:val="00D94C8E"/>
    <w:rsid w:val="00D94EC1"/>
    <w:rsid w:val="00DB40D1"/>
    <w:rsid w:val="00DB4F3F"/>
    <w:rsid w:val="00DC0816"/>
    <w:rsid w:val="00DC5772"/>
    <w:rsid w:val="00DD5E8B"/>
    <w:rsid w:val="00DE4ED9"/>
    <w:rsid w:val="00DF1FBC"/>
    <w:rsid w:val="00E17007"/>
    <w:rsid w:val="00E337B0"/>
    <w:rsid w:val="00E34B37"/>
    <w:rsid w:val="00E457AE"/>
    <w:rsid w:val="00E6190B"/>
    <w:rsid w:val="00E6649D"/>
    <w:rsid w:val="00E66A90"/>
    <w:rsid w:val="00E828D1"/>
    <w:rsid w:val="00E849F4"/>
    <w:rsid w:val="00E945E9"/>
    <w:rsid w:val="00EB1C1C"/>
    <w:rsid w:val="00EB3794"/>
    <w:rsid w:val="00EC377C"/>
    <w:rsid w:val="00EC4306"/>
    <w:rsid w:val="00EC7384"/>
    <w:rsid w:val="00ED3B02"/>
    <w:rsid w:val="00ED4576"/>
    <w:rsid w:val="00ED5015"/>
    <w:rsid w:val="00F026FA"/>
    <w:rsid w:val="00F0431E"/>
    <w:rsid w:val="00F048CF"/>
    <w:rsid w:val="00F11F21"/>
    <w:rsid w:val="00F132B2"/>
    <w:rsid w:val="00F13FFD"/>
    <w:rsid w:val="00F16F48"/>
    <w:rsid w:val="00F2177C"/>
    <w:rsid w:val="00F2721E"/>
    <w:rsid w:val="00F34414"/>
    <w:rsid w:val="00F412B3"/>
    <w:rsid w:val="00F44965"/>
    <w:rsid w:val="00F458DE"/>
    <w:rsid w:val="00F523E8"/>
    <w:rsid w:val="00F5404D"/>
    <w:rsid w:val="00F54EAA"/>
    <w:rsid w:val="00F56A79"/>
    <w:rsid w:val="00F57CF1"/>
    <w:rsid w:val="00F665AF"/>
    <w:rsid w:val="00F667B5"/>
    <w:rsid w:val="00F70B54"/>
    <w:rsid w:val="00F716F2"/>
    <w:rsid w:val="00F828DE"/>
    <w:rsid w:val="00F83F86"/>
    <w:rsid w:val="00F8776A"/>
    <w:rsid w:val="00F94E07"/>
    <w:rsid w:val="00FA585C"/>
    <w:rsid w:val="00FB2936"/>
    <w:rsid w:val="00FB3724"/>
    <w:rsid w:val="00FC0274"/>
    <w:rsid w:val="00FC3D7D"/>
    <w:rsid w:val="00FC6E5E"/>
    <w:rsid w:val="00FD116B"/>
    <w:rsid w:val="00FE00A8"/>
    <w:rsid w:val="00FE2C73"/>
    <w:rsid w:val="00FE34B0"/>
    <w:rsid w:val="00FE66ED"/>
    <w:rsid w:val="00FF3B6D"/>
    <w:rsid w:val="01F696A4"/>
    <w:rsid w:val="042A710B"/>
    <w:rsid w:val="047C3B9F"/>
    <w:rsid w:val="0560D78A"/>
    <w:rsid w:val="08686C84"/>
    <w:rsid w:val="0874E450"/>
    <w:rsid w:val="0A1AC4A1"/>
    <w:rsid w:val="0B179A17"/>
    <w:rsid w:val="0B89CE79"/>
    <w:rsid w:val="139408F5"/>
    <w:rsid w:val="140A5448"/>
    <w:rsid w:val="144A09B2"/>
    <w:rsid w:val="14BCB5F5"/>
    <w:rsid w:val="14C9A065"/>
    <w:rsid w:val="15B1925D"/>
    <w:rsid w:val="1A2CBF59"/>
    <w:rsid w:val="1ACE56B7"/>
    <w:rsid w:val="1B89A0EE"/>
    <w:rsid w:val="1BF7768D"/>
    <w:rsid w:val="1D5D5E34"/>
    <w:rsid w:val="1DC8BB3F"/>
    <w:rsid w:val="1DFA164B"/>
    <w:rsid w:val="1E609A0A"/>
    <w:rsid w:val="1FB21048"/>
    <w:rsid w:val="20C4A066"/>
    <w:rsid w:val="219090DD"/>
    <w:rsid w:val="2215AAAA"/>
    <w:rsid w:val="23CE736D"/>
    <w:rsid w:val="254E8976"/>
    <w:rsid w:val="29DCF7AE"/>
    <w:rsid w:val="29F88072"/>
    <w:rsid w:val="2FF4AA4F"/>
    <w:rsid w:val="3366EDC1"/>
    <w:rsid w:val="33BF873B"/>
    <w:rsid w:val="34CA0F69"/>
    <w:rsid w:val="3528BB23"/>
    <w:rsid w:val="379D6F03"/>
    <w:rsid w:val="39364133"/>
    <w:rsid w:val="39813280"/>
    <w:rsid w:val="3C08BF6C"/>
    <w:rsid w:val="4241E40D"/>
    <w:rsid w:val="4390D7A6"/>
    <w:rsid w:val="4402DA25"/>
    <w:rsid w:val="4483DF91"/>
    <w:rsid w:val="45A82C9F"/>
    <w:rsid w:val="45FBCCCF"/>
    <w:rsid w:val="465246B5"/>
    <w:rsid w:val="47658063"/>
    <w:rsid w:val="487102E4"/>
    <w:rsid w:val="4B5B648C"/>
    <w:rsid w:val="4D1D3F0F"/>
    <w:rsid w:val="51414488"/>
    <w:rsid w:val="51ED1A89"/>
    <w:rsid w:val="54CA6C70"/>
    <w:rsid w:val="5679C398"/>
    <w:rsid w:val="571287D8"/>
    <w:rsid w:val="5AAE8056"/>
    <w:rsid w:val="5B051EF3"/>
    <w:rsid w:val="5B795ED5"/>
    <w:rsid w:val="5D03D5A1"/>
    <w:rsid w:val="5F491531"/>
    <w:rsid w:val="614D7B27"/>
    <w:rsid w:val="623B278C"/>
    <w:rsid w:val="63828211"/>
    <w:rsid w:val="63EE3ABE"/>
    <w:rsid w:val="6504C618"/>
    <w:rsid w:val="67750115"/>
    <w:rsid w:val="68FA42A6"/>
    <w:rsid w:val="68FF4779"/>
    <w:rsid w:val="6F9A07C0"/>
    <w:rsid w:val="71DFBBD0"/>
    <w:rsid w:val="72CBAD22"/>
    <w:rsid w:val="746BEC08"/>
    <w:rsid w:val="7571530B"/>
    <w:rsid w:val="7AE0468F"/>
    <w:rsid w:val="7CE85AE6"/>
    <w:rsid w:val="7F5554FD"/>
    <w:rsid w:val="7FB298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0B5C"/>
  <w15:chartTrackingRefBased/>
  <w15:docId w15:val="{B167AE6A-CAB2-49B3-AB7F-2235B795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08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85C14"/>
    <w:pPr>
      <w:ind w:left="720"/>
      <w:contextualSpacing/>
    </w:pPr>
  </w:style>
  <w:style w:type="character" w:styleId="CommentReference">
    <w:name w:val="annotation reference"/>
    <w:basedOn w:val="DefaultParagraphFont"/>
    <w:uiPriority w:val="99"/>
    <w:semiHidden/>
    <w:unhideWhenUsed/>
    <w:rsid w:val="002B23B9"/>
    <w:rPr>
      <w:sz w:val="16"/>
      <w:szCs w:val="16"/>
    </w:rPr>
  </w:style>
  <w:style w:type="paragraph" w:styleId="CommentText">
    <w:name w:val="annotation text"/>
    <w:basedOn w:val="Normal"/>
    <w:link w:val="CommentTextChar"/>
    <w:uiPriority w:val="99"/>
    <w:unhideWhenUsed/>
    <w:rsid w:val="002B23B9"/>
    <w:pPr>
      <w:spacing w:line="240" w:lineRule="auto"/>
    </w:pPr>
    <w:rPr>
      <w:sz w:val="20"/>
      <w:szCs w:val="20"/>
    </w:rPr>
  </w:style>
  <w:style w:type="character" w:customStyle="1" w:styleId="CommentTextChar">
    <w:name w:val="Comment Text Char"/>
    <w:basedOn w:val="DefaultParagraphFont"/>
    <w:link w:val="CommentText"/>
    <w:uiPriority w:val="99"/>
    <w:rsid w:val="002B23B9"/>
    <w:rPr>
      <w:sz w:val="20"/>
      <w:szCs w:val="20"/>
    </w:rPr>
  </w:style>
  <w:style w:type="paragraph" w:styleId="CommentSubject">
    <w:name w:val="annotation subject"/>
    <w:basedOn w:val="CommentText"/>
    <w:next w:val="CommentText"/>
    <w:link w:val="CommentSubjectChar"/>
    <w:uiPriority w:val="99"/>
    <w:semiHidden/>
    <w:unhideWhenUsed/>
    <w:rsid w:val="002B23B9"/>
    <w:rPr>
      <w:b/>
      <w:bCs/>
    </w:rPr>
  </w:style>
  <w:style w:type="character" w:customStyle="1" w:styleId="CommentSubjectChar">
    <w:name w:val="Comment Subject Char"/>
    <w:basedOn w:val="CommentTextChar"/>
    <w:link w:val="CommentSubject"/>
    <w:uiPriority w:val="99"/>
    <w:semiHidden/>
    <w:rsid w:val="002B23B9"/>
    <w:rPr>
      <w:b/>
      <w:bCs/>
      <w:sz w:val="20"/>
      <w:szCs w:val="20"/>
    </w:rPr>
  </w:style>
  <w:style w:type="table" w:styleId="TableGrid">
    <w:name w:val="Table Grid"/>
    <w:basedOn w:val="TableNormal"/>
    <w:uiPriority w:val="39"/>
    <w:rsid w:val="00F458DE"/>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D415F"/>
    <w:rPr>
      <w:color w:val="605E5C"/>
      <w:shd w:val="clear" w:color="auto" w:fill="E1DFDD"/>
    </w:rPr>
  </w:style>
  <w:style w:type="character" w:styleId="Mention">
    <w:name w:val="Mention"/>
    <w:basedOn w:val="DefaultParagraphFont"/>
    <w:uiPriority w:val="99"/>
    <w:unhideWhenUsed/>
    <w:rsid w:val="004D415F"/>
    <w:rPr>
      <w:color w:val="2B579A"/>
      <w:shd w:val="clear" w:color="auto" w:fill="E1DFDD"/>
    </w:rPr>
  </w:style>
  <w:style w:type="paragraph" w:styleId="Header">
    <w:name w:val="header"/>
    <w:basedOn w:val="Normal"/>
    <w:link w:val="HeaderChar"/>
    <w:uiPriority w:val="99"/>
    <w:semiHidden/>
    <w:unhideWhenUsed/>
    <w:rsid w:val="001D42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427F"/>
  </w:style>
  <w:style w:type="paragraph" w:styleId="Footer">
    <w:name w:val="footer"/>
    <w:basedOn w:val="Normal"/>
    <w:link w:val="FooterChar"/>
    <w:uiPriority w:val="99"/>
    <w:semiHidden/>
    <w:unhideWhenUsed/>
    <w:rsid w:val="001D42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D427F"/>
  </w:style>
  <w:style w:type="paragraph" w:styleId="Revision">
    <w:name w:val="Revision"/>
    <w:hidden/>
    <w:uiPriority w:val="99"/>
    <w:semiHidden/>
    <w:rsid w:val="006A7A44"/>
    <w:pPr>
      <w:spacing w:after="0" w:line="240" w:lineRule="auto"/>
    </w:pPr>
  </w:style>
  <w:style w:type="character" w:styleId="Hyperlink">
    <w:name w:val="Hyperlink"/>
    <w:basedOn w:val="DefaultParagraphFont"/>
    <w:uiPriority w:val="99"/>
    <w:unhideWhenUsed/>
    <w:rsid w:val="004E39AC"/>
    <w:rPr>
      <w:color w:val="0563C1" w:themeColor="hyperlink"/>
      <w:u w:val="single"/>
    </w:rPr>
  </w:style>
  <w:style w:type="paragraph" w:styleId="NormalWeb">
    <w:name w:val="Normal (Web)"/>
    <w:basedOn w:val="Normal"/>
    <w:uiPriority w:val="99"/>
    <w:unhideWhenUsed/>
    <w:rsid w:val="00414B42"/>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CD09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911">
      <w:bodyDiv w:val="1"/>
      <w:marLeft w:val="0"/>
      <w:marRight w:val="0"/>
      <w:marTop w:val="0"/>
      <w:marBottom w:val="0"/>
      <w:divBdr>
        <w:top w:val="none" w:sz="0" w:space="0" w:color="auto"/>
        <w:left w:val="none" w:sz="0" w:space="0" w:color="auto"/>
        <w:bottom w:val="none" w:sz="0" w:space="0" w:color="auto"/>
        <w:right w:val="none" w:sz="0" w:space="0" w:color="auto"/>
      </w:divBdr>
      <w:divsChild>
        <w:div w:id="1083338395">
          <w:marLeft w:val="547"/>
          <w:marRight w:val="0"/>
          <w:marTop w:val="115"/>
          <w:marBottom w:val="0"/>
          <w:divBdr>
            <w:top w:val="none" w:sz="0" w:space="0" w:color="auto"/>
            <w:left w:val="none" w:sz="0" w:space="0" w:color="auto"/>
            <w:bottom w:val="none" w:sz="0" w:space="0" w:color="auto"/>
            <w:right w:val="none" w:sz="0" w:space="0" w:color="auto"/>
          </w:divBdr>
        </w:div>
        <w:div w:id="1401756304">
          <w:marLeft w:val="547"/>
          <w:marRight w:val="0"/>
          <w:marTop w:val="115"/>
          <w:marBottom w:val="0"/>
          <w:divBdr>
            <w:top w:val="none" w:sz="0" w:space="0" w:color="auto"/>
            <w:left w:val="none" w:sz="0" w:space="0" w:color="auto"/>
            <w:bottom w:val="none" w:sz="0" w:space="0" w:color="auto"/>
            <w:right w:val="none" w:sz="0" w:space="0" w:color="auto"/>
          </w:divBdr>
        </w:div>
      </w:divsChild>
    </w:div>
    <w:div w:id="12580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maps/@51.4746431,-0.1216549,3a,46.9y,67.01h,82.53t/data=!3m6!1e1!3m4!1sATvULbGDCqtx3WQSP24YhA!2e0!7i16384!8i819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m/maps/@51.4594676,-0.1078099,3a,75y,221.6h,88.34t/data=!3m7!1e1!3m5!1s7z3uw-iZEJCNeZd3oMs0Ig!2e0!6shttps:%2F%2Fstreetviewpixels-pa.googleapis.com%2Fv1%2Fthumbnail%3Fpanoid%3D7z3uw-iZEJCNeZd3oMs0Ig%26cb_client%3Dmaps_sv.tactile.gps%26w%3D203%26h%3D100%26yaw%3D132.82968%26pitch%3D0%26thumbfov%3D100!7i16384!8i81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maps/@51.4783605,-0.117241,3a,75y,14.78h,88.13t/data=!3m7!1e1!3m5!1sCjPkcRN-szw3aoTque1S6A!2e0!6shttps:%2F%2Fstreetviewpixels-pa.googleapis.com%2Fv1%2Fthumbnail%3Fpanoid%3DCjPkcRN-szw3aoTque1S6A%26cb_client%3Dmaps_sv.tactile.gps%26w%3D203%26h%3D100%26yaw%3D49.62931%26pitch%3D0%26thumbfov%3D100!7i16384!8i8192" TargetMode="External"/><Relationship Id="rId5" Type="http://schemas.openxmlformats.org/officeDocument/2006/relationships/styles" Target="styles.xml"/><Relationship Id="rId15" Type="http://schemas.openxmlformats.org/officeDocument/2006/relationships/hyperlink" Target="mailto:NDoal@lambeth.gov.uk" TargetMode="External"/><Relationship Id="rId10" Type="http://schemas.openxmlformats.org/officeDocument/2006/relationships/hyperlink" Target="https://www.google.com/maps/d/edit?mid=1FLzwfC0Ku0OAU471c2oV5Hz44YU3Irs&amp;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doal@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BA3E49F8F364FBE93B56FDED79373" ma:contentTypeVersion="16" ma:contentTypeDescription="Create a new document." ma:contentTypeScope="" ma:versionID="dd9f617d093646ae2cdc7c541b3afefd">
  <xsd:schema xmlns:xsd="http://www.w3.org/2001/XMLSchema" xmlns:xs="http://www.w3.org/2001/XMLSchema" xmlns:p="http://schemas.microsoft.com/office/2006/metadata/properties" xmlns:ns2="e48f661c-fb12-49e7-9851-3e6acd35e475" xmlns:ns3="111d8e2d-1689-404f-bfcb-97c266f3775c" xmlns:ns4="3762e1dc-9bcc-4a22-91e6-a5cb4b094858" targetNamespace="http://schemas.microsoft.com/office/2006/metadata/properties" ma:root="true" ma:fieldsID="1033c42260d0e83c634d68f7ef453a6e" ns2:_="" ns3:_="" ns4:_="">
    <xsd:import namespace="e48f661c-fb12-49e7-9851-3e6acd35e475"/>
    <xsd:import namespace="111d8e2d-1689-404f-bfcb-97c266f3775c"/>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f661c-fb12-49e7-9851-3e6acd35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d8e2d-1689-404f-bfcb-97c266f377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45de3a-d8bc-4c0f-be8b-c4bdb38dc8d8}" ma:internalName="TaxCatchAll" ma:showField="CatchAllData" ma:web="111d8e2d-1689-404f-bfcb-97c266f3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f661c-fb12-49e7-9851-3e6acd35e475">
      <Terms xmlns="http://schemas.microsoft.com/office/infopath/2007/PartnerControls"/>
    </lcf76f155ced4ddcb4097134ff3c332f>
    <TaxCatchAll xmlns="3762e1dc-9bcc-4a22-91e6-a5cb4b094858" xsi:nil="true"/>
    <SharedWithUsers xmlns="111d8e2d-1689-404f-bfcb-97c266f3775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3D752-E8FD-455D-8628-8D6A6CE1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f661c-fb12-49e7-9851-3e6acd35e475"/>
    <ds:schemaRef ds:uri="111d8e2d-1689-404f-bfcb-97c266f3775c"/>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5F3A2-3FA9-4BC3-9671-A3FBD7090C1A}">
  <ds:schemaRefs>
    <ds:schemaRef ds:uri="http://schemas.microsoft.com/office/2006/metadata/properties"/>
    <ds:schemaRef ds:uri="http://schemas.microsoft.com/office/infopath/2007/PartnerControls"/>
    <ds:schemaRef ds:uri="e48f661c-fb12-49e7-9851-3e6acd35e475"/>
    <ds:schemaRef ds:uri="3762e1dc-9bcc-4a22-91e6-a5cb4b094858"/>
    <ds:schemaRef ds:uri="111d8e2d-1689-404f-bfcb-97c266f3775c"/>
  </ds:schemaRefs>
</ds:datastoreItem>
</file>

<file path=customXml/itemProps3.xml><?xml version="1.0" encoding="utf-8"?>
<ds:datastoreItem xmlns:ds="http://schemas.openxmlformats.org/officeDocument/2006/customXml" ds:itemID="{E6871474-615B-44B2-B2D3-47B5D44CD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Doal</dc:creator>
  <cp:keywords/>
  <dc:description/>
  <cp:lastModifiedBy>Noel Morrow</cp:lastModifiedBy>
  <cp:revision>2</cp:revision>
  <dcterms:created xsi:type="dcterms:W3CDTF">2023-01-03T16:27:00Z</dcterms:created>
  <dcterms:modified xsi:type="dcterms:W3CDTF">2023-01-03T16:27:00Z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0x010100D80BA3E49F8F364FBE93B56FDED79373</vt:lpwstr>
  </property>
</Properties>
</file>