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95B" w:rsidRPr="00CB1971" w:rsidRDefault="0057595B" w:rsidP="0057595B">
      <w:pPr>
        <w:spacing w:after="540"/>
        <w:jc w:val="center"/>
        <w:outlineLvl w:val="1"/>
        <w:rPr>
          <w:rFonts w:eastAsia="Calibri" w:cs="Arial"/>
          <w:b/>
          <w:szCs w:val="22"/>
        </w:rPr>
      </w:pPr>
      <w:r w:rsidRPr="00CB1971">
        <w:rPr>
          <w:rFonts w:eastAsia="Calibri" w:cs="Arial"/>
          <w:b/>
          <w:szCs w:val="22"/>
          <w:lang w:val="en-US"/>
        </w:rPr>
        <w:t>Call-off Terms and Conditions for the Supply of Goods and the Provision of Services</w:t>
      </w:r>
    </w:p>
    <w:p w:rsidR="0057595B" w:rsidRPr="00CB1971" w:rsidRDefault="0057595B" w:rsidP="0057595B">
      <w:pPr>
        <w:spacing w:before="120"/>
        <w:jc w:val="both"/>
        <w:rPr>
          <w:rFonts w:eastAsia="Calibri" w:cs="Arial"/>
          <w:szCs w:val="22"/>
        </w:rPr>
      </w:pPr>
      <w:r w:rsidRPr="00CB1971">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0" w:name="DocXTextRef49"/>
      <w:r w:rsidRPr="00CB1971">
        <w:rPr>
          <w:rFonts w:eastAsia="Calibri" w:cs="Arial"/>
          <w:szCs w:val="22"/>
        </w:rPr>
        <w:t>schedules</w:t>
      </w:r>
      <w:bookmarkEnd w:id="0"/>
      <w:r w:rsidRPr="00CB1971">
        <w:rPr>
          <w:rFonts w:eastAsia="Calibri" w:cs="Arial"/>
          <w:szCs w:val="22"/>
        </w:rPr>
        <w:t xml:space="preserve"> of these Call-off Terms and Conditions listed below (“</w:t>
      </w:r>
      <w:r w:rsidRPr="00CB1971">
        <w:rPr>
          <w:rFonts w:eastAsia="Calibri" w:cs="Arial"/>
          <w:b/>
          <w:szCs w:val="22"/>
        </w:rPr>
        <w:t>Schedules</w:t>
      </w:r>
      <w:r w:rsidRPr="00CB1971">
        <w:rPr>
          <w:rFonts w:eastAsia="Calibri" w:cs="Arial"/>
          <w:szCs w:val="22"/>
        </w:rPr>
        <w:t>”).</w:t>
      </w:r>
    </w:p>
    <w:p w:rsidR="0057595B" w:rsidRPr="00CB1971" w:rsidRDefault="0057595B" w:rsidP="0057595B">
      <w:pPr>
        <w:spacing w:before="120"/>
        <w:jc w:val="both"/>
        <w:rPr>
          <w:rFonts w:eastAsia="Calibri" w:cs="Arial"/>
          <w:szCs w:val="22"/>
        </w:rPr>
      </w:pPr>
      <w:r w:rsidRPr="00CB1971">
        <w:rPr>
          <w:rFonts w:eastAsia="Calibri" w:cs="Arial"/>
          <w:szCs w:val="22"/>
        </w:rPr>
        <w:t xml:space="preserve">The Authority and the Supplier undertake to comply with the provisions of the </w:t>
      </w:r>
      <w:bookmarkStart w:id="1" w:name="DocXTextRef50"/>
      <w:r w:rsidRPr="00CB1971">
        <w:rPr>
          <w:rFonts w:eastAsia="Calibri" w:cs="Arial"/>
          <w:szCs w:val="22"/>
        </w:rPr>
        <w:t>Schedules</w:t>
      </w:r>
      <w:bookmarkEnd w:id="1"/>
      <w:r w:rsidR="0052754E" w:rsidRPr="00CB1971">
        <w:rPr>
          <w:rFonts w:eastAsia="Calibri" w:cs="Arial"/>
          <w:szCs w:val="22"/>
        </w:rPr>
        <w:t xml:space="preserve"> in the performance of the</w:t>
      </w:r>
      <w:r w:rsidRPr="00CB1971">
        <w:rPr>
          <w:rFonts w:eastAsia="Calibri" w:cs="Arial"/>
          <w:szCs w:val="22"/>
        </w:rPr>
        <w:t xml:space="preserve"> Contract.</w:t>
      </w:r>
    </w:p>
    <w:p w:rsidR="0057595B" w:rsidRPr="00332CBD" w:rsidRDefault="0057595B" w:rsidP="0057595B">
      <w:pPr>
        <w:spacing w:before="120"/>
        <w:jc w:val="both"/>
        <w:rPr>
          <w:rFonts w:eastAsia="Calibri" w:cs="Arial"/>
          <w:szCs w:val="22"/>
        </w:rPr>
      </w:pPr>
      <w:r w:rsidRPr="00CB1971">
        <w:rPr>
          <w:rFonts w:eastAsia="Calibri" w:cs="Arial"/>
          <w:szCs w:val="22"/>
        </w:rPr>
        <w:t>The Supplier shall supply to the Authority, and the Authority shall receive and pay for, the Goods and/</w:t>
      </w:r>
      <w:r w:rsidR="0052754E" w:rsidRPr="00CB1971">
        <w:rPr>
          <w:rFonts w:eastAsia="Calibri" w:cs="Arial"/>
          <w:szCs w:val="22"/>
        </w:rPr>
        <w:t>or Services on the terms of the</w:t>
      </w:r>
      <w:r w:rsidRPr="00CB1971">
        <w:rPr>
          <w:rFonts w:eastAsia="Calibri" w:cs="Arial"/>
          <w:szCs w:val="22"/>
        </w:rPr>
        <w:t xml:space="preserve"> Contract</w:t>
      </w:r>
      <w:r w:rsidRPr="00332CBD">
        <w:rPr>
          <w:rFonts w:eastAsia="Calibri" w:cs="Arial"/>
          <w:szCs w:val="22"/>
        </w:rPr>
        <w:t>.</w:t>
      </w:r>
    </w:p>
    <w:p w:rsidR="0057595B" w:rsidRPr="00332CBD" w:rsidRDefault="0057595B" w:rsidP="0057595B">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rsidR="0057595B" w:rsidRPr="00332CBD" w:rsidRDefault="0057595B" w:rsidP="0057595B">
      <w:pPr>
        <w:spacing w:before="120"/>
        <w:jc w:val="both"/>
        <w:rPr>
          <w:rFonts w:eastAsia="Calibri" w:cs="Arial"/>
          <w:szCs w:val="22"/>
        </w:rPr>
      </w:pPr>
      <w:r w:rsidRPr="00332CBD">
        <w:rPr>
          <w:rFonts w:eastAsia="Calibri" w:cs="Arial"/>
          <w:szCs w:val="22"/>
        </w:rPr>
        <w:t xml:space="preserve">The Definitions in </w:t>
      </w:r>
      <w:r w:rsidR="00752073">
        <w:rPr>
          <w:rFonts w:eastAsia="Calibri" w:cs="Arial"/>
          <w:szCs w:val="22"/>
        </w:rPr>
        <w:fldChar w:fldCharType="begin"/>
      </w:r>
      <w:r w:rsidR="00752073">
        <w:rPr>
          <w:rFonts w:eastAsia="Calibri" w:cs="Arial"/>
          <w:szCs w:val="22"/>
        </w:rPr>
        <w:instrText xml:space="preserve"> REF _Ref459889868 \r \h </w:instrText>
      </w:r>
      <w:r w:rsidR="00752073">
        <w:rPr>
          <w:rFonts w:eastAsia="Calibri" w:cs="Arial"/>
          <w:szCs w:val="22"/>
        </w:rPr>
      </w:r>
      <w:r w:rsidR="00752073">
        <w:rPr>
          <w:rFonts w:eastAsia="Calibri" w:cs="Arial"/>
          <w:szCs w:val="22"/>
        </w:rPr>
        <w:fldChar w:fldCharType="separate"/>
      </w:r>
      <w:r w:rsidR="00D1349D">
        <w:rPr>
          <w:rFonts w:eastAsia="Calibri" w:cs="Arial"/>
          <w:szCs w:val="22"/>
        </w:rPr>
        <w:t>Schedule 4</w:t>
      </w:r>
      <w:r w:rsidR="00752073">
        <w:rPr>
          <w:rFonts w:eastAsia="Calibri" w:cs="Arial"/>
          <w:szCs w:val="22"/>
        </w:rPr>
        <w:fldChar w:fldCharType="end"/>
      </w:r>
      <w:r w:rsidRPr="00332CBD">
        <w:rPr>
          <w:rFonts w:eastAsia="Calibri" w:cs="Arial"/>
          <w:szCs w:val="22"/>
        </w:rPr>
        <w:t xml:space="preserve"> of these Call-off Terms and Conditions apply to the use </w:t>
      </w:r>
      <w:r w:rsidR="0052754E">
        <w:rPr>
          <w:rFonts w:eastAsia="Calibri" w:cs="Arial"/>
          <w:szCs w:val="22"/>
        </w:rPr>
        <w:t>of all capitalised terms in the</w:t>
      </w:r>
      <w:r w:rsidRPr="00332CBD">
        <w:rPr>
          <w:rFonts w:eastAsia="Calibri" w:cs="Arial"/>
          <w:szCs w:val="22"/>
        </w:rPr>
        <w:t xml:space="preserve"> Contract.</w:t>
      </w:r>
    </w:p>
    <w:p w:rsidR="0057595B" w:rsidRPr="00332CBD" w:rsidRDefault="0057595B" w:rsidP="0057595B">
      <w:pPr>
        <w:spacing w:before="120"/>
        <w:jc w:val="center"/>
        <w:rPr>
          <w:rFonts w:eastAsia="Calibri" w:cs="Arial"/>
          <w:b/>
          <w:szCs w:val="22"/>
          <w:u w:val="single"/>
        </w:rPr>
      </w:pPr>
      <w:r w:rsidRPr="00332CBD">
        <w:rPr>
          <w:rFonts w:eastAsia="Calibri" w:cs="Arial"/>
          <w:b/>
          <w:szCs w:val="22"/>
          <w:u w:val="single"/>
        </w:rPr>
        <w:t>Schedules</w:t>
      </w:r>
    </w:p>
    <w:p w:rsidR="0057595B" w:rsidRPr="00332CBD" w:rsidRDefault="0057595B" w:rsidP="0057595B">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332CBD" w:rsidTr="00F5739B">
        <w:tc>
          <w:tcPr>
            <w:tcW w:w="2916" w:type="dxa"/>
          </w:tcPr>
          <w:p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sidR="00D1349D">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Key Provisions</w:t>
            </w:r>
          </w:p>
        </w:tc>
      </w:tr>
      <w:tr w:rsidR="0057595B" w:rsidRPr="00332CBD" w:rsidTr="00F5739B">
        <w:tc>
          <w:tcPr>
            <w:tcW w:w="2916" w:type="dxa"/>
          </w:tcPr>
          <w:p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D1349D">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General Terms and Conditions</w:t>
            </w:r>
          </w:p>
        </w:tc>
      </w:tr>
      <w:tr w:rsidR="0057595B" w:rsidRPr="00332CBD" w:rsidTr="00F5739B">
        <w:tc>
          <w:tcPr>
            <w:tcW w:w="2916" w:type="dxa"/>
          </w:tcPr>
          <w:p w:rsidR="0057595B" w:rsidRPr="00332CBD" w:rsidRDefault="00A07F76" w:rsidP="0057595B">
            <w:pPr>
              <w:spacing w:before="120"/>
              <w:jc w:val="both"/>
              <w:rPr>
                <w:rFonts w:eastAsia="Calibri" w:cs="Arial"/>
                <w:szCs w:val="22"/>
              </w:rPr>
            </w:pPr>
            <w:hyperlink w:anchor="_Ref351036323" w:history="1">
              <w:r w:rsidR="0057595B" w:rsidRPr="00332CBD">
                <w:rPr>
                  <w:rFonts w:eastAsia="Calibri" w:cs="Arial"/>
                  <w:szCs w:val="22"/>
                </w:rPr>
                <w:t>Schedule</w:t>
              </w:r>
            </w:hyperlink>
            <w:r w:rsidR="0057595B" w:rsidRPr="00332CBD">
              <w:rPr>
                <w:rFonts w:eastAsia="Calibri" w:cs="Arial"/>
                <w:szCs w:val="22"/>
              </w:rPr>
              <w:t xml:space="preserve"> </w:t>
            </w:r>
            <w:bookmarkStart w:id="2" w:name="DocXTextRef51"/>
            <w:r w:rsidR="0057595B" w:rsidRPr="00332CBD">
              <w:rPr>
                <w:rFonts w:eastAsia="Calibri" w:cs="Arial"/>
                <w:szCs w:val="22"/>
              </w:rPr>
              <w:t>3</w:t>
            </w:r>
            <w:bookmarkEnd w:id="2"/>
            <w:r w:rsidR="0057595B" w:rsidRPr="00332CBD">
              <w:rPr>
                <w:rFonts w:eastAsia="Calibri" w:cs="Arial"/>
                <w:szCs w:val="22"/>
              </w:rPr>
              <w:t xml:space="preserve"> of these Call-off Terms and Conditions</w:t>
            </w:r>
          </w:p>
        </w:tc>
        <w:tc>
          <w:tcPr>
            <w:tcW w:w="6240" w:type="dxa"/>
          </w:tcPr>
          <w:p w:rsidR="0057595B" w:rsidRPr="00332CBD" w:rsidRDefault="0057595B" w:rsidP="00A8090E">
            <w:pPr>
              <w:spacing w:before="120"/>
              <w:jc w:val="both"/>
              <w:rPr>
                <w:rFonts w:eastAsia="Calibri" w:cs="Arial"/>
                <w:szCs w:val="22"/>
              </w:rPr>
            </w:pPr>
            <w:r w:rsidRPr="00332CBD">
              <w:rPr>
                <w:rFonts w:eastAsia="Calibri" w:cs="Arial"/>
                <w:szCs w:val="22"/>
              </w:rPr>
              <w:t xml:space="preserve">Information </w:t>
            </w:r>
            <w:r w:rsidR="00A8090E">
              <w:rPr>
                <w:rFonts w:eastAsia="Calibri" w:cs="Arial"/>
                <w:szCs w:val="22"/>
              </w:rPr>
              <w:t>and Data</w:t>
            </w:r>
            <w:r w:rsidRPr="00332CBD">
              <w:rPr>
                <w:rFonts w:eastAsia="Calibri" w:cs="Arial"/>
                <w:szCs w:val="22"/>
              </w:rPr>
              <w:t xml:space="preserve"> Provisions</w:t>
            </w:r>
          </w:p>
        </w:tc>
      </w:tr>
      <w:tr w:rsidR="0057595B" w:rsidRPr="00332CBD" w:rsidTr="00F5739B">
        <w:tc>
          <w:tcPr>
            <w:tcW w:w="2916" w:type="dxa"/>
          </w:tcPr>
          <w:p w:rsidR="0057595B" w:rsidRPr="00332CBD" w:rsidRDefault="00A07F76" w:rsidP="0057595B">
            <w:pPr>
              <w:spacing w:before="120"/>
              <w:jc w:val="both"/>
              <w:rPr>
                <w:rFonts w:eastAsia="Calibri" w:cs="Arial"/>
                <w:szCs w:val="22"/>
              </w:rPr>
            </w:pPr>
            <w:hyperlink w:anchor="_Ref318701648" w:history="1">
              <w:r w:rsidR="0057595B" w:rsidRPr="00332CBD">
                <w:rPr>
                  <w:rFonts w:eastAsia="Calibri" w:cs="Arial"/>
                  <w:szCs w:val="22"/>
                </w:rPr>
                <w:t>Schedule</w:t>
              </w:r>
            </w:hyperlink>
            <w:r w:rsidR="0057595B" w:rsidRPr="00332CBD">
              <w:rPr>
                <w:rFonts w:eastAsia="Calibri" w:cs="Arial"/>
                <w:szCs w:val="22"/>
              </w:rPr>
              <w:t xml:space="preserve"> </w:t>
            </w:r>
            <w:bookmarkStart w:id="3" w:name="DocXTextRef52"/>
            <w:r w:rsidR="0057595B" w:rsidRPr="00332CBD">
              <w:rPr>
                <w:rFonts w:eastAsia="Calibri" w:cs="Arial"/>
                <w:szCs w:val="22"/>
              </w:rPr>
              <w:t>4</w:t>
            </w:r>
            <w:bookmarkEnd w:id="3"/>
            <w:r w:rsidR="0057595B"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Definitions and Interpretations</w:t>
            </w:r>
          </w:p>
        </w:tc>
      </w:tr>
      <w:tr w:rsidR="00675121" w:rsidRPr="00332CBD" w:rsidTr="00F5739B">
        <w:tc>
          <w:tcPr>
            <w:tcW w:w="2916" w:type="dxa"/>
          </w:tcPr>
          <w:p w:rsidR="00675121" w:rsidRPr="00CB1971" w:rsidRDefault="00675121" w:rsidP="0057595B">
            <w:pPr>
              <w:spacing w:before="120"/>
              <w:jc w:val="both"/>
            </w:pPr>
            <w:r w:rsidRPr="00CB1971">
              <w:t>Schedule 5 of these Call-Off Terms and Conditions</w:t>
            </w:r>
          </w:p>
        </w:tc>
        <w:tc>
          <w:tcPr>
            <w:tcW w:w="6240" w:type="dxa"/>
          </w:tcPr>
          <w:p w:rsidR="00675121" w:rsidRPr="00CB1971" w:rsidRDefault="00675121" w:rsidP="0057595B">
            <w:pPr>
              <w:spacing w:before="120"/>
              <w:jc w:val="both"/>
              <w:rPr>
                <w:rFonts w:eastAsia="Calibri" w:cs="Arial"/>
                <w:szCs w:val="22"/>
              </w:rPr>
            </w:pPr>
            <w:r w:rsidRPr="00CB1971">
              <w:rPr>
                <w:rFonts w:eastAsia="Calibri" w:cs="Arial"/>
                <w:szCs w:val="22"/>
              </w:rPr>
              <w:t>Accompanying Terms and Conditions</w:t>
            </w:r>
          </w:p>
        </w:tc>
      </w:tr>
    </w:tbl>
    <w:p w:rsidR="00F5739B" w:rsidRPr="00332CBD" w:rsidRDefault="00B15AC8" w:rsidP="00B15AC8">
      <w:pPr>
        <w:rPr>
          <w:rFonts w:cs="Arial"/>
          <w:szCs w:val="22"/>
        </w:rPr>
      </w:pPr>
      <w:r w:rsidRPr="00332CBD">
        <w:rPr>
          <w:rFonts w:cs="Arial"/>
          <w:szCs w:val="22"/>
        </w:rPr>
        <w:br w:type="page"/>
      </w:r>
    </w:p>
    <w:p w:rsidR="00B15AC8" w:rsidRPr="00332CBD" w:rsidRDefault="00B15AC8" w:rsidP="00F23025">
      <w:pPr>
        <w:numPr>
          <w:ilvl w:val="0"/>
          <w:numId w:val="55"/>
        </w:numPr>
        <w:jc w:val="center"/>
        <w:rPr>
          <w:rFonts w:cs="Arial"/>
          <w:szCs w:val="22"/>
          <w:lang w:val="en-US"/>
        </w:rPr>
      </w:pPr>
      <w:bookmarkStart w:id="4" w:name="_Ref459889815"/>
    </w:p>
    <w:p w:rsidR="00F5739B" w:rsidRPr="00332CBD" w:rsidRDefault="00F5739B" w:rsidP="00F23025">
      <w:pPr>
        <w:pStyle w:val="MRSchedule2"/>
        <w:numPr>
          <w:ilvl w:val="1"/>
          <w:numId w:val="48"/>
        </w:numPr>
        <w:spacing w:line="240" w:lineRule="auto"/>
        <w:rPr>
          <w:rFonts w:cs="Arial"/>
          <w:b/>
          <w:szCs w:val="22"/>
        </w:rPr>
      </w:pPr>
      <w:bookmarkStart w:id="5" w:name="_Ref459886911"/>
      <w:bookmarkEnd w:id="4"/>
      <w:r w:rsidRPr="00332CBD">
        <w:rPr>
          <w:rFonts w:cs="Arial"/>
          <w:b/>
          <w:szCs w:val="22"/>
        </w:rPr>
        <w:t>Key Provisions</w:t>
      </w:r>
      <w:bookmarkEnd w:id="5"/>
    </w:p>
    <w:p w:rsidR="00F5739B" w:rsidRPr="00332CBD" w:rsidRDefault="00F5739B" w:rsidP="00892A68">
      <w:pPr>
        <w:rPr>
          <w:rFonts w:cs="Arial"/>
          <w:b/>
          <w:szCs w:val="22"/>
          <w:u w:val="single"/>
        </w:rPr>
      </w:pPr>
      <w:r w:rsidRPr="00332CBD">
        <w:rPr>
          <w:rFonts w:cs="Arial"/>
          <w:b/>
          <w:szCs w:val="22"/>
          <w:u w:val="single"/>
        </w:rPr>
        <w:t>Standard Key Provisions</w:t>
      </w:r>
    </w:p>
    <w:p w:rsidR="00F5739B" w:rsidRPr="00332CBD" w:rsidRDefault="00F5739B" w:rsidP="00F23025">
      <w:pPr>
        <w:pStyle w:val="MRSchedPara1"/>
        <w:widowControl w:val="0"/>
        <w:numPr>
          <w:ilvl w:val="0"/>
          <w:numId w:val="51"/>
        </w:numPr>
        <w:spacing w:line="240" w:lineRule="auto"/>
        <w:ind w:left="798" w:hanging="798"/>
        <w:rPr>
          <w:rFonts w:cs="Arial"/>
        </w:rPr>
      </w:pPr>
      <w:bookmarkStart w:id="6" w:name="_Ref358208507"/>
      <w:r w:rsidRPr="00332CBD">
        <w:rPr>
          <w:rFonts w:cs="Arial"/>
        </w:rPr>
        <w:t>Application of the Key Provisions</w:t>
      </w:r>
      <w:bookmarkEnd w:id="6"/>
    </w:p>
    <w:p w:rsidR="00F5739B" w:rsidRDefault="00F5739B" w:rsidP="00892A68">
      <w:pPr>
        <w:pStyle w:val="MRSchedPara2"/>
        <w:spacing w:line="240" w:lineRule="auto"/>
        <w:rPr>
          <w:rFonts w:cs="Arial"/>
          <w:lang w:val="en-US"/>
        </w:rPr>
      </w:pPr>
      <w:bookmarkStart w:id="7" w:name="_Ref442453025"/>
      <w:r w:rsidRPr="00332CBD">
        <w:rPr>
          <w:rFonts w:cs="Arial"/>
          <w:lang w:val="en-US"/>
        </w:rPr>
        <w:t xml:space="preserve">The </w:t>
      </w:r>
      <w:r w:rsidR="00752073">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7"/>
    </w:p>
    <w:p w:rsidR="00752073" w:rsidRPr="00752073" w:rsidRDefault="00752073" w:rsidP="00752073">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rsidR="00F5739B" w:rsidRPr="00332CBD" w:rsidRDefault="00F5739B" w:rsidP="00892A68">
      <w:pPr>
        <w:pStyle w:val="MRSchedPara1"/>
        <w:widowControl w:val="0"/>
        <w:spacing w:line="240" w:lineRule="auto"/>
        <w:ind w:left="798" w:hanging="798"/>
        <w:rPr>
          <w:rFonts w:cs="Arial"/>
        </w:rPr>
      </w:pPr>
      <w:bookmarkStart w:id="8" w:name="_Ref442453028"/>
      <w:r w:rsidRPr="00332CBD">
        <w:rPr>
          <w:rFonts w:cs="Arial"/>
        </w:rPr>
        <w:t>Term</w:t>
      </w:r>
      <w:bookmarkEnd w:id="8"/>
    </w:p>
    <w:p w:rsidR="00752073" w:rsidRDefault="00F5739B" w:rsidP="00892A68">
      <w:pPr>
        <w:pStyle w:val="MRSchedPara2"/>
        <w:spacing w:line="240" w:lineRule="auto"/>
        <w:rPr>
          <w:rFonts w:cs="Arial"/>
          <w:lang w:val="en-US"/>
        </w:rPr>
      </w:pPr>
      <w:bookmarkStart w:id="9" w:name="_Ref442453029"/>
      <w:bookmarkStart w:id="10" w:name="OLE_LINK3"/>
      <w:bookmarkStart w:id="11" w:name="OLE_LINK4"/>
      <w:r w:rsidRPr="00332CBD">
        <w:rPr>
          <w:rFonts w:cs="Arial"/>
          <w:lang w:val="en-US"/>
        </w:rPr>
        <w:t>This Contract shall commence on the Commencement Date</w:t>
      </w:r>
      <w:r w:rsidR="00752073">
        <w:rPr>
          <w:rFonts w:cs="Arial"/>
          <w:lang w:val="en-US"/>
        </w:rPr>
        <w:t xml:space="preserve">. </w:t>
      </w:r>
    </w:p>
    <w:p w:rsidR="00752073" w:rsidRDefault="00752073" w:rsidP="00892A68">
      <w:pPr>
        <w:pStyle w:val="MRSchedPara2"/>
        <w:spacing w:line="240" w:lineRule="auto"/>
        <w:rPr>
          <w:rFonts w:cs="Arial"/>
          <w:lang w:val="en-US"/>
        </w:rPr>
      </w:pPr>
      <w:r>
        <w:rPr>
          <w:rFonts w:cs="Arial"/>
          <w:lang w:val="en-US"/>
        </w:rPr>
        <w:t>T</w:t>
      </w:r>
      <w:r w:rsidR="00F5739B" w:rsidRPr="00332CBD">
        <w:rPr>
          <w:rFonts w:cs="Arial"/>
          <w:lang w:val="en-US"/>
        </w:rPr>
        <w:t>he Term of this Contract shall be as set out in the Order</w:t>
      </w:r>
      <w:r>
        <w:rPr>
          <w:rFonts w:cs="Arial"/>
          <w:lang w:val="en-US"/>
        </w:rPr>
        <w:t xml:space="preserve"> Form</w:t>
      </w:r>
      <w:r w:rsidR="00F5739B" w:rsidRPr="00332CBD">
        <w:rPr>
          <w:rFonts w:cs="Arial"/>
          <w:lang w:val="en-US"/>
        </w:rPr>
        <w:t xml:space="preserve">. </w:t>
      </w:r>
    </w:p>
    <w:p w:rsidR="00F5739B" w:rsidRPr="00752073" w:rsidRDefault="00F5739B" w:rsidP="00752073">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w:t>
      </w:r>
      <w:r w:rsidR="00752073" w:rsidRPr="00752073">
        <w:rPr>
          <w:rFonts w:cs="Arial"/>
          <w:lang w:val="en-US"/>
        </w:rPr>
        <w:t xml:space="preserve">any maximum </w:t>
      </w:r>
      <w:r w:rsidR="0052754E">
        <w:rPr>
          <w:rFonts w:cs="Arial"/>
          <w:lang w:val="en-US"/>
        </w:rPr>
        <w:t xml:space="preserve">applicable to the Contract if such maximum </w:t>
      </w:r>
      <w:r w:rsidR="00752073" w:rsidRPr="00752073">
        <w:rPr>
          <w:rFonts w:cs="Arial"/>
          <w:lang w:val="en-US"/>
        </w:rPr>
        <w:t xml:space="preserve">duration is set out in the Framework Agreement (including any options to extend). </w:t>
      </w:r>
      <w:bookmarkEnd w:id="9"/>
      <w:r w:rsidR="00752073" w:rsidRPr="00752073">
        <w:rPr>
          <w:rFonts w:cs="Arial"/>
          <w:lang w:val="en-US"/>
        </w:rPr>
        <w:t xml:space="preserve"> </w:t>
      </w:r>
    </w:p>
    <w:p w:rsidR="00F5739B" w:rsidRPr="00332CBD" w:rsidRDefault="00F5739B" w:rsidP="00892A68">
      <w:pPr>
        <w:pStyle w:val="MRSchedPara1"/>
        <w:widowControl w:val="0"/>
        <w:spacing w:line="240" w:lineRule="auto"/>
        <w:ind w:left="798" w:hanging="798"/>
        <w:rPr>
          <w:rFonts w:cs="Arial"/>
          <w:lang w:val="en-US"/>
        </w:rPr>
      </w:pPr>
      <w:bookmarkStart w:id="12" w:name="_Ref442453030"/>
      <w:bookmarkEnd w:id="10"/>
      <w:bookmarkEnd w:id="11"/>
      <w:r w:rsidRPr="00332CBD">
        <w:rPr>
          <w:rFonts w:cs="Arial"/>
          <w:lang w:val="en-US"/>
        </w:rPr>
        <w:t>Contract Managers</w:t>
      </w:r>
      <w:bookmarkEnd w:id="12"/>
    </w:p>
    <w:p w:rsidR="00F5739B" w:rsidRPr="00332CBD" w:rsidRDefault="00F5739B" w:rsidP="00892A68">
      <w:pPr>
        <w:pStyle w:val="MRSchedPara2"/>
        <w:spacing w:line="240" w:lineRule="auto"/>
        <w:rPr>
          <w:rFonts w:cs="Arial"/>
          <w:lang w:val="en-US"/>
        </w:rPr>
      </w:pPr>
      <w:bookmarkStart w:id="13" w:name="_Ref442453031"/>
      <w:bookmarkStart w:id="14" w:name="_Ref459885684"/>
      <w:r w:rsidRPr="00332CBD">
        <w:rPr>
          <w:rFonts w:cs="Arial"/>
          <w:lang w:val="en-US"/>
        </w:rPr>
        <w:t xml:space="preserve">The Contract Managers at the commencement of this Contract shall be as set out in the </w:t>
      </w:r>
      <w:r w:rsidR="00752073">
        <w:rPr>
          <w:rFonts w:cs="Arial"/>
          <w:lang w:val="en-US"/>
        </w:rPr>
        <w:t xml:space="preserve">Order Form </w:t>
      </w:r>
      <w:r w:rsidRPr="00332CBD">
        <w:rPr>
          <w:rFonts w:cs="Arial"/>
          <w:lang w:val="en-US"/>
        </w:rPr>
        <w:t>or as otherwise agreed between the Parties in writing</w:t>
      </w:r>
      <w:bookmarkEnd w:id="13"/>
      <w:r w:rsidRPr="00332CBD">
        <w:rPr>
          <w:rFonts w:cs="Arial"/>
          <w:lang w:val="en-US"/>
        </w:rPr>
        <w:t>.</w:t>
      </w:r>
      <w:bookmarkEnd w:id="14"/>
    </w:p>
    <w:p w:rsidR="00F5739B" w:rsidRPr="00332CBD" w:rsidRDefault="00F5739B" w:rsidP="00892A68">
      <w:pPr>
        <w:pStyle w:val="MRSchedPara1"/>
        <w:widowControl w:val="0"/>
        <w:spacing w:line="240" w:lineRule="auto"/>
        <w:ind w:left="798" w:hanging="798"/>
        <w:rPr>
          <w:rFonts w:cs="Arial"/>
          <w:lang w:val="en-US"/>
        </w:rPr>
      </w:pPr>
      <w:bookmarkStart w:id="15" w:name="_Ref442453033"/>
      <w:r w:rsidRPr="00332CBD">
        <w:rPr>
          <w:rFonts w:cs="Arial"/>
          <w:lang w:val="en-US"/>
        </w:rPr>
        <w:t xml:space="preserve">Names and addresses for </w:t>
      </w:r>
      <w:proofErr w:type="gramStart"/>
      <w:r w:rsidRPr="00332CBD">
        <w:rPr>
          <w:rFonts w:cs="Arial"/>
          <w:lang w:val="en-US"/>
        </w:rPr>
        <w:t>notices</w:t>
      </w:r>
      <w:bookmarkEnd w:id="15"/>
      <w:proofErr w:type="gramEnd"/>
    </w:p>
    <w:p w:rsidR="00F5739B" w:rsidRPr="00332CBD" w:rsidRDefault="00F5739B" w:rsidP="00892A68">
      <w:pPr>
        <w:pStyle w:val="MRSchedPara2"/>
        <w:spacing w:line="240" w:lineRule="auto"/>
        <w:rPr>
          <w:rFonts w:cs="Arial"/>
          <w:lang w:val="en-US"/>
        </w:rPr>
      </w:pPr>
      <w:bookmarkStart w:id="16" w:name="_Ref459885685"/>
      <w:bookmarkStart w:id="17" w:name="_Ref442453034"/>
      <w:r w:rsidRPr="00332CBD">
        <w:rPr>
          <w:rFonts w:cs="Arial"/>
          <w:lang w:val="en-US"/>
        </w:rPr>
        <w:t>Unless otherwise agreed by the Parties in writing, notices served under this Contract are to be delivered to such persons at such addresses as referred to in the</w:t>
      </w:r>
      <w:r w:rsidR="00816127">
        <w:rPr>
          <w:rFonts w:cs="Arial"/>
          <w:lang w:val="en-US"/>
        </w:rPr>
        <w:t xml:space="preserve"> Order Form</w:t>
      </w:r>
      <w:r w:rsidRPr="00332CBD">
        <w:rPr>
          <w:rFonts w:cs="Arial"/>
          <w:lang w:val="en-US"/>
        </w:rPr>
        <w:t>.</w:t>
      </w:r>
      <w:bookmarkEnd w:id="16"/>
    </w:p>
    <w:p w:rsidR="00F5739B" w:rsidRPr="00332CBD" w:rsidRDefault="00F5739B" w:rsidP="00892A68">
      <w:pPr>
        <w:pStyle w:val="MRSchedPara1"/>
        <w:widowControl w:val="0"/>
        <w:spacing w:line="240" w:lineRule="auto"/>
        <w:ind w:left="798" w:hanging="798"/>
        <w:rPr>
          <w:rFonts w:cs="Arial"/>
          <w:lang w:val="en-US"/>
        </w:rPr>
      </w:pPr>
      <w:bookmarkStart w:id="18" w:name="_Ref442453036"/>
      <w:bookmarkEnd w:id="17"/>
      <w:r w:rsidRPr="00332CBD">
        <w:rPr>
          <w:rFonts w:cs="Arial"/>
          <w:snapToGrid w:val="0"/>
          <w:w w:val="0"/>
        </w:rPr>
        <w:t>Management levels for escalation and dispute resolution</w:t>
      </w:r>
      <w:bookmarkEnd w:id="18"/>
    </w:p>
    <w:p w:rsidR="00F5739B" w:rsidRPr="00332CBD" w:rsidRDefault="00752073" w:rsidP="00892A68">
      <w:pPr>
        <w:pStyle w:val="MRSchedPara2"/>
        <w:spacing w:line="240" w:lineRule="auto"/>
        <w:rPr>
          <w:rFonts w:cs="Arial"/>
          <w:lang w:val="en-US"/>
        </w:rPr>
      </w:pPr>
      <w:bookmarkStart w:id="19" w:name="_Ref364152625"/>
      <w:r>
        <w:rPr>
          <w:rFonts w:cs="Arial"/>
          <w:lang w:val="en-US"/>
        </w:rPr>
        <w:t>Unless otherwise agreed by the Parties in writing, t</w:t>
      </w:r>
      <w:r w:rsidR="00F5739B" w:rsidRPr="00332CBD">
        <w:rPr>
          <w:rFonts w:cs="Arial"/>
          <w:lang w:val="en-US"/>
        </w:rPr>
        <w:t>h</w:t>
      </w:r>
      <w:r w:rsidR="00966BAC">
        <w:rPr>
          <w:rFonts w:cs="Arial"/>
          <w:lang w:val="en-US"/>
        </w:rPr>
        <w:t>e management levels at which a D</w:t>
      </w:r>
      <w:r w:rsidR="00F5739B" w:rsidRPr="00332CBD">
        <w:rPr>
          <w:rFonts w:cs="Arial"/>
          <w:lang w:val="en-US"/>
        </w:rPr>
        <w:t>ispute will be dealt with are as follows:</w:t>
      </w:r>
      <w:bookmarkEnd w:id="19"/>
    </w:p>
    <w:p w:rsidR="00F5739B" w:rsidRPr="00332CBD" w:rsidRDefault="00F5739B" w:rsidP="00892A68">
      <w:pPr>
        <w:widowControl w:val="0"/>
        <w:rPr>
          <w:rFonts w:cs="Arial"/>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F5739B" w:rsidRPr="00332CBD" w:rsidTr="00F5739B">
        <w:tc>
          <w:tcPr>
            <w:tcW w:w="1677"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Level</w:t>
            </w:r>
          </w:p>
        </w:tc>
        <w:tc>
          <w:tcPr>
            <w:tcW w:w="3630"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Supplier representative</w:t>
            </w:r>
          </w:p>
        </w:tc>
      </w:tr>
      <w:tr w:rsidR="00F5739B" w:rsidRPr="00332CBD" w:rsidTr="00F5739B">
        <w:tc>
          <w:tcPr>
            <w:tcW w:w="1677"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1</w:t>
            </w:r>
          </w:p>
        </w:tc>
        <w:tc>
          <w:tcPr>
            <w:tcW w:w="3630"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Contract Manager</w:t>
            </w:r>
          </w:p>
        </w:tc>
        <w:tc>
          <w:tcPr>
            <w:tcW w:w="3050"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Contract Manager</w:t>
            </w:r>
          </w:p>
        </w:tc>
      </w:tr>
      <w:tr w:rsidR="00F5739B" w:rsidRPr="00332CBD" w:rsidTr="00F5739B">
        <w:tc>
          <w:tcPr>
            <w:tcW w:w="1677"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2</w:t>
            </w:r>
          </w:p>
        </w:tc>
        <w:tc>
          <w:tcPr>
            <w:tcW w:w="3630" w:type="dxa"/>
            <w:shd w:val="clear" w:color="auto" w:fill="auto"/>
          </w:tcPr>
          <w:p w:rsidR="00F5739B" w:rsidRPr="00332CBD" w:rsidRDefault="00816127" w:rsidP="00892A68">
            <w:pPr>
              <w:widowControl w:val="0"/>
              <w:rPr>
                <w:rFonts w:cs="Arial"/>
                <w:szCs w:val="22"/>
                <w:lang w:val="en-US"/>
              </w:rPr>
            </w:pPr>
            <w:r>
              <w:rPr>
                <w:rFonts w:cs="Arial"/>
                <w:szCs w:val="22"/>
                <w:lang w:val="en-US"/>
              </w:rPr>
              <w:t>Assistant Director or e</w:t>
            </w:r>
            <w:r w:rsidR="00F5739B" w:rsidRPr="00332CBD">
              <w:rPr>
                <w:rFonts w:cs="Arial"/>
                <w:szCs w:val="22"/>
                <w:lang w:val="en-US"/>
              </w:rPr>
              <w:t>quivalent</w:t>
            </w:r>
          </w:p>
        </w:tc>
        <w:tc>
          <w:tcPr>
            <w:tcW w:w="3050" w:type="dxa"/>
            <w:shd w:val="clear" w:color="auto" w:fill="auto"/>
          </w:tcPr>
          <w:p w:rsidR="00F5739B" w:rsidRPr="00332CBD" w:rsidRDefault="00816127" w:rsidP="00892A68">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00F5739B" w:rsidRPr="00332CBD">
              <w:rPr>
                <w:rFonts w:cs="Arial"/>
                <w:szCs w:val="22"/>
                <w:lang w:val="en-US"/>
              </w:rPr>
              <w:t>quivalent</w:t>
            </w:r>
          </w:p>
        </w:tc>
      </w:tr>
      <w:tr w:rsidR="00816127" w:rsidRPr="00332CBD" w:rsidTr="00F5739B">
        <w:tc>
          <w:tcPr>
            <w:tcW w:w="1677" w:type="dxa"/>
            <w:shd w:val="clear" w:color="auto" w:fill="auto"/>
          </w:tcPr>
          <w:p w:rsidR="00816127" w:rsidRPr="00332CBD" w:rsidRDefault="00816127" w:rsidP="00892A68">
            <w:pPr>
              <w:widowControl w:val="0"/>
              <w:rPr>
                <w:rFonts w:cs="Arial"/>
                <w:szCs w:val="22"/>
                <w:lang w:val="en-US"/>
              </w:rPr>
            </w:pPr>
            <w:r>
              <w:rPr>
                <w:rFonts w:cs="Arial"/>
                <w:szCs w:val="22"/>
                <w:lang w:val="en-US"/>
              </w:rPr>
              <w:t>3</w:t>
            </w:r>
          </w:p>
        </w:tc>
        <w:tc>
          <w:tcPr>
            <w:tcW w:w="3630" w:type="dxa"/>
            <w:shd w:val="clear" w:color="auto" w:fill="auto"/>
          </w:tcPr>
          <w:p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r>
    </w:tbl>
    <w:p w:rsidR="00F5739B" w:rsidRPr="00332CBD" w:rsidRDefault="00F5739B" w:rsidP="00892A68">
      <w:pPr>
        <w:pStyle w:val="MRSchedPara1"/>
        <w:widowControl w:val="0"/>
        <w:spacing w:line="240" w:lineRule="auto"/>
        <w:ind w:left="798" w:hanging="798"/>
        <w:rPr>
          <w:rFonts w:cs="Arial"/>
          <w:snapToGrid w:val="0"/>
          <w:w w:val="0"/>
        </w:rPr>
      </w:pPr>
      <w:bookmarkStart w:id="20" w:name="_Ref358208521"/>
      <w:bookmarkStart w:id="21" w:name="_Ref442453037"/>
      <w:bookmarkStart w:id="22" w:name="_Ref327985379"/>
      <w:r w:rsidRPr="00332CBD">
        <w:rPr>
          <w:rFonts w:cs="Arial"/>
          <w:snapToGrid w:val="0"/>
          <w:w w:val="0"/>
        </w:rPr>
        <w:t>Order of precedence</w:t>
      </w:r>
      <w:bookmarkEnd w:id="20"/>
      <w:bookmarkEnd w:id="21"/>
    </w:p>
    <w:p w:rsidR="00F5739B" w:rsidRPr="00332CBD" w:rsidRDefault="00F5739B" w:rsidP="00892A68">
      <w:pPr>
        <w:pStyle w:val="MRSchedPara2"/>
        <w:spacing w:line="240" w:lineRule="auto"/>
        <w:rPr>
          <w:rFonts w:cs="Arial"/>
          <w:lang w:val="en-US"/>
        </w:rPr>
      </w:pPr>
      <w:bookmarkStart w:id="23"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22"/>
      <w:bookmarkEnd w:id="23"/>
    </w:p>
    <w:p w:rsidR="00816127" w:rsidRDefault="00816127" w:rsidP="00892A68">
      <w:pPr>
        <w:pStyle w:val="MRSchedPara3"/>
        <w:tabs>
          <w:tab w:val="clear" w:pos="1797"/>
          <w:tab w:val="left" w:pos="1800"/>
        </w:tabs>
        <w:spacing w:line="240" w:lineRule="auto"/>
        <w:rPr>
          <w:rFonts w:cs="Arial"/>
        </w:rPr>
      </w:pPr>
      <w:bookmarkStart w:id="24" w:name="_Ref442453039"/>
      <w:r>
        <w:rPr>
          <w:rFonts w:cs="Arial"/>
        </w:rPr>
        <w:t>the Order Form</w:t>
      </w:r>
    </w:p>
    <w:p w:rsidR="00816127" w:rsidRDefault="00816127" w:rsidP="00816127">
      <w:pPr>
        <w:pStyle w:val="MRSchedPara3"/>
        <w:spacing w:line="240" w:lineRule="auto"/>
        <w:rPr>
          <w:rFonts w:cs="Arial"/>
        </w:rPr>
      </w:pPr>
      <w:r w:rsidRPr="00816127">
        <w:rPr>
          <w:rFonts w:cs="Arial"/>
        </w:rPr>
        <w:t xml:space="preserve">the applicable provisions of the Framework Agreement other than the Specification and Tender Response </w:t>
      </w:r>
      <w:proofErr w:type="gramStart"/>
      <w:r w:rsidRPr="00816127">
        <w:rPr>
          <w:rFonts w:cs="Arial"/>
        </w:rPr>
        <w:t>Document;</w:t>
      </w:r>
      <w:proofErr w:type="gramEnd"/>
    </w:p>
    <w:p w:rsidR="00F5739B" w:rsidRPr="00332CBD" w:rsidRDefault="00F5739B" w:rsidP="00892A68">
      <w:pPr>
        <w:pStyle w:val="MRSchedPara3"/>
        <w:tabs>
          <w:tab w:val="clear" w:pos="1797"/>
          <w:tab w:val="left" w:pos="1800"/>
        </w:tabs>
        <w:spacing w:line="240" w:lineRule="auto"/>
        <w:rPr>
          <w:rFonts w:cs="Arial"/>
        </w:rPr>
      </w:pPr>
      <w:r w:rsidRPr="00332CBD">
        <w:rPr>
          <w:rFonts w:cs="Arial"/>
        </w:rPr>
        <w:t>the prov</w:t>
      </w:r>
      <w:r w:rsidR="00816127">
        <w:rPr>
          <w:rFonts w:cs="Arial"/>
        </w:rPr>
        <w:t>isions on the front page of these</w:t>
      </w:r>
      <w:r w:rsidRPr="00332CBD">
        <w:rPr>
          <w:rFonts w:cs="Arial"/>
        </w:rPr>
        <w:t xml:space="preserve"> Terms and Conditions for the Supply of Goods and the Provision of Services (Purchase Order Version</w:t>
      </w:r>
      <w:proofErr w:type="gramStart"/>
      <w:r w:rsidRPr="00332CBD">
        <w:rPr>
          <w:rFonts w:cs="Arial"/>
        </w:rPr>
        <w:t>);</w:t>
      </w:r>
      <w:bookmarkEnd w:id="24"/>
      <w:proofErr w:type="gramEnd"/>
    </w:p>
    <w:bookmarkStart w:id="25" w:name="_Ref442453040"/>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"_Ref318785210" </w:instrText>
      </w:r>
      <w:r w:rsidRPr="00332CBD">
        <w:rPr>
          <w:rFonts w:cs="Arial"/>
        </w:rPr>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xml:space="preserve">: Key </w:t>
      </w:r>
      <w:proofErr w:type="gramStart"/>
      <w:r w:rsidRPr="00332CBD">
        <w:rPr>
          <w:rFonts w:cs="Arial"/>
        </w:rPr>
        <w:t>Provisions;</w:t>
      </w:r>
      <w:bookmarkEnd w:id="25"/>
      <w:proofErr w:type="gramEnd"/>
    </w:p>
    <w:p w:rsidR="00F5739B" w:rsidRPr="00332CBD" w:rsidRDefault="00816127" w:rsidP="00892A68">
      <w:pPr>
        <w:pStyle w:val="MRSchedPara3"/>
        <w:tabs>
          <w:tab w:val="clear" w:pos="1797"/>
          <w:tab w:val="left" w:pos="1800"/>
        </w:tabs>
        <w:spacing w:line="240" w:lineRule="auto"/>
        <w:rPr>
          <w:rFonts w:cs="Arial"/>
        </w:rPr>
      </w:pPr>
      <w:bookmarkStart w:id="26" w:name="_Ref442453041"/>
      <w:r>
        <w:rPr>
          <w:rFonts w:cs="Arial"/>
        </w:rPr>
        <w:t>t</w:t>
      </w:r>
      <w:r w:rsidR="00F5739B" w:rsidRPr="00332CBD">
        <w:rPr>
          <w:rFonts w:cs="Arial"/>
        </w:rPr>
        <w:t>he Specification and Tender Response Document (but only in respect of the requirements</w:t>
      </w:r>
      <w:proofErr w:type="gramStart"/>
      <w:r w:rsidR="00F5739B" w:rsidRPr="00332CBD">
        <w:rPr>
          <w:rFonts w:cs="Arial"/>
        </w:rPr>
        <w:t>);</w:t>
      </w:r>
      <w:bookmarkEnd w:id="26"/>
      <w:proofErr w:type="gramEnd"/>
    </w:p>
    <w:bookmarkStart w:id="27" w:name="_Ref442453042"/>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"_Ref330459256" </w:instrText>
      </w:r>
      <w:r w:rsidRPr="00332CBD">
        <w:rPr>
          <w:rFonts w:cs="Arial"/>
        </w:rPr>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xml:space="preserve">: General Terms and </w:t>
      </w:r>
      <w:proofErr w:type="gramStart"/>
      <w:r w:rsidRPr="00332CBD">
        <w:rPr>
          <w:rFonts w:cs="Arial"/>
        </w:rPr>
        <w:t>Conditions;</w:t>
      </w:r>
      <w:bookmarkEnd w:id="27"/>
      <w:proofErr w:type="gramEnd"/>
    </w:p>
    <w:bookmarkStart w:id="28" w:name="_Ref442453044"/>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"_Ref351036323" </w:instrText>
      </w:r>
      <w:r w:rsidRPr="00332CBD">
        <w:rPr>
          <w:rFonts w:cs="Arial"/>
        </w:rPr>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xml:space="preserve">: Information Governance </w:t>
      </w:r>
      <w:proofErr w:type="gramStart"/>
      <w:r w:rsidRPr="00332CBD">
        <w:rPr>
          <w:rFonts w:cs="Arial"/>
        </w:rPr>
        <w:t>Provisions;</w:t>
      </w:r>
      <w:bookmarkEnd w:id="28"/>
      <w:proofErr w:type="gramEnd"/>
    </w:p>
    <w:bookmarkStart w:id="29" w:name="_Ref442453046"/>
    <w:p w:rsidR="00F5739B"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"_Ref318701648" </w:instrText>
      </w:r>
      <w:r w:rsidRPr="00332CBD">
        <w:rPr>
          <w:rFonts w:cs="Arial"/>
        </w:rPr>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xml:space="preserve">: Definitions and </w:t>
      </w:r>
      <w:proofErr w:type="gramStart"/>
      <w:r w:rsidRPr="00332CBD">
        <w:rPr>
          <w:rFonts w:cs="Arial"/>
        </w:rPr>
        <w:t>Interpretations;</w:t>
      </w:r>
      <w:bookmarkEnd w:id="29"/>
      <w:proofErr w:type="gramEnd"/>
    </w:p>
    <w:p w:rsidR="00675121" w:rsidRPr="00CB1971" w:rsidRDefault="00675121" w:rsidP="00892A68">
      <w:pPr>
        <w:pStyle w:val="MRSchedPara3"/>
        <w:tabs>
          <w:tab w:val="clear" w:pos="1797"/>
          <w:tab w:val="left" w:pos="1800"/>
        </w:tabs>
        <w:spacing w:line="240" w:lineRule="auto"/>
        <w:rPr>
          <w:rFonts w:cs="Arial"/>
        </w:rPr>
      </w:pPr>
      <w:r w:rsidRPr="00CB1971">
        <w:rPr>
          <w:rFonts w:cs="Arial"/>
        </w:rPr>
        <w:t>Schedule 5 of these Call-off Terms and Conditions: Accompanying Terms and Conditions</w:t>
      </w:r>
    </w:p>
    <w:p w:rsidR="00F5739B" w:rsidRPr="00CB1971" w:rsidRDefault="00F5739B" w:rsidP="00892A68">
      <w:pPr>
        <w:pStyle w:val="MRSchedPara3"/>
        <w:tabs>
          <w:tab w:val="clear" w:pos="1797"/>
          <w:tab w:val="left" w:pos="1800"/>
        </w:tabs>
        <w:spacing w:line="240" w:lineRule="auto"/>
        <w:rPr>
          <w:rFonts w:cs="Arial"/>
        </w:rPr>
      </w:pPr>
      <w:bookmarkStart w:id="30" w:name="_Ref442453047"/>
      <w:bookmarkStart w:id="31" w:name="_Ref442776855"/>
      <w:bookmarkStart w:id="32" w:name="_Ref459885687"/>
      <w:r w:rsidRPr="00CB1971">
        <w:rPr>
          <w:rFonts w:cs="Arial"/>
        </w:rPr>
        <w:t xml:space="preserve">the order in which all subsequent </w:t>
      </w:r>
      <w:bookmarkStart w:id="33" w:name="DocXTextRef53"/>
      <w:r w:rsidRPr="00CB1971">
        <w:rPr>
          <w:rFonts w:cs="Arial"/>
        </w:rPr>
        <w:t>schedules</w:t>
      </w:r>
      <w:bookmarkEnd w:id="33"/>
      <w:r w:rsidRPr="00CB1971">
        <w:rPr>
          <w:rFonts w:cs="Arial"/>
        </w:rPr>
        <w:t>, if any, appear</w:t>
      </w:r>
      <w:bookmarkEnd w:id="30"/>
      <w:r w:rsidRPr="00CB1971">
        <w:rPr>
          <w:rFonts w:cs="Arial"/>
        </w:rPr>
        <w:t xml:space="preserve">; </w:t>
      </w:r>
      <w:bookmarkEnd w:id="31"/>
      <w:r w:rsidRPr="00CB1971">
        <w:rPr>
          <w:rFonts w:cs="Arial"/>
        </w:rPr>
        <w:t>and</w:t>
      </w:r>
      <w:bookmarkEnd w:id="32"/>
    </w:p>
    <w:p w:rsidR="00816127" w:rsidRPr="00CB1971" w:rsidRDefault="00F5739B" w:rsidP="00816127">
      <w:pPr>
        <w:pStyle w:val="MRSchedPara3"/>
        <w:tabs>
          <w:tab w:val="clear" w:pos="1797"/>
          <w:tab w:val="left" w:pos="1800"/>
        </w:tabs>
        <w:spacing w:line="240" w:lineRule="auto"/>
        <w:rPr>
          <w:rFonts w:cs="Arial"/>
        </w:rPr>
      </w:pPr>
      <w:bookmarkStart w:id="34" w:name="_Ref442776856"/>
      <w:bookmarkStart w:id="35" w:name="_Ref459885688"/>
      <w:r w:rsidRPr="00CB1971">
        <w:rPr>
          <w:rFonts w:cs="Arial"/>
        </w:rPr>
        <w:t>any other documentation forming part of the Contract in the date order in which such documentation was created with the more recent documentation taking precedence over older documentation to the extent only of any conflict</w:t>
      </w:r>
      <w:bookmarkEnd w:id="34"/>
      <w:r w:rsidRPr="00CB1971">
        <w:rPr>
          <w:rFonts w:cs="Arial"/>
        </w:rPr>
        <w:t>.</w:t>
      </w:r>
      <w:bookmarkEnd w:id="35"/>
    </w:p>
    <w:p w:rsidR="00F5739B" w:rsidRPr="00332CBD" w:rsidRDefault="00F5739B" w:rsidP="00892A68">
      <w:pPr>
        <w:pStyle w:val="MRSchedPara1"/>
        <w:widowControl w:val="0"/>
        <w:spacing w:line="240" w:lineRule="auto"/>
        <w:ind w:left="798" w:hanging="798"/>
        <w:rPr>
          <w:rFonts w:cs="Arial"/>
          <w:snapToGrid w:val="0"/>
          <w:w w:val="0"/>
        </w:rPr>
      </w:pPr>
      <w:bookmarkStart w:id="36" w:name="_Ref358208621"/>
      <w:r w:rsidRPr="00332CBD">
        <w:rPr>
          <w:rFonts w:cs="Arial"/>
          <w:snapToGrid w:val="0"/>
          <w:w w:val="0"/>
        </w:rPr>
        <w:t>Application of TUPE at the commencement of the provision of Services</w:t>
      </w:r>
      <w:bookmarkEnd w:id="36"/>
    </w:p>
    <w:p w:rsidR="00F5739B" w:rsidRPr="00332CBD" w:rsidRDefault="00F5739B" w:rsidP="00892A68">
      <w:pPr>
        <w:pStyle w:val="MRSchedPara2"/>
        <w:spacing w:line="240" w:lineRule="auto"/>
        <w:rPr>
          <w:rFonts w:cs="Arial"/>
          <w:lang w:val="en-US"/>
        </w:rPr>
      </w:pPr>
      <w:bookmarkStart w:id="37" w:name="_Ref442453048"/>
      <w:r w:rsidRPr="00332CBD">
        <w:rPr>
          <w:rFonts w:cs="Arial"/>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7"/>
    </w:p>
    <w:p w:rsidR="00F5739B" w:rsidRPr="00332CBD" w:rsidRDefault="00F5739B" w:rsidP="00892A68">
      <w:pPr>
        <w:pStyle w:val="MRSchedPara2"/>
        <w:spacing w:line="240" w:lineRule="auto"/>
        <w:rPr>
          <w:rFonts w:cs="Arial"/>
        </w:rPr>
      </w:pPr>
      <w:bookmarkStart w:id="38"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8"/>
    </w:p>
    <w:p w:rsidR="00F5739B" w:rsidRPr="00332CBD" w:rsidRDefault="00F5739B" w:rsidP="00892A68">
      <w:pPr>
        <w:pStyle w:val="MRSchedPara3"/>
        <w:tabs>
          <w:tab w:val="clear" w:pos="1797"/>
          <w:tab w:val="left" w:pos="1800"/>
        </w:tabs>
        <w:spacing w:line="240" w:lineRule="auto"/>
        <w:rPr>
          <w:rFonts w:cs="Arial"/>
        </w:rPr>
      </w:pPr>
      <w:bookmarkStart w:id="39" w:name="_Ref451425961"/>
      <w:r w:rsidRPr="00332CBD">
        <w:rPr>
          <w:rFonts w:cs="Arial"/>
        </w:rPr>
        <w:t xml:space="preserve">the Supplier will, within seven (7) days of becoming aware of that fact, give notice in writing to the </w:t>
      </w:r>
      <w:proofErr w:type="gramStart"/>
      <w:r w:rsidRPr="00332CBD">
        <w:rPr>
          <w:rFonts w:cs="Arial"/>
        </w:rPr>
        <w:t>Authority;</w:t>
      </w:r>
      <w:bookmarkEnd w:id="39"/>
      <w:proofErr w:type="gramEnd"/>
    </w:p>
    <w:p w:rsidR="00F5739B" w:rsidRPr="00332CBD" w:rsidRDefault="00F5739B" w:rsidP="00892A68">
      <w:pPr>
        <w:pStyle w:val="MRSchedPara3"/>
        <w:tabs>
          <w:tab w:val="clear" w:pos="1797"/>
          <w:tab w:val="left" w:pos="1800"/>
        </w:tabs>
        <w:spacing w:line="240" w:lineRule="auto"/>
        <w:rPr>
          <w:rFonts w:cs="Arial"/>
        </w:rPr>
      </w:pPr>
      <w:bookmarkStart w:id="40" w:name="_Ref451425962"/>
      <w:r w:rsidRPr="00332CBD">
        <w:rPr>
          <w:rFonts w:cs="Arial"/>
        </w:rPr>
        <w:t xml:space="preserve">the Authority or Third Party may offer employment to such person within twenty-eight (28) days of the notification by the </w:t>
      </w:r>
      <w:proofErr w:type="gramStart"/>
      <w:r w:rsidRPr="00332CBD">
        <w:rPr>
          <w:rFonts w:cs="Arial"/>
        </w:rPr>
        <w:t>Supplier;</w:t>
      </w:r>
      <w:bookmarkEnd w:id="40"/>
      <w:proofErr w:type="gramEnd"/>
    </w:p>
    <w:p w:rsidR="00F5739B" w:rsidRPr="00332CBD" w:rsidRDefault="00F5739B" w:rsidP="00892A68">
      <w:pPr>
        <w:pStyle w:val="MRSchedPara3"/>
        <w:tabs>
          <w:tab w:val="clear" w:pos="1797"/>
          <w:tab w:val="left" w:pos="1800"/>
        </w:tabs>
        <w:spacing w:line="240" w:lineRule="auto"/>
        <w:rPr>
          <w:rFonts w:cs="Arial"/>
        </w:rPr>
      </w:pPr>
      <w:bookmarkStart w:id="41" w:name="_Ref451425963"/>
      <w:r w:rsidRPr="00332CBD">
        <w:rPr>
          <w:rFonts w:cs="Arial"/>
        </w:rPr>
        <w:t xml:space="preserve">if such offer of employment is accepted, the Supplier or a Sub-contractor shall immediately release the person from their </w:t>
      </w:r>
      <w:proofErr w:type="gramStart"/>
      <w:r w:rsidRPr="00332CBD">
        <w:rPr>
          <w:rFonts w:cs="Arial"/>
        </w:rPr>
        <w:t>employment;</w:t>
      </w:r>
      <w:bookmarkEnd w:id="41"/>
      <w:proofErr w:type="gramEnd"/>
    </w:p>
    <w:p w:rsidR="00F5739B" w:rsidRDefault="00F5739B" w:rsidP="0058074A">
      <w:pPr>
        <w:pStyle w:val="MRSchedPara3"/>
        <w:spacing w:line="240" w:lineRule="auto"/>
        <w:rPr>
          <w:rFonts w:cs="Arial"/>
        </w:rPr>
      </w:pPr>
      <w:bookmarkStart w:id="42" w:name="_Ref451425964"/>
      <w:r w:rsidRPr="0058074A">
        <w:rPr>
          <w:rFonts w:cs="Arial"/>
        </w:rPr>
        <w:t xml:space="preserve">if after that period specified in Clause </w:t>
      </w:r>
      <w:bookmarkStart w:id="43" w:name="DocXTextRef54"/>
      <w:r w:rsidRPr="0058074A">
        <w:rPr>
          <w:rFonts w:cs="Arial"/>
        </w:rPr>
        <w:t>7.2</w:t>
      </w:r>
      <w:bookmarkEnd w:id="43"/>
      <w:r w:rsidRPr="0058074A">
        <w:rPr>
          <w:rFonts w:cs="Arial"/>
        </w:rPr>
        <w:t xml:space="preserve">.2 of this </w:t>
      </w:r>
      <w:bookmarkStart w:id="44" w:name="DocXTextRef55"/>
      <w:r w:rsidRPr="0058074A">
        <w:rPr>
          <w:rFonts w:cs="Arial"/>
        </w:rPr>
        <w:t>Schedule 1</w:t>
      </w:r>
      <w:bookmarkEnd w:id="44"/>
      <w:r w:rsidRPr="0058074A">
        <w:rPr>
          <w:rFonts w:cs="Arial"/>
        </w:rPr>
        <w:t xml:space="preserve"> </w:t>
      </w:r>
      <w:r w:rsidR="00816127" w:rsidRPr="0058074A">
        <w:rPr>
          <w:rFonts w:cs="Arial"/>
        </w:rPr>
        <w:t xml:space="preserve">of these Call-off Terms and Conditions </w:t>
      </w:r>
      <w:r w:rsidRPr="0058074A">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58074A">
        <w:rPr>
          <w:rFonts w:cs="Arial"/>
        </w:rPr>
        <w:t xml:space="preserve"> </w:t>
      </w:r>
      <w:r w:rsidR="0058074A" w:rsidRPr="0058074A">
        <w:rPr>
          <w:rFonts w:cs="Arial"/>
        </w:rPr>
        <w:t>and shall (where relevant) be bound to apply Fair Deal for Staff Pensions in respect of any such person in accordance with the requirements of Part D of Schedule 7 of the NHS Terms and Conditions for the Provision of Ser</w:t>
      </w:r>
      <w:r w:rsidR="00416C9A">
        <w:rPr>
          <w:rFonts w:cs="Arial"/>
        </w:rPr>
        <w:t>vi</w:t>
      </w:r>
      <w:r w:rsidR="0056538C">
        <w:rPr>
          <w:rFonts w:cs="Arial"/>
        </w:rPr>
        <w:t>ces (Contract Version) (January 2018</w:t>
      </w:r>
      <w:r w:rsidR="0058074A" w:rsidRPr="0058074A">
        <w:rPr>
          <w:rFonts w:cs="Arial"/>
        </w:rPr>
        <w:t>)</w:t>
      </w:r>
      <w:r w:rsidRPr="0058074A">
        <w:rPr>
          <w:rFonts w:cs="Arial"/>
        </w:rPr>
        <w:t>.</w:t>
      </w:r>
      <w:bookmarkEnd w:id="42"/>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Default="00675121" w:rsidP="00675121">
      <w:pPr>
        <w:pStyle w:val="MRSchedPara3"/>
        <w:numPr>
          <w:ilvl w:val="0"/>
          <w:numId w:val="0"/>
        </w:numPr>
        <w:spacing w:line="240" w:lineRule="auto"/>
        <w:ind w:left="720"/>
        <w:rPr>
          <w:rFonts w:cs="Arial"/>
        </w:rPr>
      </w:pPr>
    </w:p>
    <w:p w:rsidR="00675121" w:rsidRPr="00CB1971" w:rsidRDefault="00675121" w:rsidP="00675121">
      <w:pPr>
        <w:pStyle w:val="MRSchedPara3"/>
        <w:numPr>
          <w:ilvl w:val="0"/>
          <w:numId w:val="0"/>
        </w:numPr>
        <w:spacing w:line="240" w:lineRule="auto"/>
        <w:ind w:left="720"/>
        <w:rPr>
          <w:rFonts w:cs="Arial"/>
        </w:rPr>
      </w:pPr>
      <w:r w:rsidRPr="00CB1971">
        <w:rPr>
          <w:rFonts w:cs="Arial"/>
        </w:rPr>
        <w:t xml:space="preserve">Annex 1 to Schedule 1 </w:t>
      </w:r>
    </w:p>
    <w:p w:rsidR="00675121" w:rsidRPr="00CB1971" w:rsidRDefault="00675121" w:rsidP="00675121">
      <w:pPr>
        <w:pStyle w:val="MRSchedPara3"/>
        <w:numPr>
          <w:ilvl w:val="0"/>
          <w:numId w:val="0"/>
        </w:numPr>
        <w:spacing w:line="240" w:lineRule="auto"/>
        <w:ind w:left="720"/>
        <w:rPr>
          <w:rFonts w:cs="Arial"/>
        </w:rPr>
      </w:pPr>
      <w:r w:rsidRPr="00CB1971">
        <w:rPr>
          <w:rFonts w:cs="Arial"/>
        </w:rPr>
        <w:t>Order Form</w:t>
      </w:r>
    </w:p>
    <w:p w:rsidR="00675121" w:rsidRDefault="00675121" w:rsidP="00675121">
      <w:pPr>
        <w:pStyle w:val="MRSchedPara3"/>
        <w:numPr>
          <w:ilvl w:val="0"/>
          <w:numId w:val="0"/>
        </w:numPr>
        <w:spacing w:line="240" w:lineRule="auto"/>
        <w:ind w:left="720"/>
        <w:rPr>
          <w:rFonts w:cs="Arial"/>
        </w:rPr>
      </w:pPr>
      <w:r w:rsidRPr="00CB1971">
        <w:rPr>
          <w:rFonts w:cs="Arial"/>
          <w:szCs w:val="21"/>
          <w:lang w:eastAsia="en-US"/>
        </w:rPr>
        <w:object w:dxaOrig="1231" w:dyaOrig="869" w14:anchorId="4A405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42.5pt" o:ole="">
            <v:imagedata r:id="rId11" o:title=""/>
          </v:shape>
          <o:OLEObject Type="Embed" ProgID="Package" ShapeID="_x0000_i1025" DrawAspect="Icon" ObjectID="_1770713562" r:id="rId12"/>
        </w:object>
      </w:r>
      <w:r w:rsidR="00CA3928">
        <w:rPr>
          <w:rFonts w:cs="Arial"/>
          <w:szCs w:val="21"/>
          <w:lang w:eastAsia="en-US"/>
        </w:rPr>
        <w:tab/>
      </w:r>
      <w:bookmarkStart w:id="45" w:name="_MON_1676271626"/>
      <w:bookmarkEnd w:id="45"/>
      <w:r w:rsidR="000A6D5A">
        <w:rPr>
          <w:rFonts w:cs="Arial"/>
          <w:szCs w:val="21"/>
          <w:lang w:eastAsia="en-US"/>
        </w:rPr>
        <w:object w:dxaOrig="1551" w:dyaOrig="1004" w14:anchorId="60624D83">
          <v:shape id="_x0000_i1026" type="#_x0000_t75" style="width:77.5pt;height:50.5pt" o:ole="">
            <v:imagedata r:id="rId13" o:title=""/>
          </v:shape>
          <o:OLEObject Type="Embed" ProgID="Word.Document.8" ShapeID="_x0000_i1026" DrawAspect="Icon" ObjectID="_1770713563" r:id="rId14">
            <o:FieldCodes>\s</o:FieldCodes>
          </o:OLEObject>
        </w:object>
      </w:r>
    </w:p>
    <w:p w:rsidR="00F5739B" w:rsidRPr="00332CBD" w:rsidRDefault="00F5739B" w:rsidP="00F23025">
      <w:pPr>
        <w:pStyle w:val="MRSchedule1"/>
        <w:pageBreakBefore/>
        <w:numPr>
          <w:ilvl w:val="0"/>
          <w:numId w:val="48"/>
        </w:numPr>
        <w:spacing w:line="240" w:lineRule="auto"/>
        <w:rPr>
          <w:rFonts w:cs="Arial"/>
          <w:szCs w:val="22"/>
          <w:lang w:val="en-US"/>
        </w:rPr>
      </w:pPr>
      <w:bookmarkStart w:id="46" w:name="_Ref330459256"/>
    </w:p>
    <w:p w:rsidR="00F5739B" w:rsidRPr="00332CBD" w:rsidRDefault="00F5739B" w:rsidP="00F23025">
      <w:pPr>
        <w:pStyle w:val="MRSchedule2"/>
        <w:numPr>
          <w:ilvl w:val="1"/>
          <w:numId w:val="48"/>
        </w:numPr>
        <w:spacing w:line="240" w:lineRule="auto"/>
        <w:rPr>
          <w:rFonts w:cs="Arial"/>
          <w:b/>
          <w:szCs w:val="22"/>
          <w:lang w:val="en-US"/>
        </w:rPr>
      </w:pPr>
      <w:bookmarkStart w:id="47" w:name="_Ref459886912"/>
      <w:bookmarkEnd w:id="46"/>
      <w:r w:rsidRPr="00332CBD">
        <w:rPr>
          <w:rFonts w:cs="Arial"/>
          <w:b/>
          <w:szCs w:val="22"/>
          <w:lang w:val="en-US"/>
        </w:rPr>
        <w:t>General Terms and Conditions</w:t>
      </w:r>
      <w:bookmarkEnd w:id="47"/>
    </w:p>
    <w:tbl>
      <w:tblPr>
        <w:tblW w:w="0" w:type="auto"/>
        <w:tblLook w:val="01E0" w:firstRow="1" w:lastRow="1" w:firstColumn="1" w:lastColumn="1" w:noHBand="0" w:noVBand="0"/>
      </w:tblPr>
      <w:tblGrid>
        <w:gridCol w:w="8922"/>
      </w:tblGrid>
      <w:tr w:rsidR="00F5739B" w:rsidRPr="00332CBD" w:rsidTr="00F5739B">
        <w:tc>
          <w:tcPr>
            <w:tcW w:w="8922" w:type="dxa"/>
            <w:shd w:val="clear" w:color="auto" w:fill="auto"/>
          </w:tcPr>
          <w:p w:rsidR="00F5739B" w:rsidRPr="00332CBD" w:rsidRDefault="00F5739B" w:rsidP="00892A68">
            <w:pPr>
              <w:rPr>
                <w:rFonts w:cs="Arial"/>
                <w:b/>
                <w:szCs w:val="22"/>
              </w:rPr>
            </w:pPr>
            <w:r w:rsidRPr="00332CBD">
              <w:rPr>
                <w:rFonts w:cs="Arial"/>
                <w:b/>
                <w:szCs w:val="22"/>
              </w:rPr>
              <w:t>Contents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  Supply of Goods and the provision of Services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  Delivery of the Goods and passing of risk in and ownership of the Goods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3.  Inspection, rejection, return and recall of the Goods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4.  Operation of the Services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5.  Staff</w:t>
            </w:r>
            <w:r w:rsidR="00F21BDF">
              <w:rPr>
                <w:rFonts w:cs="Arial"/>
                <w:szCs w:val="22"/>
              </w:rPr>
              <w:t xml:space="preserve"> and Lifescience Industry Accredited Credentialing Register</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6.  Business continuity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7.  The Authority’s obligations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8.  Contract management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9.  Price and payment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10.  Warranties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11.  Intellectual property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12.  Indemnity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13.  Limitation of liability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14.  Insurance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15.  Term and termination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16.  C</w:t>
            </w:r>
            <w:r w:rsidR="00E24C11">
              <w:rPr>
                <w:rFonts w:cs="Arial"/>
                <w:szCs w:val="22"/>
              </w:rPr>
              <w:t>onsequences of expiry or early</w:t>
            </w:r>
            <w:r w:rsidRPr="00332CBD">
              <w:rPr>
                <w:rFonts w:cs="Arial"/>
                <w:szCs w:val="22"/>
              </w:rPr>
              <w:t xml:space="preserve"> termination of this Contract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18.  Packaging, identification, end of use and coding requirements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19.  Sustainable development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20.  Electronic product and services information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21.  Change management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22.  Dispute resolution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23.  Force majeure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25.  Conflicts of interest and the prevention of fraud</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26.  Equality and human rights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27.  Notice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28.  Assignment, novation and Sub-contracting</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29.  Prohibited Acts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30.  General</w:t>
            </w:r>
          </w:p>
        </w:tc>
      </w:tr>
    </w:tbl>
    <w:p w:rsidR="00F5739B" w:rsidRPr="00332CBD" w:rsidRDefault="00892A68" w:rsidP="00892A68">
      <w:pPr>
        <w:jc w:val="center"/>
        <w:rPr>
          <w:rFonts w:cs="Arial"/>
          <w:b/>
          <w:szCs w:val="22"/>
        </w:rPr>
      </w:pPr>
      <w:r w:rsidRPr="00332CBD">
        <w:rPr>
          <w:rFonts w:cs="Arial"/>
          <w:b/>
          <w:szCs w:val="22"/>
        </w:rPr>
        <w:br w:type="page"/>
      </w:r>
    </w:p>
    <w:p w:rsidR="00F5739B" w:rsidRPr="00332CBD" w:rsidRDefault="00F5739B" w:rsidP="00F23025">
      <w:pPr>
        <w:pStyle w:val="MRSchedPara1"/>
        <w:numPr>
          <w:ilvl w:val="0"/>
          <w:numId w:val="52"/>
        </w:numPr>
        <w:spacing w:line="240" w:lineRule="auto"/>
        <w:rPr>
          <w:rFonts w:cs="Arial"/>
        </w:rPr>
      </w:pPr>
      <w:bookmarkStart w:id="48" w:name="_Ref442453080"/>
      <w:bookmarkStart w:id="49" w:name="_Ref351103396"/>
      <w:r w:rsidRPr="00332CBD">
        <w:rPr>
          <w:rFonts w:cs="Arial"/>
        </w:rPr>
        <w:t>Supply of Goods and the provision of Services</w:t>
      </w:r>
      <w:bookmarkEnd w:id="48"/>
    </w:p>
    <w:p w:rsidR="00F5739B" w:rsidRPr="00332CBD" w:rsidRDefault="00F5739B" w:rsidP="00892A68">
      <w:pPr>
        <w:pStyle w:val="MRSchedPara2"/>
        <w:spacing w:line="240" w:lineRule="auto"/>
        <w:rPr>
          <w:rFonts w:cs="Arial"/>
        </w:rPr>
      </w:pPr>
      <w:bookmarkStart w:id="50" w:name="_Ref442453081"/>
      <w:r w:rsidRPr="00332CBD">
        <w:rPr>
          <w:rFonts w:cs="Arial"/>
        </w:rPr>
        <w:t>The Supplier shall supply the Goods ordered by the Authority and provide the Services under this Contract:</w:t>
      </w:r>
      <w:bookmarkEnd w:id="50"/>
    </w:p>
    <w:p w:rsidR="00F5739B" w:rsidRPr="00332CBD" w:rsidRDefault="00F5739B" w:rsidP="00892A68">
      <w:pPr>
        <w:pStyle w:val="MRSchedPara3"/>
        <w:tabs>
          <w:tab w:val="left" w:pos="1716"/>
        </w:tabs>
        <w:spacing w:line="240" w:lineRule="auto"/>
        <w:ind w:left="1704" w:hanging="924"/>
        <w:outlineLvl w:val="1"/>
        <w:rPr>
          <w:rFonts w:cs="Arial"/>
        </w:rPr>
      </w:pPr>
      <w:bookmarkStart w:id="51" w:name="_Ref442453082"/>
      <w:r w:rsidRPr="00332CBD">
        <w:rPr>
          <w:rFonts w:cs="Arial"/>
        </w:rPr>
        <w:t>promptly and in any event within any time limits as may be set out in this Contract;</w:t>
      </w:r>
      <w:bookmarkEnd w:id="51"/>
    </w:p>
    <w:p w:rsidR="00F5739B" w:rsidRPr="00332CBD" w:rsidRDefault="00F5739B" w:rsidP="00892A68">
      <w:pPr>
        <w:pStyle w:val="MRSchedPara3"/>
        <w:tabs>
          <w:tab w:val="left" w:pos="1716"/>
        </w:tabs>
        <w:spacing w:line="240" w:lineRule="auto"/>
        <w:ind w:left="1704" w:hanging="924"/>
        <w:outlineLvl w:val="1"/>
        <w:rPr>
          <w:rFonts w:cs="Arial"/>
        </w:rPr>
      </w:pPr>
      <w:bookmarkStart w:id="52" w:name="_Ref442453083"/>
      <w:r w:rsidRPr="00332CBD">
        <w:rPr>
          <w:rFonts w:cs="Arial"/>
        </w:rPr>
        <w:t>in accordance with all other provisions of this Contract;</w:t>
      </w:r>
      <w:bookmarkEnd w:id="52"/>
    </w:p>
    <w:p w:rsidR="00F5739B" w:rsidRPr="0058074A" w:rsidRDefault="0058074A" w:rsidP="00892A68">
      <w:pPr>
        <w:pStyle w:val="MRSchedPara3"/>
        <w:tabs>
          <w:tab w:val="left" w:pos="1716"/>
        </w:tabs>
        <w:spacing w:line="240" w:lineRule="auto"/>
        <w:ind w:left="1704" w:hanging="924"/>
        <w:outlineLvl w:val="1"/>
        <w:rPr>
          <w:rFonts w:cs="Arial"/>
        </w:rPr>
      </w:pPr>
      <w:bookmarkStart w:id="53" w:name="_Ref442453084"/>
      <w:r w:rsidRPr="0058074A">
        <w:rPr>
          <w:rFonts w:cs="Arial"/>
        </w:rPr>
        <w:t xml:space="preserve">with </w:t>
      </w:r>
      <w:r w:rsidR="00F5739B" w:rsidRPr="0058074A">
        <w:rPr>
          <w:rFonts w:cs="Arial"/>
        </w:rPr>
        <w:t>reasonable skill and care</w:t>
      </w:r>
      <w:r w:rsidRPr="0058074A">
        <w:rPr>
          <w:rFonts w:cs="Arial"/>
        </w:rPr>
        <w:t xml:space="preserve"> </w:t>
      </w:r>
      <w:bookmarkStart w:id="54" w:name="_Ref442453085"/>
      <w:bookmarkEnd w:id="53"/>
      <w:r>
        <w:rPr>
          <w:rFonts w:cs="Arial"/>
        </w:rPr>
        <w:t xml:space="preserve">and in </w:t>
      </w:r>
      <w:r w:rsidR="00F5739B" w:rsidRPr="0058074A">
        <w:rPr>
          <w:rFonts w:cs="Arial"/>
        </w:rPr>
        <w:t xml:space="preserve">accordance with </w:t>
      </w:r>
      <w:r>
        <w:rPr>
          <w:rFonts w:cs="Arial"/>
        </w:rPr>
        <w:t xml:space="preserve"> the provisions of the Framework Agreement as applicable and/or the provisions of the Order Form</w:t>
      </w:r>
      <w:r w:rsidR="00F5739B" w:rsidRPr="0058074A">
        <w:rPr>
          <w:rFonts w:cs="Arial"/>
        </w:rPr>
        <w:t>;</w:t>
      </w:r>
      <w:bookmarkEnd w:id="54"/>
    </w:p>
    <w:p w:rsidR="00F5739B" w:rsidRPr="00332CBD" w:rsidRDefault="00F5739B" w:rsidP="00892A68">
      <w:pPr>
        <w:pStyle w:val="MRSchedPara3"/>
        <w:tabs>
          <w:tab w:val="left" w:pos="1716"/>
        </w:tabs>
        <w:spacing w:line="240" w:lineRule="auto"/>
        <w:ind w:left="1704" w:hanging="924"/>
        <w:outlineLvl w:val="1"/>
        <w:rPr>
          <w:rFonts w:cs="Arial"/>
        </w:rPr>
      </w:pPr>
      <w:bookmarkStart w:id="55" w:name="_Ref442453086"/>
      <w:r w:rsidRPr="00332CBD">
        <w:rPr>
          <w:rFonts w:cs="Arial"/>
        </w:rPr>
        <w:t>in accordance with the Law and with Guidance;</w:t>
      </w:r>
      <w:bookmarkEnd w:id="55"/>
    </w:p>
    <w:p w:rsidR="00F5739B" w:rsidRPr="00332CBD" w:rsidRDefault="00F5739B" w:rsidP="00892A68">
      <w:pPr>
        <w:pStyle w:val="MRSchedPara3"/>
        <w:tabs>
          <w:tab w:val="left" w:pos="1716"/>
        </w:tabs>
        <w:spacing w:line="240" w:lineRule="auto"/>
        <w:ind w:left="1704" w:hanging="924"/>
        <w:outlineLvl w:val="1"/>
        <w:rPr>
          <w:rFonts w:cs="Arial"/>
        </w:rPr>
      </w:pPr>
      <w:bookmarkStart w:id="56" w:name="_Ref442453087"/>
      <w:r w:rsidRPr="00332CBD">
        <w:rPr>
          <w:rFonts w:cs="Arial"/>
        </w:rPr>
        <w:t>in accordance with Good Industry Practice;</w:t>
      </w:r>
      <w:bookmarkEnd w:id="56"/>
    </w:p>
    <w:p w:rsidR="00F5739B" w:rsidRPr="00332CBD" w:rsidRDefault="00F5739B" w:rsidP="00892A68">
      <w:pPr>
        <w:pStyle w:val="MRSchedPara3"/>
        <w:tabs>
          <w:tab w:val="left" w:pos="1716"/>
        </w:tabs>
        <w:spacing w:line="240" w:lineRule="auto"/>
        <w:ind w:left="1704" w:hanging="924"/>
        <w:outlineLvl w:val="1"/>
        <w:rPr>
          <w:rFonts w:cs="Arial"/>
        </w:rPr>
      </w:pPr>
      <w:bookmarkStart w:id="57" w:name="_Ref442453088"/>
      <w:r w:rsidRPr="00332CBD">
        <w:rPr>
          <w:rFonts w:cs="Arial"/>
        </w:rPr>
        <w:t>in accordance with the Policies; and</w:t>
      </w:r>
      <w:bookmarkEnd w:id="57"/>
    </w:p>
    <w:p w:rsidR="00F5739B" w:rsidRPr="00332CBD" w:rsidRDefault="00F5739B" w:rsidP="00892A68">
      <w:pPr>
        <w:pStyle w:val="MRSchedPara3"/>
        <w:tabs>
          <w:tab w:val="left" w:pos="1716"/>
        </w:tabs>
        <w:spacing w:line="240" w:lineRule="auto"/>
        <w:ind w:left="1704" w:hanging="924"/>
        <w:outlineLvl w:val="1"/>
        <w:rPr>
          <w:rFonts w:cs="Arial"/>
        </w:rPr>
      </w:pPr>
      <w:bookmarkStart w:id="58" w:name="_Ref442453089"/>
      <w:r w:rsidRPr="00332CBD">
        <w:rPr>
          <w:rFonts w:cs="Arial"/>
        </w:rPr>
        <w:t>in a professional and courteous manner.</w:t>
      </w:r>
      <w:bookmarkEnd w:id="58"/>
    </w:p>
    <w:p w:rsidR="00F5739B" w:rsidRPr="00CB1971" w:rsidRDefault="00F5739B" w:rsidP="00892A68">
      <w:pPr>
        <w:tabs>
          <w:tab w:val="left" w:pos="1716"/>
        </w:tabs>
        <w:ind w:left="780"/>
        <w:outlineLvl w:val="1"/>
        <w:rPr>
          <w:rFonts w:cs="Arial"/>
          <w:szCs w:val="22"/>
        </w:rPr>
      </w:pPr>
      <w:r w:rsidRPr="00CB1971">
        <w:rPr>
          <w:rFonts w:cs="Arial"/>
          <w:szCs w:val="22"/>
        </w:rPr>
        <w:t>In complying with its obligations under this Contract, the Supplier shall, and shall procure that all Staff shall, act in accordance with the NHS values as set out in the NHS Constitution from time to time.</w:t>
      </w:r>
    </w:p>
    <w:p w:rsidR="00F5739B" w:rsidRPr="00CB1971" w:rsidRDefault="00F72884" w:rsidP="00F72884">
      <w:pPr>
        <w:pStyle w:val="MRSchedPara2"/>
        <w:spacing w:line="240" w:lineRule="auto"/>
        <w:rPr>
          <w:rFonts w:cs="Arial"/>
        </w:rPr>
      </w:pPr>
      <w:bookmarkStart w:id="59" w:name="_Ref442453090"/>
      <w:r w:rsidRPr="00CB1971">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CB1971">
        <w:rPr>
          <w:rFonts w:cs="Arial"/>
        </w:rPr>
        <w:fldChar w:fldCharType="begin"/>
      </w:r>
      <w:r w:rsidRPr="00CB1971">
        <w:rPr>
          <w:rFonts w:cs="Arial"/>
        </w:rPr>
        <w:instrText xml:space="preserve"> REF _Ref442453090 \r \h </w:instrText>
      </w:r>
      <w:r w:rsidR="00CB1971">
        <w:rPr>
          <w:rFonts w:cs="Arial"/>
        </w:rPr>
        <w:instrText xml:space="preserve"> \* MERGEFORMAT </w:instrText>
      </w:r>
      <w:r w:rsidRPr="00CB1971">
        <w:rPr>
          <w:rFonts w:cs="Arial"/>
        </w:rPr>
      </w:r>
      <w:r w:rsidRPr="00CB1971">
        <w:rPr>
          <w:rFonts w:cs="Arial"/>
        </w:rPr>
        <w:fldChar w:fldCharType="separate"/>
      </w:r>
      <w:r w:rsidR="00D1349D" w:rsidRPr="00CB1971">
        <w:rPr>
          <w:rFonts w:cs="Arial"/>
        </w:rPr>
        <w:t>1.2</w:t>
      </w:r>
      <w:r w:rsidRPr="00CB1971">
        <w:rPr>
          <w:rFonts w:cs="Arial"/>
        </w:rPr>
        <w:fldChar w:fldCharType="end"/>
      </w:r>
      <w:r w:rsidRPr="00CB1971">
        <w:rPr>
          <w:rFonts w:cs="Arial"/>
        </w:rPr>
        <w:t xml:space="preserve"> of this </w:t>
      </w:r>
      <w:r w:rsidRPr="00CB1971">
        <w:rPr>
          <w:rFonts w:cs="Arial"/>
        </w:rPr>
        <w:fldChar w:fldCharType="begin"/>
      </w:r>
      <w:r w:rsidRPr="00CB1971">
        <w:rPr>
          <w:rFonts w:cs="Arial"/>
        </w:rPr>
        <w:instrText xml:space="preserve"> REF _Ref330459256 \r \h </w:instrText>
      </w:r>
      <w:r w:rsidR="00CB1971">
        <w:rPr>
          <w:rFonts w:cs="Arial"/>
        </w:rPr>
        <w:instrText xml:space="preserve"> \* MERGEFORMAT </w:instrText>
      </w:r>
      <w:r w:rsidRPr="00CB1971">
        <w:rPr>
          <w:rFonts w:cs="Arial"/>
        </w:rPr>
      </w:r>
      <w:r w:rsidRPr="00CB1971">
        <w:rPr>
          <w:rFonts w:cs="Arial"/>
        </w:rPr>
        <w:fldChar w:fldCharType="separate"/>
      </w:r>
      <w:r w:rsidR="00D1349D" w:rsidRPr="00CB1971">
        <w:rPr>
          <w:rFonts w:cs="Arial"/>
        </w:rPr>
        <w:t>Schedule 2</w:t>
      </w:r>
      <w:r w:rsidRPr="00CB1971">
        <w:rPr>
          <w:rFonts w:cs="Arial"/>
        </w:rPr>
        <w:fldChar w:fldCharType="end"/>
      </w:r>
      <w:r w:rsidRPr="00CB1971">
        <w:rPr>
          <w:rFonts w:cs="Arial"/>
        </w:rPr>
        <w:t xml:space="preserve"> of these Call-off Terms and Conditions, </w:t>
      </w:r>
      <w:r w:rsidR="00F5739B" w:rsidRPr="00CB1971">
        <w:rPr>
          <w:rFonts w:cs="Arial"/>
        </w:rPr>
        <w:t>the Supplier shall, if specified in the</w:t>
      </w:r>
      <w:r w:rsidR="0058074A" w:rsidRPr="00CB1971">
        <w:rPr>
          <w:rFonts w:cs="Arial"/>
        </w:rPr>
        <w:t xml:space="preserve"> Order Form</w:t>
      </w:r>
      <w:r w:rsidR="00F5739B" w:rsidRPr="00CB1971">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9"/>
    </w:p>
    <w:p w:rsidR="00F5739B" w:rsidRPr="00CB1971" w:rsidRDefault="00F5739B" w:rsidP="00892A68">
      <w:pPr>
        <w:pStyle w:val="MRSchedPara2"/>
        <w:spacing w:line="240" w:lineRule="auto"/>
        <w:rPr>
          <w:rFonts w:cs="Arial"/>
        </w:rPr>
      </w:pPr>
      <w:bookmarkStart w:id="60" w:name="_Ref442453091"/>
      <w:bookmarkStart w:id="61" w:name="_Ref459885689"/>
      <w:r w:rsidRPr="00CB1971">
        <w:rPr>
          <w:rFonts w:cs="Arial"/>
        </w:rPr>
        <w:t xml:space="preserve">Where the Supplier is providing services, the Supplier shall commence </w:t>
      </w:r>
      <w:bookmarkStart w:id="62" w:name="_Ref442453093"/>
      <w:bookmarkEnd w:id="60"/>
      <w:r w:rsidRPr="00CB1971">
        <w:rPr>
          <w:rFonts w:cs="Arial"/>
        </w:rPr>
        <w:t>delivery of the Services on the Services Commencement Date.</w:t>
      </w:r>
      <w:bookmarkEnd w:id="61"/>
      <w:bookmarkEnd w:id="62"/>
    </w:p>
    <w:p w:rsidR="00F5739B" w:rsidRPr="00CB1971" w:rsidRDefault="00F5739B" w:rsidP="00892A68">
      <w:pPr>
        <w:pStyle w:val="MRSchedPara2"/>
        <w:spacing w:line="240" w:lineRule="auto"/>
        <w:rPr>
          <w:rFonts w:cs="Arial"/>
        </w:rPr>
      </w:pPr>
      <w:bookmarkStart w:id="63" w:name="_Ref442453094"/>
      <w:r w:rsidRPr="00CB1971">
        <w:rPr>
          <w:rFonts w:cs="Arial"/>
        </w:rPr>
        <w:t xml:space="preserve">The Supplier shall comply fully with its obligations set out in the Specification and Tender Response Document </w:t>
      </w:r>
      <w:r w:rsidR="0058074A" w:rsidRPr="00CB1971">
        <w:rPr>
          <w:rFonts w:cs="Arial"/>
        </w:rPr>
        <w:t>and/or the Order From, including</w:t>
      </w:r>
      <w:r w:rsidRPr="00CB1971">
        <w:rPr>
          <w:rFonts w:cs="Arial"/>
        </w:rPr>
        <w:t>, without limitation, the KPIs and all obligations in relation to the quality, performance characteristics, supply, delivery, installation and training in relation to the Goods and their use).</w:t>
      </w:r>
      <w:bookmarkEnd w:id="63"/>
    </w:p>
    <w:p w:rsidR="00F5739B" w:rsidRPr="00332CBD" w:rsidRDefault="00F5739B" w:rsidP="00892A68">
      <w:pPr>
        <w:pStyle w:val="MRSchedPara2"/>
        <w:spacing w:line="240" w:lineRule="auto"/>
        <w:rPr>
          <w:rFonts w:cs="Arial"/>
        </w:rPr>
      </w:pPr>
      <w:bookmarkStart w:id="64" w:name="_Ref442453095"/>
      <w:r w:rsidRPr="00CB1971">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w:t>
      </w:r>
      <w:r w:rsidRPr="00332CBD">
        <w:rPr>
          <w:rFonts w:cs="Arial"/>
        </w:rPr>
        <w:t xml:space="preserve"> manufacturers’ specifications.</w:t>
      </w:r>
      <w:bookmarkEnd w:id="64"/>
    </w:p>
    <w:p w:rsidR="00F5739B" w:rsidRPr="00332CBD" w:rsidRDefault="00F5739B" w:rsidP="00892A68">
      <w:pPr>
        <w:pStyle w:val="MRSchedPara2"/>
        <w:spacing w:line="240" w:lineRule="auto"/>
        <w:rPr>
          <w:rFonts w:cs="Arial"/>
        </w:rPr>
      </w:pPr>
      <w:bookmarkStart w:id="65" w:name="_Ref442453096"/>
      <w:r w:rsidRPr="00332CBD">
        <w:rPr>
          <w:rFonts w:cs="Arial"/>
        </w:rPr>
        <w:t>The Supplier shall ensure that all relevant consents, authorisations, licences and accreditations:</w:t>
      </w:r>
      <w:bookmarkEnd w:id="65"/>
    </w:p>
    <w:p w:rsidR="00F5739B" w:rsidRPr="00332CBD" w:rsidRDefault="00F5739B" w:rsidP="00892A68">
      <w:pPr>
        <w:pStyle w:val="MRSchedPara3"/>
        <w:tabs>
          <w:tab w:val="clear" w:pos="1797"/>
          <w:tab w:val="left" w:pos="1800"/>
        </w:tabs>
        <w:spacing w:line="240" w:lineRule="auto"/>
        <w:rPr>
          <w:rFonts w:cs="Arial"/>
        </w:rPr>
      </w:pPr>
      <w:bookmarkStart w:id="66" w:name="_Ref442453097"/>
      <w:r w:rsidRPr="00332CBD">
        <w:rPr>
          <w:rFonts w:cs="Arial"/>
        </w:rPr>
        <w:t>required to supply the Goods are in place prior to the delivery of any Goods to the Authority; and</w:t>
      </w:r>
      <w:bookmarkEnd w:id="66"/>
    </w:p>
    <w:p w:rsidR="00F5739B" w:rsidRPr="00332CBD" w:rsidRDefault="00F5739B" w:rsidP="00892A68">
      <w:pPr>
        <w:pStyle w:val="MRSchedPara3"/>
        <w:tabs>
          <w:tab w:val="clear" w:pos="1797"/>
          <w:tab w:val="left" w:pos="1800"/>
        </w:tabs>
        <w:spacing w:line="240" w:lineRule="auto"/>
        <w:rPr>
          <w:rFonts w:cs="Arial"/>
        </w:rPr>
      </w:pPr>
      <w:bookmarkStart w:id="67" w:name="_Ref442453098"/>
      <w:r w:rsidRPr="00332CBD">
        <w:rPr>
          <w:rFonts w:cs="Arial"/>
        </w:rPr>
        <w:t>required to provide the Services are in place at the Actual Services Commencement Date and are maintained throughout the Term.</w:t>
      </w:r>
      <w:bookmarkEnd w:id="67"/>
    </w:p>
    <w:p w:rsidR="00F5739B" w:rsidRPr="00332CBD" w:rsidRDefault="00F5739B" w:rsidP="00892A68">
      <w:pPr>
        <w:pStyle w:val="MRSchedPara2"/>
        <w:spacing w:line="240" w:lineRule="auto"/>
        <w:rPr>
          <w:rFonts w:cs="Arial"/>
        </w:rPr>
      </w:pPr>
      <w:bookmarkStart w:id="68"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8"/>
    </w:p>
    <w:p w:rsidR="00F5739B" w:rsidRPr="00332CBD" w:rsidRDefault="00F5739B" w:rsidP="00892A68">
      <w:pPr>
        <w:pStyle w:val="MRSchedPara2"/>
        <w:spacing w:line="240" w:lineRule="auto"/>
        <w:rPr>
          <w:rFonts w:cs="Arial"/>
        </w:rPr>
      </w:pPr>
      <w:bookmarkStart w:id="69" w:name="_Ref347320067"/>
      <w:r w:rsidRPr="00332CBD">
        <w:rPr>
          <w:rFonts w:cs="Arial"/>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9"/>
    </w:p>
    <w:p w:rsidR="00F5739B" w:rsidRPr="00332CBD" w:rsidRDefault="00F5739B" w:rsidP="00892A68">
      <w:pPr>
        <w:pStyle w:val="MRSchedPara2"/>
        <w:spacing w:line="240" w:lineRule="auto"/>
        <w:rPr>
          <w:rFonts w:cs="Arial"/>
        </w:rPr>
      </w:pPr>
      <w:bookmarkStart w:id="70"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0"/>
    </w:p>
    <w:p w:rsidR="00F5739B" w:rsidRPr="00332CBD" w:rsidRDefault="00F5739B" w:rsidP="00892A68">
      <w:pPr>
        <w:pStyle w:val="MRSchedPara1"/>
        <w:spacing w:line="240" w:lineRule="auto"/>
        <w:ind w:left="798" w:hanging="798"/>
        <w:outlineLvl w:val="1"/>
        <w:rPr>
          <w:rFonts w:cs="Arial"/>
        </w:rPr>
      </w:pPr>
      <w:bookmarkStart w:id="71" w:name="_Ref350761859"/>
      <w:bookmarkStart w:id="72" w:name="_Ref442453101"/>
      <w:r w:rsidRPr="00332CBD">
        <w:rPr>
          <w:rFonts w:cs="Arial"/>
        </w:rPr>
        <w:t>Delivery</w:t>
      </w:r>
      <w:bookmarkEnd w:id="71"/>
      <w:r w:rsidRPr="00332CBD">
        <w:rPr>
          <w:rFonts w:cs="Arial"/>
        </w:rPr>
        <w:t xml:space="preserve"> of the Goods and passing of risk and ownership in the Goods</w:t>
      </w:r>
      <w:bookmarkEnd w:id="72"/>
    </w:p>
    <w:p w:rsidR="00F5739B" w:rsidRPr="00332CBD" w:rsidRDefault="00F5739B" w:rsidP="00892A68">
      <w:pPr>
        <w:pStyle w:val="MRSchedPara2"/>
        <w:spacing w:line="240" w:lineRule="auto"/>
        <w:rPr>
          <w:rFonts w:cs="Arial"/>
          <w:lang w:val="en-US"/>
        </w:rPr>
      </w:pPr>
      <w:bookmarkStart w:id="73"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Pr>
          <w:rFonts w:cs="Arial"/>
          <w:lang w:val="en-US"/>
        </w:rPr>
        <w:t xml:space="preserve">the </w:t>
      </w:r>
      <w:r w:rsidRPr="00332CBD">
        <w:rPr>
          <w:rFonts w:cs="Arial"/>
          <w:lang w:val="en-US"/>
        </w:rPr>
        <w:t>Order</w:t>
      </w:r>
      <w:r w:rsidR="0014465B">
        <w:rPr>
          <w:rFonts w:cs="Arial"/>
          <w:lang w:val="en-US"/>
        </w:rPr>
        <w:t xml:space="preserve"> Form</w:t>
      </w:r>
      <w:r w:rsidRPr="00332CBD">
        <w:rPr>
          <w:rFonts w:cs="Arial"/>
          <w:lang w:val="en-US"/>
        </w:rPr>
        <w:t xml:space="preserve"> or as otherwise agreed with the Authority in writing.</w:t>
      </w:r>
      <w:bookmarkEnd w:id="73"/>
    </w:p>
    <w:p w:rsidR="00F5739B" w:rsidRPr="00332CBD" w:rsidRDefault="00F5739B" w:rsidP="00892A68">
      <w:pPr>
        <w:pStyle w:val="MRSchedPara2"/>
        <w:spacing w:line="240" w:lineRule="auto"/>
        <w:rPr>
          <w:rFonts w:cs="Arial"/>
          <w:lang w:val="en-US"/>
        </w:rPr>
      </w:pPr>
      <w:bookmarkStart w:id="74" w:name="_Ref442453103"/>
      <w:r w:rsidRPr="00332CBD">
        <w:rPr>
          <w:rFonts w:cs="Arial"/>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4"/>
    </w:p>
    <w:p w:rsidR="00F5739B" w:rsidRPr="00332CBD" w:rsidRDefault="00F5739B" w:rsidP="00892A68">
      <w:pPr>
        <w:pStyle w:val="MRSchedPara2"/>
        <w:spacing w:line="240" w:lineRule="auto"/>
        <w:rPr>
          <w:rFonts w:cs="Arial"/>
          <w:lang w:val="en-US"/>
        </w:rPr>
      </w:pPr>
      <w:bookmarkStart w:id="75"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5"/>
    </w:p>
    <w:p w:rsidR="00F5739B" w:rsidRPr="00332CBD" w:rsidRDefault="00F5739B" w:rsidP="00892A68">
      <w:pPr>
        <w:pStyle w:val="MRSchedPara2"/>
        <w:spacing w:line="240" w:lineRule="auto"/>
        <w:rPr>
          <w:rFonts w:cs="Arial"/>
        </w:rPr>
      </w:pPr>
      <w:bookmarkStart w:id="76"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76"/>
    </w:p>
    <w:p w:rsidR="00F5739B" w:rsidRPr="00332CBD" w:rsidRDefault="00F5739B" w:rsidP="00892A68">
      <w:pPr>
        <w:pStyle w:val="MRSchedPara2"/>
        <w:spacing w:line="240" w:lineRule="auto"/>
        <w:rPr>
          <w:rFonts w:cs="Arial"/>
        </w:rPr>
      </w:pPr>
      <w:bookmarkStart w:id="77"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7"/>
    </w:p>
    <w:p w:rsidR="00F5739B" w:rsidRPr="00332CBD" w:rsidRDefault="00F5739B" w:rsidP="00892A68">
      <w:pPr>
        <w:pStyle w:val="MRSchedPara2"/>
        <w:spacing w:line="240" w:lineRule="auto"/>
        <w:rPr>
          <w:rFonts w:cs="Arial"/>
        </w:rPr>
      </w:pPr>
      <w:bookmarkStart w:id="78" w:name="_Ref442453105"/>
      <w:r w:rsidRPr="00332CBD">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8"/>
    </w:p>
    <w:p w:rsidR="00F5739B" w:rsidRPr="00332CBD" w:rsidRDefault="00F5739B" w:rsidP="00892A68">
      <w:pPr>
        <w:pStyle w:val="MRSchedPara2"/>
        <w:spacing w:line="240" w:lineRule="auto"/>
        <w:rPr>
          <w:rFonts w:cs="Arial"/>
        </w:rPr>
      </w:pPr>
      <w:bookmarkStart w:id="79"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79"/>
    </w:p>
    <w:p w:rsidR="00F5739B" w:rsidRPr="00332CBD" w:rsidRDefault="00F5739B" w:rsidP="00892A68">
      <w:pPr>
        <w:pStyle w:val="MRSchedPara2"/>
        <w:spacing w:line="240" w:lineRule="auto"/>
        <w:rPr>
          <w:rFonts w:cs="Arial"/>
        </w:rPr>
      </w:pPr>
      <w:bookmarkStart w:id="80" w:name="_Ref442453107"/>
      <w:r w:rsidRPr="00332CBD">
        <w:rPr>
          <w:rFonts w:cs="Arial"/>
        </w:rPr>
        <w:t>Ownership of the Goods shall pass to the Authority on the earlier of:</w:t>
      </w:r>
      <w:bookmarkEnd w:id="80"/>
    </w:p>
    <w:p w:rsidR="00F5739B" w:rsidRPr="00332CBD" w:rsidRDefault="00F5739B" w:rsidP="00892A68">
      <w:pPr>
        <w:pStyle w:val="MRSchedPara3"/>
        <w:tabs>
          <w:tab w:val="left" w:pos="1716"/>
        </w:tabs>
        <w:spacing w:line="240" w:lineRule="auto"/>
        <w:ind w:left="1704" w:hanging="924"/>
        <w:outlineLvl w:val="1"/>
        <w:rPr>
          <w:rFonts w:cs="Arial"/>
        </w:rPr>
      </w:pPr>
      <w:bookmarkStart w:id="81" w:name="_Ref442453108"/>
      <w:r w:rsidRPr="00332CBD">
        <w:rPr>
          <w:rFonts w:cs="Arial"/>
          <w:lang w:val="en-US"/>
        </w:rPr>
        <w:t>full payment for such Goods; or</w:t>
      </w:r>
      <w:bookmarkEnd w:id="81"/>
    </w:p>
    <w:p w:rsidR="00F5739B" w:rsidRPr="00332CBD" w:rsidRDefault="00F5739B" w:rsidP="00892A68">
      <w:pPr>
        <w:pStyle w:val="MRSchedPara3"/>
        <w:tabs>
          <w:tab w:val="left" w:pos="1716"/>
        </w:tabs>
        <w:spacing w:line="240" w:lineRule="auto"/>
        <w:ind w:left="1704" w:hanging="924"/>
        <w:outlineLvl w:val="1"/>
        <w:rPr>
          <w:rFonts w:cs="Arial"/>
        </w:rPr>
      </w:pPr>
      <w:bookmarkStart w:id="82" w:name="_Ref350347037"/>
      <w:bookmarkStart w:id="83" w:name="_Ref442453109"/>
      <w:r w:rsidRPr="00332CBD">
        <w:rPr>
          <w:rFonts w:cs="Arial"/>
          <w:lang w:val="en-US"/>
        </w:rPr>
        <w:t>where the goods are consumables or are non-recoverable (e.g. used in clinical procedures), at the point such Goods are taken into use</w:t>
      </w:r>
      <w:bookmarkEnd w:id="82"/>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83"/>
    </w:p>
    <w:p w:rsidR="00F5739B" w:rsidRPr="00CB1971" w:rsidRDefault="00F5739B" w:rsidP="00892A68">
      <w:pPr>
        <w:pStyle w:val="MRSchedPara2"/>
        <w:spacing w:line="240" w:lineRule="auto"/>
        <w:rPr>
          <w:rFonts w:cs="Arial"/>
        </w:rPr>
      </w:pPr>
      <w:bookmarkStart w:id="84" w:name="_Ref442453110"/>
      <w:r w:rsidRPr="00CB1971">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84"/>
    </w:p>
    <w:p w:rsidR="00F5739B" w:rsidRPr="00CB1971" w:rsidRDefault="00F5739B" w:rsidP="00892A68">
      <w:pPr>
        <w:pStyle w:val="MRSchedPara1"/>
        <w:spacing w:line="240" w:lineRule="auto"/>
        <w:ind w:left="798" w:hanging="798"/>
        <w:outlineLvl w:val="1"/>
        <w:rPr>
          <w:rFonts w:cs="Arial"/>
        </w:rPr>
      </w:pPr>
      <w:bookmarkStart w:id="85" w:name="_Ref350761889"/>
      <w:bookmarkStart w:id="86" w:name="_Ref442453111"/>
      <w:r w:rsidRPr="00CB1971">
        <w:rPr>
          <w:rFonts w:cs="Arial"/>
        </w:rPr>
        <w:t>Inspection, rejection, return and recall</w:t>
      </w:r>
      <w:bookmarkEnd w:id="85"/>
      <w:r w:rsidRPr="00CB1971">
        <w:rPr>
          <w:rFonts w:cs="Arial"/>
        </w:rPr>
        <w:t xml:space="preserve"> of the Goods</w:t>
      </w:r>
      <w:bookmarkEnd w:id="86"/>
    </w:p>
    <w:p w:rsidR="00F5739B" w:rsidRPr="00332CBD" w:rsidRDefault="00F5739B" w:rsidP="00892A68">
      <w:pPr>
        <w:pStyle w:val="MRSchedPara2"/>
        <w:spacing w:line="240" w:lineRule="auto"/>
        <w:rPr>
          <w:rFonts w:cs="Arial"/>
        </w:rPr>
      </w:pPr>
      <w:bookmarkStart w:id="87" w:name="_Ref442453112"/>
      <w:r w:rsidRPr="00CB1971">
        <w:rPr>
          <w:rFonts w:cs="Arial"/>
        </w:rPr>
        <w:t>As relevant and proportionate to the Goods in question and subject to reasonable written notice, the Supplier shall</w:t>
      </w:r>
      <w:r w:rsidRPr="00332CBD">
        <w:rPr>
          <w:rFonts w:cs="Arial"/>
        </w:rPr>
        <w:t xml:space="preserve">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7"/>
    </w:p>
    <w:p w:rsidR="00F5739B" w:rsidRPr="00332CBD" w:rsidRDefault="00F5739B" w:rsidP="00892A68">
      <w:pPr>
        <w:pStyle w:val="MRSchedPara2"/>
        <w:spacing w:line="240" w:lineRule="auto"/>
        <w:rPr>
          <w:rFonts w:cs="Arial"/>
        </w:rPr>
      </w:pPr>
      <w:bookmarkStart w:id="88" w:name="_Ref322528467"/>
      <w:bookmarkStart w:id="89" w:name="_Ref322513368"/>
      <w:bookmarkStart w:id="90" w:name="_Ref322515064"/>
      <w:bookmarkStart w:id="91" w:name="_Ref322424203"/>
      <w:r w:rsidRPr="00332CBD">
        <w:rPr>
          <w:rFonts w:cs="Arial"/>
        </w:rPr>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88"/>
    </w:p>
    <w:p w:rsidR="00F5739B" w:rsidRPr="00332CBD" w:rsidRDefault="00F5739B" w:rsidP="00892A68">
      <w:pPr>
        <w:pStyle w:val="MRSchedPara2"/>
        <w:spacing w:line="240" w:lineRule="auto"/>
        <w:rPr>
          <w:rFonts w:cs="Arial"/>
        </w:rPr>
      </w:pPr>
      <w:bookmarkStart w:id="92" w:name="_Ref442453113"/>
      <w:bookmarkStart w:id="93" w:name="_Ref322515338"/>
      <w:bookmarkStart w:id="94" w:name="_Ref323549358"/>
      <w:bookmarkStart w:id="95"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92"/>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96" w:name="_Ref442453114"/>
      <w:r w:rsidRPr="00332CBD">
        <w:rPr>
          <w:rFonts w:cs="Arial"/>
          <w:lang w:val="en-US"/>
        </w:rPr>
        <w:t>collect the Rejected Goods at the Supplier’s risk and expense within ten (10) Business Days of issue of written notice from the Authority rejecting the Goods; and</w:t>
      </w:r>
      <w:bookmarkEnd w:id="96"/>
    </w:p>
    <w:p w:rsidR="00F5739B" w:rsidRPr="00332CBD" w:rsidRDefault="00F5739B" w:rsidP="00892A68">
      <w:pPr>
        <w:pStyle w:val="MRSchedPara3"/>
        <w:tabs>
          <w:tab w:val="left" w:pos="1716"/>
        </w:tabs>
        <w:spacing w:line="240" w:lineRule="auto"/>
        <w:ind w:left="1704" w:hanging="924"/>
        <w:outlineLvl w:val="1"/>
        <w:rPr>
          <w:rFonts w:cs="Arial"/>
        </w:rPr>
      </w:pPr>
      <w:bookmarkStart w:id="97"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89"/>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98" w:name="_Ref322515002"/>
      <w:bookmarkEnd w:id="90"/>
      <w:bookmarkEnd w:id="93"/>
      <w:bookmarkEnd w:id="97"/>
    </w:p>
    <w:p w:rsidR="00F5739B" w:rsidRPr="00332CBD" w:rsidRDefault="00F5739B" w:rsidP="00892A68">
      <w:pPr>
        <w:tabs>
          <w:tab w:val="left" w:pos="1716"/>
        </w:tabs>
        <w:ind w:left="780"/>
        <w:outlineLvl w:val="1"/>
        <w:rPr>
          <w:rFonts w:cs="Arial"/>
          <w:szCs w:val="22"/>
        </w:rPr>
      </w:pPr>
      <w:r w:rsidRPr="00CB1971">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F5739B" w:rsidRPr="00332CBD" w:rsidRDefault="00F5739B" w:rsidP="00892A68">
      <w:pPr>
        <w:pStyle w:val="MRSchedPara2"/>
        <w:spacing w:line="240" w:lineRule="auto"/>
        <w:rPr>
          <w:rFonts w:cs="Arial"/>
        </w:rPr>
      </w:pPr>
      <w:bookmarkStart w:id="99" w:name="_Ref442453116"/>
      <w:r w:rsidRPr="00332CBD">
        <w:rPr>
          <w:rFonts w:cs="Arial"/>
        </w:rPr>
        <w:t xml:space="preserve">Risk and title in respect of any Rejected Goods shall pass to the Supplier on the earlier of: </w:t>
      </w:r>
      <w:r w:rsidR="0066319D">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100" w:name="DocXTextRef56"/>
      <w:r w:rsidRPr="00332CBD">
        <w:rPr>
          <w:rFonts w:cs="Arial"/>
        </w:rPr>
        <w:t>Schedule 2</w:t>
      </w:r>
      <w:bookmarkEnd w:id="100"/>
      <w:r w:rsidRPr="00332CBD">
        <w:rPr>
          <w:rFonts w:cs="Arial"/>
        </w:rPr>
        <w:t xml:space="preserve">; or </w:t>
      </w:r>
      <w:r w:rsidR="0066319D">
        <w:rPr>
          <w:rFonts w:cs="Arial"/>
        </w:rPr>
        <w:t>(b)</w:t>
      </w:r>
      <w:r w:rsidRPr="00332CBD">
        <w:rPr>
          <w:rFonts w:cs="Arial"/>
        </w:rPr>
        <w:t xml:space="preserve"> immediately following the expiry of ten (10) Business Days from the Authority issuing written notification rejecting the Goods.</w:t>
      </w:r>
      <w:bookmarkEnd w:id="94"/>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5"/>
      <w:bookmarkEnd w:id="99"/>
    </w:p>
    <w:p w:rsidR="00F5739B" w:rsidRPr="00332CBD" w:rsidRDefault="00F5739B" w:rsidP="00892A68">
      <w:pPr>
        <w:pStyle w:val="MRSchedPara2"/>
        <w:spacing w:line="240" w:lineRule="auto"/>
        <w:rPr>
          <w:rFonts w:cs="Arial"/>
        </w:rPr>
      </w:pPr>
      <w:bookmarkStart w:id="101"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1"/>
    </w:p>
    <w:p w:rsidR="00F5739B" w:rsidRPr="00332CBD" w:rsidRDefault="00F5739B" w:rsidP="00892A68">
      <w:pPr>
        <w:pStyle w:val="MRSchedPara2"/>
        <w:spacing w:line="240" w:lineRule="auto"/>
        <w:rPr>
          <w:rFonts w:cs="Arial"/>
        </w:rPr>
      </w:pPr>
      <w:bookmarkStart w:id="102" w:name="_Ref350335756"/>
      <w:bookmarkStart w:id="103" w:name="_Ref322424122"/>
      <w:bookmarkStart w:id="104" w:name="_Ref348516660"/>
      <w:bookmarkStart w:id="105" w:name="_Ref350331789"/>
      <w:bookmarkEnd w:id="91"/>
      <w:bookmarkEnd w:id="98"/>
      <w:r w:rsidRPr="00332CBD">
        <w:rPr>
          <w:rFonts w:cs="Arial"/>
        </w:rPr>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102"/>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106"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106"/>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107"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03"/>
      <w:bookmarkEnd w:id="107"/>
    </w:p>
    <w:p w:rsidR="00F5739B" w:rsidRPr="00332CBD" w:rsidRDefault="00F5739B" w:rsidP="00892A68">
      <w:pPr>
        <w:pStyle w:val="MRSchedPara2"/>
        <w:spacing w:line="240" w:lineRule="auto"/>
        <w:rPr>
          <w:rFonts w:cs="Arial"/>
        </w:rPr>
      </w:pPr>
      <w:bookmarkStart w:id="108" w:name="_Ref322528228"/>
      <w:bookmarkStart w:id="109" w:name="_Ref442453119"/>
      <w:bookmarkEnd w:id="104"/>
      <w:bookmarkEnd w:id="105"/>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108"/>
      <w:r w:rsidRPr="00332CBD">
        <w:rPr>
          <w:rFonts w:cs="Arial"/>
        </w:rPr>
        <w:t>.</w:t>
      </w:r>
      <w:bookmarkEnd w:id="109"/>
    </w:p>
    <w:p w:rsidR="00F5739B" w:rsidRPr="00332CBD" w:rsidRDefault="00F5739B" w:rsidP="00892A68">
      <w:pPr>
        <w:pStyle w:val="MRSchedPara2"/>
        <w:spacing w:line="240" w:lineRule="auto"/>
        <w:rPr>
          <w:rFonts w:cs="Arial"/>
        </w:rPr>
      </w:pPr>
      <w:bookmarkStart w:id="110"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sidR="0014465B">
        <w:rPr>
          <w:rFonts w:cs="Arial"/>
          <w:lang w:val="en-US"/>
        </w:rPr>
        <w:t xml:space="preserve">as part of the requirements </w:t>
      </w:r>
      <w:r w:rsidRPr="00332CBD">
        <w:rPr>
          <w:rFonts w:cs="Arial"/>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10"/>
    </w:p>
    <w:p w:rsidR="00F5739B" w:rsidRPr="00332CBD" w:rsidRDefault="00F5739B" w:rsidP="00892A68">
      <w:pPr>
        <w:pStyle w:val="MRSchedPara2"/>
        <w:spacing w:line="240" w:lineRule="auto"/>
        <w:rPr>
          <w:rFonts w:cs="Arial"/>
        </w:rPr>
      </w:pPr>
      <w:bookmarkStart w:id="111"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111"/>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112" w:name="_Ref348516632"/>
      <w:r w:rsidRPr="00332CBD">
        <w:rPr>
          <w:rFonts w:cs="Arial"/>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2"/>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113"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13"/>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114" w:name="_Ref442453122"/>
      <w:r w:rsidRPr="00332CBD">
        <w:rPr>
          <w:rFonts w:cs="Arial"/>
          <w:lang w:val="en-US"/>
        </w:rPr>
        <w:t>consult with the Authority as to the most efficient method of executing the recall of the Goods and use its reasonable endeavors to minimise the impact on the Authority of the recall; and</w:t>
      </w:r>
      <w:bookmarkEnd w:id="114"/>
    </w:p>
    <w:p w:rsidR="00F5739B" w:rsidRPr="00332CBD" w:rsidRDefault="00F5739B" w:rsidP="00892A68">
      <w:pPr>
        <w:pStyle w:val="MRSchedPara3"/>
        <w:tabs>
          <w:tab w:val="left" w:pos="1716"/>
        </w:tabs>
        <w:spacing w:line="240" w:lineRule="auto"/>
        <w:ind w:left="1704" w:hanging="924"/>
        <w:outlineLvl w:val="1"/>
        <w:rPr>
          <w:rFonts w:cs="Arial"/>
        </w:rPr>
      </w:pPr>
      <w:bookmarkStart w:id="115"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115"/>
    </w:p>
    <w:p w:rsidR="00F5739B" w:rsidRPr="00332CBD" w:rsidRDefault="00F5739B" w:rsidP="00892A68">
      <w:pPr>
        <w:pStyle w:val="MRSchedPara1"/>
        <w:spacing w:line="240" w:lineRule="auto"/>
        <w:outlineLvl w:val="1"/>
        <w:rPr>
          <w:rFonts w:cs="Arial"/>
        </w:rPr>
      </w:pPr>
      <w:bookmarkStart w:id="116" w:name="_Ref390693910"/>
      <w:bookmarkStart w:id="117" w:name="_Ref358383342"/>
      <w:bookmarkEnd w:id="49"/>
      <w:r w:rsidRPr="00332CBD">
        <w:rPr>
          <w:rFonts w:cs="Arial"/>
        </w:rPr>
        <w:t>Operation of the Services</w:t>
      </w:r>
      <w:bookmarkEnd w:id="116"/>
    </w:p>
    <w:p w:rsidR="00F5739B" w:rsidRPr="00332CBD" w:rsidRDefault="00F5739B" w:rsidP="00892A68">
      <w:pPr>
        <w:pStyle w:val="MRSchedPara2"/>
        <w:spacing w:line="240" w:lineRule="auto"/>
        <w:rPr>
          <w:rFonts w:cs="Arial"/>
        </w:rPr>
      </w:pPr>
      <w:bookmarkStart w:id="118" w:name="_Ref390196133"/>
      <w:r w:rsidRPr="00332CBD">
        <w:rPr>
          <w:rFonts w:cs="Arial"/>
        </w:rPr>
        <w:t xml:space="preserve">The Services shall be provided at such Authority premises and at such locations within those premises, as may be set out in the </w:t>
      </w:r>
      <w:r w:rsidR="006B34C1">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118"/>
    </w:p>
    <w:p w:rsidR="00F5739B" w:rsidRPr="00332CBD" w:rsidRDefault="00F5739B" w:rsidP="00892A68">
      <w:pPr>
        <w:pStyle w:val="MRSchedPara2"/>
        <w:spacing w:line="240" w:lineRule="auto"/>
        <w:rPr>
          <w:rFonts w:cs="Arial"/>
        </w:rPr>
      </w:pPr>
      <w:bookmarkStart w:id="119"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9"/>
    </w:p>
    <w:p w:rsidR="00F5739B" w:rsidRPr="00332CBD" w:rsidRDefault="00F5739B" w:rsidP="00892A68">
      <w:pPr>
        <w:pStyle w:val="MRSchedPara2"/>
        <w:spacing w:line="240" w:lineRule="auto"/>
        <w:rPr>
          <w:rFonts w:cs="Arial"/>
        </w:rPr>
      </w:pPr>
      <w:bookmarkStart w:id="120"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0"/>
    </w:p>
    <w:p w:rsidR="00F5739B" w:rsidRPr="00332CBD" w:rsidRDefault="00F5739B" w:rsidP="00892A68">
      <w:pPr>
        <w:pStyle w:val="MRSchedPara2"/>
        <w:spacing w:line="240" w:lineRule="auto"/>
        <w:rPr>
          <w:rFonts w:cs="Arial"/>
        </w:rPr>
      </w:pPr>
      <w:bookmarkStart w:id="121"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sidR="006B34C1">
        <w:rPr>
          <w:rFonts w:cs="Arial"/>
        </w:rPr>
        <w:t xml:space="preserve"> as referred to in any Order Form</w:t>
      </w:r>
      <w:r w:rsidRPr="00332CBD">
        <w:rPr>
          <w:rFonts w:cs="Arial"/>
        </w:rPr>
        <w:t>.</w:t>
      </w:r>
      <w:bookmarkEnd w:id="121"/>
    </w:p>
    <w:p w:rsidR="00F5739B" w:rsidRPr="00332CBD" w:rsidRDefault="00F5739B" w:rsidP="00892A68">
      <w:pPr>
        <w:pStyle w:val="MRSchedPara2"/>
        <w:spacing w:line="240" w:lineRule="auto"/>
        <w:rPr>
          <w:rFonts w:cs="Arial"/>
        </w:rPr>
      </w:pPr>
      <w:bookmarkStart w:id="122" w:name="_Ref442453123"/>
      <w:r w:rsidRPr="00332CBD">
        <w:rPr>
          <w:rFonts w:cs="Arial"/>
        </w:rPr>
        <w:t>Where it is provided for by a specific mechanism set out in the Specification and Tender Response Document</w:t>
      </w:r>
      <w:r w:rsidR="006B34C1">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at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sidR="006B34C1">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r w:rsidR="00C655D0">
        <w:fldChar w:fldCharType="begin"/>
      </w:r>
      <w:r w:rsidR="00C655D0">
        <w:rPr>
          <w:rFonts w:cs="Arial"/>
        </w:rPr>
        <w:instrText xml:space="preserve"> REF _Ref442776883 \r \h </w:instrText>
      </w:r>
      <w:r w:rsidR="00C655D0">
        <w:fldChar w:fldCharType="separate"/>
      </w:r>
      <w:r w:rsidR="00C655D0">
        <w:rPr>
          <w:rFonts w:cs="Arial"/>
        </w:rPr>
        <w:t>22.3</w:t>
      </w:r>
      <w:r w:rsidR="00C655D0">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2"/>
    </w:p>
    <w:p w:rsidR="00F5739B" w:rsidRPr="00332CBD" w:rsidRDefault="00F5739B" w:rsidP="00892A68">
      <w:pPr>
        <w:pStyle w:val="MRSchedPara2"/>
        <w:spacing w:line="240" w:lineRule="auto"/>
        <w:rPr>
          <w:rFonts w:cs="Arial"/>
        </w:rPr>
      </w:pPr>
      <w:bookmarkStart w:id="123"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123"/>
    </w:p>
    <w:p w:rsidR="00F5739B" w:rsidRPr="00332CBD" w:rsidRDefault="00F5739B" w:rsidP="00892A68">
      <w:pPr>
        <w:pStyle w:val="MRSchedPara3"/>
        <w:tabs>
          <w:tab w:val="clear" w:pos="1797"/>
          <w:tab w:val="left" w:pos="1800"/>
        </w:tabs>
        <w:spacing w:line="240" w:lineRule="auto"/>
        <w:rPr>
          <w:rFonts w:cs="Arial"/>
        </w:rPr>
      </w:pPr>
      <w:bookmarkStart w:id="124" w:name="_Ref442453125"/>
      <w:r w:rsidRPr="00332CBD">
        <w:rPr>
          <w:rFonts w:cs="Arial"/>
        </w:rPr>
        <w:t>shall be provided at the Authority’s sole discretion;</w:t>
      </w:r>
      <w:bookmarkEnd w:id="124"/>
    </w:p>
    <w:p w:rsidR="00F5739B" w:rsidRPr="00332CBD" w:rsidRDefault="00F5739B" w:rsidP="00892A68">
      <w:pPr>
        <w:pStyle w:val="MRSchedPara3"/>
        <w:tabs>
          <w:tab w:val="clear" w:pos="1797"/>
          <w:tab w:val="left" w:pos="1800"/>
        </w:tabs>
        <w:spacing w:line="240" w:lineRule="auto"/>
        <w:rPr>
          <w:rFonts w:cs="Arial"/>
        </w:rPr>
      </w:pPr>
      <w:bookmarkStart w:id="125" w:name="_Ref442453126"/>
      <w:r w:rsidRPr="00332CBD">
        <w:rPr>
          <w:rFonts w:cs="Arial"/>
        </w:rPr>
        <w:t>shall be inspected by the Supplier in order that the Supplier can confirm to its reasonable satisfaction that such equipment and/or item is fit for its intended use and shall not be used by the Supplier until it has satisfied itself of this;</w:t>
      </w:r>
      <w:bookmarkEnd w:id="125"/>
    </w:p>
    <w:p w:rsidR="00F5739B" w:rsidRPr="00332CBD" w:rsidRDefault="00F5739B" w:rsidP="00892A68">
      <w:pPr>
        <w:pStyle w:val="MRSchedPara3"/>
        <w:tabs>
          <w:tab w:val="clear" w:pos="1797"/>
          <w:tab w:val="left" w:pos="1800"/>
        </w:tabs>
        <w:spacing w:line="240" w:lineRule="auto"/>
        <w:rPr>
          <w:rFonts w:cs="Arial"/>
        </w:rPr>
      </w:pPr>
      <w:bookmarkStart w:id="126" w:name="_Ref442453127"/>
      <w:r w:rsidRPr="00332CBD">
        <w:rPr>
          <w:rFonts w:cs="Arial"/>
        </w:rPr>
        <w:t>must be returned to the Authority within any agreed timescales for such return or otherwise upon the request of the Authority; and</w:t>
      </w:r>
      <w:bookmarkEnd w:id="126"/>
    </w:p>
    <w:p w:rsidR="00F5739B" w:rsidRPr="00332CBD" w:rsidRDefault="00F5739B" w:rsidP="00892A68">
      <w:pPr>
        <w:pStyle w:val="MRSchedPara3"/>
        <w:tabs>
          <w:tab w:val="clear" w:pos="1797"/>
          <w:tab w:val="left" w:pos="1800"/>
        </w:tabs>
        <w:spacing w:line="240" w:lineRule="auto"/>
        <w:rPr>
          <w:rFonts w:cs="Arial"/>
        </w:rPr>
      </w:pPr>
      <w:bookmarkStart w:id="127"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7"/>
    </w:p>
    <w:p w:rsidR="00F5739B" w:rsidRPr="00332CBD" w:rsidRDefault="00F5739B" w:rsidP="00892A68">
      <w:pPr>
        <w:pStyle w:val="MRSchedPara2"/>
        <w:spacing w:line="240" w:lineRule="auto"/>
        <w:rPr>
          <w:rFonts w:cs="Arial"/>
        </w:rPr>
      </w:pPr>
      <w:bookmarkStart w:id="128"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8"/>
    </w:p>
    <w:p w:rsidR="00F5739B" w:rsidRPr="00332CBD" w:rsidRDefault="00F5739B" w:rsidP="00892A68">
      <w:pPr>
        <w:pStyle w:val="MRSchedPara2"/>
        <w:spacing w:line="240" w:lineRule="auto"/>
        <w:rPr>
          <w:rFonts w:cs="Arial"/>
        </w:rPr>
      </w:pPr>
      <w:bookmarkStart w:id="129" w:name="_Ref387239764"/>
      <w:r w:rsidRPr="00332CBD">
        <w:rPr>
          <w:rFonts w:cs="Arial"/>
        </w:rPr>
        <w:t>The Supplier shall notify the Authority forthwith in writing:</w:t>
      </w:r>
      <w:bookmarkEnd w:id="129"/>
    </w:p>
    <w:p w:rsidR="00F5739B" w:rsidRPr="00332CBD" w:rsidRDefault="00F5739B" w:rsidP="00892A68">
      <w:pPr>
        <w:pStyle w:val="MRSchedPara3"/>
        <w:tabs>
          <w:tab w:val="clear" w:pos="1797"/>
          <w:tab w:val="left" w:pos="1800"/>
        </w:tabs>
        <w:spacing w:line="240" w:lineRule="auto"/>
        <w:outlineLvl w:val="1"/>
        <w:rPr>
          <w:rFonts w:cs="Arial"/>
        </w:rPr>
      </w:pPr>
      <w:bookmarkStart w:id="130" w:name="_Ref442453130"/>
      <w:r w:rsidRPr="00332CBD">
        <w:rPr>
          <w:rFonts w:cs="Arial"/>
        </w:rPr>
        <w:t>of any pending inspection of the Services, or any part of them, by a regulatory body immediately upon the Supplier becoming aware of such inspection; and</w:t>
      </w:r>
      <w:bookmarkEnd w:id="130"/>
    </w:p>
    <w:p w:rsidR="00F5739B" w:rsidRPr="00332CBD" w:rsidRDefault="00F5739B" w:rsidP="00892A68">
      <w:pPr>
        <w:pStyle w:val="MRSchedPara3"/>
        <w:tabs>
          <w:tab w:val="clear" w:pos="1797"/>
          <w:tab w:val="left" w:pos="1800"/>
        </w:tabs>
        <w:spacing w:line="240" w:lineRule="auto"/>
        <w:outlineLvl w:val="1"/>
        <w:rPr>
          <w:rFonts w:cs="Arial"/>
        </w:rPr>
      </w:pPr>
      <w:bookmarkStart w:id="131"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1"/>
    </w:p>
    <w:p w:rsidR="00F5739B" w:rsidRPr="00332CBD" w:rsidRDefault="00F5739B" w:rsidP="00892A68">
      <w:pPr>
        <w:pStyle w:val="MRSchedPara2"/>
        <w:spacing w:line="240" w:lineRule="auto"/>
        <w:rPr>
          <w:rFonts w:cs="Arial"/>
        </w:rPr>
      </w:pPr>
      <w:bookmarkStart w:id="132" w:name="_Ref387239840"/>
      <w:bookmarkStart w:id="133"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2"/>
      <w:r w:rsidRPr="00332CBD">
        <w:rPr>
          <w:rFonts w:cs="Arial"/>
        </w:rPr>
        <w:t>.</w:t>
      </w:r>
      <w:bookmarkEnd w:id="133"/>
    </w:p>
    <w:p w:rsidR="00F5739B" w:rsidRPr="00332CBD" w:rsidRDefault="00F5739B" w:rsidP="00892A68">
      <w:pPr>
        <w:pStyle w:val="MRSchedPara2"/>
        <w:spacing w:line="240" w:lineRule="auto"/>
        <w:rPr>
          <w:rFonts w:cs="Arial"/>
        </w:rPr>
      </w:pPr>
      <w:bookmarkStart w:id="134"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134"/>
    </w:p>
    <w:p w:rsidR="00F5739B" w:rsidRPr="00332CBD" w:rsidRDefault="00F5739B" w:rsidP="00892A68">
      <w:pPr>
        <w:pStyle w:val="MRSchedPara2"/>
        <w:spacing w:line="240" w:lineRule="auto"/>
        <w:rPr>
          <w:rFonts w:cs="Arial"/>
        </w:rPr>
      </w:pPr>
      <w:bookmarkStart w:id="135"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Pr>
          <w:rFonts w:cs="Arial"/>
        </w:rPr>
        <w:t>(a)</w:t>
      </w:r>
      <w:r w:rsidRPr="00332CBD">
        <w:rPr>
          <w:rFonts w:cs="Arial"/>
        </w:rPr>
        <w:t xml:space="preserve"> becoming aware that any serious incidents requiring investigation and/or notifiable accidents have occurred; or </w:t>
      </w:r>
      <w:r w:rsidR="007B29A4">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5"/>
    </w:p>
    <w:p w:rsidR="00F5739B" w:rsidRPr="00332CBD" w:rsidRDefault="00F5739B" w:rsidP="00892A68">
      <w:pPr>
        <w:pStyle w:val="MRSchedPara2"/>
        <w:spacing w:line="240" w:lineRule="auto"/>
        <w:rPr>
          <w:rFonts w:cs="Arial"/>
        </w:rPr>
      </w:pPr>
      <w:bookmarkStart w:id="136"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136"/>
    </w:p>
    <w:p w:rsidR="00F5739B" w:rsidRPr="00332CBD" w:rsidRDefault="00F5739B" w:rsidP="00892A68">
      <w:pPr>
        <w:pStyle w:val="MRSchedPara2"/>
        <w:spacing w:line="240" w:lineRule="auto"/>
        <w:rPr>
          <w:rFonts w:cs="Arial"/>
        </w:rPr>
      </w:pPr>
      <w:bookmarkStart w:id="137"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37"/>
    </w:p>
    <w:p w:rsidR="00F5739B" w:rsidRPr="00332CBD" w:rsidRDefault="00F5739B" w:rsidP="00892A68">
      <w:pPr>
        <w:pStyle w:val="MRSchedPara2"/>
        <w:spacing w:line="240" w:lineRule="auto"/>
        <w:rPr>
          <w:rFonts w:cs="Arial"/>
        </w:rPr>
      </w:pPr>
      <w:bookmarkStart w:id="138" w:name="_Ref442453137"/>
      <w:r w:rsidRPr="00332CBD">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8"/>
    </w:p>
    <w:p w:rsidR="00F5739B" w:rsidRPr="00332CBD" w:rsidRDefault="00F5739B" w:rsidP="00892A68">
      <w:pPr>
        <w:pStyle w:val="MRSchedPara2"/>
        <w:spacing w:line="240" w:lineRule="auto"/>
        <w:rPr>
          <w:rFonts w:cs="Arial"/>
          <w:lang w:val="en-US"/>
        </w:rPr>
      </w:pPr>
      <w:bookmarkStart w:id="139" w:name="_Ref442453139"/>
      <w:r w:rsidRPr="00332CBD">
        <w:rPr>
          <w:rFonts w:cs="Arial"/>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9"/>
    </w:p>
    <w:p w:rsidR="00F5739B" w:rsidRPr="00332CBD" w:rsidRDefault="009F50D2" w:rsidP="009F50D2">
      <w:pPr>
        <w:pStyle w:val="MRSchedPara1"/>
        <w:spacing w:line="240" w:lineRule="auto"/>
        <w:outlineLvl w:val="1"/>
        <w:rPr>
          <w:rFonts w:cs="Arial"/>
        </w:rPr>
      </w:pPr>
      <w:bookmarkStart w:id="140" w:name="_Ref508019726"/>
      <w:bookmarkEnd w:id="117"/>
      <w:r w:rsidRPr="009F50D2">
        <w:rPr>
          <w:rFonts w:cs="Arial"/>
        </w:rPr>
        <w:t xml:space="preserve">Staff </w:t>
      </w:r>
      <w:r w:rsidRPr="00CB1971">
        <w:rPr>
          <w:rFonts w:cs="Arial"/>
        </w:rPr>
        <w:t>and Lifescience Industry Accredited Credentialing Register</w:t>
      </w:r>
      <w:bookmarkEnd w:id="140"/>
    </w:p>
    <w:p w:rsidR="00F5739B" w:rsidRPr="00332CBD" w:rsidRDefault="00F5739B" w:rsidP="00892A68">
      <w:pPr>
        <w:pStyle w:val="MRSchedPara2"/>
        <w:spacing w:line="240" w:lineRule="auto"/>
        <w:rPr>
          <w:rFonts w:cs="Arial"/>
        </w:rPr>
      </w:pPr>
      <w:bookmarkStart w:id="141" w:name="_Ref442859345"/>
      <w:bookmarkStart w:id="142"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1"/>
      <w:bookmarkEnd w:id="142"/>
    </w:p>
    <w:p w:rsidR="00F5739B" w:rsidRPr="00332CBD" w:rsidRDefault="00F5739B" w:rsidP="00892A68">
      <w:pPr>
        <w:pStyle w:val="MRSchedPara2"/>
        <w:spacing w:line="240" w:lineRule="auto"/>
        <w:rPr>
          <w:rFonts w:cs="Arial"/>
        </w:rPr>
      </w:pPr>
      <w:bookmarkStart w:id="143"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3"/>
    </w:p>
    <w:p w:rsidR="00F5739B" w:rsidRPr="00332CBD" w:rsidRDefault="00F5739B" w:rsidP="00892A68">
      <w:pPr>
        <w:pStyle w:val="MRSchedPara2"/>
        <w:spacing w:line="240" w:lineRule="auto"/>
        <w:rPr>
          <w:rFonts w:cs="Arial"/>
        </w:rPr>
      </w:pPr>
      <w:bookmarkStart w:id="144"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44"/>
    </w:p>
    <w:p w:rsidR="00F5739B" w:rsidRPr="00332CBD" w:rsidRDefault="00F5739B" w:rsidP="00892A68">
      <w:pPr>
        <w:pStyle w:val="MRSchedPara2"/>
        <w:spacing w:line="240" w:lineRule="auto"/>
        <w:rPr>
          <w:rFonts w:cs="Arial"/>
        </w:rPr>
      </w:pPr>
      <w:bookmarkStart w:id="145" w:name="_Ref442453144"/>
      <w:r w:rsidRPr="00332CBD">
        <w:rPr>
          <w:rFonts w:cs="Arial"/>
        </w:rPr>
        <w:t>The Supplier shall ensure that all Staff are aware of, and at all times comply with, the Policies.</w:t>
      </w:r>
      <w:bookmarkEnd w:id="145"/>
    </w:p>
    <w:p w:rsidR="00F5739B" w:rsidRPr="00332CBD" w:rsidRDefault="00F5739B" w:rsidP="00892A68">
      <w:pPr>
        <w:pStyle w:val="MRSchedPara2"/>
        <w:spacing w:line="240" w:lineRule="auto"/>
        <w:rPr>
          <w:rFonts w:cs="Arial"/>
        </w:rPr>
      </w:pPr>
      <w:bookmarkStart w:id="146" w:name="_Ref442453145"/>
      <w:r w:rsidRPr="00332CBD">
        <w:rPr>
          <w:rFonts w:cs="Arial"/>
        </w:rPr>
        <w:t>The Supplier shall:</w:t>
      </w:r>
      <w:bookmarkEnd w:id="146"/>
    </w:p>
    <w:p w:rsidR="00F5739B" w:rsidRPr="00332CBD" w:rsidRDefault="00F5739B" w:rsidP="00892A68">
      <w:pPr>
        <w:pStyle w:val="MRSchedPara3"/>
        <w:tabs>
          <w:tab w:val="clear" w:pos="1797"/>
          <w:tab w:val="left" w:pos="1800"/>
        </w:tabs>
        <w:spacing w:line="240" w:lineRule="auto"/>
        <w:rPr>
          <w:rFonts w:cs="Arial"/>
        </w:rPr>
      </w:pPr>
      <w:bookmarkStart w:id="147" w:name="_Ref442453146"/>
      <w:r w:rsidRPr="00332CBD">
        <w:rPr>
          <w:rFonts w:cs="Arial"/>
        </w:rPr>
        <w:t>employ only those Staff who are careful, skilled and experienced in the duties required of them;</w:t>
      </w:r>
      <w:bookmarkEnd w:id="147"/>
    </w:p>
    <w:p w:rsidR="00F5739B" w:rsidRPr="00332CBD" w:rsidRDefault="00F5739B" w:rsidP="00892A68">
      <w:pPr>
        <w:pStyle w:val="MRSchedPara3"/>
        <w:tabs>
          <w:tab w:val="clear" w:pos="1797"/>
          <w:tab w:val="left" w:pos="1800"/>
        </w:tabs>
        <w:spacing w:line="240" w:lineRule="auto"/>
        <w:rPr>
          <w:rFonts w:cs="Arial"/>
        </w:rPr>
      </w:pPr>
      <w:bookmarkStart w:id="148" w:name="_Ref442453147"/>
      <w:r w:rsidRPr="00332CBD">
        <w:rPr>
          <w:rFonts w:cs="Arial"/>
        </w:rPr>
        <w:t>ensure that every member of Staff is properly and sufficiently trained and instructed;</w:t>
      </w:r>
      <w:bookmarkEnd w:id="148"/>
    </w:p>
    <w:p w:rsidR="00F5739B" w:rsidRPr="00332CBD" w:rsidRDefault="00F5739B" w:rsidP="00892A68">
      <w:pPr>
        <w:pStyle w:val="MRSchedPara3"/>
        <w:tabs>
          <w:tab w:val="clear" w:pos="1797"/>
          <w:tab w:val="left" w:pos="1800"/>
        </w:tabs>
        <w:spacing w:line="240" w:lineRule="auto"/>
        <w:rPr>
          <w:rFonts w:cs="Arial"/>
        </w:rPr>
      </w:pPr>
      <w:bookmarkStart w:id="149" w:name="_Ref442453148"/>
      <w:r w:rsidRPr="00332CBD">
        <w:rPr>
          <w:rFonts w:cs="Arial"/>
        </w:rPr>
        <w:t>ensure all Staff have the qualifications to carry out their duties;</w:t>
      </w:r>
      <w:bookmarkEnd w:id="149"/>
    </w:p>
    <w:p w:rsidR="00F5739B" w:rsidRPr="00332CBD" w:rsidRDefault="00F5739B" w:rsidP="00892A68">
      <w:pPr>
        <w:pStyle w:val="MRSchedPara3"/>
        <w:tabs>
          <w:tab w:val="clear" w:pos="1797"/>
          <w:tab w:val="left" w:pos="1800"/>
        </w:tabs>
        <w:spacing w:line="240" w:lineRule="auto"/>
        <w:rPr>
          <w:rFonts w:cs="Arial"/>
        </w:rPr>
      </w:pPr>
      <w:bookmarkStart w:id="150"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150"/>
      <w:r w:rsidR="006B34C1">
        <w:rPr>
          <w:rFonts w:cs="Arial"/>
        </w:rPr>
        <w:t xml:space="preserve"> and</w:t>
      </w:r>
    </w:p>
    <w:p w:rsidR="00F5739B" w:rsidRPr="00CB1971" w:rsidRDefault="00F5739B" w:rsidP="00892A68">
      <w:pPr>
        <w:pStyle w:val="MRSchedPara3"/>
        <w:tabs>
          <w:tab w:val="clear" w:pos="1797"/>
          <w:tab w:val="left" w:pos="1800"/>
        </w:tabs>
        <w:spacing w:line="240" w:lineRule="auto"/>
        <w:rPr>
          <w:rFonts w:cs="Arial"/>
        </w:rPr>
      </w:pPr>
      <w:bookmarkStart w:id="151" w:name="_Ref442453150"/>
      <w:r w:rsidRPr="00CB1971">
        <w:rPr>
          <w:rFonts w:cs="Arial"/>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51"/>
    </w:p>
    <w:p w:rsidR="00F5739B" w:rsidRPr="00CB1971" w:rsidRDefault="00F5739B" w:rsidP="00892A68">
      <w:pPr>
        <w:pStyle w:val="MRSchedPara3"/>
        <w:tabs>
          <w:tab w:val="clear" w:pos="1797"/>
          <w:tab w:val="left" w:pos="1800"/>
        </w:tabs>
        <w:spacing w:line="240" w:lineRule="auto"/>
        <w:rPr>
          <w:rFonts w:cs="Arial"/>
        </w:rPr>
      </w:pPr>
      <w:bookmarkStart w:id="152" w:name="_Ref442453151"/>
      <w:r w:rsidRPr="00CB1971">
        <w:rPr>
          <w:rFonts w:cs="Arial"/>
        </w:rPr>
        <w:t>comply with the Authority’s staff vetting procedures and other staff protocols, as may be relevant to this Contract and which are notified to the Supplier by the Authority in writing.</w:t>
      </w:r>
      <w:bookmarkEnd w:id="152"/>
    </w:p>
    <w:p w:rsidR="00F5739B" w:rsidRPr="00332CBD" w:rsidRDefault="00F5739B" w:rsidP="00892A68">
      <w:pPr>
        <w:pStyle w:val="MRSchedPara2"/>
        <w:spacing w:line="240" w:lineRule="auto"/>
        <w:rPr>
          <w:rFonts w:cs="Arial"/>
        </w:rPr>
      </w:pPr>
      <w:bookmarkStart w:id="153"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3"/>
    </w:p>
    <w:p w:rsidR="00F5739B" w:rsidRPr="00332CBD" w:rsidRDefault="00F5739B" w:rsidP="00892A68">
      <w:pPr>
        <w:pStyle w:val="MRSchedPara2"/>
        <w:spacing w:line="240" w:lineRule="auto"/>
        <w:rPr>
          <w:rFonts w:cs="Arial"/>
        </w:rPr>
      </w:pPr>
      <w:bookmarkStart w:id="154"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4"/>
    </w:p>
    <w:p w:rsidR="00F5739B" w:rsidRPr="00332CBD" w:rsidRDefault="00F5739B" w:rsidP="00892A68">
      <w:pPr>
        <w:pStyle w:val="MRSchedPara3"/>
        <w:tabs>
          <w:tab w:val="clear" w:pos="1797"/>
          <w:tab w:val="left" w:pos="1800"/>
        </w:tabs>
        <w:spacing w:line="240" w:lineRule="auto"/>
        <w:outlineLvl w:val="1"/>
        <w:rPr>
          <w:rFonts w:cs="Arial"/>
        </w:rPr>
      </w:pPr>
      <w:bookmarkStart w:id="155" w:name="_Ref15206642"/>
      <w:r w:rsidRPr="00332CBD">
        <w:rPr>
          <w:rFonts w:cs="Arial"/>
        </w:rPr>
        <w:t>are questioned concerning their Convictions; and</w:t>
      </w:r>
      <w:bookmarkEnd w:id="155"/>
    </w:p>
    <w:p w:rsidR="00F5739B" w:rsidRPr="00332CBD" w:rsidRDefault="00F5739B" w:rsidP="00892A68">
      <w:pPr>
        <w:pStyle w:val="MRSchedPara3"/>
        <w:tabs>
          <w:tab w:val="clear" w:pos="1797"/>
          <w:tab w:val="left" w:pos="1800"/>
        </w:tabs>
        <w:spacing w:line="240" w:lineRule="auto"/>
        <w:outlineLvl w:val="1"/>
        <w:rPr>
          <w:rFonts w:cs="Arial"/>
        </w:rPr>
      </w:pPr>
      <w:bookmarkStart w:id="156" w:name="_Ref442453153"/>
      <w:bookmarkStart w:id="157"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156"/>
    </w:p>
    <w:p w:rsidR="00F5739B" w:rsidRPr="00332CBD" w:rsidRDefault="00F5739B" w:rsidP="00892A68">
      <w:pPr>
        <w:pStyle w:val="MRSchedPara2"/>
        <w:spacing w:line="240" w:lineRule="auto"/>
        <w:rPr>
          <w:rFonts w:cs="Arial"/>
        </w:rPr>
      </w:pPr>
      <w:bookmarkStart w:id="158"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7"/>
      <w:r w:rsidRPr="00332CBD">
        <w:rPr>
          <w:rFonts w:cs="Arial"/>
        </w:rPr>
        <w:t xml:space="preserve">  The obtaining of such disclosures shall be at the Supplier’s cost and expense.</w:t>
      </w:r>
      <w:bookmarkEnd w:id="158"/>
    </w:p>
    <w:p w:rsidR="00F5739B" w:rsidRPr="00332CBD" w:rsidRDefault="00F5739B" w:rsidP="00892A68">
      <w:pPr>
        <w:pStyle w:val="MRSchedPara2"/>
        <w:spacing w:line="240" w:lineRule="auto"/>
        <w:rPr>
          <w:rFonts w:cs="Arial"/>
        </w:rPr>
      </w:pPr>
      <w:bookmarkStart w:id="159" w:name="_Ref326923687"/>
      <w:r w:rsidRPr="00332CBD">
        <w:rPr>
          <w:rFonts w:cs="Arial"/>
        </w:rPr>
        <w:t>The Supplier shall ensure that no person is employed or otherwise engaged in the provision of the Services without the Authority’s prior written consent if:</w:t>
      </w:r>
      <w:bookmarkEnd w:id="159"/>
    </w:p>
    <w:p w:rsidR="00F5739B" w:rsidRPr="00332CBD" w:rsidRDefault="00F5739B" w:rsidP="00892A68">
      <w:pPr>
        <w:pStyle w:val="MRSchedPara3"/>
        <w:tabs>
          <w:tab w:val="clear" w:pos="1797"/>
          <w:tab w:val="left" w:pos="1800"/>
        </w:tabs>
        <w:spacing w:line="240" w:lineRule="auto"/>
        <w:rPr>
          <w:rFonts w:cs="Arial"/>
        </w:rPr>
      </w:pPr>
      <w:bookmarkStart w:id="160"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0"/>
    </w:p>
    <w:p w:rsidR="00F5739B" w:rsidRPr="00332CBD" w:rsidRDefault="00F5739B" w:rsidP="00892A68">
      <w:pPr>
        <w:pStyle w:val="MRSchedPara3"/>
        <w:tabs>
          <w:tab w:val="clear" w:pos="1797"/>
          <w:tab w:val="left" w:pos="1800"/>
        </w:tabs>
        <w:spacing w:line="240" w:lineRule="auto"/>
        <w:rPr>
          <w:rFonts w:cs="Arial"/>
        </w:rPr>
      </w:pPr>
      <w:bookmarkStart w:id="161"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161"/>
    </w:p>
    <w:p w:rsidR="00F5739B" w:rsidRPr="00332CBD" w:rsidRDefault="00F5739B" w:rsidP="00892A68">
      <w:pPr>
        <w:pStyle w:val="MRSchedPara3"/>
        <w:tabs>
          <w:tab w:val="clear" w:pos="1797"/>
          <w:tab w:val="left" w:pos="1800"/>
        </w:tabs>
        <w:spacing w:line="240" w:lineRule="auto"/>
        <w:rPr>
          <w:rFonts w:cs="Arial"/>
        </w:rPr>
      </w:pPr>
      <w:bookmarkStart w:id="162"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2"/>
    </w:p>
    <w:p w:rsidR="00F5739B" w:rsidRPr="00332CBD" w:rsidRDefault="00F5739B" w:rsidP="00892A68">
      <w:pPr>
        <w:pStyle w:val="MRSchedPara2"/>
        <w:spacing w:line="240" w:lineRule="auto"/>
        <w:rPr>
          <w:rFonts w:cs="Arial"/>
        </w:rPr>
      </w:pPr>
      <w:bookmarkStart w:id="163" w:name="_Ref326922809"/>
      <w:bookmarkStart w:id="164"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163"/>
    </w:p>
    <w:p w:rsidR="00F5739B" w:rsidRPr="00332CBD" w:rsidRDefault="00F5739B" w:rsidP="00892A68">
      <w:pPr>
        <w:pStyle w:val="MRSchedPara3"/>
        <w:tabs>
          <w:tab w:val="clear" w:pos="1797"/>
          <w:tab w:val="left" w:pos="1800"/>
        </w:tabs>
        <w:spacing w:line="240" w:lineRule="auto"/>
        <w:rPr>
          <w:rFonts w:cs="Arial"/>
        </w:rPr>
      </w:pPr>
      <w:bookmarkStart w:id="165" w:name="_Ref442453158"/>
      <w:r w:rsidRPr="00332CBD">
        <w:rPr>
          <w:rFonts w:cs="Arial"/>
        </w:rPr>
        <w:t>warrants that it shall comply with all requirements placed on it by the Safeguarding Vulnerable Groups Act 2006;</w:t>
      </w:r>
      <w:bookmarkEnd w:id="165"/>
    </w:p>
    <w:p w:rsidR="00F5739B" w:rsidRPr="00332CBD" w:rsidRDefault="00F5739B" w:rsidP="00892A68">
      <w:pPr>
        <w:pStyle w:val="MRSchedPara3"/>
        <w:tabs>
          <w:tab w:val="clear" w:pos="1797"/>
          <w:tab w:val="left" w:pos="1800"/>
        </w:tabs>
        <w:spacing w:line="240" w:lineRule="auto"/>
        <w:rPr>
          <w:rFonts w:cs="Arial"/>
        </w:rPr>
      </w:pPr>
      <w:bookmarkStart w:id="166" w:name="_Ref442453159"/>
      <w:r w:rsidRPr="00332CBD">
        <w:rPr>
          <w:rFonts w:cs="Arial"/>
        </w:rPr>
        <w:t>warrants that at all times it has and will have no reason to believe that any member of Staff is barred in accordance with the Safeguarding Vulnerable Groups Act 2006; and</w:t>
      </w:r>
      <w:bookmarkEnd w:id="166"/>
    </w:p>
    <w:p w:rsidR="00F5739B" w:rsidRPr="00332CBD" w:rsidRDefault="00F5739B" w:rsidP="00892A68">
      <w:pPr>
        <w:pStyle w:val="MRSchedPara3"/>
        <w:tabs>
          <w:tab w:val="clear" w:pos="1797"/>
          <w:tab w:val="left" w:pos="1800"/>
        </w:tabs>
        <w:spacing w:line="240" w:lineRule="auto"/>
        <w:rPr>
          <w:rFonts w:cs="Arial"/>
        </w:rPr>
      </w:pPr>
      <w:bookmarkStart w:id="167"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7"/>
    </w:p>
    <w:p w:rsidR="00F5739B" w:rsidRPr="00332CBD" w:rsidRDefault="00F5739B" w:rsidP="00892A68">
      <w:pPr>
        <w:pStyle w:val="MRSchedPara2"/>
        <w:spacing w:line="240" w:lineRule="auto"/>
        <w:rPr>
          <w:rFonts w:cs="Arial"/>
        </w:rPr>
      </w:pPr>
      <w:bookmarkStart w:id="168"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8"/>
    </w:p>
    <w:p w:rsidR="00F5739B" w:rsidRPr="00332CBD" w:rsidRDefault="00F5739B" w:rsidP="00892A68">
      <w:pPr>
        <w:pStyle w:val="MRSchedPara2"/>
        <w:spacing w:line="240" w:lineRule="auto"/>
        <w:rPr>
          <w:rFonts w:cs="Arial"/>
        </w:rPr>
      </w:pPr>
      <w:bookmarkStart w:id="169"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169"/>
    </w:p>
    <w:p w:rsidR="00F5739B" w:rsidRDefault="00F5739B" w:rsidP="00892A68">
      <w:pPr>
        <w:pStyle w:val="MRSchedPara2"/>
        <w:spacing w:line="240" w:lineRule="auto"/>
        <w:rPr>
          <w:rFonts w:cs="Arial"/>
        </w:rPr>
      </w:pPr>
      <w:bookmarkStart w:id="170"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64"/>
      <w:r w:rsidRPr="00332CBD">
        <w:rPr>
          <w:rFonts w:cs="Arial"/>
        </w:rPr>
        <w:t xml:space="preserve">  The Authority shall be under no obligation to have such prior discussion should the Authority have concerns regarding patient or service user safety.</w:t>
      </w:r>
      <w:bookmarkEnd w:id="170"/>
    </w:p>
    <w:p w:rsidR="009F50D2" w:rsidRPr="00CB1971" w:rsidRDefault="009F50D2" w:rsidP="00892A68">
      <w:pPr>
        <w:pStyle w:val="MRSchedPara2"/>
        <w:spacing w:line="240" w:lineRule="auto"/>
        <w:rPr>
          <w:rFonts w:cs="Arial"/>
        </w:rPr>
      </w:pPr>
      <w:r w:rsidRPr="00CB1971">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F5739B" w:rsidRPr="00CB1971" w:rsidRDefault="00F5739B" w:rsidP="00892A68">
      <w:pPr>
        <w:pStyle w:val="MRSchedPara1"/>
        <w:spacing w:line="240" w:lineRule="auto"/>
        <w:outlineLvl w:val="1"/>
        <w:rPr>
          <w:rFonts w:cs="Arial"/>
        </w:rPr>
      </w:pPr>
      <w:bookmarkStart w:id="171" w:name="_Ref323649368"/>
      <w:r w:rsidRPr="00CB1971">
        <w:rPr>
          <w:rFonts w:cs="Arial"/>
        </w:rPr>
        <w:t>Business continuity</w:t>
      </w:r>
      <w:bookmarkEnd w:id="171"/>
    </w:p>
    <w:p w:rsidR="00F5739B" w:rsidRPr="00332CBD" w:rsidRDefault="00F5739B" w:rsidP="00892A68">
      <w:pPr>
        <w:pStyle w:val="MRSchedPara2"/>
        <w:spacing w:line="240" w:lineRule="auto"/>
        <w:rPr>
          <w:rFonts w:cs="Arial"/>
        </w:rPr>
      </w:pPr>
      <w:bookmarkStart w:id="172" w:name="_Ref442453164"/>
      <w:r w:rsidRPr="00CB1971">
        <w:rPr>
          <w:rFonts w:cs="Arial"/>
        </w:rPr>
        <w:t>Throughout the Term, the Supplier</w:t>
      </w:r>
      <w:r w:rsidRPr="00332CBD">
        <w:rPr>
          <w:rFonts w:cs="Arial"/>
        </w:rPr>
        <w:t xml:space="preserve">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2"/>
    </w:p>
    <w:p w:rsidR="00F5739B" w:rsidRPr="00332CBD" w:rsidRDefault="00F5739B" w:rsidP="00892A68">
      <w:pPr>
        <w:pStyle w:val="MRSchedPara3"/>
        <w:tabs>
          <w:tab w:val="left" w:pos="1704"/>
        </w:tabs>
        <w:spacing w:line="240" w:lineRule="auto"/>
        <w:ind w:left="1704" w:hanging="924"/>
        <w:rPr>
          <w:rFonts w:cs="Arial"/>
        </w:rPr>
      </w:pPr>
      <w:bookmarkStart w:id="173" w:name="_Ref442453165"/>
      <w:r w:rsidRPr="00332CBD">
        <w:rPr>
          <w:rFonts w:cs="Arial"/>
        </w:rPr>
        <w:t>the criticality of this Contract to the Authority; and</w:t>
      </w:r>
      <w:bookmarkEnd w:id="173"/>
    </w:p>
    <w:p w:rsidR="00F5739B" w:rsidRPr="00332CBD" w:rsidRDefault="00F5739B" w:rsidP="00892A68">
      <w:pPr>
        <w:pStyle w:val="MRSchedPara3"/>
        <w:tabs>
          <w:tab w:val="left" w:pos="1704"/>
        </w:tabs>
        <w:spacing w:line="240" w:lineRule="auto"/>
        <w:ind w:left="1704" w:hanging="924"/>
        <w:rPr>
          <w:rFonts w:cs="Arial"/>
        </w:rPr>
      </w:pPr>
      <w:bookmarkStart w:id="174" w:name="_Ref442453166"/>
      <w:r w:rsidRPr="00332CBD">
        <w:rPr>
          <w:rFonts w:cs="Arial"/>
        </w:rPr>
        <w:t>the size and scope of the Supplier’s business operations,</w:t>
      </w:r>
      <w:bookmarkEnd w:id="174"/>
    </w:p>
    <w:p w:rsidR="00F5739B" w:rsidRPr="00332CBD" w:rsidRDefault="00F5739B" w:rsidP="00892A68">
      <w:pPr>
        <w:ind w:left="780"/>
        <w:outlineLvl w:val="2"/>
        <w:rPr>
          <w:rFonts w:cs="Arial"/>
          <w:szCs w:val="22"/>
        </w:rPr>
      </w:pPr>
      <w:r w:rsidRPr="00332CBD">
        <w:rPr>
          <w:rFonts w:cs="Arial"/>
          <w:szCs w:val="22"/>
        </w:rPr>
        <w:t>regarding continuity of the supply of the Goods and the provision of the Services during and following a Business Continuity Event.</w:t>
      </w:r>
    </w:p>
    <w:p w:rsidR="00F5739B" w:rsidRPr="00332CBD" w:rsidRDefault="00F5739B" w:rsidP="00892A68">
      <w:pPr>
        <w:pStyle w:val="MRSchedPara2"/>
        <w:spacing w:line="240" w:lineRule="auto"/>
        <w:rPr>
          <w:rFonts w:cs="Arial"/>
        </w:rPr>
      </w:pPr>
      <w:bookmarkStart w:id="175" w:name="_Ref442453167"/>
      <w:r w:rsidRPr="00332CBD">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color w:val="auto"/>
            <w:u w:val="none"/>
          </w:rPr>
          <w:t>6.3</w:t>
        </w:r>
      </w:hyperlink>
      <w:r w:rsidRPr="00332CBD">
        <w:rPr>
          <w:rFonts w:cs="Arial"/>
        </w:rPr>
        <w:t xml:space="preserve"> of this </w:t>
      </w:r>
      <w:hyperlink w:anchor="_Ref330459256" w:history="1">
        <w:r w:rsidRPr="00332CBD">
          <w:rPr>
            <w:rStyle w:val="DeltaViewInsertion"/>
            <w:rFonts w:cs="Arial"/>
            <w:color w:val="auto"/>
            <w:u w:val="none"/>
          </w:rPr>
          <w:t>Schedule 2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5"/>
    </w:p>
    <w:p w:rsidR="00F5739B" w:rsidRPr="00332CBD" w:rsidRDefault="00F5739B" w:rsidP="00892A68">
      <w:pPr>
        <w:pStyle w:val="MRSchedPara2"/>
        <w:spacing w:line="240" w:lineRule="auto"/>
        <w:rPr>
          <w:rFonts w:cs="Arial"/>
        </w:rPr>
      </w:pPr>
      <w:bookmarkStart w:id="176"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176"/>
    </w:p>
    <w:p w:rsidR="00F5739B" w:rsidRPr="00332CBD" w:rsidRDefault="00F5739B" w:rsidP="00892A68">
      <w:pPr>
        <w:pStyle w:val="MRSchedPara2"/>
        <w:spacing w:line="240" w:lineRule="auto"/>
        <w:rPr>
          <w:rFonts w:cs="Arial"/>
        </w:rPr>
      </w:pPr>
      <w:bookmarkStart w:id="177" w:name="_Ref442453169"/>
      <w:r w:rsidRPr="00332CBD">
        <w:rPr>
          <w:rFonts w:cs="Arial"/>
        </w:rPr>
        <w:t>During and following a Business Continuity Event, the Supplier shall use reasonable endeavours to continue to supply the Goods and provide the Services in accordance with this Contract.</w:t>
      </w:r>
      <w:bookmarkEnd w:id="177"/>
    </w:p>
    <w:p w:rsidR="00F5739B" w:rsidRPr="00332CBD" w:rsidRDefault="00F5739B" w:rsidP="00892A68">
      <w:pPr>
        <w:pStyle w:val="MRSchedPara1"/>
        <w:spacing w:line="240" w:lineRule="auto"/>
        <w:outlineLvl w:val="1"/>
        <w:rPr>
          <w:rFonts w:cs="Arial"/>
        </w:rPr>
      </w:pPr>
      <w:bookmarkStart w:id="178" w:name="_Ref323649379"/>
      <w:r w:rsidRPr="00332CBD">
        <w:rPr>
          <w:rFonts w:cs="Arial"/>
        </w:rPr>
        <w:t>The Authority’s obligations</w:t>
      </w:r>
      <w:bookmarkEnd w:id="178"/>
    </w:p>
    <w:p w:rsidR="00F5739B" w:rsidRPr="00332CBD" w:rsidRDefault="00F5739B" w:rsidP="00892A68">
      <w:pPr>
        <w:pStyle w:val="MRSchedPara2"/>
        <w:spacing w:line="240" w:lineRule="auto"/>
        <w:rPr>
          <w:rFonts w:cs="Arial"/>
        </w:rPr>
      </w:pPr>
      <w:bookmarkStart w:id="179"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rsidR="00545DBD">
        <w:fldChar w:fldCharType="begin"/>
      </w:r>
      <w:r w:rsidR="00545DBD">
        <w:rPr>
          <w:rFonts w:cs="Arial"/>
        </w:rPr>
        <w:instrText xml:space="preserve"> REF _Ref459889828 \r \h </w:instrText>
      </w:r>
      <w:r w:rsidR="00545DBD">
        <w:fldChar w:fldCharType="separate"/>
      </w:r>
      <w:r w:rsidR="00545DBD">
        <w:rPr>
          <w:rFonts w:cs="Arial"/>
        </w:rPr>
        <w:t>9</w:t>
      </w:r>
      <w:r w:rsidR="00545DBD">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9"/>
    </w:p>
    <w:p w:rsidR="00F5739B" w:rsidRPr="00332CBD" w:rsidRDefault="00F5739B" w:rsidP="00892A68">
      <w:pPr>
        <w:pStyle w:val="MRSchedPara2"/>
        <w:spacing w:line="240" w:lineRule="auto"/>
        <w:rPr>
          <w:rFonts w:cs="Arial"/>
        </w:rPr>
      </w:pPr>
      <w:bookmarkStart w:id="180" w:name="_Ref442453171"/>
      <w:r w:rsidRPr="00332CBD">
        <w:rPr>
          <w:rFonts w:cs="Arial"/>
        </w:rPr>
        <w:t>The Authority shall, as appropriate, provide copies of or give the Supplier access to such of the Policies that are relevant to the supply of the Goods and the provision of the Services.</w:t>
      </w:r>
      <w:bookmarkEnd w:id="180"/>
    </w:p>
    <w:p w:rsidR="00F5739B" w:rsidRPr="00332CBD" w:rsidRDefault="00F5739B" w:rsidP="00892A68">
      <w:pPr>
        <w:pStyle w:val="MRSchedPara2"/>
        <w:spacing w:line="240" w:lineRule="auto"/>
        <w:rPr>
          <w:rFonts w:cs="Arial"/>
        </w:rPr>
      </w:pPr>
      <w:bookmarkStart w:id="181" w:name="_Ref442453172"/>
      <w:r w:rsidRPr="00332CBD">
        <w:rPr>
          <w:rFonts w:cs="Arial"/>
        </w:rPr>
        <w:t>The Authority shall comply with the Authority’s Obligations.</w:t>
      </w:r>
      <w:bookmarkEnd w:id="181"/>
    </w:p>
    <w:p w:rsidR="00F5739B" w:rsidRPr="00CB1971" w:rsidRDefault="00F5739B" w:rsidP="00892A68">
      <w:pPr>
        <w:pStyle w:val="MRSchedPara2"/>
        <w:spacing w:line="240" w:lineRule="auto"/>
        <w:rPr>
          <w:rFonts w:cs="Arial"/>
        </w:rPr>
      </w:pPr>
      <w:bookmarkStart w:id="182" w:name="_Ref442453173"/>
      <w:r w:rsidRPr="00CB1971">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2"/>
    </w:p>
    <w:p w:rsidR="00F5739B" w:rsidRPr="00332CBD" w:rsidRDefault="00F5739B" w:rsidP="00892A68">
      <w:pPr>
        <w:pStyle w:val="MRSchedPara1"/>
        <w:spacing w:line="240" w:lineRule="auto"/>
        <w:outlineLvl w:val="1"/>
        <w:rPr>
          <w:rFonts w:cs="Arial"/>
          <w:lang w:val="en-US"/>
        </w:rPr>
      </w:pPr>
      <w:bookmarkStart w:id="183" w:name="_Ref459889826"/>
      <w:r w:rsidRPr="00332CBD">
        <w:rPr>
          <w:rFonts w:cs="Arial"/>
          <w:w w:val="0"/>
        </w:rPr>
        <w:t>Contract management</w:t>
      </w:r>
      <w:bookmarkEnd w:id="183"/>
    </w:p>
    <w:p w:rsidR="00F5739B" w:rsidRPr="00332CBD" w:rsidRDefault="00F5739B" w:rsidP="00892A68">
      <w:pPr>
        <w:pStyle w:val="MRSchedPara2"/>
        <w:spacing w:line="240" w:lineRule="auto"/>
        <w:rPr>
          <w:rFonts w:cs="Arial"/>
          <w:lang w:val="en-US"/>
        </w:rPr>
      </w:pPr>
      <w:bookmarkStart w:id="184"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184"/>
    </w:p>
    <w:p w:rsidR="00F5739B" w:rsidRPr="00332CBD" w:rsidRDefault="00F5739B" w:rsidP="00892A68">
      <w:pPr>
        <w:pStyle w:val="MRSchedPara2"/>
        <w:spacing w:line="240" w:lineRule="auto"/>
        <w:rPr>
          <w:rFonts w:cs="Arial"/>
          <w:lang w:val="en-US"/>
        </w:rPr>
      </w:pPr>
      <w:bookmarkStart w:id="185"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day to day operation of the </w:t>
      </w:r>
      <w:r w:rsidRPr="00332CBD">
        <w:rPr>
          <w:rFonts w:cs="Arial"/>
        </w:rPr>
        <w:t>Contract</w:t>
      </w:r>
      <w:r w:rsidRPr="00332CBD">
        <w:rPr>
          <w:rFonts w:cs="Arial"/>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85"/>
    </w:p>
    <w:p w:rsidR="00F5739B" w:rsidRPr="00332CBD" w:rsidRDefault="00F5739B" w:rsidP="00892A68">
      <w:pPr>
        <w:pStyle w:val="MRSchedPara2"/>
        <w:spacing w:line="240" w:lineRule="auto"/>
        <w:rPr>
          <w:rFonts w:cs="Arial"/>
          <w:lang w:val="en-US"/>
        </w:rPr>
      </w:pPr>
      <w:bookmarkStart w:id="186"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86"/>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87" w:name="_Ref442453176"/>
      <w:r w:rsidRPr="00332CBD">
        <w:rPr>
          <w:rFonts w:cs="Arial"/>
          <w:lang w:val="en-US"/>
        </w:rPr>
        <w:t>details of the performance of the Supplier when assessed in accordance with the KPIs since the last such performance report;</w:t>
      </w:r>
      <w:bookmarkEnd w:id="18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88" w:name="_Ref442453177"/>
      <w:r w:rsidRPr="00332CBD">
        <w:rPr>
          <w:rFonts w:cs="Arial"/>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8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89" w:name="_Ref442453178"/>
      <w:r w:rsidRPr="00332CBD">
        <w:rPr>
          <w:rFonts w:cs="Arial"/>
          <w:lang w:val="en-US"/>
        </w:rPr>
        <w:t>the information specified in the Specification and Tender Response Document;</w:t>
      </w:r>
      <w:bookmarkEnd w:id="189"/>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90" w:name="_Ref442453179"/>
      <w:r w:rsidRPr="00332CBD">
        <w:rPr>
          <w:rFonts w:cs="Arial"/>
          <w:lang w:val="en-US"/>
        </w:rPr>
        <w:t>a status report in relation to the implementation of any current Remedial Proposals by either Party; and</w:t>
      </w:r>
      <w:bookmarkEnd w:id="190"/>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91" w:name="_Ref442453180"/>
      <w:r w:rsidRPr="00332CBD">
        <w:rPr>
          <w:rFonts w:cs="Arial"/>
          <w:lang w:val="en-US"/>
        </w:rPr>
        <w:t>such other information as reasonably required by the Authority.</w:t>
      </w:r>
      <w:bookmarkEnd w:id="191"/>
    </w:p>
    <w:p w:rsidR="00F5739B" w:rsidRPr="00332CBD" w:rsidRDefault="00F5739B" w:rsidP="00892A68">
      <w:pPr>
        <w:pStyle w:val="MRSchedPara2"/>
        <w:spacing w:line="240" w:lineRule="auto"/>
        <w:rPr>
          <w:rFonts w:cs="Arial"/>
          <w:u w:val="single"/>
        </w:rPr>
      </w:pPr>
      <w:bookmarkStart w:id="192"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sidR="00545DBD">
          <w:rPr>
            <w:rFonts w:cs="Arial"/>
            <w:lang w:val="en-US"/>
          </w:rPr>
          <w:fldChar w:fldCharType="begin"/>
        </w:r>
        <w:r w:rsidR="00545DBD">
          <w:instrText xml:space="preserve"> REF _Ref442776883 \r \h </w:instrText>
        </w:r>
        <w:r w:rsidR="00545DBD">
          <w:rPr>
            <w:rFonts w:cs="Arial"/>
            <w:lang w:val="en-US"/>
          </w:rPr>
        </w:r>
        <w:r w:rsidR="00545DBD">
          <w:rPr>
            <w:rFonts w:cs="Arial"/>
            <w:lang w:val="en-US"/>
          </w:rPr>
          <w:fldChar w:fldCharType="separate"/>
        </w:r>
        <w:r w:rsidR="00545DBD">
          <w:t>22.3</w:t>
        </w:r>
        <w:r w:rsidR="00545DBD">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92"/>
    </w:p>
    <w:p w:rsidR="00F5739B" w:rsidRPr="00332CBD" w:rsidRDefault="00F5739B" w:rsidP="00892A68">
      <w:pPr>
        <w:pStyle w:val="MRSchedPara2"/>
        <w:spacing w:line="240" w:lineRule="auto"/>
        <w:rPr>
          <w:rFonts w:cs="Arial"/>
          <w:w w:val="0"/>
        </w:rPr>
      </w:pPr>
      <w:bookmarkStart w:id="193"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Pr>
          <w:rFonts w:cs="Arial"/>
          <w:lang w:val="en-US"/>
        </w:rPr>
        <w:t>:</w:t>
      </w:r>
      <w:r w:rsidRPr="00332CBD">
        <w:rPr>
          <w:rFonts w:cs="Arial"/>
          <w:lang w:val="en-US"/>
        </w:rPr>
        <w:t xml:space="preserve"> </w:t>
      </w:r>
      <w:r w:rsidR="00AD1A48">
        <w:rPr>
          <w:rFonts w:cs="Arial"/>
          <w:lang w:val="en-US"/>
        </w:rPr>
        <w:t xml:space="preserve">(a) </w:t>
      </w:r>
      <w:r w:rsidRPr="00332CBD">
        <w:rPr>
          <w:rFonts w:cs="Arial"/>
          <w:lang w:val="en-US"/>
        </w:rPr>
        <w:t>analyse such management information in accordance with UK government policy (to include, without limitation, for the purposes of analysing public sector expenditure and planning future procurement activities)</w:t>
      </w:r>
      <w:r w:rsidR="00AD1A48">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End w:id="193"/>
    </w:p>
    <w:p w:rsidR="00F5739B" w:rsidRPr="00332CBD" w:rsidRDefault="00F5739B" w:rsidP="00892A68">
      <w:pPr>
        <w:pStyle w:val="MRSchedPara2"/>
        <w:spacing w:line="240" w:lineRule="auto"/>
        <w:rPr>
          <w:rFonts w:cs="Arial"/>
          <w:w w:val="0"/>
        </w:rPr>
      </w:pPr>
      <w:bookmarkStart w:id="194" w:name="_Ref390152250"/>
      <w:r w:rsidRPr="00332CBD">
        <w:rPr>
          <w:rFonts w:cs="Arial"/>
          <w:lang w:val="en-US"/>
        </w:rPr>
        <w:t>Upon receipt of management information supplied by the Supplier to the Authority and/or the Third Party Body, or by the Authority to the Third Party Body, the Parties hereby consent to the Third Party Body and the Authority:</w:t>
      </w:r>
      <w:bookmarkEnd w:id="194"/>
    </w:p>
    <w:p w:rsidR="00F5739B" w:rsidRPr="00332CBD" w:rsidRDefault="00F5739B" w:rsidP="00892A68">
      <w:pPr>
        <w:pStyle w:val="MRSchedPara3"/>
        <w:tabs>
          <w:tab w:val="clear" w:pos="1797"/>
          <w:tab w:val="left" w:pos="1800"/>
        </w:tabs>
        <w:spacing w:line="240" w:lineRule="auto"/>
        <w:outlineLvl w:val="1"/>
        <w:rPr>
          <w:rFonts w:cs="Arial"/>
          <w:w w:val="0"/>
        </w:rPr>
      </w:pPr>
      <w:bookmarkStart w:id="195" w:name="_Ref442453182"/>
      <w:r w:rsidRPr="00332CBD">
        <w:rPr>
          <w:rFonts w:cs="Arial"/>
          <w:w w:val="0"/>
        </w:rPr>
        <w:t>storing and analysing the management information and producing statistics; and</w:t>
      </w:r>
      <w:bookmarkEnd w:id="195"/>
    </w:p>
    <w:p w:rsidR="00F5739B" w:rsidRPr="00332CBD" w:rsidRDefault="00F5739B" w:rsidP="00892A68">
      <w:pPr>
        <w:pStyle w:val="MRSchedPara3"/>
        <w:tabs>
          <w:tab w:val="clear" w:pos="1797"/>
          <w:tab w:val="left" w:pos="1800"/>
        </w:tabs>
        <w:spacing w:line="240" w:lineRule="auto"/>
        <w:outlineLvl w:val="1"/>
        <w:rPr>
          <w:rFonts w:cs="Arial"/>
          <w:w w:val="0"/>
        </w:rPr>
      </w:pPr>
      <w:bookmarkStart w:id="196" w:name="_Ref442453183"/>
      <w:r w:rsidRPr="00332CBD">
        <w:rPr>
          <w:rFonts w:cs="Arial"/>
          <w:w w:val="0"/>
        </w:rPr>
        <w:t>sharing the management information or any statistics produced using the management information with any other Contracting Authority.</w:t>
      </w:r>
      <w:bookmarkEnd w:id="196"/>
    </w:p>
    <w:p w:rsidR="00F5739B" w:rsidRPr="00332CBD" w:rsidRDefault="00F5739B" w:rsidP="00892A68">
      <w:pPr>
        <w:pStyle w:val="MRSchedPara2"/>
        <w:spacing w:line="240" w:lineRule="auto"/>
        <w:rPr>
          <w:rFonts w:cs="Arial"/>
        </w:rPr>
      </w:pPr>
      <w:bookmarkStart w:id="197"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97"/>
    </w:p>
    <w:p w:rsidR="00F5739B" w:rsidRPr="00332CBD" w:rsidRDefault="00F5739B" w:rsidP="00892A68">
      <w:pPr>
        <w:pStyle w:val="MRSchedPara2"/>
        <w:spacing w:line="240" w:lineRule="auto"/>
        <w:rPr>
          <w:rFonts w:cs="Arial"/>
        </w:rPr>
      </w:pPr>
      <w:bookmarkStart w:id="198"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198"/>
    </w:p>
    <w:p w:rsidR="00F5739B" w:rsidRPr="00332CBD" w:rsidRDefault="00F5739B" w:rsidP="00892A68">
      <w:pPr>
        <w:pStyle w:val="MRSchedPara1"/>
        <w:spacing w:line="240" w:lineRule="auto"/>
        <w:outlineLvl w:val="1"/>
        <w:rPr>
          <w:rFonts w:cs="Arial"/>
          <w:lang w:val="en-US"/>
        </w:rPr>
      </w:pPr>
      <w:bookmarkStart w:id="199" w:name="_Ref459889828"/>
      <w:r w:rsidRPr="00332CBD">
        <w:rPr>
          <w:rFonts w:cs="Arial"/>
          <w:lang w:val="en-US"/>
        </w:rPr>
        <w:t>Price and payment</w:t>
      </w:r>
      <w:bookmarkEnd w:id="199"/>
    </w:p>
    <w:p w:rsidR="00F5739B" w:rsidRPr="00AD1A48" w:rsidRDefault="00F5739B" w:rsidP="00AD1A48">
      <w:pPr>
        <w:pStyle w:val="MRSchedPara2"/>
        <w:spacing w:line="240" w:lineRule="auto"/>
        <w:rPr>
          <w:rFonts w:cs="Arial"/>
          <w:lang w:val="en-US"/>
        </w:rPr>
      </w:pPr>
      <w:bookmarkStart w:id="200" w:name="_Ref442453186"/>
      <w:r w:rsidRPr="00AD1A48">
        <w:rPr>
          <w:rFonts w:cs="Arial"/>
          <w:lang w:val="en-US"/>
        </w:rPr>
        <w:t>The Contract Price shall be calculated</w:t>
      </w:r>
      <w:r w:rsidR="00AD1A48" w:rsidRPr="00AD1A48">
        <w:rPr>
          <w:rFonts w:cs="Arial"/>
          <w:lang w:val="en-US"/>
        </w:rPr>
        <w:t xml:space="preserve"> in accordance with the provisions of the Framework Agreement, as confirmed in the Order Form</w:t>
      </w:r>
      <w:r w:rsidRPr="00AD1A48">
        <w:rPr>
          <w:rFonts w:cs="Arial"/>
          <w:lang w:val="en-US"/>
        </w:rPr>
        <w:t>.</w:t>
      </w:r>
      <w:bookmarkEnd w:id="200"/>
    </w:p>
    <w:p w:rsidR="00F5739B" w:rsidRPr="00332CBD" w:rsidRDefault="00F5739B" w:rsidP="00892A68">
      <w:pPr>
        <w:pStyle w:val="MRSchedPara2"/>
        <w:spacing w:line="240" w:lineRule="auto"/>
        <w:rPr>
          <w:rFonts w:cs="Arial"/>
          <w:w w:val="0"/>
        </w:rPr>
      </w:pPr>
      <w:bookmarkStart w:id="201" w:name="_Ref442453187"/>
      <w:r w:rsidRPr="00332CBD">
        <w:rPr>
          <w:rFonts w:cs="Arial"/>
          <w:w w:val="0"/>
        </w:rPr>
        <w:t xml:space="preserve">Unless otherwise stated in the </w:t>
      </w:r>
      <w:r w:rsidR="00AD1A48">
        <w:rPr>
          <w:rFonts w:cs="Arial"/>
          <w:w w:val="0"/>
        </w:rPr>
        <w:t xml:space="preserve">Framework Agreement </w:t>
      </w:r>
      <w:r w:rsidRPr="00332CBD">
        <w:rPr>
          <w:rFonts w:cs="Arial"/>
          <w:lang w:val="en-US"/>
        </w:rPr>
        <w:t>and/or the Order</w:t>
      </w:r>
      <w:r w:rsidR="00AD1A48">
        <w:rPr>
          <w:rFonts w:cs="Arial"/>
          <w:lang w:val="en-US"/>
        </w:rPr>
        <w:t xml:space="preserve"> Form</w:t>
      </w:r>
      <w:r w:rsidRPr="00332CBD">
        <w:rPr>
          <w:rFonts w:cs="Arial"/>
          <w:lang w:val="en-US"/>
        </w:rPr>
        <w:t>,</w:t>
      </w:r>
      <w:r w:rsidRPr="00332CBD">
        <w:rPr>
          <w:rFonts w:cs="Arial"/>
          <w:w w:val="0"/>
        </w:rPr>
        <w:t xml:space="preserve"> the Contract Price:</w:t>
      </w:r>
      <w:bookmarkEnd w:id="201"/>
    </w:p>
    <w:p w:rsidR="00F5739B" w:rsidRPr="00332CBD" w:rsidRDefault="00F5739B" w:rsidP="00892A68">
      <w:pPr>
        <w:pStyle w:val="MRSchedPara3"/>
        <w:tabs>
          <w:tab w:val="clear" w:pos="1797"/>
          <w:tab w:val="left" w:pos="1800"/>
        </w:tabs>
        <w:spacing w:line="240" w:lineRule="auto"/>
        <w:rPr>
          <w:rFonts w:cs="Arial"/>
          <w:w w:val="0"/>
        </w:rPr>
      </w:pPr>
      <w:bookmarkStart w:id="202" w:name="_Ref442453188"/>
      <w:r w:rsidRPr="00332CBD">
        <w:rPr>
          <w:rFonts w:cs="Arial"/>
          <w:w w:val="0"/>
        </w:rPr>
        <w:t>shall remain fixed during the Term; and</w:t>
      </w:r>
      <w:bookmarkEnd w:id="202"/>
    </w:p>
    <w:p w:rsidR="00F5739B" w:rsidRPr="00332CBD" w:rsidRDefault="00F5739B" w:rsidP="00892A68">
      <w:pPr>
        <w:pStyle w:val="MRSchedPara3"/>
        <w:tabs>
          <w:tab w:val="clear" w:pos="1797"/>
          <w:tab w:val="left" w:pos="1800"/>
        </w:tabs>
        <w:spacing w:line="240" w:lineRule="auto"/>
        <w:rPr>
          <w:rFonts w:cs="Arial"/>
          <w:w w:val="0"/>
        </w:rPr>
      </w:pPr>
      <w:bookmarkStart w:id="203" w:name="_Ref442453189"/>
      <w:r w:rsidRPr="00332CBD">
        <w:rPr>
          <w:rFonts w:cs="Arial"/>
          <w:w w:val="0"/>
        </w:rPr>
        <w:t>in respect of the Goods, is the entire price payable by the Authority to the Supplier in respect of the provision of the Goods and includes, without limitation:</w:t>
      </w:r>
      <w:bookmarkEnd w:id="203"/>
    </w:p>
    <w:p w:rsidR="00BD29E4" w:rsidRPr="00BD29E4" w:rsidRDefault="00BD29E4" w:rsidP="00BD29E4">
      <w:pPr>
        <w:pStyle w:val="MRSchedPara4"/>
        <w:tabs>
          <w:tab w:val="clear" w:pos="2517"/>
          <w:tab w:val="left" w:pos="2520"/>
        </w:tabs>
        <w:spacing w:line="240" w:lineRule="auto"/>
        <w:rPr>
          <w:rFonts w:cs="Arial"/>
          <w:w w:val="0"/>
        </w:rPr>
      </w:pPr>
      <w:bookmarkStart w:id="204"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00F5739B" w:rsidRPr="00332CBD" w:rsidRDefault="00F5739B" w:rsidP="00892A68">
      <w:pPr>
        <w:pStyle w:val="MRSchedPara4"/>
        <w:tabs>
          <w:tab w:val="clear" w:pos="2517"/>
          <w:tab w:val="left" w:pos="2520"/>
        </w:tabs>
        <w:spacing w:line="240" w:lineRule="auto"/>
        <w:rPr>
          <w:rFonts w:cs="Arial"/>
          <w:w w:val="0"/>
        </w:rPr>
      </w:pPr>
      <w:bookmarkStart w:id="205" w:name="_Ref442453191"/>
      <w:bookmarkEnd w:id="204"/>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205"/>
    </w:p>
    <w:p w:rsidR="00F5739B" w:rsidRPr="00332CBD" w:rsidRDefault="00F5739B" w:rsidP="00892A68">
      <w:pPr>
        <w:pStyle w:val="MRSchedPara4"/>
        <w:tabs>
          <w:tab w:val="clear" w:pos="2517"/>
          <w:tab w:val="left" w:pos="2520"/>
        </w:tabs>
        <w:spacing w:line="240" w:lineRule="auto"/>
        <w:rPr>
          <w:rFonts w:cs="Arial"/>
          <w:w w:val="0"/>
        </w:rPr>
      </w:pPr>
      <w:bookmarkStart w:id="206" w:name="_Ref442453192"/>
      <w:r w:rsidRPr="00332CBD">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06"/>
    </w:p>
    <w:p w:rsidR="00F5739B" w:rsidRPr="00332CBD" w:rsidRDefault="00F5739B" w:rsidP="00892A68">
      <w:pPr>
        <w:pStyle w:val="MRSchedPara3"/>
        <w:tabs>
          <w:tab w:val="clear" w:pos="1797"/>
          <w:tab w:val="left" w:pos="1800"/>
        </w:tabs>
        <w:spacing w:line="240" w:lineRule="auto"/>
        <w:rPr>
          <w:rFonts w:cs="Arial"/>
          <w:w w:val="0"/>
        </w:rPr>
      </w:pPr>
      <w:bookmarkStart w:id="207" w:name="_Ref442453193"/>
      <w:r w:rsidRPr="00332CBD">
        <w:rPr>
          <w:rFonts w:cs="Arial"/>
          <w:w w:val="0"/>
        </w:rPr>
        <w:t>in respect of the Services:</w:t>
      </w:r>
      <w:bookmarkEnd w:id="207"/>
    </w:p>
    <w:p w:rsidR="00F5739B" w:rsidRPr="00332CBD" w:rsidRDefault="00F5739B" w:rsidP="00892A68">
      <w:pPr>
        <w:pStyle w:val="MRSchedPara4"/>
        <w:tabs>
          <w:tab w:val="clear" w:pos="2517"/>
          <w:tab w:val="left" w:pos="2520"/>
        </w:tabs>
        <w:spacing w:line="240" w:lineRule="auto"/>
        <w:rPr>
          <w:rFonts w:cs="Arial"/>
          <w:w w:val="0"/>
        </w:rPr>
      </w:pPr>
      <w:bookmarkStart w:id="208" w:name="_Ref442453194"/>
      <w:r w:rsidRPr="00332CBD">
        <w:rPr>
          <w:rFonts w:cs="Arial"/>
          <w:w w:val="0"/>
        </w:rPr>
        <w:t>shall be payable from the Actual Services Commencement Date; and</w:t>
      </w:r>
      <w:bookmarkEnd w:id="208"/>
    </w:p>
    <w:p w:rsidR="00F5739B" w:rsidRPr="00B71A19" w:rsidRDefault="00F5739B" w:rsidP="00B71A19">
      <w:pPr>
        <w:pStyle w:val="MRSchedPara4"/>
        <w:tabs>
          <w:tab w:val="clear" w:pos="2517"/>
          <w:tab w:val="left" w:pos="2520"/>
        </w:tabs>
        <w:spacing w:line="240" w:lineRule="auto"/>
        <w:rPr>
          <w:rFonts w:cs="Arial"/>
          <w:w w:val="0"/>
        </w:rPr>
      </w:pPr>
      <w:bookmarkStart w:id="209"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Pr>
          <w:rFonts w:cs="Arial"/>
          <w:w w:val="0"/>
        </w:rPr>
        <w:t xml:space="preserve">ation expenses, </w:t>
      </w:r>
      <w:r w:rsidRPr="00B71A19">
        <w:rPr>
          <w:rFonts w:cs="Arial"/>
          <w:w w:val="0"/>
        </w:rPr>
        <w:t>the cost of Staff</w:t>
      </w:r>
      <w:r w:rsidR="00B71A19" w:rsidRPr="00B71A19">
        <w:rPr>
          <w:rFonts w:cs="Arial"/>
          <w:w w:val="0"/>
        </w:rPr>
        <w:t xml:space="preserve"> and all appropriate taxes (excluding VAT), duties and tariffs and any expenses arising from import and export administration.</w:t>
      </w:r>
      <w:bookmarkEnd w:id="209"/>
      <w:r w:rsidR="00B71A19">
        <w:rPr>
          <w:rFonts w:cs="Arial"/>
          <w:w w:val="0"/>
        </w:rPr>
        <w:t xml:space="preserve"> </w:t>
      </w:r>
    </w:p>
    <w:p w:rsidR="00F5739B" w:rsidRPr="00332CBD" w:rsidRDefault="00F5739B" w:rsidP="00892A68">
      <w:pPr>
        <w:pStyle w:val="MRSchedPara2"/>
        <w:spacing w:line="240" w:lineRule="auto"/>
        <w:rPr>
          <w:rFonts w:cs="Arial"/>
        </w:rPr>
      </w:pPr>
      <w:bookmarkStart w:id="210" w:name="_Ref351042225"/>
      <w:bookmarkStart w:id="211" w:name="_Ref323550735"/>
      <w:r w:rsidRPr="00332CBD">
        <w:rPr>
          <w:rFonts w:cs="Arial"/>
          <w:w w:val="0"/>
        </w:rPr>
        <w:t xml:space="preserve">Unless stated otherwise in the </w:t>
      </w:r>
      <w:r w:rsidR="00AD1A48">
        <w:rPr>
          <w:rFonts w:cs="Arial"/>
          <w:w w:val="0"/>
        </w:rPr>
        <w:t xml:space="preserve">Framework Agreement </w:t>
      </w:r>
      <w:r w:rsidR="00AD1A48">
        <w:rPr>
          <w:rFonts w:cs="Arial"/>
          <w:lang w:val="en-US"/>
        </w:rPr>
        <w:t xml:space="preserve">and/or the </w:t>
      </w:r>
      <w:r w:rsidRPr="00332CBD">
        <w:rPr>
          <w:rFonts w:cs="Arial"/>
          <w:lang w:val="en-US"/>
        </w:rPr>
        <w:t>Order</w:t>
      </w:r>
      <w:r w:rsidR="00AD1A48">
        <w:rPr>
          <w:rFonts w:cs="Arial"/>
          <w:lang w:val="en-US"/>
        </w:rPr>
        <w:t xml:space="preserve"> Form</w:t>
      </w:r>
      <w:r w:rsidRPr="00332CBD">
        <w:rPr>
          <w:rFonts w:cs="Arial"/>
          <w:w w:val="0"/>
        </w:rPr>
        <w:t>:</w:t>
      </w:r>
      <w:bookmarkEnd w:id="210"/>
    </w:p>
    <w:p w:rsidR="00F5739B" w:rsidRPr="00332CBD" w:rsidRDefault="00F5739B" w:rsidP="00892A68">
      <w:pPr>
        <w:pStyle w:val="MRSchedPara3"/>
        <w:tabs>
          <w:tab w:val="left" w:pos="1704"/>
        </w:tabs>
        <w:spacing w:line="240" w:lineRule="auto"/>
        <w:ind w:left="1704" w:hanging="924"/>
        <w:rPr>
          <w:rFonts w:cs="Arial"/>
        </w:rPr>
      </w:pPr>
      <w:bookmarkStart w:id="212" w:name="_Ref350337421"/>
      <w:bookmarkStart w:id="213" w:name="_Ref442453196"/>
      <w:r w:rsidRPr="00332CBD">
        <w:rPr>
          <w:rFonts w:cs="Arial"/>
        </w:rPr>
        <w:t xml:space="preserve">where the </w:t>
      </w:r>
      <w:r w:rsidR="00AD1A48">
        <w:rPr>
          <w:rFonts w:cs="Arial"/>
        </w:rPr>
        <w:t xml:space="preserve">Framework Agreement </w:t>
      </w:r>
      <w:r w:rsidRPr="00332CBD">
        <w:rPr>
          <w:rFonts w:cs="Arial"/>
        </w:rPr>
        <w:t>and/or the Order</w:t>
      </w:r>
      <w:r w:rsidR="00AD1A48">
        <w:rPr>
          <w:rFonts w:cs="Arial"/>
        </w:rPr>
        <w:t xml:space="preserve"> Form</w:t>
      </w:r>
      <w:r w:rsidRPr="00332CBD">
        <w:rPr>
          <w:rFonts w:cs="Arial"/>
        </w:rPr>
        <w:t xml:space="preserve"> confirm</w:t>
      </w:r>
      <w:r w:rsidR="00AD1A48">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12"/>
      <w:r w:rsidRPr="00332CBD">
        <w:rPr>
          <w:rFonts w:cs="Arial"/>
        </w:rPr>
        <w:t>; or</w:t>
      </w:r>
      <w:bookmarkEnd w:id="213"/>
    </w:p>
    <w:p w:rsidR="00F5739B" w:rsidRPr="00332CBD" w:rsidRDefault="00F5739B" w:rsidP="00892A68">
      <w:pPr>
        <w:pStyle w:val="MRSchedPara3"/>
        <w:tabs>
          <w:tab w:val="left" w:pos="1704"/>
        </w:tabs>
        <w:spacing w:line="240" w:lineRule="auto"/>
        <w:ind w:left="1704" w:hanging="924"/>
        <w:rPr>
          <w:rFonts w:cs="Arial"/>
        </w:rPr>
      </w:pPr>
      <w:bookmarkStart w:id="214" w:name="_Ref442453197"/>
      <w:r w:rsidRPr="00332CBD">
        <w:rPr>
          <w:rFonts w:cs="Arial"/>
        </w:rPr>
        <w:t xml:space="preserve">where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214"/>
    </w:p>
    <w:p w:rsidR="00F5739B" w:rsidRPr="00332CBD" w:rsidRDefault="00F5739B" w:rsidP="00892A68">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rsidR="00F5739B" w:rsidRPr="00332CBD" w:rsidRDefault="00F5739B" w:rsidP="00892A68">
      <w:pPr>
        <w:pStyle w:val="MRSchedPara2"/>
        <w:spacing w:line="240" w:lineRule="auto"/>
        <w:rPr>
          <w:rFonts w:cs="Arial"/>
        </w:rPr>
      </w:pPr>
      <w:bookmarkStart w:id="215" w:name="_Ref442453198"/>
      <w:bookmarkEnd w:id="211"/>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15"/>
    </w:p>
    <w:p w:rsidR="00F5739B" w:rsidRPr="00332CBD" w:rsidRDefault="00F5739B" w:rsidP="00892A68">
      <w:pPr>
        <w:pStyle w:val="MRSchedPara2"/>
        <w:spacing w:line="240" w:lineRule="auto"/>
        <w:rPr>
          <w:rFonts w:cs="Arial"/>
        </w:rPr>
      </w:pPr>
      <w:bookmarkStart w:id="216" w:name="_Ref442453199"/>
      <w:r w:rsidRPr="00332CBD">
        <w:rPr>
          <w:rFonts w:cs="Arial"/>
        </w:rPr>
        <w:t xml:space="preserve">Where the Contract Price is or may become subject to any pricing requirements of any voluntary and/or statutory pricing regulation schemes, the Parties shall comply with such </w:t>
      </w:r>
      <w:r w:rsidR="00E741E3">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16"/>
    </w:p>
    <w:p w:rsidR="00550A65" w:rsidRPr="00550A65" w:rsidRDefault="00550A65" w:rsidP="00550A65">
      <w:pPr>
        <w:pStyle w:val="MRSchedPara2"/>
        <w:spacing w:line="240" w:lineRule="auto"/>
        <w:rPr>
          <w:rFonts w:cs="Arial"/>
          <w:w w:val="0"/>
        </w:rPr>
      </w:pPr>
      <w:bookmarkStart w:id="217" w:name="_Ref508015486"/>
      <w:bookmarkStart w:id="218" w:name="_Ref442453202"/>
      <w:bookmarkStart w:id="219" w:name="_Ref318704820"/>
      <w:r w:rsidRPr="00550A65">
        <w:rPr>
          <w:rFonts w:cs="Arial"/>
          <w:w w:val="0"/>
        </w:rPr>
        <w:t xml:space="preserve">The Authority shall verify and pay each valid and undisputed invoice received in accordance with Clause </w:t>
      </w:r>
      <w:r w:rsidR="00545DBD">
        <w:rPr>
          <w:rFonts w:cs="Arial"/>
          <w:w w:val="0"/>
        </w:rPr>
        <w:fldChar w:fldCharType="begin"/>
      </w:r>
      <w:r w:rsidR="00545DBD">
        <w:rPr>
          <w:rFonts w:cs="Arial"/>
          <w:w w:val="0"/>
        </w:rPr>
        <w:instrText xml:space="preserve"> REF _Ref351042225 \r \h </w:instrText>
      </w:r>
      <w:r w:rsidR="00545DBD">
        <w:rPr>
          <w:rFonts w:cs="Arial"/>
          <w:w w:val="0"/>
        </w:rPr>
      </w:r>
      <w:r w:rsidR="00545DBD">
        <w:rPr>
          <w:rFonts w:cs="Arial"/>
          <w:w w:val="0"/>
        </w:rPr>
        <w:fldChar w:fldCharType="separate"/>
      </w:r>
      <w:r w:rsidR="00545DBD">
        <w:rPr>
          <w:rFonts w:cs="Arial"/>
          <w:w w:val="0"/>
        </w:rPr>
        <w:t>9.3</w:t>
      </w:r>
      <w:r w:rsidR="00545DBD">
        <w:rPr>
          <w:rFonts w:cs="Arial"/>
          <w:w w:val="0"/>
        </w:rPr>
        <w:fldChar w:fldCharType="end"/>
      </w:r>
      <w:r w:rsidRPr="00550A65">
        <w:rPr>
          <w:rFonts w:cs="Arial"/>
          <w:w w:val="0"/>
        </w:rPr>
        <w:t xml:space="preserve"> of this Schedule 2 </w:t>
      </w:r>
      <w:r w:rsidR="008838E5">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Pr>
          <w:rFonts w:cs="Arial"/>
          <w:w w:val="0"/>
        </w:rPr>
        <w:fldChar w:fldCharType="begin"/>
      </w:r>
      <w:r w:rsidR="00545DBD">
        <w:rPr>
          <w:rFonts w:cs="Arial"/>
          <w:w w:val="0"/>
        </w:rPr>
        <w:instrText xml:space="preserve"> REF _Ref508015486 \r \h </w:instrText>
      </w:r>
      <w:r w:rsidR="00545DBD">
        <w:rPr>
          <w:rFonts w:cs="Arial"/>
          <w:w w:val="0"/>
        </w:rPr>
      </w:r>
      <w:r w:rsidR="00545DBD">
        <w:rPr>
          <w:rFonts w:cs="Arial"/>
          <w:w w:val="0"/>
        </w:rPr>
        <w:fldChar w:fldCharType="separate"/>
      </w:r>
      <w:r w:rsidR="00545DBD">
        <w:rPr>
          <w:rFonts w:cs="Arial"/>
          <w:w w:val="0"/>
        </w:rPr>
        <w:t>9.6</w:t>
      </w:r>
      <w:r w:rsidR="00545DBD">
        <w:rPr>
          <w:rFonts w:cs="Arial"/>
          <w:w w:val="0"/>
        </w:rPr>
        <w:fldChar w:fldCharType="end"/>
      </w:r>
      <w:r w:rsidR="00545DBD">
        <w:rPr>
          <w:rFonts w:cs="Arial"/>
          <w:w w:val="0"/>
        </w:rPr>
        <w:t xml:space="preserve"> </w:t>
      </w:r>
      <w:r w:rsidRPr="00550A65">
        <w:rPr>
          <w:rFonts w:cs="Arial"/>
          <w:w w:val="0"/>
        </w:rPr>
        <w:t xml:space="preserve">of this Schedule 2, the invoice shall be regarded as valid and undisputed for the purposes this Clause </w:t>
      </w:r>
      <w:r w:rsidR="00545DBD">
        <w:rPr>
          <w:rFonts w:cs="Arial"/>
          <w:w w:val="0"/>
        </w:rPr>
        <w:fldChar w:fldCharType="begin"/>
      </w:r>
      <w:r w:rsidR="00545DBD">
        <w:rPr>
          <w:rFonts w:cs="Arial"/>
          <w:w w:val="0"/>
        </w:rPr>
        <w:instrText xml:space="preserve"> REF _Ref508015486 \r \h </w:instrText>
      </w:r>
      <w:r w:rsidR="00545DBD">
        <w:rPr>
          <w:rFonts w:cs="Arial"/>
          <w:w w:val="0"/>
        </w:rPr>
      </w:r>
      <w:r w:rsidR="00545DBD">
        <w:rPr>
          <w:rFonts w:cs="Arial"/>
          <w:w w:val="0"/>
        </w:rPr>
        <w:fldChar w:fldCharType="separate"/>
      </w:r>
      <w:r w:rsidR="00545DBD">
        <w:rPr>
          <w:rFonts w:cs="Arial"/>
          <w:w w:val="0"/>
        </w:rPr>
        <w:t>9.6</w:t>
      </w:r>
      <w:r w:rsidR="00545DBD">
        <w:rPr>
          <w:rFonts w:cs="Arial"/>
          <w:w w:val="0"/>
        </w:rPr>
        <w:fldChar w:fldCharType="end"/>
      </w:r>
      <w:r w:rsidR="00545DBD">
        <w:rPr>
          <w:rFonts w:cs="Arial"/>
          <w:w w:val="0"/>
        </w:rPr>
        <w:t xml:space="preserve"> </w:t>
      </w:r>
      <w:r w:rsidRPr="00550A65">
        <w:rPr>
          <w:rFonts w:cs="Arial"/>
          <w:w w:val="0"/>
        </w:rPr>
        <w:t>after a reasonable time has passed.</w:t>
      </w:r>
      <w:bookmarkEnd w:id="217"/>
      <w:r w:rsidRPr="00550A65">
        <w:rPr>
          <w:rFonts w:cs="Arial"/>
          <w:w w:val="0"/>
        </w:rPr>
        <w:t xml:space="preserve">  </w:t>
      </w:r>
    </w:p>
    <w:p w:rsidR="00550A65" w:rsidRPr="00CB1971" w:rsidRDefault="00550A65" w:rsidP="00550A65">
      <w:pPr>
        <w:pStyle w:val="MRSchedPara2"/>
        <w:spacing w:line="240" w:lineRule="auto"/>
        <w:rPr>
          <w:rFonts w:cs="Arial"/>
          <w:w w:val="0"/>
        </w:rPr>
      </w:pPr>
      <w:bookmarkStart w:id="220" w:name="_Ref504398915"/>
      <w:r w:rsidRPr="00CB1971">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sidRPr="00CB1971">
        <w:rPr>
          <w:rFonts w:cs="Arial"/>
          <w:w w:val="0"/>
        </w:rPr>
        <w:fldChar w:fldCharType="begin"/>
      </w:r>
      <w:r w:rsidR="00545DBD" w:rsidRPr="00CB1971">
        <w:rPr>
          <w:rFonts w:cs="Arial"/>
          <w:w w:val="0"/>
        </w:rPr>
        <w:instrText xml:space="preserve"> REF _Ref459889847 \r \h </w:instrText>
      </w:r>
      <w:r w:rsidR="00786BFB" w:rsidRPr="00CB1971">
        <w:rPr>
          <w:rFonts w:cs="Arial"/>
          <w:w w:val="0"/>
        </w:rPr>
        <w:instrText xml:space="preserve"> \* MERGEFORMAT </w:instrText>
      </w:r>
      <w:r w:rsidR="00545DBD" w:rsidRPr="00CB1971">
        <w:rPr>
          <w:rFonts w:cs="Arial"/>
          <w:w w:val="0"/>
        </w:rPr>
      </w:r>
      <w:r w:rsidR="00545DBD" w:rsidRPr="00CB1971">
        <w:rPr>
          <w:rFonts w:cs="Arial"/>
          <w:w w:val="0"/>
        </w:rPr>
        <w:fldChar w:fldCharType="separate"/>
      </w:r>
      <w:r w:rsidR="00545DBD" w:rsidRPr="00CB1971">
        <w:rPr>
          <w:rFonts w:cs="Arial"/>
          <w:w w:val="0"/>
        </w:rPr>
        <w:t>22</w:t>
      </w:r>
      <w:r w:rsidR="00545DBD" w:rsidRPr="00CB1971">
        <w:rPr>
          <w:rFonts w:cs="Arial"/>
          <w:w w:val="0"/>
        </w:rPr>
        <w:fldChar w:fldCharType="end"/>
      </w:r>
      <w:r w:rsidRPr="00CB1971">
        <w:rPr>
          <w:rFonts w:cs="Arial"/>
          <w:w w:val="0"/>
        </w:rPr>
        <w:t xml:space="preserve"> of this Schedule 2</w:t>
      </w:r>
      <w:r w:rsidR="008838E5" w:rsidRPr="00CB1971">
        <w:rPr>
          <w:rFonts w:cs="Arial"/>
          <w:w w:val="0"/>
        </w:rPr>
        <w:t xml:space="preserve"> of these Call off Terms and Conditions</w:t>
      </w:r>
      <w:r w:rsidRPr="00CB1971">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545DBD" w:rsidRPr="00CB1971">
        <w:rPr>
          <w:rFonts w:cs="Arial"/>
          <w:w w:val="0"/>
        </w:rPr>
        <w:fldChar w:fldCharType="begin"/>
      </w:r>
      <w:r w:rsidR="00545DBD" w:rsidRPr="00CB1971">
        <w:rPr>
          <w:rFonts w:cs="Arial"/>
          <w:w w:val="0"/>
        </w:rPr>
        <w:instrText xml:space="preserve"> REF _Ref504398915 \r \h </w:instrText>
      </w:r>
      <w:r w:rsidR="00786BFB" w:rsidRPr="00CB1971">
        <w:rPr>
          <w:rFonts w:cs="Arial"/>
          <w:w w:val="0"/>
        </w:rPr>
        <w:instrText xml:space="preserve"> \* MERGEFORMAT </w:instrText>
      </w:r>
      <w:r w:rsidR="00545DBD" w:rsidRPr="00CB1971">
        <w:rPr>
          <w:rFonts w:cs="Arial"/>
          <w:w w:val="0"/>
        </w:rPr>
      </w:r>
      <w:r w:rsidR="00545DBD" w:rsidRPr="00CB1971">
        <w:rPr>
          <w:rFonts w:cs="Arial"/>
          <w:w w:val="0"/>
        </w:rPr>
        <w:fldChar w:fldCharType="separate"/>
      </w:r>
      <w:r w:rsidR="00545DBD" w:rsidRPr="00CB1971">
        <w:rPr>
          <w:rFonts w:cs="Arial"/>
          <w:w w:val="0"/>
        </w:rPr>
        <w:t>9.7</w:t>
      </w:r>
      <w:r w:rsidR="00545DBD" w:rsidRPr="00CB1971">
        <w:rPr>
          <w:rFonts w:cs="Arial"/>
          <w:w w:val="0"/>
        </w:rPr>
        <w:fldChar w:fldCharType="end"/>
      </w:r>
      <w:r w:rsidRPr="00CB1971">
        <w:rPr>
          <w:rFonts w:cs="Arial"/>
          <w:w w:val="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20"/>
    </w:p>
    <w:p w:rsidR="003772DC" w:rsidRPr="00CB1971" w:rsidRDefault="003772DC" w:rsidP="003772DC">
      <w:pPr>
        <w:pStyle w:val="MRSchedPara2"/>
        <w:spacing w:line="240" w:lineRule="auto"/>
        <w:rPr>
          <w:rFonts w:cs="Arial"/>
          <w:w w:val="0"/>
        </w:rPr>
      </w:pPr>
      <w:r w:rsidRPr="00CB1971">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 </w:t>
      </w:r>
    </w:p>
    <w:p w:rsidR="00F5739B" w:rsidRPr="00CB1971" w:rsidRDefault="00F5739B" w:rsidP="00892A68">
      <w:pPr>
        <w:pStyle w:val="MRSchedPara2"/>
        <w:spacing w:line="240" w:lineRule="auto"/>
        <w:rPr>
          <w:rFonts w:cs="Arial"/>
        </w:rPr>
      </w:pPr>
      <w:bookmarkStart w:id="221" w:name="_Ref442776867"/>
      <w:bookmarkEnd w:id="218"/>
      <w:bookmarkEnd w:id="219"/>
      <w:r w:rsidRPr="00CB1971">
        <w:rPr>
          <w:rFonts w:cs="Arial"/>
        </w:rPr>
        <w:t>The Authority reserves the right to set-off:</w:t>
      </w:r>
      <w:bookmarkEnd w:id="221"/>
    </w:p>
    <w:p w:rsidR="00F5739B" w:rsidRPr="00CB1971" w:rsidRDefault="00F5739B" w:rsidP="00892A68">
      <w:pPr>
        <w:pStyle w:val="MRSchedPara3"/>
        <w:tabs>
          <w:tab w:val="clear" w:pos="1797"/>
          <w:tab w:val="left" w:pos="1800"/>
        </w:tabs>
        <w:spacing w:line="240" w:lineRule="auto"/>
        <w:rPr>
          <w:rFonts w:cs="Arial"/>
          <w:w w:val="0"/>
        </w:rPr>
      </w:pPr>
      <w:bookmarkStart w:id="222" w:name="_Ref442776868"/>
      <w:r w:rsidRPr="00CB1971">
        <w:rPr>
          <w:rFonts w:cs="Arial"/>
          <w:w w:val="0"/>
        </w:rPr>
        <w:t>any monies due to the Supplier from the Authority as against any monies due to the Authority from the Supplier under this Contract; and</w:t>
      </w:r>
      <w:bookmarkEnd w:id="222"/>
    </w:p>
    <w:p w:rsidR="00F5739B" w:rsidRDefault="00F5739B" w:rsidP="00892A68">
      <w:pPr>
        <w:pStyle w:val="MRSchedPara3"/>
        <w:tabs>
          <w:tab w:val="clear" w:pos="1797"/>
          <w:tab w:val="left" w:pos="1800"/>
        </w:tabs>
        <w:spacing w:line="240" w:lineRule="auto"/>
        <w:rPr>
          <w:rFonts w:cs="Arial"/>
          <w:w w:val="0"/>
        </w:rPr>
      </w:pPr>
      <w:bookmarkStart w:id="223" w:name="_Ref442776869"/>
      <w:r w:rsidRPr="00CB1971">
        <w:rPr>
          <w:rFonts w:cs="Arial"/>
          <w:w w:val="0"/>
        </w:rPr>
        <w:t>any monies due to the Authority</w:t>
      </w:r>
      <w:r w:rsidRPr="00332CBD">
        <w:rPr>
          <w:rFonts w:cs="Arial"/>
          <w:w w:val="0"/>
        </w:rPr>
        <w:t xml:space="preserve"> from the Supplier as against any monies due to the Supplier from the Authority under this Contract.</w:t>
      </w:r>
      <w:bookmarkEnd w:id="223"/>
    </w:p>
    <w:p w:rsidR="008D5937" w:rsidRPr="008D5937" w:rsidRDefault="008D5937" w:rsidP="008D5937">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rsidR="008D5937" w:rsidRPr="00CB1971" w:rsidRDefault="008D5937" w:rsidP="008D5937">
      <w:pPr>
        <w:pStyle w:val="MRSchedPara2"/>
        <w:spacing w:line="240" w:lineRule="auto"/>
        <w:rPr>
          <w:rFonts w:cs="Arial"/>
        </w:rPr>
      </w:pPr>
      <w:r w:rsidRPr="00CB1971">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00F5739B" w:rsidRPr="00332CBD" w:rsidRDefault="00F5739B" w:rsidP="00892A68">
      <w:pPr>
        <w:pStyle w:val="MRSchedPara1"/>
        <w:spacing w:line="240" w:lineRule="auto"/>
        <w:rPr>
          <w:rFonts w:cs="Arial"/>
          <w:w w:val="0"/>
        </w:rPr>
      </w:pPr>
      <w:bookmarkStart w:id="224" w:name="_Ref442776870"/>
      <w:r w:rsidRPr="00332CBD">
        <w:rPr>
          <w:rFonts w:cs="Arial"/>
          <w:w w:val="0"/>
        </w:rPr>
        <w:t>Warranties</w:t>
      </w:r>
      <w:bookmarkEnd w:id="224"/>
    </w:p>
    <w:p w:rsidR="00F5739B" w:rsidRPr="00332CBD" w:rsidRDefault="00F5739B" w:rsidP="00892A68">
      <w:pPr>
        <w:pStyle w:val="MRSchedPara2"/>
        <w:spacing w:line="240" w:lineRule="auto"/>
        <w:rPr>
          <w:rFonts w:cs="Arial"/>
          <w:w w:val="0"/>
        </w:rPr>
      </w:pPr>
      <w:bookmarkStart w:id="225" w:name="_Ref459889829"/>
      <w:r w:rsidRPr="00332CBD">
        <w:rPr>
          <w:rFonts w:cs="Arial"/>
          <w:w w:val="0"/>
        </w:rPr>
        <w:t>The Supplier warrants and undertakes that:</w:t>
      </w:r>
      <w:bookmarkEnd w:id="225"/>
    </w:p>
    <w:p w:rsidR="00666EB0" w:rsidRPr="00666EB0" w:rsidRDefault="00666EB0" w:rsidP="00666EB0">
      <w:pPr>
        <w:pStyle w:val="MRSchedPara3"/>
        <w:spacing w:line="240" w:lineRule="auto"/>
        <w:rPr>
          <w:rFonts w:cs="Arial"/>
          <w:w w:val="0"/>
        </w:rPr>
      </w:pPr>
      <w:bookmarkStart w:id="226" w:name="_Ref442453203"/>
      <w:r w:rsidRPr="00666EB0">
        <w:rPr>
          <w:rFonts w:cs="Arial"/>
          <w:w w:val="0"/>
        </w:rPr>
        <w:t xml:space="preserve">it shall comply with the Framework Agreement; </w:t>
      </w:r>
    </w:p>
    <w:p w:rsidR="00F5739B" w:rsidRPr="00332CBD" w:rsidRDefault="00F5739B" w:rsidP="00666EB0">
      <w:pPr>
        <w:pStyle w:val="MRSchedPara3"/>
        <w:spacing w:line="240" w:lineRule="auto"/>
        <w:rPr>
          <w:rFonts w:cs="Arial"/>
          <w:w w:val="0"/>
        </w:rPr>
      </w:pPr>
      <w:r w:rsidRPr="00332CBD">
        <w:rPr>
          <w:rFonts w:cs="Arial"/>
          <w:w w:val="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26"/>
    </w:p>
    <w:p w:rsidR="00F5739B" w:rsidRPr="00332CBD" w:rsidRDefault="00F5739B" w:rsidP="00464818">
      <w:pPr>
        <w:pStyle w:val="MRSchedPara3"/>
        <w:spacing w:line="240" w:lineRule="auto"/>
        <w:rPr>
          <w:rFonts w:cs="Arial"/>
          <w:w w:val="0"/>
        </w:rPr>
      </w:pPr>
      <w:bookmarkStart w:id="227"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28" w:name="DocXTextRef68"/>
      <w:r w:rsidRPr="00332CBD">
        <w:rPr>
          <w:rFonts w:cs="Arial"/>
          <w:w w:val="0"/>
        </w:rPr>
        <w:t>(5)</w:t>
      </w:r>
      <w:bookmarkEnd w:id="228"/>
      <w:r w:rsidRPr="00332CBD">
        <w:rPr>
          <w:rFonts w:cs="Arial"/>
          <w:w w:val="0"/>
        </w:rPr>
        <w:t xml:space="preserve"> to eight </w:t>
      </w:r>
      <w:bookmarkStart w:id="229" w:name="DocXTextRef69"/>
      <w:r w:rsidRPr="00332CBD">
        <w:rPr>
          <w:rFonts w:cs="Arial"/>
          <w:w w:val="0"/>
        </w:rPr>
        <w:t>(8)</w:t>
      </w:r>
      <w:bookmarkEnd w:id="229"/>
      <w:r w:rsidRPr="00332CBD">
        <w:rPr>
          <w:rFonts w:cs="Arial"/>
          <w:w w:val="0"/>
        </w:rPr>
        <w:t xml:space="preserve">, as set out in Annex </w:t>
      </w:r>
      <w:bookmarkStart w:id="230" w:name="DocXTextRef70"/>
      <w:r w:rsidRPr="00332CBD">
        <w:rPr>
          <w:rFonts w:cs="Arial"/>
          <w:w w:val="0"/>
        </w:rPr>
        <w:t>1</w:t>
      </w:r>
      <w:bookmarkEnd w:id="230"/>
      <w:r w:rsidRPr="00332CBD">
        <w:rPr>
          <w:rFonts w:cs="Arial"/>
          <w:w w:val="0"/>
        </w:rPr>
        <w:t xml:space="preserve"> of the Cabinet Office Procurement Policy Note – Implementing </w:t>
      </w:r>
      <w:bookmarkStart w:id="231" w:name="DocXTextRef67"/>
      <w:r w:rsidRPr="00332CBD">
        <w:rPr>
          <w:rFonts w:cs="Arial"/>
          <w:w w:val="0"/>
        </w:rPr>
        <w:t>Article 6</w:t>
      </w:r>
      <w:bookmarkEnd w:id="231"/>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227"/>
    </w:p>
    <w:p w:rsidR="00F5739B" w:rsidRPr="00332CBD" w:rsidRDefault="00F5739B" w:rsidP="00464818">
      <w:pPr>
        <w:pStyle w:val="MRSchedPara3"/>
        <w:spacing w:line="240" w:lineRule="auto"/>
        <w:rPr>
          <w:rFonts w:cs="Arial"/>
          <w:w w:val="0"/>
        </w:rPr>
      </w:pPr>
      <w:bookmarkStart w:id="232" w:name="_Ref350938757"/>
      <w:r w:rsidRPr="00332CBD">
        <w:rPr>
          <w:rFonts w:cs="Arial"/>
          <w:w w:val="0"/>
        </w:rPr>
        <w:t>it shall ensure that prior to actual delivery to the Authority the Goods are manufactured, stored and/or distributed using reasonable skill and care and in accordance with Good Industry Practice;</w:t>
      </w:r>
      <w:bookmarkEnd w:id="232"/>
    </w:p>
    <w:p w:rsidR="00F5739B" w:rsidRPr="00332CBD" w:rsidRDefault="00F5739B" w:rsidP="00464818">
      <w:pPr>
        <w:pStyle w:val="MRSchedPara3"/>
        <w:spacing w:line="240" w:lineRule="auto"/>
        <w:rPr>
          <w:rFonts w:cs="Arial"/>
          <w:w w:val="0"/>
        </w:rPr>
      </w:pPr>
      <w:bookmarkStart w:id="233" w:name="_Ref442453205"/>
      <w:r w:rsidRPr="00332CBD">
        <w:rPr>
          <w:rFonts w:cs="Arial"/>
          <w:w w:val="0"/>
        </w:rPr>
        <w:t xml:space="preserve">without prejudice to the generality of the warranty at </w:t>
      </w:r>
      <w:r w:rsidR="0015521C">
        <w:rPr>
          <w:rFonts w:cs="Arial"/>
          <w:w w:val="0"/>
        </w:rPr>
        <w:fldChar w:fldCharType="begin"/>
      </w:r>
      <w:r w:rsidR="0015521C">
        <w:rPr>
          <w:rFonts w:cs="Arial"/>
          <w:w w:val="0"/>
        </w:rPr>
        <w:instrText xml:space="preserve"> REF _Ref350938757 \r \h </w:instrText>
      </w:r>
      <w:r w:rsidR="0015521C">
        <w:rPr>
          <w:rFonts w:cs="Arial"/>
          <w:w w:val="0"/>
        </w:rPr>
      </w:r>
      <w:r w:rsidR="0015521C">
        <w:rPr>
          <w:rFonts w:cs="Arial"/>
          <w:w w:val="0"/>
        </w:rPr>
        <w:fldChar w:fldCharType="separate"/>
      </w:r>
      <w:r w:rsidR="00D1349D">
        <w:rPr>
          <w:rFonts w:cs="Arial"/>
          <w:w w:val="0"/>
        </w:rPr>
        <w:t>10.1.4</w:t>
      </w:r>
      <w:r w:rsidR="0015521C">
        <w:rPr>
          <w:rFonts w:cs="Arial"/>
          <w:w w:val="0"/>
        </w:rPr>
        <w:fldChar w:fldCharType="end"/>
      </w:r>
      <w:r w:rsidR="0015521C">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sidR="003E0D36">
        <w:rPr>
          <w:rFonts w:cs="Arial"/>
          <w:w w:val="0"/>
        </w:rPr>
        <w:t xml:space="preserve">and/or good warehousing practice </w:t>
      </w:r>
      <w:r w:rsidRPr="00332CBD">
        <w:rPr>
          <w:rFonts w:cs="Arial"/>
          <w:w w:val="0"/>
        </w:rPr>
        <w:t xml:space="preserve">and/or good distribution practice, </w:t>
      </w:r>
      <w:r w:rsidR="003E0D36">
        <w:rPr>
          <w:rFonts w:cs="Arial"/>
          <w:w w:val="0"/>
        </w:rPr>
        <w:t xml:space="preserve">as may be defined under any Law, </w:t>
      </w:r>
      <w:r w:rsidRPr="00332CBD">
        <w:rPr>
          <w:rFonts w:cs="Arial"/>
          <w:w w:val="0"/>
        </w:rPr>
        <w:t xml:space="preserve">Guidance </w:t>
      </w:r>
      <w:r w:rsidR="003E0D36">
        <w:rPr>
          <w:rFonts w:cs="Arial"/>
          <w:w w:val="0"/>
        </w:rPr>
        <w:t xml:space="preserve">and/or Good Industry Practice </w:t>
      </w:r>
      <w:r w:rsidRPr="00332CBD">
        <w:rPr>
          <w:rFonts w:cs="Arial"/>
          <w:w w:val="0"/>
        </w:rPr>
        <w:t>relevant to the Goods, and in accordance with any specific instructions of the manufacturer of the Goods;</w:t>
      </w:r>
      <w:bookmarkEnd w:id="233"/>
    </w:p>
    <w:p w:rsidR="00F5739B" w:rsidRPr="00332CBD" w:rsidRDefault="00F5739B" w:rsidP="00464818">
      <w:pPr>
        <w:pStyle w:val="MRSchedPara3"/>
        <w:spacing w:line="240" w:lineRule="auto"/>
        <w:rPr>
          <w:rFonts w:cs="Arial"/>
          <w:w w:val="0"/>
        </w:rPr>
      </w:pPr>
      <w:bookmarkStart w:id="234" w:name="_Ref442453206"/>
      <w:r w:rsidRPr="00332CBD">
        <w:rPr>
          <w:rFonts w:cs="Arial"/>
          <w:w w:val="0"/>
        </w:rPr>
        <w:t>it shall ensure that all facilities used in the manufacture, storage and distribution of the Goods are kept in a state and condition necessary to enable the Supplier to comply with its obligations in accordance with this Contract;</w:t>
      </w:r>
      <w:bookmarkEnd w:id="234"/>
    </w:p>
    <w:p w:rsidR="00F5739B" w:rsidRPr="00332CBD" w:rsidRDefault="00F5739B" w:rsidP="00464818">
      <w:pPr>
        <w:pStyle w:val="MRSchedPara3"/>
        <w:spacing w:line="240" w:lineRule="auto"/>
        <w:rPr>
          <w:rFonts w:cs="Arial"/>
          <w:w w:val="0"/>
        </w:rPr>
      </w:pPr>
      <w:bookmarkStart w:id="235" w:name="_Ref442453207"/>
      <w:r w:rsidRPr="00332CBD">
        <w:rPr>
          <w:rFonts w:cs="Arial"/>
          <w:w w:val="0"/>
        </w:rPr>
        <w:t>it has, or the manufacturer of the Goods has, manufacturing and warehousing capacity sufficient to comply with its obligations under this Contract;</w:t>
      </w:r>
      <w:bookmarkEnd w:id="235"/>
    </w:p>
    <w:p w:rsidR="00F5739B" w:rsidRPr="00332CBD" w:rsidRDefault="00F5739B" w:rsidP="00464818">
      <w:pPr>
        <w:pStyle w:val="MRSchedPara3"/>
        <w:spacing w:line="240" w:lineRule="auto"/>
        <w:rPr>
          <w:rFonts w:cs="Arial"/>
          <w:w w:val="0"/>
        </w:rPr>
      </w:pPr>
      <w:bookmarkStart w:id="236" w:name="_Ref442453208"/>
      <w:r w:rsidRPr="00332CBD">
        <w:rPr>
          <w:rFonts w:cs="Arial"/>
          <w:w w:val="0"/>
        </w:rPr>
        <w:t>it will ensure sufficient stock levels to comply with its obligations under this Contract;</w:t>
      </w:r>
      <w:bookmarkEnd w:id="236"/>
    </w:p>
    <w:p w:rsidR="00F5739B" w:rsidRPr="00332CBD" w:rsidRDefault="00F5739B" w:rsidP="00464818">
      <w:pPr>
        <w:pStyle w:val="MRSchedPara3"/>
        <w:spacing w:line="240" w:lineRule="auto"/>
        <w:rPr>
          <w:rFonts w:cs="Arial"/>
          <w:w w:val="0"/>
        </w:rPr>
      </w:pPr>
      <w:bookmarkStart w:id="237" w:name="_Ref442453209"/>
      <w:r w:rsidRPr="00332CBD">
        <w:rPr>
          <w:rFonts w:cs="Arial"/>
          <w:w w:val="0"/>
        </w:rPr>
        <w:t>it shall ensure that the transport and delivery of the Goods mean that they are delivered in good and useable condition;</w:t>
      </w:r>
      <w:bookmarkEnd w:id="237"/>
    </w:p>
    <w:p w:rsidR="00F5739B" w:rsidRPr="00332CBD" w:rsidRDefault="00F5739B" w:rsidP="00464818">
      <w:pPr>
        <w:pStyle w:val="MRSchedPara3"/>
        <w:spacing w:line="240" w:lineRule="auto"/>
        <w:rPr>
          <w:rFonts w:cs="Arial"/>
          <w:w w:val="0"/>
        </w:rPr>
      </w:pPr>
      <w:bookmarkStart w:id="238" w:name="_Ref442453210"/>
      <w:r w:rsidRPr="00332CBD">
        <w:rPr>
          <w:rFonts w:cs="Arial"/>
          <w:w w:val="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38"/>
    </w:p>
    <w:p w:rsidR="00F5739B" w:rsidRPr="00332CBD" w:rsidRDefault="00F5739B" w:rsidP="00464818">
      <w:pPr>
        <w:pStyle w:val="MRSchedPara3"/>
        <w:spacing w:line="240" w:lineRule="auto"/>
        <w:rPr>
          <w:rFonts w:cs="Arial"/>
          <w:w w:val="0"/>
        </w:rPr>
      </w:pPr>
      <w:bookmarkStart w:id="239" w:name="_Ref442453211"/>
      <w:r w:rsidRPr="00332CBD">
        <w:rPr>
          <w:rFonts w:cs="Arial"/>
          <w:w w:val="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9"/>
    </w:p>
    <w:p w:rsidR="00F5739B" w:rsidRPr="00332CBD" w:rsidRDefault="00F5739B" w:rsidP="00464818">
      <w:pPr>
        <w:pStyle w:val="MRSchedPara3"/>
        <w:spacing w:line="240" w:lineRule="auto"/>
        <w:rPr>
          <w:rFonts w:cs="Arial"/>
          <w:w w:val="0"/>
        </w:rPr>
      </w:pPr>
      <w:bookmarkStart w:id="240" w:name="_Ref442453212"/>
      <w:r w:rsidRPr="00332CBD">
        <w:rPr>
          <w:rFonts w:cs="Arial"/>
          <w:w w:val="0"/>
        </w:rPr>
        <w:t>all Goods delivered to the Authority shall comply with any shelf life requirements set out in the Specification and Tender Response Document;</w:t>
      </w:r>
      <w:bookmarkEnd w:id="240"/>
    </w:p>
    <w:p w:rsidR="00F5739B" w:rsidRPr="00332CBD" w:rsidRDefault="00F5739B" w:rsidP="00464818">
      <w:pPr>
        <w:pStyle w:val="MRSchedPara3"/>
        <w:spacing w:line="240" w:lineRule="auto"/>
        <w:rPr>
          <w:rFonts w:cs="Arial"/>
          <w:w w:val="0"/>
        </w:rPr>
      </w:pPr>
      <w:bookmarkStart w:id="241" w:name="_Ref442453213"/>
      <w:r w:rsidRPr="00332CBD">
        <w:rPr>
          <w:rFonts w:cs="Arial"/>
          <w:w w:val="0"/>
        </w:rPr>
        <w:t>it shall not make any significant changes to the Goods without the prior written consent of the Authority, such consent not to be unreasonably withheld or delayed;</w:t>
      </w:r>
      <w:bookmarkEnd w:id="241"/>
    </w:p>
    <w:p w:rsidR="00F5739B" w:rsidRPr="00332CBD" w:rsidRDefault="00F5739B" w:rsidP="00464818">
      <w:pPr>
        <w:pStyle w:val="MRSchedPara3"/>
        <w:spacing w:line="240" w:lineRule="auto"/>
        <w:rPr>
          <w:rFonts w:cs="Arial"/>
          <w:w w:val="0"/>
        </w:rPr>
      </w:pPr>
      <w:bookmarkStart w:id="242" w:name="_Ref442453214"/>
      <w:r w:rsidRPr="00332CBD">
        <w:rPr>
          <w:rFonts w:cs="Arial"/>
          <w:w w:val="0"/>
        </w:rPr>
        <w:t>any equipment it uses in the manufacture, delivery, or installation of the Goods shall comply with all relevant Law and Guidance, be fit for its intended purpose and maintained fully in accordance with the manufacturer’s specification;</w:t>
      </w:r>
      <w:bookmarkEnd w:id="242"/>
    </w:p>
    <w:p w:rsidR="00F5739B" w:rsidRPr="00332CBD" w:rsidRDefault="00F5739B" w:rsidP="00464818">
      <w:pPr>
        <w:pStyle w:val="MRSchedPara3"/>
        <w:spacing w:line="240" w:lineRule="auto"/>
        <w:rPr>
          <w:rFonts w:cs="Arial"/>
          <w:w w:val="0"/>
        </w:rPr>
      </w:pPr>
      <w:bookmarkStart w:id="243" w:name="_Ref442453215"/>
      <w:r w:rsidRPr="00332CBD">
        <w:rPr>
          <w:rFonts w:cs="Arial"/>
          <w:w w:val="0"/>
        </w:rPr>
        <w:t>it has and shall as relevant maintain all rights, consents, authorisations, licences and accreditations required to supply the Goods;</w:t>
      </w:r>
      <w:bookmarkEnd w:id="243"/>
    </w:p>
    <w:p w:rsidR="00F5739B" w:rsidRPr="00332CBD" w:rsidRDefault="00F5739B" w:rsidP="00464818">
      <w:pPr>
        <w:pStyle w:val="MRSchedPara3"/>
        <w:spacing w:line="240" w:lineRule="auto"/>
        <w:rPr>
          <w:rFonts w:cs="Arial"/>
          <w:w w:val="0"/>
        </w:rPr>
      </w:pPr>
      <w:bookmarkStart w:id="244"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r w:rsidRPr="00464818">
        <w:rPr>
          <w:rFonts w:cs="Arial"/>
          <w:w w:val="0"/>
        </w:rPr>
        <w:t>Contract</w:t>
      </w:r>
      <w:r w:rsidRPr="00332CBD">
        <w:rPr>
          <w:rFonts w:cs="Arial"/>
          <w:w w:val="0"/>
        </w:rPr>
        <w:t>;</w:t>
      </w:r>
      <w:bookmarkEnd w:id="244"/>
    </w:p>
    <w:p w:rsidR="00F5739B" w:rsidRPr="00332CBD" w:rsidRDefault="00F5739B" w:rsidP="00464818">
      <w:pPr>
        <w:pStyle w:val="MRSchedPara3"/>
        <w:spacing w:line="240" w:lineRule="auto"/>
        <w:rPr>
          <w:rFonts w:cs="Arial"/>
          <w:w w:val="0"/>
        </w:rPr>
      </w:pPr>
      <w:bookmarkStart w:id="245" w:name="_Ref442453217"/>
      <w:r w:rsidRPr="00464818">
        <w:rPr>
          <w:rFonts w:cs="Arial"/>
          <w:w w:val="0"/>
        </w:rPr>
        <w:t>it has all rights, consents, authorisations, licences and accreditations required to provide the Services and shall maintain such consents, authorisations, licences and accreditations throughout the Term;</w:t>
      </w:r>
      <w:bookmarkEnd w:id="245"/>
    </w:p>
    <w:p w:rsidR="00F5739B" w:rsidRPr="00332CBD" w:rsidRDefault="00F5739B" w:rsidP="00464818">
      <w:pPr>
        <w:pStyle w:val="MRSchedPara3"/>
        <w:spacing w:line="240" w:lineRule="auto"/>
        <w:rPr>
          <w:rFonts w:cs="Arial"/>
          <w:w w:val="0"/>
        </w:rPr>
      </w:pPr>
      <w:bookmarkStart w:id="246" w:name="_Ref442453218"/>
      <w:r w:rsidRPr="00464818">
        <w:rPr>
          <w:rFonts w:cs="Arial"/>
          <w:w w:val="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46"/>
    </w:p>
    <w:p w:rsidR="00F5739B" w:rsidRPr="00332CBD" w:rsidRDefault="00F5739B" w:rsidP="00464818">
      <w:pPr>
        <w:pStyle w:val="MRSchedPara3"/>
        <w:spacing w:line="240" w:lineRule="auto"/>
        <w:rPr>
          <w:rFonts w:cs="Arial"/>
          <w:w w:val="0"/>
        </w:rPr>
      </w:pPr>
      <w:bookmarkStart w:id="247" w:name="_Ref442453219"/>
      <w:r w:rsidRPr="00464818">
        <w:rPr>
          <w:rFonts w:cs="Arial"/>
          <w:w w:val="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7"/>
    </w:p>
    <w:p w:rsidR="00F5739B" w:rsidRPr="00332CBD" w:rsidRDefault="00F5739B" w:rsidP="00464818">
      <w:pPr>
        <w:pStyle w:val="MRSchedPara3"/>
        <w:spacing w:line="240" w:lineRule="auto"/>
        <w:rPr>
          <w:rFonts w:cs="Arial"/>
          <w:w w:val="0"/>
        </w:rPr>
      </w:pPr>
      <w:bookmarkStart w:id="248" w:name="_Ref442453220"/>
      <w:r w:rsidRPr="00464818">
        <w:rPr>
          <w:rFonts w:cs="Arial"/>
          <w:w w:val="0"/>
        </w:rPr>
        <w:t>where any act of the Supplier requires the notification to and/or approval by any regulatory or other competent body in accordance with any Law and Guidance, the Supplier shall comply fully with such notification and/or approval requirements;</w:t>
      </w:r>
      <w:bookmarkEnd w:id="248"/>
    </w:p>
    <w:p w:rsidR="00F5739B" w:rsidRPr="00332CBD" w:rsidRDefault="00F5739B" w:rsidP="00464818">
      <w:pPr>
        <w:pStyle w:val="MRSchedPara3"/>
        <w:spacing w:line="240" w:lineRule="auto"/>
        <w:rPr>
          <w:rFonts w:cs="Arial"/>
          <w:w w:val="0"/>
        </w:rPr>
      </w:pPr>
      <w:bookmarkStart w:id="249" w:name="_Ref326770790"/>
      <w:bookmarkStart w:id="250" w:name="_Ref442453221"/>
      <w:r w:rsidRPr="00332CBD">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249"/>
      <w:r w:rsidRPr="00332CBD">
        <w:rPr>
          <w:rFonts w:cs="Arial"/>
          <w:w w:val="0"/>
        </w:rPr>
        <w:t>, to include without limitation any Intellectual Property Rights;</w:t>
      </w:r>
      <w:bookmarkEnd w:id="250"/>
    </w:p>
    <w:p w:rsidR="00F5739B" w:rsidRPr="00332CBD" w:rsidRDefault="00F5739B" w:rsidP="00464818">
      <w:pPr>
        <w:pStyle w:val="MRSchedPara3"/>
        <w:spacing w:line="240" w:lineRule="auto"/>
        <w:rPr>
          <w:rFonts w:cs="Arial"/>
          <w:w w:val="0"/>
        </w:rPr>
      </w:pPr>
      <w:bookmarkStart w:id="251" w:name="_Ref326770806"/>
      <w:r w:rsidRPr="00332CBD">
        <w:rPr>
          <w:rFonts w:cs="Arial"/>
          <w:w w:val="0"/>
        </w:rPr>
        <w:t>it will comply with all L</w:t>
      </w:r>
      <w:r w:rsidR="004F7B81">
        <w:rPr>
          <w:rFonts w:cs="Arial"/>
          <w:w w:val="0"/>
        </w:rPr>
        <w:t xml:space="preserve">aw, Guidance, </w:t>
      </w:r>
      <w:r w:rsidRPr="00332CBD">
        <w:rPr>
          <w:rFonts w:cs="Arial"/>
          <w:w w:val="0"/>
        </w:rPr>
        <w:t xml:space="preserve">Policies </w:t>
      </w:r>
      <w:r w:rsidR="004F7B81">
        <w:rPr>
          <w:rFonts w:cs="Arial"/>
          <w:w w:val="0"/>
        </w:rPr>
        <w:t xml:space="preserve">and the Supplier Code of Conduct </w:t>
      </w:r>
      <w:r w:rsidRPr="00332CBD">
        <w:rPr>
          <w:rFonts w:cs="Arial"/>
          <w:w w:val="0"/>
        </w:rPr>
        <w:t>in so far as is relevant to the supply of the Goods and/or the provision of the Services;</w:t>
      </w:r>
      <w:bookmarkEnd w:id="251"/>
    </w:p>
    <w:p w:rsidR="00F5739B" w:rsidRPr="00332CBD" w:rsidRDefault="00F5739B" w:rsidP="00464818">
      <w:pPr>
        <w:pStyle w:val="MRSchedPara3"/>
        <w:spacing w:line="240" w:lineRule="auto"/>
        <w:rPr>
          <w:rFonts w:cs="Arial"/>
          <w:w w:val="0"/>
        </w:rPr>
      </w:pPr>
      <w:bookmarkStart w:id="252" w:name="_Ref442453222"/>
      <w:r w:rsidRPr="00332CBD">
        <w:rPr>
          <w:rFonts w:cs="Arial"/>
          <w:w w:val="0"/>
        </w:rPr>
        <w:t>it will provide the Services using reasonable skill and care and in accordance with Good Industry Practice and shall fulfil all requirements of this Contract using appropriately skilled, trained and experienced staff;</w:t>
      </w:r>
      <w:bookmarkEnd w:id="252"/>
    </w:p>
    <w:p w:rsidR="00F5739B" w:rsidRPr="00332CBD" w:rsidRDefault="00F5739B" w:rsidP="00464818">
      <w:pPr>
        <w:pStyle w:val="MRSchedPara3"/>
        <w:spacing w:line="240" w:lineRule="auto"/>
        <w:rPr>
          <w:rFonts w:cs="Arial"/>
          <w:w w:val="0"/>
        </w:rPr>
      </w:pPr>
      <w:bookmarkStart w:id="253" w:name="_Ref442453223"/>
      <w:r w:rsidRPr="00332CBD">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53"/>
    </w:p>
    <w:p w:rsidR="00F5739B" w:rsidRPr="00332CBD" w:rsidRDefault="00F5739B" w:rsidP="00464818">
      <w:pPr>
        <w:pStyle w:val="MRSchedPara3"/>
        <w:spacing w:line="240" w:lineRule="auto"/>
        <w:rPr>
          <w:rFonts w:cs="Arial"/>
          <w:w w:val="0"/>
        </w:rPr>
      </w:pPr>
      <w:bookmarkStart w:id="254" w:name="_Ref442453224"/>
      <w:r w:rsidRPr="00332CBD">
        <w:rPr>
          <w:rFonts w:cs="Arial"/>
          <w:w w:val="0"/>
        </w:rPr>
        <w:t xml:space="preserve">without limitation to the generality of Clause </w:t>
      </w:r>
      <w:r w:rsidR="0015521C">
        <w:rPr>
          <w:rFonts w:cs="Arial"/>
          <w:w w:val="0"/>
        </w:rPr>
        <w:fldChar w:fldCharType="begin"/>
      </w:r>
      <w:r w:rsidR="0015521C">
        <w:rPr>
          <w:rFonts w:cs="Arial"/>
          <w:w w:val="0"/>
        </w:rPr>
        <w:instrText xml:space="preserve"> REF _Ref326770806 \r \h </w:instrText>
      </w:r>
      <w:r w:rsidR="0015521C">
        <w:rPr>
          <w:rFonts w:cs="Arial"/>
          <w:w w:val="0"/>
        </w:rPr>
      </w:r>
      <w:r w:rsidR="0015521C">
        <w:rPr>
          <w:rFonts w:cs="Arial"/>
          <w:w w:val="0"/>
        </w:rPr>
        <w:fldChar w:fldCharType="separate"/>
      </w:r>
      <w:r w:rsidR="00D1349D">
        <w:rPr>
          <w:rFonts w:cs="Arial"/>
          <w:w w:val="0"/>
        </w:rPr>
        <w:t>10.1.22</w:t>
      </w:r>
      <w:r w:rsidR="0015521C">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54"/>
    </w:p>
    <w:p w:rsidR="00F5739B" w:rsidRPr="00332CBD" w:rsidRDefault="00F5739B" w:rsidP="00464818">
      <w:pPr>
        <w:pStyle w:val="MRSchedPara3"/>
        <w:spacing w:line="240" w:lineRule="auto"/>
        <w:rPr>
          <w:rFonts w:cs="Arial"/>
          <w:w w:val="0"/>
        </w:rPr>
      </w:pPr>
      <w:bookmarkStart w:id="255" w:name="_Ref442453225"/>
      <w:r w:rsidRPr="00332CBD">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55"/>
    </w:p>
    <w:p w:rsidR="00F5739B" w:rsidRPr="00332CBD" w:rsidRDefault="00F5739B" w:rsidP="00464818">
      <w:pPr>
        <w:pStyle w:val="MRSchedPara3"/>
        <w:spacing w:line="240" w:lineRule="auto"/>
        <w:rPr>
          <w:rFonts w:cs="Arial"/>
          <w:w w:val="0"/>
        </w:rPr>
      </w:pPr>
      <w:bookmarkStart w:id="256" w:name="_Ref442453226"/>
      <w:r w:rsidRPr="00332CBD">
        <w:rPr>
          <w:rFonts w:cs="Arial"/>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56"/>
    </w:p>
    <w:p w:rsidR="00F5739B" w:rsidRPr="00332CBD" w:rsidRDefault="00F5739B" w:rsidP="00464818">
      <w:pPr>
        <w:pStyle w:val="MRSchedPara3"/>
        <w:spacing w:line="240" w:lineRule="auto"/>
        <w:rPr>
          <w:rFonts w:cs="Arial"/>
          <w:w w:val="0"/>
        </w:rPr>
      </w:pPr>
      <w:bookmarkStart w:id="257" w:name="_Ref442453227"/>
      <w:r w:rsidRPr="00464818">
        <w:rPr>
          <w:rFonts w:cs="Arial"/>
          <w:w w:val="0"/>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57"/>
    </w:p>
    <w:p w:rsidR="00EE7B2D" w:rsidRPr="00EE7B2D" w:rsidRDefault="00EE7B2D" w:rsidP="00EE7B2D">
      <w:pPr>
        <w:pStyle w:val="MRSchedPara3"/>
        <w:spacing w:line="240" w:lineRule="auto"/>
        <w:ind w:left="1797" w:hanging="1077"/>
        <w:rPr>
          <w:rFonts w:cs="Arial"/>
          <w:w w:val="0"/>
        </w:rPr>
      </w:pPr>
      <w:bookmarkStart w:id="258" w:name="_Ref445979819"/>
      <w:bookmarkStart w:id="259" w:name="_Ref459885694"/>
      <w:r w:rsidRPr="00EE7B2D">
        <w:rPr>
          <w:rFonts w:cs="Arial"/>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F5739B" w:rsidRPr="00CB1971" w:rsidRDefault="00F5739B" w:rsidP="00464818">
      <w:pPr>
        <w:pStyle w:val="MRSchedPara3"/>
        <w:spacing w:line="240" w:lineRule="auto"/>
        <w:rPr>
          <w:rFonts w:cs="Arial"/>
          <w:w w:val="0"/>
        </w:rPr>
      </w:pPr>
      <w:bookmarkStart w:id="260" w:name="_Ref505778324"/>
      <w:r w:rsidRPr="00CB1971">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8"/>
      <w:r w:rsidRPr="00CB1971">
        <w:rPr>
          <w:rFonts w:cs="Arial"/>
          <w:w w:val="0"/>
        </w:rPr>
        <w:t xml:space="preserve"> </w:t>
      </w:r>
      <w:r w:rsidR="00A67B73" w:rsidRPr="00CB1971">
        <w:rPr>
          <w:rFonts w:cs="Arial"/>
          <w:w w:val="0"/>
        </w:rPr>
        <w:fldChar w:fldCharType="begin"/>
      </w:r>
      <w:r w:rsidR="00A67B73" w:rsidRPr="00CB1971">
        <w:rPr>
          <w:rFonts w:cs="Arial"/>
          <w:w w:val="0"/>
        </w:rPr>
        <w:instrText xml:space="preserve"> REF _Ref505778324 \r \h </w:instrText>
      </w:r>
      <w:r w:rsidR="00786BFB" w:rsidRPr="00CB1971">
        <w:rPr>
          <w:rFonts w:cs="Arial"/>
          <w:w w:val="0"/>
        </w:rPr>
        <w:instrText xml:space="preserve"> \* MERGEFORMAT </w:instrText>
      </w:r>
      <w:r w:rsidR="00A67B73" w:rsidRPr="00CB1971">
        <w:rPr>
          <w:rFonts w:cs="Arial"/>
          <w:w w:val="0"/>
        </w:rPr>
      </w:r>
      <w:r w:rsidR="00A67B73" w:rsidRPr="00CB1971">
        <w:rPr>
          <w:rFonts w:cs="Arial"/>
          <w:w w:val="0"/>
        </w:rPr>
        <w:fldChar w:fldCharType="separate"/>
      </w:r>
      <w:r w:rsidR="00D1349D" w:rsidRPr="00CB1971">
        <w:rPr>
          <w:rFonts w:cs="Arial"/>
          <w:w w:val="0"/>
        </w:rPr>
        <w:t>10.1.30</w:t>
      </w:r>
      <w:r w:rsidR="00A67B73" w:rsidRPr="00CB1971">
        <w:rPr>
          <w:rFonts w:cs="Arial"/>
          <w:w w:val="0"/>
        </w:rPr>
        <w:fldChar w:fldCharType="end"/>
      </w:r>
      <w:r w:rsidRPr="00CB1971">
        <w:rPr>
          <w:rFonts w:cs="Arial"/>
          <w:w w:val="0"/>
        </w:rPr>
        <w:t xml:space="preserve"> and/or as may be requested or otherwise required by the Authority in accordance with its anti-slavery Policy;</w:t>
      </w:r>
      <w:bookmarkEnd w:id="259"/>
      <w:bookmarkEnd w:id="260"/>
    </w:p>
    <w:p w:rsidR="00F5739B" w:rsidRPr="00CB1971" w:rsidRDefault="00D35D2F" w:rsidP="00464818">
      <w:pPr>
        <w:pStyle w:val="MRSchedPara3"/>
        <w:spacing w:line="240" w:lineRule="auto"/>
        <w:rPr>
          <w:rFonts w:cs="Arial"/>
          <w:w w:val="0"/>
        </w:rPr>
      </w:pPr>
      <w:bookmarkStart w:id="261" w:name="_Ref442453228"/>
      <w:r w:rsidRPr="00CB1971">
        <w:rPr>
          <w:w w:val="0"/>
        </w:rPr>
        <w:t xml:space="preserve">it will fully and promptly respond to all requests for information and/or requests for answers to questions regarding this </w:t>
      </w:r>
      <w:r w:rsidRPr="00CB1971">
        <w:rPr>
          <w:rFonts w:cs="Arial"/>
        </w:rPr>
        <w:t>Contract, the Goods</w:t>
      </w:r>
      <w:r w:rsidRPr="00CB1971">
        <w:rPr>
          <w:w w:val="0"/>
        </w:rPr>
        <w:t>, the provision of the Services, any complaints and any Disputes at the frequency, in the timeframes and in the format as requested by the Authority from time to time (acting reasonably)</w:t>
      </w:r>
      <w:r w:rsidR="00F5739B" w:rsidRPr="00CB1971">
        <w:rPr>
          <w:rFonts w:cs="Arial"/>
          <w:w w:val="0"/>
        </w:rPr>
        <w:t>;</w:t>
      </w:r>
      <w:bookmarkEnd w:id="261"/>
    </w:p>
    <w:p w:rsidR="00F5739B" w:rsidRPr="00CB1971" w:rsidRDefault="00F5739B" w:rsidP="00464818">
      <w:pPr>
        <w:pStyle w:val="MRSchedPara3"/>
        <w:spacing w:line="240" w:lineRule="auto"/>
        <w:rPr>
          <w:rFonts w:cs="Arial"/>
          <w:w w:val="0"/>
        </w:rPr>
      </w:pPr>
      <w:bookmarkStart w:id="262" w:name="_Ref442776871"/>
      <w:bookmarkStart w:id="263" w:name="_Ref442453230"/>
      <w:r w:rsidRPr="00CB1971">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w:t>
      </w:r>
      <w:r w:rsidR="0015521C" w:rsidRPr="00CB1971">
        <w:rPr>
          <w:rFonts w:cs="Arial"/>
          <w:w w:val="0"/>
        </w:rPr>
        <w:t xml:space="preserve"> and/or Order Form</w:t>
      </w:r>
      <w:r w:rsidRPr="00CB1971">
        <w:rPr>
          <w:rFonts w:cs="Arial"/>
          <w:w w:val="0"/>
        </w:rPr>
        <w:t>) and all accompanying materials is accurate;</w:t>
      </w:r>
      <w:bookmarkEnd w:id="262"/>
    </w:p>
    <w:p w:rsidR="00F5739B" w:rsidRPr="00CB1971" w:rsidRDefault="00F5739B" w:rsidP="00464818">
      <w:pPr>
        <w:pStyle w:val="MRSchedPara3"/>
        <w:spacing w:line="240" w:lineRule="auto"/>
        <w:rPr>
          <w:rFonts w:cs="Arial"/>
          <w:w w:val="0"/>
        </w:rPr>
      </w:pPr>
      <w:bookmarkStart w:id="264" w:name="_Ref442776872"/>
      <w:r w:rsidRPr="00CB1971">
        <w:rPr>
          <w:rFonts w:cs="Arial"/>
          <w:w w:val="0"/>
        </w:rPr>
        <w:t>it has the right and authority to enter into this Contract and that it has the capability and capacity to fulfil its obligations under this Contract;</w:t>
      </w:r>
      <w:bookmarkEnd w:id="263"/>
      <w:bookmarkEnd w:id="264"/>
    </w:p>
    <w:p w:rsidR="00F5739B" w:rsidRPr="00CB1971" w:rsidRDefault="00F5739B" w:rsidP="00464818">
      <w:pPr>
        <w:pStyle w:val="MRSchedPara3"/>
        <w:spacing w:line="240" w:lineRule="auto"/>
        <w:rPr>
          <w:rFonts w:cs="Arial"/>
          <w:w w:val="0"/>
        </w:rPr>
      </w:pPr>
      <w:bookmarkStart w:id="265" w:name="_Ref442453231"/>
      <w:r w:rsidRPr="00CB1971">
        <w:rPr>
          <w:rFonts w:cs="Arial"/>
          <w:w w:val="0"/>
        </w:rPr>
        <w:t>it is a properly constituted entity and it is fully empowered by the terms of its constitutional documents to enter into and to carry out its obligations under this Contract and the documents referred to in this Contract;</w:t>
      </w:r>
      <w:bookmarkEnd w:id="265"/>
    </w:p>
    <w:p w:rsidR="00F5739B" w:rsidRPr="00CB1971" w:rsidRDefault="00F5739B" w:rsidP="00464818">
      <w:pPr>
        <w:pStyle w:val="MRSchedPara3"/>
        <w:spacing w:line="240" w:lineRule="auto"/>
        <w:rPr>
          <w:rFonts w:cs="Arial"/>
          <w:w w:val="0"/>
        </w:rPr>
      </w:pPr>
      <w:bookmarkStart w:id="266" w:name="_Ref442453232"/>
      <w:r w:rsidRPr="00CB1971">
        <w:rPr>
          <w:rFonts w:cs="Arial"/>
          <w:w w:val="0"/>
        </w:rPr>
        <w:t>all necessary actions to authorise the execution of and performance of its obligations under this Contract have been taken before such execution;</w:t>
      </w:r>
      <w:bookmarkEnd w:id="266"/>
    </w:p>
    <w:p w:rsidR="00F5739B" w:rsidRPr="00CB1971" w:rsidRDefault="00F5739B" w:rsidP="00464818">
      <w:pPr>
        <w:pStyle w:val="MRSchedPara3"/>
        <w:spacing w:line="240" w:lineRule="auto"/>
        <w:rPr>
          <w:rFonts w:cs="Arial"/>
          <w:w w:val="0"/>
        </w:rPr>
      </w:pPr>
      <w:bookmarkStart w:id="267" w:name="_Ref442453233"/>
      <w:r w:rsidRPr="00CB1971">
        <w:rPr>
          <w:rFonts w:cs="Arial"/>
          <w:w w:val="0"/>
        </w:rPr>
        <w:t>there are no pending or threatened actions or proceedings before any court or administrative agency which would materially adversely affect the financial condition, business or operations of the Supplier;</w:t>
      </w:r>
      <w:bookmarkEnd w:id="267"/>
    </w:p>
    <w:p w:rsidR="00F5739B" w:rsidRPr="00CB1971" w:rsidRDefault="00F5739B" w:rsidP="00464818">
      <w:pPr>
        <w:pStyle w:val="MRSchedPara3"/>
        <w:spacing w:line="240" w:lineRule="auto"/>
        <w:rPr>
          <w:rFonts w:cs="Arial"/>
          <w:w w:val="0"/>
        </w:rPr>
      </w:pPr>
      <w:bookmarkStart w:id="268" w:name="_Ref442453234"/>
      <w:r w:rsidRPr="00CB1971">
        <w:rPr>
          <w:rFonts w:cs="Arial"/>
          <w:w w:val="0"/>
        </w:rPr>
        <w:t>there are no material agreements existing to which the Supplier is a party which prevent the Supplier from entering into or complying with this Contract;</w:t>
      </w:r>
      <w:bookmarkEnd w:id="268"/>
    </w:p>
    <w:p w:rsidR="00F5739B" w:rsidRPr="00CB1971" w:rsidRDefault="00F5739B" w:rsidP="00464818">
      <w:pPr>
        <w:pStyle w:val="MRSchedPara3"/>
        <w:spacing w:line="240" w:lineRule="auto"/>
        <w:rPr>
          <w:rFonts w:cs="Arial"/>
          <w:w w:val="0"/>
        </w:rPr>
      </w:pPr>
      <w:bookmarkStart w:id="269" w:name="_Ref442453235"/>
      <w:bookmarkStart w:id="270" w:name="_Ref459885695"/>
      <w:r w:rsidRPr="00CB1971">
        <w:rPr>
          <w:rFonts w:cs="Arial"/>
          <w:w w:val="0"/>
        </w:rPr>
        <w:t xml:space="preserve">it has and will continue to have the capacity, funding and cash flow to meet all its obligations under this Contract; </w:t>
      </w:r>
      <w:bookmarkEnd w:id="269"/>
      <w:r w:rsidRPr="00CB1971">
        <w:rPr>
          <w:rFonts w:cs="Arial"/>
          <w:w w:val="0"/>
        </w:rPr>
        <w:t>and</w:t>
      </w:r>
      <w:bookmarkEnd w:id="270"/>
    </w:p>
    <w:p w:rsidR="00F5739B" w:rsidRPr="00CB1971" w:rsidRDefault="00F5739B" w:rsidP="00464818">
      <w:pPr>
        <w:pStyle w:val="MRSchedPara3"/>
        <w:spacing w:line="240" w:lineRule="auto"/>
        <w:rPr>
          <w:rFonts w:cs="Arial"/>
          <w:w w:val="0"/>
        </w:rPr>
      </w:pPr>
      <w:bookmarkStart w:id="271" w:name="_Ref442453236"/>
      <w:r w:rsidRPr="00CB1971">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271"/>
    </w:p>
    <w:p w:rsidR="00F5739B" w:rsidRPr="00CB1971" w:rsidRDefault="00F5739B" w:rsidP="00892A68">
      <w:pPr>
        <w:pStyle w:val="MRSchedPara2"/>
        <w:spacing w:line="240" w:lineRule="auto"/>
        <w:rPr>
          <w:rFonts w:cs="Arial"/>
        </w:rPr>
      </w:pPr>
      <w:bookmarkStart w:id="272" w:name="_Ref442453237"/>
      <w:bookmarkStart w:id="273" w:name="_Ref322942527"/>
      <w:r w:rsidRPr="00CB1971">
        <w:rPr>
          <w:rFonts w:cs="Arial"/>
        </w:rPr>
        <w:t xml:space="preserve">Where </w:t>
      </w:r>
      <w:bookmarkStart w:id="274" w:name="_Ref3886277"/>
      <w:r w:rsidRPr="00CB1971">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74"/>
      <w:r w:rsidRPr="00CB1971">
        <w:rPr>
          <w:rFonts w:cs="Arial"/>
        </w:rPr>
        <w:t>warrants and undertakes that it will comply with any such Law and Guidance relating to such activities in relation to such medical devices and/or medicinal products. In particular, but without limitation, the Supplier warrants that:</w:t>
      </w:r>
      <w:bookmarkEnd w:id="272"/>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275" w:name="_Ref442453238"/>
      <w:r w:rsidRPr="00CB1971">
        <w:rPr>
          <w:rFonts w:cs="Arial"/>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B1971">
        <w:rPr>
          <w:rFonts w:cs="Arial"/>
        </w:rPr>
        <w:t>sale, manuf</w:t>
      </w:r>
      <w:r w:rsidRPr="00332CBD">
        <w:rPr>
          <w:rFonts w:cs="Arial"/>
        </w:rPr>
        <w:t xml:space="preserve">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such valid CE marking, and evidence of any other authorisations, registrations, approvals or documentation required;</w:t>
      </w:r>
      <w:bookmarkEnd w:id="275"/>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276" w:name="_Ref442453239"/>
      <w:r w:rsidRPr="00332CBD">
        <w:rPr>
          <w:rFonts w:cs="Arial"/>
          <w:lang w:val="en-US"/>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276"/>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277" w:name="_Ref442453240"/>
      <w:r w:rsidRPr="00332CBD">
        <w:rPr>
          <w:rFonts w:cs="Arial"/>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77"/>
    </w:p>
    <w:p w:rsidR="00F5739B" w:rsidRPr="00332CBD" w:rsidRDefault="00F5739B" w:rsidP="00892A68">
      <w:pPr>
        <w:pStyle w:val="MRSchedPara2"/>
        <w:spacing w:line="240" w:lineRule="auto"/>
        <w:rPr>
          <w:rFonts w:cs="Arial"/>
          <w:lang w:val="en-US"/>
        </w:rPr>
      </w:pPr>
      <w:bookmarkStart w:id="278"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273"/>
      <w:bookmarkEnd w:id="278"/>
    </w:p>
    <w:p w:rsidR="00F5739B" w:rsidRPr="00332CBD" w:rsidRDefault="00F5739B" w:rsidP="00892A68">
      <w:pPr>
        <w:pStyle w:val="MRSchedPara2"/>
        <w:spacing w:line="240" w:lineRule="auto"/>
        <w:rPr>
          <w:rFonts w:cs="Arial"/>
        </w:rPr>
      </w:pPr>
      <w:bookmarkStart w:id="279" w:name="_Ref442453241"/>
      <w:r w:rsidRPr="00332CBD">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279"/>
    </w:p>
    <w:p w:rsidR="00F5739B" w:rsidRPr="00332CBD" w:rsidRDefault="00F5739B" w:rsidP="00892A68">
      <w:pPr>
        <w:pStyle w:val="MRSchedPara2"/>
        <w:spacing w:line="240" w:lineRule="auto"/>
        <w:rPr>
          <w:rFonts w:cs="Arial"/>
          <w:w w:val="0"/>
        </w:rPr>
      </w:pPr>
      <w:bookmarkStart w:id="280"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80"/>
    </w:p>
    <w:p w:rsidR="00F5739B" w:rsidRPr="00332CBD" w:rsidRDefault="00F5739B" w:rsidP="00892A68">
      <w:pPr>
        <w:pStyle w:val="MRSchedPara2"/>
        <w:spacing w:line="240" w:lineRule="auto"/>
        <w:rPr>
          <w:rFonts w:cs="Arial"/>
          <w:w w:val="0"/>
        </w:rPr>
      </w:pPr>
      <w:bookmarkStart w:id="281"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1"/>
    </w:p>
    <w:p w:rsidR="00F5739B" w:rsidRPr="00332CBD" w:rsidRDefault="00F5739B" w:rsidP="00892A68">
      <w:pPr>
        <w:pStyle w:val="MRSchedPara2"/>
        <w:spacing w:line="240" w:lineRule="auto"/>
        <w:rPr>
          <w:rFonts w:cs="Arial"/>
        </w:rPr>
      </w:pPr>
      <w:bookmarkStart w:id="282"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2"/>
    </w:p>
    <w:p w:rsidR="00F5739B" w:rsidRPr="00CB1971" w:rsidRDefault="00F5739B" w:rsidP="00892A68">
      <w:pPr>
        <w:pStyle w:val="MRSchedPara2"/>
        <w:spacing w:line="240" w:lineRule="auto"/>
        <w:rPr>
          <w:rFonts w:cs="Arial"/>
          <w:w w:val="0"/>
        </w:rPr>
      </w:pPr>
      <w:bookmarkStart w:id="283" w:name="_Ref391381585"/>
      <w:r w:rsidRPr="00CB1971">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83"/>
    </w:p>
    <w:p w:rsidR="00F5739B" w:rsidRPr="00CB1971" w:rsidRDefault="00F5739B" w:rsidP="00892A68">
      <w:pPr>
        <w:tabs>
          <w:tab w:val="left" w:pos="1704"/>
        </w:tabs>
        <w:ind w:left="1704" w:hanging="1080"/>
        <w:outlineLvl w:val="2"/>
        <w:rPr>
          <w:rFonts w:cs="Arial"/>
          <w:w w:val="0"/>
          <w:szCs w:val="22"/>
        </w:rPr>
      </w:pPr>
      <w:bookmarkStart w:id="284" w:name="_Ref442453244"/>
      <w:r w:rsidRPr="00CB1971">
        <w:rPr>
          <w:rFonts w:cs="Arial"/>
          <w:w w:val="0"/>
          <w:szCs w:val="22"/>
        </w:rPr>
        <w:t>10.8.1</w:t>
      </w:r>
      <w:r w:rsidRPr="00CB1971">
        <w:rPr>
          <w:rFonts w:cs="Arial"/>
          <w:w w:val="0"/>
          <w:szCs w:val="22"/>
        </w:rPr>
        <w:tab/>
        <w:t>notify the Authority in writing of such fact within five (5) Business Days of its occurrence; and</w:t>
      </w:r>
      <w:bookmarkEnd w:id="284"/>
    </w:p>
    <w:p w:rsidR="00F5739B" w:rsidRPr="00CB1971" w:rsidRDefault="00F5739B" w:rsidP="00892A68">
      <w:pPr>
        <w:tabs>
          <w:tab w:val="left" w:pos="1704"/>
        </w:tabs>
        <w:ind w:left="1704" w:hanging="1080"/>
        <w:outlineLvl w:val="2"/>
        <w:rPr>
          <w:rFonts w:cs="Arial"/>
          <w:w w:val="0"/>
          <w:szCs w:val="22"/>
        </w:rPr>
      </w:pPr>
      <w:bookmarkStart w:id="285" w:name="_Ref442453245"/>
      <w:r w:rsidRPr="00CB1971">
        <w:rPr>
          <w:rFonts w:cs="Arial"/>
          <w:w w:val="0"/>
          <w:szCs w:val="22"/>
        </w:rPr>
        <w:t>10.8.2</w:t>
      </w:r>
      <w:r w:rsidRPr="00CB1971">
        <w:rPr>
          <w:rFonts w:cs="Arial"/>
          <w:w w:val="0"/>
          <w:szCs w:val="22"/>
        </w:rPr>
        <w:tab/>
        <w:t>promptly provide to the Authority:</w:t>
      </w:r>
      <w:bookmarkEnd w:id="285"/>
    </w:p>
    <w:p w:rsidR="00F5739B" w:rsidRPr="00CB1971" w:rsidRDefault="00F5739B" w:rsidP="00892A68">
      <w:pPr>
        <w:pStyle w:val="MRSchedPara4"/>
        <w:tabs>
          <w:tab w:val="clear" w:pos="2517"/>
          <w:tab w:val="left" w:pos="2520"/>
        </w:tabs>
        <w:spacing w:line="240" w:lineRule="auto"/>
        <w:rPr>
          <w:rFonts w:cs="Arial"/>
          <w:w w:val="0"/>
        </w:rPr>
      </w:pPr>
      <w:bookmarkStart w:id="286" w:name="_Ref442453246"/>
      <w:r w:rsidRPr="00CB1971">
        <w:rPr>
          <w:rFonts w:cs="Arial"/>
          <w:w w:val="0"/>
        </w:rPr>
        <w:t>details of the steps which the Supplier is taking to address the Occasion of Tax Non-Compliance and to prevent the same from recurring, together with any mitigating factors that it considers relevant; and</w:t>
      </w:r>
      <w:bookmarkEnd w:id="286"/>
    </w:p>
    <w:p w:rsidR="00F5739B" w:rsidRPr="00CB1971" w:rsidRDefault="00F5739B" w:rsidP="00892A68">
      <w:pPr>
        <w:pStyle w:val="MRSchedPara4"/>
        <w:tabs>
          <w:tab w:val="clear" w:pos="2517"/>
          <w:tab w:val="left" w:pos="2520"/>
        </w:tabs>
        <w:spacing w:line="240" w:lineRule="auto"/>
        <w:rPr>
          <w:rFonts w:cs="Arial"/>
          <w:w w:val="0"/>
        </w:rPr>
      </w:pPr>
      <w:bookmarkStart w:id="287" w:name="_Ref442453247"/>
      <w:r w:rsidRPr="00CB1971">
        <w:rPr>
          <w:rFonts w:cs="Arial"/>
          <w:w w:val="0"/>
        </w:rPr>
        <w:t>such other information in relation to the Occasion of Tax Non-Compliance as the Authority may reasonably require.</w:t>
      </w:r>
      <w:bookmarkEnd w:id="287"/>
    </w:p>
    <w:p w:rsidR="00F5739B" w:rsidRPr="00CB1971" w:rsidRDefault="00F5739B" w:rsidP="00892A68">
      <w:pPr>
        <w:pStyle w:val="MRSchedPara2"/>
        <w:spacing w:line="240" w:lineRule="auto"/>
        <w:rPr>
          <w:rFonts w:cs="Arial"/>
          <w:w w:val="0"/>
        </w:rPr>
      </w:pPr>
      <w:bookmarkStart w:id="288" w:name="_Ref442453248"/>
      <w:r w:rsidRPr="00CB1971">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Pr="00CB1971">
          <w:rPr>
            <w:rFonts w:cs="Arial"/>
            <w:w w:val="0"/>
          </w:rPr>
          <w:t>10</w:t>
        </w:r>
      </w:hyperlink>
      <w:r w:rsidRPr="00CB1971">
        <w:rPr>
          <w:rFonts w:cs="Arial"/>
          <w:w w:val="0"/>
        </w:rPr>
        <w:t xml:space="preserve"> of this </w:t>
      </w:r>
      <w:hyperlink w:anchor="_Ref330459256" w:history="1">
        <w:r w:rsidRPr="00CB1971">
          <w:rPr>
            <w:rFonts w:cs="Arial"/>
            <w:w w:val="0"/>
          </w:rPr>
          <w:t>Schedule 2 of these Call-off Terms and Conditions</w:t>
        </w:r>
      </w:hyperlink>
      <w:r w:rsidRPr="00CB1971">
        <w:rPr>
          <w:rFonts w:cs="Arial"/>
          <w:w w:val="0"/>
        </w:rPr>
        <w:t xml:space="preserve"> have been breached or there is a risk that any warranties may be breached.</w:t>
      </w:r>
      <w:bookmarkEnd w:id="288"/>
    </w:p>
    <w:p w:rsidR="00F5739B" w:rsidRPr="00CB1971" w:rsidRDefault="00F5739B" w:rsidP="00892A68">
      <w:pPr>
        <w:pStyle w:val="MRSchedPara2"/>
        <w:spacing w:line="240" w:lineRule="auto"/>
        <w:rPr>
          <w:rFonts w:cs="Arial"/>
          <w:w w:val="0"/>
        </w:rPr>
      </w:pPr>
      <w:bookmarkStart w:id="289" w:name="_Ref442453249"/>
      <w:r w:rsidRPr="00CB1971">
        <w:rPr>
          <w:rFonts w:cs="Arial"/>
          <w:w w:val="0"/>
        </w:rPr>
        <w:t>Any warranties provided under this Contract are both independent and cumulative and may be enforced independently or collectively at the sole discretion of the enforcing Party.</w:t>
      </w:r>
      <w:bookmarkEnd w:id="289"/>
    </w:p>
    <w:p w:rsidR="00F5739B" w:rsidRPr="00CB1971" w:rsidRDefault="00F5739B" w:rsidP="00892A68">
      <w:pPr>
        <w:pStyle w:val="MRSchedPara1"/>
        <w:spacing w:line="240" w:lineRule="auto"/>
        <w:rPr>
          <w:rFonts w:cs="Arial"/>
          <w:w w:val="0"/>
        </w:rPr>
      </w:pPr>
      <w:bookmarkStart w:id="290" w:name="_Ref323649421"/>
      <w:r w:rsidRPr="00CB1971">
        <w:rPr>
          <w:rFonts w:cs="Arial"/>
          <w:w w:val="0"/>
        </w:rPr>
        <w:t>Intellectual property</w:t>
      </w:r>
      <w:bookmarkEnd w:id="290"/>
    </w:p>
    <w:p w:rsidR="00F5739B" w:rsidRPr="00332CBD" w:rsidRDefault="00F5739B" w:rsidP="00892A68">
      <w:pPr>
        <w:pStyle w:val="MRSchedPara2"/>
        <w:spacing w:line="240" w:lineRule="auto"/>
        <w:rPr>
          <w:rFonts w:cs="Arial"/>
          <w:w w:val="0"/>
        </w:rPr>
      </w:pPr>
      <w:bookmarkStart w:id="291" w:name="_Ref459889830"/>
      <w:r w:rsidRPr="00CB1971">
        <w:rPr>
          <w:rFonts w:cs="Arial"/>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w:t>
      </w:r>
      <w:r w:rsidRPr="00332CBD">
        <w:rPr>
          <w:rFonts w:cs="Arial"/>
        </w:rPr>
        <w:t>e, the Goods (to include any associated technical or other documentation and information supplied or made accessible to the Authority in any media) in accordance with this Contract.</w:t>
      </w:r>
      <w:bookmarkEnd w:id="291"/>
    </w:p>
    <w:p w:rsidR="00F5739B" w:rsidRPr="00332CBD" w:rsidRDefault="00F5739B" w:rsidP="00892A68">
      <w:pPr>
        <w:pStyle w:val="MRSchedPara2"/>
        <w:spacing w:line="240" w:lineRule="auto"/>
        <w:rPr>
          <w:rFonts w:cs="Arial"/>
          <w:w w:val="0"/>
        </w:rPr>
      </w:pPr>
      <w:bookmarkStart w:id="292"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sidR="00DB22C2">
        <w:rPr>
          <w:rFonts w:cs="Arial"/>
          <w:w w:val="0"/>
        </w:rPr>
        <w:t xml:space="preserve">any Key Provisions and/or </w:t>
      </w:r>
      <w:r w:rsidRPr="00332CBD">
        <w:rPr>
          <w:rFonts w:cs="Arial"/>
          <w:w w:val="0"/>
        </w:rPr>
        <w:t>the Specification and Tender Response Document, the Authority shall have no rights to commercially exploit (e.g. by selling to third parties) any deliverables, matter or any other output supplied to the Authority in any format as part of the Services.</w:t>
      </w:r>
      <w:bookmarkEnd w:id="292"/>
    </w:p>
    <w:p w:rsidR="00F5739B" w:rsidRPr="00332CBD" w:rsidRDefault="00F5739B" w:rsidP="00892A68">
      <w:pPr>
        <w:pStyle w:val="MRSchedPara1"/>
        <w:spacing w:line="240" w:lineRule="auto"/>
        <w:rPr>
          <w:rFonts w:cs="Arial"/>
          <w:w w:val="0"/>
        </w:rPr>
      </w:pPr>
      <w:bookmarkStart w:id="293" w:name="_Ref318706818"/>
      <w:r w:rsidRPr="00332CBD">
        <w:rPr>
          <w:rFonts w:cs="Arial"/>
          <w:w w:val="0"/>
        </w:rPr>
        <w:t>Indemnity</w:t>
      </w:r>
      <w:bookmarkEnd w:id="293"/>
    </w:p>
    <w:p w:rsidR="00F5739B" w:rsidRPr="00332CBD" w:rsidRDefault="00F5739B" w:rsidP="00892A68">
      <w:pPr>
        <w:pStyle w:val="MRSchedPara2"/>
        <w:spacing w:line="240" w:lineRule="auto"/>
        <w:rPr>
          <w:rFonts w:cs="Arial"/>
          <w:lang w:val="en-US"/>
        </w:rPr>
      </w:pPr>
      <w:bookmarkStart w:id="294"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294"/>
    </w:p>
    <w:p w:rsidR="00F5739B" w:rsidRPr="00332CBD" w:rsidRDefault="00F5739B" w:rsidP="00892A68">
      <w:pPr>
        <w:pStyle w:val="MRSchedPara3"/>
        <w:tabs>
          <w:tab w:val="left" w:pos="1704"/>
        </w:tabs>
        <w:spacing w:line="240" w:lineRule="auto"/>
        <w:ind w:left="1704" w:hanging="924"/>
        <w:outlineLvl w:val="1"/>
        <w:rPr>
          <w:rFonts w:cs="Arial"/>
        </w:rPr>
      </w:pPr>
      <w:bookmarkStart w:id="295" w:name="_Ref327971982"/>
      <w:bookmarkStart w:id="296" w:name="_Ref351071307"/>
      <w:r w:rsidRPr="00332CBD">
        <w:rPr>
          <w:rFonts w:cs="Arial"/>
        </w:rPr>
        <w:t>any injury or allegation of injury to any person, including injury resulting in death;</w:t>
      </w:r>
      <w:bookmarkEnd w:id="295"/>
      <w:bookmarkEnd w:id="296"/>
    </w:p>
    <w:p w:rsidR="00F5739B" w:rsidRPr="00332CBD" w:rsidRDefault="00F5739B" w:rsidP="00892A68">
      <w:pPr>
        <w:pStyle w:val="MRSchedPara3"/>
        <w:tabs>
          <w:tab w:val="left" w:pos="1704"/>
        </w:tabs>
        <w:spacing w:line="240" w:lineRule="auto"/>
        <w:ind w:left="1704" w:hanging="924"/>
        <w:outlineLvl w:val="1"/>
        <w:rPr>
          <w:rFonts w:cs="Arial"/>
        </w:rPr>
      </w:pPr>
      <w:bookmarkStart w:id="297" w:name="_Ref327971999"/>
      <w:bookmarkStart w:id="298" w:name="_Ref351071803"/>
      <w:r w:rsidRPr="00332CBD">
        <w:rPr>
          <w:rFonts w:cs="Arial"/>
        </w:rPr>
        <w:t>any loss of or damage to property (whether real or personal);</w:t>
      </w:r>
      <w:bookmarkEnd w:id="297"/>
      <w:bookmarkEnd w:id="298"/>
    </w:p>
    <w:p w:rsidR="00F5739B" w:rsidRPr="00332CBD" w:rsidRDefault="00F5739B" w:rsidP="00892A68">
      <w:pPr>
        <w:pStyle w:val="MRSchedPara3"/>
        <w:tabs>
          <w:tab w:val="left" w:pos="1704"/>
        </w:tabs>
        <w:spacing w:line="240" w:lineRule="auto"/>
        <w:ind w:left="1704" w:hanging="924"/>
        <w:outlineLvl w:val="1"/>
        <w:rPr>
          <w:rFonts w:cs="Arial"/>
        </w:rPr>
      </w:pPr>
      <w:bookmarkStart w:id="299" w:name="_Ref327972015"/>
      <w:bookmarkStart w:id="300" w:name="_Ref348696333"/>
      <w:bookmarkStart w:id="301"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299"/>
      <w:bookmarkEnd w:id="300"/>
      <w:r w:rsidRPr="00332CBD">
        <w:rPr>
          <w:rFonts w:cs="Arial"/>
        </w:rPr>
        <w:t xml:space="preserve"> and/or</w:t>
      </w:r>
      <w:bookmarkEnd w:id="301"/>
    </w:p>
    <w:p w:rsidR="00F5739B" w:rsidRPr="00332CBD" w:rsidRDefault="00F5739B" w:rsidP="00892A68">
      <w:pPr>
        <w:pStyle w:val="MRSchedPara3"/>
        <w:tabs>
          <w:tab w:val="left" w:pos="1704"/>
        </w:tabs>
        <w:spacing w:line="240" w:lineRule="auto"/>
        <w:ind w:left="1704" w:hanging="924"/>
        <w:outlineLvl w:val="1"/>
        <w:rPr>
          <w:rFonts w:cs="Arial"/>
        </w:rPr>
      </w:pPr>
      <w:bookmarkStart w:id="302" w:name="_Ref351071856"/>
      <w:r w:rsidRPr="00332CBD">
        <w:rPr>
          <w:rFonts w:cs="Arial"/>
        </w:rPr>
        <w:t>any failure by the Supplier to commence the delivery of the Services by the Services Commencement Date;</w:t>
      </w:r>
      <w:bookmarkEnd w:id="302"/>
    </w:p>
    <w:p w:rsidR="00F5739B" w:rsidRPr="00332CBD" w:rsidRDefault="00F5739B" w:rsidP="00892A68">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F5739B" w:rsidRPr="00332CBD" w:rsidRDefault="00F5739B" w:rsidP="00892A68">
      <w:pPr>
        <w:pStyle w:val="MRSchedPara2"/>
        <w:spacing w:line="240" w:lineRule="auto"/>
        <w:rPr>
          <w:rFonts w:cs="Arial"/>
          <w:lang w:val="en-US"/>
        </w:rPr>
      </w:pPr>
      <w:bookmarkStart w:id="303"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r w:rsidR="00574634">
        <w:fldChar w:fldCharType="begin"/>
      </w:r>
      <w:r w:rsidR="00574634">
        <w:rPr>
          <w:rFonts w:cs="Arial"/>
        </w:rPr>
        <w:instrText xml:space="preserve"> REF _Ref286067337 \r \h </w:instrText>
      </w:r>
      <w:r w:rsidR="00574634">
        <w:fldChar w:fldCharType="separate"/>
      </w:r>
      <w:r w:rsidR="00574634">
        <w:rPr>
          <w:rFonts w:cs="Arial"/>
        </w:rPr>
        <w:t>13</w:t>
      </w:r>
      <w:r w:rsidR="00574634">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03"/>
    </w:p>
    <w:p w:rsidR="00F5739B" w:rsidRPr="00332CBD" w:rsidRDefault="00F5739B" w:rsidP="00892A68">
      <w:pPr>
        <w:pStyle w:val="MRSchedPara2"/>
        <w:spacing w:line="240" w:lineRule="auto"/>
        <w:rPr>
          <w:rFonts w:cs="Arial"/>
          <w:lang w:val="en-US"/>
        </w:rPr>
      </w:pPr>
      <w:bookmarkStart w:id="304" w:name="_Ref442453252"/>
      <w:r w:rsidRPr="00332CBD">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4"/>
    </w:p>
    <w:p w:rsidR="00F5739B" w:rsidRPr="00332CBD" w:rsidRDefault="00F5739B" w:rsidP="00892A68">
      <w:pPr>
        <w:pStyle w:val="MRSchedPara3"/>
        <w:tabs>
          <w:tab w:val="left" w:pos="1704"/>
        </w:tabs>
        <w:spacing w:line="240" w:lineRule="auto"/>
        <w:ind w:left="1704" w:hanging="924"/>
        <w:outlineLvl w:val="1"/>
        <w:rPr>
          <w:rFonts w:cs="Arial"/>
        </w:rPr>
      </w:pPr>
      <w:bookmarkStart w:id="305" w:name="_Ref442453253"/>
      <w:r w:rsidRPr="00332CBD">
        <w:rPr>
          <w:rFonts w:cs="Arial"/>
        </w:rPr>
        <w:t>relating to any legal, regulatory, governance, information governance, or confidentiality obligations on the Authority; and/or</w:t>
      </w:r>
      <w:bookmarkEnd w:id="305"/>
    </w:p>
    <w:p w:rsidR="00F5739B" w:rsidRPr="00332CBD" w:rsidRDefault="00F5739B" w:rsidP="00892A68">
      <w:pPr>
        <w:pStyle w:val="MRSchedPara3"/>
        <w:tabs>
          <w:tab w:val="left" w:pos="1704"/>
        </w:tabs>
        <w:spacing w:line="240" w:lineRule="auto"/>
        <w:ind w:left="1704" w:hanging="924"/>
        <w:outlineLvl w:val="1"/>
        <w:rPr>
          <w:rFonts w:cs="Arial"/>
        </w:rPr>
      </w:pPr>
      <w:bookmarkStart w:id="306" w:name="_Ref442453254"/>
      <w:r w:rsidRPr="00332CBD">
        <w:rPr>
          <w:rFonts w:cs="Arial"/>
        </w:rPr>
        <w:t>relating to the Authority’s membership of any indemnity and/or risk pooling arrangements.</w:t>
      </w:r>
      <w:bookmarkEnd w:id="306"/>
    </w:p>
    <w:p w:rsidR="00F5739B" w:rsidRPr="00332CBD" w:rsidRDefault="00F5739B" w:rsidP="00892A68">
      <w:pPr>
        <w:ind w:left="624"/>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rsidR="00F5739B" w:rsidRPr="00332CBD" w:rsidRDefault="00F5739B" w:rsidP="00892A68">
      <w:pPr>
        <w:pStyle w:val="MRSchedPara1"/>
        <w:spacing w:line="240" w:lineRule="auto"/>
        <w:rPr>
          <w:rFonts w:cs="Arial"/>
          <w:w w:val="0"/>
        </w:rPr>
      </w:pPr>
      <w:bookmarkStart w:id="307" w:name="_Ref459889831"/>
      <w:r w:rsidRPr="00332CBD">
        <w:rPr>
          <w:rFonts w:cs="Arial"/>
          <w:w w:val="0"/>
        </w:rPr>
        <w:t>Limitation of liability</w:t>
      </w:r>
      <w:bookmarkEnd w:id="307"/>
    </w:p>
    <w:p w:rsidR="00F5739B" w:rsidRPr="00332CBD" w:rsidRDefault="00F5739B" w:rsidP="00892A68">
      <w:pPr>
        <w:pStyle w:val="MRSchedPara2"/>
        <w:spacing w:line="240" w:lineRule="auto"/>
        <w:rPr>
          <w:rFonts w:cs="Arial"/>
        </w:rPr>
      </w:pPr>
      <w:bookmarkStart w:id="308" w:name="_Ref459889832"/>
      <w:r w:rsidRPr="00332CBD">
        <w:rPr>
          <w:rFonts w:cs="Arial"/>
        </w:rPr>
        <w:t>Nothing in this Contract shall exclude or restrict the liability of either Party:</w:t>
      </w:r>
      <w:bookmarkEnd w:id="308"/>
    </w:p>
    <w:p w:rsidR="00F5739B" w:rsidRPr="00332CBD" w:rsidRDefault="00F5739B" w:rsidP="00892A68">
      <w:pPr>
        <w:pStyle w:val="MRSchedPara3"/>
        <w:tabs>
          <w:tab w:val="clear" w:pos="1797"/>
          <w:tab w:val="left" w:pos="1800"/>
        </w:tabs>
        <w:spacing w:line="240" w:lineRule="auto"/>
        <w:outlineLvl w:val="1"/>
        <w:rPr>
          <w:rFonts w:cs="Arial"/>
        </w:rPr>
      </w:pPr>
      <w:bookmarkStart w:id="309" w:name="_Ref442453255"/>
      <w:r w:rsidRPr="00332CBD">
        <w:rPr>
          <w:rFonts w:cs="Arial"/>
        </w:rPr>
        <w:t>for death or personal injury resulting from its negligence;</w:t>
      </w:r>
      <w:bookmarkEnd w:id="309"/>
    </w:p>
    <w:p w:rsidR="00F5739B" w:rsidRPr="00332CBD" w:rsidRDefault="00F5739B" w:rsidP="00892A68">
      <w:pPr>
        <w:pStyle w:val="MRSchedPara3"/>
        <w:tabs>
          <w:tab w:val="clear" w:pos="1797"/>
          <w:tab w:val="left" w:pos="1800"/>
        </w:tabs>
        <w:spacing w:line="240" w:lineRule="auto"/>
        <w:outlineLvl w:val="1"/>
        <w:rPr>
          <w:rFonts w:cs="Arial"/>
        </w:rPr>
      </w:pPr>
      <w:bookmarkStart w:id="310" w:name="_Ref442453256"/>
      <w:r w:rsidRPr="00332CBD">
        <w:rPr>
          <w:rFonts w:cs="Arial"/>
        </w:rPr>
        <w:t>for fraud or fraudulent misrepresentation; or</w:t>
      </w:r>
      <w:bookmarkEnd w:id="310"/>
    </w:p>
    <w:p w:rsidR="00F5739B" w:rsidRPr="00332CBD" w:rsidRDefault="00F5739B" w:rsidP="00892A68">
      <w:pPr>
        <w:pStyle w:val="MRSchedPara3"/>
        <w:tabs>
          <w:tab w:val="clear" w:pos="1797"/>
          <w:tab w:val="left" w:pos="1800"/>
        </w:tabs>
        <w:spacing w:line="240" w:lineRule="auto"/>
        <w:outlineLvl w:val="1"/>
        <w:rPr>
          <w:rFonts w:cs="Arial"/>
        </w:rPr>
      </w:pPr>
      <w:bookmarkStart w:id="311" w:name="_Ref442453257"/>
      <w:r w:rsidRPr="00332CBD">
        <w:rPr>
          <w:rFonts w:cs="Arial"/>
        </w:rPr>
        <w:t>in any other circumstances where liability may not be limited or excluded under any applicable law.</w:t>
      </w:r>
      <w:bookmarkEnd w:id="311"/>
    </w:p>
    <w:p w:rsidR="00F5739B" w:rsidRPr="00332CBD" w:rsidRDefault="00F5739B" w:rsidP="00892A68">
      <w:pPr>
        <w:pStyle w:val="MRSchedPara2"/>
        <w:spacing w:line="240" w:lineRule="auto"/>
        <w:rPr>
          <w:rFonts w:cs="Arial"/>
        </w:rPr>
      </w:pPr>
      <w:bookmarkStart w:id="312" w:name="_Ref459889833"/>
      <w:r w:rsidRPr="00332CBD">
        <w:rPr>
          <w:rFonts w:cs="Arial"/>
        </w:rPr>
        <w:t xml:space="preserve">Subject to Clauses </w:t>
      </w:r>
      <w:hyperlink w:anchor="_Ref358026196" w:history="1">
        <w:r w:rsidRPr="00332CBD">
          <w:rPr>
            <w:rFonts w:cs="Arial"/>
          </w:rPr>
          <w:t>12.2</w:t>
        </w:r>
      </w:hyperlink>
      <w:r w:rsidRPr="00332CBD">
        <w:rPr>
          <w:rFonts w:cs="Arial"/>
        </w:rPr>
        <w:t xml:space="preserve">, </w:t>
      </w:r>
      <w:hyperlink w:anchor="_Ref284338133" w:history="1">
        <w:r w:rsidR="007E5706">
          <w:rPr>
            <w:rFonts w:cs="Arial"/>
          </w:rPr>
          <w:fldChar w:fldCharType="begin"/>
        </w:r>
        <w:r w:rsidR="007E5706">
          <w:instrText xml:space="preserve"> REF _Ref459889832 \r \h </w:instrText>
        </w:r>
        <w:r w:rsidR="007E5706">
          <w:rPr>
            <w:rFonts w:cs="Arial"/>
          </w:rPr>
        </w:r>
        <w:r w:rsidR="007E5706">
          <w:rPr>
            <w:rFonts w:cs="Arial"/>
          </w:rPr>
          <w:fldChar w:fldCharType="separate"/>
        </w:r>
        <w:r w:rsidR="007E5706">
          <w:t>13.1</w:t>
        </w:r>
        <w:r w:rsidR="007E5706">
          <w:rPr>
            <w:rFonts w:cs="Arial"/>
          </w:rPr>
          <w:fldChar w:fldCharType="end"/>
        </w:r>
      </w:hyperlink>
      <w:r w:rsidRPr="00332CBD">
        <w:rPr>
          <w:rFonts w:cs="Arial"/>
        </w:rPr>
        <w:t xml:space="preserve">, </w:t>
      </w:r>
      <w:hyperlink w:anchor="_Ref358038003" w:history="1">
        <w:r w:rsidRPr="00332CBD">
          <w:rPr>
            <w:rFonts w:cs="Arial"/>
          </w:rPr>
          <w:t>13.3</w:t>
        </w:r>
      </w:hyperlink>
      <w:r w:rsidRPr="00332CBD">
        <w:rPr>
          <w:rFonts w:cs="Arial"/>
        </w:rPr>
        <w:t xml:space="preserve"> and </w:t>
      </w:r>
      <w:r w:rsidR="007E5706">
        <w:fldChar w:fldCharType="begin"/>
      </w:r>
      <w:r w:rsidR="007E5706">
        <w:rPr>
          <w:rFonts w:cs="Arial"/>
        </w:rPr>
        <w:instrText xml:space="preserve"> REF _Ref442453264 \r \h </w:instrText>
      </w:r>
      <w:r w:rsidR="007E5706">
        <w:fldChar w:fldCharType="separate"/>
      </w:r>
      <w:r w:rsidR="007E5706">
        <w:rPr>
          <w:rFonts w:cs="Arial"/>
        </w:rPr>
        <w:t>13.5</w:t>
      </w:r>
      <w:r w:rsidR="007E5706">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Pr>
          <w:rFonts w:cs="Arial"/>
        </w:rPr>
        <w:t xml:space="preserve">(a) </w:t>
      </w:r>
      <w:r w:rsidRPr="00332CBD">
        <w:rPr>
          <w:rFonts w:cs="Arial"/>
        </w:rPr>
        <w:t xml:space="preserve">five million GBP (£5,000,000); or </w:t>
      </w:r>
      <w:r w:rsidR="00A67B73">
        <w:rPr>
          <w:rFonts w:cs="Arial"/>
        </w:rPr>
        <w:t>(b)</w:t>
      </w:r>
      <w:r w:rsidRPr="00332CBD">
        <w:rPr>
          <w:rFonts w:cs="Arial"/>
        </w:rPr>
        <w:t xml:space="preserve"> one hundred and twenty five percent (125%) of the total Contract Price paid or payable by the Authority to the Supplier for the Goods and Services.</w:t>
      </w:r>
      <w:bookmarkEnd w:id="312"/>
    </w:p>
    <w:p w:rsidR="00F5739B" w:rsidRPr="00332CBD" w:rsidRDefault="00F5739B" w:rsidP="00892A68">
      <w:pPr>
        <w:pStyle w:val="MRSchedPara2"/>
        <w:spacing w:line="240" w:lineRule="auto"/>
        <w:rPr>
          <w:rFonts w:cs="Arial"/>
        </w:rPr>
      </w:pPr>
      <w:bookmarkStart w:id="313" w:name="_Ref358038003"/>
      <w:r w:rsidRPr="00332CBD">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332CBD">
        <w:rPr>
          <w:rFonts w:cs="Arial"/>
        </w:rPr>
        <w:t>alleged. For</w:t>
      </w:r>
      <w:r w:rsidRPr="00332CBD">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13"/>
    </w:p>
    <w:p w:rsidR="00F5739B" w:rsidRPr="00332CBD" w:rsidRDefault="00F5739B" w:rsidP="00892A68">
      <w:pPr>
        <w:pStyle w:val="MRSchedPara3"/>
        <w:tabs>
          <w:tab w:val="clear" w:pos="1797"/>
          <w:tab w:val="left" w:pos="1800"/>
        </w:tabs>
        <w:spacing w:line="240" w:lineRule="auto"/>
        <w:outlineLvl w:val="1"/>
        <w:rPr>
          <w:rFonts w:cs="Arial"/>
        </w:rPr>
      </w:pPr>
      <w:bookmarkStart w:id="314" w:name="_Ref442453258"/>
      <w:r w:rsidRPr="00332CBD">
        <w:rPr>
          <w:rFonts w:cs="Arial"/>
        </w:rPr>
        <w:t>extra costs incurred purchasing replacement or alternative goods and/or services;</w:t>
      </w:r>
      <w:bookmarkEnd w:id="314"/>
    </w:p>
    <w:p w:rsidR="00F5739B" w:rsidRPr="00332CBD" w:rsidRDefault="00F5739B" w:rsidP="00892A68">
      <w:pPr>
        <w:pStyle w:val="MRSchedPara3"/>
        <w:tabs>
          <w:tab w:val="clear" w:pos="1797"/>
          <w:tab w:val="left" w:pos="1800"/>
        </w:tabs>
        <w:spacing w:line="240" w:lineRule="auto"/>
        <w:outlineLvl w:val="1"/>
        <w:rPr>
          <w:rFonts w:cs="Arial"/>
        </w:rPr>
      </w:pPr>
      <w:bookmarkStart w:id="315" w:name="_Ref442453259"/>
      <w:r w:rsidRPr="00332CBD">
        <w:rPr>
          <w:rFonts w:cs="Arial"/>
        </w:rPr>
        <w:t>costs incurred in relation to any product recall;</w:t>
      </w:r>
      <w:bookmarkEnd w:id="315"/>
    </w:p>
    <w:p w:rsidR="00F5739B" w:rsidRPr="00332CBD" w:rsidRDefault="00F5739B" w:rsidP="00892A68">
      <w:pPr>
        <w:pStyle w:val="MRSchedPara3"/>
        <w:tabs>
          <w:tab w:val="clear" w:pos="1797"/>
          <w:tab w:val="left" w:pos="1800"/>
        </w:tabs>
        <w:spacing w:line="240" w:lineRule="auto"/>
        <w:outlineLvl w:val="1"/>
        <w:rPr>
          <w:rFonts w:cs="Arial"/>
        </w:rPr>
      </w:pPr>
      <w:bookmarkStart w:id="316" w:name="_Ref442453260"/>
      <w:r w:rsidRPr="00332CBD">
        <w:rPr>
          <w:rFonts w:cs="Arial"/>
        </w:rPr>
        <w:t>costs associated with advising, screening, testing, treating, retreating or otherwise providing healthcare to patients;</w:t>
      </w:r>
      <w:bookmarkEnd w:id="316"/>
    </w:p>
    <w:p w:rsidR="00F5739B" w:rsidRPr="00332CBD" w:rsidRDefault="00F5739B" w:rsidP="00892A68">
      <w:pPr>
        <w:pStyle w:val="MRSchedPara3"/>
        <w:tabs>
          <w:tab w:val="clear" w:pos="1797"/>
          <w:tab w:val="left" w:pos="1800"/>
        </w:tabs>
        <w:spacing w:line="240" w:lineRule="auto"/>
        <w:outlineLvl w:val="1"/>
        <w:rPr>
          <w:rFonts w:cs="Arial"/>
        </w:rPr>
      </w:pPr>
      <w:bookmarkStart w:id="317" w:name="_Ref442453261"/>
      <w:r w:rsidRPr="00332CBD">
        <w:rPr>
          <w:rFonts w:cs="Arial"/>
        </w:rPr>
        <w:t>the costs of extra management time; and/or</w:t>
      </w:r>
      <w:bookmarkEnd w:id="317"/>
    </w:p>
    <w:p w:rsidR="00F5739B" w:rsidRPr="00332CBD" w:rsidRDefault="00F5739B" w:rsidP="00892A68">
      <w:pPr>
        <w:pStyle w:val="MRSchedPara3"/>
        <w:tabs>
          <w:tab w:val="clear" w:pos="1797"/>
          <w:tab w:val="left" w:pos="1800"/>
        </w:tabs>
        <w:spacing w:line="240" w:lineRule="auto"/>
        <w:outlineLvl w:val="1"/>
        <w:rPr>
          <w:rFonts w:cs="Arial"/>
        </w:rPr>
      </w:pPr>
      <w:bookmarkStart w:id="318" w:name="_Ref442453262"/>
      <w:r w:rsidRPr="00332CBD">
        <w:rPr>
          <w:rFonts w:cs="Arial"/>
        </w:rPr>
        <w:t>loss of income due to an inability to provide health care services,</w:t>
      </w:r>
      <w:bookmarkEnd w:id="318"/>
    </w:p>
    <w:p w:rsidR="00F5739B" w:rsidRPr="00332CBD" w:rsidRDefault="00F5739B" w:rsidP="00892A68">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F5739B" w:rsidRPr="00332CBD" w:rsidRDefault="00F5739B" w:rsidP="00892A68">
      <w:pPr>
        <w:pStyle w:val="MRSchedPara2"/>
        <w:spacing w:line="240" w:lineRule="auto"/>
        <w:rPr>
          <w:rFonts w:cs="Arial"/>
        </w:rPr>
      </w:pPr>
      <w:bookmarkStart w:id="319" w:name="_Ref442453263"/>
      <w:r w:rsidRPr="00332CBD">
        <w:rPr>
          <w:rFonts w:cs="Arial"/>
        </w:rPr>
        <w:t>Each Party shall at all times take all reasonable steps to minimise and mitigate any loss for which that Party is entitled to bring a claim against the other pursuant to this Contract.</w:t>
      </w:r>
      <w:bookmarkEnd w:id="319"/>
    </w:p>
    <w:p w:rsidR="00F5739B" w:rsidRPr="00332CBD" w:rsidRDefault="00F5739B" w:rsidP="00892A68">
      <w:pPr>
        <w:pStyle w:val="MRSchedPara2"/>
        <w:spacing w:line="240" w:lineRule="auto"/>
        <w:rPr>
          <w:rFonts w:cs="Arial"/>
        </w:rPr>
      </w:pPr>
      <w:bookmarkStart w:id="320" w:name="_Ref442453264"/>
      <w:r w:rsidRPr="00332CBD">
        <w:rPr>
          <w:rFonts w:cs="Arial"/>
        </w:rPr>
        <w:t>If the total Contract Price paid or payable by the Authority to the Supplier over the Term:</w:t>
      </w:r>
      <w:bookmarkEnd w:id="320"/>
    </w:p>
    <w:p w:rsidR="00F5739B" w:rsidRPr="00332CBD" w:rsidRDefault="00F5739B" w:rsidP="00892A68">
      <w:pPr>
        <w:pStyle w:val="MRSchedPara3"/>
        <w:tabs>
          <w:tab w:val="clear" w:pos="1797"/>
          <w:tab w:val="left" w:pos="1800"/>
        </w:tabs>
        <w:spacing w:line="240" w:lineRule="auto"/>
        <w:outlineLvl w:val="1"/>
        <w:rPr>
          <w:rFonts w:cs="Arial"/>
        </w:rPr>
      </w:pPr>
      <w:bookmarkStart w:id="321" w:name="_Ref357757341"/>
      <w:r w:rsidRPr="00332CBD">
        <w:rPr>
          <w:rFonts w:cs="Arial"/>
        </w:rPr>
        <w:t xml:space="preserve">is less than or equal to one million pounds (£1,000,000), then the figure of five million pounds (£5,000,000) at Clause </w:t>
      </w:r>
      <w:hyperlink w:anchor="_Ref313008819" w:history="1">
        <w:r w:rsidR="007E5706">
          <w:rPr>
            <w:rFonts w:cs="Arial"/>
          </w:rPr>
          <w:fldChar w:fldCharType="begin"/>
        </w:r>
        <w:r w:rsidR="007E5706">
          <w:instrText xml:space="preserve"> REF _Ref459889833 \r \h </w:instrText>
        </w:r>
        <w:r w:rsidR="007E5706">
          <w:rPr>
            <w:rFonts w:cs="Arial"/>
          </w:rPr>
        </w:r>
        <w:r w:rsidR="007E5706">
          <w:rPr>
            <w:rFonts w:cs="Arial"/>
          </w:rPr>
          <w:fldChar w:fldCharType="separate"/>
        </w:r>
        <w:r w:rsidR="007E5706">
          <w:t>13.2</w:t>
        </w:r>
        <w:r w:rsidR="007E5706">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321"/>
    </w:p>
    <w:p w:rsidR="00F5739B" w:rsidRPr="00332CBD" w:rsidRDefault="00F5739B" w:rsidP="00892A68">
      <w:pPr>
        <w:pStyle w:val="MRSchedPara3"/>
        <w:tabs>
          <w:tab w:val="clear" w:pos="1797"/>
          <w:tab w:val="left" w:pos="1800"/>
        </w:tabs>
        <w:spacing w:line="240" w:lineRule="auto"/>
        <w:outlineLvl w:val="1"/>
        <w:rPr>
          <w:rFonts w:cs="Arial"/>
        </w:rPr>
      </w:pPr>
      <w:bookmarkStart w:id="322" w:name="_Ref442453265"/>
      <w:r w:rsidRPr="00332CBD">
        <w:rPr>
          <w:rFonts w:cs="Arial"/>
        </w:rPr>
        <w:t>is less than or equal to three million pounds (£3,000,000) but greater than one million pounds (£1,000,000), then the figure of five million pounds (£5,000,000) at Clause</w:t>
      </w:r>
      <w:r w:rsidR="007E5706">
        <w:rPr>
          <w:rFonts w:cs="Arial"/>
        </w:rPr>
        <w:t xml:space="preserve"> </w:t>
      </w:r>
      <w:r w:rsidR="007E5706">
        <w:rPr>
          <w:rFonts w:cs="Arial"/>
        </w:rPr>
        <w:fldChar w:fldCharType="begin"/>
      </w:r>
      <w:r w:rsidR="007E5706">
        <w:rPr>
          <w:rFonts w:cs="Arial"/>
        </w:rPr>
        <w:instrText xml:space="preserve"> REF _Ref459889833 \r \h </w:instrText>
      </w:r>
      <w:r w:rsidR="007E5706">
        <w:rPr>
          <w:rFonts w:cs="Arial"/>
        </w:rPr>
      </w:r>
      <w:r w:rsidR="007E5706">
        <w:rPr>
          <w:rFonts w:cs="Arial"/>
        </w:rPr>
        <w:fldChar w:fldCharType="separate"/>
      </w:r>
      <w:r w:rsidR="007E5706">
        <w:rPr>
          <w:rFonts w:cs="Arial"/>
        </w:rPr>
        <w:t>13.2</w:t>
      </w:r>
      <w:r w:rsidR="007E5706">
        <w:rPr>
          <w:rFonts w:cs="Arial"/>
        </w:rP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322"/>
    </w:p>
    <w:p w:rsidR="00F5739B" w:rsidRPr="00332CBD" w:rsidRDefault="00F5739B" w:rsidP="00892A68">
      <w:pPr>
        <w:pStyle w:val="MRSchedPara3"/>
        <w:tabs>
          <w:tab w:val="clear" w:pos="1797"/>
          <w:tab w:val="left" w:pos="1800"/>
        </w:tabs>
        <w:spacing w:line="240" w:lineRule="auto"/>
        <w:outlineLvl w:val="1"/>
        <w:rPr>
          <w:rFonts w:cs="Arial"/>
        </w:rPr>
      </w:pPr>
      <w:bookmarkStart w:id="323" w:name="_Ref442453266"/>
      <w:r w:rsidRPr="00332CBD">
        <w:rPr>
          <w:rFonts w:cs="Arial"/>
        </w:rPr>
        <w:t xml:space="preserve">is equal to, exceeds or will exceed ten million pounds (£10,000,000), but is less than fifty million pounds (£50,000,000), then the figure of five million pounds (£5,000,000) at Clause </w:t>
      </w:r>
      <w:r w:rsidR="00555CDA">
        <w:fldChar w:fldCharType="begin"/>
      </w:r>
      <w:r w:rsidR="00555CDA">
        <w:rPr>
          <w:rFonts w:cs="Arial"/>
        </w:rPr>
        <w:instrText xml:space="preserve"> REF _Ref459889833 \r \h </w:instrText>
      </w:r>
      <w:r w:rsidR="00555CDA">
        <w:fldChar w:fldCharType="separate"/>
      </w:r>
      <w:r w:rsidR="00555CDA">
        <w:rPr>
          <w:rFonts w:cs="Arial"/>
        </w:rPr>
        <w:t>13.2</w:t>
      </w:r>
      <w:r w:rsidR="00555CDA">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ten million pounds (£10,000,000) and the figure of one hundred and twenty five percent (125%) at Clause </w:t>
      </w:r>
      <w:hyperlink w:anchor="_Ref313008819" w:history="1">
        <w:r w:rsidR="00555CDA">
          <w:rPr>
            <w:rFonts w:cs="Arial"/>
          </w:rPr>
          <w:fldChar w:fldCharType="begin"/>
        </w:r>
        <w:r w:rsidR="00555CDA">
          <w:instrText xml:space="preserve"> REF _Ref459889833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fifteen percent (115%); and</w:t>
      </w:r>
      <w:bookmarkEnd w:id="323"/>
    </w:p>
    <w:p w:rsidR="00F5739B" w:rsidRPr="00332CBD" w:rsidRDefault="00F5739B" w:rsidP="00892A68">
      <w:pPr>
        <w:pStyle w:val="MRSchedPara3"/>
        <w:tabs>
          <w:tab w:val="clear" w:pos="1797"/>
          <w:tab w:val="left" w:pos="1800"/>
        </w:tabs>
        <w:spacing w:line="240" w:lineRule="auto"/>
        <w:outlineLvl w:val="1"/>
        <w:rPr>
          <w:rFonts w:cs="Arial"/>
        </w:rPr>
      </w:pPr>
      <w:bookmarkStart w:id="324" w:name="_Ref442453267"/>
      <w:r w:rsidRPr="00332CBD">
        <w:rPr>
          <w:rFonts w:cs="Arial"/>
        </w:rPr>
        <w:t xml:space="preserve">is equal to, exceeds or will exceed fifty million pounds (£50,000,000), then the figure of five million pounds (£5,000,000) at Clause </w:t>
      </w:r>
      <w:hyperlink w:anchor="_Ref313008819" w:history="1">
        <w:r w:rsidR="00555CDA">
          <w:rPr>
            <w:rFonts w:cs="Arial"/>
          </w:rPr>
          <w:fldChar w:fldCharType="begin"/>
        </w:r>
        <w:r w:rsidR="00555CDA">
          <w:instrText xml:space="preserve"> REF _Ref441065808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sidR="00555CDA">
          <w:rPr>
            <w:rFonts w:cs="Arial"/>
          </w:rPr>
          <w:fldChar w:fldCharType="begin"/>
        </w:r>
        <w:r w:rsidR="00555CDA">
          <w:instrText xml:space="preserve"> REF _Ref441065808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324"/>
    </w:p>
    <w:p w:rsidR="00F5739B" w:rsidRPr="00332CBD" w:rsidRDefault="00F5739B" w:rsidP="00892A68">
      <w:pPr>
        <w:pStyle w:val="MRSchedPara2"/>
        <w:spacing w:line="240" w:lineRule="auto"/>
        <w:rPr>
          <w:rFonts w:cs="Arial"/>
        </w:rPr>
      </w:pPr>
      <w:bookmarkStart w:id="325" w:name="_Ref442453268"/>
      <w:r w:rsidRPr="00332CBD">
        <w:rPr>
          <w:rFonts w:cs="Arial"/>
        </w:rPr>
        <w:t xml:space="preserve">Clause </w:t>
      </w:r>
      <w:hyperlink w:anchor="_Ref286067337" w:history="1">
        <w:r w:rsidR="00555CDA">
          <w:rPr>
            <w:rFonts w:cs="Arial"/>
          </w:rPr>
          <w:fldChar w:fldCharType="begin"/>
        </w:r>
        <w:r w:rsidR="00555CDA">
          <w:instrText xml:space="preserve"> REF _Ref286067337 \r \h </w:instrText>
        </w:r>
        <w:r w:rsidR="00555CDA">
          <w:rPr>
            <w:rFonts w:cs="Arial"/>
          </w:rPr>
        </w:r>
        <w:r w:rsidR="00555CDA">
          <w:rPr>
            <w:rFonts w:cs="Arial"/>
          </w:rPr>
          <w:fldChar w:fldCharType="separate"/>
        </w:r>
        <w:r w:rsidR="00555CDA">
          <w:t>13</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325"/>
    </w:p>
    <w:p w:rsidR="00F5739B" w:rsidRPr="00332CBD" w:rsidRDefault="00F5739B" w:rsidP="00892A68">
      <w:pPr>
        <w:pStyle w:val="MRSchedPara1"/>
        <w:spacing w:line="240" w:lineRule="auto"/>
        <w:rPr>
          <w:rFonts w:cs="Arial"/>
          <w:w w:val="0"/>
        </w:rPr>
      </w:pPr>
      <w:bookmarkStart w:id="326" w:name="_Ref459889834"/>
      <w:r w:rsidRPr="00332CBD">
        <w:rPr>
          <w:rFonts w:cs="Arial"/>
          <w:w w:val="0"/>
        </w:rPr>
        <w:t>Insurance</w:t>
      </w:r>
      <w:bookmarkEnd w:id="326"/>
    </w:p>
    <w:p w:rsidR="00F5739B" w:rsidRPr="00332CBD" w:rsidRDefault="00F5739B" w:rsidP="00892A68">
      <w:pPr>
        <w:pStyle w:val="MRSchedPara2"/>
        <w:spacing w:line="240" w:lineRule="auto"/>
        <w:rPr>
          <w:rFonts w:cs="Arial"/>
        </w:rPr>
      </w:pPr>
      <w:bookmarkStart w:id="327" w:name="_Ref442453269"/>
      <w:r w:rsidRPr="00332CBD">
        <w:rPr>
          <w:rFonts w:cs="Arial"/>
        </w:rPr>
        <w:t xml:space="preserve">Subject to Clauses </w:t>
      </w:r>
      <w:hyperlink w:anchor="_Ref350507834" w:history="1">
        <w:r w:rsidR="00555CDA">
          <w:rPr>
            <w:rFonts w:cs="Arial"/>
          </w:rPr>
          <w:fldChar w:fldCharType="begin"/>
        </w:r>
        <w:r w:rsidR="00555CDA">
          <w:instrText xml:space="preserve"> REF _Ref459889835 \r \h </w:instrText>
        </w:r>
        <w:r w:rsidR="00555CDA">
          <w:rPr>
            <w:rFonts w:cs="Arial"/>
          </w:rPr>
        </w:r>
        <w:r w:rsidR="00555CDA">
          <w:rPr>
            <w:rFonts w:cs="Arial"/>
          </w:rPr>
          <w:fldChar w:fldCharType="separate"/>
        </w:r>
        <w:r w:rsidR="00555CDA">
          <w:t>14.2</w:t>
        </w:r>
        <w:r w:rsidR="00555CDA">
          <w:rPr>
            <w:rFonts w:cs="Arial"/>
          </w:rPr>
          <w:fldChar w:fldCharType="end"/>
        </w:r>
      </w:hyperlink>
      <w:r w:rsidRPr="00332CBD">
        <w:rPr>
          <w:rFonts w:cs="Arial"/>
        </w:rPr>
        <w:t xml:space="preserve"> and </w:t>
      </w:r>
      <w:hyperlink w:anchor="_Ref350509504" w:history="1">
        <w:r w:rsidR="00555CDA">
          <w:rPr>
            <w:rFonts w:cs="Arial"/>
          </w:rPr>
          <w:fldChar w:fldCharType="begin"/>
        </w:r>
        <w:r w:rsidR="00555CDA">
          <w:instrText xml:space="preserve"> REF _Ref442453270 \r \h </w:instrText>
        </w:r>
        <w:r w:rsidR="00555CDA">
          <w:rPr>
            <w:rFonts w:cs="Arial"/>
          </w:rPr>
        </w:r>
        <w:r w:rsidR="00555CDA">
          <w:rPr>
            <w:rFonts w:cs="Arial"/>
          </w:rPr>
          <w:fldChar w:fldCharType="separate"/>
        </w:r>
        <w:r w:rsidR="00555CDA">
          <w:t>14.3</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27"/>
    </w:p>
    <w:p w:rsidR="00F5739B" w:rsidRPr="00332CBD" w:rsidRDefault="00F5739B" w:rsidP="00892A68">
      <w:pPr>
        <w:pStyle w:val="MRSchedPara2"/>
        <w:spacing w:line="240" w:lineRule="auto"/>
        <w:rPr>
          <w:rFonts w:cs="Arial"/>
        </w:rPr>
      </w:pPr>
      <w:bookmarkStart w:id="328"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sidR="00DB22C2">
        <w:rPr>
          <w:rFonts w:cs="Arial"/>
          <w:lang w:val="en-US"/>
        </w:rPr>
        <w:t xml:space="preserve"> Framework Agreement, if any</w:t>
      </w:r>
      <w:r w:rsidRPr="00332CBD">
        <w:rPr>
          <w:rFonts w:cs="Arial"/>
          <w:lang w:val="en-US"/>
        </w:rPr>
        <w:t>.</w:t>
      </w:r>
      <w:bookmarkEnd w:id="328"/>
    </w:p>
    <w:p w:rsidR="00F5739B" w:rsidRPr="00332CBD" w:rsidRDefault="00F5739B" w:rsidP="00892A68">
      <w:pPr>
        <w:pStyle w:val="MRSchedPara2"/>
        <w:spacing w:line="240" w:lineRule="auto"/>
        <w:rPr>
          <w:rFonts w:cs="Arial"/>
        </w:rPr>
      </w:pPr>
      <w:bookmarkStart w:id="329" w:name="_Ref442453270"/>
      <w:r w:rsidRPr="00332CBD">
        <w:rPr>
          <w:rFonts w:cs="Arial"/>
          <w:lang w:val="en-US"/>
        </w:rPr>
        <w:t xml:space="preserve">Provided that the Supplier maintains all indemnity arrangements required by Law, the Supplier may self insure in order to meet other relevant requirements referred to at Clauses </w:t>
      </w:r>
      <w:hyperlink w:anchor="_Ref350509574" w:history="1">
        <w:r w:rsidR="00555CDA">
          <w:rPr>
            <w:rFonts w:cs="Arial"/>
            <w:lang w:val="en-US"/>
          </w:rPr>
          <w:fldChar w:fldCharType="begin"/>
        </w:r>
        <w:r w:rsidR="00555CDA">
          <w:instrText xml:space="preserve"> REF _Ref442453269 \r \h </w:instrText>
        </w:r>
        <w:r w:rsidR="00555CDA">
          <w:rPr>
            <w:rFonts w:cs="Arial"/>
            <w:lang w:val="en-US"/>
          </w:rPr>
        </w:r>
        <w:r w:rsidR="00555CDA">
          <w:rPr>
            <w:rFonts w:cs="Arial"/>
            <w:lang w:val="en-US"/>
          </w:rPr>
          <w:fldChar w:fldCharType="separate"/>
        </w:r>
        <w:r w:rsidR="00555CDA">
          <w:t>14.1</w:t>
        </w:r>
        <w:r w:rsidR="00555CDA">
          <w:rPr>
            <w:rFonts w:cs="Arial"/>
            <w:lang w:val="en-US"/>
          </w:rPr>
          <w:fldChar w:fldCharType="end"/>
        </w:r>
      </w:hyperlink>
      <w:r w:rsidRPr="00332CBD">
        <w:rPr>
          <w:rFonts w:cs="Arial"/>
          <w:lang w:val="en-US"/>
        </w:rPr>
        <w:t xml:space="preserve"> and </w:t>
      </w:r>
      <w:hyperlink w:anchor="_Ref350507834" w:history="1">
        <w:r w:rsidR="00555CDA">
          <w:rPr>
            <w:rFonts w:cs="Arial"/>
            <w:lang w:val="en-US"/>
          </w:rPr>
          <w:fldChar w:fldCharType="begin"/>
        </w:r>
        <w:r w:rsidR="00555CDA">
          <w:instrText xml:space="preserve"> REF _Ref459889835 \r \h </w:instrText>
        </w:r>
        <w:r w:rsidR="00555CDA">
          <w:rPr>
            <w:rFonts w:cs="Arial"/>
            <w:lang w:val="en-US"/>
          </w:rPr>
        </w:r>
        <w:r w:rsidR="00555CDA">
          <w:rPr>
            <w:rFonts w:cs="Arial"/>
            <w:lang w:val="en-US"/>
          </w:rPr>
          <w:fldChar w:fldCharType="separate"/>
        </w:r>
        <w:r w:rsidR="00555CDA">
          <w:t>14.2</w:t>
        </w:r>
        <w:r w:rsidR="00555CDA">
          <w:rPr>
            <w:rFonts w:cs="Arial"/>
            <w:lang w:val="en-US"/>
          </w:rPr>
          <w:fldChar w:fldCharType="end"/>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on condition that such self insurance arrangements offer the appropriate levels of protection and are approved by the Authority in writing prior to the Commencement Date.</w:t>
      </w:r>
      <w:bookmarkEnd w:id="329"/>
    </w:p>
    <w:p w:rsidR="00F5739B" w:rsidRPr="00332CBD" w:rsidRDefault="00F5739B" w:rsidP="00892A68">
      <w:pPr>
        <w:pStyle w:val="MRSchedPara2"/>
        <w:spacing w:line="240" w:lineRule="auto"/>
        <w:rPr>
          <w:rFonts w:cs="Arial"/>
        </w:rPr>
      </w:pPr>
      <w:bookmarkStart w:id="330" w:name="_Ref442453271"/>
      <w:r w:rsidRPr="00332CBD">
        <w:rPr>
          <w:rFonts w:cs="Arial"/>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332CBD">
        <w:rPr>
          <w:rFonts w:cs="Arial"/>
        </w:rPr>
        <w:t>he Supplier shall be liable to make good any deficiency if the proceeds of any indemnity cover and/or self insurance arrangement is insufficient to cover the settlement of any claim.</w:t>
      </w:r>
      <w:bookmarkEnd w:id="330"/>
    </w:p>
    <w:p w:rsidR="00F5739B" w:rsidRPr="00332CBD" w:rsidRDefault="00F5739B" w:rsidP="00892A68">
      <w:pPr>
        <w:pStyle w:val="MRSchedPara2"/>
        <w:spacing w:line="240" w:lineRule="auto"/>
        <w:rPr>
          <w:rFonts w:cs="Arial"/>
        </w:rPr>
      </w:pPr>
      <w:bookmarkStart w:id="331"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1"/>
    </w:p>
    <w:p w:rsidR="00F5739B" w:rsidRPr="00332CBD" w:rsidRDefault="00F5739B" w:rsidP="00892A68">
      <w:pPr>
        <w:pStyle w:val="MRSchedPara2"/>
        <w:spacing w:line="240" w:lineRule="auto"/>
        <w:rPr>
          <w:rFonts w:cs="Arial"/>
        </w:rPr>
      </w:pPr>
      <w:bookmarkStart w:id="332"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555CDA">
          <w:rPr>
            <w:rFonts w:cs="Arial"/>
          </w:rPr>
          <w:fldChar w:fldCharType="begin"/>
        </w:r>
        <w:r w:rsidR="00555CDA">
          <w:instrText xml:space="preserve"> REF _Ref459889834 \r \h </w:instrText>
        </w:r>
        <w:r w:rsidR="00555CDA">
          <w:rPr>
            <w:rFonts w:cs="Arial"/>
          </w:rPr>
        </w:r>
        <w:r w:rsidR="00555CDA">
          <w:rPr>
            <w:rFonts w:cs="Arial"/>
          </w:rPr>
          <w:fldChar w:fldCharType="separate"/>
        </w:r>
        <w:r w:rsidR="00555CDA">
          <w:t>14</w:t>
        </w:r>
        <w:r w:rsidR="00555CDA">
          <w:rPr>
            <w:rFonts w:cs="Arial"/>
          </w:rPr>
          <w:fldChar w:fldCharType="end"/>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sidR="00DB22C2">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332"/>
    </w:p>
    <w:p w:rsidR="00F5739B" w:rsidRPr="00332CBD" w:rsidRDefault="00F5739B" w:rsidP="00892A68">
      <w:pPr>
        <w:pStyle w:val="MRSchedPara2"/>
        <w:spacing w:line="240" w:lineRule="auto"/>
        <w:rPr>
          <w:rFonts w:cs="Arial"/>
        </w:rPr>
      </w:pPr>
      <w:bookmarkStart w:id="333"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33"/>
    </w:p>
    <w:p w:rsidR="00F5739B" w:rsidRPr="00332CBD" w:rsidRDefault="00F5739B" w:rsidP="00892A68">
      <w:pPr>
        <w:pStyle w:val="MRSchedPara1"/>
        <w:spacing w:line="240" w:lineRule="auto"/>
        <w:rPr>
          <w:rFonts w:cs="Arial"/>
          <w:lang w:val="en-US"/>
        </w:rPr>
      </w:pPr>
      <w:bookmarkStart w:id="334" w:name="_Ref323649500"/>
      <w:r w:rsidRPr="00332CBD">
        <w:rPr>
          <w:rFonts w:cs="Arial"/>
          <w:w w:val="0"/>
        </w:rPr>
        <w:t>Term and termination</w:t>
      </w:r>
      <w:bookmarkEnd w:id="334"/>
    </w:p>
    <w:p w:rsidR="00F5739B" w:rsidRPr="00332CBD" w:rsidRDefault="00F5739B" w:rsidP="00892A68">
      <w:pPr>
        <w:pStyle w:val="MRSchedPara2"/>
        <w:spacing w:line="240" w:lineRule="auto"/>
        <w:rPr>
          <w:rFonts w:cs="Arial"/>
          <w:lang w:val="en-US"/>
        </w:rPr>
      </w:pPr>
      <w:bookmarkStart w:id="335"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335"/>
    </w:p>
    <w:p w:rsidR="00DB22C2" w:rsidRDefault="00F5739B" w:rsidP="00892A68">
      <w:pPr>
        <w:pStyle w:val="MRSchedPara2"/>
        <w:spacing w:line="240" w:lineRule="auto"/>
        <w:rPr>
          <w:rFonts w:cs="Arial"/>
          <w:w w:val="0"/>
        </w:rPr>
      </w:pPr>
      <w:bookmarkStart w:id="336" w:name="_Ref351021433"/>
      <w:r w:rsidRPr="00332CBD">
        <w:rPr>
          <w:rFonts w:cs="Arial"/>
          <w:w w:val="0"/>
        </w:rPr>
        <w:t>The Authority</w:t>
      </w:r>
      <w:r w:rsidR="00DB22C2">
        <w:rPr>
          <w:rFonts w:cs="Arial"/>
          <w:w w:val="0"/>
        </w:rPr>
        <w:t>:</w:t>
      </w:r>
      <w:r w:rsidRPr="00332CBD">
        <w:rPr>
          <w:rFonts w:cs="Arial"/>
          <w:w w:val="0"/>
        </w:rPr>
        <w:t xml:space="preserve"> </w:t>
      </w:r>
    </w:p>
    <w:p w:rsidR="00F5739B" w:rsidRPr="00DB22C2" w:rsidRDefault="00DB22C2" w:rsidP="00DB22C2">
      <w:pPr>
        <w:pStyle w:val="MRSchedPara3"/>
        <w:spacing w:line="240" w:lineRule="auto"/>
        <w:outlineLvl w:val="1"/>
        <w:rPr>
          <w:rFonts w:cs="Arial"/>
          <w:w w:val="0"/>
        </w:rPr>
      </w:pPr>
      <w:r w:rsidRPr="00DB22C2">
        <w:rPr>
          <w:rFonts w:cs="Arial"/>
          <w:w w:val="0"/>
        </w:rPr>
        <w:t xml:space="preserve">subject to Clause </w:t>
      </w:r>
      <w:r w:rsidR="00555CDA">
        <w:rPr>
          <w:rFonts w:cs="Arial"/>
          <w:w w:val="0"/>
        </w:rPr>
        <w:fldChar w:fldCharType="begin"/>
      </w:r>
      <w:r w:rsidR="00555CDA">
        <w:rPr>
          <w:rFonts w:cs="Arial"/>
          <w:w w:val="0"/>
        </w:rPr>
        <w:instrText xml:space="preserve"> REF _Ref369602107 \r \h </w:instrText>
      </w:r>
      <w:r w:rsidR="00555CDA">
        <w:rPr>
          <w:rFonts w:cs="Arial"/>
          <w:w w:val="0"/>
        </w:rPr>
      </w:r>
      <w:r w:rsidR="00555CDA">
        <w:rPr>
          <w:rFonts w:cs="Arial"/>
          <w:w w:val="0"/>
        </w:rPr>
        <w:fldChar w:fldCharType="separate"/>
      </w:r>
      <w:r w:rsidR="00555CDA">
        <w:rPr>
          <w:rFonts w:cs="Arial"/>
          <w:w w:val="0"/>
        </w:rPr>
        <w:t>15.2.2</w:t>
      </w:r>
      <w:r w:rsidR="00555CDA">
        <w:rPr>
          <w:rFonts w:cs="Arial"/>
          <w:w w:val="0"/>
        </w:rPr>
        <w:fldChar w:fldCharType="end"/>
      </w:r>
      <w:r>
        <w:rPr>
          <w:rFonts w:cs="Arial"/>
          <w:w w:val="0"/>
        </w:rPr>
        <w:t xml:space="preserve"> of</w:t>
      </w:r>
      <w:r w:rsidR="000564C4">
        <w:rPr>
          <w:rFonts w:cs="Arial"/>
          <w:w w:val="0"/>
        </w:rPr>
        <w:t xml:space="preserve"> this</w:t>
      </w:r>
      <w:r>
        <w:rPr>
          <w:rFonts w:cs="Arial"/>
          <w:w w:val="0"/>
        </w:rPr>
        <w:t xml:space="preserve">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D1349D">
        <w:rPr>
          <w:rFonts w:cs="Arial"/>
          <w:w w:val="0"/>
        </w:rPr>
        <w:t>Schedule 2</w:t>
      </w:r>
      <w:r>
        <w:rPr>
          <w:rFonts w:cs="Arial"/>
          <w:w w:val="0"/>
        </w:rPr>
        <w:fldChar w:fldCharType="end"/>
      </w:r>
      <w:r>
        <w:rPr>
          <w:rFonts w:cs="Arial"/>
          <w:w w:val="0"/>
        </w:rPr>
        <w:t xml:space="preserve"> of these Call-off Terms and Conditions </w:t>
      </w:r>
      <w:r w:rsidR="00F5739B"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36"/>
      <w:r w:rsidRPr="00DB22C2">
        <w:rPr>
          <w:rFonts w:cs="Arial"/>
          <w:w w:val="0"/>
        </w:rPr>
        <w:t xml:space="preserve">; </w:t>
      </w:r>
      <w:r w:rsidR="000564C4">
        <w:rPr>
          <w:rFonts w:cs="Arial"/>
          <w:w w:val="0"/>
        </w:rPr>
        <w:t>or</w:t>
      </w:r>
    </w:p>
    <w:p w:rsidR="00DB22C2" w:rsidRPr="00DB22C2" w:rsidRDefault="00DB22C2" w:rsidP="00DB22C2">
      <w:pPr>
        <w:pStyle w:val="MRSchedPara3"/>
        <w:spacing w:line="240" w:lineRule="auto"/>
        <w:outlineLvl w:val="1"/>
        <w:rPr>
          <w:rFonts w:cs="Arial"/>
          <w:w w:val="0"/>
        </w:rPr>
      </w:pPr>
      <w:bookmarkStart w:id="337"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37"/>
      <w:r w:rsidRPr="00DB22C2">
        <w:rPr>
          <w:rFonts w:cs="Arial"/>
          <w:w w:val="0"/>
        </w:rPr>
        <w:t xml:space="preserve">  </w:t>
      </w:r>
    </w:p>
    <w:p w:rsidR="00F5739B" w:rsidRPr="00332CBD" w:rsidRDefault="00F5739B" w:rsidP="00892A68">
      <w:pPr>
        <w:pStyle w:val="MRSchedPara2"/>
        <w:spacing w:line="240" w:lineRule="auto"/>
        <w:rPr>
          <w:rFonts w:cs="Arial"/>
          <w:w w:val="0"/>
        </w:rPr>
      </w:pPr>
      <w:bookmarkStart w:id="338" w:name="_Ref459889836"/>
      <w:r w:rsidRPr="00332CBD">
        <w:rPr>
          <w:rFonts w:cs="Arial"/>
          <w:w w:val="0"/>
        </w:rPr>
        <w:t xml:space="preserve">In the case of a breach of any of the terms of this Contract by either Party that is capable of remedy (including, without limitation any breach of any KPI and, subject to Clause </w:t>
      </w:r>
      <w:r w:rsidR="006238B4">
        <w:rPr>
          <w:rFonts w:cs="Arial"/>
          <w:w w:val="0"/>
        </w:rPr>
        <w:fldChar w:fldCharType="begin"/>
      </w:r>
      <w:r w:rsidR="006238B4">
        <w:rPr>
          <w:rFonts w:cs="Arial"/>
          <w:w w:val="0"/>
        </w:rPr>
        <w:instrText xml:space="preserve"> REF _Ref504398915 \r \h </w:instrText>
      </w:r>
      <w:r w:rsidR="006238B4">
        <w:rPr>
          <w:rFonts w:cs="Arial"/>
          <w:w w:val="0"/>
        </w:rPr>
      </w:r>
      <w:r w:rsidR="006238B4">
        <w:rPr>
          <w:rFonts w:cs="Arial"/>
          <w:w w:val="0"/>
        </w:rPr>
        <w:fldChar w:fldCharType="separate"/>
      </w:r>
      <w:r w:rsidR="00D1349D">
        <w:rPr>
          <w:rFonts w:cs="Arial"/>
          <w:w w:val="0"/>
        </w:rPr>
        <w:t>9.7</w:t>
      </w:r>
      <w:r w:rsidR="006238B4">
        <w:rPr>
          <w:rFonts w:cs="Arial"/>
          <w:w w:val="0"/>
        </w:rPr>
        <w:fldChar w:fldCharType="end"/>
      </w:r>
      <w:r w:rsidR="006238B4">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sidR="006238B4">
        <w:rPr>
          <w:rFonts w:cs="Arial"/>
          <w:w w:val="0"/>
        </w:rPr>
        <w:t>ract), the non-breaching Party may</w:t>
      </w:r>
      <w:r w:rsidRPr="00332CBD">
        <w:rPr>
          <w:rFonts w:cs="Arial"/>
          <w:w w:val="0"/>
        </w:rPr>
        <w:t xml:space="preserve">, without prejudice to its other rights and remedies under this Contract, issue </w:t>
      </w:r>
      <w:r w:rsidR="006238B4">
        <w:rPr>
          <w:rFonts w:cs="Arial"/>
          <w:w w:val="0"/>
        </w:rPr>
        <w:t>a B</w:t>
      </w:r>
      <w:r w:rsidRPr="00332CBD">
        <w:rPr>
          <w:rFonts w:cs="Arial"/>
          <w:w w:val="0"/>
        </w:rPr>
        <w:t>reach</w:t>
      </w:r>
      <w:r w:rsidR="006238B4">
        <w:rPr>
          <w:rFonts w:cs="Arial"/>
          <w:w w:val="0"/>
        </w:rPr>
        <w:t xml:space="preserve"> Notice</w:t>
      </w:r>
      <w:r w:rsidRPr="00332CBD">
        <w:rPr>
          <w:rFonts w:cs="Arial"/>
          <w:w w:val="0"/>
        </w:rPr>
        <w:t xml:space="preserve"> and </w:t>
      </w:r>
      <w:r w:rsidR="00931CEA">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sidR="00555CDA">
          <w:rPr>
            <w:rFonts w:cs="Arial"/>
            <w:w w:val="0"/>
          </w:rPr>
          <w:fldChar w:fldCharType="begin"/>
        </w:r>
        <w:r w:rsidR="00555CDA">
          <w:instrText xml:space="preserve"> REF _Ref459885696 \r \h </w:instrText>
        </w:r>
        <w:r w:rsidR="00555CDA">
          <w:rPr>
            <w:rFonts w:cs="Arial"/>
            <w:w w:val="0"/>
          </w:rPr>
        </w:r>
        <w:r w:rsidR="00555CDA">
          <w:rPr>
            <w:rFonts w:cs="Arial"/>
            <w:w w:val="0"/>
          </w:rPr>
          <w:fldChar w:fldCharType="separate"/>
        </w:r>
        <w:r w:rsidR="00555CDA">
          <w:t>15.4(ii)</w:t>
        </w:r>
        <w:r w:rsidR="00555CDA">
          <w:rPr>
            <w:rFonts w:cs="Arial"/>
            <w:w w:val="0"/>
          </w:rPr>
          <w:fldChar w:fldCharType="end"/>
        </w:r>
      </w:hyperlink>
      <w:r w:rsidR="00555CDA">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8"/>
    </w:p>
    <w:p w:rsidR="00F5739B" w:rsidRPr="00332CBD" w:rsidRDefault="00F5739B" w:rsidP="00892A68">
      <w:pPr>
        <w:pStyle w:val="MRSchedPara3"/>
        <w:tabs>
          <w:tab w:val="clear" w:pos="1797"/>
          <w:tab w:val="left" w:pos="1800"/>
        </w:tabs>
        <w:spacing w:line="240" w:lineRule="auto"/>
        <w:outlineLvl w:val="1"/>
        <w:rPr>
          <w:rFonts w:cs="Arial"/>
          <w:w w:val="0"/>
        </w:rPr>
      </w:pPr>
      <w:bookmarkStart w:id="339" w:name="_Ref442453276"/>
      <w:r w:rsidRPr="00332CBD">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39"/>
    </w:p>
    <w:p w:rsidR="00F5739B" w:rsidRPr="00332CBD" w:rsidRDefault="00F5739B" w:rsidP="00892A68">
      <w:pPr>
        <w:pStyle w:val="MRSchedPara3"/>
        <w:tabs>
          <w:tab w:val="clear" w:pos="1797"/>
          <w:tab w:val="left" w:pos="1800"/>
        </w:tabs>
        <w:spacing w:line="240" w:lineRule="auto"/>
        <w:outlineLvl w:val="1"/>
        <w:rPr>
          <w:rFonts w:cs="Arial"/>
          <w:w w:val="0"/>
        </w:rPr>
      </w:pPr>
      <w:bookmarkStart w:id="340"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340"/>
    </w:p>
    <w:p w:rsidR="00F5739B" w:rsidRPr="00332CBD" w:rsidRDefault="00F5739B" w:rsidP="00892A68">
      <w:pPr>
        <w:pStyle w:val="MRSchedPara3"/>
        <w:tabs>
          <w:tab w:val="clear" w:pos="1797"/>
          <w:tab w:val="left" w:pos="1800"/>
        </w:tabs>
        <w:spacing w:line="240" w:lineRule="auto"/>
        <w:outlineLvl w:val="1"/>
        <w:rPr>
          <w:rFonts w:cs="Arial"/>
          <w:w w:val="0"/>
        </w:rPr>
      </w:pPr>
      <w:bookmarkStart w:id="341" w:name="_Ref442453278"/>
      <w:r w:rsidRPr="00332CBD">
        <w:rPr>
          <w:rFonts w:cs="Arial"/>
          <w:w w:val="0"/>
        </w:rPr>
        <w:t>remedy the default or breach notwithstanding the implementation of such Remedial Proposal in accordance with the agreed timescales for implementation,</w:t>
      </w:r>
      <w:bookmarkEnd w:id="341"/>
    </w:p>
    <w:p w:rsidR="00F5739B" w:rsidRPr="00332CBD" w:rsidRDefault="00F5739B" w:rsidP="00892A68">
      <w:pPr>
        <w:ind w:left="624"/>
        <w:outlineLvl w:val="2"/>
        <w:rPr>
          <w:rFonts w:cs="Arial"/>
          <w:w w:val="0"/>
          <w:szCs w:val="22"/>
        </w:rPr>
      </w:pPr>
      <w:r w:rsidRPr="00332CBD">
        <w:rPr>
          <w:rFonts w:cs="Arial"/>
          <w:w w:val="0"/>
          <w:szCs w:val="22"/>
        </w:rPr>
        <w:t xml:space="preserve">shall be deemed, for the purposes of Clause </w:t>
      </w:r>
      <w:hyperlink w:anchor="_Ref348701892" w:history="1">
        <w:r w:rsidR="00555CDA">
          <w:rPr>
            <w:rFonts w:cs="Arial"/>
            <w:w w:val="0"/>
            <w:szCs w:val="22"/>
          </w:rPr>
          <w:fldChar w:fldCharType="begin"/>
        </w:r>
        <w:r w:rsidR="00555CDA">
          <w:instrText xml:space="preserve"> REF _Ref459885696 \r \h </w:instrText>
        </w:r>
        <w:r w:rsidR="00555CDA">
          <w:rPr>
            <w:rFonts w:cs="Arial"/>
            <w:w w:val="0"/>
            <w:szCs w:val="22"/>
          </w:rPr>
        </w:r>
        <w:r w:rsidR="00555CDA">
          <w:rPr>
            <w:rFonts w:cs="Arial"/>
            <w:w w:val="0"/>
            <w:szCs w:val="22"/>
          </w:rPr>
          <w:fldChar w:fldCharType="separate"/>
        </w:r>
        <w:r w:rsidR="00555CDA">
          <w:t>15.4(ii)</w:t>
        </w:r>
        <w:r w:rsidR="00555CDA">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rsidR="00F5739B" w:rsidRPr="00550A65" w:rsidRDefault="00F5739B" w:rsidP="00550A65">
      <w:pPr>
        <w:pStyle w:val="MRSchedPara2"/>
        <w:tabs>
          <w:tab w:val="left" w:pos="709"/>
        </w:tabs>
        <w:spacing w:line="240" w:lineRule="auto"/>
        <w:rPr>
          <w:rFonts w:cs="Arial"/>
          <w:w w:val="0"/>
        </w:rPr>
      </w:pPr>
      <w:bookmarkStart w:id="342" w:name="_Ref442453279"/>
      <w:r w:rsidRPr="00550A65">
        <w:rPr>
          <w:rFonts w:cs="Arial"/>
          <w:w w:val="0"/>
        </w:rPr>
        <w:t xml:space="preserve">Either Party may terminate this Contract </w:t>
      </w:r>
      <w:r w:rsidR="00A25116">
        <w:rPr>
          <w:rFonts w:cs="Arial"/>
          <w:w w:val="0"/>
        </w:rPr>
        <w:t xml:space="preserve">by issuing a Termination Notice </w:t>
      </w:r>
      <w:r w:rsidRPr="00550A65">
        <w:rPr>
          <w:rFonts w:cs="Arial"/>
          <w:w w:val="0"/>
        </w:rPr>
        <w:t>to the other Party if such other Party</w:t>
      </w:r>
      <w:bookmarkStart w:id="343" w:name="_Ref459889837"/>
      <w:bookmarkEnd w:id="342"/>
      <w:r w:rsidR="00550A65">
        <w:rPr>
          <w:rFonts w:cs="Arial"/>
          <w:w w:val="0"/>
        </w:rPr>
        <w:t xml:space="preserve"> </w:t>
      </w:r>
      <w:r w:rsidRPr="00550A65">
        <w:rPr>
          <w:rFonts w:cs="Arial"/>
          <w:w w:val="0"/>
        </w:rPr>
        <w:t>commits a material breach of any of the terms of this Contract which is:</w:t>
      </w:r>
      <w:bookmarkEnd w:id="343"/>
    </w:p>
    <w:p w:rsidR="00F5739B" w:rsidRPr="00332CBD" w:rsidRDefault="00F5739B" w:rsidP="00892A68">
      <w:pPr>
        <w:pStyle w:val="MRSchedPara4"/>
        <w:tabs>
          <w:tab w:val="clear" w:pos="2517"/>
          <w:tab w:val="left" w:pos="2520"/>
        </w:tabs>
        <w:spacing w:line="240" w:lineRule="auto"/>
        <w:rPr>
          <w:rFonts w:cs="Arial"/>
          <w:w w:val="0"/>
        </w:rPr>
      </w:pPr>
      <w:bookmarkStart w:id="344" w:name="_Ref459889838"/>
      <w:r w:rsidRPr="00332CBD">
        <w:rPr>
          <w:rFonts w:cs="Arial"/>
          <w:w w:val="0"/>
        </w:rPr>
        <w:t>not capable of remedy; or</w:t>
      </w:r>
      <w:bookmarkEnd w:id="344"/>
    </w:p>
    <w:p w:rsidR="00F5739B" w:rsidRPr="00332CBD" w:rsidRDefault="00F5739B" w:rsidP="00892A68">
      <w:pPr>
        <w:pStyle w:val="MRSchedPara4"/>
        <w:tabs>
          <w:tab w:val="clear" w:pos="2517"/>
          <w:tab w:val="left" w:pos="2520"/>
        </w:tabs>
        <w:spacing w:line="240" w:lineRule="auto"/>
        <w:rPr>
          <w:rFonts w:cs="Arial"/>
          <w:w w:val="0"/>
        </w:rPr>
      </w:pPr>
      <w:bookmarkStart w:id="345" w:name="_Ref442453280"/>
      <w:bookmarkStart w:id="346" w:name="_Ref459885696"/>
      <w:r w:rsidRPr="00332CBD">
        <w:rPr>
          <w:rFonts w:cs="Arial"/>
          <w:w w:val="0"/>
        </w:rPr>
        <w:t>in the case of a breach capable of remedy, which is not remedied in accordance with a Remedial Proposal</w:t>
      </w:r>
      <w:bookmarkEnd w:id="345"/>
      <w:r w:rsidRPr="00332CBD">
        <w:rPr>
          <w:rFonts w:cs="Arial"/>
          <w:w w:val="0"/>
        </w:rPr>
        <w:t>.</w:t>
      </w:r>
      <w:bookmarkEnd w:id="346"/>
    </w:p>
    <w:p w:rsidR="00F5739B" w:rsidRPr="00332CBD" w:rsidRDefault="00F5739B" w:rsidP="00892A68">
      <w:pPr>
        <w:pStyle w:val="MRSchedPara2"/>
        <w:spacing w:line="240" w:lineRule="auto"/>
        <w:rPr>
          <w:rFonts w:cs="Arial"/>
          <w:w w:val="0"/>
        </w:rPr>
      </w:pPr>
      <w:bookmarkStart w:id="347" w:name="_Ref442453282"/>
      <w:bookmarkStart w:id="348"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sidR="005727C0">
        <w:rPr>
          <w:rFonts w:cs="Arial"/>
          <w:w w:val="0"/>
        </w:rPr>
        <w:t>by issuing a Termination Notice</w:t>
      </w:r>
      <w:r w:rsidR="005727C0" w:rsidRPr="00332CBD">
        <w:rPr>
          <w:rFonts w:cs="Arial"/>
          <w:w w:val="0"/>
        </w:rPr>
        <w:t xml:space="preserve"> </w:t>
      </w:r>
      <w:r w:rsidRPr="00332CBD">
        <w:rPr>
          <w:rFonts w:cs="Arial"/>
          <w:w w:val="0"/>
        </w:rPr>
        <w:t>to the Supplier if:</w:t>
      </w:r>
      <w:bookmarkEnd w:id="347"/>
      <w:bookmarkEnd w:id="348"/>
    </w:p>
    <w:p w:rsidR="00F5739B" w:rsidRPr="00332CBD" w:rsidRDefault="00F5739B" w:rsidP="00892A68">
      <w:pPr>
        <w:pStyle w:val="MRSchedPara3"/>
        <w:tabs>
          <w:tab w:val="left" w:pos="1704"/>
        </w:tabs>
        <w:spacing w:line="240" w:lineRule="auto"/>
        <w:ind w:left="1704" w:hanging="924"/>
        <w:outlineLvl w:val="1"/>
        <w:rPr>
          <w:rFonts w:cs="Arial"/>
          <w:w w:val="0"/>
        </w:rPr>
      </w:pPr>
      <w:bookmarkStart w:id="349" w:name="_Ref313882825"/>
      <w:bookmarkStart w:id="350" w:name="_Ref386097928"/>
      <w:r w:rsidRPr="00332CBD">
        <w:rPr>
          <w:rFonts w:cs="Arial"/>
          <w:w w:val="0"/>
        </w:rPr>
        <w:t>the Supplier does not commence supply of the Goods and/or delivery of the Services by any Long Stop Date;</w:t>
      </w:r>
      <w:bookmarkEnd w:id="349"/>
      <w:bookmarkEnd w:id="350"/>
    </w:p>
    <w:p w:rsidR="00F5739B" w:rsidRPr="00332CBD" w:rsidRDefault="00F5739B" w:rsidP="00892A68">
      <w:pPr>
        <w:pStyle w:val="MRSchedPara3"/>
        <w:tabs>
          <w:tab w:val="left" w:pos="1704"/>
        </w:tabs>
        <w:spacing w:line="240" w:lineRule="auto"/>
        <w:ind w:left="1704" w:hanging="924"/>
        <w:outlineLvl w:val="1"/>
        <w:rPr>
          <w:rFonts w:cs="Arial"/>
          <w:w w:val="0"/>
        </w:rPr>
      </w:pPr>
      <w:bookmarkStart w:id="351"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1"/>
    </w:p>
    <w:p w:rsidR="00F5739B" w:rsidRPr="00332CBD" w:rsidRDefault="00F5739B" w:rsidP="00892A68">
      <w:pPr>
        <w:pStyle w:val="MRSchedPara3"/>
        <w:tabs>
          <w:tab w:val="left" w:pos="1704"/>
        </w:tabs>
        <w:spacing w:line="240" w:lineRule="auto"/>
        <w:ind w:left="1704" w:hanging="924"/>
        <w:outlineLvl w:val="1"/>
        <w:rPr>
          <w:rFonts w:cs="Arial"/>
          <w:w w:val="0"/>
        </w:rPr>
      </w:pPr>
      <w:bookmarkStart w:id="352" w:name="_Ref459889840"/>
      <w:r w:rsidRPr="00332CBD">
        <w:rPr>
          <w:rFonts w:cs="Arial"/>
          <w:w w:val="0"/>
        </w:rPr>
        <w:t xml:space="preserve">the Supplier undergoes a change of control within the meaning of </w:t>
      </w:r>
      <w:bookmarkStart w:id="353" w:name="DocXTextRef72"/>
      <w:r w:rsidRPr="00332CBD">
        <w:rPr>
          <w:rFonts w:cs="Arial"/>
          <w:w w:val="0"/>
        </w:rPr>
        <w:t>sections 450</w:t>
      </w:r>
      <w:bookmarkEnd w:id="353"/>
      <w:r w:rsidRPr="00332CBD">
        <w:rPr>
          <w:rFonts w:cs="Arial"/>
          <w:w w:val="0"/>
        </w:rPr>
        <w:t xml:space="preserve"> and </w:t>
      </w:r>
      <w:bookmarkStart w:id="354" w:name="DocXTextRef73"/>
      <w:r w:rsidRPr="00332CBD">
        <w:rPr>
          <w:rFonts w:cs="Arial"/>
          <w:w w:val="0"/>
        </w:rPr>
        <w:t>451</w:t>
      </w:r>
      <w:bookmarkEnd w:id="354"/>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352"/>
    </w:p>
    <w:p w:rsidR="00F5739B" w:rsidRPr="00332CBD" w:rsidRDefault="00F5739B" w:rsidP="00892A68">
      <w:pPr>
        <w:pStyle w:val="MRSchedPara3"/>
        <w:tabs>
          <w:tab w:val="left" w:pos="1704"/>
        </w:tabs>
        <w:spacing w:line="240" w:lineRule="auto"/>
        <w:ind w:left="1704" w:hanging="924"/>
        <w:outlineLvl w:val="1"/>
        <w:rPr>
          <w:rFonts w:cs="Arial"/>
          <w:w w:val="0"/>
        </w:rPr>
      </w:pPr>
      <w:bookmarkStart w:id="355" w:name="_Ref351037983"/>
      <w:bookmarkStart w:id="356" w:name="_Ref318707951"/>
      <w:r w:rsidRPr="00332CBD">
        <w:rPr>
          <w:rFonts w:cs="Arial"/>
          <w:w w:val="0"/>
        </w:rPr>
        <w:t xml:space="preserve">the Supplier purports to assign, Sub-contract, novate, create a trust in or otherwise transfer or dispose of this Contract in breach of Clause </w:t>
      </w:r>
      <w:hyperlink w:anchor="_Ref351072387" w:history="1">
        <w:r w:rsidR="00555CDA">
          <w:rPr>
            <w:rFonts w:cs="Arial"/>
            <w:w w:val="0"/>
          </w:rPr>
          <w:fldChar w:fldCharType="begin"/>
        </w:r>
        <w:r w:rsidR="00555CDA">
          <w:instrText xml:space="preserve"> REF _Ref351072387 \r \h </w:instrText>
        </w:r>
        <w:r w:rsidR="00555CDA">
          <w:rPr>
            <w:rFonts w:cs="Arial"/>
            <w:w w:val="0"/>
          </w:rPr>
        </w:r>
        <w:r w:rsidR="00555CDA">
          <w:rPr>
            <w:rFonts w:cs="Arial"/>
            <w:w w:val="0"/>
          </w:rPr>
          <w:fldChar w:fldCharType="separate"/>
        </w:r>
        <w:r w:rsidR="00555CDA">
          <w:t>28.1</w:t>
        </w:r>
        <w:r w:rsidR="00555CDA">
          <w:rPr>
            <w:rFonts w:cs="Arial"/>
            <w:w w:val="0"/>
          </w:rPr>
          <w:fldChar w:fldCharType="end"/>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355"/>
    </w:p>
    <w:p w:rsidR="00F5739B" w:rsidRPr="00332CBD" w:rsidRDefault="00F5739B" w:rsidP="00892A68">
      <w:pPr>
        <w:pStyle w:val="MRSchedPara3"/>
        <w:tabs>
          <w:tab w:val="left" w:pos="1704"/>
        </w:tabs>
        <w:spacing w:line="240" w:lineRule="auto"/>
        <w:ind w:left="1704" w:hanging="924"/>
        <w:outlineLvl w:val="1"/>
        <w:rPr>
          <w:rFonts w:cs="Arial"/>
          <w:w w:val="0"/>
        </w:rPr>
      </w:pPr>
      <w:bookmarkStart w:id="357" w:name="_Ref442453283"/>
      <w:bookmarkEnd w:id="356"/>
      <w:r w:rsidRPr="00332CBD">
        <w:rPr>
          <w:rFonts w:cs="Arial"/>
          <w:w w:val="0"/>
        </w:rPr>
        <w:t xml:space="preserve">pursuant to and in accordance with any termination rights set out in </w:t>
      </w:r>
      <w:r w:rsidR="00420781">
        <w:rPr>
          <w:rFonts w:cs="Arial"/>
          <w:w w:val="0"/>
        </w:rPr>
        <w:t xml:space="preserve">any Key Provisions and </w:t>
      </w:r>
      <w:r w:rsidRPr="00332CBD">
        <w:rPr>
          <w:rFonts w:cs="Arial"/>
          <w:w w:val="0"/>
        </w:rPr>
        <w:t xml:space="preserve">Clauses </w:t>
      </w:r>
      <w:hyperlink w:anchor="_Ref318802643" w:history="1">
        <w:r w:rsidR="00555CDA">
          <w:rPr>
            <w:rFonts w:cs="Arial"/>
            <w:w w:val="0"/>
          </w:rPr>
          <w:fldChar w:fldCharType="begin"/>
        </w:r>
        <w:r w:rsidR="00555CDA">
          <w:instrText xml:space="preserve"> REF _Ref358223727 \r \h </w:instrText>
        </w:r>
        <w:r w:rsidR="00555CDA">
          <w:rPr>
            <w:rFonts w:cs="Arial"/>
            <w:w w:val="0"/>
          </w:rPr>
        </w:r>
        <w:r w:rsidR="00555CDA">
          <w:rPr>
            <w:rFonts w:cs="Arial"/>
            <w:w w:val="0"/>
          </w:rPr>
          <w:fldChar w:fldCharType="separate"/>
        </w:r>
        <w:r w:rsidR="00555CDA">
          <w:t>15.6</w:t>
        </w:r>
        <w:r w:rsidR="00555CDA">
          <w:rPr>
            <w:rFonts w:cs="Arial"/>
            <w:w w:val="0"/>
          </w:rPr>
          <w:fldChar w:fldCharType="end"/>
        </w:r>
      </w:hyperlink>
      <w:r w:rsidRPr="00332CBD">
        <w:rPr>
          <w:rFonts w:cs="Arial"/>
          <w:w w:val="0"/>
        </w:rPr>
        <w:t xml:space="preserve">, </w:t>
      </w:r>
      <w:hyperlink w:anchor="_Ref286163184" w:history="1">
        <w:r w:rsidR="00555CDA">
          <w:rPr>
            <w:rFonts w:cs="Arial"/>
            <w:w w:val="0"/>
          </w:rPr>
          <w:fldChar w:fldCharType="begin"/>
        </w:r>
        <w:r w:rsidR="00555CDA">
          <w:instrText xml:space="preserve"> REF _Ref352787435 \r \h </w:instrText>
        </w:r>
        <w:r w:rsidR="00555CDA">
          <w:rPr>
            <w:rFonts w:cs="Arial"/>
            <w:w w:val="0"/>
          </w:rPr>
        </w:r>
        <w:r w:rsidR="00555CDA">
          <w:rPr>
            <w:rFonts w:cs="Arial"/>
            <w:w w:val="0"/>
          </w:rPr>
          <w:fldChar w:fldCharType="separate"/>
        </w:r>
        <w:r w:rsidR="00555CDA">
          <w:t>23.8</w:t>
        </w:r>
        <w:r w:rsidR="00555CDA">
          <w:rPr>
            <w:rFonts w:cs="Arial"/>
            <w:w w:val="0"/>
          </w:rPr>
          <w:fldChar w:fldCharType="end"/>
        </w:r>
      </w:hyperlink>
      <w:r w:rsidRPr="00332CBD">
        <w:rPr>
          <w:rFonts w:cs="Arial"/>
          <w:w w:val="0"/>
        </w:rPr>
        <w:t xml:space="preserve">; </w:t>
      </w:r>
      <w:hyperlink w:anchor="_Ref286068827" w:history="1">
        <w:r w:rsidR="00555CDA">
          <w:rPr>
            <w:rFonts w:cs="Arial"/>
            <w:w w:val="0"/>
          </w:rPr>
          <w:fldChar w:fldCharType="begin"/>
        </w:r>
        <w:r w:rsidR="00555CDA">
          <w:instrText xml:space="preserve"> REF _Ref459889853 \r \h </w:instrText>
        </w:r>
        <w:r w:rsidR="00555CDA">
          <w:rPr>
            <w:rFonts w:cs="Arial"/>
            <w:w w:val="0"/>
          </w:rPr>
        </w:r>
        <w:r w:rsidR="00555CDA">
          <w:rPr>
            <w:rFonts w:cs="Arial"/>
            <w:w w:val="0"/>
          </w:rPr>
          <w:fldChar w:fldCharType="separate"/>
        </w:r>
        <w:r w:rsidR="00555CDA">
          <w:t>25.2</w:t>
        </w:r>
        <w:r w:rsidR="00555CDA">
          <w:rPr>
            <w:rFonts w:cs="Arial"/>
            <w:w w:val="0"/>
          </w:rPr>
          <w:fldChar w:fldCharType="end"/>
        </w:r>
      </w:hyperlink>
      <w:r w:rsidRPr="00332CBD">
        <w:rPr>
          <w:rFonts w:cs="Arial"/>
          <w:w w:val="0"/>
        </w:rPr>
        <w:t xml:space="preserve">; </w:t>
      </w:r>
      <w:hyperlink w:anchor="_Ref286163234" w:history="1">
        <w:r w:rsidR="00555CDA">
          <w:rPr>
            <w:rFonts w:cs="Arial"/>
            <w:w w:val="0"/>
          </w:rPr>
          <w:fldChar w:fldCharType="begin"/>
        </w:r>
        <w:r w:rsidR="00555CDA">
          <w:instrText xml:space="preserve"> REF _Ref459889855 \r \h </w:instrText>
        </w:r>
        <w:r w:rsidR="00555CDA">
          <w:rPr>
            <w:rFonts w:cs="Arial"/>
            <w:w w:val="0"/>
          </w:rPr>
        </w:r>
        <w:r w:rsidR="00555CDA">
          <w:rPr>
            <w:rFonts w:cs="Arial"/>
            <w:w w:val="0"/>
          </w:rPr>
          <w:fldChar w:fldCharType="separate"/>
        </w:r>
        <w:r w:rsidR="00555CDA">
          <w:t>25.4</w:t>
        </w:r>
        <w:r w:rsidR="00555CDA">
          <w:rPr>
            <w:rFonts w:cs="Arial"/>
            <w:w w:val="0"/>
          </w:rPr>
          <w:fldChar w:fldCharType="end"/>
        </w:r>
      </w:hyperlink>
      <w:r w:rsidRPr="00332CBD">
        <w:rPr>
          <w:rFonts w:cs="Arial"/>
          <w:w w:val="0"/>
        </w:rPr>
        <w:t xml:space="preserve"> and </w:t>
      </w:r>
      <w:hyperlink w:anchor="_Ref286163261" w:history="1">
        <w:r w:rsidR="00555CDA">
          <w:rPr>
            <w:rFonts w:cs="Arial"/>
            <w:w w:val="0"/>
          </w:rPr>
          <w:fldChar w:fldCharType="begin"/>
        </w:r>
        <w:r w:rsidR="00555CDA">
          <w:instrText xml:space="preserve"> REF _Ref459889859 \r \h </w:instrText>
        </w:r>
        <w:r w:rsidR="00555CDA">
          <w:rPr>
            <w:rFonts w:cs="Arial"/>
            <w:w w:val="0"/>
          </w:rPr>
        </w:r>
        <w:r w:rsidR="00555CDA">
          <w:rPr>
            <w:rFonts w:cs="Arial"/>
            <w:w w:val="0"/>
          </w:rPr>
          <w:fldChar w:fldCharType="separate"/>
        </w:r>
        <w:r w:rsidR="00555CDA">
          <w:t>29.2</w:t>
        </w:r>
        <w:r w:rsidR="00555CDA">
          <w:rPr>
            <w:rFonts w:cs="Arial"/>
            <w:w w:val="0"/>
          </w:rPr>
          <w:fldChar w:fldCharType="end"/>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357"/>
    </w:p>
    <w:p w:rsidR="00F5739B" w:rsidRPr="00332CBD" w:rsidRDefault="00F5739B" w:rsidP="00892A68">
      <w:pPr>
        <w:pStyle w:val="MRSchedPara3"/>
        <w:tabs>
          <w:tab w:val="left" w:pos="1704"/>
        </w:tabs>
        <w:spacing w:line="240" w:lineRule="auto"/>
        <w:ind w:left="1704" w:hanging="924"/>
        <w:outlineLvl w:val="1"/>
        <w:rPr>
          <w:rFonts w:cs="Arial"/>
          <w:w w:val="0"/>
        </w:rPr>
      </w:pPr>
      <w:bookmarkStart w:id="358" w:name="_Ref442453284"/>
      <w:r w:rsidRPr="00332CBD">
        <w:rPr>
          <w:rFonts w:cs="Arial"/>
          <w:w w:val="0"/>
        </w:rPr>
        <w:t xml:space="preserve">the warranty given by the Supplier pursuant to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358"/>
    </w:p>
    <w:p w:rsidR="00F5739B" w:rsidRPr="00332CBD" w:rsidRDefault="00F5739B" w:rsidP="00892A68">
      <w:pPr>
        <w:pStyle w:val="MRSchedPara2"/>
        <w:spacing w:line="240" w:lineRule="auto"/>
        <w:rPr>
          <w:rFonts w:cs="Arial"/>
          <w:w w:val="0"/>
          <w:lang w:val="en-US"/>
        </w:rPr>
      </w:pPr>
      <w:bookmarkStart w:id="359"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9"/>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360" w:name="_Ref442453285"/>
      <w:r w:rsidRPr="00332CBD">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60"/>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361"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sidR="00555CDA">
          <w:rPr>
            <w:rFonts w:cs="Arial"/>
            <w:w w:val="0"/>
          </w:rPr>
          <w:fldChar w:fldCharType="begin"/>
        </w:r>
        <w:r w:rsidR="00555CDA">
          <w:instrText xml:space="preserve"> REF _Ref358223727 \r \h </w:instrText>
        </w:r>
        <w:r w:rsidR="00555CDA">
          <w:rPr>
            <w:rFonts w:cs="Arial"/>
            <w:w w:val="0"/>
          </w:rPr>
        </w:r>
        <w:r w:rsidR="00555CDA">
          <w:rPr>
            <w:rFonts w:cs="Arial"/>
            <w:w w:val="0"/>
          </w:rPr>
          <w:fldChar w:fldCharType="separate"/>
        </w:r>
        <w:r w:rsidR="00555CDA">
          <w:t>15.6</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61"/>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362"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Pr>
            <w:rFonts w:cs="Arial"/>
            <w:w w:val="0"/>
          </w:rPr>
          <w:fldChar w:fldCharType="begin"/>
        </w:r>
        <w:r w:rsidR="00555CDA">
          <w:instrText xml:space="preserve"> REF _Ref442776883 \r \h </w:instrText>
        </w:r>
        <w:r w:rsidR="00555CDA">
          <w:rPr>
            <w:rFonts w:cs="Arial"/>
            <w:w w:val="0"/>
          </w:rPr>
        </w:r>
        <w:r w:rsidR="00555CDA">
          <w:rPr>
            <w:rFonts w:cs="Arial"/>
            <w:w w:val="0"/>
          </w:rPr>
          <w:fldChar w:fldCharType="separate"/>
        </w:r>
        <w:r w:rsidR="00555CDA">
          <w:t>22.3</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sidR="00555CDA">
          <w:rPr>
            <w:rFonts w:cs="Arial"/>
            <w:w w:val="0"/>
          </w:rPr>
          <w:fldChar w:fldCharType="begin"/>
        </w:r>
        <w:r w:rsidR="00555CDA">
          <w:instrText xml:space="preserve"> REF _Ref459889838 \r \h </w:instrText>
        </w:r>
        <w:r w:rsidR="00555CDA">
          <w:rPr>
            <w:rFonts w:cs="Arial"/>
            <w:w w:val="0"/>
          </w:rPr>
        </w:r>
        <w:r w:rsidR="00555CDA">
          <w:rPr>
            <w:rFonts w:cs="Arial"/>
            <w:w w:val="0"/>
          </w:rPr>
          <w:fldChar w:fldCharType="separate"/>
        </w:r>
        <w:r w:rsidR="00555CDA">
          <w:t>15.4(i)</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362"/>
    </w:p>
    <w:p w:rsidR="00F5739B" w:rsidRPr="00332CBD" w:rsidRDefault="00F5739B" w:rsidP="00892A68">
      <w:pPr>
        <w:ind w:left="780"/>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00555CDA">
          <w:rPr>
            <w:rFonts w:cs="Arial"/>
            <w:w w:val="0"/>
            <w:szCs w:val="22"/>
            <w:lang w:val="en-US"/>
          </w:rPr>
          <w:fldChar w:fldCharType="begin"/>
        </w:r>
        <w:r w:rsidR="00555CDA">
          <w:instrText xml:space="preserve"> REF _Ref358223727 \r \h </w:instrText>
        </w:r>
        <w:r w:rsidR="00555CDA">
          <w:rPr>
            <w:rFonts w:cs="Arial"/>
            <w:w w:val="0"/>
            <w:szCs w:val="22"/>
            <w:lang w:val="en-US"/>
          </w:rPr>
        </w:r>
        <w:r w:rsidR="00555CDA">
          <w:rPr>
            <w:rFonts w:cs="Arial"/>
            <w:w w:val="0"/>
            <w:szCs w:val="22"/>
            <w:lang w:val="en-US"/>
          </w:rPr>
          <w:fldChar w:fldCharType="separate"/>
        </w:r>
        <w:r w:rsidR="00555CDA">
          <w:t>15.6</w:t>
        </w:r>
        <w:r w:rsidR="00555CDA">
          <w:rPr>
            <w:rFonts w:cs="Arial"/>
            <w:w w:val="0"/>
            <w:szCs w:val="22"/>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Pr="00332CBD">
          <w:rPr>
            <w:rFonts w:cs="Arial"/>
            <w:szCs w:val="22"/>
          </w:rPr>
          <w:t>Schedule 2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rsidR="00F5739B" w:rsidRPr="00332CBD" w:rsidRDefault="00F5739B" w:rsidP="00892A68">
      <w:pPr>
        <w:pStyle w:val="MRSchedPara2"/>
        <w:spacing w:line="240" w:lineRule="auto"/>
        <w:rPr>
          <w:rFonts w:cs="Arial"/>
          <w:w w:val="0"/>
        </w:rPr>
      </w:pPr>
      <w:bookmarkStart w:id="363" w:name="_Ref442776875"/>
      <w:bookmarkStart w:id="364" w:name="_Ref442453287"/>
      <w:r w:rsidRPr="00332CBD">
        <w:rPr>
          <w:rFonts w:cs="Arial"/>
          <w:w w:val="0"/>
        </w:rPr>
        <w:t xml:space="preserve">The Authority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Supplier where:</w:t>
      </w:r>
      <w:bookmarkEnd w:id="363"/>
    </w:p>
    <w:p w:rsidR="00F5739B" w:rsidRPr="00332CBD" w:rsidRDefault="00F5739B" w:rsidP="00892A68">
      <w:pPr>
        <w:pStyle w:val="MRSchedPara3"/>
        <w:tabs>
          <w:tab w:val="clear" w:pos="1797"/>
          <w:tab w:val="left" w:pos="1800"/>
        </w:tabs>
        <w:spacing w:line="240" w:lineRule="auto"/>
        <w:outlineLvl w:val="1"/>
        <w:rPr>
          <w:rFonts w:cs="Arial"/>
          <w:w w:val="0"/>
        </w:rPr>
      </w:pPr>
      <w:bookmarkStart w:id="365" w:name="_Ref442776876"/>
      <w:r w:rsidRPr="00332CBD">
        <w:rPr>
          <w:rFonts w:cs="Arial"/>
          <w:w w:val="0"/>
        </w:rPr>
        <w:t>the Contract has been substantially amended to the extent that the Public Contracts Regulations 2015 require a new procurement procedure;</w:t>
      </w:r>
      <w:bookmarkEnd w:id="365"/>
    </w:p>
    <w:p w:rsidR="00F5739B" w:rsidRPr="00332CBD" w:rsidRDefault="00F5739B" w:rsidP="00892A68">
      <w:pPr>
        <w:pStyle w:val="MRSchedPara3"/>
        <w:tabs>
          <w:tab w:val="clear" w:pos="1797"/>
          <w:tab w:val="left" w:pos="1800"/>
        </w:tabs>
        <w:spacing w:line="240" w:lineRule="auto"/>
        <w:outlineLvl w:val="1"/>
        <w:rPr>
          <w:rFonts w:cs="Arial"/>
          <w:w w:val="0"/>
        </w:rPr>
      </w:pPr>
      <w:bookmarkStart w:id="366" w:name="_Ref442776877"/>
      <w:r w:rsidRPr="00332CBD">
        <w:rPr>
          <w:rFonts w:cs="Arial"/>
          <w:w w:val="0"/>
        </w:rPr>
        <w:t xml:space="preserve">the Authority has become aware that the Supplier should have been excluded under Regulation 57(1) or </w:t>
      </w:r>
      <w:bookmarkStart w:id="367" w:name="DocXTextRef75"/>
      <w:r w:rsidRPr="00332CBD">
        <w:rPr>
          <w:rFonts w:cs="Arial"/>
          <w:w w:val="0"/>
        </w:rPr>
        <w:t>(2)</w:t>
      </w:r>
      <w:bookmarkEnd w:id="367"/>
      <w:r w:rsidRPr="00332CBD">
        <w:rPr>
          <w:rFonts w:cs="Arial"/>
          <w:w w:val="0"/>
        </w:rPr>
        <w:t xml:space="preserve"> of the Public Contracts Regulations 2015 from the procurement procedure leading to the award of this Contract;</w:t>
      </w:r>
      <w:bookmarkEnd w:id="366"/>
    </w:p>
    <w:p w:rsidR="00F5739B" w:rsidRPr="00332CBD" w:rsidRDefault="00F5739B" w:rsidP="00892A68">
      <w:pPr>
        <w:pStyle w:val="MRSchedPara3"/>
        <w:tabs>
          <w:tab w:val="clear" w:pos="1797"/>
          <w:tab w:val="left" w:pos="1800"/>
        </w:tabs>
        <w:spacing w:line="240" w:lineRule="auto"/>
        <w:outlineLvl w:val="1"/>
        <w:rPr>
          <w:rFonts w:cs="Arial"/>
          <w:w w:val="0"/>
        </w:rPr>
      </w:pPr>
      <w:bookmarkStart w:id="368"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369" w:name="DocXTextRef76"/>
      <w:r w:rsidRPr="00332CBD">
        <w:rPr>
          <w:rFonts w:cs="Arial"/>
          <w:w w:val="0"/>
        </w:rPr>
        <w:t>Article 258</w:t>
      </w:r>
      <w:bookmarkEnd w:id="369"/>
      <w:r w:rsidRPr="00332CBD">
        <w:rPr>
          <w:rFonts w:cs="Arial"/>
          <w:w w:val="0"/>
        </w:rPr>
        <w:t xml:space="preserve"> of the Treaty on the Functioning of the EU; or</w:t>
      </w:r>
      <w:bookmarkEnd w:id="368"/>
    </w:p>
    <w:p w:rsidR="00F5739B" w:rsidRPr="00332CBD" w:rsidRDefault="00F5739B" w:rsidP="00892A68">
      <w:pPr>
        <w:pStyle w:val="MRSchedPara3"/>
        <w:tabs>
          <w:tab w:val="clear" w:pos="1797"/>
          <w:tab w:val="left" w:pos="1800"/>
        </w:tabs>
        <w:spacing w:line="240" w:lineRule="auto"/>
        <w:outlineLvl w:val="1"/>
        <w:rPr>
          <w:rFonts w:cs="Arial"/>
          <w:w w:val="0"/>
        </w:rPr>
      </w:pPr>
      <w:bookmarkStart w:id="370" w:name="_Ref442776880"/>
      <w:bookmarkStart w:id="371" w:name="_Ref445976745"/>
      <w:bookmarkStart w:id="372" w:name="_Ref445977037"/>
      <w:r w:rsidRPr="00332CBD">
        <w:rPr>
          <w:rFonts w:cs="Arial"/>
          <w:w w:val="0"/>
        </w:rPr>
        <w:t>there has been a failure by the Supplier and/or one its Sub-contractors to comply with legal obligations in the fields of environmental, social or labour Law.</w:t>
      </w:r>
      <w:bookmarkEnd w:id="370"/>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371"/>
      <w:r w:rsidRPr="00332CBD">
        <w:rPr>
          <w:rFonts w:cs="Arial"/>
          <w:w w:val="0"/>
        </w:rPr>
        <w:t xml:space="preserve"> </w:t>
      </w:r>
      <w:bookmarkEnd w:id="372"/>
      <w:r w:rsidR="000337FF">
        <w:rPr>
          <w:rFonts w:cs="Arial"/>
          <w:w w:val="0"/>
        </w:rPr>
        <w:fldChar w:fldCharType="begin"/>
      </w:r>
      <w:r w:rsidR="000337FF">
        <w:rPr>
          <w:rFonts w:cs="Arial"/>
          <w:w w:val="0"/>
        </w:rPr>
        <w:instrText xml:space="preserve"> REF _Ref445976745 \r \h </w:instrText>
      </w:r>
      <w:r w:rsidR="000337FF">
        <w:rPr>
          <w:rFonts w:cs="Arial"/>
          <w:w w:val="0"/>
        </w:rPr>
      </w:r>
      <w:r w:rsidR="000337FF">
        <w:rPr>
          <w:rFonts w:cs="Arial"/>
          <w:w w:val="0"/>
        </w:rPr>
        <w:fldChar w:fldCharType="separate"/>
      </w:r>
      <w:r w:rsidR="000337FF">
        <w:rPr>
          <w:rFonts w:cs="Arial"/>
          <w:w w:val="0"/>
        </w:rPr>
        <w:t>15.7.4</w:t>
      </w:r>
      <w:r w:rsidR="000337FF">
        <w:rPr>
          <w:rFonts w:cs="Arial"/>
          <w:w w:val="0"/>
        </w:rPr>
        <w:fldChar w:fldCharType="end"/>
      </w:r>
    </w:p>
    <w:p w:rsidR="00F5739B" w:rsidRPr="00332CBD" w:rsidRDefault="00F5739B" w:rsidP="00892A68">
      <w:pPr>
        <w:pStyle w:val="MRSchedPara2"/>
        <w:spacing w:line="240" w:lineRule="auto"/>
        <w:rPr>
          <w:rFonts w:cs="Arial"/>
          <w:w w:val="0"/>
        </w:rPr>
      </w:pPr>
      <w:bookmarkStart w:id="373" w:name="_Ref442776881"/>
      <w:r w:rsidRPr="00332CBD">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000337FF">
          <w:rPr>
            <w:rFonts w:cs="Arial"/>
            <w:w w:val="0"/>
          </w:rPr>
          <w:fldChar w:fldCharType="begin"/>
        </w:r>
        <w:r w:rsidR="000337FF">
          <w:instrText xml:space="preserve"> REF _Ref459889839 \r \h </w:instrText>
        </w:r>
        <w:r w:rsidR="000337FF">
          <w:rPr>
            <w:rFonts w:cs="Arial"/>
            <w:w w:val="0"/>
          </w:rPr>
        </w:r>
        <w:r w:rsidR="000337FF">
          <w:rPr>
            <w:rFonts w:cs="Arial"/>
            <w:w w:val="0"/>
          </w:rPr>
          <w:fldChar w:fldCharType="separate"/>
        </w:r>
        <w:r w:rsidR="000337FF">
          <w:t>15.5.2</w:t>
        </w:r>
        <w:r w:rsidR="000337FF">
          <w:rPr>
            <w:rFonts w:cs="Arial"/>
            <w:w w:val="0"/>
          </w:rPr>
          <w:fldChar w:fldCharType="end"/>
        </w:r>
      </w:hyperlink>
      <w:r w:rsidRPr="00332CBD">
        <w:rPr>
          <w:rFonts w:cs="Arial"/>
          <w:w w:val="0"/>
        </w:rPr>
        <w:t xml:space="preserve"> to Clause </w:t>
      </w:r>
      <w:hyperlink w:anchor="_Ref351037983" w:history="1">
        <w:r w:rsidR="000337FF">
          <w:rPr>
            <w:rFonts w:cs="Arial"/>
            <w:w w:val="0"/>
          </w:rPr>
          <w:fldChar w:fldCharType="begin"/>
        </w:r>
        <w:r w:rsidR="000337FF">
          <w:instrText xml:space="preserve"> REF _Ref351037983 \r \h </w:instrText>
        </w:r>
        <w:r w:rsidR="000337FF">
          <w:rPr>
            <w:rFonts w:cs="Arial"/>
            <w:w w:val="0"/>
          </w:rPr>
        </w:r>
        <w:r w:rsidR="000337FF">
          <w:rPr>
            <w:rFonts w:cs="Arial"/>
            <w:w w:val="0"/>
          </w:rPr>
          <w:fldChar w:fldCharType="separate"/>
        </w:r>
        <w:r w:rsidR="000337FF">
          <w:t>15.5.4</w:t>
        </w:r>
        <w:r w:rsidR="000337FF">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entity assuming the position of the Authority if any of the circumstances referred to in such Clauses apply to the entity assuming the position of the Authority.</w:t>
      </w:r>
      <w:bookmarkEnd w:id="364"/>
      <w:bookmarkEnd w:id="373"/>
    </w:p>
    <w:p w:rsidR="005727C0" w:rsidRPr="005727C0" w:rsidRDefault="005727C0" w:rsidP="005727C0">
      <w:pPr>
        <w:pStyle w:val="MRSchedPara2"/>
        <w:spacing w:line="240" w:lineRule="auto"/>
        <w:rPr>
          <w:rFonts w:cs="Arial"/>
          <w:w w:val="0"/>
        </w:rPr>
      </w:pPr>
      <w:bookmarkStart w:id="374" w:name="_Ref504401485"/>
      <w:bookmarkStart w:id="375"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sidR="000337FF">
        <w:rPr>
          <w:rFonts w:cs="Arial"/>
          <w:w w:val="0"/>
        </w:rPr>
        <w:fldChar w:fldCharType="begin"/>
      </w:r>
      <w:r w:rsidR="000337FF">
        <w:rPr>
          <w:rFonts w:cs="Arial"/>
          <w:w w:val="0"/>
        </w:rPr>
        <w:instrText xml:space="preserve"> REF _Ref504401485 \r \h </w:instrText>
      </w:r>
      <w:r w:rsidR="000337FF">
        <w:rPr>
          <w:rFonts w:cs="Arial"/>
          <w:w w:val="0"/>
        </w:rPr>
      </w:r>
      <w:r w:rsidR="000337FF">
        <w:rPr>
          <w:rFonts w:cs="Arial"/>
          <w:w w:val="0"/>
        </w:rPr>
        <w:fldChar w:fldCharType="separate"/>
      </w:r>
      <w:r w:rsidR="000337FF">
        <w:rPr>
          <w:rFonts w:cs="Arial"/>
          <w:w w:val="0"/>
        </w:rPr>
        <w:t>15.9</w:t>
      </w:r>
      <w:r w:rsidR="000337FF">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374"/>
      <w:r w:rsidRPr="005727C0">
        <w:rPr>
          <w:rFonts w:cs="Arial"/>
          <w:w w:val="0"/>
        </w:rPr>
        <w:t xml:space="preserve">  </w:t>
      </w:r>
    </w:p>
    <w:p w:rsidR="00F5739B" w:rsidRPr="00332CBD" w:rsidRDefault="00F5739B" w:rsidP="00892A68">
      <w:pPr>
        <w:pStyle w:val="MRSchedPara1"/>
        <w:spacing w:line="240" w:lineRule="auto"/>
        <w:rPr>
          <w:rFonts w:cs="Arial"/>
          <w:w w:val="0"/>
        </w:rPr>
      </w:pPr>
      <w:bookmarkStart w:id="376" w:name="_Ref326911414"/>
      <w:bookmarkEnd w:id="375"/>
      <w:r w:rsidRPr="00332CBD">
        <w:rPr>
          <w:rFonts w:cs="Arial"/>
          <w:w w:val="0"/>
        </w:rPr>
        <w:t>C</w:t>
      </w:r>
      <w:r w:rsidR="002D553C">
        <w:rPr>
          <w:rFonts w:cs="Arial"/>
          <w:w w:val="0"/>
        </w:rPr>
        <w:t>onsequences of expiry or early</w:t>
      </w:r>
      <w:r w:rsidRPr="00332CBD">
        <w:rPr>
          <w:rFonts w:cs="Arial"/>
          <w:w w:val="0"/>
        </w:rPr>
        <w:t xml:space="preserve"> termination of this </w:t>
      </w:r>
      <w:r w:rsidRPr="00332CBD">
        <w:rPr>
          <w:rFonts w:cs="Arial"/>
        </w:rPr>
        <w:t>Contract</w:t>
      </w:r>
      <w:bookmarkEnd w:id="376"/>
    </w:p>
    <w:p w:rsidR="00F5739B" w:rsidRPr="00332CBD" w:rsidRDefault="00F5739B" w:rsidP="00892A68">
      <w:pPr>
        <w:pStyle w:val="MRSchedPara2"/>
        <w:spacing w:line="240" w:lineRule="auto"/>
        <w:rPr>
          <w:rFonts w:cs="Arial"/>
          <w:w w:val="0"/>
        </w:rPr>
      </w:pPr>
      <w:bookmarkStart w:id="377" w:name="_Ref442453289"/>
      <w:r w:rsidRPr="00332CBD">
        <w:rPr>
          <w:rFonts w:cs="Arial"/>
          <w:lang w:val="en-US"/>
        </w:rPr>
        <w:t xml:space="preserve">Subject to the provision set out in Clause </w:t>
      </w:r>
      <w:r w:rsidR="000337FF">
        <w:rPr>
          <w:rFonts w:cs="Arial"/>
        </w:rPr>
        <w:fldChar w:fldCharType="begin"/>
      </w:r>
      <w:r w:rsidR="000337FF">
        <w:rPr>
          <w:rFonts w:cs="Arial"/>
          <w:lang w:val="en-US"/>
        </w:rPr>
        <w:instrText xml:space="preserve"> REF _Ref460404681 \r \h </w:instrText>
      </w:r>
      <w:r w:rsidR="000337FF">
        <w:rPr>
          <w:rFonts w:cs="Arial"/>
        </w:rPr>
      </w:r>
      <w:r w:rsidR="000337FF">
        <w:rPr>
          <w:rFonts w:cs="Arial"/>
        </w:rPr>
        <w:fldChar w:fldCharType="separate"/>
      </w:r>
      <w:r w:rsidR="000337FF">
        <w:rPr>
          <w:rFonts w:cs="Arial"/>
          <w:lang w:val="en-US"/>
        </w:rPr>
        <w:t>16.5</w:t>
      </w:r>
      <w:r w:rsidR="000337FF">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377"/>
    </w:p>
    <w:p w:rsidR="00F5739B" w:rsidRPr="00332CBD" w:rsidRDefault="00F5739B" w:rsidP="00892A68">
      <w:pPr>
        <w:pStyle w:val="MRSchedPara3"/>
        <w:tabs>
          <w:tab w:val="clear" w:pos="1797"/>
          <w:tab w:val="left" w:pos="1800"/>
        </w:tabs>
        <w:spacing w:line="240" w:lineRule="auto"/>
        <w:rPr>
          <w:rFonts w:cs="Arial"/>
          <w:w w:val="0"/>
        </w:rPr>
      </w:pPr>
      <w:bookmarkStart w:id="378"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378"/>
    </w:p>
    <w:p w:rsidR="00F5739B" w:rsidRPr="00332CBD" w:rsidRDefault="00F5739B" w:rsidP="00892A68">
      <w:pPr>
        <w:pStyle w:val="MRSchedPara3"/>
        <w:tabs>
          <w:tab w:val="clear" w:pos="1797"/>
          <w:tab w:val="left" w:pos="1800"/>
        </w:tabs>
        <w:spacing w:line="240" w:lineRule="auto"/>
        <w:rPr>
          <w:rFonts w:cs="Arial"/>
          <w:w w:val="0"/>
        </w:rPr>
      </w:pPr>
      <w:bookmarkStart w:id="379"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379"/>
    </w:p>
    <w:p w:rsidR="00F5739B" w:rsidRPr="00332CBD" w:rsidRDefault="00F5739B" w:rsidP="002D553C">
      <w:pPr>
        <w:pStyle w:val="MRSchedPara2"/>
        <w:spacing w:line="240" w:lineRule="auto"/>
        <w:rPr>
          <w:rFonts w:cs="Arial"/>
        </w:rPr>
      </w:pPr>
      <w:bookmarkStart w:id="380" w:name="_Ref442453292"/>
      <w:bookmarkStart w:id="381" w:name="_Ref536869322"/>
      <w:bookmarkStart w:id="382" w:name="_Ref286163569"/>
      <w:r w:rsidRPr="00332CBD">
        <w:rPr>
          <w:rFonts w:cs="Arial"/>
        </w:rPr>
        <w:t xml:space="preserve">Immediately following </w:t>
      </w:r>
      <w:r w:rsidRPr="002D553C">
        <w:rPr>
          <w:rFonts w:cs="Arial"/>
        </w:rPr>
        <w:t xml:space="preserve">expiry or earlier termination </w:t>
      </w:r>
      <w:r w:rsidRPr="00332CBD">
        <w:rPr>
          <w:rFonts w:cs="Arial"/>
        </w:rPr>
        <w:t>of this Contract</w:t>
      </w:r>
      <w:r w:rsidR="002D553C">
        <w:rPr>
          <w:rFonts w:cs="Arial"/>
        </w:rPr>
        <w:t xml:space="preserve"> </w:t>
      </w:r>
      <w:r w:rsidR="002D553C" w:rsidRPr="002D553C">
        <w:rPr>
          <w:rFonts w:cs="Arial"/>
        </w:rPr>
        <w:t>and/or in accordance with any timescales as set out in the agreed exit plan</w:t>
      </w:r>
      <w:r w:rsidRPr="00332CBD">
        <w:rPr>
          <w:rFonts w:cs="Arial"/>
        </w:rPr>
        <w:t>:</w:t>
      </w:r>
      <w:bookmarkEnd w:id="380"/>
      <w:r w:rsidR="002D553C">
        <w:rPr>
          <w:rFonts w:cs="Arial"/>
        </w:rPr>
        <w:t xml:space="preserve"> </w:t>
      </w:r>
    </w:p>
    <w:p w:rsidR="00F5739B" w:rsidRPr="00332CBD" w:rsidRDefault="00F5739B" w:rsidP="00892A68">
      <w:pPr>
        <w:pStyle w:val="MRSchedPara3"/>
        <w:tabs>
          <w:tab w:val="clear" w:pos="1797"/>
          <w:tab w:val="left" w:pos="1800"/>
        </w:tabs>
        <w:spacing w:line="240" w:lineRule="auto"/>
        <w:outlineLvl w:val="1"/>
        <w:rPr>
          <w:rFonts w:cs="Arial"/>
        </w:rPr>
      </w:pPr>
      <w:bookmarkStart w:id="383" w:name="_Ref442453293"/>
      <w:r w:rsidRPr="00332CBD">
        <w:rPr>
          <w:rFonts w:cs="Arial"/>
        </w:rPr>
        <w:t xml:space="preserve">the Supplier shall comply with its obligations under any agreed exit plan; </w:t>
      </w:r>
      <w:bookmarkEnd w:id="383"/>
    </w:p>
    <w:p w:rsidR="00F5739B" w:rsidRDefault="002D553C" w:rsidP="00892A68">
      <w:pPr>
        <w:pStyle w:val="MRSchedPara3"/>
        <w:tabs>
          <w:tab w:val="clear" w:pos="1797"/>
          <w:tab w:val="left" w:pos="1800"/>
        </w:tabs>
        <w:spacing w:line="240" w:lineRule="auto"/>
        <w:outlineLvl w:val="1"/>
        <w:rPr>
          <w:rFonts w:cs="Arial"/>
        </w:rPr>
      </w:pPr>
      <w:bookmarkStart w:id="384" w:name="_Ref442453294"/>
      <w:r>
        <w:rPr>
          <w:rFonts w:cs="Arial"/>
        </w:rPr>
        <w:t>all data, ex</w:t>
      </w:r>
      <w:r w:rsidR="00F5739B"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Pr>
          <w:rFonts w:cs="Arial"/>
        </w:rPr>
        <w:t xml:space="preserve">(a) </w:t>
      </w:r>
      <w:r w:rsidR="00F5739B" w:rsidRPr="00332CBD">
        <w:rPr>
          <w:rFonts w:cs="Arial"/>
        </w:rPr>
        <w:t xml:space="preserve">the content does not relate solely to this Contract; </w:t>
      </w:r>
      <w:r w:rsidR="00831DF9">
        <w:rPr>
          <w:rFonts w:cs="Arial"/>
        </w:rPr>
        <w:t xml:space="preserve">(b) </w:t>
      </w:r>
      <w:r w:rsidR="00F5739B" w:rsidRPr="00332CBD">
        <w:rPr>
          <w:rFonts w:cs="Arial"/>
        </w:rPr>
        <w:t xml:space="preserve">the Supplier is required by Law and/or Guidance to keep copies; or </w:t>
      </w:r>
      <w:bookmarkStart w:id="385" w:name="DocXTextRef78"/>
      <w:r w:rsidR="00F5739B" w:rsidRPr="00332CBD">
        <w:rPr>
          <w:rFonts w:cs="Arial"/>
        </w:rPr>
        <w:t>(c)</w:t>
      </w:r>
      <w:bookmarkEnd w:id="385"/>
      <w:r w:rsidR="00F5739B" w:rsidRPr="00332CBD">
        <w:rPr>
          <w:rFonts w:cs="Arial"/>
        </w:rPr>
        <w:t xml:space="preserve"> the Supplier was in possession of such data, documents and records prior to the Commencement Date</w:t>
      </w:r>
      <w:bookmarkEnd w:id="381"/>
      <w:bookmarkEnd w:id="382"/>
      <w:bookmarkEnd w:id="384"/>
      <w:r>
        <w:rPr>
          <w:rFonts w:cs="Arial"/>
        </w:rPr>
        <w:t>; and</w:t>
      </w:r>
    </w:p>
    <w:p w:rsidR="002D553C" w:rsidRPr="002D553C" w:rsidRDefault="002D553C" w:rsidP="002D553C">
      <w:pPr>
        <w:pStyle w:val="MRSchedPara3"/>
        <w:tabs>
          <w:tab w:val="clear" w:pos="1797"/>
          <w:tab w:val="left" w:pos="1800"/>
        </w:tabs>
        <w:spacing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rsidR="00F5739B" w:rsidRPr="00332CBD" w:rsidRDefault="00F5739B" w:rsidP="00892A68">
      <w:pPr>
        <w:pStyle w:val="MRSchedPara2"/>
        <w:spacing w:line="240" w:lineRule="auto"/>
        <w:rPr>
          <w:rFonts w:cs="Arial"/>
        </w:rPr>
      </w:pPr>
      <w:bookmarkStart w:id="386" w:name="_Ref442453295"/>
      <w:r w:rsidRPr="00332CBD">
        <w:rPr>
          <w:rFonts w:cs="Arial"/>
        </w:rPr>
        <w:t xml:space="preserve">The Supplier shall retain all data relating to the provision of the Services that are not transferred </w:t>
      </w:r>
      <w:r w:rsidR="002D553C">
        <w:rPr>
          <w:rFonts w:cs="Arial"/>
        </w:rPr>
        <w:t xml:space="preserve">or destroyed </w:t>
      </w:r>
      <w:r w:rsidRPr="00332CBD">
        <w:rPr>
          <w:rFonts w:cs="Arial"/>
        </w:rPr>
        <w:t xml:space="preserve">pursuant to Clause </w:t>
      </w:r>
      <w:hyperlink w:anchor="_Ref286163569" w:history="1">
        <w:r w:rsidR="000337FF">
          <w:rPr>
            <w:rFonts w:cs="Arial"/>
          </w:rPr>
          <w:fldChar w:fldCharType="begin"/>
        </w:r>
        <w:r w:rsidR="000337FF">
          <w:instrText xml:space="preserve"> REF _Ref442453292 \r \h </w:instrText>
        </w:r>
        <w:r w:rsidR="000337FF">
          <w:rPr>
            <w:rFonts w:cs="Arial"/>
          </w:rPr>
        </w:r>
        <w:r w:rsidR="000337FF">
          <w:rPr>
            <w:rFonts w:cs="Arial"/>
          </w:rPr>
          <w:fldChar w:fldCharType="separate"/>
        </w:r>
        <w:r w:rsidR="000337FF">
          <w:t>16.2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sidR="000337FF">
          <w:rPr>
            <w:rFonts w:cs="Arial"/>
          </w:rPr>
          <w:fldChar w:fldCharType="begin"/>
        </w:r>
        <w:r w:rsidR="000337FF">
          <w:instrText xml:space="preserve"> REF _Ref459889852 \r \h </w:instrText>
        </w:r>
        <w:r w:rsidR="000337FF">
          <w:rPr>
            <w:rFonts w:cs="Arial"/>
          </w:rPr>
        </w:r>
        <w:r w:rsidR="000337FF">
          <w:rPr>
            <w:rFonts w:cs="Arial"/>
          </w:rPr>
          <w:fldChar w:fldCharType="separate"/>
        </w:r>
        <w:r w:rsidR="000337FF">
          <w:t>24.1</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86"/>
    </w:p>
    <w:p w:rsidR="00420781" w:rsidRPr="00420781" w:rsidRDefault="00F5739B" w:rsidP="00420781">
      <w:pPr>
        <w:pStyle w:val="MRSchedPara2"/>
        <w:spacing w:line="240" w:lineRule="auto"/>
        <w:rPr>
          <w:rFonts w:cs="Arial"/>
        </w:rPr>
      </w:pPr>
      <w:bookmarkStart w:id="387"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388" w:name="_Ref442453298"/>
      <w:bookmarkStart w:id="389" w:name="_Ref386097810"/>
      <w:bookmarkEnd w:id="387"/>
    </w:p>
    <w:p w:rsidR="00F5739B" w:rsidRDefault="00F5739B" w:rsidP="00892A68">
      <w:pPr>
        <w:pStyle w:val="MRSchedPara2"/>
        <w:spacing w:line="240" w:lineRule="auto"/>
        <w:rPr>
          <w:rFonts w:cs="Arial"/>
          <w:lang w:val="en-US"/>
        </w:rPr>
      </w:pPr>
      <w:bookmarkStart w:id="390" w:name="_Ref460404681"/>
      <w:r w:rsidRPr="00332CBD">
        <w:rPr>
          <w:rFonts w:cs="Arial"/>
          <w:lang w:val="en-US"/>
        </w:rPr>
        <w:t xml:space="preserve">If the Authority terminates the Contract in accordance with Clause </w:t>
      </w:r>
      <w:hyperlink w:anchor="_Ref386097928" w:history="1">
        <w:r w:rsidR="000337FF">
          <w:rPr>
            <w:rFonts w:cs="Arial"/>
            <w:lang w:val="en-US"/>
          </w:rPr>
          <w:fldChar w:fldCharType="begin"/>
        </w:r>
        <w:r w:rsidR="000337FF">
          <w:instrText xml:space="preserve"> REF _Ref313882825 \r \h </w:instrText>
        </w:r>
        <w:r w:rsidR="000337FF">
          <w:rPr>
            <w:rFonts w:cs="Arial"/>
            <w:lang w:val="en-US"/>
          </w:rPr>
        </w:r>
        <w:r w:rsidR="000337FF">
          <w:rPr>
            <w:rFonts w:cs="Arial"/>
            <w:lang w:val="en-US"/>
          </w:rPr>
          <w:fldChar w:fldCharType="separate"/>
        </w:r>
        <w:r w:rsidR="000337FF">
          <w:t>15.5.1</w:t>
        </w:r>
        <w:r w:rsidR="000337FF">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388"/>
      <w:bookmarkEnd w:id="390"/>
    </w:p>
    <w:p w:rsidR="00420781" w:rsidRPr="00CB1971" w:rsidRDefault="00420781" w:rsidP="00420781">
      <w:pPr>
        <w:pStyle w:val="MRSchedPara2"/>
        <w:spacing w:line="240" w:lineRule="auto"/>
        <w:rPr>
          <w:rFonts w:cs="Arial"/>
          <w:lang w:val="en-US"/>
        </w:rPr>
      </w:pPr>
      <w:bookmarkStart w:id="391" w:name="_Toc303949988"/>
      <w:bookmarkStart w:id="392" w:name="_Toc303950755"/>
      <w:bookmarkStart w:id="393" w:name="_Toc303951535"/>
      <w:bookmarkStart w:id="394" w:name="_Toc304135618"/>
      <w:r w:rsidRPr="00CB1971">
        <w:rPr>
          <w:rFonts w:cs="Arial"/>
          <w:lang w:val="en-US"/>
        </w:rPr>
        <w:t>Immediately upon expiry or earlier termination of this Contract any licence or lease entered into in accordance with any Order Form shall automatically terminate.</w:t>
      </w:r>
      <w:bookmarkEnd w:id="391"/>
      <w:bookmarkEnd w:id="392"/>
      <w:bookmarkEnd w:id="393"/>
      <w:bookmarkEnd w:id="394"/>
      <w:r w:rsidRPr="00CB1971">
        <w:rPr>
          <w:rFonts w:cs="Arial"/>
          <w:lang w:val="en-US"/>
        </w:rPr>
        <w:t xml:space="preserve"> </w:t>
      </w:r>
    </w:p>
    <w:p w:rsidR="00F5739B" w:rsidRPr="00CB1971" w:rsidRDefault="00F5739B" w:rsidP="00892A68">
      <w:pPr>
        <w:pStyle w:val="MRSchedPara2"/>
        <w:spacing w:line="240" w:lineRule="auto"/>
        <w:rPr>
          <w:rFonts w:cs="Arial"/>
          <w:lang w:val="en-US"/>
        </w:rPr>
      </w:pPr>
      <w:bookmarkStart w:id="395" w:name="_Ref442453299"/>
      <w:bookmarkEnd w:id="389"/>
      <w:r w:rsidRPr="00CB1971">
        <w:rPr>
          <w:rFonts w:cs="Arial"/>
          <w:lang w:val="en-US"/>
        </w:rPr>
        <w:t xml:space="preserve">The expiry or earlier termination of this </w:t>
      </w:r>
      <w:r w:rsidRPr="00CB1971">
        <w:rPr>
          <w:rFonts w:cs="Arial"/>
        </w:rPr>
        <w:t>Contract</w:t>
      </w:r>
      <w:r w:rsidRPr="00CB1971">
        <w:rPr>
          <w:rFonts w:cs="Arial"/>
          <w:lang w:val="en-US"/>
        </w:rPr>
        <w:t xml:space="preserve"> for whatever reason shall not affect any rights or obligations of either Party which accrued prior to such expiry or earlier termination.</w:t>
      </w:r>
      <w:bookmarkEnd w:id="395"/>
    </w:p>
    <w:p w:rsidR="00F5739B" w:rsidRPr="00CB1971" w:rsidRDefault="00F5739B" w:rsidP="00892A68">
      <w:pPr>
        <w:pStyle w:val="MRSchedPara2"/>
        <w:spacing w:line="240" w:lineRule="auto"/>
        <w:rPr>
          <w:rFonts w:cs="Arial"/>
          <w:lang w:val="en-US"/>
        </w:rPr>
      </w:pPr>
      <w:bookmarkStart w:id="396" w:name="_Ref442453300"/>
      <w:r w:rsidRPr="00CB1971">
        <w:rPr>
          <w:rFonts w:cs="Arial"/>
          <w:lang w:val="en-US"/>
        </w:rPr>
        <w:t xml:space="preserve">The expiry or earlier termination of this </w:t>
      </w:r>
      <w:r w:rsidRPr="00CB1971">
        <w:rPr>
          <w:rFonts w:cs="Arial"/>
        </w:rPr>
        <w:t>Contract</w:t>
      </w:r>
      <w:r w:rsidRPr="00CB1971">
        <w:rPr>
          <w:rFonts w:cs="Arial"/>
          <w:lang w:val="en-US"/>
        </w:rPr>
        <w:t xml:space="preserve"> shall not affect any obligations which expressly or by implication are intended to come into or continue in force on or after such expiry or earlier termination.</w:t>
      </w:r>
      <w:bookmarkEnd w:id="396"/>
      <w:r w:rsidR="00420781" w:rsidRPr="00CB1971">
        <w:rPr>
          <w:rFonts w:cs="Arial"/>
          <w:lang w:val="en-US"/>
        </w:rPr>
        <w:t xml:space="preserve"> </w:t>
      </w:r>
    </w:p>
    <w:p w:rsidR="00420781" w:rsidRPr="00CB1971" w:rsidRDefault="00420781" w:rsidP="00420781">
      <w:pPr>
        <w:pStyle w:val="MRSchedPara2"/>
        <w:spacing w:line="240" w:lineRule="auto"/>
        <w:rPr>
          <w:rFonts w:cs="Arial"/>
          <w:lang w:val="en-US"/>
        </w:rPr>
      </w:pPr>
      <w:r w:rsidRPr="00CB197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F5739B" w:rsidRPr="00CB1971" w:rsidRDefault="00F5739B" w:rsidP="00892A68">
      <w:pPr>
        <w:pStyle w:val="MRSchedPara1"/>
        <w:spacing w:line="240" w:lineRule="auto"/>
        <w:rPr>
          <w:rFonts w:cs="Arial"/>
          <w:w w:val="0"/>
        </w:rPr>
      </w:pPr>
      <w:bookmarkStart w:id="397" w:name="_Ref326835276"/>
      <w:bookmarkStart w:id="398" w:name="_Ref442453301"/>
      <w:r w:rsidRPr="00CB1971">
        <w:rPr>
          <w:rFonts w:cs="Arial"/>
          <w:w w:val="0"/>
        </w:rPr>
        <w:t>Staff information and the application of TUPE</w:t>
      </w:r>
      <w:bookmarkEnd w:id="397"/>
      <w:r w:rsidRPr="00CB1971">
        <w:rPr>
          <w:rFonts w:cs="Arial"/>
          <w:w w:val="0"/>
        </w:rPr>
        <w:t xml:space="preserve"> at the end of the Contract</w:t>
      </w:r>
      <w:bookmarkEnd w:id="398"/>
    </w:p>
    <w:p w:rsidR="00F5739B" w:rsidRPr="00CB1971" w:rsidRDefault="00F5739B" w:rsidP="00892A68">
      <w:pPr>
        <w:pStyle w:val="MRSchedPara2"/>
        <w:spacing w:line="240" w:lineRule="auto"/>
        <w:rPr>
          <w:rFonts w:cs="Arial"/>
        </w:rPr>
      </w:pPr>
      <w:bookmarkStart w:id="399" w:name="_Ref286078227"/>
      <w:bookmarkStart w:id="400" w:name="_Ref282592582"/>
      <w:r w:rsidRPr="00CB1971">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7F49C2" w:rsidRPr="00CB1971">
        <w:rPr>
          <w:rFonts w:cs="Arial"/>
        </w:rPr>
        <w:t>and to the extent permitted by L</w:t>
      </w:r>
      <w:r w:rsidRPr="00CB1971">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99"/>
    </w:p>
    <w:p w:rsidR="00F5739B" w:rsidRPr="00332CBD" w:rsidRDefault="00F5739B" w:rsidP="00892A68">
      <w:pPr>
        <w:pStyle w:val="MRSchedPara2"/>
        <w:spacing w:line="240" w:lineRule="auto"/>
        <w:rPr>
          <w:rFonts w:cs="Arial"/>
        </w:rPr>
      </w:pPr>
      <w:bookmarkStart w:id="401" w:name="_Ref459889841"/>
      <w:r w:rsidRPr="00CB1971">
        <w:rPr>
          <w:rFonts w:cs="Arial"/>
        </w:rPr>
        <w:t>No later than twenty eight (28) days prior to the Subsequent Transfer Date, the Supplier shall or shall procure that any Sub-contractor shall provide a final list to the Successor and/o</w:t>
      </w:r>
      <w:r w:rsidRPr="00332CBD">
        <w:rPr>
          <w:rFonts w:cs="Arial"/>
        </w:rPr>
        <w:t>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01"/>
    </w:p>
    <w:p w:rsidR="00F5739B" w:rsidRPr="00332CBD" w:rsidRDefault="00F5739B" w:rsidP="00892A68">
      <w:pPr>
        <w:pStyle w:val="MRSchedPara2"/>
        <w:spacing w:line="240" w:lineRule="auto"/>
        <w:rPr>
          <w:rFonts w:cs="Arial"/>
        </w:rPr>
      </w:pPr>
      <w:bookmarkStart w:id="402" w:name="_Ref442453302"/>
      <w:r w:rsidRPr="00332CBD">
        <w:rPr>
          <w:rFonts w:cs="Arial"/>
        </w:rPr>
        <w:t xml:space="preserve">If the Supplier shall, in the reasonable opinion of the Authority, deliberately not comply with its obligations under Clauses </w:t>
      </w:r>
      <w:hyperlink w:anchor="_Ref286078227" w:history="1">
        <w:r w:rsidR="000337FF">
          <w:rPr>
            <w:rFonts w:cs="Arial"/>
          </w:rPr>
          <w:fldChar w:fldCharType="begin"/>
        </w:r>
        <w:r w:rsidR="000337FF">
          <w:instrText xml:space="preserve"> REF _Ref286078227 \r \h </w:instrText>
        </w:r>
        <w:r w:rsidR="000337FF">
          <w:rPr>
            <w:rFonts w:cs="Arial"/>
          </w:rPr>
        </w:r>
        <w:r w:rsidR="000337FF">
          <w:rPr>
            <w:rFonts w:cs="Arial"/>
          </w:rPr>
          <w:fldChar w:fldCharType="separate"/>
        </w:r>
        <w:r w:rsidR="000337FF">
          <w:t>17.1</w:t>
        </w:r>
        <w:r w:rsidR="000337FF">
          <w:rPr>
            <w:rFonts w:cs="Arial"/>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sidR="000337FF">
          <w:rPr>
            <w:rFonts w:cs="Arial"/>
          </w:rPr>
          <w:fldChar w:fldCharType="begin"/>
        </w:r>
        <w:r w:rsidR="000337FF">
          <w:instrText xml:space="preserve"> REF _Ref459889828 \r \h </w:instrText>
        </w:r>
        <w:r w:rsidR="000337FF">
          <w:rPr>
            <w:rFonts w:cs="Arial"/>
          </w:rPr>
        </w:r>
        <w:r w:rsidR="000337FF">
          <w:rPr>
            <w:rFonts w:cs="Arial"/>
          </w:rPr>
          <w:fldChar w:fldCharType="separate"/>
        </w:r>
        <w:r w:rsidR="000337FF">
          <w:t>9</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2"/>
    </w:p>
    <w:p w:rsidR="00F5739B" w:rsidRPr="00332CBD" w:rsidRDefault="00F5739B" w:rsidP="00892A68">
      <w:pPr>
        <w:pStyle w:val="MRSchedPara2"/>
        <w:spacing w:line="240" w:lineRule="auto"/>
        <w:rPr>
          <w:rFonts w:cs="Arial"/>
        </w:rPr>
      </w:pPr>
      <w:bookmarkStart w:id="403"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000337FF">
          <w:rPr>
            <w:rFonts w:cs="Arial"/>
          </w:rPr>
          <w:fldChar w:fldCharType="begin"/>
        </w:r>
        <w:r w:rsidR="000337FF">
          <w:instrText xml:space="preserve"> REF _Ref286078227 \r \h </w:instrText>
        </w:r>
        <w:r w:rsidR="000337FF">
          <w:rPr>
            <w:rFonts w:cs="Arial"/>
          </w:rPr>
        </w:r>
        <w:r w:rsidR="000337FF">
          <w:rPr>
            <w:rFonts w:cs="Arial"/>
          </w:rPr>
          <w:fldChar w:fldCharType="separate"/>
        </w:r>
        <w:r w:rsidR="000337FF">
          <w:t>17.1</w:t>
        </w:r>
        <w:r w:rsidR="000337FF">
          <w:rPr>
            <w:rFonts w:cs="Arial"/>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3"/>
    </w:p>
    <w:p w:rsidR="00F5739B" w:rsidRPr="00332CBD" w:rsidRDefault="00F5739B" w:rsidP="00892A68">
      <w:pPr>
        <w:pStyle w:val="MRSchedPara2"/>
        <w:spacing w:line="240" w:lineRule="auto"/>
        <w:rPr>
          <w:rFonts w:cs="Arial"/>
        </w:rPr>
      </w:pPr>
      <w:bookmarkStart w:id="404" w:name="_Ref176923056"/>
      <w:bookmarkEnd w:id="400"/>
      <w:r w:rsidRPr="00332CBD">
        <w:rPr>
          <w:rFonts w:cs="Arial"/>
        </w:rPr>
        <w:t xml:space="preserve">Subject to Clauses </w:t>
      </w:r>
      <w:hyperlink w:anchor="_Ref213480124" w:history="1">
        <w:r w:rsidR="000337FF">
          <w:rPr>
            <w:rFonts w:cs="Arial"/>
          </w:rPr>
          <w:fldChar w:fldCharType="begin"/>
        </w:r>
        <w:r w:rsidR="000337FF">
          <w:instrText xml:space="preserve"> REF _Ref213480124 \r \h </w:instrText>
        </w:r>
        <w:r w:rsidR="000337FF">
          <w:rPr>
            <w:rFonts w:cs="Arial"/>
          </w:rPr>
        </w:r>
        <w:r w:rsidR="000337FF">
          <w:rPr>
            <w:rFonts w:cs="Arial"/>
          </w:rPr>
          <w:fldChar w:fldCharType="separate"/>
        </w:r>
        <w:r w:rsidR="000337FF">
          <w:t>17.6</w:t>
        </w:r>
        <w:r w:rsidR="000337FF">
          <w:rPr>
            <w:rFonts w:cs="Arial"/>
          </w:rPr>
          <w:fldChar w:fldCharType="end"/>
        </w:r>
      </w:hyperlink>
      <w:r w:rsidRPr="00332CBD">
        <w:rPr>
          <w:rFonts w:cs="Arial"/>
        </w:rPr>
        <w:t xml:space="preserve"> and </w:t>
      </w:r>
      <w:hyperlink w:anchor="_Ref213480126" w:history="1">
        <w:r w:rsidR="000337FF">
          <w:rPr>
            <w:rFonts w:cs="Arial"/>
          </w:rPr>
          <w:fldChar w:fldCharType="begin"/>
        </w:r>
        <w:r w:rsidR="000337FF">
          <w:instrText xml:space="preserve"> REF _Ref213480126 \r \h </w:instrText>
        </w:r>
        <w:r w:rsidR="000337FF">
          <w:rPr>
            <w:rFonts w:cs="Arial"/>
          </w:rPr>
        </w:r>
        <w:r w:rsidR="000337FF">
          <w:rPr>
            <w:rFonts w:cs="Arial"/>
          </w:rPr>
          <w:fldChar w:fldCharType="separate"/>
        </w:r>
        <w:r w:rsidR="000337FF">
          <w:t>17.7</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04"/>
    </w:p>
    <w:p w:rsidR="00F5739B" w:rsidRPr="00332CBD" w:rsidRDefault="00F5739B" w:rsidP="00892A68">
      <w:pPr>
        <w:pStyle w:val="MRSchedPara3"/>
        <w:tabs>
          <w:tab w:val="clear" w:pos="1797"/>
          <w:tab w:val="left" w:pos="1800"/>
        </w:tabs>
        <w:spacing w:line="240" w:lineRule="auto"/>
        <w:outlineLvl w:val="1"/>
        <w:rPr>
          <w:rFonts w:cs="Arial"/>
        </w:rPr>
      </w:pPr>
      <w:bookmarkStart w:id="405" w:name="_Ref442453303"/>
      <w:r w:rsidRPr="00332CBD">
        <w:rPr>
          <w:rFonts w:cs="Arial"/>
        </w:rPr>
        <w:t>make, propose or permit any material changes to the terms and conditions of employment or other arrangements of any of the Supplier Personnel;</w:t>
      </w:r>
      <w:bookmarkEnd w:id="405"/>
    </w:p>
    <w:p w:rsidR="00F5739B" w:rsidRPr="00332CBD" w:rsidRDefault="00F5739B" w:rsidP="00892A68">
      <w:pPr>
        <w:pStyle w:val="MRSchedPara3"/>
        <w:tabs>
          <w:tab w:val="clear" w:pos="1797"/>
          <w:tab w:val="left" w:pos="1800"/>
        </w:tabs>
        <w:spacing w:line="240" w:lineRule="auto"/>
        <w:outlineLvl w:val="1"/>
        <w:rPr>
          <w:rFonts w:cs="Arial"/>
        </w:rPr>
      </w:pPr>
      <w:bookmarkStart w:id="406" w:name="_Ref442453304"/>
      <w:r w:rsidRPr="00332CBD">
        <w:rPr>
          <w:rFonts w:cs="Arial"/>
        </w:rPr>
        <w:t>increase or seek to increase the emoluments (excluding cost of living increases awarded in the ordinary course of business) payable to any of the Supplier Personnel;</w:t>
      </w:r>
      <w:bookmarkEnd w:id="406"/>
    </w:p>
    <w:p w:rsidR="00F5739B" w:rsidRPr="00332CBD" w:rsidRDefault="00F5739B" w:rsidP="00892A68">
      <w:pPr>
        <w:pStyle w:val="MRSchedPara3"/>
        <w:tabs>
          <w:tab w:val="clear" w:pos="1797"/>
          <w:tab w:val="left" w:pos="1800"/>
        </w:tabs>
        <w:spacing w:line="240" w:lineRule="auto"/>
        <w:outlineLvl w:val="1"/>
        <w:rPr>
          <w:rFonts w:cs="Arial"/>
        </w:rPr>
      </w:pPr>
      <w:bookmarkStart w:id="407" w:name="_Ref442453305"/>
      <w:r w:rsidRPr="00332CBD">
        <w:rPr>
          <w:rFonts w:cs="Arial"/>
        </w:rPr>
        <w:t>replace any of the Supplier Personnel or increase the total number of employees providing the Services;</w:t>
      </w:r>
      <w:bookmarkEnd w:id="407"/>
    </w:p>
    <w:p w:rsidR="00F5739B" w:rsidRPr="00332CBD" w:rsidRDefault="00F5739B" w:rsidP="00892A68">
      <w:pPr>
        <w:pStyle w:val="MRSchedPara3"/>
        <w:tabs>
          <w:tab w:val="clear" w:pos="1797"/>
          <w:tab w:val="left" w:pos="1800"/>
        </w:tabs>
        <w:spacing w:line="240" w:lineRule="auto"/>
        <w:outlineLvl w:val="1"/>
        <w:rPr>
          <w:rFonts w:cs="Arial"/>
        </w:rPr>
      </w:pPr>
      <w:bookmarkStart w:id="408" w:name="_Ref442453306"/>
      <w:r w:rsidRPr="00332CBD">
        <w:rPr>
          <w:rFonts w:cs="Arial"/>
        </w:rPr>
        <w:t>deploy any person other than the Supplier Personnel to perform the Services;</w:t>
      </w:r>
      <w:bookmarkEnd w:id="408"/>
    </w:p>
    <w:p w:rsidR="00F5739B" w:rsidRPr="00332CBD" w:rsidRDefault="00F5739B" w:rsidP="00892A68">
      <w:pPr>
        <w:pStyle w:val="MRSchedPara3"/>
        <w:tabs>
          <w:tab w:val="clear" w:pos="1797"/>
          <w:tab w:val="left" w:pos="1800"/>
        </w:tabs>
        <w:spacing w:line="240" w:lineRule="auto"/>
        <w:rPr>
          <w:rFonts w:cs="Arial"/>
        </w:rPr>
      </w:pPr>
      <w:bookmarkStart w:id="409" w:name="_Ref442453307"/>
      <w:r w:rsidRPr="00332CBD">
        <w:rPr>
          <w:rFonts w:cs="Arial"/>
        </w:rPr>
        <w:t>terminate or give notice to terminate the employment or arrangements of any of the Supplier Personnel;</w:t>
      </w:r>
      <w:bookmarkEnd w:id="409"/>
    </w:p>
    <w:p w:rsidR="00F5739B" w:rsidRPr="00332CBD" w:rsidRDefault="00F5739B" w:rsidP="00892A68">
      <w:pPr>
        <w:pStyle w:val="MRSchedPara3"/>
        <w:tabs>
          <w:tab w:val="clear" w:pos="1797"/>
          <w:tab w:val="left" w:pos="1800"/>
        </w:tabs>
        <w:spacing w:line="240" w:lineRule="auto"/>
        <w:rPr>
          <w:rFonts w:cs="Arial"/>
        </w:rPr>
      </w:pPr>
      <w:bookmarkStart w:id="410" w:name="_Ref442453308"/>
      <w:r w:rsidRPr="00332CBD">
        <w:rPr>
          <w:rFonts w:cs="Arial"/>
        </w:rPr>
        <w:t>increase the proportion of working time spent on the Services by any of the Supplier Personnel; or</w:t>
      </w:r>
      <w:bookmarkEnd w:id="410"/>
    </w:p>
    <w:p w:rsidR="00F5739B" w:rsidRPr="00332CBD" w:rsidRDefault="00F5739B" w:rsidP="00892A68">
      <w:pPr>
        <w:pStyle w:val="MRSchedPara3"/>
        <w:tabs>
          <w:tab w:val="clear" w:pos="1797"/>
          <w:tab w:val="left" w:pos="1800"/>
        </w:tabs>
        <w:spacing w:line="240" w:lineRule="auto"/>
        <w:rPr>
          <w:rFonts w:cs="Arial"/>
        </w:rPr>
      </w:pPr>
      <w:bookmarkStart w:id="411" w:name="_Ref442453309"/>
      <w:r w:rsidRPr="00332CBD">
        <w:rPr>
          <w:rFonts w:cs="Arial"/>
        </w:rPr>
        <w:t>introduce any new contractual term or customary practice concerning the making of any lump sum payment on the termination of employment of any of the Supplier Personnel.</w:t>
      </w:r>
      <w:bookmarkEnd w:id="411"/>
    </w:p>
    <w:p w:rsidR="00F5739B" w:rsidRPr="00332CBD" w:rsidRDefault="00F5739B" w:rsidP="00892A68">
      <w:pPr>
        <w:pStyle w:val="MRSchedPara2"/>
        <w:spacing w:line="240" w:lineRule="auto"/>
        <w:rPr>
          <w:rFonts w:cs="Arial"/>
        </w:rPr>
      </w:pPr>
      <w:bookmarkStart w:id="412" w:name="_Ref213480124"/>
      <w:r w:rsidRPr="00332CBD">
        <w:rPr>
          <w:rFonts w:cs="Arial"/>
        </w:rPr>
        <w:t xml:space="preserve">Clause </w:t>
      </w:r>
      <w:hyperlink w:anchor="_Ref176923056" w:history="1">
        <w:r w:rsidR="000337FF">
          <w:rPr>
            <w:rFonts w:cs="Arial"/>
          </w:rPr>
          <w:fldChar w:fldCharType="begin"/>
        </w:r>
        <w:r w:rsidR="000337FF">
          <w:instrText xml:space="preserve"> REF _Ref176923056 \r \h </w:instrText>
        </w:r>
        <w:r w:rsidR="000337FF">
          <w:rPr>
            <w:rFonts w:cs="Arial"/>
          </w:rPr>
        </w:r>
        <w:r w:rsidR="000337FF">
          <w:rPr>
            <w:rFonts w:cs="Arial"/>
          </w:rPr>
          <w:fldChar w:fldCharType="separate"/>
        </w:r>
        <w:r w:rsidR="000337FF">
          <w:t>17.5</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12"/>
    </w:p>
    <w:p w:rsidR="00F5739B" w:rsidRPr="00332CBD" w:rsidRDefault="00F5739B" w:rsidP="00892A68">
      <w:pPr>
        <w:pStyle w:val="MRSchedPara2"/>
        <w:spacing w:line="240" w:lineRule="auto"/>
        <w:rPr>
          <w:rFonts w:cs="Arial"/>
        </w:rPr>
      </w:pPr>
      <w:bookmarkStart w:id="413" w:name="_Ref213480126"/>
      <w:r w:rsidRPr="00332CBD">
        <w:rPr>
          <w:rFonts w:cs="Arial"/>
        </w:rPr>
        <w:t xml:space="preserve">Where the obligations on the Supplier under Clause </w:t>
      </w:r>
      <w:hyperlink w:anchor="_Ref326835276" w:history="1">
        <w:r w:rsidR="000337FF">
          <w:rPr>
            <w:rFonts w:cs="Arial"/>
          </w:rPr>
          <w:fldChar w:fldCharType="begin"/>
        </w:r>
        <w:r w:rsidR="000337FF">
          <w:instrText xml:space="preserve"> REF _Ref442453301 \r \h </w:instrText>
        </w:r>
        <w:r w:rsidR="000337FF">
          <w:rPr>
            <w:rFonts w:cs="Arial"/>
          </w:rPr>
        </w:r>
        <w:r w:rsidR="000337FF">
          <w:rPr>
            <w:rFonts w:cs="Arial"/>
          </w:rPr>
          <w:fldChar w:fldCharType="separate"/>
        </w:r>
        <w:r w:rsidR="000337FF">
          <w:t>17</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13"/>
    </w:p>
    <w:p w:rsidR="00F5739B" w:rsidRPr="00332CBD" w:rsidRDefault="00F5739B" w:rsidP="00892A68">
      <w:pPr>
        <w:pStyle w:val="MRSchedPara2"/>
        <w:spacing w:line="240" w:lineRule="auto"/>
        <w:rPr>
          <w:rFonts w:cs="Arial"/>
        </w:rPr>
      </w:pPr>
      <w:bookmarkStart w:id="414"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14"/>
    </w:p>
    <w:p w:rsidR="00F5739B" w:rsidRPr="00332CBD" w:rsidRDefault="00F5739B" w:rsidP="00892A68">
      <w:pPr>
        <w:pStyle w:val="MRSchedPara2"/>
        <w:spacing w:line="240" w:lineRule="auto"/>
        <w:rPr>
          <w:rFonts w:cs="Arial"/>
        </w:rPr>
      </w:pPr>
      <w:bookmarkStart w:id="415"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Pr>
            <w:rFonts w:cs="Arial"/>
          </w:rPr>
          <w:fldChar w:fldCharType="begin"/>
        </w:r>
        <w:r w:rsidR="000337FF">
          <w:instrText xml:space="preserve"> REF _Ref351142711 \r \h </w:instrText>
        </w:r>
        <w:r w:rsidR="000337FF">
          <w:rPr>
            <w:rFonts w:cs="Arial"/>
          </w:rPr>
        </w:r>
        <w:r w:rsidR="000337FF">
          <w:rPr>
            <w:rFonts w:cs="Arial"/>
          </w:rPr>
          <w:fldChar w:fldCharType="separate"/>
        </w:r>
        <w:r w:rsidR="000337FF">
          <w:t>17.11</w:t>
        </w:r>
        <w:r w:rsidR="000337FF">
          <w:rPr>
            <w:rFonts w:cs="Arial"/>
          </w:rPr>
          <w:fldChar w:fldCharType="end"/>
        </w:r>
      </w:hyperlink>
      <w:r w:rsidRPr="00332CBD">
        <w:rPr>
          <w:rFonts w:cs="Arial"/>
        </w:rPr>
        <w:t xml:space="preserve"> to Clause </w:t>
      </w:r>
      <w:hyperlink w:anchor="_Ref351142730" w:history="1">
        <w:r w:rsidR="000337FF">
          <w:rPr>
            <w:rFonts w:cs="Arial"/>
          </w:rPr>
          <w:fldChar w:fldCharType="begin"/>
        </w:r>
        <w:r w:rsidR="000337FF">
          <w:instrText xml:space="preserve"> REF _Ref326770948 \r \h </w:instrText>
        </w:r>
        <w:r w:rsidR="000337FF">
          <w:rPr>
            <w:rFonts w:cs="Arial"/>
          </w:rPr>
        </w:r>
        <w:r w:rsidR="000337FF">
          <w:rPr>
            <w:rFonts w:cs="Arial"/>
          </w:rPr>
          <w:fldChar w:fldCharType="separate"/>
        </w:r>
        <w:r w:rsidR="000337FF">
          <w:t>17.14</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sidR="00420781">
        <w:rPr>
          <w:rFonts w:cs="Arial"/>
        </w:rPr>
        <w:t xml:space="preserve">requirements </w:t>
      </w:r>
      <w:r w:rsidRPr="00332CBD">
        <w:rPr>
          <w:rFonts w:cs="Arial"/>
        </w:rPr>
        <w:t xml:space="preserve">of Clause </w:t>
      </w:r>
      <w:hyperlink w:anchor="_Ref392586063" w:history="1">
        <w:r w:rsidR="000337FF">
          <w:rPr>
            <w:rFonts w:cs="Arial"/>
          </w:rPr>
          <w:fldChar w:fldCharType="begin"/>
        </w:r>
        <w:r w:rsidR="000337FF">
          <w:instrText xml:space="preserve"> REF _Ref442453095 \r \h </w:instrText>
        </w:r>
        <w:r w:rsidR="000337FF">
          <w:rPr>
            <w:rFonts w:cs="Arial"/>
          </w:rPr>
        </w:r>
        <w:r w:rsidR="000337FF">
          <w:rPr>
            <w:rFonts w:cs="Arial"/>
          </w:rPr>
          <w:fldChar w:fldCharType="separate"/>
        </w:r>
        <w:r w:rsidR="000337FF">
          <w:t>1.5</w:t>
        </w:r>
        <w:r w:rsidR="000337FF">
          <w:rPr>
            <w:rFonts w:cs="Arial"/>
          </w:rPr>
          <w:fldChar w:fldCharType="end"/>
        </w:r>
      </w:hyperlink>
      <w:r w:rsidRPr="00332CBD">
        <w:rPr>
          <w:rFonts w:cs="Arial"/>
        </w:rPr>
        <w:t xml:space="preserve"> of Part </w:t>
      </w:r>
      <w:bookmarkStart w:id="416" w:name="DocXTextRef79"/>
      <w:r w:rsidRPr="00332CBD">
        <w:rPr>
          <w:rFonts w:cs="Arial"/>
        </w:rPr>
        <w:t>D</w:t>
      </w:r>
      <w:bookmarkEnd w:id="416"/>
      <w:r w:rsidRPr="00332CBD">
        <w:rPr>
          <w:rFonts w:cs="Arial"/>
        </w:rPr>
        <w:t xml:space="preserve"> of </w:t>
      </w:r>
      <w:hyperlink w:anchor="_Ref330463325" w:history="1">
        <w:r w:rsidRPr="00332CBD">
          <w:rPr>
            <w:rFonts w:cs="Arial"/>
          </w:rPr>
          <w:t>Schedule 7</w:t>
        </w:r>
      </w:hyperlink>
      <w:r w:rsidR="00420781">
        <w:rPr>
          <w:rFonts w:cs="Arial"/>
        </w:rPr>
        <w:t xml:space="preserve"> of the NHS Terms and Conditions for the Provision of Services (Contract Version) (</w:t>
      </w:r>
      <w:r w:rsidR="00416C9A">
        <w:rPr>
          <w:rFonts w:cs="Arial"/>
        </w:rPr>
        <w:t xml:space="preserve">December </w:t>
      </w:r>
      <w:r w:rsidR="00420781">
        <w:rPr>
          <w:rFonts w:cs="Arial"/>
        </w:rPr>
        <w:t xml:space="preserve">2016) </w:t>
      </w:r>
      <w:r w:rsidRPr="00332CBD">
        <w:rPr>
          <w:rFonts w:cs="Arial"/>
        </w:rPr>
        <w:t>shall apply.</w:t>
      </w:r>
      <w:bookmarkEnd w:id="415"/>
    </w:p>
    <w:p w:rsidR="00F5739B" w:rsidRPr="00332CBD" w:rsidRDefault="00F5739B" w:rsidP="00892A68">
      <w:pPr>
        <w:pStyle w:val="MRSchedPara2"/>
        <w:spacing w:line="240" w:lineRule="auto"/>
        <w:rPr>
          <w:rFonts w:cs="Arial"/>
        </w:rPr>
      </w:pPr>
      <w:bookmarkStart w:id="417"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17"/>
    </w:p>
    <w:p w:rsidR="00F5739B" w:rsidRPr="00332CBD" w:rsidRDefault="00F5739B" w:rsidP="00892A68">
      <w:pPr>
        <w:pStyle w:val="MRSchedPara2"/>
        <w:spacing w:line="240" w:lineRule="auto"/>
        <w:rPr>
          <w:rFonts w:cs="Arial"/>
        </w:rPr>
      </w:pPr>
      <w:bookmarkStart w:id="418"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18"/>
    </w:p>
    <w:p w:rsidR="00F5739B" w:rsidRPr="00332CBD" w:rsidRDefault="00F5739B" w:rsidP="00892A68">
      <w:pPr>
        <w:pStyle w:val="MRSchedPara2"/>
        <w:spacing w:line="240" w:lineRule="auto"/>
        <w:rPr>
          <w:rFonts w:cs="Arial"/>
        </w:rPr>
      </w:pPr>
      <w:bookmarkStart w:id="419" w:name="_Ref286135635"/>
      <w:r w:rsidRPr="00332CBD">
        <w:rPr>
          <w:rFonts w:cs="Arial"/>
        </w:rPr>
        <w:t>The Supplier will and shall procure that any Sub-contractor will on or before any Subsequent Transfer Date:</w:t>
      </w:r>
      <w:bookmarkEnd w:id="419"/>
    </w:p>
    <w:p w:rsidR="00F5739B" w:rsidRPr="00332CBD" w:rsidRDefault="00F5739B" w:rsidP="00892A68">
      <w:pPr>
        <w:pStyle w:val="MRSchedPara3"/>
        <w:tabs>
          <w:tab w:val="clear" w:pos="1797"/>
          <w:tab w:val="left" w:pos="1800"/>
        </w:tabs>
        <w:spacing w:line="240" w:lineRule="auto"/>
        <w:outlineLvl w:val="1"/>
        <w:rPr>
          <w:rFonts w:cs="Arial"/>
        </w:rPr>
      </w:pPr>
      <w:bookmarkStart w:id="420" w:name="_Ref442453313"/>
      <w:r w:rsidRPr="00332CBD">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20"/>
    </w:p>
    <w:p w:rsidR="00F5739B" w:rsidRPr="00332CBD" w:rsidRDefault="00F5739B" w:rsidP="00892A68">
      <w:pPr>
        <w:pStyle w:val="MRSchedPara3"/>
        <w:tabs>
          <w:tab w:val="clear" w:pos="1797"/>
          <w:tab w:val="left" w:pos="1800"/>
        </w:tabs>
        <w:spacing w:line="240" w:lineRule="auto"/>
        <w:outlineLvl w:val="1"/>
        <w:rPr>
          <w:rFonts w:cs="Arial"/>
        </w:rPr>
      </w:pPr>
      <w:bookmarkStart w:id="421" w:name="_Ref442453314"/>
      <w:r w:rsidRPr="00332CBD">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421"/>
    </w:p>
    <w:p w:rsidR="00F5739B" w:rsidRPr="00332CBD" w:rsidRDefault="00F5739B" w:rsidP="00892A68">
      <w:pPr>
        <w:pStyle w:val="MRSchedPara3"/>
        <w:tabs>
          <w:tab w:val="clear" w:pos="1797"/>
          <w:tab w:val="left" w:pos="1800"/>
        </w:tabs>
        <w:spacing w:line="240" w:lineRule="auto"/>
        <w:outlineLvl w:val="1"/>
        <w:rPr>
          <w:rFonts w:cs="Arial"/>
        </w:rPr>
      </w:pPr>
      <w:bookmarkStart w:id="422" w:name="_Ref442453315"/>
      <w:r w:rsidRPr="00332CBD">
        <w:rPr>
          <w:rFonts w:cs="Arial"/>
        </w:rPr>
        <w:t>pay any Successor or the Authority, as appropriate, the amount which would be payable to each of the Subsequent Transferring Employees in lieu of accrued but untaken holiday entitlement as at the Subsequent Transfer Date;</w:t>
      </w:r>
      <w:bookmarkEnd w:id="422"/>
    </w:p>
    <w:p w:rsidR="00F5739B" w:rsidRPr="00332CBD" w:rsidRDefault="00F5739B" w:rsidP="00892A68">
      <w:pPr>
        <w:pStyle w:val="MRSchedPara3"/>
        <w:tabs>
          <w:tab w:val="clear" w:pos="1797"/>
          <w:tab w:val="left" w:pos="1800"/>
        </w:tabs>
        <w:spacing w:line="240" w:lineRule="auto"/>
        <w:outlineLvl w:val="1"/>
        <w:rPr>
          <w:rFonts w:cs="Arial"/>
        </w:rPr>
      </w:pPr>
      <w:bookmarkStart w:id="423"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23"/>
    </w:p>
    <w:p w:rsidR="00F5739B" w:rsidRPr="00332CBD" w:rsidRDefault="00F5739B" w:rsidP="00892A68">
      <w:pPr>
        <w:pStyle w:val="MRSchedPara3"/>
        <w:tabs>
          <w:tab w:val="clear" w:pos="1797"/>
          <w:tab w:val="left" w:pos="1800"/>
        </w:tabs>
        <w:spacing w:line="240" w:lineRule="auto"/>
        <w:outlineLvl w:val="1"/>
        <w:rPr>
          <w:rFonts w:cs="Arial"/>
        </w:rPr>
      </w:pPr>
      <w:bookmarkStart w:id="424" w:name="_Ref442453317"/>
      <w:r w:rsidRPr="00332CBD">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24"/>
    </w:p>
    <w:p w:rsidR="00F5739B" w:rsidRPr="00332CBD" w:rsidRDefault="00F5739B" w:rsidP="00892A68">
      <w:pPr>
        <w:pStyle w:val="MRSchedPara2"/>
        <w:spacing w:line="240" w:lineRule="auto"/>
        <w:rPr>
          <w:rFonts w:cs="Arial"/>
        </w:rPr>
      </w:pPr>
      <w:bookmarkStart w:id="425"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425"/>
    </w:p>
    <w:p w:rsidR="00F5739B" w:rsidRPr="00332CBD" w:rsidRDefault="00F5739B" w:rsidP="00892A68">
      <w:pPr>
        <w:pStyle w:val="MRSchedPara3"/>
        <w:tabs>
          <w:tab w:val="clear" w:pos="1797"/>
          <w:tab w:val="left" w:pos="1800"/>
        </w:tabs>
        <w:spacing w:line="240" w:lineRule="auto"/>
        <w:outlineLvl w:val="1"/>
        <w:rPr>
          <w:rFonts w:cs="Arial"/>
        </w:rPr>
      </w:pPr>
      <w:bookmarkStart w:id="426" w:name="_Ref442453318"/>
      <w:r w:rsidRPr="00332CBD">
        <w:rPr>
          <w:rFonts w:cs="Arial"/>
        </w:rPr>
        <w:t xml:space="preserve">the Supplier’s or Sub-contractor’s failure to perform and discharge its obligations under Clause </w:t>
      </w:r>
      <w:hyperlink w:anchor="_Ref286135635"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6"/>
    </w:p>
    <w:p w:rsidR="00F5739B" w:rsidRPr="00332CBD" w:rsidRDefault="00F5739B" w:rsidP="00892A68">
      <w:pPr>
        <w:pStyle w:val="MRSchedPara3"/>
        <w:tabs>
          <w:tab w:val="clear" w:pos="1797"/>
          <w:tab w:val="left" w:pos="1800"/>
        </w:tabs>
        <w:spacing w:line="240" w:lineRule="auto"/>
        <w:outlineLvl w:val="1"/>
        <w:rPr>
          <w:rFonts w:cs="Arial"/>
        </w:rPr>
      </w:pPr>
      <w:bookmarkStart w:id="427" w:name="_Ref442453319"/>
      <w:r w:rsidRPr="00332CBD">
        <w:rPr>
          <w:rFonts w:cs="Arial"/>
        </w:rPr>
        <w:t>any act or omission by the Supplier or Sub-contractor in respect of the Subsequent Transferring Employees occurring on or before the Subsequent Transfer Date;</w:t>
      </w:r>
      <w:bookmarkEnd w:id="427"/>
    </w:p>
    <w:p w:rsidR="00F5739B" w:rsidRPr="00332CBD" w:rsidRDefault="00F5739B" w:rsidP="00892A68">
      <w:pPr>
        <w:pStyle w:val="MRSchedPara3"/>
        <w:tabs>
          <w:tab w:val="clear" w:pos="1797"/>
          <w:tab w:val="left" w:pos="1800"/>
        </w:tabs>
        <w:spacing w:line="240" w:lineRule="auto"/>
        <w:outlineLvl w:val="1"/>
        <w:rPr>
          <w:rFonts w:cs="Arial"/>
        </w:rPr>
      </w:pPr>
      <w:bookmarkStart w:id="428" w:name="_Ref442453320"/>
      <w:r w:rsidRPr="00332CBD">
        <w:rPr>
          <w:rFonts w:cs="Arial"/>
        </w:rPr>
        <w:t>any allegation or claim by any person who is not a Subsequent Transferring Employee but who alleges that their employment should transfer or has transferred to the Successor or the Authority, as appropriate;</w:t>
      </w:r>
      <w:bookmarkEnd w:id="428"/>
    </w:p>
    <w:p w:rsidR="00F5739B" w:rsidRPr="00332CBD" w:rsidRDefault="00F5739B" w:rsidP="00892A68">
      <w:pPr>
        <w:pStyle w:val="MRSchedPara3"/>
        <w:tabs>
          <w:tab w:val="clear" w:pos="1797"/>
          <w:tab w:val="left" w:pos="1800"/>
        </w:tabs>
        <w:spacing w:line="240" w:lineRule="auto"/>
        <w:outlineLvl w:val="1"/>
        <w:rPr>
          <w:rFonts w:cs="Arial"/>
        </w:rPr>
      </w:pPr>
      <w:bookmarkStart w:id="429" w:name="_Ref442453321"/>
      <w:r w:rsidRPr="00332CBD">
        <w:rPr>
          <w:rFonts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29"/>
    </w:p>
    <w:p w:rsidR="00F5739B" w:rsidRPr="00332CBD" w:rsidRDefault="00F5739B" w:rsidP="00892A68">
      <w:pPr>
        <w:pStyle w:val="MRSchedPara3"/>
        <w:tabs>
          <w:tab w:val="clear" w:pos="1797"/>
          <w:tab w:val="left" w:pos="1800"/>
        </w:tabs>
        <w:spacing w:line="240" w:lineRule="auto"/>
        <w:outlineLvl w:val="1"/>
        <w:rPr>
          <w:rFonts w:cs="Arial"/>
        </w:rPr>
      </w:pPr>
      <w:bookmarkStart w:id="430"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30"/>
    </w:p>
    <w:p w:rsidR="00F5739B" w:rsidRPr="00332CBD" w:rsidRDefault="00F5739B" w:rsidP="00892A68">
      <w:pPr>
        <w:pStyle w:val="MRSchedPara3"/>
        <w:tabs>
          <w:tab w:val="clear" w:pos="1797"/>
          <w:tab w:val="left" w:pos="1800"/>
        </w:tabs>
        <w:spacing w:line="240" w:lineRule="auto"/>
        <w:outlineLvl w:val="1"/>
        <w:rPr>
          <w:rFonts w:cs="Arial"/>
        </w:rPr>
      </w:pPr>
      <w:bookmarkStart w:id="431"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31"/>
    </w:p>
    <w:p w:rsidR="00F5739B" w:rsidRPr="00332CBD" w:rsidRDefault="00F5739B" w:rsidP="00892A68">
      <w:pPr>
        <w:pStyle w:val="MRSchedPara2"/>
        <w:spacing w:line="240" w:lineRule="auto"/>
        <w:rPr>
          <w:rFonts w:cs="Arial"/>
        </w:rPr>
      </w:pPr>
      <w:bookmarkStart w:id="432" w:name="_Ref326770948"/>
      <w:bookmarkStart w:id="433"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0337FF">
          <w:rPr>
            <w:rFonts w:cs="Arial"/>
          </w:rPr>
          <w:fldChar w:fldCharType="begin"/>
        </w:r>
        <w:r w:rsidR="000337FF">
          <w:instrText xml:space="preserve"> REF _Ref286136961 \r \h </w:instrText>
        </w:r>
        <w:r w:rsidR="000337FF">
          <w:rPr>
            <w:rFonts w:cs="Arial"/>
          </w:rPr>
        </w:r>
        <w:r w:rsidR="000337FF">
          <w:rPr>
            <w:rFonts w:cs="Arial"/>
          </w:rPr>
          <w:fldChar w:fldCharType="separate"/>
        </w:r>
        <w:r w:rsidR="000337FF">
          <w:t>17.13</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432"/>
      <w:bookmarkEnd w:id="433"/>
    </w:p>
    <w:p w:rsidR="00F5739B" w:rsidRPr="00332CBD" w:rsidRDefault="00F5739B" w:rsidP="00892A68">
      <w:pPr>
        <w:pStyle w:val="MRSchedPara2"/>
        <w:spacing w:line="240" w:lineRule="auto"/>
        <w:rPr>
          <w:rFonts w:cs="Arial"/>
        </w:rPr>
      </w:pPr>
      <w:bookmarkStart w:id="434"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34"/>
    </w:p>
    <w:p w:rsidR="00F5739B" w:rsidRPr="00332CBD" w:rsidRDefault="00F5739B" w:rsidP="00892A68">
      <w:pPr>
        <w:pStyle w:val="MRSchedPara2"/>
        <w:spacing w:line="240" w:lineRule="auto"/>
        <w:rPr>
          <w:rFonts w:cs="Arial"/>
        </w:rPr>
      </w:pPr>
      <w:bookmarkStart w:id="435"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35"/>
    </w:p>
    <w:p w:rsidR="00F5739B" w:rsidRPr="00332CBD" w:rsidRDefault="00F5739B" w:rsidP="00892A68">
      <w:pPr>
        <w:pStyle w:val="MRSchedPara3"/>
        <w:tabs>
          <w:tab w:val="clear" w:pos="1797"/>
          <w:tab w:val="left" w:pos="1800"/>
        </w:tabs>
        <w:spacing w:line="240" w:lineRule="auto"/>
        <w:rPr>
          <w:rFonts w:cs="Arial"/>
        </w:rPr>
      </w:pPr>
      <w:bookmarkStart w:id="436" w:name="_Ref442453326"/>
      <w:r w:rsidRPr="00332CBD">
        <w:rPr>
          <w:rFonts w:cs="Arial"/>
        </w:rPr>
        <w:t>the Authority will, or shall procure that the Successor will, within seven (7) days of becoming aware of that fact, give notice in writing to the Supplier;</w:t>
      </w:r>
      <w:bookmarkEnd w:id="436"/>
    </w:p>
    <w:p w:rsidR="00F5739B" w:rsidRPr="00332CBD" w:rsidRDefault="00F5739B" w:rsidP="00892A68">
      <w:pPr>
        <w:pStyle w:val="MRSchedPara3"/>
        <w:tabs>
          <w:tab w:val="clear" w:pos="1797"/>
          <w:tab w:val="left" w:pos="1800"/>
        </w:tabs>
        <w:spacing w:line="240" w:lineRule="auto"/>
        <w:rPr>
          <w:rFonts w:cs="Arial"/>
        </w:rPr>
      </w:pPr>
      <w:bookmarkStart w:id="437" w:name="_Ref351381131"/>
      <w:r w:rsidRPr="00332CBD">
        <w:rPr>
          <w:rFonts w:cs="Arial"/>
        </w:rPr>
        <w:t>the Supplier may offer (or may procure that a Sub-contractor may offer) employment to such person within twenty eight (28) days of the notification by the Authority or Successor;</w:t>
      </w:r>
      <w:bookmarkEnd w:id="437"/>
    </w:p>
    <w:p w:rsidR="00F5739B" w:rsidRPr="00332CBD" w:rsidRDefault="00F5739B" w:rsidP="00892A68">
      <w:pPr>
        <w:pStyle w:val="MRSchedPara3"/>
        <w:tabs>
          <w:tab w:val="clear" w:pos="1797"/>
          <w:tab w:val="left" w:pos="1800"/>
        </w:tabs>
        <w:spacing w:line="240" w:lineRule="auto"/>
        <w:rPr>
          <w:rFonts w:cs="Arial"/>
        </w:rPr>
      </w:pPr>
      <w:bookmarkStart w:id="438" w:name="_Ref442453327"/>
      <w:r w:rsidRPr="00332CBD">
        <w:rPr>
          <w:rFonts w:cs="Arial"/>
        </w:rPr>
        <w:t>if such offer of employment is accepted, the Authority will, or shall procure that the Successor will, immediately release the person from their employment; and</w:t>
      </w:r>
      <w:bookmarkEnd w:id="438"/>
    </w:p>
    <w:p w:rsidR="00F5739B" w:rsidRPr="00332CBD" w:rsidRDefault="00F5739B" w:rsidP="00892A68">
      <w:pPr>
        <w:pStyle w:val="MRSchedPara3"/>
        <w:tabs>
          <w:tab w:val="clear" w:pos="1797"/>
          <w:tab w:val="left" w:pos="1800"/>
        </w:tabs>
        <w:spacing w:line="240" w:lineRule="auto"/>
        <w:rPr>
          <w:rFonts w:cs="Arial"/>
        </w:rPr>
      </w:pPr>
      <w:bookmarkStart w:id="439" w:name="_Ref442453328"/>
      <w:r w:rsidRPr="00332CBD">
        <w:rPr>
          <w:rFonts w:cs="Arial"/>
        </w:rPr>
        <w:t xml:space="preserve">if after the period in Clause </w:t>
      </w:r>
      <w:hyperlink w:anchor="_Ref351381131" w:history="1">
        <w:r w:rsidR="000337FF">
          <w:rPr>
            <w:rFonts w:cs="Arial"/>
          </w:rPr>
          <w:fldChar w:fldCharType="begin"/>
        </w:r>
        <w:r w:rsidR="000337FF">
          <w:instrText xml:space="preserve"> REF _Ref351381131 \r \h </w:instrText>
        </w:r>
        <w:r w:rsidR="000337FF">
          <w:rPr>
            <w:rFonts w:cs="Arial"/>
          </w:rPr>
        </w:r>
        <w:r w:rsidR="000337FF">
          <w:rPr>
            <w:rFonts w:cs="Arial"/>
          </w:rPr>
          <w:fldChar w:fldCharType="separate"/>
        </w:r>
        <w:r w:rsidR="000337FF">
          <w:t>17.16.2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39"/>
    </w:p>
    <w:p w:rsidR="00F5739B" w:rsidRPr="00332CBD" w:rsidRDefault="00F5739B" w:rsidP="00892A68">
      <w:pPr>
        <w:pStyle w:val="MRSchedPara1"/>
        <w:spacing w:line="240" w:lineRule="auto"/>
        <w:ind w:left="798" w:hanging="798"/>
        <w:rPr>
          <w:rFonts w:cs="Arial"/>
          <w:w w:val="0"/>
        </w:rPr>
      </w:pPr>
      <w:bookmarkStart w:id="440" w:name="_Ref323651260"/>
      <w:bookmarkStart w:id="441" w:name="_Ref350762053"/>
      <w:bookmarkStart w:id="442" w:name="_Ref442453329"/>
      <w:r w:rsidRPr="00332CBD">
        <w:rPr>
          <w:rFonts w:cs="Arial"/>
          <w:w w:val="0"/>
        </w:rPr>
        <w:t>Packaging, identification</w:t>
      </w:r>
      <w:bookmarkEnd w:id="440"/>
      <w:r w:rsidRPr="00332CBD">
        <w:rPr>
          <w:rFonts w:cs="Arial"/>
          <w:w w:val="0"/>
        </w:rPr>
        <w:t>, end of use</w:t>
      </w:r>
      <w:bookmarkEnd w:id="441"/>
      <w:r w:rsidRPr="00332CBD">
        <w:rPr>
          <w:rFonts w:cs="Arial"/>
          <w:w w:val="0"/>
        </w:rPr>
        <w:t xml:space="preserve"> and coding requirements</w:t>
      </w:r>
      <w:bookmarkEnd w:id="442"/>
    </w:p>
    <w:p w:rsidR="00F5739B" w:rsidRPr="00332CBD" w:rsidRDefault="00F5739B" w:rsidP="00892A68">
      <w:pPr>
        <w:pStyle w:val="MRSchedPara2"/>
        <w:spacing w:line="240" w:lineRule="auto"/>
        <w:rPr>
          <w:rFonts w:cs="Arial"/>
          <w:w w:val="0"/>
        </w:rPr>
      </w:pPr>
      <w:bookmarkStart w:id="443" w:name="_Ref459889842"/>
      <w:r w:rsidRPr="00332CBD">
        <w:rPr>
          <w:rFonts w:cs="Arial"/>
        </w:rPr>
        <w:t>The Supplier shall comply with all obligations imposed on it by Law relevant to the Goods in relation to packaging, identification, and obligations following end of use by the Authority.</w:t>
      </w:r>
      <w:bookmarkEnd w:id="443"/>
    </w:p>
    <w:p w:rsidR="00CA2711" w:rsidRPr="00CA2711" w:rsidRDefault="00CA2711" w:rsidP="00CA2711">
      <w:pPr>
        <w:pStyle w:val="MRSchedPara2"/>
        <w:spacing w:line="240" w:lineRule="auto"/>
        <w:rPr>
          <w:rFonts w:cs="Arial"/>
        </w:rPr>
      </w:pPr>
      <w:bookmarkStart w:id="444" w:name="_Ref442453330"/>
      <w:bookmarkStart w:id="445" w:name="_Ref327441858"/>
      <w:bookmarkStart w:id="446" w:name="_Ref456012962"/>
      <w:bookmarkStart w:id="447"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44"/>
    </w:p>
    <w:p w:rsidR="00CA2711" w:rsidRPr="00CA2711" w:rsidRDefault="00CA2711" w:rsidP="00CA2711">
      <w:pPr>
        <w:pStyle w:val="MRSchedPara2"/>
        <w:spacing w:line="240" w:lineRule="auto"/>
        <w:rPr>
          <w:rFonts w:cs="Arial"/>
        </w:rPr>
      </w:pPr>
      <w:bookmarkStart w:id="448"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448"/>
      <w:r w:rsidRPr="00CA2711">
        <w:rPr>
          <w:rFonts w:cs="Arial"/>
        </w:rPr>
        <w:t>.</w:t>
      </w:r>
    </w:p>
    <w:p w:rsidR="00CA2711" w:rsidRPr="00CA2711" w:rsidRDefault="00CA2711" w:rsidP="00CA2711">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CA2711" w:rsidRPr="00CA2711" w:rsidRDefault="00CA2711" w:rsidP="00CA2711">
      <w:pPr>
        <w:pStyle w:val="MRSchedPara2"/>
        <w:spacing w:line="240" w:lineRule="auto"/>
        <w:rPr>
          <w:rFonts w:cs="Arial"/>
        </w:rPr>
      </w:pPr>
      <w:bookmarkStart w:id="449"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000337FF">
        <w:rPr>
          <w:rFonts w:cs="Arial"/>
        </w:rPr>
        <w:fldChar w:fldCharType="begin"/>
      </w:r>
      <w:r w:rsidR="000337FF">
        <w:rPr>
          <w:rFonts w:cs="Arial"/>
        </w:rPr>
        <w:instrText xml:space="preserve"> REF _Ref483479442 \r \h </w:instrText>
      </w:r>
      <w:r w:rsidR="000337FF">
        <w:rPr>
          <w:rFonts w:cs="Arial"/>
        </w:rPr>
      </w:r>
      <w:r w:rsidR="000337FF">
        <w:rPr>
          <w:rFonts w:cs="Arial"/>
        </w:rPr>
        <w:fldChar w:fldCharType="separate"/>
      </w:r>
      <w:r w:rsidR="000337FF">
        <w:rPr>
          <w:rFonts w:cs="Arial"/>
        </w:rPr>
        <w:t>18.5</w:t>
      </w:r>
      <w:r w:rsidR="000337FF">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445"/>
      <w:bookmarkEnd w:id="449"/>
      <w:r w:rsidRPr="00CA2711">
        <w:rPr>
          <w:rFonts w:cs="Arial"/>
        </w:rPr>
        <w:t xml:space="preserve"> </w:t>
      </w:r>
    </w:p>
    <w:p w:rsidR="00F5739B" w:rsidRPr="00332CBD" w:rsidRDefault="00F5739B" w:rsidP="00892A68">
      <w:pPr>
        <w:pStyle w:val="MRSchedPara2"/>
        <w:spacing w:line="240" w:lineRule="auto"/>
        <w:rPr>
          <w:rFonts w:cs="Arial"/>
        </w:rPr>
      </w:pPr>
      <w:bookmarkStart w:id="450" w:name="_Ref505779300"/>
      <w:r w:rsidRPr="00332CBD">
        <w:rPr>
          <w:rFonts w:cs="Arial"/>
        </w:rPr>
        <w:t xml:space="preserve">Unless otherwise confirmed and/or agreed by the Authority in writing and subject to Clause </w:t>
      </w:r>
      <w:r w:rsidR="000337FF">
        <w:rPr>
          <w:rFonts w:cs="Arial"/>
        </w:rPr>
        <w:fldChar w:fldCharType="begin"/>
      </w:r>
      <w:r w:rsidR="000337FF">
        <w:rPr>
          <w:rFonts w:cs="Arial"/>
        </w:rPr>
        <w:instrText xml:space="preserve"> REF _Ref459885697 \r \h </w:instrText>
      </w:r>
      <w:r w:rsidR="000337FF">
        <w:rPr>
          <w:rFonts w:cs="Arial"/>
        </w:rPr>
      </w:r>
      <w:r w:rsidR="000337FF">
        <w:rPr>
          <w:rFonts w:cs="Arial"/>
        </w:rPr>
        <w:fldChar w:fldCharType="separate"/>
      </w:r>
      <w:r w:rsidR="000337FF">
        <w:rPr>
          <w:rFonts w:cs="Arial"/>
        </w:rPr>
        <w:t>18.7</w:t>
      </w:r>
      <w:r w:rsidR="000337FF">
        <w:rPr>
          <w:rFonts w:cs="Arial"/>
        </w:rPr>
        <w:fldChar w:fldCharType="end"/>
      </w:r>
      <w:r w:rsidRPr="00332CBD">
        <w:rPr>
          <w:rFonts w:cs="Arial"/>
        </w:rPr>
        <w:t xml:space="preserve"> of this </w:t>
      </w:r>
      <w:bookmarkStart w:id="451" w:name="DocXTextRef81"/>
      <w:r w:rsidR="008428F4" w:rsidRPr="00332CBD">
        <w:rPr>
          <w:rFonts w:cs="Arial"/>
        </w:rPr>
        <w:t>Schedule 2</w:t>
      </w:r>
      <w:bookmarkEnd w:id="451"/>
      <w:r w:rsidR="008428F4" w:rsidRPr="00332CBD">
        <w:rPr>
          <w:rFonts w:cs="Arial"/>
        </w:rPr>
        <w:t xml:space="preserve"> of these Call-off Terms and </w:t>
      </w:r>
      <w:r w:rsidR="00332CBD" w:rsidRPr="00332CBD">
        <w:rPr>
          <w:rFonts w:cs="Arial"/>
        </w:rPr>
        <w:t>Conditions, the</w:t>
      </w:r>
      <w:r w:rsidRPr="00332CBD">
        <w:rPr>
          <w:rFonts w:cs="Arial"/>
        </w:rPr>
        <w:t xml:space="preserv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3A704D">
        <w:rPr>
          <w:rFonts w:cs="Arial"/>
        </w:rPr>
        <w:t>)</w:t>
      </w:r>
      <w:r w:rsidRPr="00332CBD">
        <w:rPr>
          <w:rFonts w:cs="Arial"/>
        </w:rPr>
        <w:t>.</w:t>
      </w:r>
      <w:bookmarkEnd w:id="446"/>
      <w:bookmarkEnd w:id="447"/>
      <w:bookmarkEnd w:id="450"/>
    </w:p>
    <w:p w:rsidR="00F5739B" w:rsidRPr="00332CBD" w:rsidRDefault="00F5739B" w:rsidP="00892A68">
      <w:pPr>
        <w:pStyle w:val="MRSchedPara2"/>
        <w:spacing w:line="240" w:lineRule="auto"/>
        <w:rPr>
          <w:rFonts w:cs="Arial"/>
        </w:rPr>
      </w:pPr>
      <w:bookmarkStart w:id="452" w:name="_Ref456012864"/>
      <w:bookmarkStart w:id="453" w:name="_Ref459885697"/>
      <w:r w:rsidRPr="00332CBD">
        <w:rPr>
          <w:rFonts w:cs="Arial"/>
        </w:rPr>
        <w:t xml:space="preserve">Once compliance with any published timelines has been achieved by the Supplier pursuant to Clause </w:t>
      </w:r>
      <w:r w:rsidR="000337FF">
        <w:rPr>
          <w:rFonts w:cs="Arial"/>
        </w:rPr>
        <w:fldChar w:fldCharType="begin"/>
      </w:r>
      <w:r w:rsidR="000337FF">
        <w:rPr>
          <w:rFonts w:cs="Arial"/>
        </w:rPr>
        <w:instrText xml:space="preserve"> REF _Ref505779300 \r \h </w:instrText>
      </w:r>
      <w:r w:rsidR="000337FF">
        <w:rPr>
          <w:rFonts w:cs="Arial"/>
        </w:rPr>
      </w:r>
      <w:r w:rsidR="000337FF">
        <w:rPr>
          <w:rFonts w:cs="Arial"/>
        </w:rPr>
        <w:fldChar w:fldCharType="separate"/>
      </w:r>
      <w:r w:rsidR="000337FF">
        <w:rPr>
          <w:rFonts w:cs="Arial"/>
        </w:rPr>
        <w:t>18.6</w:t>
      </w:r>
      <w:r w:rsidR="000337FF">
        <w:rPr>
          <w:rFonts w:cs="Arial"/>
        </w:rPr>
        <w:fldChar w:fldCharType="end"/>
      </w:r>
      <w:r w:rsidRPr="00332CBD">
        <w:rPr>
          <w:rFonts w:cs="Arial"/>
        </w:rPr>
        <w:t xml:space="preserve"> of this </w:t>
      </w:r>
      <w:bookmarkStart w:id="454" w:name="DocXTextRef82"/>
      <w:r w:rsidRPr="00332CBD">
        <w:rPr>
          <w:rFonts w:cs="Arial"/>
        </w:rPr>
        <w:t>Schedule 2</w:t>
      </w:r>
      <w:bookmarkEnd w:id="454"/>
      <w:r w:rsidR="008428F4" w:rsidRPr="00332CBD">
        <w:rPr>
          <w:rFonts w:cs="Arial"/>
        </w:rPr>
        <w:t xml:space="preserve"> </w:t>
      </w:r>
      <w:r w:rsidR="008428F4" w:rsidRPr="00332CBD">
        <w:rPr>
          <w:rFonts w:cs="Arial"/>
          <w:lang w:val="en-US"/>
        </w:rPr>
        <w:t>of these Call-off Terms and Conditions</w:t>
      </w:r>
      <w:r w:rsidRPr="00332CBD">
        <w:rPr>
          <w:rFonts w:cs="Arial"/>
        </w:rPr>
        <w:t>, the Supplier shall, during the Term, maintain the required level of compli</w:t>
      </w:r>
      <w:r w:rsidR="004B1255">
        <w:rPr>
          <w:rFonts w:cs="Arial"/>
        </w:rPr>
        <w:t xml:space="preserve">ance relating to the Goods in </w:t>
      </w:r>
      <w:r w:rsidRPr="00332CBD">
        <w:rPr>
          <w:rFonts w:cs="Arial"/>
        </w:rPr>
        <w:t>accordance with any such requirements and Guidance referred to as part of this Contract</w:t>
      </w:r>
      <w:bookmarkEnd w:id="452"/>
      <w:r w:rsidRPr="00332CBD">
        <w:rPr>
          <w:rFonts w:cs="Arial"/>
        </w:rPr>
        <w:t>.</w:t>
      </w:r>
      <w:bookmarkEnd w:id="453"/>
    </w:p>
    <w:p w:rsidR="00F5739B" w:rsidRPr="001C5536" w:rsidRDefault="00F5739B" w:rsidP="00892A68">
      <w:pPr>
        <w:pStyle w:val="MRSchedPara2"/>
        <w:spacing w:line="240" w:lineRule="auto"/>
        <w:rPr>
          <w:rFonts w:cs="Arial"/>
        </w:rPr>
      </w:pPr>
      <w:bookmarkStart w:id="455" w:name="_Ref442453339"/>
      <w:r w:rsidRPr="001C5536">
        <w:rPr>
          <w:rFonts w:cs="Arial"/>
        </w:rPr>
        <w:t>Once product information relating to Goods is placed by the Supplier into a GS1 certified data pool, the Supplier shall, during the Term, keep such information updated with any changes to the product data relating to the Goods.</w:t>
      </w:r>
      <w:bookmarkEnd w:id="455"/>
    </w:p>
    <w:p w:rsidR="00F5739B" w:rsidRPr="001C5536" w:rsidRDefault="00F5739B" w:rsidP="00892A68">
      <w:pPr>
        <w:pStyle w:val="MRSchedPara1"/>
        <w:spacing w:line="240" w:lineRule="auto"/>
        <w:rPr>
          <w:rFonts w:cs="Arial"/>
          <w:w w:val="0"/>
        </w:rPr>
      </w:pPr>
      <w:bookmarkStart w:id="456" w:name="_Ref351039734"/>
      <w:bookmarkStart w:id="457" w:name="_Ref323649547"/>
      <w:r w:rsidRPr="001C5536">
        <w:rPr>
          <w:rFonts w:cs="Arial"/>
          <w:w w:val="0"/>
        </w:rPr>
        <w:t>Sustainable development</w:t>
      </w:r>
      <w:bookmarkEnd w:id="456"/>
    </w:p>
    <w:p w:rsidR="00F5739B" w:rsidRPr="001C5536" w:rsidRDefault="00F5739B" w:rsidP="00892A68">
      <w:pPr>
        <w:pStyle w:val="MRSchedPara2"/>
        <w:spacing w:line="240" w:lineRule="auto"/>
        <w:rPr>
          <w:rFonts w:cs="Arial"/>
        </w:rPr>
      </w:pPr>
      <w:bookmarkStart w:id="458" w:name="_Ref442453340"/>
      <w:r w:rsidRPr="001C5536">
        <w:rPr>
          <w:rFonts w:cs="Arial"/>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58"/>
    </w:p>
    <w:p w:rsidR="00F5739B" w:rsidRPr="001C5536" w:rsidRDefault="00F5739B" w:rsidP="00892A68">
      <w:pPr>
        <w:pStyle w:val="MRSchedPara3"/>
        <w:tabs>
          <w:tab w:val="clear" w:pos="1797"/>
          <w:tab w:val="left" w:pos="1800"/>
        </w:tabs>
        <w:spacing w:line="240" w:lineRule="auto"/>
        <w:outlineLvl w:val="1"/>
        <w:rPr>
          <w:rFonts w:cs="Arial"/>
        </w:rPr>
      </w:pPr>
      <w:bookmarkStart w:id="459" w:name="_Ref459889843"/>
      <w:r w:rsidRPr="001C5536">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59"/>
    </w:p>
    <w:p w:rsidR="00F5739B" w:rsidRPr="001C5536" w:rsidRDefault="00F5739B" w:rsidP="00892A68">
      <w:pPr>
        <w:pStyle w:val="MRSchedPara3"/>
        <w:tabs>
          <w:tab w:val="clear" w:pos="1797"/>
          <w:tab w:val="left" w:pos="1800"/>
        </w:tabs>
        <w:spacing w:line="240" w:lineRule="auto"/>
        <w:outlineLvl w:val="1"/>
        <w:rPr>
          <w:rFonts w:cs="Arial"/>
        </w:rPr>
      </w:pPr>
      <w:bookmarkStart w:id="460" w:name="_Ref459889844"/>
      <w:r w:rsidRPr="001C5536">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60"/>
    </w:p>
    <w:p w:rsidR="00F5739B" w:rsidRPr="001C5536" w:rsidRDefault="00F5739B" w:rsidP="00892A68">
      <w:pPr>
        <w:pStyle w:val="MRSchedPara3"/>
        <w:tabs>
          <w:tab w:val="clear" w:pos="1797"/>
          <w:tab w:val="left" w:pos="1800"/>
        </w:tabs>
        <w:spacing w:line="240" w:lineRule="auto"/>
        <w:outlineLvl w:val="1"/>
        <w:rPr>
          <w:rFonts w:cs="Arial"/>
        </w:rPr>
      </w:pPr>
      <w:bookmarkStart w:id="461" w:name="_Ref442453341"/>
      <w:r w:rsidRPr="001C5536">
        <w:rPr>
          <w:rFonts w:cs="Arial"/>
        </w:rPr>
        <w:t xml:space="preserve">maintain plans and procedures that support the commitments made as part of the Supplier’s significant labour, social and environmental policies, as referred to </w:t>
      </w:r>
      <w:proofErr w:type="spellStart"/>
      <w:r w:rsidRPr="001C5536">
        <w:rPr>
          <w:rFonts w:cs="Arial"/>
        </w:rPr>
        <w:t>at</w:t>
      </w:r>
      <w:proofErr w:type="spellEnd"/>
      <w:r w:rsidRPr="001C5536">
        <w:rPr>
          <w:rFonts w:cs="Arial"/>
        </w:rPr>
        <w:t xml:space="preserve"> Clause </w:t>
      </w:r>
      <w:hyperlink w:anchor="_Ref351039484" w:history="1">
        <w:r w:rsidR="000337FF" w:rsidRPr="001C5536">
          <w:rPr>
            <w:rFonts w:cs="Arial"/>
          </w:rPr>
          <w:fldChar w:fldCharType="begin"/>
        </w:r>
        <w:r w:rsidR="000337FF" w:rsidRPr="001C5536">
          <w:instrText xml:space="preserve"> REF _Ref459889844 \r \h </w:instrText>
        </w:r>
        <w:r w:rsidR="001C5536" w:rsidRPr="001C5536">
          <w:rPr>
            <w:rFonts w:cs="Arial"/>
          </w:rPr>
          <w:instrText xml:space="preserve"> \* MERGEFORMAT </w:instrText>
        </w:r>
        <w:r w:rsidR="000337FF" w:rsidRPr="001C5536">
          <w:rPr>
            <w:rFonts w:cs="Arial"/>
          </w:rPr>
        </w:r>
        <w:r w:rsidR="000337FF" w:rsidRPr="001C5536">
          <w:rPr>
            <w:rFonts w:cs="Arial"/>
          </w:rPr>
          <w:fldChar w:fldCharType="separate"/>
        </w:r>
        <w:r w:rsidR="000337FF" w:rsidRPr="001C5536">
          <w:t>19.1.2</w:t>
        </w:r>
        <w:r w:rsidR="000337FF"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1"/>
    </w:p>
    <w:p w:rsidR="00F5739B" w:rsidRPr="001C5536" w:rsidRDefault="00F5739B" w:rsidP="00892A68">
      <w:pPr>
        <w:pStyle w:val="MRSchedPara2"/>
        <w:spacing w:line="240" w:lineRule="auto"/>
        <w:rPr>
          <w:rFonts w:cs="Arial"/>
        </w:rPr>
      </w:pPr>
      <w:bookmarkStart w:id="462" w:name="_Ref442453342"/>
      <w:r w:rsidRPr="001C5536">
        <w:rPr>
          <w:rFonts w:cs="Arial"/>
        </w:rPr>
        <w:t xml:space="preserve">The Supplier shall meet reasonable requests by the Authority for information evidencing the Supplier’s compliance with the provisions of Clause </w:t>
      </w:r>
      <w:hyperlink w:anchor="_Ref351039734" w:history="1">
        <w:r w:rsidR="000337FF" w:rsidRPr="001C5536">
          <w:rPr>
            <w:rFonts w:cs="Arial"/>
          </w:rPr>
          <w:fldChar w:fldCharType="begin"/>
        </w:r>
        <w:r w:rsidR="000337FF" w:rsidRPr="001C5536">
          <w:instrText xml:space="preserve"> REF _Ref351039734 \r \h </w:instrText>
        </w:r>
        <w:r w:rsidR="001C5536">
          <w:rPr>
            <w:rFonts w:cs="Arial"/>
          </w:rPr>
          <w:instrText xml:space="preserve"> \* MERGEFORMAT </w:instrText>
        </w:r>
        <w:r w:rsidR="000337FF" w:rsidRPr="001C5536">
          <w:rPr>
            <w:rFonts w:cs="Arial"/>
          </w:rPr>
        </w:r>
        <w:r w:rsidR="000337FF" w:rsidRPr="001C5536">
          <w:rPr>
            <w:rFonts w:cs="Arial"/>
          </w:rPr>
          <w:fldChar w:fldCharType="separate"/>
        </w:r>
        <w:r w:rsidR="000337FF" w:rsidRPr="001C5536">
          <w:t>19</w:t>
        </w:r>
        <w:r w:rsidR="000337FF"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2"/>
    </w:p>
    <w:p w:rsidR="00F5739B" w:rsidRPr="00332CBD" w:rsidRDefault="00F5739B" w:rsidP="00892A68">
      <w:pPr>
        <w:pStyle w:val="MRSchedPara1"/>
        <w:spacing w:line="240" w:lineRule="auto"/>
        <w:rPr>
          <w:rFonts w:cs="Arial"/>
          <w:w w:val="0"/>
        </w:rPr>
      </w:pPr>
      <w:bookmarkStart w:id="463" w:name="_Ref351040549"/>
      <w:r w:rsidRPr="00332CBD">
        <w:rPr>
          <w:rFonts w:cs="Arial"/>
          <w:w w:val="0"/>
        </w:rPr>
        <w:t>Electronic product and services information</w:t>
      </w:r>
      <w:bookmarkEnd w:id="463"/>
    </w:p>
    <w:p w:rsidR="00F5739B" w:rsidRPr="00332CBD" w:rsidRDefault="00F5739B" w:rsidP="00892A68">
      <w:pPr>
        <w:pStyle w:val="MRSchedPara2"/>
        <w:spacing w:line="240" w:lineRule="auto"/>
        <w:rPr>
          <w:rFonts w:cs="Arial"/>
        </w:rPr>
      </w:pPr>
      <w:bookmarkStart w:id="464"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64"/>
    </w:p>
    <w:p w:rsidR="00F5739B" w:rsidRPr="00332CBD" w:rsidRDefault="00F5739B" w:rsidP="00892A68">
      <w:pPr>
        <w:pStyle w:val="MRSchedPara2"/>
        <w:spacing w:line="240" w:lineRule="auto"/>
        <w:rPr>
          <w:rFonts w:cs="Arial"/>
        </w:rPr>
      </w:pPr>
      <w:bookmarkStart w:id="465"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0337FF">
          <w:rPr>
            <w:rFonts w:cs="Arial"/>
          </w:rPr>
          <w:fldChar w:fldCharType="begin"/>
        </w:r>
        <w:r w:rsidR="000337FF">
          <w:instrText xml:space="preserve"> REF _Ref351040549 \r \h </w:instrText>
        </w:r>
        <w:r w:rsidR="000337FF">
          <w:rPr>
            <w:rFonts w:cs="Arial"/>
          </w:rPr>
        </w:r>
        <w:r w:rsidR="000337FF">
          <w:rPr>
            <w:rFonts w:cs="Arial"/>
          </w:rPr>
          <w:fldChar w:fldCharType="separate"/>
        </w:r>
        <w:r w:rsidR="000337FF">
          <w:t>20</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5"/>
    </w:p>
    <w:p w:rsidR="00F5739B" w:rsidRPr="00332CBD" w:rsidRDefault="00F5739B" w:rsidP="00892A68">
      <w:pPr>
        <w:pStyle w:val="MRSchedPara2"/>
        <w:spacing w:line="240" w:lineRule="auto"/>
        <w:rPr>
          <w:rFonts w:cs="Arial"/>
        </w:rPr>
      </w:pPr>
      <w:bookmarkStart w:id="466"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66"/>
    </w:p>
    <w:p w:rsidR="00F5739B" w:rsidRPr="00332CBD" w:rsidRDefault="00F5739B" w:rsidP="00892A68">
      <w:pPr>
        <w:pStyle w:val="MRSchedPara2"/>
        <w:spacing w:line="240" w:lineRule="auto"/>
        <w:rPr>
          <w:rFonts w:cs="Arial"/>
        </w:rPr>
      </w:pPr>
      <w:bookmarkStart w:id="467"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0337FF">
          <w:rPr>
            <w:rFonts w:cs="Arial"/>
          </w:rPr>
          <w:fldChar w:fldCharType="begin"/>
        </w:r>
        <w:r w:rsidR="000337FF">
          <w:instrText xml:space="preserve"> REF _Ref459889845 \r \h </w:instrText>
        </w:r>
        <w:r w:rsidR="000337FF">
          <w:rPr>
            <w:rFonts w:cs="Arial"/>
          </w:rPr>
        </w:r>
        <w:r w:rsidR="000337FF">
          <w:rPr>
            <w:rFonts w:cs="Arial"/>
          </w:rPr>
          <w:fldChar w:fldCharType="separate"/>
        </w:r>
        <w:r w:rsidR="000337FF">
          <w:t>20.5</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0337FF">
          <w:rPr>
            <w:rFonts w:cs="Arial"/>
          </w:rPr>
          <w:fldChar w:fldCharType="begin"/>
        </w:r>
        <w:r w:rsidR="000337FF">
          <w:instrText xml:space="preserve"> REF _Ref442453346 \r \h </w:instrText>
        </w:r>
        <w:r w:rsidR="000337FF">
          <w:rPr>
            <w:rFonts w:cs="Arial"/>
          </w:rPr>
        </w:r>
        <w:r w:rsidR="000337FF">
          <w:rPr>
            <w:rFonts w:cs="Arial"/>
          </w:rPr>
          <w:fldChar w:fldCharType="separate"/>
        </w:r>
        <w:r w:rsidR="000337FF">
          <w:t>20.4</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7"/>
    </w:p>
    <w:p w:rsidR="00F5739B" w:rsidRPr="00332CBD" w:rsidRDefault="00F5739B" w:rsidP="00892A68">
      <w:pPr>
        <w:pStyle w:val="MRSchedPara2"/>
        <w:spacing w:line="240" w:lineRule="auto"/>
        <w:rPr>
          <w:rFonts w:cs="Arial"/>
        </w:rPr>
      </w:pPr>
      <w:bookmarkStart w:id="468"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68"/>
    </w:p>
    <w:p w:rsidR="00F5739B" w:rsidRPr="00332CBD" w:rsidRDefault="00F5739B" w:rsidP="00892A68">
      <w:pPr>
        <w:pStyle w:val="MRSchedPara2"/>
        <w:spacing w:line="240" w:lineRule="auto"/>
        <w:rPr>
          <w:rFonts w:cs="Arial"/>
        </w:rPr>
      </w:pPr>
      <w:bookmarkStart w:id="469"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Pr>
            <w:rFonts w:cs="Arial"/>
          </w:rPr>
          <w:fldChar w:fldCharType="begin"/>
        </w:r>
        <w:r w:rsidR="000337FF">
          <w:instrText xml:space="preserve"> REF _Ref459889846 \r \h </w:instrText>
        </w:r>
        <w:r w:rsidR="000337FF">
          <w:rPr>
            <w:rFonts w:cs="Arial"/>
          </w:rPr>
        </w:r>
        <w:r w:rsidR="000337FF">
          <w:rPr>
            <w:rFonts w:cs="Arial"/>
          </w:rPr>
          <w:fldChar w:fldCharType="separate"/>
        </w:r>
        <w:r w:rsidR="000337FF">
          <w:t>20.6</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469"/>
    </w:p>
    <w:p w:rsidR="00F5739B" w:rsidRPr="00332CBD" w:rsidRDefault="00F5739B" w:rsidP="00892A68">
      <w:pPr>
        <w:pStyle w:val="MRSchedPara2"/>
        <w:spacing w:line="240" w:lineRule="auto"/>
        <w:rPr>
          <w:rFonts w:cs="Arial"/>
        </w:rPr>
      </w:pPr>
      <w:bookmarkStart w:id="470"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70"/>
    </w:p>
    <w:p w:rsidR="00F5739B" w:rsidRPr="00332CBD" w:rsidRDefault="00F5739B" w:rsidP="00892A68">
      <w:pPr>
        <w:pStyle w:val="MRSchedPara1"/>
        <w:spacing w:line="240" w:lineRule="auto"/>
        <w:rPr>
          <w:rFonts w:cs="Arial"/>
          <w:w w:val="0"/>
        </w:rPr>
      </w:pPr>
      <w:bookmarkStart w:id="471" w:name="_Ref351053608"/>
      <w:r w:rsidRPr="00332CBD">
        <w:rPr>
          <w:rFonts w:cs="Arial"/>
          <w:w w:val="0"/>
        </w:rPr>
        <w:t>Change management</w:t>
      </w:r>
      <w:bookmarkEnd w:id="457"/>
      <w:bookmarkEnd w:id="471"/>
    </w:p>
    <w:p w:rsidR="00F5739B" w:rsidRPr="00332CBD" w:rsidRDefault="00F5739B" w:rsidP="00892A68">
      <w:pPr>
        <w:pStyle w:val="MRSchedPara2"/>
        <w:spacing w:line="240" w:lineRule="auto"/>
        <w:rPr>
          <w:rFonts w:cs="Arial"/>
          <w:lang w:val="en-US"/>
        </w:rPr>
      </w:pPr>
      <w:bookmarkStart w:id="472"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72"/>
    </w:p>
    <w:p w:rsidR="00F5739B" w:rsidRDefault="00937C58" w:rsidP="00420781">
      <w:pPr>
        <w:pStyle w:val="MRSchedPara2"/>
        <w:spacing w:line="240" w:lineRule="auto"/>
        <w:rPr>
          <w:rFonts w:cs="Arial"/>
          <w:lang w:val="en-US"/>
        </w:rPr>
      </w:pPr>
      <w:bookmarkStart w:id="473" w:name="_Ref442453349"/>
      <w:r>
        <w:rPr>
          <w:rFonts w:cs="Arial"/>
          <w:lang w:val="en-US"/>
        </w:rPr>
        <w:t xml:space="preserve">Subject to Clause </w:t>
      </w:r>
      <w:r w:rsidR="00111D02">
        <w:rPr>
          <w:rFonts w:cs="Arial"/>
          <w:lang w:val="en-US"/>
        </w:rPr>
        <w:fldChar w:fldCharType="begin"/>
      </w:r>
      <w:r w:rsidR="00111D02">
        <w:rPr>
          <w:rFonts w:cs="Arial"/>
          <w:lang w:val="en-US"/>
        </w:rPr>
        <w:instrText xml:space="preserve"> REF _Ref504573673 \r \h </w:instrText>
      </w:r>
      <w:r w:rsidR="00111D02">
        <w:rPr>
          <w:rFonts w:cs="Arial"/>
          <w:lang w:val="en-US"/>
        </w:rPr>
      </w:r>
      <w:r w:rsidR="00111D02">
        <w:rPr>
          <w:rFonts w:cs="Arial"/>
          <w:lang w:val="en-US"/>
        </w:rPr>
        <w:fldChar w:fldCharType="separate"/>
      </w:r>
      <w:r w:rsidR="00111D02">
        <w:rPr>
          <w:rFonts w:cs="Arial"/>
          <w:lang w:val="en-US"/>
        </w:rPr>
        <w:t>21.3</w:t>
      </w:r>
      <w:r w:rsidR="00111D02">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00F5739B" w:rsidRPr="00332CBD">
        <w:rPr>
          <w:rFonts w:cs="Arial"/>
          <w:lang w:val="en-US"/>
        </w:rPr>
        <w:t xml:space="preserve">ny change to the Goods and/or Services or other variation to this </w:t>
      </w:r>
      <w:r w:rsidR="00F5739B" w:rsidRPr="00420781">
        <w:rPr>
          <w:rFonts w:cs="Arial"/>
          <w:lang w:val="en-US"/>
        </w:rPr>
        <w:t>Contract</w:t>
      </w:r>
      <w:r w:rsidR="00F5739B" w:rsidRPr="00332CBD">
        <w:rPr>
          <w:rFonts w:cs="Arial"/>
          <w:lang w:val="en-US"/>
        </w:rPr>
        <w:t xml:space="preserve"> shall only be binding once it has been agreed </w:t>
      </w:r>
      <w:r w:rsidR="00420781" w:rsidRPr="00420781">
        <w:rPr>
          <w:rFonts w:cs="Arial"/>
          <w:lang w:val="en-US"/>
        </w:rPr>
        <w:t>(a) in accordance with any Change Control Process if any Key Provisions specify that changes are subject to a formal change control process; or (b) if the Key Provisions make no such reference,</w:t>
      </w:r>
      <w:r w:rsidR="00420781">
        <w:rPr>
          <w:rFonts w:cs="Arial"/>
          <w:lang w:val="en-US"/>
        </w:rPr>
        <w:t xml:space="preserve"> </w:t>
      </w:r>
      <w:r w:rsidR="00F5739B" w:rsidRPr="00332CBD">
        <w:rPr>
          <w:rFonts w:cs="Arial"/>
          <w:lang w:val="en-US"/>
        </w:rPr>
        <w:t>in writing and signed by an authorised representative of both Parties.</w:t>
      </w:r>
      <w:bookmarkEnd w:id="473"/>
    </w:p>
    <w:p w:rsidR="00937C58" w:rsidRPr="00937C58" w:rsidRDefault="00937C58" w:rsidP="00937C58">
      <w:pPr>
        <w:pStyle w:val="MRSchedPara2"/>
        <w:spacing w:line="240" w:lineRule="auto"/>
        <w:rPr>
          <w:rFonts w:cs="Arial"/>
          <w:lang w:val="en-US"/>
        </w:rPr>
      </w:pPr>
      <w:bookmarkStart w:id="474" w:name="_Ref504573673"/>
      <w:r w:rsidRPr="00937C58">
        <w:rPr>
          <w:rFonts w:cs="Arial"/>
          <w:lang w:val="en-US"/>
        </w:rPr>
        <w:t>Any change to the Data Protection Protocol shall be made in accordance with the relevant provisions of that protocol.</w:t>
      </w:r>
      <w:bookmarkEnd w:id="474"/>
      <w:r w:rsidRPr="00937C58">
        <w:rPr>
          <w:rFonts w:cs="Arial"/>
          <w:lang w:val="en-US"/>
        </w:rPr>
        <w:t xml:space="preserve"> </w:t>
      </w:r>
    </w:p>
    <w:p w:rsidR="00F5739B" w:rsidRPr="00332CBD" w:rsidRDefault="00F5739B" w:rsidP="00892A68">
      <w:pPr>
        <w:pStyle w:val="MRSchedPara1"/>
        <w:spacing w:line="240" w:lineRule="auto"/>
        <w:rPr>
          <w:rFonts w:cs="Arial"/>
          <w:lang w:val="en-US"/>
        </w:rPr>
      </w:pPr>
      <w:bookmarkStart w:id="475" w:name="_Ref459889847"/>
      <w:r w:rsidRPr="00332CBD">
        <w:rPr>
          <w:rFonts w:cs="Arial"/>
          <w:w w:val="0"/>
        </w:rPr>
        <w:t>Dispute resolution</w:t>
      </w:r>
      <w:bookmarkEnd w:id="475"/>
    </w:p>
    <w:p w:rsidR="00F5739B" w:rsidRPr="00332CBD" w:rsidRDefault="00966BAC" w:rsidP="00892A68">
      <w:pPr>
        <w:pStyle w:val="MRSchedPara2"/>
        <w:spacing w:line="240" w:lineRule="auto"/>
        <w:rPr>
          <w:rFonts w:cs="Arial"/>
          <w:lang w:val="en-US"/>
        </w:rPr>
      </w:pPr>
      <w:bookmarkStart w:id="476" w:name="_Ref442453350"/>
      <w:r>
        <w:rPr>
          <w:rFonts w:cs="Arial"/>
          <w:w w:val="0"/>
        </w:rPr>
        <w:t>During any Dispute, including a D</w:t>
      </w:r>
      <w:r w:rsidR="00F5739B" w:rsidRPr="00332CBD">
        <w:rPr>
          <w:rFonts w:cs="Arial"/>
          <w:w w:val="0"/>
        </w:rPr>
        <w:t xml:space="preserve">ispute as to the validity of this </w:t>
      </w:r>
      <w:r w:rsidR="00F5739B" w:rsidRPr="00332CBD">
        <w:rPr>
          <w:rFonts w:cs="Arial"/>
        </w:rPr>
        <w:t>Contract</w:t>
      </w:r>
      <w:r w:rsidR="00F5739B" w:rsidRPr="00332CBD">
        <w:rPr>
          <w:rFonts w:cs="Arial"/>
          <w:w w:val="0"/>
        </w:rPr>
        <w:t xml:space="preserve">, it is agreed that the Supplier shall continue its performance of the provisions of the </w:t>
      </w:r>
      <w:r w:rsidR="00F5739B" w:rsidRPr="00332CBD">
        <w:rPr>
          <w:rFonts w:cs="Arial"/>
        </w:rPr>
        <w:t>Contract</w:t>
      </w:r>
      <w:r w:rsidR="00F5739B" w:rsidRPr="00332CBD">
        <w:rPr>
          <w:rFonts w:cs="Arial"/>
          <w:w w:val="0"/>
        </w:rPr>
        <w:t xml:space="preserve"> (unless the Authority requests in writing that the Supplier does not do so).</w:t>
      </w:r>
      <w:bookmarkEnd w:id="476"/>
    </w:p>
    <w:p w:rsidR="00F5739B" w:rsidRPr="00332CBD" w:rsidRDefault="00966BAC" w:rsidP="00892A68">
      <w:pPr>
        <w:pStyle w:val="MRSchedPara2"/>
        <w:spacing w:line="240" w:lineRule="auto"/>
        <w:rPr>
          <w:rFonts w:cs="Arial"/>
          <w:w w:val="0"/>
        </w:rPr>
      </w:pPr>
      <w:bookmarkStart w:id="477" w:name="_Ref442776882"/>
      <w:bookmarkStart w:id="478" w:name="_Ref286215090"/>
      <w:bookmarkStart w:id="479" w:name="_Ref442453357"/>
      <w:r>
        <w:rPr>
          <w:rFonts w:cs="Arial"/>
          <w:w w:val="0"/>
        </w:rPr>
        <w:t>In the case of a D</w:t>
      </w:r>
      <w:r w:rsidR="00F5739B"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00F5739B" w:rsidRPr="00332CBD">
        <w:rPr>
          <w:rFonts w:cs="Arial"/>
          <w:w w:val="0"/>
        </w:rPr>
        <w:t xml:space="preserve">ispute and follow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00111D02">
        <w:rPr>
          <w:rFonts w:cs="Arial"/>
          <w:w w:val="0"/>
        </w:rPr>
        <w:t xml:space="preserve"> </w:t>
      </w:r>
      <w:r w:rsidR="00F5739B" w:rsidRPr="00332CBD">
        <w:rPr>
          <w:rFonts w:cs="Arial"/>
          <w:w w:val="0"/>
        </w:rPr>
        <w:t xml:space="preserve">of this </w:t>
      </w:r>
      <w:bookmarkStart w:id="480" w:name="DocXTextRef84"/>
      <w:r w:rsidR="00F5739B" w:rsidRPr="00332CBD">
        <w:rPr>
          <w:rFonts w:cs="Arial"/>
          <w:w w:val="0"/>
        </w:rPr>
        <w:t>Schedule 2</w:t>
      </w:r>
      <w:bookmarkEnd w:id="480"/>
      <w:r w:rsidR="00F5739B"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00F5739B" w:rsidRPr="00332CBD">
        <w:rPr>
          <w:rFonts w:cs="Arial"/>
          <w:w w:val="0"/>
        </w:rPr>
        <w:t>as the first stage in the Dispute Resolution Procedure.</w:t>
      </w:r>
      <w:bookmarkEnd w:id="477"/>
    </w:p>
    <w:p w:rsidR="00F5739B" w:rsidRPr="00332CBD" w:rsidRDefault="00966BAC" w:rsidP="00892A68">
      <w:pPr>
        <w:pStyle w:val="MRSchedPara2"/>
        <w:spacing w:line="240" w:lineRule="auto"/>
        <w:rPr>
          <w:rFonts w:cs="Arial"/>
          <w:w w:val="0"/>
        </w:rPr>
      </w:pPr>
      <w:bookmarkStart w:id="481" w:name="_Ref442776883"/>
      <w:r>
        <w:rPr>
          <w:rFonts w:cs="Arial"/>
          <w:w w:val="0"/>
        </w:rPr>
        <w:t>If any D</w:t>
      </w:r>
      <w:r w:rsidR="00F5739B" w:rsidRPr="00332CBD">
        <w:rPr>
          <w:rFonts w:cs="Arial"/>
          <w:w w:val="0"/>
        </w:rPr>
        <w:t>ispute arises out of the Contract either Party may serve a notice on the other Party to com</w:t>
      </w:r>
      <w:r>
        <w:rPr>
          <w:rFonts w:cs="Arial"/>
          <w:w w:val="0"/>
        </w:rPr>
        <w:t>mence formal resolution of the D</w:t>
      </w:r>
      <w:r w:rsidR="00F5739B" w:rsidRPr="00332CBD">
        <w:rPr>
          <w:rFonts w:cs="Arial"/>
          <w:w w:val="0"/>
        </w:rPr>
        <w:t>ispute. The Parties s</w:t>
      </w:r>
      <w:r>
        <w:rPr>
          <w:rFonts w:cs="Arial"/>
          <w:w w:val="0"/>
        </w:rPr>
        <w:t>hall first seek to resolve the D</w:t>
      </w:r>
      <w:r w:rsidR="00F5739B" w:rsidRPr="00332CBD">
        <w:rPr>
          <w:rFonts w:cs="Arial"/>
          <w:w w:val="0"/>
        </w:rPr>
        <w:t xml:space="preserve">ispute by escalation in accordance with the management levels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111D02">
        <w:rPr>
          <w:rFonts w:cs="Arial"/>
          <w:w w:val="0"/>
        </w:rPr>
        <w:t>5</w:t>
      </w:r>
      <w:r w:rsidR="00111D02">
        <w:rPr>
          <w:rFonts w:cs="Arial"/>
          <w:w w:val="0"/>
        </w:rPr>
        <w:fldChar w:fldCharType="end"/>
      </w:r>
      <w:r w:rsidR="00F5739B" w:rsidRPr="00332CBD">
        <w:rPr>
          <w:rFonts w:cs="Arial"/>
          <w:w w:val="0"/>
        </w:rPr>
        <w:t xml:space="preserve"> of the Key Provisions. Respective representatives at each level,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111D02">
        <w:rPr>
          <w:rFonts w:cs="Arial"/>
          <w:w w:val="0"/>
        </w:rPr>
        <w:t>5</w:t>
      </w:r>
      <w:r w:rsidR="00111D02">
        <w:rPr>
          <w:rFonts w:cs="Arial"/>
          <w:w w:val="0"/>
        </w:rPr>
        <w:fldChar w:fldCharType="end"/>
      </w:r>
      <w:r w:rsidR="00F5739B" w:rsidRPr="00332CBD">
        <w:rPr>
          <w:rFonts w:cs="Arial"/>
          <w:w w:val="0"/>
        </w:rPr>
        <w:t xml:space="preserve"> of the Key Provisions, shall have five (5) Business Days at each level during which they will use their reason</w:t>
      </w:r>
      <w:r>
        <w:rPr>
          <w:rFonts w:cs="Arial"/>
          <w:w w:val="0"/>
        </w:rPr>
        <w:t>able endeavours to resolve the D</w:t>
      </w:r>
      <w:r w:rsidR="00F5739B" w:rsidRPr="00332CBD">
        <w:rPr>
          <w:rFonts w:cs="Arial"/>
          <w:w w:val="0"/>
        </w:rPr>
        <w:t xml:space="preserve">ispute before escalating the matter to the next level until all levels have been exhausted. Level </w:t>
      </w:r>
      <w:bookmarkStart w:id="482" w:name="DocXTextRef87"/>
      <w:r w:rsidR="00F5739B" w:rsidRPr="00332CBD">
        <w:rPr>
          <w:rFonts w:cs="Arial"/>
          <w:w w:val="0"/>
        </w:rPr>
        <w:t>1</w:t>
      </w:r>
      <w:bookmarkEnd w:id="482"/>
      <w:r w:rsidR="00F5739B" w:rsidRPr="00332CBD">
        <w:rPr>
          <w:rFonts w:cs="Arial"/>
          <w:w w:val="0"/>
        </w:rPr>
        <w:t xml:space="preserve"> will commence</w:t>
      </w:r>
      <w:r>
        <w:rPr>
          <w:rFonts w:cs="Arial"/>
          <w:w w:val="0"/>
        </w:rPr>
        <w:t xml:space="preserve"> on the date of service of the Dispute N</w:t>
      </w:r>
      <w:r w:rsidR="00F5739B" w:rsidRPr="00332CBD">
        <w:rPr>
          <w:rFonts w:cs="Arial"/>
          <w:w w:val="0"/>
        </w:rPr>
        <w:t>otice. The final level of the escalation process shall be deemed exhausted on the expiry of five (5) Business Days following escalation to that level unless otherwise agreed by the Parties in writing.</w:t>
      </w:r>
      <w:bookmarkEnd w:id="481"/>
    </w:p>
    <w:p w:rsidR="00F5739B" w:rsidRPr="00420781" w:rsidRDefault="00F5739B" w:rsidP="00420781">
      <w:pPr>
        <w:pStyle w:val="MRSchedPara2"/>
        <w:spacing w:line="240" w:lineRule="auto"/>
        <w:rPr>
          <w:rFonts w:cs="Arial"/>
          <w:w w:val="0"/>
        </w:rPr>
      </w:pPr>
      <w:bookmarkStart w:id="483" w:name="_Ref442776884"/>
      <w:r w:rsidRPr="00420781">
        <w:rPr>
          <w:rFonts w:cs="Arial"/>
          <w:w w:val="0"/>
        </w:rPr>
        <w:t xml:space="preserve">If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00111D02">
        <w:rPr>
          <w:rFonts w:cs="Arial"/>
          <w:w w:val="0"/>
        </w:rPr>
        <w:t xml:space="preserve"> </w:t>
      </w:r>
      <w:r w:rsidRPr="00420781">
        <w:rPr>
          <w:rFonts w:cs="Arial"/>
          <w:w w:val="0"/>
        </w:rPr>
        <w:t xml:space="preserve">of this </w:t>
      </w:r>
      <w:bookmarkStart w:id="484" w:name="DocXTextRef90"/>
      <w:r w:rsidRPr="00420781">
        <w:rPr>
          <w:rFonts w:cs="Arial"/>
          <w:w w:val="0"/>
        </w:rPr>
        <w:t>Schedule 2</w:t>
      </w:r>
      <w:bookmarkEnd w:id="484"/>
      <w:r w:rsidRPr="00420781">
        <w:rPr>
          <w:rFonts w:cs="Arial"/>
          <w:w w:val="0"/>
        </w:rPr>
        <w:t xml:space="preserve"> </w:t>
      </w:r>
      <w:r w:rsidR="00420781" w:rsidRPr="00420781">
        <w:rPr>
          <w:rFonts w:cs="Arial"/>
          <w:w w:val="0"/>
        </w:rPr>
        <w:t xml:space="preserve">of these Call-off Terms and Conditions </w:t>
      </w:r>
      <w:r w:rsidRPr="00420781">
        <w:rPr>
          <w:rFonts w:cs="Arial"/>
          <w:w w:val="0"/>
        </w:rPr>
        <w:t>above has been exhausted</w:t>
      </w:r>
      <w:r w:rsidR="00966BAC">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Pr="00420781">
        <w:rPr>
          <w:rFonts w:cs="Arial"/>
          <w:w w:val="0"/>
        </w:rPr>
        <w:t xml:space="preserve"> of this </w:t>
      </w:r>
      <w:bookmarkStart w:id="485" w:name="DocXTextRef91"/>
      <w:r w:rsidRPr="00420781">
        <w:rPr>
          <w:rFonts w:cs="Arial"/>
          <w:w w:val="0"/>
        </w:rPr>
        <w:t>Schedule 2</w:t>
      </w:r>
      <w:bookmarkEnd w:id="485"/>
      <w:r w:rsidR="008428F4" w:rsidRPr="00420781">
        <w:rPr>
          <w:rFonts w:cs="Arial"/>
          <w:w w:val="0"/>
        </w:rPr>
        <w:t xml:space="preserve"> of these Call-off Terms and Conditions</w:t>
      </w:r>
      <w:r w:rsidRPr="00420781">
        <w:rPr>
          <w:rFonts w:cs="Arial"/>
          <w:w w:val="0"/>
        </w:rPr>
        <w:t>, the mediator shall be nominated and confirmed by the Centre for Effective Dispute Resolution, London.</w:t>
      </w:r>
      <w:bookmarkEnd w:id="483"/>
    </w:p>
    <w:p w:rsidR="00F5739B" w:rsidRPr="00420781" w:rsidRDefault="00F5739B" w:rsidP="00420781">
      <w:pPr>
        <w:pStyle w:val="MRSchedPara2"/>
        <w:spacing w:line="240" w:lineRule="auto"/>
        <w:rPr>
          <w:rFonts w:cs="Arial"/>
          <w:w w:val="0"/>
        </w:rPr>
      </w:pPr>
      <w:bookmarkStart w:id="486" w:name="_Ref442776885"/>
      <w:r w:rsidRPr="00420781">
        <w:rPr>
          <w:rFonts w:cs="Arial"/>
          <w:w w:val="0"/>
        </w:rPr>
        <w:t xml:space="preserve">The mediation shall commence within twenty eight (28) days of the confirmation of the mediator in accordance with Clause </w:t>
      </w:r>
      <w:r w:rsidR="00111D02">
        <w:rPr>
          <w:rFonts w:cs="Arial"/>
          <w:w w:val="0"/>
        </w:rPr>
        <w:fldChar w:fldCharType="begin"/>
      </w:r>
      <w:r w:rsidR="00111D02">
        <w:rPr>
          <w:rFonts w:cs="Arial"/>
          <w:w w:val="0"/>
        </w:rPr>
        <w:instrText xml:space="preserve"> REF _Ref442776884 \r \h </w:instrText>
      </w:r>
      <w:r w:rsidR="00111D02">
        <w:rPr>
          <w:rFonts w:cs="Arial"/>
          <w:w w:val="0"/>
        </w:rPr>
      </w:r>
      <w:r w:rsidR="00111D02">
        <w:rPr>
          <w:rFonts w:cs="Arial"/>
          <w:w w:val="0"/>
        </w:rPr>
        <w:fldChar w:fldCharType="separate"/>
      </w:r>
      <w:r w:rsidR="00111D02">
        <w:rPr>
          <w:rFonts w:cs="Arial"/>
          <w:w w:val="0"/>
        </w:rPr>
        <w:t>22.4</w:t>
      </w:r>
      <w:r w:rsidR="00111D02">
        <w:rPr>
          <w:rFonts w:cs="Arial"/>
          <w:w w:val="0"/>
        </w:rPr>
        <w:fldChar w:fldCharType="end"/>
      </w:r>
      <w:r w:rsidRPr="00420781">
        <w:rPr>
          <w:rFonts w:cs="Arial"/>
          <w:w w:val="0"/>
        </w:rPr>
        <w:t xml:space="preserve"> of this </w:t>
      </w:r>
      <w:bookmarkStart w:id="487" w:name="DocXTextRef93"/>
      <w:r w:rsidRPr="00420781">
        <w:rPr>
          <w:rFonts w:cs="Arial"/>
          <w:w w:val="0"/>
        </w:rPr>
        <w:t>Schedule 2</w:t>
      </w:r>
      <w:bookmarkEnd w:id="487"/>
      <w:r w:rsidRPr="00420781">
        <w:rPr>
          <w:rFonts w:cs="Arial"/>
          <w:w w:val="0"/>
        </w:rPr>
        <w:t xml:space="preserve"> </w:t>
      </w:r>
      <w:r w:rsidR="00420781" w:rsidRPr="00420781">
        <w:rPr>
          <w:rFonts w:cs="Arial"/>
          <w:w w:val="0"/>
        </w:rPr>
        <w:t xml:space="preserve">of these Call-off Terms and Conditions </w:t>
      </w:r>
      <w:r w:rsidRPr="00420781">
        <w:rPr>
          <w:rFonts w:cs="Arial"/>
          <w:w w:val="0"/>
        </w:rPr>
        <w:t>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86"/>
    </w:p>
    <w:p w:rsidR="00F5739B" w:rsidRPr="00332CBD" w:rsidRDefault="00F5739B" w:rsidP="00892A68">
      <w:pPr>
        <w:pStyle w:val="MRSchedPara2"/>
        <w:spacing w:line="240" w:lineRule="auto"/>
        <w:rPr>
          <w:rFonts w:cs="Arial"/>
          <w:w w:val="0"/>
        </w:rPr>
      </w:pPr>
      <w:bookmarkStart w:id="488" w:name="_Ref442776886"/>
      <w:bookmarkEnd w:id="478"/>
      <w:r w:rsidRPr="00332CBD">
        <w:rPr>
          <w:rFonts w:cs="Arial"/>
          <w:w w:val="0"/>
        </w:rPr>
        <w:t xml:space="preserve">Nothing in this </w:t>
      </w:r>
      <w:r w:rsidRPr="00332CBD">
        <w:rPr>
          <w:rFonts w:cs="Arial"/>
        </w:rPr>
        <w:t>Contract</w:t>
      </w:r>
      <w:r w:rsidRPr="00332CBD">
        <w:rPr>
          <w:rFonts w:cs="Arial"/>
          <w:w w:val="0"/>
        </w:rPr>
        <w:t xml:space="preserve"> shall prevent:</w:t>
      </w:r>
      <w:bookmarkEnd w:id="479"/>
      <w:bookmarkEnd w:id="488"/>
    </w:p>
    <w:p w:rsidR="00F5739B" w:rsidRPr="00332CBD" w:rsidRDefault="00F5739B" w:rsidP="00892A68">
      <w:pPr>
        <w:pStyle w:val="MRSchedPara3"/>
        <w:tabs>
          <w:tab w:val="clear" w:pos="1797"/>
          <w:tab w:val="left" w:pos="1800"/>
        </w:tabs>
        <w:spacing w:line="240" w:lineRule="auto"/>
        <w:outlineLvl w:val="1"/>
        <w:rPr>
          <w:rFonts w:cs="Arial"/>
          <w:w w:val="0"/>
        </w:rPr>
      </w:pPr>
      <w:bookmarkStart w:id="489"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489"/>
    </w:p>
    <w:p w:rsidR="00F5739B" w:rsidRPr="00332CBD" w:rsidRDefault="00F5739B" w:rsidP="00892A68">
      <w:pPr>
        <w:pStyle w:val="MRSchedPara3"/>
        <w:tabs>
          <w:tab w:val="clear" w:pos="1797"/>
          <w:tab w:val="left" w:pos="1800"/>
        </w:tabs>
        <w:spacing w:line="240" w:lineRule="auto"/>
        <w:outlineLvl w:val="1"/>
        <w:rPr>
          <w:rFonts w:cs="Arial"/>
          <w:w w:val="0"/>
        </w:rPr>
      </w:pPr>
      <w:bookmarkStart w:id="490"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Pr>
          <w:rFonts w:cs="Arial"/>
          <w:w w:val="0"/>
        </w:rPr>
        <w:t>ing resolution of the relevant D</w:t>
      </w:r>
      <w:r w:rsidRPr="00332CBD">
        <w:rPr>
          <w:rFonts w:cs="Arial"/>
          <w:w w:val="0"/>
        </w:rPr>
        <w:t>ispute in accordance with the Dispute Resolution Procedure.</w:t>
      </w:r>
      <w:bookmarkEnd w:id="490"/>
    </w:p>
    <w:p w:rsidR="00F5739B" w:rsidRPr="00332CBD" w:rsidRDefault="00F5739B" w:rsidP="00892A68">
      <w:pPr>
        <w:pStyle w:val="MRSchedPara2"/>
        <w:spacing w:line="240" w:lineRule="auto"/>
        <w:rPr>
          <w:rFonts w:cs="Arial"/>
          <w:lang w:val="en-US"/>
        </w:rPr>
      </w:pPr>
      <w:bookmarkStart w:id="491" w:name="_Ref442453360"/>
      <w:r w:rsidRPr="00332CBD">
        <w:rPr>
          <w:rFonts w:cs="Arial"/>
          <w:lang w:val="en-US"/>
        </w:rPr>
        <w:t xml:space="preserve">Clause </w:t>
      </w:r>
      <w:hyperlink w:anchor="_Ref286071345" w:history="1">
        <w:r w:rsidR="00111D02">
          <w:rPr>
            <w:rFonts w:cs="Arial"/>
            <w:lang w:val="en-US"/>
          </w:rPr>
          <w:fldChar w:fldCharType="begin"/>
        </w:r>
        <w:r w:rsidR="00111D02">
          <w:instrText xml:space="preserve"> REF _Ref459889847 \r \h </w:instrText>
        </w:r>
        <w:r w:rsidR="00111D02">
          <w:rPr>
            <w:rFonts w:cs="Arial"/>
            <w:lang w:val="en-US"/>
          </w:rPr>
        </w:r>
        <w:r w:rsidR="00111D02">
          <w:rPr>
            <w:rFonts w:cs="Arial"/>
            <w:lang w:val="en-US"/>
          </w:rPr>
          <w:fldChar w:fldCharType="separate"/>
        </w:r>
        <w:r w:rsidR="00111D02">
          <w:t>22</w:t>
        </w:r>
        <w:r w:rsidR="00111D02">
          <w:rPr>
            <w:rFonts w:cs="Arial"/>
            <w:lang w:val="en-US"/>
          </w:rPr>
          <w:fldChar w:fldCharType="end"/>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491"/>
    </w:p>
    <w:p w:rsidR="00F5739B" w:rsidRPr="00332CBD" w:rsidRDefault="00F5739B" w:rsidP="00892A68">
      <w:pPr>
        <w:pStyle w:val="MRSchedPara1"/>
        <w:spacing w:line="240" w:lineRule="auto"/>
        <w:rPr>
          <w:rFonts w:cs="Arial"/>
          <w:w w:val="0"/>
        </w:rPr>
      </w:pPr>
      <w:bookmarkStart w:id="492" w:name="_Ref323649575"/>
      <w:r w:rsidRPr="00332CBD">
        <w:rPr>
          <w:rFonts w:cs="Arial"/>
          <w:lang w:val="en-US"/>
        </w:rPr>
        <w:t>Force majeure</w:t>
      </w:r>
      <w:bookmarkEnd w:id="492"/>
    </w:p>
    <w:p w:rsidR="00F5739B" w:rsidRPr="00332CBD" w:rsidRDefault="00F5739B" w:rsidP="00892A68">
      <w:pPr>
        <w:pStyle w:val="MRSchedPara2"/>
        <w:spacing w:line="240" w:lineRule="auto"/>
        <w:rPr>
          <w:rFonts w:cs="Arial"/>
          <w:w w:val="0"/>
        </w:rPr>
      </w:pPr>
      <w:bookmarkStart w:id="493" w:name="_Ref442453361"/>
      <w:r w:rsidRPr="00332CBD">
        <w:rPr>
          <w:rFonts w:cs="Arial"/>
          <w:w w:val="0"/>
        </w:rPr>
        <w:t xml:space="preserve">Subject to Clause </w:t>
      </w:r>
      <w:r w:rsidR="00111D02">
        <w:rPr>
          <w:rFonts w:cs="Arial"/>
          <w:w w:val="0"/>
        </w:rPr>
        <w:fldChar w:fldCharType="begin"/>
      </w:r>
      <w:r w:rsidR="00111D02">
        <w:rPr>
          <w:rFonts w:cs="Arial"/>
          <w:w w:val="0"/>
        </w:rPr>
        <w:instrText xml:space="preserve"> REF _Ref459889848 \r \h </w:instrText>
      </w:r>
      <w:r w:rsidR="00111D02">
        <w:rPr>
          <w:rFonts w:cs="Arial"/>
          <w:w w:val="0"/>
        </w:rPr>
      </w:r>
      <w:r w:rsidR="00111D02">
        <w:rPr>
          <w:rFonts w:cs="Arial"/>
          <w:w w:val="0"/>
        </w:rPr>
        <w:fldChar w:fldCharType="separate"/>
      </w:r>
      <w:r w:rsidR="00111D02">
        <w:rPr>
          <w:rFonts w:cs="Arial"/>
          <w:w w:val="0"/>
        </w:rPr>
        <w:t>23.2</w:t>
      </w:r>
      <w:r w:rsidR="00111D02">
        <w:rPr>
          <w:rFonts w:cs="Arial"/>
          <w:w w:val="0"/>
        </w:rPr>
        <w:fldChar w:fldCharType="end"/>
      </w:r>
      <w:hyperlink w:anchor="_Ref261972953" w:history="1"/>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493"/>
    </w:p>
    <w:p w:rsidR="00F5739B" w:rsidRPr="00332CBD" w:rsidRDefault="00F5739B" w:rsidP="00892A68">
      <w:pPr>
        <w:pStyle w:val="MRSchedPara2"/>
        <w:spacing w:line="240" w:lineRule="auto"/>
        <w:rPr>
          <w:rFonts w:cs="Arial"/>
          <w:w w:val="0"/>
        </w:rPr>
      </w:pPr>
      <w:bookmarkStart w:id="494" w:name="_Ref459889848"/>
      <w:r w:rsidRPr="00332CBD">
        <w:rPr>
          <w:rFonts w:cs="Arial"/>
          <w:w w:val="0"/>
        </w:rPr>
        <w:t xml:space="preserve">The Supplier shall only be entitled to rely on a Force Majeure Event and the relief set out in Clause </w:t>
      </w:r>
      <w:hyperlink w:anchor="_Ref318722987" w:history="1">
        <w:r w:rsidR="00111D02">
          <w:rPr>
            <w:rStyle w:val="DeltaViewInsertion"/>
            <w:rFonts w:cs="Arial"/>
            <w:color w:val="auto"/>
            <w:w w:val="0"/>
            <w:u w:val="none"/>
          </w:rPr>
          <w:fldChar w:fldCharType="begin"/>
        </w:r>
        <w:r w:rsidR="00111D02">
          <w:instrText xml:space="preserve"> REF _Ref323649575 \r \h </w:instrText>
        </w:r>
        <w:r w:rsidR="00111D02">
          <w:rPr>
            <w:rStyle w:val="DeltaViewInsertion"/>
            <w:rFonts w:cs="Arial"/>
            <w:color w:val="auto"/>
            <w:w w:val="0"/>
            <w:u w:val="none"/>
          </w:rPr>
        </w:r>
        <w:r w:rsidR="00111D02">
          <w:rPr>
            <w:rStyle w:val="DeltaViewInsertion"/>
            <w:rFonts w:cs="Arial"/>
            <w:color w:val="auto"/>
            <w:w w:val="0"/>
            <w:u w:val="none"/>
          </w:rPr>
          <w:fldChar w:fldCharType="separate"/>
        </w:r>
        <w:r w:rsidR="00111D02">
          <w:t>23</w:t>
        </w:r>
        <w:r w:rsidR="00111D02">
          <w:rPr>
            <w:rStyle w:val="DeltaViewInsertion"/>
            <w:rFonts w:cs="Arial"/>
            <w:color w:val="auto"/>
            <w:w w:val="0"/>
            <w:u w:val="none"/>
          </w:rPr>
          <w:fldChar w:fldCharType="end"/>
        </w:r>
      </w:hyperlink>
      <w:r w:rsidRPr="00332CBD">
        <w:rPr>
          <w:rFonts w:cs="Arial"/>
          <w:w w:val="0"/>
        </w:rPr>
        <w:t xml:space="preserve"> of this </w:t>
      </w:r>
      <w:hyperlink w:anchor="_Ref330459256" w:history="1">
        <w:r w:rsidRPr="00332CBD">
          <w:rPr>
            <w:rStyle w:val="DeltaViewInsertion"/>
            <w:rFonts w:cs="Arial"/>
            <w:color w:val="auto"/>
            <w:w w:val="0"/>
            <w:u w:val="none"/>
          </w:rPr>
          <w:t>Schedule 2 of these Call-off Terms and Conditions</w:t>
        </w:r>
      </w:hyperlink>
      <w:r w:rsidRPr="00332CBD">
        <w:rPr>
          <w:rFonts w:cs="Arial"/>
          <w:w w:val="0"/>
        </w:rPr>
        <w:t xml:space="preserve"> and will not be considered to be in default or liable for breach of any obligations under this Contract if:</w:t>
      </w:r>
      <w:bookmarkEnd w:id="494"/>
    </w:p>
    <w:p w:rsidR="00F5739B" w:rsidRPr="00332CBD" w:rsidRDefault="00F5739B" w:rsidP="00892A68">
      <w:pPr>
        <w:pStyle w:val="MRSchedPara3"/>
        <w:tabs>
          <w:tab w:val="clear" w:pos="1797"/>
          <w:tab w:val="left" w:pos="1800"/>
        </w:tabs>
        <w:spacing w:line="240" w:lineRule="auto"/>
        <w:outlineLvl w:val="1"/>
        <w:rPr>
          <w:rFonts w:cs="Arial"/>
        </w:rPr>
      </w:pPr>
      <w:bookmarkStart w:id="495" w:name="_Ref442453362"/>
      <w:r w:rsidRPr="00332CBD">
        <w:rPr>
          <w:rFonts w:cs="Arial"/>
          <w:w w:val="0"/>
        </w:rPr>
        <w:t xml:space="preserve">the Supplier has fulfilled its obligations pursuant to Clause </w:t>
      </w:r>
      <w:hyperlink w:anchor="_Ref286215238" w:history="1">
        <w:r w:rsidR="00111D02">
          <w:rPr>
            <w:rFonts w:cs="Arial"/>
          </w:rPr>
          <w:fldChar w:fldCharType="begin"/>
        </w:r>
        <w:r w:rsidR="00111D02">
          <w:instrText xml:space="preserve"> REF _Ref323649368 \r \h </w:instrText>
        </w:r>
        <w:r w:rsidR="00111D02">
          <w:rPr>
            <w:rFonts w:cs="Arial"/>
          </w:rPr>
        </w:r>
        <w:r w:rsidR="00111D02">
          <w:rPr>
            <w:rFonts w:cs="Arial"/>
          </w:rPr>
          <w:fldChar w:fldCharType="separate"/>
        </w:r>
        <w:r w:rsidR="00111D02">
          <w:t>6</w:t>
        </w:r>
        <w:r w:rsidR="00111D02">
          <w:rPr>
            <w:rFonts w:cs="Arial"/>
          </w:rPr>
          <w:fldChar w:fldCharType="end"/>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495"/>
    </w:p>
    <w:p w:rsidR="00F5739B" w:rsidRPr="00332CBD" w:rsidRDefault="00F5739B" w:rsidP="00892A68">
      <w:pPr>
        <w:pStyle w:val="MRSchedPara3"/>
        <w:tabs>
          <w:tab w:val="clear" w:pos="1797"/>
          <w:tab w:val="left" w:pos="1800"/>
        </w:tabs>
        <w:spacing w:line="240" w:lineRule="auto"/>
        <w:outlineLvl w:val="1"/>
        <w:rPr>
          <w:rFonts w:cs="Arial"/>
          <w:w w:val="0"/>
        </w:rPr>
      </w:pPr>
      <w:bookmarkStart w:id="496" w:name="_Ref442453363"/>
      <w:r w:rsidRPr="00332CBD">
        <w:rPr>
          <w:rFonts w:cs="Arial"/>
          <w:w w:val="0"/>
        </w:rPr>
        <w:t>the Force Majeure Event does not arise directly or indirectly as a result of any wilful or negligent act or default of the Supplier; and</w:t>
      </w:r>
      <w:bookmarkEnd w:id="496"/>
    </w:p>
    <w:p w:rsidR="00F5739B" w:rsidRPr="00332CBD" w:rsidRDefault="00F5739B" w:rsidP="00892A68">
      <w:pPr>
        <w:pStyle w:val="MRSchedPara3"/>
        <w:tabs>
          <w:tab w:val="clear" w:pos="1797"/>
          <w:tab w:val="left" w:pos="1800"/>
        </w:tabs>
        <w:spacing w:line="240" w:lineRule="auto"/>
        <w:outlineLvl w:val="1"/>
        <w:rPr>
          <w:rFonts w:cs="Arial"/>
          <w:w w:val="0"/>
        </w:rPr>
      </w:pPr>
      <w:bookmarkStart w:id="497" w:name="_Ref442453364"/>
      <w:r w:rsidRPr="00332CBD">
        <w:rPr>
          <w:rFonts w:cs="Arial"/>
          <w:w w:val="0"/>
        </w:rPr>
        <w:t xml:space="preserve">the Supplier has complied with the procedural requirements set out in Clause </w:t>
      </w:r>
      <w:hyperlink w:anchor="_Ref318723056" w:history="1">
        <w:r w:rsidR="00111D02">
          <w:rPr>
            <w:rFonts w:cs="Arial"/>
            <w:w w:val="0"/>
          </w:rPr>
          <w:fldChar w:fldCharType="begin"/>
        </w:r>
        <w:r w:rsidR="00111D02">
          <w:instrText xml:space="preserve"> REF _Ref323649575 \r \h </w:instrText>
        </w:r>
        <w:r w:rsidR="00111D02">
          <w:rPr>
            <w:rFonts w:cs="Arial"/>
            <w:w w:val="0"/>
          </w:rPr>
        </w:r>
        <w:r w:rsidR="00111D02">
          <w:rPr>
            <w:rFonts w:cs="Arial"/>
            <w:w w:val="0"/>
          </w:rPr>
          <w:fldChar w:fldCharType="separate"/>
        </w:r>
        <w:r w:rsidR="00111D02">
          <w:t>23</w:t>
        </w:r>
        <w:r w:rsidR="00111D02">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497"/>
    </w:p>
    <w:p w:rsidR="00F5739B" w:rsidRPr="00332CBD" w:rsidRDefault="00F5739B" w:rsidP="00892A68">
      <w:pPr>
        <w:pStyle w:val="MRSchedPara2"/>
        <w:spacing w:line="240" w:lineRule="auto"/>
        <w:rPr>
          <w:rFonts w:cs="Arial"/>
          <w:w w:val="0"/>
        </w:rPr>
      </w:pPr>
      <w:bookmarkStart w:id="498"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498"/>
    </w:p>
    <w:p w:rsidR="00F5739B" w:rsidRPr="00332CBD" w:rsidRDefault="00F5739B" w:rsidP="00892A68">
      <w:pPr>
        <w:pStyle w:val="MRSchedPara2"/>
        <w:spacing w:line="240" w:lineRule="auto"/>
        <w:rPr>
          <w:rFonts w:cs="Arial"/>
          <w:w w:val="0"/>
        </w:rPr>
      </w:pPr>
      <w:bookmarkStart w:id="499"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499"/>
    </w:p>
    <w:p w:rsidR="00F5739B" w:rsidRPr="00332CBD" w:rsidRDefault="00F5739B" w:rsidP="00892A68">
      <w:pPr>
        <w:pStyle w:val="MRSchedPara2"/>
        <w:spacing w:line="240" w:lineRule="auto"/>
        <w:rPr>
          <w:rFonts w:cs="Arial"/>
          <w:w w:val="0"/>
        </w:rPr>
      </w:pPr>
      <w:bookmarkStart w:id="500"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0"/>
    </w:p>
    <w:p w:rsidR="00F5739B" w:rsidRPr="00332CBD" w:rsidRDefault="00F5739B" w:rsidP="00892A68">
      <w:pPr>
        <w:pStyle w:val="MRSchedPara2"/>
        <w:spacing w:line="240" w:lineRule="auto"/>
        <w:rPr>
          <w:rFonts w:cs="Arial"/>
          <w:w w:val="0"/>
        </w:rPr>
      </w:pPr>
      <w:bookmarkStart w:id="501"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1"/>
    </w:p>
    <w:p w:rsidR="00F5739B" w:rsidRPr="00332CBD" w:rsidRDefault="00F5739B" w:rsidP="00892A68">
      <w:pPr>
        <w:pStyle w:val="MRSchedPara2"/>
        <w:spacing w:line="240" w:lineRule="auto"/>
        <w:rPr>
          <w:rFonts w:cs="Arial"/>
          <w:w w:val="0"/>
        </w:rPr>
      </w:pPr>
      <w:bookmarkStart w:id="502"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502"/>
    </w:p>
    <w:p w:rsidR="00F5739B" w:rsidRPr="00332CBD" w:rsidRDefault="00F5739B" w:rsidP="00892A68">
      <w:pPr>
        <w:pStyle w:val="MRSchedPara2"/>
        <w:spacing w:line="240" w:lineRule="auto"/>
        <w:rPr>
          <w:rFonts w:cs="Arial"/>
          <w:w w:val="0"/>
        </w:rPr>
      </w:pPr>
      <w:bookmarkStart w:id="503" w:name="_Ref352787435"/>
      <w:r w:rsidRPr="00332CBD">
        <w:rPr>
          <w:rFonts w:cs="Arial"/>
          <w:w w:val="0"/>
        </w:rPr>
        <w:t>If the Supplier is prevented from performance of its obligations as a result of a Force Majeure Event, the Authority may at any time</w:t>
      </w:r>
      <w:r w:rsidR="00FF23D9">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sidR="00FF23D9">
        <w:rPr>
          <w:w w:val="0"/>
        </w:rPr>
        <w:t>by issuing a Termination Notice to</w:t>
      </w:r>
      <w:r w:rsidR="00FF23D9" w:rsidRPr="00332CBD">
        <w:rPr>
          <w:rFonts w:cs="Arial"/>
          <w:w w:val="0"/>
        </w:rPr>
        <w:t xml:space="preserve"> </w:t>
      </w:r>
      <w:r w:rsidRPr="00332CBD">
        <w:rPr>
          <w:rFonts w:cs="Arial"/>
          <w:w w:val="0"/>
        </w:rPr>
        <w:t>the Supplier.</w:t>
      </w:r>
      <w:bookmarkEnd w:id="503"/>
    </w:p>
    <w:p w:rsidR="00F5739B" w:rsidRPr="00332CBD" w:rsidRDefault="00F5739B" w:rsidP="00892A68">
      <w:pPr>
        <w:pStyle w:val="MRSchedPara2"/>
        <w:spacing w:line="240" w:lineRule="auto"/>
        <w:rPr>
          <w:rFonts w:cs="Arial"/>
          <w:w w:val="0"/>
        </w:rPr>
      </w:pPr>
      <w:bookmarkStart w:id="504"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504"/>
    </w:p>
    <w:p w:rsidR="00F5739B" w:rsidRPr="00332CBD" w:rsidRDefault="00F5739B" w:rsidP="00892A68">
      <w:pPr>
        <w:pStyle w:val="MRSchedPara2"/>
        <w:spacing w:line="240" w:lineRule="auto"/>
        <w:rPr>
          <w:rFonts w:cs="Arial"/>
          <w:w w:val="0"/>
        </w:rPr>
      </w:pPr>
      <w:bookmarkStart w:id="505"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505"/>
    </w:p>
    <w:p w:rsidR="00F5739B" w:rsidRPr="00332CBD" w:rsidRDefault="00F5739B" w:rsidP="00892A68">
      <w:pPr>
        <w:pStyle w:val="MRSchedPara1"/>
        <w:spacing w:line="240" w:lineRule="auto"/>
        <w:rPr>
          <w:rFonts w:cs="Arial"/>
          <w:lang w:val="en-US"/>
        </w:rPr>
      </w:pPr>
      <w:bookmarkStart w:id="506" w:name="_Ref459889851"/>
      <w:r w:rsidRPr="00332CBD">
        <w:rPr>
          <w:rFonts w:cs="Arial"/>
          <w:lang w:val="en-US"/>
        </w:rPr>
        <w:t>Records retention and right of audit</w:t>
      </w:r>
      <w:bookmarkEnd w:id="506"/>
    </w:p>
    <w:p w:rsidR="00F5739B" w:rsidRPr="00332CBD" w:rsidRDefault="00F5739B" w:rsidP="00892A68">
      <w:pPr>
        <w:pStyle w:val="MRSchedPara2"/>
        <w:spacing w:line="240" w:lineRule="auto"/>
        <w:rPr>
          <w:rFonts w:cs="Arial"/>
          <w:w w:val="0"/>
        </w:rPr>
      </w:pPr>
      <w:bookmarkStart w:id="507" w:name="_Ref459889852"/>
      <w:r w:rsidRPr="00332CBD">
        <w:rPr>
          <w:rFonts w:cs="Arial"/>
          <w:w w:val="0"/>
        </w:rPr>
        <w:t xml:space="preserve">Subject to any statutory requirement and Clause </w:t>
      </w:r>
      <w:r w:rsidR="00973BE1">
        <w:fldChar w:fldCharType="begin"/>
      </w:r>
      <w:r w:rsidR="00973BE1">
        <w:rPr>
          <w:rFonts w:cs="Arial"/>
          <w:w w:val="0"/>
        </w:rPr>
        <w:instrText xml:space="preserve"> REF _Ref442453370 \r \h </w:instrText>
      </w:r>
      <w:r w:rsidR="00973BE1">
        <w:fldChar w:fldCharType="separate"/>
      </w:r>
      <w:r w:rsidR="00973BE1">
        <w:rPr>
          <w:rFonts w:cs="Arial"/>
          <w:w w:val="0"/>
        </w:rPr>
        <w:t>24.2</w:t>
      </w:r>
      <w:r w:rsidR="00973BE1">
        <w:fldChar w:fldCharType="end"/>
      </w:r>
      <w:r w:rsidR="00973BE1">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507"/>
    </w:p>
    <w:p w:rsidR="00F5739B" w:rsidRPr="00332CBD" w:rsidRDefault="00F5739B" w:rsidP="00892A68">
      <w:pPr>
        <w:pStyle w:val="MRSchedPara2"/>
        <w:spacing w:line="240" w:lineRule="auto"/>
        <w:rPr>
          <w:rFonts w:cs="Arial"/>
          <w:w w:val="0"/>
        </w:rPr>
      </w:pPr>
      <w:bookmarkStart w:id="508" w:name="_Ref442453370"/>
      <w:r w:rsidRPr="00332CBD">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332CBD">
        <w:rPr>
          <w:rFonts w:cs="Arial"/>
        </w:rPr>
        <w:t>Contract</w:t>
      </w:r>
      <w:r w:rsidRPr="00332CBD">
        <w:rPr>
          <w:rFonts w:cs="Arial"/>
          <w:w w:val="0"/>
        </w:rPr>
        <w:t>.</w:t>
      </w:r>
      <w:bookmarkEnd w:id="508"/>
    </w:p>
    <w:p w:rsidR="00F5739B" w:rsidRPr="00332CBD" w:rsidRDefault="00F5739B" w:rsidP="00892A68">
      <w:pPr>
        <w:pStyle w:val="MRSchedPara2"/>
        <w:spacing w:line="240" w:lineRule="auto"/>
        <w:rPr>
          <w:rFonts w:cs="Arial"/>
          <w:w w:val="0"/>
        </w:rPr>
      </w:pPr>
      <w:bookmarkStart w:id="509"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9"/>
    </w:p>
    <w:p w:rsidR="00F5739B" w:rsidRPr="00332CBD" w:rsidRDefault="00F5739B" w:rsidP="00892A68">
      <w:pPr>
        <w:pStyle w:val="MRSchedPara2"/>
        <w:spacing w:line="240" w:lineRule="auto"/>
        <w:rPr>
          <w:rFonts w:cs="Arial"/>
          <w:w w:val="0"/>
        </w:rPr>
      </w:pPr>
      <w:bookmarkStart w:id="510"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510"/>
    </w:p>
    <w:p w:rsidR="00F5739B" w:rsidRPr="00332CBD" w:rsidRDefault="00F5739B" w:rsidP="00892A68">
      <w:pPr>
        <w:pStyle w:val="MRSchedPara2"/>
        <w:spacing w:line="240" w:lineRule="auto"/>
        <w:rPr>
          <w:rFonts w:cs="Arial"/>
          <w:w w:val="0"/>
        </w:rPr>
      </w:pPr>
      <w:bookmarkStart w:id="511" w:name="_Ref442453373"/>
      <w:r w:rsidRPr="00332CBD">
        <w:rPr>
          <w:rFonts w:cs="Arial"/>
          <w:w w:val="0"/>
        </w:rPr>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511"/>
    </w:p>
    <w:p w:rsidR="00F5739B" w:rsidRPr="00332CBD" w:rsidRDefault="00F5739B" w:rsidP="00892A68">
      <w:pPr>
        <w:pStyle w:val="MRSchedPara3"/>
        <w:tabs>
          <w:tab w:val="clear" w:pos="1797"/>
          <w:tab w:val="left" w:pos="1800"/>
        </w:tabs>
        <w:spacing w:line="240" w:lineRule="auto"/>
        <w:outlineLvl w:val="1"/>
        <w:rPr>
          <w:rFonts w:cs="Arial"/>
          <w:w w:val="0"/>
        </w:rPr>
      </w:pPr>
      <w:bookmarkStart w:id="512" w:name="_Ref442453374"/>
      <w:r w:rsidRPr="00332CBD">
        <w:rPr>
          <w:rFonts w:cs="Arial"/>
          <w:w w:val="0"/>
        </w:rPr>
        <w:t>the examination and certification of the Authority’s accounts; or</w:t>
      </w:r>
      <w:bookmarkEnd w:id="512"/>
    </w:p>
    <w:p w:rsidR="00F5739B" w:rsidRPr="00332CBD" w:rsidRDefault="00F5739B" w:rsidP="00892A68">
      <w:pPr>
        <w:pStyle w:val="MRSchedPara3"/>
        <w:tabs>
          <w:tab w:val="clear" w:pos="1797"/>
          <w:tab w:val="left" w:pos="1800"/>
        </w:tabs>
        <w:spacing w:line="240" w:lineRule="auto"/>
        <w:outlineLvl w:val="1"/>
        <w:rPr>
          <w:rFonts w:cs="Arial"/>
          <w:w w:val="0"/>
        </w:rPr>
      </w:pPr>
      <w:bookmarkStart w:id="513" w:name="_Ref442453375"/>
      <w:r w:rsidRPr="00332CBD">
        <w:rPr>
          <w:rFonts w:cs="Arial"/>
          <w:w w:val="0"/>
        </w:rPr>
        <w:t>any examination pursuant to section 6(1) of the National Audit Act 1983 of the economic efficiency and effectiveness with which the Authority has used its resources.</w:t>
      </w:r>
      <w:bookmarkEnd w:id="513"/>
    </w:p>
    <w:p w:rsidR="00F5739B" w:rsidRPr="00332CBD" w:rsidRDefault="00F5739B" w:rsidP="00892A68">
      <w:pPr>
        <w:pStyle w:val="MRSchedPara2"/>
        <w:spacing w:line="240" w:lineRule="auto"/>
        <w:rPr>
          <w:rFonts w:cs="Arial"/>
          <w:w w:val="0"/>
        </w:rPr>
      </w:pPr>
      <w:bookmarkStart w:id="514"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fldChar w:fldCharType="begin"/>
      </w:r>
      <w:r w:rsidR="00973BE1">
        <w:rPr>
          <w:rFonts w:cs="Arial"/>
          <w:w w:val="0"/>
        </w:rPr>
        <w:instrText xml:space="preserve"> REF _Ref459889851 \r \h </w:instrText>
      </w:r>
      <w:r w:rsidR="00973BE1">
        <w:fldChar w:fldCharType="separate"/>
      </w:r>
      <w:r w:rsidR="00973BE1">
        <w:rPr>
          <w:rFonts w:cs="Arial"/>
          <w:w w:val="0"/>
        </w:rPr>
        <w:t>24</w:t>
      </w:r>
      <w:r w:rsidR="00973BE1">
        <w:fldChar w:fldCharType="end"/>
      </w:r>
      <w:r w:rsidR="00973BE1">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sidR="00634E41">
        <w:rPr>
          <w:rFonts w:cs="Arial"/>
          <w:w w:val="0"/>
        </w:rPr>
        <w:t>s</w:t>
      </w:r>
      <w:r w:rsidRPr="00332CBD">
        <w:rPr>
          <w:rFonts w:cs="Arial"/>
          <w:w w:val="0"/>
        </w:rPr>
        <w:t xml:space="preserve"> </w:t>
      </w:r>
      <w:bookmarkStart w:id="515" w:name="DocXTextRef94"/>
      <w:r w:rsidRPr="00332CBD">
        <w:rPr>
          <w:rFonts w:cs="Arial"/>
          <w:w w:val="0"/>
        </w:rPr>
        <w:t>6(3)(d)</w:t>
      </w:r>
      <w:bookmarkEnd w:id="515"/>
      <w:r w:rsidRPr="00332CBD">
        <w:rPr>
          <w:rFonts w:cs="Arial"/>
          <w:w w:val="0"/>
        </w:rPr>
        <w:t xml:space="preserve"> and 6(5) of the National Audit Act 1983.</w:t>
      </w:r>
      <w:bookmarkEnd w:id="514"/>
    </w:p>
    <w:p w:rsidR="00F5739B" w:rsidRPr="00332CBD" w:rsidRDefault="00F5739B" w:rsidP="00892A68">
      <w:pPr>
        <w:pStyle w:val="MRSchedPara2"/>
        <w:spacing w:line="240" w:lineRule="auto"/>
        <w:rPr>
          <w:rFonts w:cs="Arial"/>
          <w:w w:val="0"/>
        </w:rPr>
      </w:pPr>
      <w:bookmarkStart w:id="516"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516"/>
    </w:p>
    <w:p w:rsidR="00F5739B" w:rsidRDefault="00F5739B" w:rsidP="00892A68">
      <w:pPr>
        <w:pStyle w:val="MRSchedPara2"/>
        <w:spacing w:line="240" w:lineRule="auto"/>
        <w:rPr>
          <w:rFonts w:cs="Arial"/>
          <w:w w:val="0"/>
        </w:rPr>
      </w:pPr>
      <w:bookmarkStart w:id="517" w:name="_Ref442453378"/>
      <w:r w:rsidRPr="00332CBD">
        <w:rPr>
          <w:rFonts w:cs="Arial"/>
          <w:w w:val="0"/>
        </w:rPr>
        <w:t>The Supplier shall provide all reasonable information as may be reasonably requested by the Authority to evidence the Supplier’s compliance with the requirements of this Contract.</w:t>
      </w:r>
      <w:bookmarkEnd w:id="517"/>
    </w:p>
    <w:p w:rsidR="00FF4C19" w:rsidRPr="00CB1971" w:rsidRDefault="00FF4C19" w:rsidP="00FF4C19">
      <w:pPr>
        <w:pStyle w:val="MRSchedPara2"/>
        <w:rPr>
          <w:w w:val="0"/>
        </w:rPr>
      </w:pPr>
      <w:r>
        <w:rPr>
          <w:w w:val="0"/>
        </w:rPr>
        <w:t xml:space="preserve">NHS SBS - </w:t>
      </w:r>
      <w:r w:rsidRPr="00CB1971">
        <w:rPr>
          <w:w w:val="0"/>
        </w:rPr>
        <w:t>If the Supplier cancels the audit on the required date and another date has to be arranged, then NHS SBS reserve the right to charge the Supplier the cost of the audit + VAT at the prevailing rate.</w:t>
      </w:r>
    </w:p>
    <w:p w:rsidR="00FF4C19" w:rsidRPr="00CB1971" w:rsidRDefault="00FF4C19" w:rsidP="00FF4C19">
      <w:pPr>
        <w:pStyle w:val="MRSchedPara2"/>
        <w:rPr>
          <w:w w:val="0"/>
        </w:rPr>
      </w:pPr>
      <w:r>
        <w:rPr>
          <w:w w:val="0"/>
        </w:rPr>
        <w:t xml:space="preserve">NHS SBS - </w:t>
      </w:r>
      <w:r w:rsidRPr="00CB1971">
        <w:rPr>
          <w:w w:val="0"/>
        </w:rPr>
        <w:t xml:space="preserve">If the Supplier fails to supply the required outstanding sales data within 2 months of the audit, then NHS SBS reserve the right to re-audit the Supplier until all relevant sales data is found and charge the Supplier the cost of this additional re-audit at the prevailing rate + VAT. </w:t>
      </w:r>
    </w:p>
    <w:p w:rsidR="00FF4C19" w:rsidRPr="00CB1971" w:rsidRDefault="00FF4C19" w:rsidP="00FF4C19">
      <w:pPr>
        <w:pStyle w:val="MRSchedPara2"/>
        <w:rPr>
          <w:w w:val="0"/>
        </w:rPr>
      </w:pPr>
      <w:r>
        <w:rPr>
          <w:w w:val="0"/>
        </w:rPr>
        <w:t xml:space="preserve">NHS SBS - </w:t>
      </w:r>
      <w:r w:rsidRPr="00CB1971">
        <w:rPr>
          <w:w w:val="0"/>
        </w:rPr>
        <w:t>NHS SBS reserve the right to charge the Supplier interest on the said amount of NCIS (Income Rebate) due at the current prevailing rate if they delay in providing the required information.</w:t>
      </w:r>
    </w:p>
    <w:p w:rsidR="00F5739B" w:rsidRPr="00332CBD" w:rsidRDefault="00F5739B" w:rsidP="00892A68">
      <w:pPr>
        <w:pStyle w:val="MRSchedPara1"/>
        <w:spacing w:line="240" w:lineRule="auto"/>
        <w:rPr>
          <w:rFonts w:cs="Arial"/>
          <w:lang w:val="en-US"/>
        </w:rPr>
      </w:pPr>
      <w:bookmarkStart w:id="518" w:name="_Ref323649598"/>
      <w:r w:rsidRPr="00332CBD">
        <w:rPr>
          <w:rFonts w:cs="Arial"/>
          <w:lang w:val="en-US"/>
        </w:rPr>
        <w:t>Conflicts of interest and the prevention of fraud</w:t>
      </w:r>
      <w:bookmarkEnd w:id="518"/>
    </w:p>
    <w:p w:rsidR="00F5739B" w:rsidRPr="00332CBD" w:rsidRDefault="00F5739B" w:rsidP="00892A68">
      <w:pPr>
        <w:pStyle w:val="MRSchedPara2"/>
        <w:spacing w:line="240" w:lineRule="auto"/>
        <w:rPr>
          <w:rFonts w:cs="Arial"/>
          <w:w w:val="0"/>
        </w:rPr>
      </w:pPr>
      <w:bookmarkStart w:id="519"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519"/>
    </w:p>
    <w:p w:rsidR="00F5739B" w:rsidRPr="00332CBD" w:rsidRDefault="00F5739B" w:rsidP="00892A68">
      <w:pPr>
        <w:pStyle w:val="MRSchedPara2"/>
        <w:spacing w:line="240" w:lineRule="auto"/>
        <w:rPr>
          <w:rFonts w:cs="Arial"/>
          <w:w w:val="0"/>
        </w:rPr>
      </w:pPr>
      <w:bookmarkStart w:id="520"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rsidR="00973BE1">
        <w:fldChar w:fldCharType="begin"/>
      </w:r>
      <w:r w:rsidR="00973BE1">
        <w:rPr>
          <w:rFonts w:cs="Arial"/>
          <w:w w:val="0"/>
        </w:rPr>
        <w:instrText xml:space="preserve"> REF _Ref459889853 \r \h </w:instrText>
      </w:r>
      <w:r w:rsidR="00973BE1">
        <w:fldChar w:fldCharType="separate"/>
      </w:r>
      <w:r w:rsidR="00973BE1">
        <w:rPr>
          <w:rFonts w:cs="Arial"/>
          <w:w w:val="0"/>
        </w:rPr>
        <w:t>25.2</w:t>
      </w:r>
      <w:r w:rsidR="00973BE1">
        <w:fldChar w:fldCharType="end"/>
      </w:r>
      <w:r w:rsidR="00973BE1">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520"/>
    </w:p>
    <w:p w:rsidR="00F5739B" w:rsidRPr="00332CBD" w:rsidRDefault="00F5739B" w:rsidP="00892A68">
      <w:pPr>
        <w:pStyle w:val="MRSchedPara2"/>
        <w:spacing w:line="240" w:lineRule="auto"/>
        <w:rPr>
          <w:rFonts w:cs="Arial"/>
          <w:w w:val="0"/>
        </w:rPr>
      </w:pPr>
      <w:bookmarkStart w:id="521" w:name="_Ref459889854"/>
      <w:r w:rsidRPr="00332CBD">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21"/>
    </w:p>
    <w:p w:rsidR="00F5739B" w:rsidRPr="00332CBD" w:rsidRDefault="00F5739B" w:rsidP="00892A68">
      <w:pPr>
        <w:pStyle w:val="MRSchedPara2"/>
        <w:spacing w:line="240" w:lineRule="auto"/>
        <w:rPr>
          <w:rFonts w:cs="Arial"/>
          <w:w w:val="0"/>
        </w:rPr>
      </w:pPr>
      <w:bookmarkStart w:id="522"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Supplier the amount of any direct loss suffered by the Authority resulting from the termination.</w:t>
      </w:r>
      <w:bookmarkEnd w:id="522"/>
    </w:p>
    <w:p w:rsidR="00F5739B" w:rsidRPr="00332CBD" w:rsidRDefault="00F5739B" w:rsidP="00892A68">
      <w:pPr>
        <w:pStyle w:val="MRSchedPara1"/>
        <w:spacing w:line="240" w:lineRule="auto"/>
        <w:rPr>
          <w:rFonts w:cs="Arial"/>
          <w:lang w:val="en-US"/>
        </w:rPr>
      </w:pPr>
      <w:bookmarkStart w:id="523" w:name="_Ref459889856"/>
      <w:r w:rsidRPr="00332CBD">
        <w:rPr>
          <w:rFonts w:cs="Arial"/>
          <w:lang w:val="en-US"/>
        </w:rPr>
        <w:t>Equality and human rights</w:t>
      </w:r>
      <w:bookmarkEnd w:id="523"/>
    </w:p>
    <w:p w:rsidR="00F5739B" w:rsidRPr="00332CBD" w:rsidRDefault="00F5739B" w:rsidP="00892A68">
      <w:pPr>
        <w:pStyle w:val="MRSchedPara2"/>
        <w:spacing w:line="240" w:lineRule="auto"/>
        <w:rPr>
          <w:rFonts w:cs="Arial"/>
          <w:w w:val="0"/>
        </w:rPr>
      </w:pPr>
      <w:bookmarkStart w:id="524" w:name="_Ref442453380"/>
      <w:r w:rsidRPr="00332CBD">
        <w:rPr>
          <w:rFonts w:cs="Arial"/>
          <w:w w:val="0"/>
        </w:rPr>
        <w:t>The Supplier shall:</w:t>
      </w:r>
      <w:bookmarkEnd w:id="524"/>
    </w:p>
    <w:p w:rsidR="00F5739B" w:rsidRPr="00332CBD" w:rsidRDefault="00F5739B" w:rsidP="00892A68">
      <w:pPr>
        <w:pStyle w:val="MRSchedPara3"/>
        <w:tabs>
          <w:tab w:val="clear" w:pos="1797"/>
          <w:tab w:val="left" w:pos="1800"/>
        </w:tabs>
        <w:spacing w:line="240" w:lineRule="auto"/>
        <w:outlineLvl w:val="1"/>
        <w:rPr>
          <w:rFonts w:cs="Arial"/>
          <w:w w:val="0"/>
        </w:rPr>
      </w:pPr>
      <w:bookmarkStart w:id="525" w:name="_Ref442453381"/>
      <w:r w:rsidRPr="00332CBD">
        <w:rPr>
          <w:rFonts w:cs="Arial"/>
          <w:w w:val="0"/>
        </w:rPr>
        <w:t xml:space="preserve">ensure that </w:t>
      </w:r>
      <w:r w:rsidR="00831DF9">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sidR="00831DF9">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25"/>
    </w:p>
    <w:p w:rsidR="00F5739B" w:rsidRPr="00332CBD" w:rsidRDefault="00F5739B" w:rsidP="00892A68">
      <w:pPr>
        <w:pStyle w:val="MRSchedPara3"/>
        <w:tabs>
          <w:tab w:val="clear" w:pos="1797"/>
          <w:tab w:val="left" w:pos="1800"/>
        </w:tabs>
        <w:spacing w:line="240" w:lineRule="auto"/>
        <w:outlineLvl w:val="1"/>
        <w:rPr>
          <w:rFonts w:cs="Arial"/>
          <w:w w:val="0"/>
        </w:rPr>
      </w:pPr>
      <w:bookmarkStart w:id="526" w:name="_Ref442453382"/>
      <w:r w:rsidRPr="00332CBD">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26"/>
    </w:p>
    <w:p w:rsidR="00F5739B" w:rsidRPr="00332CBD" w:rsidRDefault="00F5739B" w:rsidP="00892A68">
      <w:pPr>
        <w:pStyle w:val="MRSchedPara3"/>
        <w:tabs>
          <w:tab w:val="clear" w:pos="1797"/>
          <w:tab w:val="left" w:pos="1800"/>
        </w:tabs>
        <w:spacing w:line="240" w:lineRule="auto"/>
        <w:outlineLvl w:val="1"/>
        <w:rPr>
          <w:rFonts w:cs="Arial"/>
          <w:w w:val="0"/>
        </w:rPr>
      </w:pPr>
      <w:bookmarkStart w:id="527"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Pr="00332CBD">
          <w:rPr>
            <w:rFonts w:cs="Arial"/>
            <w:w w:val="0"/>
          </w:rPr>
          <w:t>26</w:t>
        </w:r>
      </w:hyperlink>
      <w:r w:rsidRPr="00332CBD">
        <w:rPr>
          <w:rFonts w:cs="Arial"/>
          <w:w w:val="0"/>
        </w:rPr>
        <w:t xml:space="preserve"> of this </w:t>
      </w:r>
      <w:bookmarkStart w:id="528" w:name="DocXTextRef95"/>
      <w:r w:rsidRPr="00332CBD">
        <w:rPr>
          <w:rFonts w:cs="Arial"/>
          <w:w w:val="0"/>
        </w:rPr>
        <w:t>Schedule 2</w:t>
      </w:r>
      <w:bookmarkEnd w:id="528"/>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527"/>
    </w:p>
    <w:p w:rsidR="00F5739B" w:rsidRPr="00332CBD" w:rsidRDefault="00F5739B" w:rsidP="00892A68">
      <w:pPr>
        <w:pStyle w:val="MRSchedPara2"/>
        <w:spacing w:line="240" w:lineRule="auto"/>
        <w:rPr>
          <w:rFonts w:cs="Arial"/>
          <w:w w:val="0"/>
        </w:rPr>
      </w:pPr>
      <w:bookmarkStart w:id="529" w:name="_Ref442453384"/>
      <w:r w:rsidRPr="00332CBD">
        <w:rPr>
          <w:rFonts w:cs="Arial"/>
          <w:w w:val="0"/>
        </w:rPr>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530" w:name="DocXTextRef96"/>
      <w:r w:rsidRPr="00332CBD">
        <w:rPr>
          <w:rFonts w:cs="Arial"/>
          <w:w w:val="0"/>
        </w:rPr>
        <w:t>Schedule 2</w:t>
      </w:r>
      <w:bookmarkEnd w:id="530"/>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529"/>
    </w:p>
    <w:p w:rsidR="00F5739B" w:rsidRPr="00332CBD" w:rsidRDefault="00F5739B" w:rsidP="00892A68">
      <w:pPr>
        <w:pStyle w:val="MRSchedPara1"/>
        <w:spacing w:line="240" w:lineRule="auto"/>
        <w:rPr>
          <w:rFonts w:cs="Arial"/>
          <w:lang w:val="en-US"/>
        </w:rPr>
      </w:pPr>
      <w:bookmarkStart w:id="531" w:name="_Ref459889857"/>
      <w:r w:rsidRPr="00332CBD">
        <w:rPr>
          <w:rFonts w:cs="Arial"/>
          <w:lang w:val="en-US"/>
        </w:rPr>
        <w:t>Notice</w:t>
      </w:r>
      <w:bookmarkEnd w:id="531"/>
    </w:p>
    <w:p w:rsidR="00F5739B" w:rsidRPr="00332CBD" w:rsidRDefault="00F5739B" w:rsidP="00892A68">
      <w:pPr>
        <w:pStyle w:val="MRSchedPara2"/>
        <w:spacing w:line="240" w:lineRule="auto"/>
        <w:rPr>
          <w:rFonts w:cs="Arial"/>
          <w:lang w:val="en-US"/>
        </w:rPr>
      </w:pPr>
      <w:bookmarkStart w:id="532" w:name="_Ref442453385"/>
      <w:r w:rsidRPr="00332CBD">
        <w:rPr>
          <w:rFonts w:cs="Arial"/>
          <w:lang w:val="en-US"/>
        </w:rPr>
        <w:t xml:space="preserve">Subject to clause </w:t>
      </w:r>
      <w:r w:rsidR="003E784A">
        <w:rPr>
          <w:rFonts w:cs="Arial"/>
          <w:lang w:val="en-US"/>
        </w:rPr>
        <w:fldChar w:fldCharType="begin"/>
      </w:r>
      <w:r w:rsidR="003E784A">
        <w:rPr>
          <w:rFonts w:cs="Arial"/>
          <w:lang w:val="en-US"/>
        </w:rPr>
        <w:instrText xml:space="preserve"> REF _Ref442776885 \r \h </w:instrText>
      </w:r>
      <w:r w:rsidR="003E784A">
        <w:rPr>
          <w:rFonts w:cs="Arial"/>
          <w:lang w:val="en-US"/>
        </w:rPr>
      </w:r>
      <w:r w:rsidR="003E784A">
        <w:rPr>
          <w:rFonts w:cs="Arial"/>
          <w:lang w:val="en-US"/>
        </w:rPr>
        <w:fldChar w:fldCharType="separate"/>
      </w:r>
      <w:r w:rsidR="003E784A">
        <w:rPr>
          <w:rFonts w:cs="Arial"/>
          <w:lang w:val="en-US"/>
        </w:rPr>
        <w:t>22.5</w:t>
      </w:r>
      <w:r w:rsidR="003E784A">
        <w:rPr>
          <w:rFonts w:cs="Arial"/>
          <w:lang w:val="en-US"/>
        </w:rPr>
        <w:fldChar w:fldCharType="end"/>
      </w:r>
      <w:r w:rsidRPr="00332CBD">
        <w:rPr>
          <w:rFonts w:cs="Arial"/>
          <w:lang w:val="en-US"/>
        </w:rPr>
        <w:t xml:space="preserve"> of </w:t>
      </w:r>
      <w:bookmarkStart w:id="533" w:name="DocXTextRef98"/>
      <w:r w:rsidRPr="00332CBD">
        <w:rPr>
          <w:rFonts w:cs="Arial"/>
          <w:lang w:val="en-US"/>
        </w:rPr>
        <w:t>Schedule 2</w:t>
      </w:r>
      <w:bookmarkEnd w:id="533"/>
      <w:r w:rsidR="008428F4" w:rsidRPr="00332CBD">
        <w:rPr>
          <w:rFonts w:cs="Arial"/>
          <w:lang w:val="en-US"/>
        </w:rPr>
        <w:t xml:space="preserve"> of these Call-off Terms and Conditions</w:t>
      </w:r>
      <w:r w:rsidRPr="00332CBD">
        <w:rPr>
          <w:rFonts w:cs="Arial"/>
          <w:lang w:val="en-US"/>
        </w:rPr>
        <w:t xml:space="preserve">,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sidR="00634E41">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532"/>
    </w:p>
    <w:p w:rsidR="00F5739B" w:rsidRPr="00332CBD" w:rsidRDefault="00F5739B" w:rsidP="00892A68">
      <w:pPr>
        <w:pStyle w:val="MRSchedPara2"/>
        <w:spacing w:line="240" w:lineRule="auto"/>
        <w:rPr>
          <w:rFonts w:cs="Arial"/>
          <w:lang w:val="en-US"/>
        </w:rPr>
      </w:pPr>
      <w:bookmarkStart w:id="534" w:name="_Ref442453386"/>
      <w:r w:rsidRPr="00332CBD">
        <w:rPr>
          <w:rFonts w:cs="Arial"/>
          <w:lang w:val="en-US"/>
        </w:rPr>
        <w:t>A notice shall be treated as having been received:</w:t>
      </w:r>
      <w:bookmarkEnd w:id="534"/>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535" w:name="_Ref442453387"/>
      <w:r w:rsidRPr="00332CBD">
        <w:rPr>
          <w:rFonts w:cs="Arial"/>
          <w:lang w:val="en-US"/>
        </w:rPr>
        <w:t>if delivered by hand within normal business hours when so delivered or, if delivered by hand outside normal business hours, at the next start of normal business hours; or</w:t>
      </w:r>
      <w:bookmarkEnd w:id="535"/>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536" w:name="_Ref442453388"/>
      <w:r w:rsidRPr="00332CBD">
        <w:rPr>
          <w:rFonts w:cs="Arial"/>
          <w:lang w:val="en-US"/>
        </w:rPr>
        <w:t xml:space="preserve">if sent by first class recorded delivery mail on a normal Business Day, at </w:t>
      </w:r>
      <w:bookmarkStart w:id="537" w:name="DocXTextRef99"/>
      <w:r w:rsidRPr="00332CBD">
        <w:rPr>
          <w:rFonts w:cs="Arial"/>
          <w:lang w:val="en-US"/>
        </w:rPr>
        <w:t>9.00</w:t>
      </w:r>
      <w:bookmarkEnd w:id="537"/>
      <w:r w:rsidRPr="00332CBD">
        <w:rPr>
          <w:rFonts w:cs="Arial"/>
          <w:lang w:val="en-US"/>
        </w:rPr>
        <w:t xml:space="preserve"> am on the second Business Day subsequent to the day of posting, or, if the notice was not posted on a Business Day, at </w:t>
      </w:r>
      <w:bookmarkStart w:id="538" w:name="DocXTextRef100"/>
      <w:r w:rsidRPr="00332CBD">
        <w:rPr>
          <w:rFonts w:cs="Arial"/>
          <w:lang w:val="en-US"/>
        </w:rPr>
        <w:t>9.00</w:t>
      </w:r>
      <w:bookmarkEnd w:id="538"/>
      <w:r w:rsidRPr="00332CBD">
        <w:rPr>
          <w:rFonts w:cs="Arial"/>
          <w:lang w:val="en-US"/>
        </w:rPr>
        <w:t xml:space="preserve"> am on the third Business Day subsequent to the day of posting; or</w:t>
      </w:r>
      <w:bookmarkEnd w:id="536"/>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539"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39"/>
    </w:p>
    <w:p w:rsidR="00F5739B" w:rsidRPr="00332CBD" w:rsidRDefault="00F5739B" w:rsidP="00892A68">
      <w:pPr>
        <w:pStyle w:val="MRSchedPara1"/>
        <w:spacing w:line="240" w:lineRule="auto"/>
        <w:rPr>
          <w:rFonts w:cs="Arial"/>
          <w:lang w:val="en-US"/>
        </w:rPr>
      </w:pPr>
      <w:bookmarkStart w:id="540" w:name="_Ref323649640"/>
      <w:r w:rsidRPr="00332CBD">
        <w:rPr>
          <w:rFonts w:cs="Arial"/>
          <w:lang w:val="en-US"/>
        </w:rPr>
        <w:t>Assignment, novation and Sub-contracting</w:t>
      </w:r>
      <w:bookmarkEnd w:id="540"/>
    </w:p>
    <w:p w:rsidR="00F5739B" w:rsidRPr="00332CBD" w:rsidRDefault="00F5739B" w:rsidP="00892A68">
      <w:pPr>
        <w:pStyle w:val="MRSchedPara2"/>
        <w:spacing w:line="240" w:lineRule="auto"/>
        <w:rPr>
          <w:rFonts w:cs="Arial"/>
          <w:w w:val="0"/>
        </w:rPr>
      </w:pPr>
      <w:bookmarkStart w:id="541"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541"/>
    </w:p>
    <w:p w:rsidR="00F5739B" w:rsidRPr="00332CBD" w:rsidRDefault="00F5739B" w:rsidP="00892A68">
      <w:pPr>
        <w:pStyle w:val="MRSchedPara2"/>
        <w:spacing w:line="240" w:lineRule="auto"/>
        <w:rPr>
          <w:rFonts w:cs="Arial"/>
        </w:rPr>
      </w:pPr>
      <w:bookmarkStart w:id="542" w:name="_Ref286069838"/>
      <w:r w:rsidRPr="00332CBD">
        <w:rPr>
          <w:rFonts w:cs="Arial"/>
          <w:w w:val="0"/>
        </w:rPr>
        <w:t xml:space="preserve">Notwithstanding Clause </w:t>
      </w:r>
      <w:hyperlink w:anchor="_Ref286069904" w:history="1">
        <w:r w:rsidR="003E784A">
          <w:rPr>
            <w:rFonts w:cs="Arial"/>
          </w:rPr>
          <w:fldChar w:fldCharType="begin"/>
        </w:r>
        <w:r w:rsidR="003E784A">
          <w:instrText xml:space="preserve"> REF _Ref351072387 \r \h </w:instrText>
        </w:r>
        <w:r w:rsidR="003E784A">
          <w:rPr>
            <w:rFonts w:cs="Arial"/>
          </w:rPr>
        </w:r>
        <w:r w:rsidR="003E784A">
          <w:rPr>
            <w:rFonts w:cs="Arial"/>
          </w:rPr>
          <w:fldChar w:fldCharType="separate"/>
        </w:r>
        <w:r w:rsidR="003E784A">
          <w:t>28.1</w:t>
        </w:r>
        <w:r w:rsidR="003E784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542"/>
    </w:p>
    <w:p w:rsidR="00F5739B" w:rsidRPr="00332CBD" w:rsidRDefault="00F5739B" w:rsidP="00892A68">
      <w:pPr>
        <w:pStyle w:val="MRSchedPara3"/>
        <w:tabs>
          <w:tab w:val="clear" w:pos="1797"/>
          <w:tab w:val="left" w:pos="1800"/>
        </w:tabs>
        <w:spacing w:line="240" w:lineRule="auto"/>
        <w:outlineLvl w:val="1"/>
        <w:rPr>
          <w:rFonts w:cs="Arial"/>
        </w:rPr>
      </w:pPr>
      <w:bookmarkStart w:id="543" w:name="_Ref442453390"/>
      <w:r w:rsidRPr="00332CBD">
        <w:rPr>
          <w:rFonts w:cs="Arial"/>
        </w:rPr>
        <w:t xml:space="preserve">the deduction of any sums in respect of which the Authority exercises its right of recovery under Clause </w:t>
      </w:r>
      <w:r w:rsidR="003E784A">
        <w:fldChar w:fldCharType="begin"/>
      </w:r>
      <w:r w:rsidR="003E784A">
        <w:rPr>
          <w:rFonts w:cs="Arial"/>
        </w:rPr>
        <w:instrText xml:space="preserve"> REF _Ref442776867 \r \h </w:instrText>
      </w:r>
      <w:r w:rsidR="003E784A">
        <w:fldChar w:fldCharType="separate"/>
      </w:r>
      <w:r w:rsidR="003E784A">
        <w:rPr>
          <w:rFonts w:cs="Arial"/>
        </w:rPr>
        <w:t>9.9</w:t>
      </w:r>
      <w:r w:rsidR="003E784A">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543"/>
    </w:p>
    <w:p w:rsidR="00F5739B" w:rsidRPr="00332CBD" w:rsidRDefault="00F5739B" w:rsidP="00892A68">
      <w:pPr>
        <w:pStyle w:val="MRSchedPara3"/>
        <w:tabs>
          <w:tab w:val="clear" w:pos="1797"/>
          <w:tab w:val="left" w:pos="1800"/>
        </w:tabs>
        <w:spacing w:line="240" w:lineRule="auto"/>
        <w:outlineLvl w:val="1"/>
        <w:rPr>
          <w:rFonts w:cs="Arial"/>
        </w:rPr>
      </w:pPr>
      <w:bookmarkStart w:id="544" w:name="_Ref442453391"/>
      <w:r w:rsidRPr="00332CBD">
        <w:rPr>
          <w:rFonts w:cs="Arial"/>
        </w:rPr>
        <w:t>all related rights of the Authority in relation to the recovery of sums due but unpaid;</w:t>
      </w:r>
      <w:bookmarkEnd w:id="544"/>
    </w:p>
    <w:p w:rsidR="00F5739B" w:rsidRPr="00332CBD" w:rsidRDefault="00F5739B" w:rsidP="00892A68">
      <w:pPr>
        <w:pStyle w:val="MRSchedPara3"/>
        <w:tabs>
          <w:tab w:val="clear" w:pos="1797"/>
          <w:tab w:val="left" w:pos="1800"/>
        </w:tabs>
        <w:spacing w:line="240" w:lineRule="auto"/>
        <w:outlineLvl w:val="1"/>
        <w:rPr>
          <w:rFonts w:cs="Arial"/>
        </w:rPr>
      </w:pPr>
      <w:bookmarkStart w:id="545" w:name="_Ref442453392"/>
      <w:r w:rsidRPr="00332CBD">
        <w:rPr>
          <w:rFonts w:cs="Arial"/>
        </w:rPr>
        <w:t>the Authority receiving notification of the assignment and the date upon which the assignment becomes effective together with the Assignee’s contact information and bank account details to which the Authority shall make payment;</w:t>
      </w:r>
      <w:bookmarkEnd w:id="545"/>
    </w:p>
    <w:p w:rsidR="00F5739B" w:rsidRPr="00332CBD" w:rsidRDefault="00F5739B" w:rsidP="00892A68">
      <w:pPr>
        <w:pStyle w:val="MRSchedPara3"/>
        <w:tabs>
          <w:tab w:val="clear" w:pos="1797"/>
          <w:tab w:val="left" w:pos="1800"/>
        </w:tabs>
        <w:spacing w:line="240" w:lineRule="auto"/>
        <w:outlineLvl w:val="1"/>
        <w:rPr>
          <w:rFonts w:cs="Arial"/>
        </w:rPr>
      </w:pPr>
      <w:bookmarkStart w:id="546" w:name="_Ref442453393"/>
      <w:r w:rsidRPr="00332CBD">
        <w:rPr>
          <w:rFonts w:cs="Arial"/>
        </w:rPr>
        <w:t xml:space="preserve">the provisions of Clause </w:t>
      </w:r>
      <w:r w:rsidR="004B48D2">
        <w:fldChar w:fldCharType="begin"/>
      </w:r>
      <w:r w:rsidR="004B48D2">
        <w:rPr>
          <w:rFonts w:cs="Arial"/>
        </w:rPr>
        <w:instrText xml:space="preserve"> REF _Ref459889828 \r \h </w:instrText>
      </w:r>
      <w:r w:rsidR="004B48D2">
        <w:fldChar w:fldCharType="separate"/>
      </w:r>
      <w:r w:rsidR="004B48D2">
        <w:rPr>
          <w:rFonts w:cs="Arial"/>
        </w:rPr>
        <w:t>9</w:t>
      </w:r>
      <w:r w:rsidR="004B48D2">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546"/>
    </w:p>
    <w:p w:rsidR="00F5739B" w:rsidRPr="00332CBD" w:rsidRDefault="00F5739B" w:rsidP="00892A68">
      <w:pPr>
        <w:pStyle w:val="MRSchedPara3"/>
        <w:tabs>
          <w:tab w:val="clear" w:pos="1797"/>
          <w:tab w:val="left" w:pos="1800"/>
        </w:tabs>
        <w:spacing w:line="240" w:lineRule="auto"/>
        <w:outlineLvl w:val="1"/>
        <w:rPr>
          <w:rFonts w:cs="Arial"/>
        </w:rPr>
      </w:pPr>
      <w:bookmarkStart w:id="547"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547"/>
    </w:p>
    <w:p w:rsidR="00F5739B" w:rsidRPr="00332CBD" w:rsidRDefault="00F5739B" w:rsidP="00892A68">
      <w:pPr>
        <w:pStyle w:val="MRSchedPara2"/>
        <w:spacing w:line="240" w:lineRule="auto"/>
        <w:rPr>
          <w:rFonts w:cs="Arial"/>
          <w:w w:val="0"/>
        </w:rPr>
      </w:pPr>
      <w:bookmarkStart w:id="548"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548"/>
    </w:p>
    <w:p w:rsidR="00F5739B" w:rsidRPr="00332CBD" w:rsidRDefault="00F5739B" w:rsidP="00892A68">
      <w:pPr>
        <w:pStyle w:val="MRSchedPara2"/>
        <w:spacing w:line="240" w:lineRule="auto"/>
        <w:rPr>
          <w:rFonts w:cs="Arial"/>
          <w:w w:val="0"/>
        </w:rPr>
      </w:pPr>
      <w:bookmarkStart w:id="549"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49"/>
    </w:p>
    <w:p w:rsidR="00F5739B" w:rsidRPr="00332CBD" w:rsidRDefault="00F5739B" w:rsidP="00892A68">
      <w:pPr>
        <w:pStyle w:val="MRSchedPara3"/>
        <w:tabs>
          <w:tab w:val="clear" w:pos="1797"/>
          <w:tab w:val="left" w:pos="1800"/>
        </w:tabs>
        <w:spacing w:line="240" w:lineRule="auto"/>
        <w:outlineLvl w:val="1"/>
        <w:rPr>
          <w:rFonts w:cs="Arial"/>
          <w:w w:val="0"/>
        </w:rPr>
      </w:pPr>
      <w:bookmarkStart w:id="550"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Sub-contracting;</w:t>
      </w:r>
      <w:bookmarkEnd w:id="550"/>
    </w:p>
    <w:p w:rsidR="00F5739B" w:rsidRPr="00332CBD" w:rsidRDefault="00F5739B" w:rsidP="00892A68">
      <w:pPr>
        <w:pStyle w:val="MRSchedPara3"/>
        <w:tabs>
          <w:tab w:val="clear" w:pos="1797"/>
          <w:tab w:val="left" w:pos="1800"/>
        </w:tabs>
        <w:spacing w:line="240" w:lineRule="auto"/>
        <w:outlineLvl w:val="1"/>
        <w:rPr>
          <w:rFonts w:cs="Arial"/>
          <w:w w:val="0"/>
        </w:rPr>
      </w:pPr>
      <w:bookmarkStart w:id="551"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keeping;</w:t>
      </w:r>
      <w:bookmarkEnd w:id="551"/>
    </w:p>
    <w:p w:rsidR="00F5739B" w:rsidRPr="00332CBD" w:rsidRDefault="00F5739B" w:rsidP="00892A68">
      <w:pPr>
        <w:pStyle w:val="MRSchedPara3"/>
        <w:tabs>
          <w:tab w:val="clear" w:pos="1797"/>
          <w:tab w:val="left" w:pos="1800"/>
        </w:tabs>
        <w:spacing w:line="240" w:lineRule="auto"/>
        <w:outlineLvl w:val="1"/>
        <w:rPr>
          <w:rFonts w:cs="Arial"/>
          <w:w w:val="0"/>
        </w:rPr>
      </w:pPr>
      <w:bookmarkStart w:id="552"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End w:id="552"/>
    </w:p>
    <w:p w:rsidR="00F5739B" w:rsidRPr="00332CBD" w:rsidRDefault="00F5739B" w:rsidP="00892A68">
      <w:pPr>
        <w:pStyle w:val="MRSchedPara3"/>
        <w:tabs>
          <w:tab w:val="clear" w:pos="1797"/>
          <w:tab w:val="left" w:pos="1800"/>
        </w:tabs>
        <w:spacing w:line="240" w:lineRule="auto"/>
        <w:outlineLvl w:val="1"/>
        <w:rPr>
          <w:rFonts w:cs="Arial"/>
          <w:w w:val="0"/>
        </w:rPr>
      </w:pPr>
      <w:bookmarkStart w:id="553" w:name="_Ref442453400"/>
      <w:r w:rsidRPr="00332CBD">
        <w:rPr>
          <w:rFonts w:cs="Arial"/>
          <w:w w:val="0"/>
        </w:rPr>
        <w:t xml:space="preserve">contain a right for the Authority to take an assignment or novation of the Sub-contract (or part of it) upon expiry or earlier termination of this </w:t>
      </w:r>
      <w:r w:rsidRPr="00332CBD">
        <w:rPr>
          <w:rFonts w:cs="Arial"/>
        </w:rPr>
        <w:t>Contract</w:t>
      </w:r>
      <w:r w:rsidRPr="00332CBD">
        <w:rPr>
          <w:rFonts w:cs="Arial"/>
          <w:w w:val="0"/>
        </w:rPr>
        <w:t xml:space="preserve">; </w:t>
      </w:r>
      <w:bookmarkEnd w:id="553"/>
    </w:p>
    <w:p w:rsidR="00F5739B" w:rsidRPr="00332CBD" w:rsidRDefault="00F5739B" w:rsidP="00892A68">
      <w:pPr>
        <w:pStyle w:val="MRSchedPara3"/>
        <w:tabs>
          <w:tab w:val="clear" w:pos="1797"/>
          <w:tab w:val="left" w:pos="1800"/>
        </w:tabs>
        <w:spacing w:line="240" w:lineRule="auto"/>
        <w:outlineLvl w:val="1"/>
        <w:rPr>
          <w:rFonts w:cs="Arial"/>
          <w:w w:val="0"/>
        </w:rPr>
      </w:pPr>
      <w:bookmarkStart w:id="554" w:name="_Ref442088961"/>
      <w:bookmarkStart w:id="555" w:name="_Ref442453402"/>
      <w:r w:rsidRPr="00332CBD">
        <w:rPr>
          <w:rFonts w:cs="Arial"/>
          <w:w w:val="0"/>
        </w:rPr>
        <w:t>requires the Supplier or other party receiving goods or services under the contract to consider and verify invoices under that contract in a timely fashion;</w:t>
      </w:r>
      <w:bookmarkEnd w:id="554"/>
    </w:p>
    <w:p w:rsidR="00F5739B" w:rsidRPr="00332CBD" w:rsidRDefault="00F5739B" w:rsidP="00892A68">
      <w:pPr>
        <w:pStyle w:val="MRSchedPara3"/>
        <w:tabs>
          <w:tab w:val="clear" w:pos="1797"/>
          <w:tab w:val="left" w:pos="1800"/>
        </w:tabs>
        <w:spacing w:line="240" w:lineRule="auto"/>
        <w:outlineLvl w:val="1"/>
        <w:rPr>
          <w:rFonts w:cs="Arial"/>
          <w:w w:val="0"/>
        </w:rPr>
      </w:pPr>
      <w:bookmarkStart w:id="556" w:name="_Ref442776887"/>
      <w:r w:rsidRPr="00332CBD">
        <w:rPr>
          <w:rFonts w:cs="Arial"/>
          <w:w w:val="0"/>
        </w:rPr>
        <w:t xml:space="preserve">provides that if the Supplier or other party fails to consider and verify an invoice in accordance with Clause </w:t>
      </w:r>
      <w:r w:rsidR="004B48D2">
        <w:rPr>
          <w:rFonts w:cs="Arial"/>
          <w:w w:val="0"/>
        </w:rPr>
        <w:fldChar w:fldCharType="begin"/>
      </w:r>
      <w:r w:rsidR="004B48D2">
        <w:rPr>
          <w:rFonts w:cs="Arial"/>
          <w:w w:val="0"/>
        </w:rPr>
        <w:instrText xml:space="preserve"> REF _Ref442088961 \r \h </w:instrText>
      </w:r>
      <w:r w:rsidR="004B48D2">
        <w:rPr>
          <w:rFonts w:cs="Arial"/>
          <w:w w:val="0"/>
        </w:rPr>
      </w:r>
      <w:r w:rsidR="004B48D2">
        <w:rPr>
          <w:rFonts w:cs="Arial"/>
          <w:w w:val="0"/>
        </w:rPr>
        <w:fldChar w:fldCharType="separate"/>
      </w:r>
      <w:r w:rsidR="004B48D2">
        <w:rPr>
          <w:rFonts w:cs="Arial"/>
          <w:w w:val="0"/>
        </w:rPr>
        <w:t>28.4.5</w:t>
      </w:r>
      <w:r w:rsidR="004B48D2">
        <w:rPr>
          <w:rFonts w:cs="Arial"/>
          <w:w w:val="0"/>
        </w:rPr>
        <w:fldChar w:fldCharType="end"/>
      </w:r>
      <w:r w:rsidRPr="00332CBD">
        <w:rPr>
          <w:rFonts w:cs="Arial"/>
          <w:w w:val="0"/>
        </w:rPr>
        <w:t xml:space="preserve"> of this </w:t>
      </w:r>
      <w:bookmarkStart w:id="557" w:name="DocXTextRef103"/>
      <w:r w:rsidRPr="00332CBD">
        <w:rPr>
          <w:rFonts w:cs="Arial"/>
          <w:w w:val="0"/>
        </w:rPr>
        <w:t>Schedule 2</w:t>
      </w:r>
      <w:bookmarkEnd w:id="557"/>
      <w:r w:rsidR="008428F4" w:rsidRPr="00332CBD">
        <w:rPr>
          <w:rFonts w:cs="Arial"/>
          <w:w w:val="0"/>
        </w:rPr>
        <w:t xml:space="preserve"> </w:t>
      </w:r>
      <w:r w:rsidR="008428F4" w:rsidRPr="00332CBD">
        <w:rPr>
          <w:rFonts w:cs="Arial"/>
          <w:lang w:val="en-US"/>
        </w:rPr>
        <w:t>of these Call-off Terms and Conditions</w:t>
      </w:r>
      <w:r w:rsidRPr="00332CBD">
        <w:rPr>
          <w:rFonts w:cs="Arial"/>
          <w:w w:val="0"/>
        </w:rPr>
        <w:t xml:space="preserve">, the invoice shall be regarded as valid and undisputed for the purpose of Clause </w:t>
      </w:r>
      <w:r w:rsidR="004B48D2">
        <w:rPr>
          <w:rFonts w:cs="Arial"/>
          <w:w w:val="0"/>
        </w:rPr>
        <w:fldChar w:fldCharType="begin"/>
      </w:r>
      <w:r w:rsidR="004B48D2">
        <w:rPr>
          <w:rFonts w:cs="Arial"/>
          <w:w w:val="0"/>
        </w:rPr>
        <w:instrText xml:space="preserve"> REF _Ref459885700 \r \h </w:instrText>
      </w:r>
      <w:r w:rsidR="004B48D2">
        <w:rPr>
          <w:rFonts w:cs="Arial"/>
          <w:w w:val="0"/>
        </w:rPr>
      </w:r>
      <w:r w:rsidR="004B48D2">
        <w:rPr>
          <w:rFonts w:cs="Arial"/>
          <w:w w:val="0"/>
        </w:rPr>
        <w:fldChar w:fldCharType="separate"/>
      </w:r>
      <w:r w:rsidR="004B48D2">
        <w:rPr>
          <w:rFonts w:cs="Arial"/>
          <w:w w:val="0"/>
        </w:rPr>
        <w:t>28.4.7</w:t>
      </w:r>
      <w:r w:rsidR="004B48D2">
        <w:rPr>
          <w:rFonts w:cs="Arial"/>
          <w:w w:val="0"/>
        </w:rPr>
        <w:fldChar w:fldCharType="end"/>
      </w:r>
      <w:r w:rsidR="008E5010" w:rsidRPr="00332CBD">
        <w:rPr>
          <w:rFonts w:cs="Arial"/>
          <w:w w:val="0"/>
        </w:rPr>
        <w:t xml:space="preserve">of this Schedule 2 </w:t>
      </w:r>
      <w:r w:rsidR="008E5010" w:rsidRPr="00332CBD">
        <w:rPr>
          <w:rFonts w:cs="Arial"/>
          <w:lang w:val="en-US"/>
        </w:rPr>
        <w:t>of these Call-off Terms and Conditions</w:t>
      </w:r>
      <w:r w:rsidR="008E5010" w:rsidRPr="00332CBD">
        <w:rPr>
          <w:rFonts w:cs="Arial"/>
          <w:w w:val="0"/>
        </w:rPr>
        <w:t xml:space="preserve"> </w:t>
      </w:r>
      <w:r w:rsidRPr="00332CBD">
        <w:rPr>
          <w:rFonts w:cs="Arial"/>
          <w:w w:val="0"/>
        </w:rPr>
        <w:t>after a reasonable time has passed;</w:t>
      </w:r>
      <w:bookmarkEnd w:id="556"/>
    </w:p>
    <w:p w:rsidR="00F5739B" w:rsidRPr="00332CBD" w:rsidRDefault="00F5739B" w:rsidP="00892A68">
      <w:pPr>
        <w:pStyle w:val="MRSchedPara3"/>
        <w:tabs>
          <w:tab w:val="clear" w:pos="1797"/>
          <w:tab w:val="left" w:pos="1800"/>
        </w:tabs>
        <w:spacing w:line="240" w:lineRule="auto"/>
        <w:outlineLvl w:val="1"/>
        <w:rPr>
          <w:rFonts w:cs="Arial"/>
          <w:w w:val="0"/>
        </w:rPr>
      </w:pPr>
      <w:bookmarkStart w:id="558" w:name="_Ref459885700"/>
      <w:bookmarkStart w:id="559" w:name="_Ref442089103"/>
      <w:r w:rsidRPr="00332CBD">
        <w:rPr>
          <w:rFonts w:cs="Arial"/>
          <w:w w:val="0"/>
        </w:rPr>
        <w:t xml:space="preserve">requires the Supplier or other party to pay any undisputed sums which are due from it to the Sub-contractor within a specified period not exceeding </w:t>
      </w:r>
      <w:r w:rsidR="008E5010">
        <w:rPr>
          <w:rFonts w:cs="Arial"/>
          <w:w w:val="0"/>
        </w:rPr>
        <w:t>thirty (</w:t>
      </w:r>
      <w:r w:rsidRPr="00332CBD">
        <w:rPr>
          <w:rFonts w:cs="Arial"/>
          <w:w w:val="0"/>
        </w:rPr>
        <w:t>30</w:t>
      </w:r>
      <w:r w:rsidR="008E5010">
        <w:rPr>
          <w:rFonts w:cs="Arial"/>
          <w:w w:val="0"/>
        </w:rPr>
        <w:t>)</w:t>
      </w:r>
      <w:r w:rsidRPr="00332CBD">
        <w:rPr>
          <w:rFonts w:cs="Arial"/>
          <w:w w:val="0"/>
        </w:rPr>
        <w:t xml:space="preserve"> days of verifying that the invoice is valid and undisputed;</w:t>
      </w:r>
      <w:bookmarkEnd w:id="558"/>
      <w:bookmarkEnd w:id="559"/>
    </w:p>
    <w:p w:rsidR="00F5739B" w:rsidRPr="00332CBD" w:rsidRDefault="00F5739B" w:rsidP="00892A68">
      <w:pPr>
        <w:pStyle w:val="MRSchedPara3"/>
        <w:tabs>
          <w:tab w:val="clear" w:pos="1797"/>
          <w:tab w:val="left" w:pos="1800"/>
        </w:tabs>
        <w:spacing w:line="240" w:lineRule="auto"/>
        <w:outlineLvl w:val="1"/>
        <w:rPr>
          <w:rFonts w:cs="Arial"/>
          <w:w w:val="0"/>
        </w:rPr>
      </w:pPr>
      <w:bookmarkStart w:id="560"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Pr>
          <w:rFonts w:cs="Arial"/>
          <w:w w:val="0"/>
        </w:rPr>
        <w:fldChar w:fldCharType="begin"/>
      </w:r>
      <w:r w:rsidR="004B48D2">
        <w:rPr>
          <w:rFonts w:cs="Arial"/>
          <w:w w:val="0"/>
        </w:rPr>
        <w:instrText xml:space="preserve"> REF _Ref445977037 \r \h </w:instrText>
      </w:r>
      <w:r w:rsidR="004B48D2">
        <w:rPr>
          <w:rFonts w:cs="Arial"/>
          <w:w w:val="0"/>
        </w:rPr>
      </w:r>
      <w:r w:rsidR="004B48D2">
        <w:rPr>
          <w:rFonts w:cs="Arial"/>
          <w:w w:val="0"/>
        </w:rPr>
        <w:fldChar w:fldCharType="separate"/>
      </w:r>
      <w:r w:rsidR="004B48D2">
        <w:rPr>
          <w:rFonts w:cs="Arial"/>
          <w:w w:val="0"/>
        </w:rPr>
        <w:t>15.7.4</w:t>
      </w:r>
      <w:r w:rsidR="004B48D2">
        <w:rPr>
          <w:rFonts w:cs="Arial"/>
          <w:w w:val="0"/>
        </w:rPr>
        <w:fldChar w:fldCharType="end"/>
      </w:r>
      <w:r w:rsidR="00B47CB9">
        <w:rPr>
          <w:rFonts w:cs="Arial"/>
          <w:w w:val="0"/>
        </w:rPr>
        <w:t xml:space="preserve"> </w:t>
      </w:r>
      <w:r w:rsidRPr="00332CBD">
        <w:rPr>
          <w:rFonts w:cs="Arial"/>
          <w:w w:val="0"/>
        </w:rPr>
        <w:t xml:space="preserve">of this </w:t>
      </w:r>
      <w:bookmarkStart w:id="561" w:name="DocXTextRef105"/>
      <w:r w:rsidRPr="00332CBD">
        <w:rPr>
          <w:rFonts w:cs="Arial"/>
          <w:w w:val="0"/>
        </w:rPr>
        <w:t>Schedule 2</w:t>
      </w:r>
      <w:bookmarkEnd w:id="561"/>
      <w:r w:rsidR="008E5010">
        <w:rPr>
          <w:rFonts w:cs="Arial"/>
          <w:w w:val="0"/>
        </w:rPr>
        <w:t xml:space="preserve"> </w:t>
      </w:r>
      <w:r w:rsidR="008E5010" w:rsidRPr="00332CBD">
        <w:rPr>
          <w:rFonts w:cs="Arial"/>
          <w:lang w:val="en-US"/>
        </w:rPr>
        <w:t>of these Call-off Terms and Conditions</w:t>
      </w:r>
      <w:r w:rsidRPr="00332CBD">
        <w:rPr>
          <w:rFonts w:cs="Arial"/>
          <w:w w:val="0"/>
        </w:rPr>
        <w:t>;</w:t>
      </w:r>
      <w:bookmarkEnd w:id="560"/>
    </w:p>
    <w:p w:rsidR="00F5739B" w:rsidRPr="00332CBD" w:rsidRDefault="00F5739B" w:rsidP="00892A68">
      <w:pPr>
        <w:pStyle w:val="MRSchedPara3"/>
        <w:tabs>
          <w:tab w:val="clear" w:pos="1797"/>
          <w:tab w:val="left" w:pos="1800"/>
        </w:tabs>
        <w:spacing w:line="240" w:lineRule="auto"/>
        <w:outlineLvl w:val="1"/>
        <w:rPr>
          <w:rFonts w:cs="Arial"/>
          <w:w w:val="0"/>
        </w:rPr>
      </w:pPr>
      <w:bookmarkStart w:id="562" w:name="_Ref442776890"/>
      <w:bookmarkStart w:id="563"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00B15AC8" w:rsidRPr="00332CBD">
        <w:rPr>
          <w:rFonts w:cs="Arial"/>
          <w:w w:val="0"/>
        </w:rPr>
        <w:fldChar w:fldCharType="begin"/>
      </w:r>
      <w:r w:rsidR="00B15AC8" w:rsidRPr="00332CBD">
        <w:rPr>
          <w:rFonts w:cs="Arial"/>
          <w:w w:val="0"/>
        </w:rPr>
        <w:instrText xml:space="preserve">  REF _Ref442776893 \r \h \* MERGEFORMAT </w:instrText>
      </w:r>
      <w:r w:rsidR="00B15AC8" w:rsidRPr="00332CBD">
        <w:rPr>
          <w:rFonts w:cs="Arial"/>
          <w:w w:val="0"/>
        </w:rPr>
      </w:r>
      <w:r w:rsidR="00B15AC8" w:rsidRPr="00332CBD">
        <w:rPr>
          <w:rFonts w:cs="Arial"/>
          <w:w w:val="0"/>
        </w:rPr>
        <w:fldChar w:fldCharType="separate"/>
      </w:r>
      <w:r w:rsidR="00D1349D">
        <w:rPr>
          <w:rFonts w:cs="Arial"/>
          <w:w w:val="0"/>
        </w:rPr>
        <w:t>28.5</w:t>
      </w:r>
      <w:r w:rsidR="00B15AC8" w:rsidRPr="00332CBD">
        <w:rPr>
          <w:rFonts w:cs="Arial"/>
          <w:w w:val="0"/>
        </w:rPr>
        <w:fldChar w:fldCharType="end"/>
      </w:r>
      <w:r w:rsidRPr="00332CBD">
        <w:rPr>
          <w:rFonts w:cs="Arial"/>
          <w:w w:val="0"/>
        </w:rPr>
        <w:t xml:space="preserve"> of this </w:t>
      </w:r>
      <w:bookmarkStart w:id="564" w:name="DocXTextRef106"/>
      <w:r w:rsidRPr="00332CBD">
        <w:rPr>
          <w:rFonts w:cs="Arial"/>
          <w:w w:val="0"/>
        </w:rPr>
        <w:t>Schedule 2</w:t>
      </w:r>
      <w:bookmarkEnd w:id="564"/>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562"/>
      <w:r w:rsidRPr="00332CBD">
        <w:rPr>
          <w:rFonts w:cs="Arial"/>
          <w:w w:val="0"/>
        </w:rPr>
        <w:t xml:space="preserve"> and</w:t>
      </w:r>
      <w:bookmarkEnd w:id="563"/>
    </w:p>
    <w:p w:rsidR="00F5739B" w:rsidRPr="00332CBD" w:rsidRDefault="00F5739B" w:rsidP="00892A68">
      <w:pPr>
        <w:pStyle w:val="MRSchedPara3"/>
        <w:tabs>
          <w:tab w:val="clear" w:pos="1797"/>
          <w:tab w:val="left" w:pos="1800"/>
        </w:tabs>
        <w:spacing w:line="240" w:lineRule="auto"/>
        <w:outlineLvl w:val="1"/>
        <w:rPr>
          <w:rFonts w:cs="Arial"/>
          <w:w w:val="0"/>
        </w:rPr>
      </w:pPr>
      <w:bookmarkStart w:id="565" w:name="_Ref442776892"/>
      <w:r w:rsidRPr="00332CBD">
        <w:rPr>
          <w:rFonts w:cs="Arial"/>
          <w:w w:val="0"/>
        </w:rPr>
        <w:t xml:space="preserve">requires the Sub-contractor to include a clause to the same effect as this Clause </w:t>
      </w:r>
      <w:r w:rsidR="00B47CB9">
        <w:rPr>
          <w:rFonts w:cs="Arial"/>
          <w:w w:val="0"/>
        </w:rPr>
        <w:fldChar w:fldCharType="begin"/>
      </w:r>
      <w:r w:rsidR="00B47CB9">
        <w:rPr>
          <w:rFonts w:cs="Arial"/>
          <w:w w:val="0"/>
        </w:rPr>
        <w:instrText xml:space="preserve"> REF _Ref442453396 \r \h </w:instrText>
      </w:r>
      <w:r w:rsidR="00B47CB9">
        <w:rPr>
          <w:rFonts w:cs="Arial"/>
          <w:w w:val="0"/>
        </w:rPr>
      </w:r>
      <w:r w:rsidR="00B47CB9">
        <w:rPr>
          <w:rFonts w:cs="Arial"/>
          <w:w w:val="0"/>
        </w:rPr>
        <w:fldChar w:fldCharType="separate"/>
      </w:r>
      <w:r w:rsidR="00B47CB9">
        <w:rPr>
          <w:rFonts w:cs="Arial"/>
          <w:w w:val="0"/>
        </w:rPr>
        <w:t>28.4</w:t>
      </w:r>
      <w:r w:rsidR="00B47CB9">
        <w:rPr>
          <w:rFonts w:cs="Arial"/>
          <w:w w:val="0"/>
        </w:rPr>
        <w:fldChar w:fldCharType="end"/>
      </w:r>
      <w:r w:rsidRPr="00332CBD">
        <w:rPr>
          <w:rFonts w:cs="Arial"/>
          <w:w w:val="0"/>
        </w:rPr>
        <w:t xml:space="preserve"> of this </w:t>
      </w:r>
      <w:bookmarkStart w:id="566" w:name="DocXTextRef108"/>
      <w:r w:rsidRPr="00332CBD">
        <w:rPr>
          <w:rFonts w:cs="Arial"/>
          <w:w w:val="0"/>
        </w:rPr>
        <w:t>Schedule 2</w:t>
      </w:r>
      <w:bookmarkEnd w:id="566"/>
      <w:r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in any Sub-contract which it awards.</w:t>
      </w:r>
      <w:bookmarkEnd w:id="565"/>
    </w:p>
    <w:p w:rsidR="00F5739B" w:rsidRPr="00332CBD" w:rsidRDefault="00F5739B" w:rsidP="00892A68">
      <w:pPr>
        <w:pStyle w:val="MRSchedPara2"/>
        <w:spacing w:line="240" w:lineRule="auto"/>
        <w:rPr>
          <w:rFonts w:cs="Arial"/>
          <w:w w:val="0"/>
        </w:rPr>
      </w:pPr>
      <w:bookmarkStart w:id="567" w:name="_Ref442776893"/>
      <w:r w:rsidRPr="00332CBD">
        <w:rPr>
          <w:rFonts w:cs="Arial"/>
          <w:w w:val="0"/>
        </w:rPr>
        <w:t>Where the Authority considers that the grounds for exclusion under Regulation 57 of the Public Contracts Regulations 2015 apply to any Sub-contractor, then:</w:t>
      </w:r>
      <w:bookmarkEnd w:id="567"/>
    </w:p>
    <w:p w:rsidR="00F5739B" w:rsidRPr="00332CBD" w:rsidRDefault="00F5739B" w:rsidP="00892A68">
      <w:pPr>
        <w:pStyle w:val="MRSchedPara3"/>
        <w:tabs>
          <w:tab w:val="clear" w:pos="1797"/>
          <w:tab w:val="left" w:pos="1800"/>
        </w:tabs>
        <w:spacing w:line="240" w:lineRule="auto"/>
        <w:outlineLvl w:val="1"/>
        <w:rPr>
          <w:rFonts w:cs="Arial"/>
          <w:w w:val="0"/>
        </w:rPr>
      </w:pPr>
      <w:bookmarkStart w:id="568" w:name="_Ref442776894"/>
      <w:r w:rsidRPr="00332CBD">
        <w:rPr>
          <w:rFonts w:cs="Arial"/>
          <w:w w:val="0"/>
        </w:rPr>
        <w:t>if the Authority finds there are compulsory grounds for exclusion, the Supplier shall ensure, or shall procure, that such Sub-contractor is replaced or not appointed; or</w:t>
      </w:r>
      <w:bookmarkEnd w:id="568"/>
    </w:p>
    <w:p w:rsidR="00F5739B" w:rsidRPr="00332CBD" w:rsidRDefault="00F5739B" w:rsidP="00892A68">
      <w:pPr>
        <w:pStyle w:val="MRSchedPara3"/>
        <w:tabs>
          <w:tab w:val="clear" w:pos="1797"/>
          <w:tab w:val="left" w:pos="1800"/>
        </w:tabs>
        <w:spacing w:line="240" w:lineRule="auto"/>
        <w:outlineLvl w:val="1"/>
        <w:rPr>
          <w:rFonts w:cs="Arial"/>
          <w:w w:val="0"/>
        </w:rPr>
      </w:pPr>
      <w:bookmarkStart w:id="569" w:name="_Ref442776895"/>
      <w:r w:rsidRPr="00332CBD">
        <w:rPr>
          <w:rFonts w:cs="Arial"/>
          <w:w w:val="0"/>
        </w:rPr>
        <w:t>if the Authority finds there are non-compulsory grounds for exclusion, the Authority may require the Supplier to ensure, or to procure, that such Sub-contractor is replaced or not appointed and the Supplier shall comply with such a requirement.</w:t>
      </w:r>
      <w:bookmarkEnd w:id="569"/>
    </w:p>
    <w:p w:rsidR="00F5739B" w:rsidRPr="00332CBD" w:rsidRDefault="00F5739B" w:rsidP="00892A68">
      <w:pPr>
        <w:pStyle w:val="MRSchedPara2"/>
        <w:spacing w:line="240" w:lineRule="auto"/>
        <w:rPr>
          <w:rFonts w:cs="Arial"/>
          <w:w w:val="0"/>
        </w:rPr>
      </w:pPr>
      <w:bookmarkStart w:id="570"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55"/>
      <w:bookmarkEnd w:id="570"/>
    </w:p>
    <w:p w:rsidR="00F5739B" w:rsidRPr="00332CBD" w:rsidRDefault="00F5739B" w:rsidP="00892A68">
      <w:pPr>
        <w:pStyle w:val="MRSchedPara2"/>
        <w:spacing w:line="240" w:lineRule="auto"/>
        <w:rPr>
          <w:rFonts w:cs="Arial"/>
          <w:w w:val="0"/>
        </w:rPr>
      </w:pPr>
      <w:bookmarkStart w:id="571"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71"/>
    </w:p>
    <w:p w:rsidR="00F5739B" w:rsidRPr="00332CBD" w:rsidRDefault="00F5739B" w:rsidP="00892A68">
      <w:pPr>
        <w:pStyle w:val="MRSchedPara2"/>
        <w:spacing w:line="240" w:lineRule="auto"/>
        <w:rPr>
          <w:rFonts w:cs="Arial"/>
          <w:w w:val="0"/>
        </w:rPr>
      </w:pPr>
      <w:bookmarkStart w:id="572" w:name="_Ref442453404"/>
      <w:r w:rsidRPr="00332CBD">
        <w:rPr>
          <w:rFonts w:cs="Arial"/>
          <w:w w:val="0"/>
        </w:rPr>
        <w:t xml:space="preserve">The Authority may at any </w:t>
      </w:r>
      <w:r w:rsidR="008E5010">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sidR="008E5010">
        <w:rPr>
          <w:rFonts w:cs="Arial"/>
        </w:rPr>
        <w:t>ransfer, assignment, novation, s</w:t>
      </w:r>
      <w:r w:rsidRPr="00332CBD">
        <w:rPr>
          <w:rFonts w:cs="Arial"/>
        </w:rPr>
        <w:t>ub-contracting or disposal</w:t>
      </w:r>
      <w:r w:rsidRPr="00332CBD">
        <w:rPr>
          <w:rFonts w:cs="Arial"/>
          <w:w w:val="0"/>
        </w:rPr>
        <w:t>. If the Authority novates this Contract to any body that is not a Contracting Authority, from the effective date of such novation, the party assuming the position of the Authority shall not fur</w:t>
      </w:r>
      <w:r w:rsidR="008E5010">
        <w:rPr>
          <w:rFonts w:cs="Arial"/>
          <w:w w:val="0"/>
        </w:rPr>
        <w:t>ther transfer, assign, novate, s</w:t>
      </w:r>
      <w:r w:rsidRPr="00332CBD">
        <w:rPr>
          <w:rFonts w:cs="Arial"/>
          <w:w w:val="0"/>
        </w:rPr>
        <w:t xml:space="preserve">ub-contract or otherwise dispose of its rights and obligations 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572"/>
    </w:p>
    <w:p w:rsidR="00F5739B" w:rsidRPr="00332CBD" w:rsidRDefault="00F5739B" w:rsidP="00892A68">
      <w:pPr>
        <w:pStyle w:val="MRSchedPara1"/>
        <w:spacing w:line="240" w:lineRule="auto"/>
        <w:rPr>
          <w:rFonts w:cs="Arial"/>
          <w:lang w:val="en-US"/>
        </w:rPr>
      </w:pPr>
      <w:bookmarkStart w:id="573" w:name="_Ref459889858"/>
      <w:r w:rsidRPr="00332CBD">
        <w:rPr>
          <w:rFonts w:cs="Arial"/>
          <w:lang w:val="en-US"/>
        </w:rPr>
        <w:t>Prohibited Acts</w:t>
      </w:r>
      <w:bookmarkEnd w:id="573"/>
    </w:p>
    <w:p w:rsidR="00F5739B" w:rsidRPr="00332CBD" w:rsidRDefault="00F5739B" w:rsidP="00892A68">
      <w:pPr>
        <w:pStyle w:val="MRSchedPara2"/>
        <w:spacing w:line="240" w:lineRule="auto"/>
        <w:rPr>
          <w:rFonts w:cs="Arial"/>
          <w:w w:val="0"/>
        </w:rPr>
      </w:pPr>
      <w:bookmarkStart w:id="574" w:name="_Ref442453405"/>
      <w:r w:rsidRPr="00332CBD">
        <w:rPr>
          <w:rFonts w:cs="Arial"/>
          <w:w w:val="0"/>
        </w:rPr>
        <w:t>The Supplier warrants and represents that:</w:t>
      </w:r>
      <w:bookmarkEnd w:id="574"/>
    </w:p>
    <w:p w:rsidR="00F5739B" w:rsidRPr="00332CBD" w:rsidRDefault="00F5739B" w:rsidP="00892A68">
      <w:pPr>
        <w:pStyle w:val="MRSchedPara3"/>
        <w:tabs>
          <w:tab w:val="clear" w:pos="1797"/>
          <w:tab w:val="left" w:pos="1800"/>
        </w:tabs>
        <w:spacing w:line="240" w:lineRule="auto"/>
        <w:outlineLvl w:val="1"/>
        <w:rPr>
          <w:rFonts w:cs="Arial"/>
          <w:w w:val="0"/>
        </w:rPr>
      </w:pPr>
      <w:bookmarkStart w:id="575"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575"/>
    </w:p>
    <w:p w:rsidR="00F5739B" w:rsidRPr="00332CBD" w:rsidRDefault="00F5739B" w:rsidP="00892A68">
      <w:pPr>
        <w:pStyle w:val="MRSchedPara4"/>
        <w:tabs>
          <w:tab w:val="clear" w:pos="2517"/>
          <w:tab w:val="left" w:pos="2520"/>
        </w:tabs>
        <w:spacing w:line="240" w:lineRule="auto"/>
        <w:outlineLvl w:val="1"/>
        <w:rPr>
          <w:rFonts w:cs="Arial"/>
          <w:w w:val="0"/>
        </w:rPr>
      </w:pPr>
      <w:bookmarkStart w:id="576" w:name="_Ref442453407"/>
      <w:r w:rsidRPr="00332CBD">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76"/>
    </w:p>
    <w:p w:rsidR="00F5739B" w:rsidRPr="00332CBD" w:rsidRDefault="00F5739B" w:rsidP="00892A68">
      <w:pPr>
        <w:pStyle w:val="MRSchedPara4"/>
        <w:tabs>
          <w:tab w:val="clear" w:pos="2517"/>
          <w:tab w:val="left" w:pos="2520"/>
        </w:tabs>
        <w:spacing w:line="240" w:lineRule="auto"/>
        <w:outlineLvl w:val="1"/>
        <w:rPr>
          <w:rFonts w:cs="Arial"/>
          <w:w w:val="0"/>
        </w:rPr>
      </w:pPr>
      <w:bookmarkStart w:id="577"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577"/>
    </w:p>
    <w:p w:rsidR="00F5739B" w:rsidRPr="00332CBD" w:rsidRDefault="00F5739B" w:rsidP="00892A68">
      <w:pPr>
        <w:pStyle w:val="MRSchedPara3"/>
        <w:tabs>
          <w:tab w:val="clear" w:pos="1797"/>
          <w:tab w:val="left" w:pos="1800"/>
        </w:tabs>
        <w:spacing w:line="240" w:lineRule="auto"/>
        <w:outlineLvl w:val="1"/>
        <w:rPr>
          <w:rFonts w:cs="Arial"/>
          <w:w w:val="0"/>
        </w:rPr>
      </w:pPr>
      <w:bookmarkStart w:id="578" w:name="_Ref442453409"/>
      <w:r w:rsidRPr="00332CBD">
        <w:rPr>
          <w:rFonts w:cs="Arial"/>
          <w:w w:val="0"/>
        </w:rPr>
        <w:t xml:space="preserve">it has in place adequate procedures to prevent bribery and corruption, as contemplated by </w:t>
      </w:r>
      <w:bookmarkStart w:id="579" w:name="DocXTextRef109"/>
      <w:r w:rsidRPr="00332CBD">
        <w:rPr>
          <w:rFonts w:cs="Arial"/>
          <w:w w:val="0"/>
        </w:rPr>
        <w:t>section 7</w:t>
      </w:r>
      <w:bookmarkEnd w:id="579"/>
      <w:r w:rsidRPr="00332CBD">
        <w:rPr>
          <w:rFonts w:cs="Arial"/>
          <w:w w:val="0"/>
        </w:rPr>
        <w:t xml:space="preserve"> of the Bribery Act 2010.</w:t>
      </w:r>
      <w:bookmarkEnd w:id="578"/>
    </w:p>
    <w:p w:rsidR="00F5739B" w:rsidRPr="00332CBD" w:rsidRDefault="00F5739B" w:rsidP="00892A68">
      <w:pPr>
        <w:pStyle w:val="MRSchedPara2"/>
        <w:spacing w:line="240" w:lineRule="auto"/>
        <w:rPr>
          <w:rFonts w:cs="Arial"/>
        </w:rPr>
      </w:pPr>
      <w:bookmarkStart w:id="580"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580"/>
    </w:p>
    <w:p w:rsidR="00F5739B" w:rsidRPr="00332CBD" w:rsidRDefault="00F5739B" w:rsidP="00892A68">
      <w:pPr>
        <w:pStyle w:val="MRSchedPara3"/>
        <w:tabs>
          <w:tab w:val="clear" w:pos="1797"/>
          <w:tab w:val="left" w:pos="1800"/>
        </w:tabs>
        <w:spacing w:line="240" w:lineRule="auto"/>
        <w:outlineLvl w:val="1"/>
        <w:rPr>
          <w:rFonts w:cs="Arial"/>
        </w:rPr>
      </w:pPr>
      <w:bookmarkStart w:id="581" w:name="_Ref459889860"/>
      <w:r w:rsidRPr="00332CBD">
        <w:rPr>
          <w:rFonts w:cs="Arial"/>
        </w:rPr>
        <w:t>the Authority shall be entitled:</w:t>
      </w:r>
      <w:bookmarkEnd w:id="581"/>
    </w:p>
    <w:p w:rsidR="00F5739B" w:rsidRPr="00332CBD" w:rsidRDefault="00F5739B" w:rsidP="00892A68">
      <w:pPr>
        <w:pStyle w:val="MRSchedPara4"/>
        <w:tabs>
          <w:tab w:val="clear" w:pos="2517"/>
          <w:tab w:val="left" w:pos="2520"/>
        </w:tabs>
        <w:spacing w:line="240" w:lineRule="auto"/>
        <w:outlineLvl w:val="1"/>
        <w:rPr>
          <w:rFonts w:cs="Arial"/>
          <w:w w:val="0"/>
        </w:rPr>
      </w:pPr>
      <w:bookmarkStart w:id="582"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termination;</w:t>
      </w:r>
      <w:bookmarkEnd w:id="582"/>
    </w:p>
    <w:p w:rsidR="00F5739B" w:rsidRPr="00332CBD" w:rsidRDefault="00F5739B" w:rsidP="00892A68">
      <w:pPr>
        <w:pStyle w:val="MRSchedPara4"/>
        <w:tabs>
          <w:tab w:val="clear" w:pos="2517"/>
          <w:tab w:val="left" w:pos="2520"/>
        </w:tabs>
        <w:spacing w:line="240" w:lineRule="auto"/>
        <w:outlineLvl w:val="1"/>
        <w:rPr>
          <w:rFonts w:cs="Arial"/>
          <w:w w:val="0"/>
        </w:rPr>
      </w:pPr>
      <w:bookmarkStart w:id="583" w:name="_Ref442453411"/>
      <w:r w:rsidRPr="00332CBD">
        <w:rPr>
          <w:rFonts w:cs="Arial"/>
          <w:w w:val="0"/>
        </w:rPr>
        <w:t>to recover from the Supplier the amount or value of any gift, consideration or commission concerned; and</w:t>
      </w:r>
      <w:bookmarkEnd w:id="583"/>
    </w:p>
    <w:p w:rsidR="00F5739B" w:rsidRPr="00332CBD" w:rsidRDefault="00F5739B" w:rsidP="00892A68">
      <w:pPr>
        <w:pStyle w:val="MRSchedPara4"/>
        <w:tabs>
          <w:tab w:val="clear" w:pos="2517"/>
          <w:tab w:val="left" w:pos="2520"/>
        </w:tabs>
        <w:spacing w:line="240" w:lineRule="auto"/>
        <w:outlineLvl w:val="1"/>
        <w:rPr>
          <w:rFonts w:cs="Arial"/>
          <w:w w:val="0"/>
        </w:rPr>
      </w:pPr>
      <w:bookmarkStart w:id="584" w:name="_Ref442453412"/>
      <w:r w:rsidRPr="00332CBD">
        <w:rPr>
          <w:rFonts w:cs="Arial"/>
          <w:w w:val="0"/>
        </w:rPr>
        <w:t>to recover from the Supplier any other loss or expense sustained in consequence of the carrying out of the Prohibited Act or the commission of the offence under the Bribery Act 2010;</w:t>
      </w:r>
      <w:bookmarkEnd w:id="584"/>
    </w:p>
    <w:p w:rsidR="00F5739B" w:rsidRPr="00332CBD" w:rsidRDefault="00F5739B" w:rsidP="00892A68">
      <w:pPr>
        <w:pStyle w:val="MRSchedPara3"/>
        <w:tabs>
          <w:tab w:val="clear" w:pos="1797"/>
          <w:tab w:val="left" w:pos="1800"/>
        </w:tabs>
        <w:spacing w:line="240" w:lineRule="auto"/>
        <w:outlineLvl w:val="1"/>
        <w:rPr>
          <w:rFonts w:cs="Arial"/>
          <w:w w:val="0"/>
        </w:rPr>
      </w:pPr>
      <w:bookmarkStart w:id="585" w:name="_Ref442453413"/>
      <w:r w:rsidRPr="00332CBD">
        <w:rPr>
          <w:rFonts w:cs="Arial"/>
          <w:w w:val="0"/>
        </w:rPr>
        <w:t xml:space="preserve">any termination under Clause </w:t>
      </w:r>
      <w:r w:rsidR="00B47CB9">
        <w:fldChar w:fldCharType="begin"/>
      </w:r>
      <w:r w:rsidR="00B47CB9">
        <w:rPr>
          <w:rFonts w:cs="Arial"/>
          <w:w w:val="0"/>
        </w:rPr>
        <w:instrText xml:space="preserve"> REF _Ref459889860 \r \h </w:instrText>
      </w:r>
      <w:r w:rsidR="00B47CB9">
        <w:fldChar w:fldCharType="separate"/>
      </w:r>
      <w:r w:rsidR="00B47CB9">
        <w:rPr>
          <w:rFonts w:cs="Arial"/>
          <w:w w:val="0"/>
        </w:rPr>
        <w:t>29.2.1</w:t>
      </w:r>
      <w:r w:rsidR="00B47CB9">
        <w:fldChar w:fldCharType="end"/>
      </w:r>
      <w:r w:rsidR="00B47CB9">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585"/>
    </w:p>
    <w:p w:rsidR="00F5739B" w:rsidRPr="00332CBD" w:rsidRDefault="00F5739B" w:rsidP="00892A68">
      <w:pPr>
        <w:pStyle w:val="MRSchedPara3"/>
        <w:tabs>
          <w:tab w:val="clear" w:pos="1797"/>
          <w:tab w:val="left" w:pos="1800"/>
        </w:tabs>
        <w:spacing w:line="240" w:lineRule="auto"/>
        <w:outlineLvl w:val="1"/>
        <w:rPr>
          <w:rFonts w:cs="Arial"/>
          <w:w w:val="0"/>
        </w:rPr>
      </w:pPr>
      <w:bookmarkStart w:id="586" w:name="_Ref442453414"/>
      <w:r w:rsidRPr="00332CBD">
        <w:rPr>
          <w:rFonts w:cs="Arial"/>
          <w:w w:val="0"/>
        </w:rPr>
        <w:t xml:space="preserve">notwithstanding Clause </w:t>
      </w:r>
      <w:r w:rsidR="00B47CB9">
        <w:fldChar w:fldCharType="begin"/>
      </w:r>
      <w:r w:rsidR="00B47CB9">
        <w:rPr>
          <w:rFonts w:cs="Arial"/>
          <w:w w:val="0"/>
        </w:rPr>
        <w:instrText xml:space="preserve"> REF _Ref459889847 \r \h </w:instrText>
      </w:r>
      <w:r w:rsidR="00B47CB9">
        <w:fldChar w:fldCharType="separate"/>
      </w:r>
      <w:r w:rsidR="00B47CB9">
        <w:rPr>
          <w:rFonts w:cs="Arial"/>
          <w:w w:val="0"/>
        </w:rPr>
        <w:t>22</w:t>
      </w:r>
      <w:r w:rsidR="00B47CB9">
        <w:fldChar w:fldCharType="end"/>
      </w:r>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000046F7">
        <w:rPr>
          <w:rFonts w:cs="Arial"/>
          <w:w w:val="0"/>
        </w:rPr>
        <w:t>, any D</w:t>
      </w:r>
      <w:r w:rsidRPr="00332CBD">
        <w:rPr>
          <w:rFonts w:cs="Arial"/>
          <w:w w:val="0"/>
        </w:rPr>
        <w:t>ispute relating to:</w:t>
      </w:r>
      <w:bookmarkEnd w:id="586"/>
    </w:p>
    <w:p w:rsidR="00F5739B" w:rsidRPr="00332CBD" w:rsidRDefault="00F5739B" w:rsidP="00892A68">
      <w:pPr>
        <w:pStyle w:val="MRSchedPara4"/>
        <w:tabs>
          <w:tab w:val="clear" w:pos="2517"/>
          <w:tab w:val="left" w:pos="2520"/>
        </w:tabs>
        <w:spacing w:line="240" w:lineRule="auto"/>
        <w:outlineLvl w:val="1"/>
        <w:rPr>
          <w:rFonts w:cs="Arial"/>
          <w:w w:val="0"/>
        </w:rPr>
      </w:pPr>
      <w:bookmarkStart w:id="587" w:name="_Ref442453415"/>
      <w:r w:rsidRPr="00332CBD">
        <w:rPr>
          <w:rFonts w:cs="Arial"/>
          <w:w w:val="0"/>
        </w:rPr>
        <w:t xml:space="preserve">the interpretation of Clause </w:t>
      </w:r>
      <w:r w:rsidR="002878A4">
        <w:fldChar w:fldCharType="begin"/>
      </w:r>
      <w:r w:rsidR="002878A4">
        <w:rPr>
          <w:rFonts w:cs="Arial"/>
          <w:w w:val="0"/>
        </w:rPr>
        <w:instrText xml:space="preserve"> REF _Ref459889858 \r \h </w:instrText>
      </w:r>
      <w:r w:rsidR="002878A4">
        <w:fldChar w:fldCharType="separate"/>
      </w:r>
      <w:r w:rsidR="002878A4">
        <w:rPr>
          <w:rFonts w:cs="Arial"/>
          <w:w w:val="0"/>
        </w:rPr>
        <w:t>29</w:t>
      </w:r>
      <w:r w:rsidR="002878A4">
        <w:fldChar w:fldCharType="end"/>
      </w:r>
      <w:r w:rsidRPr="00332CBD">
        <w:rPr>
          <w:rFonts w:cs="Arial"/>
        </w:rPr>
        <w:t xml:space="preserve"> </w:t>
      </w:r>
      <w:r w:rsidRPr="00332CBD">
        <w:rPr>
          <w:rFonts w:cs="Arial"/>
          <w:w w:val="0"/>
        </w:rPr>
        <w:t xml:space="preserve">of this </w:t>
      </w:r>
      <w:bookmarkStart w:id="588" w:name="DocXTextRef110"/>
      <w:r w:rsidRPr="00332CBD">
        <w:rPr>
          <w:rFonts w:cs="Arial"/>
          <w:w w:val="0"/>
        </w:rPr>
        <w:t>Schedule 2</w:t>
      </w:r>
      <w:bookmarkEnd w:id="588"/>
      <w:r w:rsidR="00E53D15">
        <w:rPr>
          <w:rFonts w:cs="Arial"/>
          <w:w w:val="0"/>
        </w:rPr>
        <w:t xml:space="preserve"> of these Call-off Terms and Conditions</w:t>
      </w:r>
      <w:r w:rsidRPr="00332CBD">
        <w:rPr>
          <w:rFonts w:cs="Arial"/>
          <w:w w:val="0"/>
        </w:rPr>
        <w:t>; or</w:t>
      </w:r>
      <w:bookmarkEnd w:id="587"/>
    </w:p>
    <w:p w:rsidR="00F5739B" w:rsidRPr="00332CBD" w:rsidRDefault="00F5739B" w:rsidP="00892A68">
      <w:pPr>
        <w:pStyle w:val="MRSchedPara4"/>
        <w:tabs>
          <w:tab w:val="clear" w:pos="2517"/>
          <w:tab w:val="left" w:pos="2520"/>
        </w:tabs>
        <w:spacing w:line="240" w:lineRule="auto"/>
        <w:outlineLvl w:val="1"/>
        <w:rPr>
          <w:rFonts w:cs="Arial"/>
          <w:w w:val="0"/>
        </w:rPr>
      </w:pPr>
      <w:bookmarkStart w:id="589" w:name="_Ref442453416"/>
      <w:r w:rsidRPr="00332CBD">
        <w:rPr>
          <w:rFonts w:cs="Arial"/>
          <w:w w:val="0"/>
        </w:rPr>
        <w:t>the amount or value of any gift, consideration or commission,</w:t>
      </w:r>
      <w:bookmarkEnd w:id="589"/>
    </w:p>
    <w:p w:rsidR="00F5739B" w:rsidRPr="00332CBD" w:rsidRDefault="00F5739B" w:rsidP="00892A68">
      <w:pPr>
        <w:tabs>
          <w:tab w:val="num" w:pos="2520"/>
        </w:tabs>
        <w:ind w:left="1794"/>
        <w:outlineLvl w:val="3"/>
        <w:rPr>
          <w:rFonts w:cs="Arial"/>
          <w:w w:val="0"/>
          <w:szCs w:val="22"/>
        </w:rPr>
      </w:pPr>
      <w:r w:rsidRPr="00332CBD">
        <w:rPr>
          <w:rFonts w:cs="Arial"/>
          <w:w w:val="0"/>
          <w:szCs w:val="22"/>
        </w:rPr>
        <w:t>shall be determined by the Authority, acting reasonably, and the decision shall be final and conclusive.</w:t>
      </w:r>
    </w:p>
    <w:p w:rsidR="00F5739B" w:rsidRPr="00332CBD" w:rsidRDefault="00F5739B" w:rsidP="00892A68">
      <w:pPr>
        <w:pStyle w:val="MRSchedPara1"/>
        <w:spacing w:line="240" w:lineRule="auto"/>
        <w:rPr>
          <w:rFonts w:cs="Arial"/>
          <w:lang w:val="en-US"/>
        </w:rPr>
      </w:pPr>
      <w:bookmarkStart w:id="590" w:name="_Ref323649670"/>
      <w:bookmarkStart w:id="591" w:name="_Ref326771008"/>
      <w:r w:rsidRPr="00332CBD">
        <w:rPr>
          <w:rFonts w:cs="Arial"/>
          <w:lang w:val="en-US"/>
        </w:rPr>
        <w:t>General</w:t>
      </w:r>
      <w:bookmarkEnd w:id="590"/>
      <w:bookmarkEnd w:id="591"/>
    </w:p>
    <w:p w:rsidR="00F5739B" w:rsidRPr="00332CBD" w:rsidRDefault="00F5739B" w:rsidP="00892A68">
      <w:pPr>
        <w:pStyle w:val="MRSchedPara2"/>
        <w:spacing w:line="240" w:lineRule="auto"/>
        <w:rPr>
          <w:rFonts w:cs="Arial"/>
          <w:w w:val="0"/>
        </w:rPr>
      </w:pPr>
      <w:bookmarkStart w:id="592"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592"/>
    </w:p>
    <w:p w:rsidR="00F5739B" w:rsidRPr="00332CBD" w:rsidRDefault="00F5739B" w:rsidP="00892A68">
      <w:pPr>
        <w:pStyle w:val="MRSchedPara2"/>
        <w:spacing w:line="240" w:lineRule="auto"/>
        <w:rPr>
          <w:rFonts w:cs="Arial"/>
          <w:w w:val="0"/>
        </w:rPr>
      </w:pPr>
      <w:bookmarkStart w:id="593"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593"/>
    </w:p>
    <w:p w:rsidR="00F5739B" w:rsidRPr="00332CBD" w:rsidRDefault="00F5739B" w:rsidP="00892A68">
      <w:pPr>
        <w:pStyle w:val="MRSchedPara2"/>
        <w:spacing w:line="240" w:lineRule="auto"/>
        <w:rPr>
          <w:rFonts w:cs="Arial"/>
          <w:w w:val="0"/>
        </w:rPr>
      </w:pPr>
      <w:bookmarkStart w:id="594" w:name="_Ref442453419"/>
      <w:r w:rsidRPr="00332CBD">
        <w:rPr>
          <w:rFonts w:cs="Arial"/>
          <w:w w:val="0"/>
        </w:rPr>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594"/>
    </w:p>
    <w:p w:rsidR="00F5739B" w:rsidRPr="00332CBD" w:rsidRDefault="00F5739B" w:rsidP="00892A68">
      <w:pPr>
        <w:pStyle w:val="MRSchedPara2"/>
        <w:spacing w:line="240" w:lineRule="auto"/>
        <w:rPr>
          <w:rFonts w:cs="Arial"/>
          <w:w w:val="0"/>
        </w:rPr>
      </w:pPr>
      <w:bookmarkStart w:id="595"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595"/>
    </w:p>
    <w:p w:rsidR="00F5739B" w:rsidRPr="00332CBD" w:rsidRDefault="00F5739B" w:rsidP="00892A68">
      <w:pPr>
        <w:pStyle w:val="MRSchedPara2"/>
        <w:spacing w:line="240" w:lineRule="auto"/>
        <w:rPr>
          <w:rFonts w:cs="Arial"/>
          <w:w w:val="0"/>
        </w:rPr>
      </w:pPr>
      <w:bookmarkStart w:id="596"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596"/>
    </w:p>
    <w:p w:rsidR="00F5739B" w:rsidRPr="00332CBD" w:rsidRDefault="00F5739B" w:rsidP="00892A68">
      <w:pPr>
        <w:pStyle w:val="MRSchedPara2"/>
        <w:spacing w:line="240" w:lineRule="auto"/>
        <w:rPr>
          <w:rFonts w:cs="Arial"/>
          <w:w w:val="0"/>
        </w:rPr>
      </w:pPr>
      <w:bookmarkStart w:id="597"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597"/>
    </w:p>
    <w:p w:rsidR="00F5739B" w:rsidRPr="000046F7" w:rsidRDefault="000046F7" w:rsidP="000046F7">
      <w:pPr>
        <w:pStyle w:val="MRSchedPara2"/>
        <w:spacing w:line="240" w:lineRule="auto"/>
        <w:rPr>
          <w:rFonts w:cs="Arial"/>
          <w:w w:val="0"/>
        </w:rPr>
      </w:pPr>
      <w:bookmarkStart w:id="598"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5739B" w:rsidRPr="000046F7">
        <w:rPr>
          <w:rFonts w:cs="Arial"/>
          <w:w w:val="0"/>
        </w:rPr>
        <w:t xml:space="preserve">In this Clause </w:t>
      </w:r>
      <w:r w:rsidR="006C2CC6">
        <w:fldChar w:fldCharType="begin"/>
      </w:r>
      <w:r w:rsidR="006C2CC6">
        <w:rPr>
          <w:rFonts w:cs="Arial"/>
          <w:w w:val="0"/>
        </w:rPr>
        <w:instrText xml:space="preserve"> REF _Ref459889862 \r \h </w:instrText>
      </w:r>
      <w:r w:rsidR="006C2CC6">
        <w:fldChar w:fldCharType="separate"/>
      </w:r>
      <w:r w:rsidR="006C2CC6">
        <w:rPr>
          <w:rFonts w:cs="Arial"/>
          <w:w w:val="0"/>
        </w:rPr>
        <w:t>30.7</w:t>
      </w:r>
      <w:r w:rsidR="006C2CC6">
        <w:fldChar w:fldCharType="end"/>
      </w:r>
      <w:r w:rsidR="00F5739B" w:rsidRPr="000046F7">
        <w:rPr>
          <w:rFonts w:cs="Arial"/>
          <w:w w:val="0"/>
        </w:rPr>
        <w:t xml:space="preserve"> of this </w:t>
      </w:r>
      <w:hyperlink w:anchor="_Ref330459256" w:history="1">
        <w:r w:rsidR="00F5739B" w:rsidRPr="000046F7">
          <w:rPr>
            <w:rFonts w:cs="Arial"/>
            <w:w w:val="0"/>
          </w:rPr>
          <w:t>Schedule 2 of these Call-off Terms and Conditions</w:t>
        </w:r>
      </w:hyperlink>
      <w:r w:rsidR="00F5739B" w:rsidRPr="000046F7">
        <w:rPr>
          <w:rFonts w:cs="Arial"/>
          <w:w w:val="0"/>
        </w:rPr>
        <w:t>, right includes any power, privilege, remedy, or proprietary or security interest.</w:t>
      </w:r>
      <w:bookmarkEnd w:id="598"/>
    </w:p>
    <w:p w:rsidR="00F5739B" w:rsidRPr="00332CBD" w:rsidRDefault="00F5739B" w:rsidP="00892A68">
      <w:pPr>
        <w:pStyle w:val="MRSchedPara2"/>
        <w:spacing w:line="240" w:lineRule="auto"/>
        <w:rPr>
          <w:rFonts w:cs="Arial"/>
          <w:w w:val="0"/>
        </w:rPr>
      </w:pPr>
      <w:bookmarkStart w:id="599"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599"/>
    </w:p>
    <w:p w:rsidR="00F5739B" w:rsidRPr="00332CBD" w:rsidRDefault="00F5739B" w:rsidP="00892A68">
      <w:pPr>
        <w:pStyle w:val="MRSchedPara2"/>
        <w:spacing w:line="240" w:lineRule="auto"/>
        <w:rPr>
          <w:rFonts w:cs="Arial"/>
          <w:w w:val="0"/>
        </w:rPr>
      </w:pPr>
      <w:bookmarkStart w:id="600" w:name="_Ref442453422"/>
      <w:bookmarkStart w:id="601"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600"/>
      <w:r w:rsidRPr="00332CBD">
        <w:rPr>
          <w:rFonts w:cs="Arial"/>
          <w:lang w:val="en-US"/>
        </w:rPr>
        <w:t xml:space="preserve">  Any tender conditions and/or disclaimers set out in the Authority’s procurement documentation leading to the award of this Contract shall form part of this Contract.</w:t>
      </w:r>
      <w:bookmarkEnd w:id="601"/>
    </w:p>
    <w:p w:rsidR="00F5739B" w:rsidRPr="00332CBD" w:rsidRDefault="00F5739B" w:rsidP="00892A68">
      <w:pPr>
        <w:pStyle w:val="MRSchedPara2"/>
        <w:spacing w:line="240" w:lineRule="auto"/>
        <w:rPr>
          <w:rFonts w:cs="Arial"/>
          <w:w w:val="0"/>
        </w:rPr>
      </w:pPr>
      <w:bookmarkStart w:id="602" w:name="_Ref442453423"/>
      <w:r w:rsidRPr="00332CBD">
        <w:rPr>
          <w:rFonts w:cs="Arial"/>
          <w:w w:val="0"/>
        </w:rPr>
        <w:t xml:space="preserve">This </w:t>
      </w:r>
      <w:r w:rsidRPr="00332CBD">
        <w:rPr>
          <w:rFonts w:cs="Arial"/>
        </w:rPr>
        <w:t>Contract</w:t>
      </w:r>
      <w:r w:rsidR="00966BAC">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602"/>
    </w:p>
    <w:p w:rsidR="00F5739B" w:rsidRPr="00332CBD" w:rsidRDefault="00F5739B" w:rsidP="00892A68">
      <w:pPr>
        <w:pStyle w:val="MRSchedPara2"/>
        <w:spacing w:line="240" w:lineRule="auto"/>
        <w:rPr>
          <w:rFonts w:cs="Arial"/>
          <w:w w:val="0"/>
        </w:rPr>
      </w:pPr>
      <w:bookmarkStart w:id="603" w:name="_Ref442453424"/>
      <w:r w:rsidRPr="00332CBD">
        <w:rPr>
          <w:rFonts w:cs="Arial"/>
          <w:w w:val="0"/>
        </w:rPr>
        <w:t xml:space="preserve">Subject to Clause </w:t>
      </w:r>
      <w:r w:rsidR="006C2CC6">
        <w:fldChar w:fldCharType="begin"/>
      </w:r>
      <w:r w:rsidR="006C2CC6">
        <w:rPr>
          <w:rFonts w:cs="Arial"/>
          <w:w w:val="0"/>
        </w:rPr>
        <w:instrText xml:space="preserve"> REF _Ref459889847 \r \h </w:instrText>
      </w:r>
      <w:r w:rsidR="006C2CC6">
        <w:fldChar w:fldCharType="separate"/>
      </w:r>
      <w:r w:rsidR="006C2CC6">
        <w:rPr>
          <w:rFonts w:cs="Arial"/>
          <w:w w:val="0"/>
        </w:rPr>
        <w:t>22</w:t>
      </w:r>
      <w:r w:rsidR="006C2CC6">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non-exclus</w:t>
      </w:r>
      <w:r w:rsidR="00966BAC">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603"/>
    </w:p>
    <w:p w:rsidR="00F5739B" w:rsidRPr="00332CBD" w:rsidRDefault="00F5739B" w:rsidP="00892A68">
      <w:pPr>
        <w:pStyle w:val="MRSchedPara2"/>
        <w:spacing w:line="240" w:lineRule="auto"/>
        <w:rPr>
          <w:rFonts w:cs="Arial"/>
          <w:w w:val="0"/>
        </w:rPr>
      </w:pPr>
      <w:bookmarkStart w:id="604" w:name="_Ref442453425"/>
      <w:r w:rsidRPr="00332CBD">
        <w:rPr>
          <w:rFonts w:cs="Arial"/>
          <w:w w:val="0"/>
        </w:rPr>
        <w:t>All written and oral communications and all written material referred to under this Contract shall be in English.</w:t>
      </w:r>
      <w:bookmarkEnd w:id="604"/>
    </w:p>
    <w:p w:rsidR="00F5739B" w:rsidRPr="00332CBD" w:rsidRDefault="00F5739B" w:rsidP="00892A68">
      <w:pPr>
        <w:rPr>
          <w:rFonts w:cs="Arial"/>
          <w:w w:val="0"/>
          <w:szCs w:val="22"/>
        </w:rPr>
        <w:sectPr w:rsidR="00F5739B" w:rsidRPr="00332CBD" w:rsidSect="00A07F76">
          <w:headerReference w:type="even" r:id="rId15"/>
          <w:headerReference w:type="default" r:id="rId16"/>
          <w:footerReference w:type="default" r:id="rId17"/>
          <w:headerReference w:type="first" r:id="rId18"/>
          <w:type w:val="continuous"/>
          <w:pgSz w:w="11909" w:h="16834" w:code="9"/>
          <w:pgMar w:top="1440" w:right="1440" w:bottom="1440" w:left="1440" w:header="720" w:footer="720" w:gutter="0"/>
          <w:paperSrc w:first="262" w:other="262"/>
          <w:cols w:space="708"/>
          <w:docGrid w:linePitch="233"/>
        </w:sectPr>
      </w:pPr>
    </w:p>
    <w:p w:rsidR="00F5739B" w:rsidRPr="00332CBD" w:rsidRDefault="00F5739B" w:rsidP="00F23025">
      <w:pPr>
        <w:pStyle w:val="MRSchedule1"/>
        <w:pageBreakBefore/>
        <w:numPr>
          <w:ilvl w:val="0"/>
          <w:numId w:val="48"/>
        </w:numPr>
        <w:spacing w:line="240" w:lineRule="auto"/>
        <w:rPr>
          <w:rFonts w:cs="Arial"/>
          <w:szCs w:val="22"/>
        </w:rPr>
      </w:pPr>
      <w:bookmarkStart w:id="605" w:name="_Ref351036323"/>
    </w:p>
    <w:p w:rsidR="00F5739B" w:rsidRPr="00332CBD" w:rsidRDefault="00F5739B" w:rsidP="00F23025">
      <w:pPr>
        <w:pStyle w:val="MRSchedule2"/>
        <w:numPr>
          <w:ilvl w:val="1"/>
          <w:numId w:val="48"/>
        </w:numPr>
        <w:spacing w:line="240" w:lineRule="auto"/>
        <w:rPr>
          <w:rFonts w:cs="Arial"/>
          <w:b/>
          <w:szCs w:val="22"/>
          <w:lang w:val="en-US"/>
        </w:rPr>
      </w:pPr>
      <w:bookmarkStart w:id="606" w:name="_Ref459889863"/>
      <w:bookmarkEnd w:id="605"/>
      <w:r w:rsidRPr="00332CBD">
        <w:rPr>
          <w:rFonts w:cs="Arial"/>
          <w:b/>
          <w:szCs w:val="22"/>
          <w:lang w:val="en-US"/>
        </w:rPr>
        <w:t xml:space="preserve">Information </w:t>
      </w:r>
      <w:r w:rsidR="00F119AF">
        <w:rPr>
          <w:rFonts w:cs="Arial"/>
          <w:b/>
          <w:szCs w:val="22"/>
          <w:lang w:val="en-US"/>
        </w:rPr>
        <w:t>and Data</w:t>
      </w:r>
      <w:r w:rsidRPr="00332CBD">
        <w:rPr>
          <w:rFonts w:cs="Arial"/>
          <w:b/>
          <w:szCs w:val="22"/>
          <w:lang w:val="en-US"/>
        </w:rPr>
        <w:t xml:space="preserve"> Provisions</w:t>
      </w:r>
      <w:bookmarkEnd w:id="606"/>
    </w:p>
    <w:p w:rsidR="00F5739B" w:rsidRPr="00332CBD" w:rsidRDefault="00F5739B" w:rsidP="00F23025">
      <w:pPr>
        <w:pStyle w:val="MRSchedPara1"/>
        <w:numPr>
          <w:ilvl w:val="0"/>
          <w:numId w:val="53"/>
        </w:numPr>
        <w:spacing w:line="240" w:lineRule="auto"/>
        <w:rPr>
          <w:rFonts w:cs="Arial"/>
          <w:w w:val="0"/>
        </w:rPr>
      </w:pPr>
      <w:bookmarkStart w:id="607" w:name="_Ref459889864"/>
      <w:r w:rsidRPr="00332CBD">
        <w:rPr>
          <w:rFonts w:cs="Arial"/>
          <w:w w:val="0"/>
        </w:rPr>
        <w:t>Confidentiality</w:t>
      </w:r>
      <w:bookmarkEnd w:id="607"/>
    </w:p>
    <w:p w:rsidR="00F5739B" w:rsidRPr="00332CBD" w:rsidRDefault="00F5739B" w:rsidP="00892A68">
      <w:pPr>
        <w:pStyle w:val="MRSchedPara2"/>
        <w:spacing w:line="240" w:lineRule="auto"/>
        <w:rPr>
          <w:rFonts w:cs="Arial"/>
          <w:lang w:val="en-US"/>
        </w:rPr>
      </w:pPr>
      <w:bookmarkStart w:id="608"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sidR="006C2CC6">
          <w:rPr>
            <w:rFonts w:cs="Arial"/>
          </w:rPr>
          <w:fldChar w:fldCharType="begin"/>
        </w:r>
        <w:r w:rsidR="006C2CC6">
          <w:instrText xml:space="preserve"> REF _Ref459889864 \r \h </w:instrText>
        </w:r>
        <w:r w:rsidR="006C2CC6">
          <w:rPr>
            <w:rFonts w:cs="Arial"/>
          </w:rPr>
        </w:r>
        <w:r w:rsidR="006C2CC6">
          <w:rPr>
            <w:rFonts w:cs="Arial"/>
          </w:rPr>
          <w:fldChar w:fldCharType="separate"/>
        </w:r>
        <w:r w:rsidR="006C2CC6">
          <w:t>1</w:t>
        </w:r>
        <w:r w:rsidR="006C2CC6">
          <w:rPr>
            <w:rFonts w:cs="Arial"/>
          </w:rPr>
          <w:fldChar w:fldCharType="end"/>
        </w:r>
      </w:hyperlink>
      <w:r w:rsidRPr="00332CBD">
        <w:rPr>
          <w:rFonts w:cs="Arial"/>
        </w:rPr>
        <w:t xml:space="preserve"> of this </w:t>
      </w:r>
      <w:bookmarkStart w:id="609" w:name="DocXTextRef111"/>
      <w:r w:rsidRPr="00332CBD">
        <w:rPr>
          <w:rFonts w:cs="Arial"/>
        </w:rPr>
        <w:t>Schedule 3</w:t>
      </w:r>
      <w:bookmarkEnd w:id="609"/>
      <w:r w:rsidR="008428F4" w:rsidRPr="00332CBD">
        <w:rPr>
          <w:rFonts w:cs="Arial"/>
        </w:rPr>
        <w:t xml:space="preserve"> </w:t>
      </w:r>
      <w:r w:rsidR="008428F4" w:rsidRPr="00332CBD">
        <w:rPr>
          <w:rFonts w:cs="Arial"/>
          <w:lang w:val="en-US"/>
        </w:rPr>
        <w:t>of these Call-off Terms and Conditions</w:t>
      </w:r>
      <w:r w:rsidRPr="00332CBD">
        <w:rPr>
          <w:rFonts w:cs="Arial"/>
          <w:lang w:val="en-US"/>
        </w:rPr>
        <w:t>,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60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10" w:name="_Ref442453427"/>
      <w:r w:rsidRPr="00332CBD">
        <w:rPr>
          <w:rFonts w:cs="Arial"/>
          <w:lang w:val="en-US"/>
        </w:rPr>
        <w:t>the Recipient shall not be prevented from using any general knowledge, experience or skills which were in its possession prior to the Commencement Date;</w:t>
      </w:r>
      <w:bookmarkEnd w:id="610"/>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11" w:name="_Ref442453428"/>
      <w:r w:rsidRPr="00332CBD">
        <w:rPr>
          <w:rFonts w:cs="Arial"/>
          <w:lang w:val="en-US"/>
        </w:rPr>
        <w:t xml:space="preserve">the provisions of </w:t>
      </w:r>
      <w:r w:rsidRPr="00332CBD">
        <w:rPr>
          <w:rFonts w:cs="Arial"/>
        </w:rPr>
        <w:t>Clause</w:t>
      </w:r>
      <w:r w:rsidRPr="00332CBD">
        <w:rPr>
          <w:rFonts w:cs="Arial"/>
          <w:lang w:val="en-US"/>
        </w:rPr>
        <w:t xml:space="preserve"> </w:t>
      </w:r>
      <w:r w:rsidR="006C2CC6">
        <w:fldChar w:fldCharType="begin"/>
      </w:r>
      <w:r w:rsidR="006C2CC6">
        <w:rPr>
          <w:rFonts w:cs="Arial"/>
          <w:lang w:val="en-US"/>
        </w:rPr>
        <w:instrText xml:space="preserve"> REF _Ref459889864 \r \h </w:instrText>
      </w:r>
      <w:r w:rsidR="006C2CC6">
        <w:fldChar w:fldCharType="separate"/>
      </w:r>
      <w:r w:rsidR="006C2CC6">
        <w:rPr>
          <w:rFonts w:cs="Arial"/>
          <w:lang w:val="en-US"/>
        </w:rPr>
        <w:t>1</w:t>
      </w:r>
      <w:r w:rsidR="006C2CC6">
        <w:fldChar w:fldCharType="end"/>
      </w:r>
      <w:r w:rsidRPr="00332CBD">
        <w:rPr>
          <w:rFonts w:cs="Arial"/>
        </w:rPr>
        <w:t xml:space="preserve"> </w:t>
      </w:r>
      <w:r w:rsidRPr="00332CBD">
        <w:rPr>
          <w:rFonts w:cs="Arial"/>
          <w:lang w:val="en-US"/>
        </w:rPr>
        <w:t xml:space="preserve">of </w:t>
      </w:r>
      <w:r w:rsidRPr="00332CBD">
        <w:rPr>
          <w:rFonts w:cs="Arial"/>
        </w:rPr>
        <w:t xml:space="preserve">this </w:t>
      </w:r>
      <w:bookmarkStart w:id="612" w:name="DocXTextRef112"/>
      <w:r w:rsidRPr="00332CBD">
        <w:rPr>
          <w:rFonts w:cs="Arial"/>
        </w:rPr>
        <w:t>Schedule 3</w:t>
      </w:r>
      <w:bookmarkEnd w:id="612"/>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not apply to any Confidential Information:</w:t>
      </w:r>
      <w:bookmarkEnd w:id="611"/>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613"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Recipient;</w:t>
      </w:r>
      <w:bookmarkEnd w:id="613"/>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614" w:name="_Ref442453430"/>
      <w:r w:rsidRPr="00332CBD">
        <w:rPr>
          <w:rFonts w:cs="Arial"/>
          <w:lang w:val="en-US"/>
        </w:rPr>
        <w:t>which is obtained from a third party who is lawfully authorised to disclose such information without any obligation of confidentiality;</w:t>
      </w:r>
      <w:bookmarkEnd w:id="614"/>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615" w:name="_Ref442453431"/>
      <w:r w:rsidRPr="00332CBD">
        <w:rPr>
          <w:rFonts w:cs="Arial"/>
          <w:lang w:val="en-US"/>
        </w:rPr>
        <w:t>which is authorised for disclosure by the prior written consent of the Discloser;</w:t>
      </w:r>
      <w:bookmarkEnd w:id="615"/>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616" w:name="_Ref442453432"/>
      <w:r w:rsidRPr="00332CBD">
        <w:rPr>
          <w:rFonts w:cs="Arial"/>
          <w:lang w:val="en-US"/>
        </w:rPr>
        <w:t>which the Recipient can demonstrate was in its possession without any obligation of confidentiality prior to receipt of the Confidential Information from the Discloser; or</w:t>
      </w:r>
      <w:bookmarkEnd w:id="616"/>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617" w:name="_Ref442453433"/>
      <w:r w:rsidRPr="00332CBD">
        <w:rPr>
          <w:rFonts w:cs="Arial"/>
          <w:lang w:val="en-US"/>
        </w:rPr>
        <w:t>which the Recipient is required to disclose purely to the extent to comply with the requirements of any relevant stock exchange.</w:t>
      </w:r>
      <w:bookmarkEnd w:id="617"/>
    </w:p>
    <w:p w:rsidR="00F5739B" w:rsidRPr="00332CBD" w:rsidRDefault="00F5739B" w:rsidP="00892A68">
      <w:pPr>
        <w:pStyle w:val="MRSchedPara2"/>
        <w:spacing w:line="240" w:lineRule="auto"/>
        <w:rPr>
          <w:rFonts w:cs="Arial"/>
          <w:lang w:val="en-US"/>
        </w:rPr>
      </w:pPr>
      <w:bookmarkStart w:id="618"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sidR="006C2CC6">
          <w:rPr>
            <w:rFonts w:cs="Arial"/>
            <w:lang w:val="en-US"/>
          </w:rPr>
          <w:fldChar w:fldCharType="begin"/>
        </w:r>
        <w:r w:rsidR="006C2CC6">
          <w:instrText xml:space="preserve"> REF _Ref459889864 \r \h </w:instrText>
        </w:r>
        <w:r w:rsidR="006C2CC6">
          <w:rPr>
            <w:rFonts w:cs="Arial"/>
            <w:lang w:val="en-US"/>
          </w:rPr>
        </w:r>
        <w:r w:rsidR="006C2CC6">
          <w:rPr>
            <w:rFonts w:cs="Arial"/>
            <w:lang w:val="en-US"/>
          </w:rPr>
          <w:fldChar w:fldCharType="separate"/>
        </w:r>
        <w:r w:rsidR="006C2CC6">
          <w:t>1</w:t>
        </w:r>
        <w:r w:rsidR="006C2CC6">
          <w:rPr>
            <w:rFonts w:cs="Arial"/>
            <w:lang w:val="en-US"/>
          </w:rPr>
          <w:fldChar w:fldCharType="end"/>
        </w:r>
      </w:hyperlink>
      <w:r w:rsidRPr="00332CBD">
        <w:rPr>
          <w:rFonts w:cs="Arial"/>
        </w:rPr>
        <w:t xml:space="preserve"> </w:t>
      </w:r>
      <w:r w:rsidRPr="00332CBD">
        <w:rPr>
          <w:rFonts w:cs="Arial"/>
          <w:lang w:val="en-US"/>
        </w:rPr>
        <w:t xml:space="preserve">of </w:t>
      </w:r>
      <w:r w:rsidRPr="00332CBD">
        <w:rPr>
          <w:rFonts w:cs="Arial"/>
        </w:rPr>
        <w:t xml:space="preserve">this </w:t>
      </w:r>
      <w:bookmarkStart w:id="619" w:name="DocXTextRef113"/>
      <w:r w:rsidRPr="00332CBD">
        <w:rPr>
          <w:rFonts w:cs="Arial"/>
        </w:rPr>
        <w:t>Schedule 3</w:t>
      </w:r>
      <w:bookmarkEnd w:id="619"/>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618"/>
    </w:p>
    <w:p w:rsidR="00F5739B" w:rsidRPr="00332CBD" w:rsidRDefault="00F5739B" w:rsidP="00892A68">
      <w:pPr>
        <w:pStyle w:val="MRSchedPara2"/>
        <w:spacing w:line="240" w:lineRule="auto"/>
        <w:rPr>
          <w:rFonts w:cs="Arial"/>
          <w:lang w:val="en-US"/>
        </w:rPr>
      </w:pPr>
      <w:bookmarkStart w:id="620" w:name="_Ref390152570"/>
      <w:r w:rsidRPr="00332CBD">
        <w:rPr>
          <w:rFonts w:cs="Arial"/>
          <w:lang w:val="en-US"/>
        </w:rPr>
        <w:t>The Authority may disclose the Supplier’s Confidential Information:</w:t>
      </w:r>
      <w:bookmarkEnd w:id="620"/>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1"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21"/>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2" w:name="_Ref442453435"/>
      <w:r w:rsidRPr="00332CBD">
        <w:rPr>
          <w:rFonts w:cs="Arial"/>
          <w:lang w:val="en-US"/>
        </w:rPr>
        <w:t>on a confidential basis, to any consultant, contractor or other person engaged by the Authority and/or the Contracting Authority receiving such information;</w:t>
      </w:r>
      <w:bookmarkEnd w:id="622"/>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3" w:name="_Ref442453436"/>
      <w:r w:rsidRPr="00332CBD">
        <w:rPr>
          <w:rFonts w:cs="Arial"/>
          <w:lang w:val="en-US"/>
        </w:rPr>
        <w:t>to any relevant party for the purpose of the examination and certification of the Authority’s accounts;</w:t>
      </w:r>
      <w:bookmarkEnd w:id="623"/>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4" w:name="_Ref442453437"/>
      <w:r w:rsidRPr="00332CBD">
        <w:rPr>
          <w:rFonts w:cs="Arial"/>
          <w:lang w:val="en-US"/>
        </w:rPr>
        <w:t>to any relevant party for any examination pursuant to section 6(1) of the National Audit Act 1983 of the economy, efficiency and effectiveness with which the Authority has used its resources;</w:t>
      </w:r>
      <w:bookmarkEnd w:id="624"/>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5" w:name="_Ref442453438"/>
      <w:r w:rsidRPr="00332CBD">
        <w:rPr>
          <w:rFonts w:cs="Arial"/>
          <w:lang w:val="en-US"/>
        </w:rPr>
        <w:t>to Parliament and Parliamentary Committees or if required by any Parliamentary reporting requirements; or</w:t>
      </w:r>
      <w:bookmarkEnd w:id="625"/>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26" w:name="_Ref442453439"/>
      <w:r w:rsidRPr="00332CBD">
        <w:rPr>
          <w:rFonts w:cs="Arial"/>
          <w:lang w:val="en-US"/>
        </w:rPr>
        <w:t>on a confidential basis to a proposed successor body in connection with any proposed or actual, assignment, novation or other disposal of rights, obligations, liabilities or property in connection with this Contract;</w:t>
      </w:r>
      <w:bookmarkEnd w:id="626"/>
    </w:p>
    <w:p w:rsidR="00F5739B" w:rsidRPr="00332CBD" w:rsidRDefault="00F5739B" w:rsidP="00892A68">
      <w:pPr>
        <w:ind w:left="720"/>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6C2CC6">
          <w:rPr>
            <w:rFonts w:cs="Arial"/>
            <w:szCs w:val="22"/>
            <w:lang w:val="en-US"/>
          </w:rPr>
          <w:fldChar w:fldCharType="begin"/>
        </w:r>
        <w:r w:rsidR="006C2CC6">
          <w:instrText xml:space="preserve"> REF _Ref390152570 \r \h </w:instrText>
        </w:r>
        <w:r w:rsidR="006C2CC6">
          <w:rPr>
            <w:rFonts w:cs="Arial"/>
            <w:szCs w:val="22"/>
            <w:lang w:val="en-US"/>
          </w:rPr>
        </w:r>
        <w:r w:rsidR="006C2CC6">
          <w:rPr>
            <w:rFonts w:cs="Arial"/>
            <w:szCs w:val="22"/>
            <w:lang w:val="en-US"/>
          </w:rPr>
          <w:fldChar w:fldCharType="separate"/>
        </w:r>
        <w:r w:rsidR="006C2CC6">
          <w:t>1.3</w:t>
        </w:r>
        <w:r w:rsidR="006C2CC6">
          <w:rPr>
            <w:rFonts w:cs="Arial"/>
            <w:szCs w:val="22"/>
            <w:lang w:val="en-US"/>
          </w:rPr>
          <w:fldChar w:fldCharType="end"/>
        </w:r>
      </w:hyperlink>
      <w:r w:rsidRPr="00332CBD">
        <w:rPr>
          <w:rFonts w:cs="Arial"/>
          <w:szCs w:val="22"/>
          <w:lang w:val="en-US"/>
        </w:rPr>
        <w:t xml:space="preserve"> of this </w:t>
      </w:r>
      <w:hyperlink w:anchor="_Ref351036323" w:history="1">
        <w:r w:rsidRPr="00332CBD">
          <w:rPr>
            <w:rFonts w:cs="Arial"/>
            <w:szCs w:val="22"/>
            <w:lang w:val="en-US"/>
          </w:rPr>
          <w:t>Schedule 3 of these Call-off Terms and Conditions</w:t>
        </w:r>
      </w:hyperlink>
      <w:r w:rsidRPr="00332CBD">
        <w:rPr>
          <w:rFonts w:cs="Arial"/>
          <w:szCs w:val="22"/>
          <w:lang w:val="en-US"/>
        </w:rPr>
        <w:t>.</w:t>
      </w:r>
    </w:p>
    <w:p w:rsidR="00F5739B" w:rsidRPr="00332CBD" w:rsidRDefault="00F5739B" w:rsidP="00892A68">
      <w:pPr>
        <w:pStyle w:val="MRSchedPara2"/>
        <w:spacing w:line="240" w:lineRule="auto"/>
        <w:rPr>
          <w:rFonts w:cs="Arial"/>
          <w:lang w:val="en-US"/>
        </w:rPr>
      </w:pPr>
      <w:bookmarkStart w:id="627"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sidR="006C2CC6">
          <w:rPr>
            <w:rFonts w:cs="Arial"/>
            <w:w w:val="0"/>
          </w:rPr>
          <w:fldChar w:fldCharType="begin"/>
        </w:r>
        <w:r w:rsidR="006C2CC6">
          <w:instrText xml:space="preserve"> REF _Ref459889864 \r \h </w:instrText>
        </w:r>
        <w:r w:rsidR="006C2CC6">
          <w:rPr>
            <w:rFonts w:cs="Arial"/>
            <w:w w:val="0"/>
          </w:rPr>
        </w:r>
        <w:r w:rsidR="006C2CC6">
          <w:rPr>
            <w:rFonts w:cs="Arial"/>
            <w:w w:val="0"/>
          </w:rPr>
          <w:fldChar w:fldCharType="separate"/>
        </w:r>
        <w:r w:rsidR="006C2CC6">
          <w:t>1</w:t>
        </w:r>
        <w:r w:rsidR="006C2CC6">
          <w:rPr>
            <w:rFonts w:cs="Arial"/>
            <w:w w:val="0"/>
          </w:rPr>
          <w:fldChar w:fldCharType="end"/>
        </w:r>
      </w:hyperlink>
      <w:r w:rsidRPr="00332CBD">
        <w:rPr>
          <w:rFonts w:cs="Arial"/>
          <w:w w:val="0"/>
        </w:rPr>
        <w:t xml:space="preserve"> of </w:t>
      </w:r>
      <w:r w:rsidRPr="00332CBD">
        <w:rPr>
          <w:rFonts w:cs="Arial"/>
        </w:rPr>
        <w:t xml:space="preserve">this </w:t>
      </w:r>
      <w:bookmarkStart w:id="628" w:name="DocXTextRef114"/>
      <w:r w:rsidRPr="00332CBD">
        <w:rPr>
          <w:rFonts w:cs="Arial"/>
        </w:rPr>
        <w:t>Schedule 3</w:t>
      </w:r>
      <w:bookmarkEnd w:id="628"/>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627"/>
    </w:p>
    <w:p w:rsidR="00F5739B" w:rsidRPr="00332CBD" w:rsidRDefault="00F5739B" w:rsidP="00892A68">
      <w:pPr>
        <w:pStyle w:val="MRSchedPara2"/>
        <w:spacing w:line="240" w:lineRule="auto"/>
        <w:rPr>
          <w:rFonts w:cs="Arial"/>
        </w:rPr>
      </w:pPr>
      <w:bookmarkStart w:id="629" w:name="_Ref442453441"/>
      <w:r w:rsidRPr="00332CBD">
        <w:rPr>
          <w:rFonts w:cs="Arial"/>
          <w:lang w:val="en-US"/>
        </w:rPr>
        <w:t xml:space="preserve">For the avoidance of doubt, save as required by Law or as otherwise set out in this </w:t>
      </w:r>
      <w:bookmarkStart w:id="630" w:name="DocXTextRef115"/>
      <w:r w:rsidR="008428F4" w:rsidRPr="00332CBD">
        <w:rPr>
          <w:rFonts w:cs="Arial"/>
          <w:lang w:val="en-US"/>
        </w:rPr>
        <w:t>Schedule 3</w:t>
      </w:r>
      <w:bookmarkEnd w:id="630"/>
      <w:r w:rsidR="008428F4" w:rsidRPr="00332CBD">
        <w:rPr>
          <w:rFonts w:cs="Arial"/>
          <w:lang w:val="en-US"/>
        </w:rPr>
        <w:t xml:space="preserve"> of these Call-off Terms and Conditions,</w:t>
      </w:r>
      <w:r w:rsidR="00332CBD">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629"/>
    </w:p>
    <w:p w:rsidR="00F5739B" w:rsidRPr="00332CBD" w:rsidRDefault="006C2CC6" w:rsidP="00892A68">
      <w:pPr>
        <w:pStyle w:val="MRSchedPara2"/>
        <w:spacing w:line="240" w:lineRule="auto"/>
        <w:rPr>
          <w:rFonts w:cs="Arial"/>
        </w:rPr>
      </w:pPr>
      <w:bookmarkStart w:id="631"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Pr>
          <w:rFonts w:cs="Arial"/>
          <w:lang w:val="en-US"/>
        </w:rPr>
        <w:t>1</w:t>
      </w:r>
      <w:r>
        <w:rPr>
          <w:rFonts w:cs="Arial"/>
        </w:rPr>
        <w:fldChar w:fldCharType="end"/>
      </w:r>
      <w:r w:rsidR="00F5739B" w:rsidRPr="00332CBD">
        <w:rPr>
          <w:rFonts w:cs="Arial"/>
          <w:lang w:val="en-US"/>
        </w:rPr>
        <w:t xml:space="preserve"> of this </w:t>
      </w:r>
      <w:bookmarkStart w:id="632" w:name="DocXTextRef116"/>
      <w:r w:rsidR="00F5739B" w:rsidRPr="00332CBD">
        <w:rPr>
          <w:rFonts w:cs="Arial"/>
          <w:lang w:val="en-US"/>
        </w:rPr>
        <w:t>Schedule 3</w:t>
      </w:r>
      <w:bookmarkEnd w:id="632"/>
      <w:r w:rsidR="008428F4" w:rsidRPr="00332CBD">
        <w:rPr>
          <w:rFonts w:cs="Arial"/>
          <w:lang w:val="en-US"/>
        </w:rPr>
        <w:t xml:space="preserve"> of these Call-off Terms and Conditions</w:t>
      </w:r>
      <w:r w:rsidR="00F5739B" w:rsidRPr="00332CBD">
        <w:rPr>
          <w:rFonts w:cs="Arial"/>
          <w:lang w:val="en-US"/>
        </w:rPr>
        <w:t xml:space="preserve"> shall remain in force:</w:t>
      </w:r>
      <w:bookmarkEnd w:id="631"/>
    </w:p>
    <w:p w:rsidR="00F5739B" w:rsidRPr="00332CBD" w:rsidRDefault="00F5739B" w:rsidP="00892A68">
      <w:pPr>
        <w:pStyle w:val="MRSchedPara3"/>
        <w:tabs>
          <w:tab w:val="clear" w:pos="1797"/>
          <w:tab w:val="left" w:pos="1800"/>
        </w:tabs>
        <w:spacing w:line="240" w:lineRule="auto"/>
        <w:rPr>
          <w:rFonts w:cs="Arial"/>
        </w:rPr>
      </w:pPr>
      <w:bookmarkStart w:id="633" w:name="_Ref442453443"/>
      <w:r w:rsidRPr="00332CBD">
        <w:rPr>
          <w:rFonts w:cs="Arial"/>
          <w:lang w:val="en-US"/>
        </w:rPr>
        <w:t>without limit in time in respect of Confidential Information which comprises Personal Data or which relates to national security; and</w:t>
      </w:r>
      <w:bookmarkEnd w:id="633"/>
    </w:p>
    <w:p w:rsidR="00F5739B" w:rsidRPr="00332CBD" w:rsidRDefault="00F5739B" w:rsidP="00892A68">
      <w:pPr>
        <w:pStyle w:val="MRSchedPara3"/>
        <w:tabs>
          <w:tab w:val="clear" w:pos="1797"/>
          <w:tab w:val="left" w:pos="1800"/>
        </w:tabs>
        <w:spacing w:line="240" w:lineRule="auto"/>
        <w:rPr>
          <w:rFonts w:cs="Arial"/>
        </w:rPr>
      </w:pPr>
      <w:bookmarkStart w:id="634"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634"/>
    </w:p>
    <w:p w:rsidR="00F5739B" w:rsidRPr="00332CBD" w:rsidRDefault="00F5739B" w:rsidP="00892A68">
      <w:pPr>
        <w:pStyle w:val="MRSchedPara1"/>
        <w:spacing w:line="240" w:lineRule="auto"/>
        <w:rPr>
          <w:rFonts w:cs="Arial"/>
          <w:w w:val="0"/>
        </w:rPr>
      </w:pPr>
      <w:bookmarkStart w:id="635" w:name="_Ref459889866"/>
      <w:r w:rsidRPr="00332CBD">
        <w:rPr>
          <w:rFonts w:cs="Arial"/>
          <w:w w:val="0"/>
        </w:rPr>
        <w:t>Data protection</w:t>
      </w:r>
      <w:bookmarkEnd w:id="635"/>
    </w:p>
    <w:p w:rsidR="00F119AF" w:rsidRPr="00F119AF" w:rsidRDefault="00F119AF" w:rsidP="00F119AF">
      <w:pPr>
        <w:pStyle w:val="MRSchedPara2"/>
        <w:spacing w:line="240" w:lineRule="auto"/>
        <w:rPr>
          <w:rFonts w:cs="Arial"/>
        </w:rPr>
      </w:pPr>
      <w:bookmarkStart w:id="636" w:name="_Ref442453445"/>
      <w:bookmarkStart w:id="637"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636"/>
      <w:r w:rsidRPr="00F119AF">
        <w:rPr>
          <w:rFonts w:cs="Arial"/>
        </w:rPr>
        <w:t xml:space="preserve"> For the avoidance of doubt, the Supplier shall take reasonable steps to ensure it is familiar with the Data Protection Legislation and any obligations it may have under such Data Protection Legislation</w:t>
      </w:r>
      <w:r w:rsidR="0055257A">
        <w:rPr>
          <w:rFonts w:cs="Arial"/>
        </w:rPr>
        <w:t xml:space="preserve"> </w:t>
      </w:r>
      <w:r w:rsidR="0055257A">
        <w:t>and shall comply with such obligations</w:t>
      </w:r>
      <w:r w:rsidR="0055257A">
        <w:rPr>
          <w:rFonts w:cs="Arial"/>
        </w:rPr>
        <w:t>.</w:t>
      </w:r>
    </w:p>
    <w:p w:rsidR="00F119AF" w:rsidRPr="00F119AF" w:rsidRDefault="00F119AF" w:rsidP="00F119AF">
      <w:pPr>
        <w:pStyle w:val="MRSchedPara2"/>
        <w:spacing w:line="240" w:lineRule="auto"/>
        <w:rPr>
          <w:rFonts w:cs="Arial"/>
        </w:rPr>
      </w:pPr>
      <w:bookmarkStart w:id="638" w:name="_Ref442453446"/>
      <w:r w:rsidRPr="00F119AF">
        <w:rPr>
          <w:rFonts w:cs="Arial"/>
        </w:rPr>
        <w:t>Where the Supplier is Processing Personal Data under or in connection with this Contract, the Parties shall comply with the Data Protection Protocol.</w:t>
      </w:r>
      <w:bookmarkEnd w:id="638"/>
      <w:r w:rsidRPr="00F119AF">
        <w:rPr>
          <w:rFonts w:cs="Arial"/>
        </w:rPr>
        <w:t xml:space="preserve"> </w:t>
      </w:r>
    </w:p>
    <w:p w:rsidR="00F5739B" w:rsidRPr="00332CBD" w:rsidRDefault="00F5739B" w:rsidP="00892A68">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sidR="00F253C1">
        <w:rPr>
          <w:rFonts w:cs="Arial"/>
          <w:lang w:val="en-US"/>
        </w:rPr>
        <w:t>(a)</w:t>
      </w:r>
      <w:r w:rsidRPr="00332CBD">
        <w:rPr>
          <w:rFonts w:cs="Arial"/>
          <w:lang w:val="en-US"/>
        </w:rPr>
        <w:t xml:space="preserve"> if essential, having regard to the purpose for which the transfer is conducted; and </w:t>
      </w:r>
      <w:r w:rsidR="00F253C1">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37"/>
    </w:p>
    <w:p w:rsidR="00F119AF" w:rsidRPr="00CB1971" w:rsidRDefault="00F119AF" w:rsidP="00F119AF">
      <w:pPr>
        <w:pStyle w:val="MRSchedPara2"/>
        <w:rPr>
          <w:w w:val="0"/>
        </w:rPr>
      </w:pPr>
      <w:bookmarkStart w:id="639" w:name="_Ref442453452"/>
      <w:bookmarkStart w:id="640" w:name="_Ref442453461"/>
      <w:r w:rsidRPr="00CB1971">
        <w:rPr>
          <w:w w:val="0"/>
        </w:rPr>
        <w:t>Where, as a requirement of this Contract, the Supplier is Processing Personal Data relating to patients and/or service users as part of the Services, the Supplier shall:</w:t>
      </w:r>
      <w:bookmarkEnd w:id="639"/>
      <w:r w:rsidRPr="00CB1971">
        <w:rPr>
          <w:w w:val="0"/>
        </w:rPr>
        <w:t xml:space="preserve"> </w:t>
      </w:r>
    </w:p>
    <w:p w:rsidR="00F119AF" w:rsidRPr="00CB1971" w:rsidRDefault="00F119AF" w:rsidP="00F119AF">
      <w:pPr>
        <w:pStyle w:val="MRSchedPara3"/>
        <w:spacing w:line="240" w:lineRule="auto"/>
        <w:outlineLvl w:val="1"/>
        <w:rPr>
          <w:rFonts w:cs="Arial"/>
          <w:lang w:val="en-US"/>
        </w:rPr>
      </w:pPr>
      <w:bookmarkStart w:id="641" w:name="_Ref442453453"/>
      <w:r w:rsidRPr="00CB1971">
        <w:rPr>
          <w:rFonts w:cs="Arial"/>
          <w:lang w:val="en-US"/>
        </w:rPr>
        <w:t>complete and publish an annual information governance assessment using the NHS information governance toolkit;</w:t>
      </w:r>
      <w:bookmarkEnd w:id="641"/>
    </w:p>
    <w:p w:rsidR="00F119AF" w:rsidRPr="00CB1971" w:rsidRDefault="00F119AF" w:rsidP="00F119AF">
      <w:pPr>
        <w:pStyle w:val="MRSchedPara3"/>
        <w:spacing w:line="240" w:lineRule="auto"/>
        <w:outlineLvl w:val="1"/>
        <w:rPr>
          <w:rFonts w:cs="Arial"/>
          <w:lang w:val="en-US"/>
        </w:rPr>
      </w:pPr>
      <w:bookmarkStart w:id="642" w:name="_Ref442453454"/>
      <w:r w:rsidRPr="00CB1971">
        <w:rPr>
          <w:rFonts w:cs="Arial"/>
          <w:lang w:val="en-US"/>
        </w:rPr>
        <w:t>achieve a minimum level 2 performance against all requirements in the relevant NHS information governance toolkit;</w:t>
      </w:r>
      <w:bookmarkEnd w:id="642"/>
      <w:r w:rsidRPr="00CB1971">
        <w:rPr>
          <w:rFonts w:cs="Arial"/>
          <w:lang w:val="en-US"/>
        </w:rPr>
        <w:t xml:space="preserve"> </w:t>
      </w:r>
    </w:p>
    <w:p w:rsidR="00F119AF" w:rsidRPr="00CB1971" w:rsidRDefault="00F119AF" w:rsidP="00F119AF">
      <w:pPr>
        <w:pStyle w:val="MRSchedPara3"/>
        <w:spacing w:line="240" w:lineRule="auto"/>
        <w:outlineLvl w:val="1"/>
        <w:rPr>
          <w:rFonts w:cs="Arial"/>
          <w:lang w:val="en-US"/>
        </w:rPr>
      </w:pPr>
      <w:bookmarkStart w:id="643" w:name="_Ref442453455"/>
      <w:r w:rsidRPr="00CB1971">
        <w:rPr>
          <w:rFonts w:cs="Arial"/>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43"/>
    </w:p>
    <w:p w:rsidR="00F119AF" w:rsidRPr="00CB1971" w:rsidRDefault="00F119AF" w:rsidP="00F119AF">
      <w:pPr>
        <w:pStyle w:val="MRSchedPara3"/>
        <w:spacing w:line="240" w:lineRule="auto"/>
        <w:outlineLvl w:val="1"/>
        <w:rPr>
          <w:rFonts w:cs="Arial"/>
          <w:lang w:val="en-US"/>
        </w:rPr>
      </w:pPr>
      <w:bookmarkStart w:id="644" w:name="_Ref442453456"/>
      <w:r w:rsidRPr="00CB1971">
        <w:rPr>
          <w:rFonts w:cs="Arial"/>
          <w:lang w:val="en-US"/>
        </w:rPr>
        <w:t>report all incidents of data loss and breach of confidence in accordance with Department of Health and/or the NHS England and/or Health and Social Care Information Centre guidelines;</w:t>
      </w:r>
      <w:bookmarkEnd w:id="644"/>
    </w:p>
    <w:p w:rsidR="00F119AF" w:rsidRPr="00CB1971" w:rsidRDefault="00F119AF" w:rsidP="00F119AF">
      <w:pPr>
        <w:pStyle w:val="MRSchedPara3"/>
        <w:spacing w:line="240" w:lineRule="auto"/>
        <w:outlineLvl w:val="1"/>
        <w:rPr>
          <w:rFonts w:cs="Arial"/>
          <w:lang w:val="en-US"/>
        </w:rPr>
      </w:pPr>
      <w:bookmarkStart w:id="645" w:name="_Ref442453457"/>
      <w:r w:rsidRPr="00CB1971">
        <w:rPr>
          <w:rFonts w:cs="Arial"/>
          <w:lang w:val="en-US"/>
        </w:rPr>
        <w:t>put in place and maintain policies that describe individual personal responsibilities for handling Personal Data and apply those policies vigorously;</w:t>
      </w:r>
      <w:bookmarkEnd w:id="645"/>
    </w:p>
    <w:p w:rsidR="00F119AF" w:rsidRPr="00CB1971" w:rsidRDefault="00F119AF" w:rsidP="00F119AF">
      <w:pPr>
        <w:pStyle w:val="MRSchedPara3"/>
        <w:spacing w:line="240" w:lineRule="auto"/>
        <w:outlineLvl w:val="1"/>
        <w:rPr>
          <w:rFonts w:cs="Arial"/>
          <w:lang w:val="en-US"/>
        </w:rPr>
      </w:pPr>
      <w:bookmarkStart w:id="646" w:name="_Ref442453458"/>
      <w:r w:rsidRPr="00CB1971">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46"/>
    </w:p>
    <w:p w:rsidR="00F119AF" w:rsidRPr="00CB1971" w:rsidRDefault="00F119AF" w:rsidP="00F119AF">
      <w:pPr>
        <w:pStyle w:val="MRSchedPara3"/>
        <w:spacing w:line="240" w:lineRule="auto"/>
        <w:outlineLvl w:val="1"/>
        <w:rPr>
          <w:rFonts w:cs="Arial"/>
          <w:lang w:val="en-US"/>
        </w:rPr>
      </w:pPr>
      <w:bookmarkStart w:id="647" w:name="_Ref442453459"/>
      <w:r w:rsidRPr="00CB1971">
        <w:rPr>
          <w:rFonts w:cs="Arial"/>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647"/>
    </w:p>
    <w:p w:rsidR="00F119AF" w:rsidRPr="00CB1971" w:rsidRDefault="00F119AF" w:rsidP="00F119AF">
      <w:pPr>
        <w:pStyle w:val="MRSchedPara3"/>
        <w:spacing w:line="240" w:lineRule="auto"/>
        <w:outlineLvl w:val="1"/>
        <w:rPr>
          <w:rFonts w:cs="Arial"/>
          <w:lang w:val="en-US"/>
        </w:rPr>
      </w:pPr>
      <w:bookmarkStart w:id="648" w:name="_Ref442453460"/>
      <w:r w:rsidRPr="00CB1971">
        <w:rPr>
          <w:rFonts w:cs="Arial"/>
          <w:lang w:val="en-US"/>
        </w:rPr>
        <w:t>where appropriate, have a system in place and a policy for the recording of any telephone calls in relation to the Services, including the retention and disposal of those recordings</w:t>
      </w:r>
      <w:bookmarkEnd w:id="648"/>
      <w:r w:rsidRPr="00CB1971">
        <w:rPr>
          <w:rFonts w:cs="Arial"/>
          <w:lang w:val="en-US"/>
        </w:rPr>
        <w:t xml:space="preserve">; </w:t>
      </w:r>
    </w:p>
    <w:p w:rsidR="00F119AF" w:rsidRPr="00CB1971" w:rsidRDefault="00F119AF" w:rsidP="00F119AF">
      <w:pPr>
        <w:pStyle w:val="MRSchedPara3"/>
        <w:spacing w:line="240" w:lineRule="auto"/>
        <w:outlineLvl w:val="1"/>
        <w:rPr>
          <w:rFonts w:cs="Arial"/>
          <w:lang w:val="en-US"/>
        </w:rPr>
      </w:pPr>
      <w:r w:rsidRPr="00CB1971">
        <w:rPr>
          <w:rFonts w:cs="Arial"/>
          <w:lang w:val="en-US"/>
        </w:rPr>
        <w:t>at all times comply with any information governance requirements and/or processes as may be set out in the Specification and Tender Response Document; and</w:t>
      </w:r>
    </w:p>
    <w:p w:rsidR="00F119AF" w:rsidRPr="00CB1971" w:rsidRDefault="00F119AF" w:rsidP="00F119AF">
      <w:pPr>
        <w:pStyle w:val="MRSchedPara3"/>
        <w:spacing w:line="240" w:lineRule="auto"/>
        <w:outlineLvl w:val="1"/>
        <w:rPr>
          <w:rFonts w:cs="Arial"/>
          <w:lang w:val="en-US"/>
        </w:rPr>
      </w:pPr>
      <w:r w:rsidRPr="00CB1971">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rsidR="00F5739B" w:rsidRPr="00CB1971" w:rsidRDefault="00F5739B" w:rsidP="00892A68">
      <w:pPr>
        <w:pStyle w:val="MRSchedPara2"/>
        <w:spacing w:line="240" w:lineRule="auto"/>
        <w:rPr>
          <w:rFonts w:cs="Arial"/>
          <w:lang w:val="en-US"/>
        </w:rPr>
      </w:pPr>
      <w:r w:rsidRPr="00CB1971">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49" w:name="DocXTextRef121"/>
      <w:r w:rsidRPr="00CB1971">
        <w:rPr>
          <w:rFonts w:cs="Arial"/>
          <w:lang w:val="en-US"/>
        </w:rPr>
        <w:t>2</w:t>
      </w:r>
      <w:bookmarkEnd w:id="649"/>
      <w:r w:rsidRPr="00CB1971">
        <w:rPr>
          <w:rFonts w:cs="Arial"/>
          <w:lang w:val="en-US"/>
        </w:rPr>
        <w:t xml:space="preserve"> of this </w:t>
      </w:r>
      <w:bookmarkStart w:id="650" w:name="DocXTextRef120"/>
      <w:r w:rsidRPr="00CB1971">
        <w:rPr>
          <w:rFonts w:cs="Arial"/>
          <w:lang w:val="en-US"/>
        </w:rPr>
        <w:t>Schedule 3</w:t>
      </w:r>
      <w:bookmarkEnd w:id="650"/>
      <w:r w:rsidR="008428F4" w:rsidRPr="00CB1971">
        <w:rPr>
          <w:rFonts w:cs="Arial"/>
          <w:lang w:val="en-US"/>
        </w:rPr>
        <w:t xml:space="preserve"> of these Call-off Terms and Conditions</w:t>
      </w:r>
      <w:r w:rsidRPr="00CB1971">
        <w:rPr>
          <w:rFonts w:cs="Arial"/>
          <w:lang w:val="en-US"/>
        </w:rPr>
        <w:t>, as if such Sub-contractor were the Supplier.</w:t>
      </w:r>
      <w:bookmarkEnd w:id="640"/>
    </w:p>
    <w:p w:rsidR="00F5739B" w:rsidRPr="00CB1971" w:rsidRDefault="00F5739B" w:rsidP="00892A68">
      <w:pPr>
        <w:pStyle w:val="MRSchedPara2"/>
        <w:spacing w:line="240" w:lineRule="auto"/>
        <w:rPr>
          <w:rFonts w:cs="Arial"/>
          <w:w w:val="0"/>
        </w:rPr>
      </w:pPr>
      <w:bookmarkStart w:id="651" w:name="_Ref352860921"/>
      <w:r w:rsidRPr="00CB1971">
        <w:rPr>
          <w:rFonts w:cs="Arial"/>
          <w:w w:val="0"/>
        </w:rPr>
        <w:t xml:space="preserve">The Supplier shall </w:t>
      </w:r>
      <w:r w:rsidRPr="00CB1971">
        <w:rPr>
          <w:rFonts w:cs="Arial"/>
        </w:rPr>
        <w:t xml:space="preserve">indemnify and keep the Authority indemnified against, any loss, damages, costs, expenses (including without limitation legal costs and expenses), claims or proceedings </w:t>
      </w:r>
      <w:r w:rsidRPr="00CB1971">
        <w:rPr>
          <w:rFonts w:cs="Arial"/>
          <w:w w:val="0"/>
        </w:rPr>
        <w:t>whatsoever or howsoever arising from the Supplier’s unlawful or unauthorised Processing, destruction and/or damage to Personal Data in connection with this Contract.</w:t>
      </w:r>
      <w:bookmarkEnd w:id="651"/>
    </w:p>
    <w:p w:rsidR="00F5739B" w:rsidRPr="00CB1971" w:rsidRDefault="00F5739B" w:rsidP="00892A68">
      <w:pPr>
        <w:pStyle w:val="MRSchedPara1"/>
        <w:spacing w:line="240" w:lineRule="auto"/>
        <w:rPr>
          <w:rFonts w:cs="Arial"/>
          <w:w w:val="0"/>
        </w:rPr>
      </w:pPr>
      <w:bookmarkStart w:id="652" w:name="_Ref442453462"/>
      <w:r w:rsidRPr="00CB1971">
        <w:rPr>
          <w:rFonts w:cs="Arial"/>
          <w:w w:val="0"/>
        </w:rPr>
        <w:t>Freedom of Information and Transparency</w:t>
      </w:r>
      <w:bookmarkEnd w:id="652"/>
    </w:p>
    <w:p w:rsidR="00F5739B" w:rsidRPr="00CB1971" w:rsidRDefault="00F5739B" w:rsidP="00892A68">
      <w:pPr>
        <w:pStyle w:val="MRSchedPara2"/>
        <w:spacing w:line="240" w:lineRule="auto"/>
        <w:rPr>
          <w:rFonts w:cs="Arial"/>
          <w:w w:val="0"/>
        </w:rPr>
      </w:pPr>
      <w:bookmarkStart w:id="653" w:name="_Ref442453463"/>
      <w:r w:rsidRPr="00CB1971">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653"/>
    </w:p>
    <w:p w:rsidR="00F5739B" w:rsidRPr="00CB1971" w:rsidRDefault="00F5739B" w:rsidP="00892A68">
      <w:pPr>
        <w:pStyle w:val="MRSchedPara2"/>
        <w:spacing w:line="240" w:lineRule="auto"/>
        <w:rPr>
          <w:rFonts w:cs="Arial"/>
          <w:w w:val="0"/>
        </w:rPr>
      </w:pPr>
      <w:bookmarkStart w:id="654" w:name="_Ref442453464"/>
      <w:r w:rsidRPr="00CB1971">
        <w:rPr>
          <w:rFonts w:cs="Arial"/>
          <w:w w:val="0"/>
        </w:rPr>
        <w:t>The Supplier shall assist and cooperate with the Authority to enable it to comply with its disclosure obligations under the FOIA, Codes of Practice and Environmental Regulations.  The Supplier agrees:</w:t>
      </w:r>
      <w:bookmarkEnd w:id="654"/>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55" w:name="_Ref442453465"/>
      <w:r w:rsidRPr="00CB1971">
        <w:rPr>
          <w:rFonts w:cs="Arial"/>
          <w:lang w:val="en-US"/>
        </w:rPr>
        <w:t>that this Contract and any recorded information held by the Supplier on the Authority’s behalf for the purposes of this Contract are subject to the obligations and</w:t>
      </w:r>
      <w:r w:rsidRPr="00332CBD">
        <w:rPr>
          <w:rFonts w:cs="Arial"/>
          <w:lang w:val="en-US"/>
        </w:rPr>
        <w:t xml:space="preserve"> commitments of the Authority under the FOIA, </w:t>
      </w:r>
      <w:r w:rsidRPr="00332CBD">
        <w:rPr>
          <w:rFonts w:cs="Arial"/>
          <w:w w:val="0"/>
        </w:rPr>
        <w:t>Codes of Practice and Environmental Regulations</w:t>
      </w:r>
      <w:r w:rsidRPr="00332CBD">
        <w:rPr>
          <w:rFonts w:cs="Arial"/>
          <w:lang w:val="en-US"/>
        </w:rPr>
        <w:t>;</w:t>
      </w:r>
      <w:bookmarkEnd w:id="655"/>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56"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is a decision solely for the Authority;</w:t>
      </w:r>
      <w:bookmarkEnd w:id="656"/>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57"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5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58"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65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59" w:name="_Ref442453469"/>
      <w:r w:rsidRPr="00332CBD">
        <w:rPr>
          <w:rFonts w:cs="Arial"/>
          <w:lang w:val="en-US"/>
        </w:rPr>
        <w:t xml:space="preserve">that the Authority, acting in accordance with the Codes of Practice issued and revised from time to time under both </w:t>
      </w:r>
      <w:bookmarkStart w:id="660" w:name="DocXTextRef122"/>
      <w:r w:rsidRPr="00332CBD">
        <w:rPr>
          <w:rFonts w:cs="Arial"/>
          <w:lang w:val="en-US"/>
        </w:rPr>
        <w:t>section 45</w:t>
      </w:r>
      <w:bookmarkEnd w:id="660"/>
      <w:r w:rsidRPr="00332CBD">
        <w:rPr>
          <w:rFonts w:cs="Arial"/>
          <w:lang w:val="en-US"/>
        </w:rPr>
        <w:t xml:space="preserve"> of FOIA, and regulation 16 of the Environmental Regulations, may disclose information concerning the Supplier and this Contract; and</w:t>
      </w:r>
      <w:bookmarkEnd w:id="659"/>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61"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62" w:name="DocXTextRef123"/>
      <w:r w:rsidRPr="00332CBD">
        <w:rPr>
          <w:rFonts w:cs="Arial"/>
          <w:lang w:val="en-US"/>
        </w:rPr>
        <w:t>section 46</w:t>
      </w:r>
      <w:bookmarkEnd w:id="662"/>
      <w:r w:rsidRPr="00332CBD">
        <w:rPr>
          <w:rFonts w:cs="Arial"/>
          <w:lang w:val="en-US"/>
        </w:rPr>
        <w:t xml:space="preserve"> of FOIA, and providing copies of all information requested by the Authority within five (5) Business Days of that request and without charge.</w:t>
      </w:r>
      <w:bookmarkEnd w:id="661"/>
    </w:p>
    <w:p w:rsidR="00F5739B" w:rsidRPr="00332CBD" w:rsidRDefault="00F5739B" w:rsidP="00892A68">
      <w:pPr>
        <w:pStyle w:val="MRSchedPara2"/>
        <w:spacing w:line="240" w:lineRule="auto"/>
        <w:rPr>
          <w:rFonts w:cs="Arial"/>
        </w:rPr>
      </w:pPr>
      <w:bookmarkStart w:id="663"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663"/>
    </w:p>
    <w:p w:rsidR="00F5739B" w:rsidRPr="00332CBD" w:rsidRDefault="00F5739B" w:rsidP="00892A68">
      <w:pPr>
        <w:pStyle w:val="MRSchedPara2"/>
        <w:spacing w:line="240" w:lineRule="auto"/>
        <w:rPr>
          <w:rFonts w:cs="Arial"/>
        </w:rPr>
      </w:pPr>
      <w:bookmarkStart w:id="664"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664"/>
    </w:p>
    <w:p w:rsidR="00F5739B" w:rsidRPr="00332CBD" w:rsidRDefault="00F5739B" w:rsidP="00892A68">
      <w:pPr>
        <w:pStyle w:val="MRSchedPara2"/>
        <w:spacing w:line="240" w:lineRule="auto"/>
        <w:rPr>
          <w:rFonts w:cs="Arial"/>
        </w:rPr>
      </w:pPr>
      <w:bookmarkStart w:id="665"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666" w:name="DocXTextRef124"/>
      <w:r w:rsidRPr="00332CBD">
        <w:rPr>
          <w:rFonts w:cs="Arial"/>
        </w:rPr>
        <w:t>Schedule 3</w:t>
      </w:r>
      <w:bookmarkEnd w:id="666"/>
      <w:r w:rsidR="008428F4" w:rsidRPr="00332CBD">
        <w:rPr>
          <w:rFonts w:cs="Arial"/>
        </w:rPr>
        <w:t xml:space="preserve"> </w:t>
      </w:r>
      <w:r w:rsidR="008428F4"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665"/>
    </w:p>
    <w:p w:rsidR="00F5739B" w:rsidRPr="00332CBD" w:rsidRDefault="00F5739B" w:rsidP="00892A68">
      <w:pPr>
        <w:pStyle w:val="MRSchedPara2"/>
        <w:spacing w:line="240" w:lineRule="auto"/>
        <w:rPr>
          <w:rFonts w:cs="Arial"/>
        </w:rPr>
      </w:pPr>
      <w:bookmarkStart w:id="667" w:name="_Ref442453473"/>
      <w:r w:rsidRPr="00332CBD">
        <w:rPr>
          <w:rFonts w:cs="Arial"/>
        </w:rPr>
        <w:t>The Supplier shall assist and cooperate with the Authority to enable the Authority to publish this Contract.</w:t>
      </w:r>
      <w:bookmarkEnd w:id="667"/>
    </w:p>
    <w:p w:rsidR="00F5739B" w:rsidRPr="00332CBD" w:rsidRDefault="00F5739B" w:rsidP="00892A68">
      <w:pPr>
        <w:pStyle w:val="MRSchedPara2"/>
        <w:spacing w:line="240" w:lineRule="auto"/>
        <w:rPr>
          <w:rFonts w:cs="Arial"/>
          <w:lang w:val="en-US"/>
        </w:rPr>
      </w:pPr>
      <w:bookmarkStart w:id="668"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669" w:name="DocXTextRef126"/>
      <w:r w:rsidRPr="00332CBD">
        <w:rPr>
          <w:rFonts w:cs="Arial"/>
          <w:lang w:val="en-US"/>
        </w:rPr>
        <w:t>3</w:t>
      </w:r>
      <w:bookmarkEnd w:id="669"/>
      <w:r w:rsidRPr="00332CBD">
        <w:rPr>
          <w:rFonts w:cs="Arial"/>
          <w:lang w:val="en-US"/>
        </w:rPr>
        <w:t xml:space="preserve"> of this </w:t>
      </w:r>
      <w:bookmarkStart w:id="670" w:name="DocXTextRef125"/>
      <w:r w:rsidRPr="00332CBD">
        <w:rPr>
          <w:rFonts w:cs="Arial"/>
          <w:lang w:val="en-US"/>
        </w:rPr>
        <w:t>Schedule 3</w:t>
      </w:r>
      <w:bookmarkEnd w:id="670"/>
      <w:r w:rsidR="008428F4" w:rsidRPr="00332CBD">
        <w:rPr>
          <w:rFonts w:cs="Arial"/>
          <w:lang w:val="en-US"/>
        </w:rPr>
        <w:t xml:space="preserve"> of these Call-off Terms and Conditions</w:t>
      </w:r>
      <w:r w:rsidRPr="00332CBD">
        <w:rPr>
          <w:rFonts w:cs="Arial"/>
          <w:lang w:val="en-US"/>
        </w:rPr>
        <w:t>, as if such Sub-contractor were the Supplier.</w:t>
      </w:r>
      <w:bookmarkEnd w:id="668"/>
    </w:p>
    <w:p w:rsidR="00F5739B" w:rsidRPr="00332CBD" w:rsidRDefault="00F5739B" w:rsidP="00892A68">
      <w:pPr>
        <w:pStyle w:val="MRSchedPara1"/>
        <w:spacing w:line="240" w:lineRule="auto"/>
        <w:rPr>
          <w:rFonts w:cs="Arial"/>
          <w:w w:val="0"/>
        </w:rPr>
      </w:pPr>
      <w:bookmarkStart w:id="671" w:name="_Ref442453475"/>
      <w:r w:rsidRPr="00332CBD">
        <w:rPr>
          <w:rFonts w:cs="Arial"/>
          <w:w w:val="0"/>
        </w:rPr>
        <w:t>Information Security</w:t>
      </w:r>
      <w:bookmarkEnd w:id="671"/>
    </w:p>
    <w:p w:rsidR="00F5739B" w:rsidRPr="00332CBD" w:rsidRDefault="00F5739B" w:rsidP="00892A68">
      <w:pPr>
        <w:pStyle w:val="MRSchedPara2"/>
        <w:spacing w:line="240" w:lineRule="auto"/>
        <w:rPr>
          <w:rFonts w:cs="Arial"/>
          <w:lang w:val="en-US"/>
        </w:rPr>
      </w:pPr>
      <w:bookmarkStart w:id="672" w:name="_Ref442453476"/>
      <w:r w:rsidRPr="00332CBD">
        <w:rPr>
          <w:rFonts w:cs="Arial"/>
          <w:w w:val="0"/>
        </w:rPr>
        <w:t xml:space="preserve">Without limitation to any other information governance requirements set out in this </w:t>
      </w:r>
      <w:bookmarkStart w:id="673" w:name="DocXTextRef127"/>
      <w:r w:rsidRPr="00332CBD">
        <w:rPr>
          <w:rFonts w:cs="Arial"/>
          <w:w w:val="0"/>
        </w:rPr>
        <w:t>Schedule 3</w:t>
      </w:r>
      <w:bookmarkEnd w:id="673"/>
      <w:r w:rsidR="008428F4" w:rsidRPr="00332CBD">
        <w:rPr>
          <w:rFonts w:cs="Arial"/>
          <w:w w:val="0"/>
        </w:rPr>
        <w:t xml:space="preserve"> of these Call-off Terms and Conditions</w:t>
      </w:r>
      <w:r w:rsidRPr="00332CBD">
        <w:rPr>
          <w:rFonts w:cs="Arial"/>
          <w:w w:val="0"/>
        </w:rPr>
        <w:t>, the Supplier shall:</w:t>
      </w:r>
      <w:bookmarkEnd w:id="672"/>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74"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74"/>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675" w:name="_Ref442453478"/>
      <w:r w:rsidRPr="00332CBD">
        <w:rPr>
          <w:rFonts w:cs="Arial"/>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675"/>
    </w:p>
    <w:p w:rsidR="00F119AF" w:rsidRPr="00CB1971" w:rsidRDefault="00F119AF" w:rsidP="00F119AF">
      <w:pPr>
        <w:pStyle w:val="MRSchedPara2"/>
        <w:spacing w:line="240" w:lineRule="auto"/>
        <w:rPr>
          <w:rFonts w:cs="Arial"/>
          <w:lang w:val="en-US"/>
        </w:rPr>
      </w:pPr>
      <w:bookmarkStart w:id="676" w:name="_Ref442453479"/>
      <w:bookmarkStart w:id="677" w:name="_Ref442453480"/>
      <w:r w:rsidRPr="00CB1971">
        <w:rPr>
          <w:rFonts w:cs="Arial"/>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676"/>
      <w:r w:rsidRPr="00CB1971">
        <w:rPr>
          <w:rFonts w:cs="Arial"/>
          <w:lang w:val="en-US"/>
        </w:rPr>
        <w:t xml:space="preserve"> </w:t>
      </w:r>
    </w:p>
    <w:p w:rsidR="00F5739B" w:rsidRPr="00CB1971" w:rsidRDefault="00F5739B" w:rsidP="00892A68">
      <w:pPr>
        <w:pStyle w:val="MRSchedPara2"/>
        <w:spacing w:line="240" w:lineRule="auto"/>
        <w:rPr>
          <w:rFonts w:cs="Arial"/>
          <w:lang w:val="en-US"/>
        </w:rPr>
      </w:pPr>
      <w:r w:rsidRPr="00CB1971">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77"/>
    </w:p>
    <w:p w:rsidR="00F5739B" w:rsidRPr="00332CBD" w:rsidRDefault="00F5739B" w:rsidP="00F5739B">
      <w:pPr>
        <w:ind w:left="720" w:hanging="720"/>
        <w:rPr>
          <w:rFonts w:cs="Arial"/>
          <w:szCs w:val="22"/>
        </w:rPr>
        <w:sectPr w:rsidR="00F5739B" w:rsidRPr="00332CBD" w:rsidSect="00A07F76">
          <w:pgSz w:w="11909" w:h="16834" w:code="9"/>
          <w:pgMar w:top="1440" w:right="1440" w:bottom="1440" w:left="1440" w:header="720" w:footer="720" w:gutter="0"/>
          <w:paperSrc w:first="262" w:other="262"/>
          <w:cols w:space="708"/>
          <w:docGrid w:linePitch="233"/>
        </w:sectPr>
      </w:pPr>
    </w:p>
    <w:p w:rsidR="00F5739B" w:rsidRPr="00332CBD" w:rsidRDefault="00E53D15" w:rsidP="00F23025">
      <w:pPr>
        <w:pStyle w:val="MRSchedule1"/>
        <w:pageBreakBefore/>
        <w:numPr>
          <w:ilvl w:val="0"/>
          <w:numId w:val="48"/>
        </w:numPr>
        <w:spacing w:line="240" w:lineRule="auto"/>
        <w:rPr>
          <w:rFonts w:cs="Arial"/>
          <w:szCs w:val="22"/>
        </w:rPr>
      </w:pPr>
      <w:bookmarkStart w:id="678" w:name="_Ref459889868"/>
      <w:r>
        <w:rPr>
          <w:rFonts w:cs="Arial"/>
          <w:szCs w:val="22"/>
        </w:rPr>
        <w:t xml:space="preserve"> of these Call-off Terms and Conditions</w:t>
      </w:r>
    </w:p>
    <w:p w:rsidR="00F5739B" w:rsidRPr="00332CBD" w:rsidRDefault="00F5739B" w:rsidP="00F23025">
      <w:pPr>
        <w:pStyle w:val="MRSchedule2"/>
        <w:numPr>
          <w:ilvl w:val="1"/>
          <w:numId w:val="48"/>
        </w:numPr>
        <w:spacing w:line="240" w:lineRule="auto"/>
        <w:outlineLvl w:val="0"/>
        <w:rPr>
          <w:rFonts w:cs="Arial"/>
          <w:b/>
          <w:szCs w:val="22"/>
        </w:rPr>
      </w:pPr>
      <w:bookmarkStart w:id="679" w:name="_Ref459886942"/>
      <w:bookmarkEnd w:id="678"/>
      <w:r w:rsidRPr="00332CBD">
        <w:rPr>
          <w:rFonts w:cs="Arial"/>
          <w:b/>
          <w:szCs w:val="22"/>
        </w:rPr>
        <w:t>Definitions and Interpretations</w:t>
      </w:r>
      <w:bookmarkEnd w:id="679"/>
    </w:p>
    <w:p w:rsidR="00F5739B" w:rsidRPr="00332CBD" w:rsidRDefault="00F5739B" w:rsidP="00F23025">
      <w:pPr>
        <w:pStyle w:val="MRSchedPara1"/>
        <w:numPr>
          <w:ilvl w:val="0"/>
          <w:numId w:val="54"/>
        </w:numPr>
        <w:rPr>
          <w:rFonts w:cs="Arial"/>
        </w:rPr>
      </w:pPr>
      <w:bookmarkStart w:id="680" w:name="_Ref459889869"/>
      <w:r w:rsidRPr="00332CBD">
        <w:rPr>
          <w:rFonts w:cs="Arial"/>
        </w:rPr>
        <w:t>Definitions</w:t>
      </w:r>
      <w:bookmarkEnd w:id="680"/>
    </w:p>
    <w:p w:rsidR="00F5739B" w:rsidRPr="00332CBD" w:rsidRDefault="00F5739B" w:rsidP="00F5739B">
      <w:pPr>
        <w:pStyle w:val="MRSchedPara2"/>
        <w:spacing w:line="240" w:lineRule="auto"/>
        <w:rPr>
          <w:rFonts w:cs="Arial"/>
        </w:rPr>
      </w:pPr>
      <w:bookmarkStart w:id="681" w:name="_Ref442453481"/>
      <w:r w:rsidRPr="00332CBD">
        <w:rPr>
          <w:rFonts w:cs="Arial"/>
        </w:rPr>
        <w:t>In this Contract the following words shall have the following meanings unless the context requires otherwise:</w:t>
      </w:r>
      <w:bookmarkEnd w:id="681"/>
    </w:p>
    <w:p w:rsidR="00F5739B" w:rsidRPr="00332CBD" w:rsidRDefault="00F5739B" w:rsidP="00F5739B">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82" w:name="_Ref442453482"/>
            <w:r w:rsidRPr="00332CBD">
              <w:rPr>
                <w:rFonts w:cs="Arial"/>
                <w:szCs w:val="22"/>
              </w:rPr>
              <w:t>1.2</w:t>
            </w:r>
            <w:r w:rsidRPr="00332CBD">
              <w:rPr>
                <w:rFonts w:cs="Arial"/>
                <w:szCs w:val="22"/>
              </w:rPr>
              <w:tab/>
              <w:t>means the date the Supplier actually commences delivery of all of the Services;</w:t>
            </w:r>
            <w:bookmarkEnd w:id="682"/>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“Authority”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83" w:name="_Ref442453485"/>
            <w:r w:rsidRPr="00332CBD">
              <w:rPr>
                <w:rFonts w:cs="Arial"/>
                <w:szCs w:val="22"/>
              </w:rPr>
              <w:t>1.3</w:t>
            </w:r>
            <w:r w:rsidRPr="00332CBD">
              <w:rPr>
                <w:rFonts w:cs="Arial"/>
                <w:szCs w:val="22"/>
              </w:rPr>
              <w:tab/>
              <w:t xml:space="preserve">means the </w:t>
            </w:r>
            <w:r w:rsidR="002954B8">
              <w:rPr>
                <w:rFonts w:cs="Arial"/>
                <w:szCs w:val="22"/>
              </w:rPr>
              <w:t xml:space="preserve">authority named on the </w:t>
            </w:r>
            <w:r w:rsidRPr="00332CBD">
              <w:rPr>
                <w:rFonts w:cs="Arial"/>
                <w:szCs w:val="22"/>
              </w:rPr>
              <w:t>Order</w:t>
            </w:r>
            <w:r w:rsidR="002954B8">
              <w:rPr>
                <w:rFonts w:cs="Arial"/>
                <w:szCs w:val="22"/>
              </w:rPr>
              <w:t xml:space="preserve"> Form</w:t>
            </w:r>
            <w:r w:rsidRPr="00332CBD">
              <w:rPr>
                <w:rFonts w:cs="Arial"/>
                <w:szCs w:val="22"/>
              </w:rPr>
              <w:t>;</w:t>
            </w:r>
            <w:bookmarkEnd w:id="683"/>
          </w:p>
        </w:tc>
      </w:tr>
      <w:tr w:rsidR="002954B8" w:rsidRPr="00332CBD" w:rsidTr="00F5739B">
        <w:tc>
          <w:tcPr>
            <w:tcW w:w="2673" w:type="dxa"/>
          </w:tcPr>
          <w:p w:rsidR="002954B8" w:rsidRPr="00463E7F" w:rsidRDefault="002954B8" w:rsidP="004D7EA3">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rsidR="002954B8" w:rsidRPr="00463E7F" w:rsidRDefault="002954B8" w:rsidP="004D7EA3">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F01922" w:rsidRPr="003A6929" w:rsidTr="00F01922">
        <w:tc>
          <w:tcPr>
            <w:tcW w:w="2673" w:type="dxa"/>
          </w:tcPr>
          <w:p w:rsidR="00F01922" w:rsidRPr="00E961C5" w:rsidRDefault="00F01922" w:rsidP="00F01922">
            <w:pPr>
              <w:pStyle w:val="00-DefinitionHeading"/>
              <w:spacing w:before="120" w:after="120"/>
              <w:ind w:left="0"/>
              <w:jc w:val="left"/>
              <w:rPr>
                <w:rFonts w:cs="Arial"/>
                <w:szCs w:val="22"/>
              </w:rPr>
            </w:pPr>
            <w:r>
              <w:rPr>
                <w:rFonts w:cs="Arial"/>
                <w:szCs w:val="22"/>
              </w:rPr>
              <w:t>“Breach Notice”</w:t>
            </w:r>
          </w:p>
        </w:tc>
        <w:tc>
          <w:tcPr>
            <w:tcW w:w="6498" w:type="dxa"/>
          </w:tcPr>
          <w:p w:rsidR="00F01922" w:rsidRDefault="00F01922" w:rsidP="00F01922">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Continuity Event”</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84"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684"/>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Continuity Plan”</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85"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68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Day”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86"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686"/>
          </w:p>
        </w:tc>
      </w:tr>
      <w:tr w:rsidR="00F5739B" w:rsidRPr="00332CBD" w:rsidTr="00F5739B">
        <w:tc>
          <w:tcPr>
            <w:tcW w:w="2673" w:type="dxa"/>
            <w:tcBorders>
              <w:top w:val="single" w:sz="4" w:space="0" w:color="auto"/>
              <w:left w:val="single" w:sz="4" w:space="0" w:color="auto"/>
              <w:bottom w:val="single" w:sz="4" w:space="0" w:color="auto"/>
              <w:right w:val="single" w:sz="4" w:space="0" w:color="auto"/>
            </w:tcBorders>
          </w:tcPr>
          <w:p w:rsidR="00F5739B" w:rsidRPr="00332CBD" w:rsidRDefault="00F5739B" w:rsidP="00F5739B">
            <w:pPr>
              <w:spacing w:before="120" w:after="120"/>
              <w:rPr>
                <w:rFonts w:cs="Arial"/>
                <w:b/>
                <w:bCs/>
                <w:szCs w:val="22"/>
                <w:lang w:eastAsia="en-US"/>
              </w:rPr>
            </w:pPr>
            <w:r w:rsidRPr="00332CBD">
              <w:rPr>
                <w:rFonts w:cs="Arial"/>
                <w:b/>
                <w:bCs/>
                <w:szCs w:val="22"/>
                <w:lang w:eastAsia="en-US"/>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F5739B" w:rsidRPr="00332CBD" w:rsidRDefault="00F5739B" w:rsidP="00F5739B">
            <w:pPr>
              <w:tabs>
                <w:tab w:val="left" w:pos="0"/>
              </w:tabs>
              <w:spacing w:before="120" w:after="120"/>
              <w:ind w:hanging="720"/>
              <w:outlineLvl w:val="1"/>
              <w:rPr>
                <w:rFonts w:cs="Arial"/>
                <w:szCs w:val="22"/>
              </w:rPr>
            </w:pPr>
            <w:bookmarkStart w:id="687"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687"/>
          </w:p>
        </w:tc>
      </w:tr>
      <w:tr w:rsidR="002954B8" w:rsidRPr="00332CBD" w:rsidTr="00F5739B">
        <w:tc>
          <w:tcPr>
            <w:tcW w:w="2673" w:type="dxa"/>
            <w:tcBorders>
              <w:top w:val="single" w:sz="4" w:space="0" w:color="auto"/>
              <w:left w:val="single" w:sz="4" w:space="0" w:color="auto"/>
              <w:bottom w:val="single" w:sz="4" w:space="0" w:color="auto"/>
              <w:right w:val="single" w:sz="4" w:space="0" w:color="auto"/>
            </w:tcBorders>
          </w:tcPr>
          <w:p w:rsidR="002954B8" w:rsidRPr="00463E7F" w:rsidRDefault="002954B8" w:rsidP="004D7EA3">
            <w:pPr>
              <w:pStyle w:val="00-DefinitionHeading"/>
              <w:spacing w:before="120" w:after="120"/>
              <w:ind w:left="0"/>
              <w:jc w:val="left"/>
              <w:rPr>
                <w:rFonts w:cs="Arial"/>
                <w:szCs w:val="22"/>
              </w:rPr>
            </w:pPr>
            <w:r w:rsidRPr="00463E7F">
              <w:rPr>
                <w:rFonts w:cs="Arial"/>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rsidR="002954B8" w:rsidRPr="00463E7F" w:rsidRDefault="002954B8" w:rsidP="002954B8">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2954B8" w:rsidRPr="00332CBD" w:rsidTr="00F5739B">
        <w:tc>
          <w:tcPr>
            <w:tcW w:w="2673" w:type="dxa"/>
            <w:tcBorders>
              <w:top w:val="single" w:sz="4" w:space="0" w:color="auto"/>
              <w:left w:val="single" w:sz="4" w:space="0" w:color="auto"/>
              <w:bottom w:val="single" w:sz="4" w:space="0" w:color="auto"/>
              <w:right w:val="single" w:sz="4" w:space="0" w:color="auto"/>
            </w:tcBorders>
          </w:tcPr>
          <w:p w:rsidR="002954B8" w:rsidRPr="00463E7F" w:rsidRDefault="002954B8" w:rsidP="004D7EA3">
            <w:pPr>
              <w:pStyle w:val="00-DefinitionHeading"/>
              <w:spacing w:before="120" w:after="120"/>
              <w:ind w:left="0"/>
              <w:jc w:val="left"/>
              <w:rPr>
                <w:rFonts w:cs="Arial"/>
                <w:szCs w:val="22"/>
              </w:rPr>
            </w:pPr>
            <w:r w:rsidRPr="00463E7F">
              <w:rPr>
                <w:rFonts w:cs="Arial"/>
                <w:szCs w:val="22"/>
              </w:rPr>
              <w:t>“Change Control Process”</w:t>
            </w:r>
          </w:p>
        </w:tc>
        <w:tc>
          <w:tcPr>
            <w:tcW w:w="6498" w:type="dxa"/>
            <w:tcBorders>
              <w:top w:val="single" w:sz="4" w:space="0" w:color="auto"/>
              <w:left w:val="single" w:sz="4" w:space="0" w:color="auto"/>
              <w:bottom w:val="single" w:sz="4" w:space="0" w:color="auto"/>
              <w:right w:val="single" w:sz="4" w:space="0" w:color="auto"/>
            </w:tcBorders>
          </w:tcPr>
          <w:p w:rsidR="002954B8" w:rsidRPr="00463E7F" w:rsidRDefault="002954B8" w:rsidP="002954B8">
            <w:pPr>
              <w:pStyle w:val="MRheading20"/>
              <w:numPr>
                <w:ilvl w:val="1"/>
                <w:numId w:val="2"/>
              </w:numPr>
              <w:tabs>
                <w:tab w:val="clear" w:pos="720"/>
                <w:tab w:val="num" w:pos="0"/>
              </w:tabs>
              <w:spacing w:before="120" w:after="120" w:line="240" w:lineRule="auto"/>
              <w:ind w:left="0"/>
              <w:rPr>
                <w:rFonts w:cs="Arial"/>
                <w:szCs w:val="22"/>
              </w:rPr>
            </w:pPr>
            <w:bookmarkStart w:id="688" w:name="_Toc303948969"/>
            <w:bookmarkStart w:id="689" w:name="_Toc303949729"/>
            <w:bookmarkStart w:id="690" w:name="_Toc303950496"/>
            <w:bookmarkStart w:id="691" w:name="_Toc303951276"/>
            <w:bookmarkStart w:id="692" w:name="_Toc304135359"/>
            <w:bookmarkStart w:id="693" w:name="_Ref377732505"/>
            <w:r w:rsidRPr="00463E7F">
              <w:rPr>
                <w:rFonts w:cs="Arial"/>
                <w:szCs w:val="22"/>
              </w:rPr>
              <w:t>means the change control process, if any, referred to in any Key Provisions;</w:t>
            </w:r>
            <w:bookmarkEnd w:id="688"/>
            <w:bookmarkEnd w:id="689"/>
            <w:bookmarkEnd w:id="690"/>
            <w:bookmarkEnd w:id="691"/>
            <w:bookmarkEnd w:id="692"/>
            <w:bookmarkEnd w:id="693"/>
            <w:r w:rsidRPr="00463E7F">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“Codes of Practice”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94"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694"/>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“Commencement Date”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695" w:name="_Ref442453496"/>
            <w:r w:rsidRPr="00332CBD">
              <w:rPr>
                <w:rFonts w:cs="Arial"/>
                <w:szCs w:val="22"/>
              </w:rPr>
              <w:t>1.9</w:t>
            </w:r>
            <w:r w:rsidR="002954B8">
              <w:rPr>
                <w:rFonts w:cs="Arial"/>
                <w:szCs w:val="22"/>
              </w:rPr>
              <w:tab/>
              <w:t>means the date of the Order Form</w:t>
            </w:r>
            <w:r w:rsidRPr="00332CBD">
              <w:rPr>
                <w:rFonts w:cs="Arial"/>
                <w:szCs w:val="22"/>
              </w:rPr>
              <w:t>;</w:t>
            </w:r>
            <w:bookmarkEnd w:id="695"/>
          </w:p>
        </w:tc>
      </w:tr>
      <w:tr w:rsidR="00E6082A" w:rsidRPr="002F1C84" w:rsidTr="00E84FDC">
        <w:tc>
          <w:tcPr>
            <w:tcW w:w="2673" w:type="dxa"/>
          </w:tcPr>
          <w:p w:rsidR="00E6082A" w:rsidRPr="002F1C84" w:rsidRDefault="00E6082A" w:rsidP="00E6082A">
            <w:pPr>
              <w:pStyle w:val="00-DefinitionHeading"/>
              <w:keepNext/>
              <w:keepLines/>
              <w:spacing w:before="120" w:after="120"/>
              <w:ind w:left="0"/>
              <w:jc w:val="left"/>
              <w:rPr>
                <w:rFonts w:cs="Arial"/>
                <w:szCs w:val="22"/>
              </w:rPr>
            </w:pPr>
            <w:r w:rsidRPr="002F1C84">
              <w:rPr>
                <w:rFonts w:cs="Arial"/>
                <w:szCs w:val="22"/>
              </w:rPr>
              <w:t>“Confidential Information”</w:t>
            </w:r>
          </w:p>
        </w:tc>
        <w:tc>
          <w:tcPr>
            <w:tcW w:w="6498" w:type="dxa"/>
          </w:tcPr>
          <w:p w:rsidR="00E6082A" w:rsidRPr="002F1C84" w:rsidRDefault="00E6082A" w:rsidP="00E6082A">
            <w:pPr>
              <w:pStyle w:val="MRheading20"/>
              <w:keepNext/>
              <w:keepLines/>
              <w:numPr>
                <w:ilvl w:val="1"/>
                <w:numId w:val="2"/>
              </w:numPr>
              <w:tabs>
                <w:tab w:val="clear" w:pos="720"/>
                <w:tab w:val="num" w:pos="0"/>
              </w:tabs>
              <w:spacing w:before="120" w:after="120" w:line="240" w:lineRule="auto"/>
              <w:ind w:left="0"/>
              <w:rPr>
                <w:rFonts w:cs="Arial"/>
                <w:szCs w:val="22"/>
              </w:rPr>
            </w:pPr>
            <w:bookmarkStart w:id="696"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696"/>
          </w:p>
          <w:p w:rsidR="00E6082A" w:rsidRPr="00D63B05" w:rsidRDefault="00E6082A" w:rsidP="00F23025">
            <w:pPr>
              <w:pStyle w:val="MRDefinition1"/>
              <w:keepNext/>
              <w:keepLines/>
              <w:numPr>
                <w:ilvl w:val="0"/>
                <w:numId w:val="62"/>
              </w:numPr>
              <w:tabs>
                <w:tab w:val="clear" w:pos="720"/>
                <w:tab w:val="num" w:pos="679"/>
              </w:tabs>
              <w:spacing w:before="120" w:after="120"/>
              <w:rPr>
                <w:rFonts w:cs="Arial"/>
                <w:szCs w:val="22"/>
              </w:rPr>
            </w:pPr>
            <w:bookmarkStart w:id="697" w:name="_Ref442453499"/>
            <w:r w:rsidRPr="00D63B05">
              <w:rPr>
                <w:rFonts w:cs="Arial"/>
                <w:szCs w:val="22"/>
              </w:rPr>
              <w:t>Personal Data including without limitation which relates to any patient or other service user or his or her treatment or clinical or care history;</w:t>
            </w:r>
            <w:bookmarkEnd w:id="697"/>
            <w:r w:rsidRPr="00D63B05">
              <w:rPr>
                <w:rFonts w:cs="Arial"/>
                <w:szCs w:val="22"/>
              </w:rPr>
              <w:t xml:space="preserve"> </w:t>
            </w:r>
          </w:p>
          <w:p w:rsidR="00E6082A" w:rsidRPr="002F1C84" w:rsidRDefault="00E6082A" w:rsidP="00F23025">
            <w:pPr>
              <w:pStyle w:val="MRDefinition2"/>
              <w:keepNext/>
              <w:keepLines/>
              <w:numPr>
                <w:ilvl w:val="0"/>
                <w:numId w:val="38"/>
              </w:numPr>
              <w:tabs>
                <w:tab w:val="clear" w:pos="720"/>
                <w:tab w:val="clear" w:pos="2160"/>
                <w:tab w:val="num" w:pos="679"/>
              </w:tabs>
              <w:spacing w:before="120" w:after="120"/>
              <w:ind w:left="679" w:hanging="679"/>
              <w:rPr>
                <w:rFonts w:cs="Arial"/>
                <w:szCs w:val="22"/>
              </w:rPr>
            </w:pPr>
            <w:bookmarkStart w:id="698" w:name="_Ref442453500"/>
            <w:r w:rsidRPr="002F1C84">
              <w:rPr>
                <w:rFonts w:cs="Arial"/>
                <w:szCs w:val="22"/>
              </w:rPr>
              <w:t>designated as confidential by either party or that ought reasonably to be considered as confidential (however it is conveyed or on whatever media it is stored); and/or</w:t>
            </w:r>
            <w:bookmarkEnd w:id="698"/>
          </w:p>
          <w:p w:rsidR="00E6082A" w:rsidRPr="002F1C84" w:rsidRDefault="00E6082A" w:rsidP="00F23025">
            <w:pPr>
              <w:pStyle w:val="MRDefinition2"/>
              <w:keepNext/>
              <w:keepLines/>
              <w:numPr>
                <w:ilvl w:val="0"/>
                <w:numId w:val="38"/>
              </w:numPr>
              <w:tabs>
                <w:tab w:val="clear" w:pos="720"/>
                <w:tab w:val="clear" w:pos="2160"/>
                <w:tab w:val="num" w:pos="679"/>
              </w:tabs>
              <w:spacing w:before="120" w:after="120"/>
              <w:ind w:left="679" w:hanging="679"/>
              <w:rPr>
                <w:rFonts w:cs="Arial"/>
                <w:szCs w:val="22"/>
              </w:rPr>
            </w:pPr>
            <w:bookmarkStart w:id="699" w:name="_Ref442453501"/>
            <w:r w:rsidRPr="002F1C84">
              <w:rPr>
                <w:rFonts w:cs="Arial"/>
                <w:szCs w:val="22"/>
              </w:rPr>
              <w:t>Policies and such other documents which the Supplier may obtain or have access to through the Authority’s intranet;</w:t>
            </w:r>
            <w:bookmarkEnd w:id="699"/>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98" w:type="dxa"/>
          </w:tcPr>
          <w:p w:rsidR="00F5739B" w:rsidRPr="00332CBD" w:rsidRDefault="00F5739B" w:rsidP="002954B8">
            <w:pPr>
              <w:tabs>
                <w:tab w:val="left" w:pos="0"/>
              </w:tabs>
              <w:spacing w:before="120" w:after="120"/>
              <w:ind w:hanging="720"/>
              <w:outlineLvl w:val="1"/>
              <w:rPr>
                <w:rFonts w:cs="Arial"/>
                <w:szCs w:val="22"/>
              </w:rPr>
            </w:pPr>
            <w:bookmarkStart w:id="700" w:name="_Ref442453502"/>
            <w:r w:rsidRPr="00332CBD">
              <w:rPr>
                <w:rFonts w:cs="Arial"/>
                <w:szCs w:val="22"/>
              </w:rPr>
              <w:t>1.11</w:t>
            </w:r>
            <w:r w:rsidRPr="00332CBD">
              <w:rPr>
                <w:rFonts w:cs="Arial"/>
                <w:szCs w:val="22"/>
              </w:rPr>
              <w:tab/>
            </w:r>
            <w:bookmarkEnd w:id="700"/>
            <w:r w:rsidR="002954B8"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“Contracting Authority”</w:t>
            </w:r>
          </w:p>
        </w:tc>
        <w:tc>
          <w:tcPr>
            <w:tcW w:w="6498" w:type="dxa"/>
          </w:tcPr>
          <w:p w:rsidR="00F5739B" w:rsidRPr="00332CBD" w:rsidRDefault="00F5739B" w:rsidP="00F5739B">
            <w:pPr>
              <w:spacing w:before="120" w:after="120"/>
              <w:rPr>
                <w:rFonts w:cs="Arial"/>
                <w:szCs w:val="22"/>
                <w:lang w:val="en-US"/>
              </w:rPr>
            </w:pPr>
            <w:r w:rsidRPr="00332CBD">
              <w:rPr>
                <w:rFonts w:cs="Arial"/>
                <w:szCs w:val="22"/>
                <w:lang w:val="en-US"/>
              </w:rPr>
              <w:t>means any contr</w:t>
            </w:r>
            <w:r w:rsidR="00FF455B">
              <w:rPr>
                <w:rFonts w:cs="Arial"/>
                <w:szCs w:val="22"/>
                <w:lang w:val="en-US"/>
              </w:rPr>
              <w:t>acting authority as defined in R</w:t>
            </w:r>
            <w:r w:rsidRPr="00332CBD">
              <w:rPr>
                <w:rFonts w:cs="Arial"/>
                <w:szCs w:val="22"/>
                <w:lang w:val="en-US"/>
              </w:rPr>
              <w:t xml:space="preserve">egulation 3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 Manager”</w:t>
            </w:r>
          </w:p>
        </w:tc>
        <w:tc>
          <w:tcPr>
            <w:tcW w:w="6498" w:type="dxa"/>
          </w:tcPr>
          <w:p w:rsidR="00F5739B" w:rsidRPr="00332CBD" w:rsidRDefault="00F5739B" w:rsidP="00FF455B">
            <w:pPr>
              <w:tabs>
                <w:tab w:val="left" w:pos="0"/>
              </w:tabs>
              <w:spacing w:before="120" w:after="120"/>
              <w:ind w:hanging="720"/>
              <w:outlineLvl w:val="1"/>
              <w:rPr>
                <w:rFonts w:cs="Arial"/>
                <w:szCs w:val="22"/>
              </w:rPr>
            </w:pPr>
            <w:bookmarkStart w:id="701" w:name="_Ref442453503"/>
            <w:r w:rsidRPr="00332CBD">
              <w:rPr>
                <w:rFonts w:cs="Arial"/>
                <w:szCs w:val="22"/>
              </w:rPr>
              <w:t>1.12</w:t>
            </w:r>
            <w:r w:rsidRPr="00332CBD">
              <w:rPr>
                <w:rFonts w:cs="Arial"/>
                <w:szCs w:val="22"/>
              </w:rPr>
              <w:tab/>
            </w:r>
            <w:r w:rsidR="00FF455B"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sidR="00FF455B">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1"/>
          </w:p>
        </w:tc>
      </w:tr>
      <w:tr w:rsidR="00F5739B" w:rsidRPr="00332CBD" w:rsidTr="00F5739B">
        <w:trPr>
          <w:trHeight w:val="1155"/>
        </w:trPr>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 Price”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02"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sidR="002954B8">
              <w:rPr>
                <w:rFonts w:cs="Arial"/>
                <w:szCs w:val="22"/>
              </w:rPr>
              <w:t xml:space="preserve"> </w:t>
            </w:r>
            <w:r w:rsidR="002954B8" w:rsidRPr="002954B8">
              <w:rPr>
                <w:rFonts w:cs="Arial"/>
                <w:szCs w:val="22"/>
              </w:rPr>
              <w:t>calculated in accordance with the provisions of the Framework Agreement and as confirmed in the Order Form</w:t>
            </w:r>
            <w:r w:rsidRPr="00332CBD">
              <w:rPr>
                <w:rFonts w:cs="Arial"/>
                <w:szCs w:val="22"/>
              </w:rPr>
              <w:t>;</w:t>
            </w:r>
            <w:bookmarkEnd w:id="702"/>
          </w:p>
        </w:tc>
      </w:tr>
      <w:tr w:rsidR="008352AC" w:rsidRPr="003A6929" w:rsidTr="00E84FDC">
        <w:tc>
          <w:tcPr>
            <w:tcW w:w="2673" w:type="dxa"/>
          </w:tcPr>
          <w:p w:rsidR="008352AC" w:rsidRPr="003A6929" w:rsidRDefault="008352AC" w:rsidP="00E84FDC">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8352AC" w:rsidRPr="003A6929" w:rsidRDefault="008352AC" w:rsidP="00E84FDC">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“Convictions”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03"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sidR="002954B8">
              <w:rPr>
                <w:rFonts w:cs="Arial"/>
                <w:szCs w:val="22"/>
              </w:rPr>
              <w:t>tions as contemplated by S</w:t>
            </w:r>
            <w:r w:rsidRPr="00332CBD">
              <w:rPr>
                <w:rFonts w:cs="Arial"/>
                <w:szCs w:val="22"/>
              </w:rPr>
              <w:t>ection 1(1) of the Rehabilitation of Offenders Act 1974 or any replacement or amendment to that Act);</w:t>
            </w:r>
            <w:bookmarkEnd w:id="703"/>
          </w:p>
        </w:tc>
      </w:tr>
      <w:tr w:rsidR="00E84FDC" w:rsidRPr="003A6929" w:rsidTr="00E84FDC">
        <w:tc>
          <w:tcPr>
            <w:tcW w:w="2673" w:type="dxa"/>
          </w:tcPr>
          <w:p w:rsidR="00E84FDC" w:rsidRPr="003A6929" w:rsidRDefault="00E84FDC" w:rsidP="00E84FDC">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84FDC" w:rsidRPr="003A6929" w:rsidRDefault="00E84FDC" w:rsidP="00E84FDC">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670BD9" w:rsidRPr="00753367" w:rsidTr="00966BAC">
        <w:tc>
          <w:tcPr>
            <w:tcW w:w="2673" w:type="dxa"/>
          </w:tcPr>
          <w:p w:rsidR="00670BD9" w:rsidRPr="00753367" w:rsidRDefault="00670BD9" w:rsidP="00670BD9">
            <w:pPr>
              <w:keepNext/>
              <w:spacing w:before="120" w:after="120"/>
              <w:rPr>
                <w:rFonts w:cs="Arial"/>
                <w:b/>
                <w:szCs w:val="22"/>
              </w:rPr>
            </w:pPr>
            <w:r>
              <w:rPr>
                <w:rFonts w:cs="Arial"/>
                <w:b/>
                <w:szCs w:val="22"/>
              </w:rPr>
              <w:t>“</w:t>
            </w:r>
            <w:r w:rsidRPr="0007600C">
              <w:rPr>
                <w:rFonts w:cs="Arial"/>
                <w:b/>
                <w:szCs w:val="22"/>
              </w:rPr>
              <w:t>Data Protection Protocol</w:t>
            </w:r>
            <w:r>
              <w:rPr>
                <w:rFonts w:cs="Arial"/>
                <w:b/>
                <w:szCs w:val="22"/>
              </w:rPr>
              <w:t>”</w:t>
            </w:r>
          </w:p>
        </w:tc>
        <w:tc>
          <w:tcPr>
            <w:tcW w:w="6498" w:type="dxa"/>
          </w:tcPr>
          <w:p w:rsidR="00670BD9" w:rsidRPr="00753367" w:rsidRDefault="00670BD9" w:rsidP="00670BD9">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“Defective Goods”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04" w:name="_Ref442453512"/>
            <w:r w:rsidRPr="00332CBD">
              <w:rPr>
                <w:rFonts w:cs="Arial"/>
                <w:szCs w:val="22"/>
              </w:rPr>
              <w:t>1.19</w:t>
            </w:r>
            <w:r w:rsidRPr="00332CBD">
              <w:rPr>
                <w:rFonts w:cs="Arial"/>
                <w:szCs w:val="22"/>
              </w:rPr>
              <w:tab/>
              <w:t xml:space="preserve">has the meaning </w:t>
            </w:r>
            <w:r w:rsidR="00FF455B">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4"/>
          </w:p>
        </w:tc>
      </w:tr>
      <w:tr w:rsidR="008273F6" w:rsidTr="000920C0">
        <w:tc>
          <w:tcPr>
            <w:tcW w:w="2673" w:type="dxa"/>
          </w:tcPr>
          <w:p w:rsidR="008273F6" w:rsidRDefault="008273F6" w:rsidP="000920C0">
            <w:pPr>
              <w:pStyle w:val="00-DefinitionHeading"/>
              <w:spacing w:before="120" w:after="120"/>
              <w:ind w:left="0"/>
              <w:jc w:val="left"/>
              <w:rPr>
                <w:rFonts w:cs="Arial"/>
                <w:szCs w:val="22"/>
              </w:rPr>
            </w:pPr>
            <w:r>
              <w:rPr>
                <w:rFonts w:cs="Arial"/>
                <w:szCs w:val="22"/>
              </w:rPr>
              <w:t>“Dispute(s)”</w:t>
            </w:r>
          </w:p>
        </w:tc>
        <w:tc>
          <w:tcPr>
            <w:tcW w:w="6498" w:type="dxa"/>
          </w:tcPr>
          <w:p w:rsidR="008273F6" w:rsidRDefault="008273F6"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A5789C" w:rsidTr="000920C0">
        <w:tc>
          <w:tcPr>
            <w:tcW w:w="2673" w:type="dxa"/>
          </w:tcPr>
          <w:p w:rsidR="00A5789C" w:rsidRDefault="00A5789C" w:rsidP="000920C0">
            <w:pPr>
              <w:pStyle w:val="00-DefinitionHeading"/>
              <w:spacing w:before="120" w:after="120"/>
              <w:ind w:left="0"/>
              <w:jc w:val="left"/>
              <w:rPr>
                <w:rFonts w:cs="Arial"/>
                <w:szCs w:val="22"/>
              </w:rPr>
            </w:pPr>
            <w:r>
              <w:rPr>
                <w:rFonts w:cs="Arial"/>
                <w:szCs w:val="22"/>
              </w:rPr>
              <w:t>“Dispute Notice”</w:t>
            </w:r>
          </w:p>
        </w:tc>
        <w:tc>
          <w:tcPr>
            <w:tcW w:w="6498" w:type="dxa"/>
          </w:tcPr>
          <w:p w:rsidR="00A5789C" w:rsidRDefault="00A5789C"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“Dispute Resolution Procedure”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05" w:name="_Ref442453514"/>
            <w:r w:rsidRPr="00332CBD">
              <w:rPr>
                <w:rFonts w:cs="Arial"/>
                <w:szCs w:val="22"/>
              </w:rPr>
              <w:t>1.20</w:t>
            </w:r>
            <w:r w:rsidRPr="00332CBD">
              <w:rPr>
                <w:rFonts w:cs="Arial"/>
                <w:szCs w:val="22"/>
              </w:rPr>
              <w:tab/>
              <w:t>m</w:t>
            </w:r>
            <w:r w:rsidR="00966BAC">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“DOTAS”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06"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07" w:name="DocXTextRef129"/>
            <w:r w:rsidRPr="00332CBD">
              <w:rPr>
                <w:rFonts w:cs="Arial"/>
                <w:szCs w:val="22"/>
              </w:rPr>
              <w:t>7</w:t>
            </w:r>
            <w:bookmarkEnd w:id="707"/>
            <w:r w:rsidRPr="00332CBD">
              <w:rPr>
                <w:rFonts w:cs="Arial"/>
                <w:szCs w:val="22"/>
              </w:rPr>
              <w:t xml:space="preserve"> of the Finance Act 2004 and in secondary legislation made under vires contained in Part </w:t>
            </w:r>
            <w:bookmarkStart w:id="708" w:name="DocXTextRef130"/>
            <w:r w:rsidRPr="00332CBD">
              <w:rPr>
                <w:rFonts w:cs="Arial"/>
                <w:szCs w:val="22"/>
              </w:rPr>
              <w:t>7</w:t>
            </w:r>
            <w:bookmarkEnd w:id="708"/>
            <w:r w:rsidRPr="00332CBD">
              <w:rPr>
                <w:rFonts w:cs="Arial"/>
                <w:szCs w:val="22"/>
              </w:rPr>
              <w:t xml:space="preserve"> of the Finance Act 2004 and as extended to National Insurance Contributions by the National Insurance Contributions (Application of Part </w:t>
            </w:r>
            <w:bookmarkStart w:id="709" w:name="DocXTextRef131"/>
            <w:r w:rsidRPr="00332CBD">
              <w:rPr>
                <w:rFonts w:cs="Arial"/>
                <w:szCs w:val="22"/>
              </w:rPr>
              <w:t>7</w:t>
            </w:r>
            <w:bookmarkEnd w:id="709"/>
            <w:r w:rsidRPr="00332CBD">
              <w:rPr>
                <w:rFonts w:cs="Arial"/>
                <w:szCs w:val="22"/>
              </w:rPr>
              <w:t xml:space="preserve"> of the Finance Act 2004) Regulations 2012, SI 2012/1868 made under s.132A Social Security Administration Act 1992;</w:t>
            </w:r>
            <w:bookmarkEnd w:id="706"/>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“Electronic Trading System(s)”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0"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710"/>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“Employment Liabilities”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1"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711"/>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“Environmental Regulations”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2"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2"/>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“eProcurement Guidance”</w:t>
            </w:r>
          </w:p>
          <w:p w:rsidR="00F5739B" w:rsidRPr="00332CBD" w:rsidRDefault="00F5739B" w:rsidP="00F5739B">
            <w:pPr>
              <w:spacing w:before="120" w:after="120"/>
              <w:rPr>
                <w:rFonts w:cs="Arial"/>
                <w:b/>
                <w:szCs w:val="22"/>
                <w:lang w:eastAsia="en-US"/>
              </w:rPr>
            </w:pP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3" w:name="_Ref442453522"/>
            <w:r w:rsidRPr="00332CBD">
              <w:rPr>
                <w:rFonts w:cs="Arial"/>
                <w:szCs w:val="22"/>
              </w:rPr>
              <w:t>1.25</w:t>
            </w:r>
            <w:r w:rsidRPr="00332CBD">
              <w:rPr>
                <w:rFonts w:cs="Arial"/>
                <w:szCs w:val="22"/>
              </w:rPr>
              <w:tab/>
              <w:t>means the NHS eProcurement Strategy available via:</w:t>
            </w:r>
            <w:bookmarkEnd w:id="713"/>
          </w:p>
          <w:p w:rsidR="00F5739B" w:rsidRPr="00332CBD" w:rsidRDefault="00F5739B" w:rsidP="00F5739B">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19" w:history="1">
              <w:bookmarkStart w:id="714" w:name="_Ref442453523"/>
              <w:r w:rsidRPr="00332CBD">
                <w:rPr>
                  <w:rFonts w:cs="Arial"/>
                  <w:szCs w:val="22"/>
                  <w:u w:val="single"/>
                  <w:lang w:val="en-US" w:eastAsia="ja-JP"/>
                </w:rPr>
                <w:t>http://www.gov.uk/government/collections/nhs-procurement</w:t>
              </w:r>
              <w:bookmarkEnd w:id="714"/>
            </w:hyperlink>
          </w:p>
          <w:p w:rsidR="00F5739B" w:rsidRPr="00332CBD" w:rsidRDefault="00F5739B" w:rsidP="00F5739B">
            <w:pPr>
              <w:tabs>
                <w:tab w:val="left" w:pos="0"/>
              </w:tabs>
              <w:spacing w:before="120" w:after="120"/>
              <w:ind w:hanging="720"/>
              <w:outlineLvl w:val="1"/>
              <w:rPr>
                <w:rFonts w:cs="Arial"/>
                <w:szCs w:val="22"/>
              </w:rPr>
            </w:pPr>
            <w:bookmarkStart w:id="715" w:name="_Ref442453524"/>
            <w:r w:rsidRPr="00332CBD">
              <w:rPr>
                <w:rFonts w:cs="Arial"/>
                <w:szCs w:val="22"/>
              </w:rPr>
              <w:t>1.27</w:t>
            </w:r>
            <w:r w:rsidRPr="00332CBD">
              <w:rPr>
                <w:rFonts w:cs="Arial"/>
                <w:szCs w:val="22"/>
              </w:rPr>
              <w:tab/>
              <w:t>together with any further Guidance issued by the Department of Health in connection with it;</w:t>
            </w:r>
            <w:bookmarkEnd w:id="71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“Equality Legislation”</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6"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716"/>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“Fair Deal for Staff Pensions”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7"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717"/>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“FOIA”</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18"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8"/>
          </w:p>
        </w:tc>
      </w:tr>
      <w:tr w:rsidR="002A751F" w:rsidRPr="003A6929" w:rsidTr="000920C0">
        <w:tc>
          <w:tcPr>
            <w:tcW w:w="2673" w:type="dxa"/>
          </w:tcPr>
          <w:p w:rsidR="002A751F" w:rsidRPr="003A6929" w:rsidRDefault="002A751F" w:rsidP="000920C0">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2A751F" w:rsidRPr="003A6929" w:rsidRDefault="002A751F" w:rsidP="000920C0">
            <w:pPr>
              <w:pStyle w:val="MRheading20"/>
              <w:numPr>
                <w:ilvl w:val="1"/>
                <w:numId w:val="2"/>
              </w:numPr>
              <w:tabs>
                <w:tab w:val="clear" w:pos="720"/>
                <w:tab w:val="num" w:pos="0"/>
              </w:tabs>
              <w:spacing w:before="120" w:after="120" w:line="240" w:lineRule="auto"/>
              <w:ind w:left="0"/>
              <w:rPr>
                <w:rFonts w:cs="Arial"/>
                <w:szCs w:val="22"/>
              </w:rPr>
            </w:pPr>
            <w:bookmarkStart w:id="719" w:name="_Ref442453528"/>
            <w:r w:rsidRPr="00830228">
              <w:rPr>
                <w:rFonts w:cs="Arial"/>
                <w:szCs w:val="22"/>
              </w:rPr>
              <w:t>means any event beyond the reasonable control of the Party in question to include</w:t>
            </w:r>
            <w:r>
              <w:rPr>
                <w:rFonts w:cs="Arial"/>
                <w:szCs w:val="22"/>
              </w:rPr>
              <w:t>, without limitation:</w:t>
            </w:r>
            <w:bookmarkEnd w:id="719"/>
            <w:r>
              <w:rPr>
                <w:rFonts w:cs="Arial"/>
                <w:szCs w:val="22"/>
              </w:rPr>
              <w:t xml:space="preserve"> </w:t>
            </w:r>
            <w:r w:rsidRPr="003A6929">
              <w:rPr>
                <w:rFonts w:cs="Arial"/>
                <w:szCs w:val="22"/>
              </w:rPr>
              <w:t xml:space="preserve"> </w:t>
            </w:r>
          </w:p>
          <w:p w:rsidR="002A751F" w:rsidRPr="003A6929" w:rsidRDefault="002A751F" w:rsidP="00F23025">
            <w:pPr>
              <w:pStyle w:val="MRDefinition1"/>
              <w:numPr>
                <w:ilvl w:val="0"/>
                <w:numId w:val="57"/>
              </w:numPr>
              <w:spacing w:before="120" w:after="120"/>
            </w:pPr>
            <w:bookmarkStart w:id="720"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20"/>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1" w:name="_Ref442453530"/>
            <w:r w:rsidRPr="003A6929">
              <w:rPr>
                <w:rFonts w:cs="Arial"/>
                <w:szCs w:val="22"/>
              </w:rPr>
              <w:t>acts of terrorism;</w:t>
            </w:r>
            <w:bookmarkEnd w:id="721"/>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2" w:name="_Ref442453531"/>
            <w:r w:rsidRPr="003A6929">
              <w:rPr>
                <w:rFonts w:cs="Arial"/>
                <w:szCs w:val="22"/>
              </w:rPr>
              <w:t>flood, storm or other natural disasters;</w:t>
            </w:r>
            <w:bookmarkEnd w:id="722"/>
            <w:r w:rsidRPr="003A6929">
              <w:rPr>
                <w:rFonts w:cs="Arial"/>
                <w:szCs w:val="22"/>
              </w:rPr>
              <w:t xml:space="preserve"> </w:t>
            </w:r>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3" w:name="_Ref442453532"/>
            <w:r w:rsidRPr="003A6929">
              <w:rPr>
                <w:rFonts w:cs="Arial"/>
                <w:szCs w:val="22"/>
              </w:rPr>
              <w:t>fire;</w:t>
            </w:r>
            <w:bookmarkEnd w:id="723"/>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4"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24"/>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5"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25"/>
            <w:r w:rsidRPr="003A6929">
              <w:rPr>
                <w:rFonts w:cs="Arial"/>
                <w:szCs w:val="22"/>
              </w:rPr>
              <w:t xml:space="preserve"> </w:t>
            </w:r>
          </w:p>
          <w:p w:rsidR="002A751F" w:rsidRPr="003A6929"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6"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26"/>
            <w:r>
              <w:rPr>
                <w:rFonts w:cs="Arial"/>
                <w:szCs w:val="22"/>
              </w:rPr>
              <w:t xml:space="preserve"> </w:t>
            </w:r>
          </w:p>
          <w:p w:rsidR="002A751F"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7"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27"/>
          </w:p>
          <w:p w:rsidR="002A751F" w:rsidRDefault="002A751F" w:rsidP="00F23025">
            <w:pPr>
              <w:pStyle w:val="MRDefinition2"/>
              <w:numPr>
                <w:ilvl w:val="0"/>
                <w:numId w:val="38"/>
              </w:numPr>
              <w:tabs>
                <w:tab w:val="clear" w:pos="720"/>
                <w:tab w:val="clear" w:pos="2160"/>
                <w:tab w:val="num" w:pos="747"/>
              </w:tabs>
              <w:spacing w:before="120" w:after="120"/>
              <w:ind w:left="747" w:hanging="747"/>
              <w:rPr>
                <w:rFonts w:cs="Arial"/>
                <w:szCs w:val="22"/>
              </w:rPr>
            </w:pPr>
            <w:bookmarkStart w:id="728"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728"/>
          </w:p>
          <w:p w:rsidR="002A751F" w:rsidRPr="003A6929" w:rsidRDefault="002A751F" w:rsidP="000920C0">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w:t>
            </w:r>
            <w:r w:rsidR="0096726F">
              <w:rPr>
                <w:rFonts w:cs="Arial"/>
                <w:szCs w:val="22"/>
              </w:rPr>
              <w:t>events, changes or requirements;</w:t>
            </w:r>
            <w:r>
              <w:rPr>
                <w:rFonts w:cs="Arial"/>
                <w:szCs w:val="22"/>
              </w:rPr>
              <w:t xml:space="preserve"> </w:t>
            </w:r>
          </w:p>
        </w:tc>
      </w:tr>
      <w:tr w:rsidR="00565978" w:rsidRPr="00332CBD" w:rsidTr="00F5739B">
        <w:tc>
          <w:tcPr>
            <w:tcW w:w="2673" w:type="dxa"/>
          </w:tcPr>
          <w:p w:rsidR="00565978" w:rsidRPr="00463E7F" w:rsidRDefault="00565978" w:rsidP="004D7EA3">
            <w:pPr>
              <w:pStyle w:val="00-DefinitionHeading"/>
              <w:spacing w:before="120" w:after="120"/>
              <w:ind w:left="0"/>
              <w:jc w:val="left"/>
              <w:rPr>
                <w:rFonts w:cs="Arial"/>
                <w:szCs w:val="22"/>
              </w:rPr>
            </w:pPr>
            <w:r w:rsidRPr="00463E7F">
              <w:rPr>
                <w:rFonts w:cs="Arial"/>
                <w:szCs w:val="22"/>
              </w:rPr>
              <w:t>“Framework Agreement”</w:t>
            </w:r>
          </w:p>
        </w:tc>
        <w:tc>
          <w:tcPr>
            <w:tcW w:w="6498" w:type="dxa"/>
          </w:tcPr>
          <w:p w:rsidR="00565978" w:rsidRPr="00463E7F" w:rsidRDefault="00565978" w:rsidP="004D7EA3">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“Fraud”</w:t>
            </w:r>
          </w:p>
        </w:tc>
        <w:tc>
          <w:tcPr>
            <w:tcW w:w="6498" w:type="dxa"/>
          </w:tcPr>
          <w:p w:rsidR="00F5739B" w:rsidRPr="00332CBD" w:rsidRDefault="00F5739B" w:rsidP="00F5739B">
            <w:pPr>
              <w:spacing w:before="120" w:after="120"/>
              <w:outlineLvl w:val="3"/>
              <w:rPr>
                <w:rFonts w:cs="Arial"/>
                <w:szCs w:val="22"/>
                <w:lang w:eastAsia="en-US"/>
              </w:rPr>
            </w:pPr>
            <w:r w:rsidRPr="00332CBD">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2A751F" w:rsidRPr="003A6929" w:rsidTr="000920C0">
        <w:tc>
          <w:tcPr>
            <w:tcW w:w="2673" w:type="dxa"/>
          </w:tcPr>
          <w:p w:rsidR="002A751F" w:rsidRPr="003A6929" w:rsidRDefault="002A751F" w:rsidP="000920C0">
            <w:pPr>
              <w:pStyle w:val="00-DefinitionHeading"/>
              <w:spacing w:before="120" w:after="120"/>
              <w:ind w:left="0"/>
              <w:jc w:val="left"/>
              <w:rPr>
                <w:rFonts w:cs="Arial"/>
                <w:szCs w:val="22"/>
              </w:rPr>
            </w:pPr>
            <w:r>
              <w:rPr>
                <w:rFonts w:cs="Arial"/>
                <w:szCs w:val="22"/>
              </w:rPr>
              <w:t>GDPR</w:t>
            </w:r>
          </w:p>
        </w:tc>
        <w:tc>
          <w:tcPr>
            <w:tcW w:w="6498" w:type="dxa"/>
          </w:tcPr>
          <w:p w:rsidR="002A751F" w:rsidRPr="003A6929" w:rsidRDefault="002A751F" w:rsidP="000920C0">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“General Anti-Abuse Rule”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29" w:name="_Ref442453538"/>
            <w:r w:rsidRPr="00332CBD">
              <w:rPr>
                <w:rFonts w:cs="Arial"/>
                <w:szCs w:val="22"/>
              </w:rPr>
              <w:t>1.32</w:t>
            </w:r>
            <w:r w:rsidRPr="00332CBD">
              <w:rPr>
                <w:rFonts w:cs="Arial"/>
                <w:szCs w:val="22"/>
              </w:rPr>
              <w:tab/>
              <w:t>means:</w:t>
            </w:r>
            <w:bookmarkEnd w:id="729"/>
          </w:p>
          <w:p w:rsidR="00F5739B" w:rsidRPr="00332CBD" w:rsidRDefault="00F5739B" w:rsidP="00F5739B">
            <w:pPr>
              <w:tabs>
                <w:tab w:val="left" w:pos="747"/>
              </w:tabs>
              <w:spacing w:before="120" w:after="120"/>
              <w:ind w:left="720" w:hanging="720"/>
              <w:rPr>
                <w:rFonts w:cs="Arial"/>
                <w:szCs w:val="22"/>
              </w:rPr>
            </w:pPr>
            <w:bookmarkStart w:id="730" w:name="_Ref442453539"/>
            <w:r w:rsidRPr="00332CBD">
              <w:rPr>
                <w:rFonts w:cs="Arial"/>
                <w:szCs w:val="22"/>
              </w:rPr>
              <w:t>(a)</w:t>
            </w:r>
            <w:r w:rsidRPr="00332CBD">
              <w:rPr>
                <w:rFonts w:cs="Arial"/>
                <w:szCs w:val="22"/>
              </w:rPr>
              <w:tab/>
              <w:t xml:space="preserve">the legislation in Part </w:t>
            </w:r>
            <w:bookmarkStart w:id="731" w:name="DocXTextRef132"/>
            <w:r w:rsidRPr="00332CBD">
              <w:rPr>
                <w:rFonts w:cs="Arial"/>
                <w:szCs w:val="22"/>
              </w:rPr>
              <w:t>5</w:t>
            </w:r>
            <w:bookmarkEnd w:id="731"/>
            <w:r w:rsidRPr="00332CBD">
              <w:rPr>
                <w:rFonts w:cs="Arial"/>
                <w:szCs w:val="22"/>
              </w:rPr>
              <w:t xml:space="preserve"> of the Finance Act 2013; and</w:t>
            </w:r>
            <w:bookmarkEnd w:id="730"/>
          </w:p>
          <w:p w:rsidR="00F5739B" w:rsidRPr="00332CBD" w:rsidRDefault="00F5739B" w:rsidP="00F5739B">
            <w:pPr>
              <w:tabs>
                <w:tab w:val="left" w:pos="747"/>
              </w:tabs>
              <w:spacing w:before="120" w:after="120"/>
              <w:ind w:left="720" w:hanging="720"/>
              <w:rPr>
                <w:rFonts w:cs="Arial"/>
                <w:szCs w:val="22"/>
              </w:rPr>
            </w:pPr>
            <w:bookmarkStart w:id="732"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732"/>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“Good Industry Practice”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33"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33"/>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“Goods”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34"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734"/>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“Guidance”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35"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3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“Halifax Abuse Principle”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36" w:name="_Ref442453544"/>
            <w:r w:rsidRPr="00332CBD">
              <w:rPr>
                <w:rFonts w:cs="Arial"/>
                <w:szCs w:val="22"/>
              </w:rPr>
              <w:t>1.36</w:t>
            </w:r>
            <w:r w:rsidRPr="00332CBD">
              <w:rPr>
                <w:rFonts w:cs="Arial"/>
                <w:szCs w:val="22"/>
              </w:rPr>
              <w:tab/>
              <w:t>means the principle explained in the CJEU Case C-255/02 Halifax and others;</w:t>
            </w:r>
            <w:bookmarkEnd w:id="736"/>
          </w:p>
        </w:tc>
      </w:tr>
      <w:tr w:rsidR="00F5739B" w:rsidRPr="00332CBD" w:rsidTr="00F5739B">
        <w:tc>
          <w:tcPr>
            <w:tcW w:w="2673" w:type="dxa"/>
          </w:tcPr>
          <w:p w:rsidR="00F5739B" w:rsidRPr="00CB1971" w:rsidRDefault="00F5739B" w:rsidP="00F5739B">
            <w:pPr>
              <w:spacing w:before="120" w:after="120"/>
              <w:rPr>
                <w:rFonts w:cs="Arial"/>
                <w:b/>
                <w:szCs w:val="22"/>
                <w:lang w:eastAsia="en-US"/>
              </w:rPr>
            </w:pPr>
            <w:r w:rsidRPr="00CB1971">
              <w:rPr>
                <w:rFonts w:cs="Arial"/>
                <w:b/>
                <w:szCs w:val="22"/>
                <w:lang w:eastAsia="en-US"/>
              </w:rPr>
              <w:t>“HM Government Cyber Essentials Scheme</w:t>
            </w:r>
          </w:p>
        </w:tc>
        <w:tc>
          <w:tcPr>
            <w:tcW w:w="6498" w:type="dxa"/>
          </w:tcPr>
          <w:p w:rsidR="00F5739B" w:rsidRPr="00CB1971" w:rsidRDefault="00F5739B" w:rsidP="00F5739B">
            <w:pPr>
              <w:tabs>
                <w:tab w:val="left" w:pos="0"/>
              </w:tabs>
              <w:spacing w:before="120" w:after="120"/>
              <w:ind w:hanging="720"/>
              <w:outlineLvl w:val="1"/>
              <w:rPr>
                <w:rFonts w:cs="Arial"/>
                <w:szCs w:val="22"/>
              </w:rPr>
            </w:pPr>
            <w:bookmarkStart w:id="737" w:name="_Ref442453545"/>
            <w:r w:rsidRPr="00CB1971">
              <w:rPr>
                <w:rFonts w:cs="Arial"/>
                <w:szCs w:val="22"/>
              </w:rPr>
              <w:t>1.37</w:t>
            </w:r>
            <w:r w:rsidRPr="00CB1971">
              <w:rPr>
                <w:rFonts w:cs="Arial"/>
                <w:szCs w:val="22"/>
              </w:rPr>
              <w:tab/>
              <w:t>means the HM Government Cyber Essentials Scheme as further defined in the documents relating to this scheme published at:</w:t>
            </w:r>
            <w:bookmarkEnd w:id="737"/>
          </w:p>
          <w:p w:rsidR="00F5739B" w:rsidRPr="00CB1971" w:rsidRDefault="00F5739B" w:rsidP="00F5739B">
            <w:pPr>
              <w:tabs>
                <w:tab w:val="left" w:pos="0"/>
              </w:tabs>
              <w:spacing w:before="120" w:after="120"/>
              <w:ind w:hanging="720"/>
              <w:outlineLvl w:val="1"/>
              <w:rPr>
                <w:rFonts w:cs="Arial"/>
                <w:szCs w:val="22"/>
              </w:rPr>
            </w:pPr>
            <w:bookmarkStart w:id="738" w:name="_Ref442453546"/>
            <w:r w:rsidRPr="00CB1971">
              <w:rPr>
                <w:rFonts w:cs="Arial"/>
                <w:szCs w:val="22"/>
              </w:rPr>
              <w:t>1.38</w:t>
            </w:r>
            <w:r w:rsidRPr="00CB1971">
              <w:rPr>
                <w:rFonts w:cs="Arial"/>
                <w:szCs w:val="22"/>
              </w:rPr>
              <w:tab/>
            </w:r>
            <w:hyperlink r:id="rId20" w:history="1">
              <w:r w:rsidRPr="00CB1971">
                <w:rPr>
                  <w:rStyle w:val="Hyperlink"/>
                  <w:rFonts w:cs="Arial"/>
                  <w:color w:val="auto"/>
                  <w:szCs w:val="22"/>
                </w:rPr>
                <w:t>https://www.gov.uk/government/publications/cyber-essentials-scheme-overview</w:t>
              </w:r>
            </w:hyperlink>
            <w:r w:rsidRPr="00CB1971">
              <w:rPr>
                <w:rFonts w:cs="Arial"/>
                <w:szCs w:val="22"/>
              </w:rPr>
              <w:t>;</w:t>
            </w:r>
            <w:bookmarkEnd w:id="738"/>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“Implementation Plan”</w:t>
            </w:r>
          </w:p>
        </w:tc>
        <w:tc>
          <w:tcPr>
            <w:tcW w:w="6498" w:type="dxa"/>
          </w:tcPr>
          <w:p w:rsidR="00F5739B" w:rsidRPr="00332CBD" w:rsidRDefault="00F5739B" w:rsidP="00FF455B">
            <w:pPr>
              <w:tabs>
                <w:tab w:val="left" w:pos="0"/>
              </w:tabs>
              <w:spacing w:before="120" w:after="120"/>
              <w:ind w:hanging="720"/>
              <w:outlineLvl w:val="1"/>
              <w:rPr>
                <w:rFonts w:cs="Arial"/>
                <w:szCs w:val="22"/>
              </w:rPr>
            </w:pPr>
            <w:bookmarkStart w:id="739" w:name="_Ref442453547"/>
            <w:r w:rsidRPr="00332CBD">
              <w:rPr>
                <w:rFonts w:cs="Arial"/>
                <w:szCs w:val="22"/>
              </w:rPr>
              <w:t>1.39</w:t>
            </w:r>
            <w:r w:rsidRPr="00332CBD">
              <w:rPr>
                <w:rFonts w:cs="Arial"/>
                <w:szCs w:val="22"/>
              </w:rPr>
              <w:tab/>
              <w:t>means the implementation plan, if any, referred to in the</w:t>
            </w:r>
            <w:r w:rsidR="00FF455B">
              <w:rPr>
                <w:rFonts w:cs="Arial"/>
                <w:szCs w:val="22"/>
              </w:rPr>
              <w:t xml:space="preserve"> Key Provisions</w:t>
            </w:r>
            <w:r w:rsidRPr="00332CBD">
              <w:rPr>
                <w:rFonts w:cs="Arial"/>
                <w:szCs w:val="22"/>
              </w:rPr>
              <w:t>;</w:t>
            </w:r>
            <w:bookmarkEnd w:id="739"/>
          </w:p>
        </w:tc>
      </w:tr>
      <w:tr w:rsidR="002A751F" w:rsidRPr="00DD4D70" w:rsidTr="000920C0">
        <w:tc>
          <w:tcPr>
            <w:tcW w:w="2673" w:type="dxa"/>
          </w:tcPr>
          <w:p w:rsidR="002A751F" w:rsidRPr="00DD4D70" w:rsidRDefault="002A751F" w:rsidP="000920C0">
            <w:pPr>
              <w:pStyle w:val="00-DefinitionHeading"/>
              <w:spacing w:before="120" w:after="120"/>
              <w:ind w:left="0"/>
              <w:jc w:val="left"/>
              <w:rPr>
                <w:rFonts w:cs="Arial"/>
                <w:szCs w:val="22"/>
              </w:rPr>
            </w:pPr>
            <w:r>
              <w:rPr>
                <w:rFonts w:cs="Arial"/>
                <w:szCs w:val="22"/>
              </w:rPr>
              <w:t>“Implementation Requirements”</w:t>
            </w:r>
          </w:p>
        </w:tc>
        <w:tc>
          <w:tcPr>
            <w:tcW w:w="6498" w:type="dxa"/>
          </w:tcPr>
          <w:p w:rsidR="002A751F" w:rsidRPr="00DD4D70" w:rsidRDefault="002A751F"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“Intellectual Property Rights”</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means all patents, copyright, design rights, registered designs, trade marks, know-how, database rights, confidential formulae and any other intellectual property rights and the rights to apply for patents and trade marks and registered designs;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“Interested Party”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40"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40"/>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“Key Provisions”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41"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sidR="00565978">
              <w:rPr>
                <w:rFonts w:cs="Arial"/>
                <w:szCs w:val="22"/>
              </w:rPr>
              <w:t xml:space="preserve"> and/or as part of the Order Form</w:t>
            </w:r>
            <w:r w:rsidRPr="00332CBD">
              <w:rPr>
                <w:rFonts w:cs="Arial"/>
                <w:szCs w:val="22"/>
              </w:rPr>
              <w:t>;</w:t>
            </w:r>
            <w:bookmarkEnd w:id="741"/>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“KPI”</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742" w:name="_Ref442453551"/>
            <w:r w:rsidRPr="00332CBD">
              <w:rPr>
                <w:rFonts w:cs="Arial"/>
                <w:szCs w:val="22"/>
              </w:rPr>
              <w:t>1.43</w:t>
            </w:r>
            <w:r w:rsidRPr="00332CBD">
              <w:rPr>
                <w:rFonts w:cs="Arial"/>
                <w:szCs w:val="22"/>
              </w:rPr>
              <w:tab/>
              <w:t xml:space="preserve">means the key performance indicators as set out in </w:t>
            </w:r>
            <w:r w:rsidR="00565978">
              <w:rPr>
                <w:rFonts w:cs="Arial"/>
                <w:szCs w:val="22"/>
              </w:rPr>
              <w:t xml:space="preserve">the </w:t>
            </w:r>
            <w:r w:rsidRPr="00332CBD">
              <w:rPr>
                <w:rFonts w:cs="Arial"/>
                <w:szCs w:val="22"/>
              </w:rPr>
              <w:t>Specification and Tender Response Document</w:t>
            </w:r>
            <w:r w:rsidR="00565978">
              <w:rPr>
                <w:rFonts w:cs="Arial"/>
                <w:szCs w:val="22"/>
              </w:rPr>
              <w:t xml:space="preserve"> and/or the Order Form, if any</w:t>
            </w:r>
            <w:r w:rsidRPr="00332CBD">
              <w:rPr>
                <w:rFonts w:cs="Arial"/>
                <w:szCs w:val="22"/>
              </w:rPr>
              <w:t>;</w:t>
            </w:r>
            <w:bookmarkEnd w:id="742"/>
          </w:p>
        </w:tc>
      </w:tr>
      <w:tr w:rsidR="000920C0" w:rsidRPr="00674F2E"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“Law”</w:t>
            </w:r>
          </w:p>
        </w:tc>
        <w:tc>
          <w:tcPr>
            <w:tcW w:w="6498" w:type="dxa"/>
          </w:tcPr>
          <w:p w:rsidR="000920C0" w:rsidRPr="003A6929" w:rsidRDefault="000920C0" w:rsidP="000920C0">
            <w:pPr>
              <w:pStyle w:val="MRheading20"/>
              <w:numPr>
                <w:ilvl w:val="1"/>
                <w:numId w:val="2"/>
              </w:numPr>
              <w:tabs>
                <w:tab w:val="clear" w:pos="720"/>
                <w:tab w:val="num" w:pos="0"/>
              </w:tabs>
              <w:spacing w:before="120" w:after="120" w:line="240" w:lineRule="auto"/>
              <w:ind w:left="0"/>
              <w:rPr>
                <w:rFonts w:cs="Arial"/>
                <w:szCs w:val="22"/>
              </w:rPr>
            </w:pPr>
            <w:bookmarkStart w:id="743"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43"/>
          </w:p>
          <w:p w:rsidR="000920C0" w:rsidRDefault="000920C0" w:rsidP="00F23025">
            <w:pPr>
              <w:pStyle w:val="MRDefinition2"/>
              <w:numPr>
                <w:ilvl w:val="0"/>
                <w:numId w:val="60"/>
              </w:numPr>
              <w:tabs>
                <w:tab w:val="clear" w:pos="720"/>
                <w:tab w:val="clear" w:pos="2160"/>
              </w:tabs>
              <w:spacing w:before="120" w:after="120"/>
              <w:ind w:hanging="720"/>
              <w:rPr>
                <w:rFonts w:cs="Arial"/>
                <w:szCs w:val="22"/>
              </w:rPr>
            </w:pPr>
            <w:bookmarkStart w:id="744"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44"/>
            <w:r>
              <w:rPr>
                <w:szCs w:val="22"/>
              </w:rPr>
              <w:t xml:space="preserve"> </w:t>
            </w:r>
          </w:p>
          <w:p w:rsidR="000920C0" w:rsidRPr="003A6929" w:rsidRDefault="000920C0" w:rsidP="00F23025">
            <w:pPr>
              <w:pStyle w:val="MRDefinition2"/>
              <w:numPr>
                <w:ilvl w:val="0"/>
                <w:numId w:val="60"/>
              </w:numPr>
              <w:tabs>
                <w:tab w:val="clear" w:pos="720"/>
                <w:tab w:val="clear" w:pos="2160"/>
              </w:tabs>
              <w:spacing w:before="120" w:after="120"/>
              <w:ind w:hanging="720"/>
              <w:rPr>
                <w:rFonts w:cs="Arial"/>
                <w:szCs w:val="22"/>
              </w:rPr>
            </w:pPr>
            <w:bookmarkStart w:id="745"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D63B05">
              <w:rPr>
                <w:rFonts w:cs="Arial"/>
                <w:szCs w:val="22"/>
              </w:rPr>
              <w:t>,</w:t>
            </w:r>
            <w:r w:rsidRPr="00ED72AF">
              <w:rPr>
                <w:rFonts w:cs="Arial"/>
                <w:szCs w:val="22"/>
              </w:rPr>
              <w:t xml:space="preserve"> regulation or instrument);</w:t>
            </w:r>
            <w:bookmarkEnd w:id="745"/>
          </w:p>
          <w:p w:rsidR="000920C0" w:rsidRDefault="000920C0" w:rsidP="00F23025">
            <w:pPr>
              <w:pStyle w:val="MRDefinition2"/>
              <w:numPr>
                <w:ilvl w:val="0"/>
                <w:numId w:val="60"/>
              </w:numPr>
              <w:tabs>
                <w:tab w:val="clear" w:pos="720"/>
                <w:tab w:val="clear" w:pos="2160"/>
              </w:tabs>
              <w:spacing w:before="120" w:after="120"/>
              <w:ind w:hanging="720"/>
              <w:rPr>
                <w:rFonts w:cs="Arial"/>
                <w:szCs w:val="22"/>
              </w:rPr>
            </w:pPr>
            <w:bookmarkStart w:id="746" w:name="_Ref442453556"/>
            <w:r w:rsidRPr="00ED72AF">
              <w:rPr>
                <w:rFonts w:cs="Arial"/>
                <w:szCs w:val="22"/>
              </w:rPr>
              <w:t>any enforceable community right within the meaning of section 2(1) European Communities Act 1972</w:t>
            </w:r>
            <w:r>
              <w:rPr>
                <w:rFonts w:cs="Arial"/>
                <w:szCs w:val="22"/>
              </w:rPr>
              <w:t>;</w:t>
            </w:r>
          </w:p>
          <w:p w:rsidR="000920C0" w:rsidRPr="003A6929" w:rsidRDefault="000920C0" w:rsidP="00F23025">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46"/>
          </w:p>
          <w:p w:rsidR="000920C0" w:rsidRPr="003A6929" w:rsidRDefault="000920C0" w:rsidP="00F23025">
            <w:pPr>
              <w:pStyle w:val="MRDefinition2"/>
              <w:numPr>
                <w:ilvl w:val="0"/>
                <w:numId w:val="60"/>
              </w:numPr>
              <w:tabs>
                <w:tab w:val="clear" w:pos="720"/>
                <w:tab w:val="clear" w:pos="2160"/>
              </w:tabs>
              <w:spacing w:before="120" w:after="120"/>
              <w:ind w:hanging="720"/>
              <w:rPr>
                <w:rFonts w:cs="Arial"/>
                <w:szCs w:val="22"/>
              </w:rPr>
            </w:pPr>
            <w:bookmarkStart w:id="747"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47"/>
          </w:p>
          <w:p w:rsidR="000920C0" w:rsidRDefault="000920C0" w:rsidP="00F23025">
            <w:pPr>
              <w:pStyle w:val="MRDefinition2"/>
              <w:numPr>
                <w:ilvl w:val="0"/>
                <w:numId w:val="60"/>
              </w:numPr>
              <w:tabs>
                <w:tab w:val="clear" w:pos="720"/>
                <w:tab w:val="clear" w:pos="2160"/>
              </w:tabs>
              <w:spacing w:before="120" w:after="120"/>
              <w:ind w:hanging="720"/>
              <w:rPr>
                <w:rFonts w:cs="Arial"/>
                <w:szCs w:val="22"/>
              </w:rPr>
            </w:pPr>
            <w:bookmarkStart w:id="748"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48"/>
            <w:r>
              <w:rPr>
                <w:rFonts w:cs="Arial"/>
                <w:szCs w:val="22"/>
              </w:rPr>
              <w:t>;</w:t>
            </w:r>
            <w:r w:rsidRPr="003A6929">
              <w:rPr>
                <w:rFonts w:cs="Arial"/>
                <w:szCs w:val="22"/>
              </w:rPr>
              <w:t xml:space="preserve"> </w:t>
            </w:r>
            <w:r>
              <w:rPr>
                <w:rFonts w:cs="Arial"/>
                <w:szCs w:val="22"/>
              </w:rPr>
              <w:t>and</w:t>
            </w:r>
          </w:p>
          <w:p w:rsidR="000920C0" w:rsidRPr="00674F2E" w:rsidRDefault="000920C0" w:rsidP="00F23025">
            <w:pPr>
              <w:pStyle w:val="MRDefinition2"/>
              <w:numPr>
                <w:ilvl w:val="0"/>
                <w:numId w:val="60"/>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“Long Stop Date”</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“NHS”</w:t>
            </w:r>
          </w:p>
        </w:tc>
        <w:tc>
          <w:tcPr>
            <w:tcW w:w="6498" w:type="dxa"/>
          </w:tcPr>
          <w:p w:rsidR="00F5739B" w:rsidRPr="00332CBD" w:rsidRDefault="00F5739B" w:rsidP="00F5739B">
            <w:pPr>
              <w:spacing w:before="120" w:after="120"/>
              <w:outlineLvl w:val="1"/>
              <w:rPr>
                <w:rFonts w:cs="Arial"/>
                <w:szCs w:val="22"/>
              </w:rPr>
            </w:pPr>
            <w:r w:rsidRPr="00332CBD">
              <w:rPr>
                <w:rFonts w:cs="Arial"/>
                <w:szCs w:val="22"/>
              </w:rPr>
              <w:t>means the National Health Service;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“Occasion of Tax Non-Compliance”</w:t>
            </w:r>
          </w:p>
        </w:tc>
        <w:tc>
          <w:tcPr>
            <w:tcW w:w="6498" w:type="dxa"/>
          </w:tcPr>
          <w:p w:rsidR="00F5739B" w:rsidRPr="00332CBD" w:rsidRDefault="00F5739B" w:rsidP="00F5739B">
            <w:pPr>
              <w:spacing w:before="120" w:after="120"/>
              <w:rPr>
                <w:rFonts w:cs="Arial"/>
                <w:szCs w:val="22"/>
              </w:rPr>
            </w:pPr>
            <w:r w:rsidRPr="00332CBD">
              <w:rPr>
                <w:rFonts w:cs="Arial"/>
                <w:szCs w:val="22"/>
              </w:rPr>
              <w:t>means:</w:t>
            </w:r>
          </w:p>
          <w:p w:rsidR="00F5739B" w:rsidRPr="00332CBD" w:rsidRDefault="00F5739B" w:rsidP="00F23025">
            <w:pPr>
              <w:pStyle w:val="MRDefinition1"/>
              <w:numPr>
                <w:ilvl w:val="0"/>
                <w:numId w:val="61"/>
              </w:numPr>
            </w:pPr>
            <w:bookmarkStart w:id="749" w:name="_Ref459889870"/>
            <w:r w:rsidRPr="00332CBD">
              <w:t>any tax return of the Supplier submitted to a Relevant Tax Authority on or after 1 October 2012 is found on or after 1 April 2013 to be incorrect as a result of:</w:t>
            </w:r>
            <w:bookmarkEnd w:id="749"/>
          </w:p>
          <w:p w:rsidR="00F5739B" w:rsidRPr="00332CBD" w:rsidRDefault="00F5739B" w:rsidP="00892A68">
            <w:pPr>
              <w:pStyle w:val="MRNumberedHeading4"/>
              <w:tabs>
                <w:tab w:val="clear" w:pos="2520"/>
                <w:tab w:val="num" w:pos="729"/>
              </w:tabs>
              <w:ind w:left="729" w:hanging="283"/>
            </w:pPr>
            <w:bookmarkStart w:id="750" w:name="_Ref459889871"/>
            <w:r w:rsidRPr="00332CBD">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750"/>
          </w:p>
          <w:p w:rsidR="00F5739B" w:rsidRPr="00332CBD" w:rsidRDefault="00F5739B" w:rsidP="00892A68">
            <w:pPr>
              <w:pStyle w:val="MRNumberedHeading4"/>
              <w:tabs>
                <w:tab w:val="clear" w:pos="2520"/>
                <w:tab w:val="num" w:pos="729"/>
              </w:tabs>
              <w:ind w:left="729" w:hanging="283"/>
            </w:pPr>
            <w:bookmarkStart w:id="751" w:name="_Ref459889872"/>
            <w:r w:rsidRPr="00332CBD">
              <w:t>the failure of an avoidance scheme which the Supplier was involved in, and which was, or should have been, notified to a Relevant Tax Authority under the DOTAS or any equivalent or similar regime; and/or</w:t>
            </w:r>
            <w:bookmarkEnd w:id="751"/>
          </w:p>
          <w:p w:rsidR="00F5739B" w:rsidRPr="00332CBD" w:rsidRDefault="00F5739B" w:rsidP="00332CBD">
            <w:pPr>
              <w:pStyle w:val="MRDefinition1"/>
              <w:rPr>
                <w:rFonts w:cs="Arial"/>
                <w:szCs w:val="22"/>
              </w:rPr>
            </w:pPr>
            <w:bookmarkStart w:id="752" w:name="_Ref459889873"/>
            <w:r w:rsidRPr="00332CBD">
              <w:rPr>
                <w:rFonts w:cs="Arial"/>
                <w:szCs w:val="22"/>
              </w:rPr>
              <w:t>any tax return of the Supplier submitted to a Relevant Tax</w:t>
            </w:r>
            <w:r w:rsidR="00332CBD" w:rsidRPr="00332CBD">
              <w:rPr>
                <w:rFonts w:cs="Arial"/>
                <w:szCs w:val="22"/>
              </w:rPr>
              <w:t xml:space="preserve"> </w:t>
            </w:r>
            <w:r w:rsidRPr="00332CBD">
              <w:rPr>
                <w:rFonts w:cs="Arial"/>
                <w:szCs w:val="22"/>
              </w:rPr>
              <w:t>Authority on or after 1 October 2012 gives rise, on or after 1 April 2013, to a criminal conviction in any jurisdiction for tax related offences which is not spent at the Effective Date or to a civil penalty for fraud or evasion;</w:t>
            </w:r>
            <w:bookmarkEnd w:id="752"/>
          </w:p>
        </w:tc>
      </w:tr>
      <w:tr w:rsidR="00565978" w:rsidRPr="00332CBD" w:rsidTr="00F5739B">
        <w:tc>
          <w:tcPr>
            <w:tcW w:w="2673" w:type="dxa"/>
          </w:tcPr>
          <w:p w:rsidR="00565978" w:rsidRPr="00463E7F" w:rsidRDefault="00565978" w:rsidP="004D7EA3">
            <w:pPr>
              <w:pStyle w:val="00-DefinitionHeading"/>
              <w:spacing w:before="120" w:after="120"/>
              <w:ind w:left="0"/>
              <w:jc w:val="left"/>
              <w:rPr>
                <w:rFonts w:cs="Arial"/>
                <w:szCs w:val="22"/>
              </w:rPr>
            </w:pPr>
            <w:r w:rsidRPr="00463E7F">
              <w:rPr>
                <w:rFonts w:cs="Arial"/>
                <w:szCs w:val="22"/>
              </w:rPr>
              <w:t>“Order Form”</w:t>
            </w:r>
          </w:p>
        </w:tc>
        <w:tc>
          <w:tcPr>
            <w:tcW w:w="6498" w:type="dxa"/>
          </w:tcPr>
          <w:p w:rsidR="00565978" w:rsidRPr="00463E7F" w:rsidRDefault="00565978" w:rsidP="004D7EA3">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“Party”</w:t>
            </w:r>
          </w:p>
        </w:tc>
        <w:tc>
          <w:tcPr>
            <w:tcW w:w="6498" w:type="dxa"/>
          </w:tcPr>
          <w:p w:rsidR="00F5739B" w:rsidRPr="00332CBD" w:rsidRDefault="00F5739B" w:rsidP="00F5739B">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0920C0" w:rsidRPr="003A6929"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“Personal Data”</w:t>
            </w:r>
          </w:p>
        </w:tc>
        <w:tc>
          <w:tcPr>
            <w:tcW w:w="6498" w:type="dxa"/>
          </w:tcPr>
          <w:p w:rsidR="000920C0" w:rsidRPr="003A6929" w:rsidRDefault="000920C0" w:rsidP="000920C0">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“Policies”</w:t>
            </w:r>
          </w:p>
        </w:tc>
        <w:tc>
          <w:tcPr>
            <w:tcW w:w="6498" w:type="dxa"/>
          </w:tcPr>
          <w:p w:rsidR="00F5739B" w:rsidRPr="00332CBD" w:rsidRDefault="00F5739B" w:rsidP="00F5739B">
            <w:pPr>
              <w:spacing w:before="120" w:after="120"/>
              <w:rPr>
                <w:rFonts w:cs="Arial"/>
                <w:szCs w:val="22"/>
              </w:rPr>
            </w:pPr>
            <w:r w:rsidRPr="00332CBD">
              <w:rPr>
                <w:rFonts w:cs="Arial"/>
                <w:szCs w:val="22"/>
              </w:rPr>
              <w:t>means the policies, rules and procedures of the Authority as notified to the Supplier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“Premises and Locations”</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 xml:space="preserve">has the meaning given under Clause </w:t>
            </w:r>
            <w:hyperlink w:anchor="_Ref390196133" w:history="1">
              <w:r w:rsidRPr="00332CBD">
                <w:rPr>
                  <w:rFonts w:cs="Arial"/>
                  <w:szCs w:val="22"/>
                  <w:lang w:eastAsia="en-US"/>
                </w:rPr>
                <w:t>4.1</w:t>
              </w:r>
            </w:hyperlink>
            <w:r w:rsidRPr="00332CBD">
              <w:rPr>
                <w:rFonts w:cs="Arial"/>
                <w:szCs w:val="22"/>
                <w:lang w:eastAsia="en-US"/>
              </w:rPr>
              <w:t xml:space="preserve"> of </w:t>
            </w:r>
            <w:hyperlink w:anchor="_Ref330459256" w:history="1">
              <w:r w:rsidRPr="00332CBD">
                <w:rPr>
                  <w:rFonts w:cs="Arial"/>
                  <w:szCs w:val="22"/>
                  <w:lang w:eastAsia="en-US"/>
                </w:rPr>
                <w:t>Schedule 2 of these Call-off Terms and Conditions</w:t>
              </w:r>
            </w:hyperlink>
            <w:r w:rsidRPr="00332CBD">
              <w:rPr>
                <w:rFonts w:cs="Arial"/>
                <w:szCs w:val="22"/>
                <w:lang w:eastAsia="en-US"/>
              </w:rPr>
              <w:t>;</w:t>
            </w:r>
          </w:p>
        </w:tc>
      </w:tr>
      <w:tr w:rsidR="002E5A8F" w:rsidRPr="003A6929" w:rsidTr="00966BAC">
        <w:tc>
          <w:tcPr>
            <w:tcW w:w="2673" w:type="dxa"/>
          </w:tcPr>
          <w:p w:rsidR="002E5A8F" w:rsidRPr="003A6929" w:rsidRDefault="002E5A8F" w:rsidP="00966BAC">
            <w:pPr>
              <w:pStyle w:val="00-DefinitionHeading"/>
              <w:spacing w:before="120" w:after="120"/>
              <w:ind w:left="0"/>
              <w:jc w:val="left"/>
              <w:rPr>
                <w:rFonts w:cs="Arial"/>
                <w:szCs w:val="22"/>
              </w:rPr>
            </w:pPr>
            <w:r w:rsidRPr="003A6929">
              <w:rPr>
                <w:rFonts w:cs="Arial"/>
                <w:szCs w:val="22"/>
              </w:rPr>
              <w:t>“Process”</w:t>
            </w:r>
          </w:p>
        </w:tc>
        <w:tc>
          <w:tcPr>
            <w:tcW w:w="6498" w:type="dxa"/>
          </w:tcPr>
          <w:p w:rsidR="002E5A8F" w:rsidRPr="003A6929" w:rsidRDefault="002E5A8F" w:rsidP="00966BAC">
            <w:pPr>
              <w:spacing w:before="120" w:after="120"/>
              <w:jc w:val="both"/>
              <w:rPr>
                <w:rFonts w:cs="Arial"/>
                <w:szCs w:val="22"/>
              </w:rPr>
            </w:pPr>
            <w:r>
              <w:rPr>
                <w:rFonts w:cs="Arial"/>
                <w:szCs w:val="22"/>
              </w:rPr>
              <w:t xml:space="preserve">shall have the same meaning as set out in the GDPR. </w:t>
            </w:r>
            <w:r w:rsidRPr="003A6929">
              <w:rPr>
                <w:rFonts w:cs="Arial"/>
                <w:szCs w:val="22"/>
              </w:rPr>
              <w:t xml:space="preserve">Processing and Processed shall be construed accordingly; </w:t>
            </w:r>
          </w:p>
        </w:tc>
      </w:tr>
      <w:tr w:rsidR="00636173" w:rsidRPr="003A6929" w:rsidTr="00966BAC">
        <w:tc>
          <w:tcPr>
            <w:tcW w:w="2673" w:type="dxa"/>
          </w:tcPr>
          <w:p w:rsidR="00636173" w:rsidRPr="003A6929" w:rsidRDefault="00636173" w:rsidP="00966BAC">
            <w:pPr>
              <w:pStyle w:val="00-DefinitionHeading"/>
              <w:spacing w:before="120" w:after="120"/>
              <w:ind w:left="0"/>
              <w:jc w:val="left"/>
              <w:rPr>
                <w:rFonts w:cs="Arial"/>
                <w:szCs w:val="22"/>
              </w:rPr>
            </w:pPr>
            <w:r w:rsidRPr="003A6929">
              <w:rPr>
                <w:rFonts w:cs="Arial"/>
                <w:szCs w:val="22"/>
              </w:rPr>
              <w:t>“Processor”</w:t>
            </w:r>
          </w:p>
        </w:tc>
        <w:tc>
          <w:tcPr>
            <w:tcW w:w="6498" w:type="dxa"/>
          </w:tcPr>
          <w:p w:rsidR="00636173" w:rsidRPr="003A6929" w:rsidRDefault="00636173" w:rsidP="00966BAC">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“Product Information”</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“Rejected Goods”</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w w:val="0"/>
                <w:szCs w:val="22"/>
                <w:lang w:eastAsia="en-US"/>
              </w:rPr>
            </w:pPr>
            <w:r w:rsidRPr="00332CBD">
              <w:rPr>
                <w:rFonts w:cs="Arial"/>
                <w:b/>
                <w:w w:val="0"/>
                <w:szCs w:val="22"/>
                <w:lang w:eastAsia="en-US"/>
              </w:rPr>
              <w:t>“Relevant Tax Authority”</w:t>
            </w:r>
          </w:p>
        </w:tc>
        <w:tc>
          <w:tcPr>
            <w:tcW w:w="6498" w:type="dxa"/>
          </w:tcPr>
          <w:p w:rsidR="00F5739B" w:rsidRPr="00332CBD" w:rsidRDefault="00F5739B" w:rsidP="00F5739B">
            <w:pPr>
              <w:spacing w:before="120" w:after="120"/>
              <w:rPr>
                <w:rFonts w:cs="Arial"/>
                <w:szCs w:val="22"/>
              </w:rPr>
            </w:pPr>
            <w:r w:rsidRPr="00332CBD">
              <w:rPr>
                <w:rFonts w:cs="Arial"/>
                <w:szCs w:val="22"/>
              </w:rPr>
              <w:t>means HM Revenue and Customs,</w:t>
            </w:r>
            <w:r w:rsidR="00574343">
              <w:rPr>
                <w:rFonts w:cs="Arial"/>
                <w:szCs w:val="22"/>
              </w:rPr>
              <w:t xml:space="preserve"> or,</w:t>
            </w:r>
            <w:r w:rsidRPr="00332CBD">
              <w:rPr>
                <w:rFonts w:cs="Arial"/>
                <w:szCs w:val="22"/>
              </w:rPr>
              <w:t xml:space="preserve"> if applicable, a tax authority in the jurisdiction in which the Supplier is established;</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w w:val="0"/>
                <w:szCs w:val="22"/>
                <w:lang w:eastAsia="en-US"/>
              </w:rPr>
              <w:t>“Remedial Proposal”</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w w:val="0"/>
                <w:szCs w:val="22"/>
                <w:lang w:eastAsia="en-US"/>
              </w:rPr>
            </w:pPr>
            <w:r w:rsidRPr="00332CBD">
              <w:rPr>
                <w:rFonts w:cs="Arial"/>
                <w:b/>
                <w:w w:val="0"/>
                <w:szCs w:val="22"/>
                <w:lang w:eastAsia="en-US"/>
              </w:rPr>
              <w:t>“Requirement to Recall”</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w:t>
            </w:r>
          </w:p>
        </w:tc>
        <w:tc>
          <w:tcPr>
            <w:tcW w:w="6498" w:type="dxa"/>
          </w:tcPr>
          <w:p w:rsidR="00F5739B" w:rsidRPr="00332CBD" w:rsidRDefault="00F5739B" w:rsidP="00F5739B">
            <w:pPr>
              <w:spacing w:before="120" w:after="120"/>
              <w:rPr>
                <w:rFonts w:cs="Arial"/>
                <w:szCs w:val="22"/>
              </w:rPr>
            </w:pPr>
            <w:r w:rsidRPr="00332CBD">
              <w:rPr>
                <w:rFonts w:cs="Arial"/>
                <w:szCs w:val="22"/>
              </w:rPr>
              <w:t>means the services set out in this Contract;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 Commencement Date”</w:t>
            </w:r>
          </w:p>
        </w:tc>
        <w:tc>
          <w:tcPr>
            <w:tcW w:w="6498" w:type="dxa"/>
          </w:tcPr>
          <w:p w:rsidR="00F5739B" w:rsidRPr="00332CBD" w:rsidRDefault="00F5739B" w:rsidP="00565978">
            <w:pPr>
              <w:spacing w:before="120" w:after="120"/>
              <w:rPr>
                <w:rFonts w:cs="Arial"/>
                <w:szCs w:val="22"/>
              </w:rPr>
            </w:pPr>
            <w:r w:rsidRPr="00332CBD">
              <w:rPr>
                <w:rFonts w:cs="Arial"/>
                <w:szCs w:val="22"/>
              </w:rPr>
              <w:t>means the date delivery of the Services shall commence as specified in the</w:t>
            </w:r>
            <w:r w:rsidR="00565978">
              <w:rPr>
                <w:rFonts w:cs="Arial"/>
                <w:szCs w:val="22"/>
              </w:rPr>
              <w:t xml:space="preserve"> Order Form</w:t>
            </w:r>
            <w:r w:rsidRPr="00332CBD">
              <w:rPr>
                <w:rFonts w:cs="Arial"/>
                <w:szCs w:val="22"/>
              </w:rPr>
              <w:t xml:space="preserve">. If no date is specified in the </w:t>
            </w:r>
            <w:r w:rsidR="00565978">
              <w:rPr>
                <w:rFonts w:cs="Arial"/>
                <w:szCs w:val="22"/>
              </w:rPr>
              <w:t xml:space="preserve">Order Form, </w:t>
            </w:r>
            <w:r w:rsidRPr="00332CBD">
              <w:rPr>
                <w:rFonts w:cs="Arial"/>
                <w:szCs w:val="22"/>
              </w:rPr>
              <w:t xml:space="preserve">this </w:t>
            </w:r>
            <w:r w:rsidR="00565978">
              <w:rPr>
                <w:rFonts w:cs="Arial"/>
                <w:szCs w:val="22"/>
              </w:rPr>
              <w:t xml:space="preserve">services commencement </w:t>
            </w:r>
            <w:r w:rsidRPr="00332CBD">
              <w:rPr>
                <w:rFonts w:cs="Arial"/>
                <w:szCs w:val="22"/>
              </w:rPr>
              <w:t>date shall be the Commencement Date;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 Information”</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“Specification and Tender Response  Document”</w:t>
            </w:r>
          </w:p>
        </w:tc>
        <w:tc>
          <w:tcPr>
            <w:tcW w:w="6498" w:type="dxa"/>
          </w:tcPr>
          <w:p w:rsidR="00F5739B" w:rsidRPr="00332CBD" w:rsidRDefault="00565978" w:rsidP="00565978">
            <w:pPr>
              <w:spacing w:before="120" w:after="120"/>
              <w:rPr>
                <w:rFonts w:cs="Arial"/>
                <w:szCs w:val="22"/>
              </w:rPr>
            </w:pPr>
            <w:r>
              <w:rPr>
                <w:rFonts w:cs="Arial"/>
                <w:szCs w:val="22"/>
              </w:rPr>
              <w:t>m</w:t>
            </w:r>
            <w:r w:rsidR="00F5739B" w:rsidRPr="00332CBD">
              <w:rPr>
                <w:rFonts w:cs="Arial"/>
                <w:szCs w:val="22"/>
              </w:rPr>
              <w:t>eans</w:t>
            </w:r>
            <w:r>
              <w:rPr>
                <w:rFonts w:cs="Arial"/>
                <w:szCs w:val="22"/>
              </w:rPr>
              <w:t xml:space="preserve"> the Specification</w:t>
            </w:r>
            <w:r w:rsidR="00574343">
              <w:rPr>
                <w:rFonts w:cs="Arial"/>
                <w:szCs w:val="22"/>
              </w:rPr>
              <w:t xml:space="preserve"> and Tender Response Document</w:t>
            </w:r>
            <w:r>
              <w:rPr>
                <w:rFonts w:cs="Arial"/>
                <w:szCs w:val="22"/>
              </w:rPr>
              <w:t xml:space="preserve">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“Staff”</w:t>
            </w:r>
          </w:p>
        </w:tc>
        <w:tc>
          <w:tcPr>
            <w:tcW w:w="6498" w:type="dxa"/>
          </w:tcPr>
          <w:p w:rsidR="00F5739B" w:rsidRPr="00332CBD" w:rsidRDefault="00F5739B" w:rsidP="00F5739B">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F5739B" w:rsidRPr="00332CBD" w:rsidTr="00F5739B">
        <w:tc>
          <w:tcPr>
            <w:tcW w:w="2673" w:type="dxa"/>
          </w:tcPr>
          <w:p w:rsidR="00F5739B" w:rsidRPr="00332CBD" w:rsidRDefault="00F5739B" w:rsidP="00F5739B">
            <w:pPr>
              <w:spacing w:before="120" w:after="120"/>
              <w:rPr>
                <w:rFonts w:cs="Arial"/>
                <w:b/>
                <w:szCs w:val="22"/>
              </w:rPr>
            </w:pPr>
            <w:r w:rsidRPr="00332CBD">
              <w:rPr>
                <w:rFonts w:cs="Arial"/>
                <w:b/>
                <w:szCs w:val="22"/>
              </w:rPr>
              <w:t>“Sub-contract”</w:t>
            </w:r>
          </w:p>
        </w:tc>
        <w:tc>
          <w:tcPr>
            <w:tcW w:w="6498" w:type="dxa"/>
          </w:tcPr>
          <w:p w:rsidR="00F5739B" w:rsidRPr="00332CBD" w:rsidRDefault="00F5739B" w:rsidP="00F5739B">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F5739B" w:rsidRPr="00332CBD" w:rsidTr="00F5739B">
        <w:tc>
          <w:tcPr>
            <w:tcW w:w="2673" w:type="dxa"/>
          </w:tcPr>
          <w:p w:rsidR="00F5739B" w:rsidRPr="00332CBD" w:rsidRDefault="00F5739B" w:rsidP="00F5739B">
            <w:pPr>
              <w:spacing w:before="120" w:after="120"/>
              <w:rPr>
                <w:rFonts w:cs="Arial"/>
                <w:b/>
                <w:szCs w:val="22"/>
              </w:rPr>
            </w:pPr>
            <w:r w:rsidRPr="00332CBD">
              <w:rPr>
                <w:rFonts w:cs="Arial"/>
                <w:b/>
                <w:szCs w:val="22"/>
              </w:rPr>
              <w:t>“Sub-contractor”</w:t>
            </w:r>
          </w:p>
        </w:tc>
        <w:tc>
          <w:tcPr>
            <w:tcW w:w="6498" w:type="dxa"/>
          </w:tcPr>
          <w:p w:rsidR="00F5739B" w:rsidRPr="00332CBD" w:rsidRDefault="00F5739B" w:rsidP="00F5739B">
            <w:pPr>
              <w:spacing w:before="120" w:after="120"/>
              <w:rPr>
                <w:rFonts w:cs="Arial"/>
                <w:szCs w:val="22"/>
              </w:rPr>
            </w:pPr>
            <w:r w:rsidRPr="00332CBD">
              <w:rPr>
                <w:rFonts w:cs="Arial"/>
                <w:szCs w:val="22"/>
              </w:rPr>
              <w:t>means a party to a Sub-contract other than the Supplier;</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“Subsequent Transfer Date”</w:t>
            </w:r>
          </w:p>
          <w:p w:rsidR="00F5739B" w:rsidRPr="00332CBD" w:rsidRDefault="00F5739B" w:rsidP="00F5739B">
            <w:pPr>
              <w:spacing w:before="120" w:after="120"/>
              <w:outlineLvl w:val="1"/>
              <w:rPr>
                <w:rFonts w:cs="Arial"/>
                <w:szCs w:val="22"/>
              </w:rPr>
            </w:pPr>
          </w:p>
        </w:tc>
        <w:tc>
          <w:tcPr>
            <w:tcW w:w="6498" w:type="dxa"/>
          </w:tcPr>
          <w:p w:rsidR="00F5739B" w:rsidRPr="00332CBD" w:rsidRDefault="00F5739B" w:rsidP="00F5739B">
            <w:pPr>
              <w:spacing w:before="120" w:after="120"/>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F5739B" w:rsidRPr="00332CBD" w:rsidTr="00F5739B">
        <w:tc>
          <w:tcPr>
            <w:tcW w:w="2673" w:type="dxa"/>
          </w:tcPr>
          <w:p w:rsidR="00F5739B" w:rsidRPr="00332CBD" w:rsidRDefault="00F5739B" w:rsidP="00F5739B">
            <w:pPr>
              <w:spacing w:before="120" w:after="120"/>
              <w:outlineLvl w:val="1"/>
              <w:rPr>
                <w:rFonts w:cs="Arial"/>
                <w:b/>
                <w:szCs w:val="22"/>
              </w:rPr>
            </w:pPr>
            <w:r w:rsidRPr="00332CBD">
              <w:rPr>
                <w:rFonts w:cs="Arial"/>
                <w:b/>
                <w:szCs w:val="22"/>
              </w:rPr>
              <w:t>“Subsequent Transferring Employees”</w:t>
            </w:r>
          </w:p>
        </w:tc>
        <w:tc>
          <w:tcPr>
            <w:tcW w:w="6498" w:type="dxa"/>
          </w:tcPr>
          <w:p w:rsidR="00F5739B" w:rsidRPr="00332CBD" w:rsidRDefault="00F5739B" w:rsidP="00F5739B">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“Successor”</w:t>
            </w:r>
          </w:p>
        </w:tc>
        <w:tc>
          <w:tcPr>
            <w:tcW w:w="6498" w:type="dxa"/>
          </w:tcPr>
          <w:p w:rsidR="00F5739B" w:rsidRPr="00332CBD" w:rsidRDefault="00F5739B" w:rsidP="00F5739B">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“Supplier”</w:t>
            </w:r>
          </w:p>
        </w:tc>
        <w:tc>
          <w:tcPr>
            <w:tcW w:w="6498" w:type="dxa"/>
          </w:tcPr>
          <w:p w:rsidR="00F5739B" w:rsidRPr="00332CBD" w:rsidRDefault="00F5739B" w:rsidP="00E0741E">
            <w:pPr>
              <w:tabs>
                <w:tab w:val="left" w:pos="0"/>
              </w:tabs>
              <w:spacing w:before="120" w:after="120"/>
              <w:ind w:hanging="720"/>
              <w:outlineLvl w:val="1"/>
              <w:rPr>
                <w:rFonts w:cs="Arial"/>
                <w:szCs w:val="22"/>
              </w:rPr>
            </w:pPr>
            <w:bookmarkStart w:id="753" w:name="_Ref442453559"/>
            <w:r w:rsidRPr="00332CBD">
              <w:rPr>
                <w:rFonts w:cs="Arial"/>
                <w:szCs w:val="22"/>
              </w:rPr>
              <w:t>1.45</w:t>
            </w:r>
            <w:r w:rsidRPr="00332CBD">
              <w:rPr>
                <w:rFonts w:cs="Arial"/>
                <w:szCs w:val="22"/>
              </w:rPr>
              <w:tab/>
              <w:t>means the supplier named on the</w:t>
            </w:r>
            <w:r w:rsidR="00E0741E">
              <w:rPr>
                <w:rFonts w:cs="Arial"/>
                <w:szCs w:val="22"/>
              </w:rPr>
              <w:t xml:space="preserve"> Order Form</w:t>
            </w:r>
            <w:r w:rsidRPr="00332CBD">
              <w:rPr>
                <w:rFonts w:cs="Arial"/>
                <w:szCs w:val="22"/>
              </w:rPr>
              <w:t>;</w:t>
            </w:r>
            <w:bookmarkEnd w:id="753"/>
          </w:p>
        </w:tc>
      </w:tr>
      <w:tr w:rsidR="001A2D87" w:rsidRPr="00DD4D70" w:rsidTr="00966BAC">
        <w:tc>
          <w:tcPr>
            <w:tcW w:w="2673" w:type="dxa"/>
          </w:tcPr>
          <w:p w:rsidR="001A2D87" w:rsidRPr="00CF0847" w:rsidRDefault="001A2D87" w:rsidP="00966BAC">
            <w:pPr>
              <w:pStyle w:val="00-DefinitionHeading"/>
              <w:spacing w:before="120" w:after="120"/>
              <w:ind w:left="0"/>
              <w:jc w:val="left"/>
              <w:rPr>
                <w:rFonts w:cs="Arial"/>
                <w:szCs w:val="22"/>
              </w:rPr>
            </w:pPr>
            <w:r>
              <w:rPr>
                <w:rFonts w:cs="Arial"/>
                <w:szCs w:val="22"/>
              </w:rPr>
              <w:t>“Supplier Code of Conduct”</w:t>
            </w:r>
          </w:p>
        </w:tc>
        <w:tc>
          <w:tcPr>
            <w:tcW w:w="6498" w:type="dxa"/>
          </w:tcPr>
          <w:p w:rsidR="001A2D87" w:rsidRDefault="001A2D87" w:rsidP="00966BAC">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0248F1">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“Supplier Personnel”</w:t>
            </w:r>
          </w:p>
        </w:tc>
        <w:tc>
          <w:tcPr>
            <w:tcW w:w="6498" w:type="dxa"/>
          </w:tcPr>
          <w:p w:rsidR="00F5739B" w:rsidRPr="00332CBD" w:rsidRDefault="00F5739B" w:rsidP="00F5739B">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“Term”</w:t>
            </w:r>
          </w:p>
        </w:tc>
        <w:tc>
          <w:tcPr>
            <w:tcW w:w="6498" w:type="dxa"/>
          </w:tcPr>
          <w:p w:rsidR="00F5739B" w:rsidRPr="00332CBD" w:rsidRDefault="00F5739B" w:rsidP="00E0741E">
            <w:pPr>
              <w:spacing w:before="120" w:after="120"/>
              <w:rPr>
                <w:rFonts w:cs="Arial"/>
                <w:szCs w:val="22"/>
              </w:rPr>
            </w:pPr>
            <w:r w:rsidRPr="00332CBD">
              <w:rPr>
                <w:rFonts w:cs="Arial"/>
                <w:szCs w:val="22"/>
              </w:rPr>
              <w:t>means the term as</w:t>
            </w:r>
            <w:r w:rsidR="00E0741E">
              <w:rPr>
                <w:rFonts w:cs="Arial"/>
                <w:szCs w:val="22"/>
              </w:rPr>
              <w:t xml:space="preserve"> referred to in the Key Provisions</w:t>
            </w:r>
            <w:r w:rsidRPr="00332CBD">
              <w:rPr>
                <w:rFonts w:cs="Arial"/>
                <w:szCs w:val="22"/>
              </w:rPr>
              <w:t>;</w:t>
            </w:r>
            <w:r w:rsidR="00E0741E">
              <w:rPr>
                <w:rFonts w:cs="Arial"/>
                <w:szCs w:val="22"/>
              </w:rPr>
              <w:t xml:space="preserve"> </w:t>
            </w:r>
          </w:p>
        </w:tc>
      </w:tr>
      <w:tr w:rsidR="0033577D" w:rsidTr="00966BAC">
        <w:tc>
          <w:tcPr>
            <w:tcW w:w="2673" w:type="dxa"/>
          </w:tcPr>
          <w:p w:rsidR="0033577D" w:rsidRDefault="0033577D" w:rsidP="00966BAC">
            <w:pPr>
              <w:pStyle w:val="00-DefinitionHeading"/>
              <w:spacing w:before="120" w:after="120"/>
              <w:ind w:left="0"/>
              <w:jc w:val="left"/>
              <w:rPr>
                <w:rFonts w:cs="Arial"/>
                <w:szCs w:val="22"/>
              </w:rPr>
            </w:pPr>
            <w:r>
              <w:rPr>
                <w:rFonts w:cs="Arial"/>
                <w:szCs w:val="22"/>
              </w:rPr>
              <w:t>“Termination Notice”</w:t>
            </w:r>
          </w:p>
        </w:tc>
        <w:tc>
          <w:tcPr>
            <w:tcW w:w="6498" w:type="dxa"/>
          </w:tcPr>
          <w:p w:rsidR="0033577D" w:rsidRDefault="0033577D" w:rsidP="00966BAC">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“Third Party”</w:t>
            </w:r>
          </w:p>
        </w:tc>
        <w:tc>
          <w:tcPr>
            <w:tcW w:w="6498" w:type="dxa"/>
          </w:tcPr>
          <w:p w:rsidR="00F5739B" w:rsidRPr="00332CBD" w:rsidRDefault="00F5739B" w:rsidP="00F5739B">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“Third Party Body”</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E0741E" w:rsidRPr="00332CBD" w:rsidTr="00F5739B">
        <w:tc>
          <w:tcPr>
            <w:tcW w:w="2673" w:type="dxa"/>
          </w:tcPr>
          <w:p w:rsidR="00E0741E" w:rsidRPr="00463E7F" w:rsidRDefault="00E0741E" w:rsidP="004D7EA3">
            <w:pPr>
              <w:pStyle w:val="00-DefinitionHeading"/>
              <w:spacing w:before="120" w:after="120"/>
              <w:ind w:left="0"/>
              <w:jc w:val="left"/>
              <w:rPr>
                <w:rFonts w:cs="Arial"/>
                <w:szCs w:val="22"/>
              </w:rPr>
            </w:pPr>
            <w:r w:rsidRPr="00463E7F">
              <w:rPr>
                <w:rFonts w:cs="Arial"/>
                <w:szCs w:val="22"/>
              </w:rPr>
              <w:t>“Transfer Date”</w:t>
            </w:r>
          </w:p>
        </w:tc>
        <w:tc>
          <w:tcPr>
            <w:tcW w:w="6498" w:type="dxa"/>
          </w:tcPr>
          <w:p w:rsidR="00E0741E" w:rsidRPr="00463E7F" w:rsidRDefault="00E0741E" w:rsidP="004D7EA3">
            <w:pPr>
              <w:spacing w:before="120" w:after="120"/>
              <w:jc w:val="both"/>
              <w:rPr>
                <w:rFonts w:cs="Arial"/>
                <w:szCs w:val="22"/>
              </w:rPr>
            </w:pPr>
            <w:r w:rsidRPr="00463E7F">
              <w:rPr>
                <w:rFonts w:cs="Arial"/>
                <w:szCs w:val="22"/>
              </w:rPr>
              <w:t xml:space="preserve">means the Actual Services Commencement Date;  </w:t>
            </w:r>
          </w:p>
        </w:tc>
      </w:tr>
      <w:tr w:rsidR="0033577D" w:rsidRPr="003A6929" w:rsidTr="00966BAC">
        <w:tc>
          <w:tcPr>
            <w:tcW w:w="2673" w:type="dxa"/>
          </w:tcPr>
          <w:p w:rsidR="0033577D" w:rsidRPr="003A6929" w:rsidRDefault="0033577D" w:rsidP="00966BAC">
            <w:pPr>
              <w:pStyle w:val="00-DefinitionHeading"/>
              <w:spacing w:before="120" w:after="120"/>
              <w:ind w:left="0"/>
              <w:jc w:val="left"/>
              <w:rPr>
                <w:rFonts w:cs="Arial"/>
                <w:szCs w:val="22"/>
              </w:rPr>
            </w:pPr>
            <w:r w:rsidRPr="003A6929">
              <w:rPr>
                <w:rFonts w:cs="Arial"/>
                <w:szCs w:val="22"/>
              </w:rPr>
              <w:t>"TUPE"</w:t>
            </w:r>
          </w:p>
          <w:p w:rsidR="0033577D" w:rsidRPr="003A6929" w:rsidRDefault="0033577D" w:rsidP="00966BAC">
            <w:pPr>
              <w:pStyle w:val="MRheading20"/>
              <w:tabs>
                <w:tab w:val="clear" w:pos="720"/>
              </w:tabs>
              <w:spacing w:before="120" w:after="120" w:line="240" w:lineRule="auto"/>
              <w:ind w:left="0" w:firstLine="0"/>
              <w:jc w:val="left"/>
              <w:rPr>
                <w:rFonts w:cs="Arial"/>
                <w:szCs w:val="22"/>
              </w:rPr>
            </w:pPr>
          </w:p>
        </w:tc>
        <w:tc>
          <w:tcPr>
            <w:tcW w:w="6498" w:type="dxa"/>
          </w:tcPr>
          <w:p w:rsidR="0033577D" w:rsidRPr="003A6929" w:rsidRDefault="0033577D" w:rsidP="00966BAC">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E0741E" w:rsidRPr="00332CBD" w:rsidTr="00F5739B">
        <w:tc>
          <w:tcPr>
            <w:tcW w:w="2673" w:type="dxa"/>
          </w:tcPr>
          <w:p w:rsidR="00E0741E" w:rsidRPr="00332CBD" w:rsidRDefault="00E0741E" w:rsidP="00F5739B">
            <w:pPr>
              <w:spacing w:before="120" w:after="120"/>
              <w:rPr>
                <w:rFonts w:cs="Arial"/>
                <w:b/>
                <w:szCs w:val="22"/>
                <w:lang w:eastAsia="en-US"/>
              </w:rPr>
            </w:pPr>
            <w:r w:rsidRPr="00332CBD">
              <w:rPr>
                <w:rFonts w:cs="Arial"/>
                <w:b/>
                <w:szCs w:val="22"/>
                <w:lang w:eastAsia="en-US"/>
              </w:rPr>
              <w:t>“VAT”</w:t>
            </w:r>
          </w:p>
        </w:tc>
        <w:tc>
          <w:tcPr>
            <w:tcW w:w="6498" w:type="dxa"/>
          </w:tcPr>
          <w:p w:rsidR="00E0741E" w:rsidRPr="00332CBD" w:rsidRDefault="00E0741E" w:rsidP="00F5739B">
            <w:pPr>
              <w:spacing w:before="120" w:after="120"/>
              <w:rPr>
                <w:rFonts w:cs="Arial"/>
                <w:szCs w:val="22"/>
              </w:rPr>
            </w:pPr>
            <w:r w:rsidRPr="00332CBD">
              <w:rPr>
                <w:rFonts w:cs="Arial"/>
                <w:szCs w:val="22"/>
              </w:rPr>
              <w:t>means value added tax chargeable under the Value Added Tax Act 1994 or any similar, replacement or extra tax.</w:t>
            </w:r>
          </w:p>
        </w:tc>
      </w:tr>
    </w:tbl>
    <w:p w:rsidR="00F5739B" w:rsidRPr="00332CBD" w:rsidRDefault="00F5739B" w:rsidP="00F5739B">
      <w:pPr>
        <w:rPr>
          <w:rFonts w:cs="Arial"/>
          <w:szCs w:val="22"/>
        </w:rPr>
      </w:pPr>
    </w:p>
    <w:p w:rsidR="00F5739B" w:rsidRPr="00332CBD" w:rsidRDefault="00374F6F" w:rsidP="00F5739B">
      <w:pPr>
        <w:pStyle w:val="MRSchedPara2"/>
        <w:spacing w:line="240" w:lineRule="auto"/>
        <w:rPr>
          <w:rFonts w:cs="Arial"/>
        </w:rPr>
      </w:pPr>
      <w:bookmarkStart w:id="754"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754"/>
      <w:r>
        <w:t>.</w:t>
      </w:r>
    </w:p>
    <w:p w:rsidR="00F5739B" w:rsidRPr="00332CBD" w:rsidRDefault="00F5739B" w:rsidP="00F5739B">
      <w:pPr>
        <w:pStyle w:val="MRSchedPara2"/>
        <w:spacing w:line="240" w:lineRule="auto"/>
        <w:rPr>
          <w:rFonts w:cs="Arial"/>
        </w:rPr>
      </w:pPr>
      <w:bookmarkStart w:id="755" w:name="_Ref442453561"/>
      <w:r w:rsidRPr="00332CBD">
        <w:rPr>
          <w:rFonts w:cs="Arial"/>
        </w:rPr>
        <w:t>References to any legal entity shall include any body that takes over responsibility for the functions of such entity.</w:t>
      </w:r>
      <w:bookmarkEnd w:id="755"/>
    </w:p>
    <w:p w:rsidR="00F5739B" w:rsidRPr="00332CBD" w:rsidRDefault="00F5739B" w:rsidP="00F5739B">
      <w:pPr>
        <w:pStyle w:val="MRSchedPara2"/>
        <w:spacing w:line="240" w:lineRule="auto"/>
        <w:rPr>
          <w:rFonts w:cs="Arial"/>
        </w:rPr>
      </w:pPr>
      <w:bookmarkStart w:id="756" w:name="_Ref442453562"/>
      <w:r w:rsidRPr="00332CBD">
        <w:rPr>
          <w:rFonts w:cs="Arial"/>
        </w:rPr>
        <w:t xml:space="preserve">References in this Contract to a “Schedule”, “Appendix”, “Paragraph” or to a “Clause” are to </w:t>
      </w:r>
      <w:bookmarkStart w:id="757" w:name="DocXTextRef138"/>
      <w:r w:rsidRPr="00332CBD">
        <w:rPr>
          <w:rFonts w:cs="Arial"/>
        </w:rPr>
        <w:t>schedules</w:t>
      </w:r>
      <w:bookmarkEnd w:id="757"/>
      <w:r w:rsidRPr="00332CBD">
        <w:rPr>
          <w:rFonts w:cs="Arial"/>
        </w:rPr>
        <w:t>, appendices, paragraphs and clauses of this Contract.</w:t>
      </w:r>
      <w:bookmarkEnd w:id="756"/>
    </w:p>
    <w:p w:rsidR="00F5739B" w:rsidRPr="00332CBD" w:rsidRDefault="00F5739B" w:rsidP="00F5739B">
      <w:pPr>
        <w:pStyle w:val="MRSchedPara2"/>
        <w:spacing w:line="240" w:lineRule="auto"/>
        <w:rPr>
          <w:rFonts w:cs="Arial"/>
        </w:rPr>
      </w:pPr>
      <w:bookmarkStart w:id="758" w:name="_Ref442453563"/>
      <w:r w:rsidRPr="00332CBD">
        <w:rPr>
          <w:rFonts w:cs="Arial"/>
        </w:rPr>
        <w:t>References in this Contract to a day or to the calculation of time frames are references to a calendar day unless expressly specified as a Business Day.</w:t>
      </w:r>
      <w:bookmarkEnd w:id="758"/>
    </w:p>
    <w:p w:rsidR="00F5739B" w:rsidRPr="00332CBD" w:rsidRDefault="00F5739B" w:rsidP="00F5739B">
      <w:pPr>
        <w:pStyle w:val="MRSchedPara2"/>
        <w:spacing w:line="240" w:lineRule="auto"/>
        <w:rPr>
          <w:rFonts w:cs="Arial"/>
        </w:rPr>
      </w:pPr>
      <w:bookmarkStart w:id="759" w:name="_Ref442453564"/>
      <w:r w:rsidRPr="00332CBD">
        <w:rPr>
          <w:rFonts w:cs="Arial"/>
        </w:rPr>
        <w:t xml:space="preserve">Unless set out in the </w:t>
      </w:r>
      <w:r w:rsidR="00E0741E">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759"/>
    </w:p>
    <w:p w:rsidR="00F5739B" w:rsidRPr="00332CBD" w:rsidRDefault="00F5739B" w:rsidP="00F5739B">
      <w:pPr>
        <w:pStyle w:val="MRSchedPara2"/>
        <w:spacing w:line="240" w:lineRule="auto"/>
        <w:rPr>
          <w:rFonts w:cs="Arial"/>
        </w:rPr>
      </w:pPr>
      <w:bookmarkStart w:id="760" w:name="_Ref442453565"/>
      <w:r w:rsidRPr="00332CBD">
        <w:rPr>
          <w:rFonts w:cs="Arial"/>
        </w:rPr>
        <w:t>The headings are for convenience only and shall not affect the interpretation of this Contract.</w:t>
      </w:r>
      <w:bookmarkEnd w:id="760"/>
    </w:p>
    <w:p w:rsidR="00F5739B" w:rsidRPr="00332CBD" w:rsidRDefault="00F5739B" w:rsidP="00F5739B">
      <w:pPr>
        <w:pStyle w:val="MRSchedPara2"/>
        <w:spacing w:line="240" w:lineRule="auto"/>
        <w:rPr>
          <w:rFonts w:cs="Arial"/>
        </w:rPr>
      </w:pPr>
      <w:bookmarkStart w:id="761" w:name="_Ref442453566"/>
      <w:r w:rsidRPr="00332CBD">
        <w:rPr>
          <w:rFonts w:cs="Arial"/>
        </w:rPr>
        <w:t>Words denoting the singular shall include the plural and vice versa.</w:t>
      </w:r>
      <w:bookmarkEnd w:id="761"/>
    </w:p>
    <w:p w:rsidR="00F5739B" w:rsidRPr="00332CBD" w:rsidRDefault="00F5739B" w:rsidP="00F5739B">
      <w:pPr>
        <w:pStyle w:val="MRSchedPara2"/>
        <w:spacing w:line="240" w:lineRule="auto"/>
        <w:rPr>
          <w:rFonts w:cs="Arial"/>
        </w:rPr>
      </w:pPr>
      <w:bookmarkStart w:id="762"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62"/>
    </w:p>
    <w:p w:rsidR="00F5739B" w:rsidRPr="00332CBD" w:rsidRDefault="00F5739B" w:rsidP="00F5739B">
      <w:pPr>
        <w:pStyle w:val="MRSchedPara2"/>
        <w:spacing w:line="240" w:lineRule="auto"/>
        <w:rPr>
          <w:rFonts w:cs="Arial"/>
        </w:rPr>
      </w:pPr>
      <w:bookmarkStart w:id="763" w:name="_Ref329261765"/>
      <w:r w:rsidRPr="00332CBD">
        <w:rPr>
          <w:rFonts w:cs="Arial"/>
        </w:rPr>
        <w:t xml:space="preserve">Where there is a conflict between the Supplier’s </w:t>
      </w:r>
      <w:r w:rsidR="00E0741E">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763"/>
    </w:p>
    <w:p w:rsidR="00F5739B" w:rsidRPr="00332CBD" w:rsidRDefault="00E0741E" w:rsidP="00F5739B">
      <w:pPr>
        <w:pStyle w:val="MRSchedPara2"/>
        <w:spacing w:line="240" w:lineRule="auto"/>
        <w:rPr>
          <w:rFonts w:cs="Arial"/>
        </w:rPr>
      </w:pPr>
      <w:bookmarkStart w:id="764" w:name="_Ref442453568"/>
      <w:r>
        <w:rPr>
          <w:rFonts w:cs="Arial"/>
        </w:rPr>
        <w:t>Where a</w:t>
      </w:r>
      <w:r w:rsidR="00F5739B" w:rsidRPr="00332CBD">
        <w:rPr>
          <w:rFonts w:cs="Arial"/>
        </w:rPr>
        <w:t xml:space="preserve"> document </w:t>
      </w:r>
      <w:r>
        <w:rPr>
          <w:rFonts w:cs="Arial"/>
        </w:rPr>
        <w:t>is required under this Contract, the Parties may agree in writing that</w:t>
      </w:r>
      <w:r w:rsidR="00F5739B" w:rsidRPr="00332CBD">
        <w:rPr>
          <w:rFonts w:cs="Arial"/>
        </w:rPr>
        <w:t xml:space="preserve"> </w:t>
      </w:r>
      <w:r>
        <w:rPr>
          <w:rFonts w:cs="Arial"/>
        </w:rPr>
        <w:t>this shall</w:t>
      </w:r>
      <w:r w:rsidR="00F5739B" w:rsidRPr="00332CBD">
        <w:rPr>
          <w:rFonts w:cs="Arial"/>
        </w:rPr>
        <w:t xml:space="preserve"> be in electronic format only.</w:t>
      </w:r>
      <w:bookmarkEnd w:id="764"/>
    </w:p>
    <w:p w:rsidR="00F5739B" w:rsidRDefault="00F5739B" w:rsidP="00EB68F8">
      <w:pPr>
        <w:pStyle w:val="MRSchedPara2"/>
        <w:spacing w:line="240" w:lineRule="auto"/>
        <w:rPr>
          <w:rFonts w:cs="Arial"/>
        </w:rPr>
      </w:pPr>
      <w:bookmarkStart w:id="765"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765"/>
    </w:p>
    <w:p w:rsidR="00EB68F8" w:rsidRDefault="00EB68F8" w:rsidP="00EB68F8">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EB68F8" w:rsidRPr="00745ED7" w:rsidRDefault="00EB68F8" w:rsidP="00EB68F8">
      <w:pPr>
        <w:pStyle w:val="MRSchedPara2"/>
        <w:spacing w:line="240" w:lineRule="auto"/>
      </w:pPr>
      <w:r>
        <w:t>Any terms defined as part of a Schedule or other document forming part of this Contract shall have the meaning as defined in such Schedule or document.</w:t>
      </w:r>
    </w:p>
    <w:p w:rsidR="00087C11" w:rsidRDefault="00087C11" w:rsidP="0057595B">
      <w:pPr>
        <w:rPr>
          <w:rFonts w:cs="Arial"/>
          <w:szCs w:val="22"/>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C43AEC" w:rsidRDefault="00C43AEC" w:rsidP="001C5536">
      <w:pPr>
        <w:jc w:val="center"/>
        <w:rPr>
          <w:rFonts w:cs="Arial"/>
          <w:szCs w:val="22"/>
          <w:u w:val="single"/>
        </w:rPr>
      </w:pPr>
    </w:p>
    <w:p w:rsidR="001C5536" w:rsidRDefault="001C5536" w:rsidP="001C5536">
      <w:pPr>
        <w:jc w:val="center"/>
        <w:rPr>
          <w:rFonts w:cs="Arial"/>
          <w:szCs w:val="22"/>
          <w:u w:val="single"/>
        </w:rPr>
      </w:pPr>
      <w:r w:rsidRPr="001C5536">
        <w:rPr>
          <w:rFonts w:cs="Arial"/>
          <w:szCs w:val="22"/>
          <w:u w:val="single"/>
        </w:rPr>
        <w:t>Schedule 5</w:t>
      </w:r>
    </w:p>
    <w:p w:rsidR="001C5536" w:rsidRDefault="001C5536" w:rsidP="001C5536">
      <w:pPr>
        <w:jc w:val="center"/>
        <w:rPr>
          <w:rFonts w:cs="Arial"/>
          <w:szCs w:val="22"/>
        </w:rPr>
      </w:pPr>
      <w:r>
        <w:rPr>
          <w:rFonts w:cs="Arial"/>
          <w:szCs w:val="22"/>
        </w:rPr>
        <w:t>Accompanying Terms and Conditions</w:t>
      </w: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p w:rsidR="001C5536" w:rsidRDefault="001C5536" w:rsidP="001C5536">
      <w:pPr>
        <w:jc w:val="center"/>
        <w:rPr>
          <w:rFonts w:cs="Arial"/>
          <w:szCs w:val="22"/>
        </w:rPr>
      </w:pPr>
    </w:p>
    <w:sectPr w:rsidR="001C5536" w:rsidSect="00A07F76">
      <w:headerReference w:type="even" r:id="rId21"/>
      <w:headerReference w:type="default" r:id="rId22"/>
      <w:headerReference w:type="first" r:id="rId23"/>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F76" w:rsidRDefault="00A07F76" w:rsidP="00087C11">
      <w:r>
        <w:separator/>
      </w:r>
    </w:p>
  </w:endnote>
  <w:endnote w:type="continuationSeparator" w:id="0">
    <w:p w:rsidR="00A07F76" w:rsidRDefault="00A07F76"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Pr="00BE14D2" w:rsidRDefault="00B3423F">
    <w:pPr>
      <w:pStyle w:val="Footer"/>
      <w:pBdr>
        <w:top w:val="thinThickSmallGap" w:sz="24" w:space="1" w:color="622423" w:themeColor="accent2" w:themeShade="7F"/>
      </w:pBdr>
      <w:rPr>
        <w:rFonts w:asciiTheme="majorHAnsi" w:eastAsiaTheme="majorEastAsia" w:hAnsiTheme="majorHAnsi" w:cstheme="majorBidi"/>
        <w:sz w:val="20"/>
      </w:rPr>
    </w:pPr>
    <w:r w:rsidRPr="00BE14D2">
      <w:rPr>
        <w:rFonts w:asciiTheme="majorHAnsi" w:eastAsiaTheme="majorEastAsia" w:hAnsiTheme="majorHAnsi" w:cstheme="majorBidi"/>
        <w:sz w:val="20"/>
      </w:rPr>
      <w:t xml:space="preserve">PROC-TP-072 Document 2 </w:t>
    </w:r>
    <w:r>
      <w:rPr>
        <w:rFonts w:asciiTheme="majorHAnsi" w:eastAsiaTheme="majorEastAsia" w:hAnsiTheme="majorHAnsi" w:cstheme="majorBidi"/>
        <w:sz w:val="20"/>
      </w:rPr>
      <w:t xml:space="preserve">NHS </w:t>
    </w:r>
    <w:r w:rsidRPr="00BE14D2">
      <w:rPr>
        <w:rFonts w:asciiTheme="majorHAnsi" w:eastAsiaTheme="majorEastAsia" w:hAnsiTheme="majorHAnsi" w:cstheme="majorBidi"/>
        <w:sz w:val="20"/>
      </w:rPr>
      <w:t>SBS F</w:t>
    </w:r>
    <w:r>
      <w:rPr>
        <w:rFonts w:asciiTheme="majorHAnsi" w:eastAsiaTheme="majorEastAsia" w:hAnsiTheme="majorHAnsi" w:cstheme="majorBidi"/>
        <w:sz w:val="20"/>
      </w:rPr>
      <w:t>ramework agreement for the Supply of Goods and the Provision of Services V7</w:t>
    </w:r>
    <w:r w:rsidRPr="00BE14D2">
      <w:rPr>
        <w:rFonts w:asciiTheme="majorHAnsi" w:eastAsiaTheme="majorEastAsia" w:hAnsiTheme="majorHAnsi" w:cstheme="majorBidi"/>
        <w:sz w:val="20"/>
      </w:rPr>
      <w:t xml:space="preserve">.0 </w:t>
    </w:r>
    <w:r>
      <w:rPr>
        <w:rFonts w:asciiTheme="majorHAnsi" w:eastAsiaTheme="majorEastAsia" w:hAnsiTheme="majorHAnsi" w:cstheme="majorBidi"/>
        <w:sz w:val="20"/>
      </w:rPr>
      <w:t>29/10/2019</w:t>
    </w:r>
    <w:r w:rsidRPr="00BE14D2">
      <w:rPr>
        <w:rFonts w:asciiTheme="majorHAnsi" w:eastAsiaTheme="majorEastAsia" w:hAnsiTheme="majorHAnsi" w:cstheme="majorBidi"/>
        <w:sz w:val="20"/>
      </w:rPr>
      <w:ptab w:relativeTo="margin" w:alignment="right" w:leader="none"/>
    </w:r>
    <w:r w:rsidRPr="00BE14D2">
      <w:rPr>
        <w:rFonts w:asciiTheme="majorHAnsi" w:eastAsiaTheme="majorEastAsia" w:hAnsiTheme="majorHAnsi" w:cstheme="majorBidi"/>
        <w:sz w:val="20"/>
      </w:rPr>
      <w:t xml:space="preserve">Page </w:t>
    </w:r>
    <w:r w:rsidRPr="00BE14D2">
      <w:rPr>
        <w:rFonts w:asciiTheme="majorHAnsi" w:eastAsiaTheme="minorEastAsia" w:hAnsiTheme="majorHAnsi" w:cstheme="minorBidi"/>
        <w:sz w:val="20"/>
      </w:rPr>
      <w:fldChar w:fldCharType="begin"/>
    </w:r>
    <w:r w:rsidRPr="00BE14D2">
      <w:rPr>
        <w:rFonts w:asciiTheme="majorHAnsi" w:hAnsiTheme="majorHAnsi"/>
        <w:sz w:val="20"/>
      </w:rPr>
      <w:instrText xml:space="preserve"> PAGE   \* MERGEFORMAT </w:instrText>
    </w:r>
    <w:r w:rsidRPr="00BE14D2">
      <w:rPr>
        <w:rFonts w:asciiTheme="majorHAnsi" w:eastAsiaTheme="minorEastAsia" w:hAnsiTheme="majorHAnsi" w:cstheme="minorBidi"/>
        <w:sz w:val="20"/>
      </w:rPr>
      <w:fldChar w:fldCharType="separate"/>
    </w:r>
    <w:r w:rsidR="00890588" w:rsidRPr="00890588">
      <w:rPr>
        <w:rFonts w:asciiTheme="majorHAnsi" w:eastAsiaTheme="majorEastAsia" w:hAnsiTheme="majorHAnsi" w:cstheme="majorBidi"/>
        <w:noProof/>
        <w:sz w:val="20"/>
      </w:rPr>
      <w:t>4</w:t>
    </w:r>
    <w:r w:rsidRPr="00BE14D2">
      <w:rPr>
        <w:rFonts w:asciiTheme="majorHAnsi" w:eastAsiaTheme="majorEastAsia" w:hAnsiTheme="majorHAnsi" w:cstheme="majorBidi"/>
        <w:noProof/>
        <w:sz w:val="20"/>
      </w:rPr>
      <w:fldChar w:fldCharType="end"/>
    </w:r>
  </w:p>
  <w:p w:rsidR="00B3423F" w:rsidRDefault="00B3423F" w:rsidP="00A85AAC">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F76" w:rsidRDefault="00A07F76" w:rsidP="00087C11">
      <w:r>
        <w:separator/>
      </w:r>
    </w:p>
  </w:footnote>
  <w:footnote w:type="continuationSeparator" w:id="0">
    <w:p w:rsidR="00A07F76" w:rsidRDefault="00A07F76"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23F" w:rsidRDefault="00B34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4328FF"/>
    <w:multiLevelType w:val="hybridMultilevel"/>
    <w:tmpl w:val="1BD6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51B7A24"/>
    <w:multiLevelType w:val="hybridMultilevel"/>
    <w:tmpl w:val="F470389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06010ED1"/>
    <w:multiLevelType w:val="hybridMultilevel"/>
    <w:tmpl w:val="4FDC44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64A639F"/>
    <w:multiLevelType w:val="multilevel"/>
    <w:tmpl w:val="0FC44252"/>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B653566"/>
    <w:multiLevelType w:val="hybridMultilevel"/>
    <w:tmpl w:val="8F4A71D2"/>
    <w:lvl w:ilvl="0" w:tplc="41E8B7AC">
      <w:start w:val="1"/>
      <w:numFmt w:val="bullet"/>
      <w:lvlText w:val=""/>
      <w:lvlJc w:val="left"/>
      <w:pPr>
        <w:tabs>
          <w:tab w:val="num" w:pos="1800"/>
        </w:tabs>
        <w:ind w:left="1800" w:hanging="360"/>
      </w:pPr>
      <w:rPr>
        <w:rFonts w:ascii="Symbol" w:hAnsi="Symbol" w:hint="default"/>
        <w:sz w:val="16"/>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7887259"/>
    <w:multiLevelType w:val="hybridMultilevel"/>
    <w:tmpl w:val="00D2DFBE"/>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4" w15:restartNumberingAfterBreak="0">
    <w:nsid w:val="4D322F86"/>
    <w:multiLevelType w:val="hybridMultilevel"/>
    <w:tmpl w:val="CD40B2D0"/>
    <w:lvl w:ilvl="0" w:tplc="0809000F">
      <w:start w:val="1"/>
      <w:numFmt w:val="decimal"/>
      <w:lvlText w:val="%1."/>
      <w:lvlJc w:val="left"/>
      <w:pPr>
        <w:tabs>
          <w:tab w:val="num" w:pos="900"/>
        </w:tabs>
        <w:ind w:left="900" w:hanging="360"/>
      </w:pPr>
      <w:rPr>
        <w:rFonts w:cs="Times New Roman"/>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25" w15:restartNumberingAfterBreak="0">
    <w:nsid w:val="4D840B7B"/>
    <w:multiLevelType w:val="multilevel"/>
    <w:tmpl w:val="9B1CF228"/>
    <w:numStyleLink w:val="Definitions"/>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482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8" w15:restartNumberingAfterBreak="0">
    <w:nsid w:val="52637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2"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682779FB"/>
    <w:multiLevelType w:val="hybridMultilevel"/>
    <w:tmpl w:val="C776A0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D0C2F44"/>
    <w:multiLevelType w:val="multilevel"/>
    <w:tmpl w:val="7D42F14A"/>
    <w:numStyleLink w:val="Headings"/>
  </w:abstractNum>
  <w:abstractNum w:abstractNumId="3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6EA34250"/>
    <w:multiLevelType w:val="multilevel"/>
    <w:tmpl w:val="F01AA8A4"/>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isLgl/>
      <w:lvlText w:val="%1.%2"/>
      <w:lvlJc w:val="left"/>
      <w:pPr>
        <w:tabs>
          <w:tab w:val="num" w:pos="851"/>
        </w:tabs>
        <w:ind w:left="851" w:hanging="851"/>
      </w:pPr>
      <w:rPr>
        <w:rFonts w:ascii="Arial" w:hAnsi="Arial" w:cs="Times New Roman" w:hint="default"/>
        <w:b w:val="0"/>
        <w:i w:val="0"/>
        <w:color w:val="000000"/>
        <w:sz w:val="22"/>
      </w:rPr>
    </w:lvl>
    <w:lvl w:ilvl="2">
      <w:start w:val="1"/>
      <w:numFmt w:val="decimal"/>
      <w:isLgl/>
      <w:lvlText w:val="%1.%2.%3"/>
      <w:lvlJc w:val="left"/>
      <w:pPr>
        <w:tabs>
          <w:tab w:val="num" w:pos="851"/>
        </w:tabs>
        <w:ind w:left="1701" w:hanging="850"/>
      </w:pPr>
      <w:rPr>
        <w:rFonts w:ascii="Arial" w:hAnsi="Arial" w:cs="Times New Roman" w:hint="default"/>
        <w:b w:val="0"/>
        <w:i w:val="0"/>
        <w:color w:val="000000"/>
        <w:sz w:val="22"/>
      </w:rPr>
    </w:lvl>
    <w:lvl w:ilvl="3">
      <w:start w:val="1"/>
      <w:numFmt w:val="decimal"/>
      <w:isLgl/>
      <w:lvlText w:val="%1.%2.%3.%4"/>
      <w:lvlJc w:val="left"/>
      <w:pPr>
        <w:tabs>
          <w:tab w:val="num" w:pos="907"/>
        </w:tabs>
        <w:ind w:left="1701" w:hanging="850"/>
      </w:pPr>
      <w:rPr>
        <w:rFonts w:ascii="Arial" w:hAnsi="Arial" w:cs="Times New Roman" w:hint="default"/>
        <w:b w:val="0"/>
        <w:i w:val="0"/>
        <w:color w:val="000000"/>
        <w:sz w:val="22"/>
      </w:rPr>
    </w:lvl>
    <w:lvl w:ilvl="4">
      <w:start w:val="1"/>
      <w:numFmt w:val="decimal"/>
      <w:isLgl/>
      <w:lvlText w:val="%1.%2.%3.%4.%5"/>
      <w:lvlJc w:val="left"/>
      <w:pPr>
        <w:tabs>
          <w:tab w:val="num" w:pos="851"/>
        </w:tabs>
        <w:ind w:left="851" w:hanging="851"/>
      </w:pPr>
      <w:rPr>
        <w:rFonts w:cs="Times New Roman" w:hint="default"/>
        <w:color w:val="000000"/>
      </w:rPr>
    </w:lvl>
    <w:lvl w:ilvl="5">
      <w:start w:val="1"/>
      <w:numFmt w:val="decimal"/>
      <w:isLgl/>
      <w:lvlText w:val="%1.%2.%3.%4.%5.%6"/>
      <w:lvlJc w:val="left"/>
      <w:pPr>
        <w:tabs>
          <w:tab w:val="num" w:pos="851"/>
        </w:tabs>
        <w:ind w:left="851" w:hanging="851"/>
      </w:pPr>
      <w:rPr>
        <w:rFonts w:cs="Times New Roman" w:hint="default"/>
        <w:color w:val="000000"/>
      </w:rPr>
    </w:lvl>
    <w:lvl w:ilvl="6">
      <w:start w:val="1"/>
      <w:numFmt w:val="decimal"/>
      <w:isLgl/>
      <w:lvlText w:val="%1.%2.%3.%4.%5.%6.%7"/>
      <w:lvlJc w:val="left"/>
      <w:pPr>
        <w:tabs>
          <w:tab w:val="num" w:pos="851"/>
        </w:tabs>
        <w:ind w:left="851" w:hanging="851"/>
      </w:pPr>
      <w:rPr>
        <w:rFonts w:cs="Times New Roman" w:hint="default"/>
        <w:color w:val="000000"/>
      </w:rPr>
    </w:lvl>
    <w:lvl w:ilvl="7">
      <w:start w:val="1"/>
      <w:numFmt w:val="decimal"/>
      <w:isLgl/>
      <w:lvlText w:val="%1.%2.%3.%4.%5.%6.%7.%8"/>
      <w:lvlJc w:val="left"/>
      <w:pPr>
        <w:tabs>
          <w:tab w:val="num" w:pos="851"/>
        </w:tabs>
        <w:ind w:left="851" w:hanging="851"/>
      </w:pPr>
      <w:rPr>
        <w:rFonts w:cs="Times New Roman" w:hint="default"/>
        <w:color w:val="000000"/>
      </w:rPr>
    </w:lvl>
    <w:lvl w:ilvl="8">
      <w:start w:val="1"/>
      <w:numFmt w:val="decimal"/>
      <w:isLgl/>
      <w:lvlText w:val="%1.%2.%3.%4.%5.%6.%7.%8.%9"/>
      <w:lvlJc w:val="left"/>
      <w:pPr>
        <w:tabs>
          <w:tab w:val="num" w:pos="851"/>
        </w:tabs>
        <w:ind w:left="851" w:hanging="851"/>
      </w:pPr>
      <w:rPr>
        <w:rFonts w:cs="Times New Roman" w:hint="default"/>
        <w:color w:val="000000"/>
      </w:rPr>
    </w:lvl>
  </w:abstractNum>
  <w:abstractNum w:abstractNumId="3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0"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0F2202"/>
    <w:multiLevelType w:val="hybridMultilevel"/>
    <w:tmpl w:val="DD7C8B1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5545610"/>
    <w:multiLevelType w:val="hybridMultilevel"/>
    <w:tmpl w:val="F5C2CB80"/>
    <w:lvl w:ilvl="0" w:tplc="0809000F">
      <w:start w:val="1"/>
      <w:numFmt w:val="decimal"/>
      <w:lvlText w:val="%1."/>
      <w:lvlJc w:val="left"/>
      <w:pPr>
        <w:tabs>
          <w:tab w:val="num" w:pos="1260"/>
        </w:tabs>
        <w:ind w:left="1260" w:hanging="360"/>
      </w:pPr>
      <w:rPr>
        <w:rFonts w:cs="Times New Roman"/>
      </w:rPr>
    </w:lvl>
    <w:lvl w:ilvl="1" w:tplc="08090019">
      <w:start w:val="1"/>
      <w:numFmt w:val="lowerLetter"/>
      <w:lvlText w:val="%2."/>
      <w:lvlJc w:val="left"/>
      <w:pPr>
        <w:tabs>
          <w:tab w:val="num" w:pos="1980"/>
        </w:tabs>
        <w:ind w:left="1980" w:hanging="360"/>
      </w:pPr>
      <w:rPr>
        <w:rFonts w:cs="Times New Roman"/>
      </w:rPr>
    </w:lvl>
    <w:lvl w:ilvl="2" w:tplc="0809001B">
      <w:start w:val="1"/>
      <w:numFmt w:val="lowerRoman"/>
      <w:lvlText w:val="%3."/>
      <w:lvlJc w:val="right"/>
      <w:pPr>
        <w:tabs>
          <w:tab w:val="num" w:pos="2700"/>
        </w:tabs>
        <w:ind w:left="2700" w:hanging="180"/>
      </w:pPr>
      <w:rPr>
        <w:rFonts w:cs="Times New Roman"/>
      </w:rPr>
    </w:lvl>
    <w:lvl w:ilvl="3" w:tplc="0809000F">
      <w:start w:val="1"/>
      <w:numFmt w:val="decimal"/>
      <w:lvlText w:val="%4."/>
      <w:lvlJc w:val="left"/>
      <w:pPr>
        <w:tabs>
          <w:tab w:val="num" w:pos="3420"/>
        </w:tabs>
        <w:ind w:left="3420" w:hanging="360"/>
      </w:pPr>
      <w:rPr>
        <w:rFonts w:cs="Times New Roman"/>
      </w:rPr>
    </w:lvl>
    <w:lvl w:ilvl="4" w:tplc="08090019">
      <w:start w:val="1"/>
      <w:numFmt w:val="lowerLetter"/>
      <w:lvlText w:val="%5."/>
      <w:lvlJc w:val="left"/>
      <w:pPr>
        <w:tabs>
          <w:tab w:val="num" w:pos="4140"/>
        </w:tabs>
        <w:ind w:left="4140" w:hanging="360"/>
      </w:pPr>
      <w:rPr>
        <w:rFonts w:cs="Times New Roman"/>
      </w:rPr>
    </w:lvl>
    <w:lvl w:ilvl="5" w:tplc="0809001B">
      <w:start w:val="1"/>
      <w:numFmt w:val="lowerRoman"/>
      <w:lvlText w:val="%6."/>
      <w:lvlJc w:val="right"/>
      <w:pPr>
        <w:tabs>
          <w:tab w:val="num" w:pos="4860"/>
        </w:tabs>
        <w:ind w:left="4860" w:hanging="180"/>
      </w:pPr>
      <w:rPr>
        <w:rFonts w:cs="Times New Roman"/>
      </w:rPr>
    </w:lvl>
    <w:lvl w:ilvl="6" w:tplc="0809000F">
      <w:start w:val="1"/>
      <w:numFmt w:val="decimal"/>
      <w:lvlText w:val="%7."/>
      <w:lvlJc w:val="left"/>
      <w:pPr>
        <w:tabs>
          <w:tab w:val="num" w:pos="5580"/>
        </w:tabs>
        <w:ind w:left="5580" w:hanging="360"/>
      </w:pPr>
      <w:rPr>
        <w:rFonts w:cs="Times New Roman"/>
      </w:rPr>
    </w:lvl>
    <w:lvl w:ilvl="7" w:tplc="08090019">
      <w:start w:val="1"/>
      <w:numFmt w:val="lowerLetter"/>
      <w:lvlText w:val="%8."/>
      <w:lvlJc w:val="left"/>
      <w:pPr>
        <w:tabs>
          <w:tab w:val="num" w:pos="6300"/>
        </w:tabs>
        <w:ind w:left="6300" w:hanging="360"/>
      </w:pPr>
      <w:rPr>
        <w:rFonts w:cs="Times New Roman"/>
      </w:rPr>
    </w:lvl>
    <w:lvl w:ilvl="8" w:tplc="0809001B">
      <w:start w:val="1"/>
      <w:numFmt w:val="lowerRoman"/>
      <w:lvlText w:val="%9."/>
      <w:lvlJc w:val="right"/>
      <w:pPr>
        <w:tabs>
          <w:tab w:val="num" w:pos="7020"/>
        </w:tabs>
        <w:ind w:left="7020" w:hanging="180"/>
      </w:pPr>
      <w:rPr>
        <w:rFonts w:cs="Times New Roman"/>
      </w:rPr>
    </w:lvl>
  </w:abstractNum>
  <w:abstractNum w:abstractNumId="43"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5" w15:restartNumberingAfterBreak="0">
    <w:nsid w:val="77D16DC8"/>
    <w:multiLevelType w:val="multilevel"/>
    <w:tmpl w:val="3F32EEBE"/>
    <w:numStyleLink w:val="Schedule"/>
  </w:abstractNum>
  <w:abstractNum w:abstractNumId="46"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766266846">
    <w:abstractNumId w:val="2"/>
  </w:num>
  <w:num w:numId="2" w16cid:durableId="669211158">
    <w:abstractNumId w:val="11"/>
  </w:num>
  <w:num w:numId="3" w16cid:durableId="100758743">
    <w:abstractNumId w:val="15"/>
  </w:num>
  <w:num w:numId="4" w16cid:durableId="2054113032">
    <w:abstractNumId w:val="39"/>
  </w:num>
  <w:num w:numId="5" w16cid:durableId="1035810601">
    <w:abstractNumId w:val="44"/>
  </w:num>
  <w:num w:numId="6" w16cid:durableId="55906566">
    <w:abstractNumId w:val="8"/>
  </w:num>
  <w:num w:numId="7" w16cid:durableId="1687756629">
    <w:abstractNumId w:val="34"/>
  </w:num>
  <w:num w:numId="8" w16cid:durableId="1546218835">
    <w:abstractNumId w:val="35"/>
  </w:num>
  <w:num w:numId="9" w16cid:durableId="1801413142">
    <w:abstractNumId w:val="37"/>
  </w:num>
  <w:num w:numId="10" w16cid:durableId="1230842151">
    <w:abstractNumId w:val="27"/>
  </w:num>
  <w:num w:numId="11" w16cid:durableId="159664308">
    <w:abstractNumId w:val="13"/>
  </w:num>
  <w:num w:numId="12" w16cid:durableId="303777050">
    <w:abstractNumId w:val="9"/>
  </w:num>
  <w:num w:numId="13" w16cid:durableId="54900389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71763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63269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3572907">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489028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703371">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688660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083539">
    <w:abstractNumId w:val="7"/>
  </w:num>
  <w:num w:numId="21" w16cid:durableId="1948544283">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505542">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991136">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643015">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2305968">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6194615">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252525">
    <w:abstractNumId w:val="14"/>
  </w:num>
  <w:num w:numId="28" w16cid:durableId="773091667">
    <w:abstractNumId w:val="26"/>
  </w:num>
  <w:num w:numId="29" w16cid:durableId="1459958217">
    <w:abstractNumId w:val="19"/>
  </w:num>
  <w:num w:numId="30" w16cid:durableId="1207716156">
    <w:abstractNumId w:val="30"/>
  </w:num>
  <w:num w:numId="31" w16cid:durableId="1203054558">
    <w:abstractNumId w:val="20"/>
  </w:num>
  <w:num w:numId="32" w16cid:durableId="707489189">
    <w:abstractNumId w:val="0"/>
  </w:num>
  <w:num w:numId="33" w16cid:durableId="1032611294">
    <w:abstractNumId w:val="18"/>
  </w:num>
  <w:num w:numId="34" w16cid:durableId="1198393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2195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8416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819545">
    <w:abstractNumId w:val="11"/>
  </w:num>
  <w:num w:numId="38" w16cid:durableId="1573391094">
    <w:abstractNumId w:val="46"/>
  </w:num>
  <w:num w:numId="39" w16cid:durableId="54822269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5782492">
    <w:abstractNumId w:val="12"/>
  </w:num>
  <w:num w:numId="41" w16cid:durableId="1815875940">
    <w:abstractNumId w:val="3"/>
  </w:num>
  <w:num w:numId="42" w16cid:durableId="624703343">
    <w:abstractNumId w:val="29"/>
  </w:num>
  <w:num w:numId="43" w16cid:durableId="110517480">
    <w:abstractNumId w:val="43"/>
  </w:num>
  <w:num w:numId="44" w16cid:durableId="328749147">
    <w:abstractNumId w:val="22"/>
  </w:num>
  <w:num w:numId="45" w16cid:durableId="62337801">
    <w:abstractNumId w:val="31"/>
  </w:num>
  <w:num w:numId="46" w16cid:durableId="1539199831">
    <w:abstractNumId w:val="21"/>
  </w:num>
  <w:num w:numId="47" w16cid:durableId="1428698101">
    <w:abstractNumId w:val="16"/>
  </w:num>
  <w:num w:numId="48" w16cid:durableId="1362785159">
    <w:abstractNumId w:val="32"/>
  </w:num>
  <w:num w:numId="49" w16cid:durableId="1331374304">
    <w:abstractNumId w:val="25"/>
  </w:num>
  <w:num w:numId="50" w16cid:durableId="884172297">
    <w:abstractNumId w:val="36"/>
  </w:num>
  <w:num w:numId="51" w16cid:durableId="1256524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0360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9401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3401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0597998">
    <w:abstractNumId w:val="45"/>
  </w:num>
  <w:num w:numId="56" w16cid:durableId="302539615">
    <w:abstractNumId w:val="46"/>
  </w:num>
  <w:num w:numId="57" w16cid:durableId="16521708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461751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5828649">
    <w:abstractNumId w:val="17"/>
  </w:num>
  <w:num w:numId="60" w16cid:durableId="1875582808">
    <w:abstractNumId w:val="40"/>
  </w:num>
  <w:num w:numId="61" w16cid:durableId="424144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9362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6659829">
    <w:abstractNumId w:val="41"/>
  </w:num>
  <w:num w:numId="64" w16cid:durableId="1287614652">
    <w:abstractNumId w:val="38"/>
  </w:num>
  <w:num w:numId="65" w16cid:durableId="1489402530">
    <w:abstractNumId w:val="4"/>
  </w:num>
  <w:num w:numId="66" w16cid:durableId="1118992868">
    <w:abstractNumId w:val="33"/>
  </w:num>
  <w:num w:numId="67" w16cid:durableId="1984582440">
    <w:abstractNumId w:val="6"/>
  </w:num>
  <w:num w:numId="68" w16cid:durableId="1577665651">
    <w:abstractNumId w:val="28"/>
  </w:num>
  <w:num w:numId="69" w16cid:durableId="648091701">
    <w:abstractNumId w:val="23"/>
  </w:num>
  <w:num w:numId="70" w16cid:durableId="16241945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0566005">
    <w:abstractNumId w:val="1"/>
  </w:num>
  <w:num w:numId="72" w16cid:durableId="1178497347">
    <w:abstractNumId w:val="5"/>
  </w:num>
  <w:num w:numId="73" w16cid:durableId="870728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3700029">
    <w:abstractNumId w:val="10"/>
  </w:num>
  <w:num w:numId="75" w16cid:durableId="1393238400">
    <w:abstractNumId w:val="42"/>
  </w:num>
  <w:num w:numId="76" w16cid:durableId="101192926">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C53"/>
    <w:rsid w:val="000034C4"/>
    <w:rsid w:val="00003BC3"/>
    <w:rsid w:val="000046F7"/>
    <w:rsid w:val="0000531C"/>
    <w:rsid w:val="00010BBA"/>
    <w:rsid w:val="00011DF7"/>
    <w:rsid w:val="00012753"/>
    <w:rsid w:val="00014181"/>
    <w:rsid w:val="00014D4B"/>
    <w:rsid w:val="00015598"/>
    <w:rsid w:val="000158DB"/>
    <w:rsid w:val="000162ED"/>
    <w:rsid w:val="00016D09"/>
    <w:rsid w:val="00016D27"/>
    <w:rsid w:val="00020273"/>
    <w:rsid w:val="00020DE2"/>
    <w:rsid w:val="0002169A"/>
    <w:rsid w:val="00021E9D"/>
    <w:rsid w:val="0002216D"/>
    <w:rsid w:val="0002287C"/>
    <w:rsid w:val="00023504"/>
    <w:rsid w:val="000248F1"/>
    <w:rsid w:val="000253F7"/>
    <w:rsid w:val="00026E5D"/>
    <w:rsid w:val="00027AD6"/>
    <w:rsid w:val="00027F5B"/>
    <w:rsid w:val="000323A7"/>
    <w:rsid w:val="000337FF"/>
    <w:rsid w:val="00034586"/>
    <w:rsid w:val="000368F9"/>
    <w:rsid w:val="000372E9"/>
    <w:rsid w:val="00037CA2"/>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060"/>
    <w:rsid w:val="00061D71"/>
    <w:rsid w:val="00061FEF"/>
    <w:rsid w:val="00062132"/>
    <w:rsid w:val="00062471"/>
    <w:rsid w:val="00062B1A"/>
    <w:rsid w:val="00063EAA"/>
    <w:rsid w:val="00064D54"/>
    <w:rsid w:val="000651EC"/>
    <w:rsid w:val="000665A2"/>
    <w:rsid w:val="00066687"/>
    <w:rsid w:val="00067361"/>
    <w:rsid w:val="000700DB"/>
    <w:rsid w:val="000716B1"/>
    <w:rsid w:val="00071CC5"/>
    <w:rsid w:val="000722E2"/>
    <w:rsid w:val="00076785"/>
    <w:rsid w:val="0007687D"/>
    <w:rsid w:val="00076894"/>
    <w:rsid w:val="0007715E"/>
    <w:rsid w:val="000779A3"/>
    <w:rsid w:val="00077EE7"/>
    <w:rsid w:val="00081D33"/>
    <w:rsid w:val="00082187"/>
    <w:rsid w:val="0008277E"/>
    <w:rsid w:val="000834BB"/>
    <w:rsid w:val="0008387C"/>
    <w:rsid w:val="00083B87"/>
    <w:rsid w:val="0008451E"/>
    <w:rsid w:val="00084837"/>
    <w:rsid w:val="00084A0B"/>
    <w:rsid w:val="00084BF4"/>
    <w:rsid w:val="00085C7A"/>
    <w:rsid w:val="000869D1"/>
    <w:rsid w:val="000873C4"/>
    <w:rsid w:val="00087C11"/>
    <w:rsid w:val="0009099C"/>
    <w:rsid w:val="000920C0"/>
    <w:rsid w:val="00092C6A"/>
    <w:rsid w:val="00093C17"/>
    <w:rsid w:val="00093C85"/>
    <w:rsid w:val="00094A1D"/>
    <w:rsid w:val="00095F86"/>
    <w:rsid w:val="00097B08"/>
    <w:rsid w:val="000A0758"/>
    <w:rsid w:val="000A0C60"/>
    <w:rsid w:val="000A1C93"/>
    <w:rsid w:val="000A2C7A"/>
    <w:rsid w:val="000A2FAB"/>
    <w:rsid w:val="000A420A"/>
    <w:rsid w:val="000A6D5A"/>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10A7"/>
    <w:rsid w:val="000E45BD"/>
    <w:rsid w:val="000E4E03"/>
    <w:rsid w:val="000E7086"/>
    <w:rsid w:val="000F0BE3"/>
    <w:rsid w:val="000F0C2C"/>
    <w:rsid w:val="000F1108"/>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8E8"/>
    <w:rsid w:val="00105132"/>
    <w:rsid w:val="0011059B"/>
    <w:rsid w:val="00110D73"/>
    <w:rsid w:val="00111569"/>
    <w:rsid w:val="001119BA"/>
    <w:rsid w:val="00111D02"/>
    <w:rsid w:val="001122EF"/>
    <w:rsid w:val="00112CC7"/>
    <w:rsid w:val="001139DE"/>
    <w:rsid w:val="001140CB"/>
    <w:rsid w:val="0011498E"/>
    <w:rsid w:val="001149C7"/>
    <w:rsid w:val="001154E6"/>
    <w:rsid w:val="0011674B"/>
    <w:rsid w:val="0011794F"/>
    <w:rsid w:val="00120EE6"/>
    <w:rsid w:val="0012283F"/>
    <w:rsid w:val="001239A9"/>
    <w:rsid w:val="0012586F"/>
    <w:rsid w:val="00126BD8"/>
    <w:rsid w:val="00127EB0"/>
    <w:rsid w:val="0013011C"/>
    <w:rsid w:val="00130B70"/>
    <w:rsid w:val="00130BF1"/>
    <w:rsid w:val="00131C04"/>
    <w:rsid w:val="00133359"/>
    <w:rsid w:val="00133C54"/>
    <w:rsid w:val="00134487"/>
    <w:rsid w:val="001349B6"/>
    <w:rsid w:val="00134C80"/>
    <w:rsid w:val="00135665"/>
    <w:rsid w:val="00136F40"/>
    <w:rsid w:val="00137F66"/>
    <w:rsid w:val="001402EF"/>
    <w:rsid w:val="001408AE"/>
    <w:rsid w:val="00141014"/>
    <w:rsid w:val="0014280B"/>
    <w:rsid w:val="001435ED"/>
    <w:rsid w:val="00143905"/>
    <w:rsid w:val="0014465B"/>
    <w:rsid w:val="00145C81"/>
    <w:rsid w:val="001463C5"/>
    <w:rsid w:val="001513C5"/>
    <w:rsid w:val="00151963"/>
    <w:rsid w:val="00151C71"/>
    <w:rsid w:val="00152232"/>
    <w:rsid w:val="0015314D"/>
    <w:rsid w:val="00153CB6"/>
    <w:rsid w:val="00154245"/>
    <w:rsid w:val="0015521C"/>
    <w:rsid w:val="00156109"/>
    <w:rsid w:val="00156EE5"/>
    <w:rsid w:val="001574E2"/>
    <w:rsid w:val="00160903"/>
    <w:rsid w:val="001615F3"/>
    <w:rsid w:val="00161639"/>
    <w:rsid w:val="00162383"/>
    <w:rsid w:val="00163314"/>
    <w:rsid w:val="00163FCF"/>
    <w:rsid w:val="00165B24"/>
    <w:rsid w:val="001669C1"/>
    <w:rsid w:val="00167329"/>
    <w:rsid w:val="00170669"/>
    <w:rsid w:val="00175D61"/>
    <w:rsid w:val="00176B41"/>
    <w:rsid w:val="0017761F"/>
    <w:rsid w:val="00180CDC"/>
    <w:rsid w:val="00182955"/>
    <w:rsid w:val="00183EEC"/>
    <w:rsid w:val="00184662"/>
    <w:rsid w:val="00185A68"/>
    <w:rsid w:val="0018644F"/>
    <w:rsid w:val="00186EDD"/>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B3B"/>
    <w:rsid w:val="00196D0E"/>
    <w:rsid w:val="001A0190"/>
    <w:rsid w:val="001A0372"/>
    <w:rsid w:val="001A0E5B"/>
    <w:rsid w:val="001A2D87"/>
    <w:rsid w:val="001A50EF"/>
    <w:rsid w:val="001A518C"/>
    <w:rsid w:val="001A586E"/>
    <w:rsid w:val="001A5A90"/>
    <w:rsid w:val="001A7BCC"/>
    <w:rsid w:val="001A7C4A"/>
    <w:rsid w:val="001B0981"/>
    <w:rsid w:val="001B2B35"/>
    <w:rsid w:val="001B2E46"/>
    <w:rsid w:val="001B3E9A"/>
    <w:rsid w:val="001B3F45"/>
    <w:rsid w:val="001B4975"/>
    <w:rsid w:val="001B4FD0"/>
    <w:rsid w:val="001B69D3"/>
    <w:rsid w:val="001B69ED"/>
    <w:rsid w:val="001B74E1"/>
    <w:rsid w:val="001C1749"/>
    <w:rsid w:val="001C1E9D"/>
    <w:rsid w:val="001C2A4C"/>
    <w:rsid w:val="001C3A24"/>
    <w:rsid w:val="001C4360"/>
    <w:rsid w:val="001C4B19"/>
    <w:rsid w:val="001C5536"/>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063"/>
    <w:rsid w:val="001F249F"/>
    <w:rsid w:val="001F2726"/>
    <w:rsid w:val="001F2E4A"/>
    <w:rsid w:val="001F2EC7"/>
    <w:rsid w:val="001F34AC"/>
    <w:rsid w:val="001F377E"/>
    <w:rsid w:val="001F3825"/>
    <w:rsid w:val="001F742D"/>
    <w:rsid w:val="001F7D66"/>
    <w:rsid w:val="002002E5"/>
    <w:rsid w:val="00200DE1"/>
    <w:rsid w:val="0020127C"/>
    <w:rsid w:val="00201605"/>
    <w:rsid w:val="00201F85"/>
    <w:rsid w:val="00204288"/>
    <w:rsid w:val="00205139"/>
    <w:rsid w:val="00206983"/>
    <w:rsid w:val="002071E8"/>
    <w:rsid w:val="00207C14"/>
    <w:rsid w:val="0021035F"/>
    <w:rsid w:val="00210797"/>
    <w:rsid w:val="0021105E"/>
    <w:rsid w:val="002112B5"/>
    <w:rsid w:val="00211DD0"/>
    <w:rsid w:val="00212079"/>
    <w:rsid w:val="00212692"/>
    <w:rsid w:val="0021276F"/>
    <w:rsid w:val="00212815"/>
    <w:rsid w:val="00213742"/>
    <w:rsid w:val="0021687E"/>
    <w:rsid w:val="00217761"/>
    <w:rsid w:val="00220FC3"/>
    <w:rsid w:val="002210C7"/>
    <w:rsid w:val="00221FA7"/>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371E8"/>
    <w:rsid w:val="00240100"/>
    <w:rsid w:val="00241055"/>
    <w:rsid w:val="002410AB"/>
    <w:rsid w:val="00241729"/>
    <w:rsid w:val="00241964"/>
    <w:rsid w:val="00241A04"/>
    <w:rsid w:val="00241B93"/>
    <w:rsid w:val="00244883"/>
    <w:rsid w:val="00244C65"/>
    <w:rsid w:val="00245196"/>
    <w:rsid w:val="00245625"/>
    <w:rsid w:val="00246D0F"/>
    <w:rsid w:val="0025006F"/>
    <w:rsid w:val="002501F5"/>
    <w:rsid w:val="00250A1F"/>
    <w:rsid w:val="00252149"/>
    <w:rsid w:val="0025242C"/>
    <w:rsid w:val="002554B0"/>
    <w:rsid w:val="00256D04"/>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6167"/>
    <w:rsid w:val="00277F23"/>
    <w:rsid w:val="00282006"/>
    <w:rsid w:val="00282E1B"/>
    <w:rsid w:val="00284729"/>
    <w:rsid w:val="00284902"/>
    <w:rsid w:val="00284D2A"/>
    <w:rsid w:val="00284F8D"/>
    <w:rsid w:val="00285714"/>
    <w:rsid w:val="0028623F"/>
    <w:rsid w:val="00286DEC"/>
    <w:rsid w:val="002878A4"/>
    <w:rsid w:val="002878E4"/>
    <w:rsid w:val="00287B1A"/>
    <w:rsid w:val="0029241D"/>
    <w:rsid w:val="002950C5"/>
    <w:rsid w:val="002954B8"/>
    <w:rsid w:val="00296C3E"/>
    <w:rsid w:val="002A0A5E"/>
    <w:rsid w:val="002A0CA2"/>
    <w:rsid w:val="002A2CD8"/>
    <w:rsid w:val="002A36B7"/>
    <w:rsid w:val="002A3901"/>
    <w:rsid w:val="002A5E58"/>
    <w:rsid w:val="002A72C6"/>
    <w:rsid w:val="002A751F"/>
    <w:rsid w:val="002A75F1"/>
    <w:rsid w:val="002B07DE"/>
    <w:rsid w:val="002B1555"/>
    <w:rsid w:val="002B5287"/>
    <w:rsid w:val="002B5CC1"/>
    <w:rsid w:val="002C0165"/>
    <w:rsid w:val="002C0186"/>
    <w:rsid w:val="002C09C6"/>
    <w:rsid w:val="002C1180"/>
    <w:rsid w:val="002C1B6E"/>
    <w:rsid w:val="002C235B"/>
    <w:rsid w:val="002C23ED"/>
    <w:rsid w:val="002C2D0F"/>
    <w:rsid w:val="002C333C"/>
    <w:rsid w:val="002C4CCA"/>
    <w:rsid w:val="002C5B47"/>
    <w:rsid w:val="002C75A3"/>
    <w:rsid w:val="002D0317"/>
    <w:rsid w:val="002D0407"/>
    <w:rsid w:val="002D0BF5"/>
    <w:rsid w:val="002D1039"/>
    <w:rsid w:val="002D2B0D"/>
    <w:rsid w:val="002D4F4F"/>
    <w:rsid w:val="002D517B"/>
    <w:rsid w:val="002D553C"/>
    <w:rsid w:val="002D5BCA"/>
    <w:rsid w:val="002D6EC8"/>
    <w:rsid w:val="002E0807"/>
    <w:rsid w:val="002E13F6"/>
    <w:rsid w:val="002E2174"/>
    <w:rsid w:val="002E33CE"/>
    <w:rsid w:val="002E42A0"/>
    <w:rsid w:val="002E4529"/>
    <w:rsid w:val="002E4625"/>
    <w:rsid w:val="002E4A6A"/>
    <w:rsid w:val="002E5A8F"/>
    <w:rsid w:val="002E6F6C"/>
    <w:rsid w:val="002E7988"/>
    <w:rsid w:val="002E7B7D"/>
    <w:rsid w:val="002F0D35"/>
    <w:rsid w:val="002F2117"/>
    <w:rsid w:val="002F40C4"/>
    <w:rsid w:val="002F45DE"/>
    <w:rsid w:val="002F61C1"/>
    <w:rsid w:val="002F65C3"/>
    <w:rsid w:val="002F7DD1"/>
    <w:rsid w:val="00303638"/>
    <w:rsid w:val="00304D83"/>
    <w:rsid w:val="00306A7C"/>
    <w:rsid w:val="0030768E"/>
    <w:rsid w:val="003122D9"/>
    <w:rsid w:val="00312875"/>
    <w:rsid w:val="00312D47"/>
    <w:rsid w:val="003141DF"/>
    <w:rsid w:val="00314898"/>
    <w:rsid w:val="00314F17"/>
    <w:rsid w:val="00317684"/>
    <w:rsid w:val="003201B8"/>
    <w:rsid w:val="00320412"/>
    <w:rsid w:val="003208FD"/>
    <w:rsid w:val="00322EF7"/>
    <w:rsid w:val="003236FF"/>
    <w:rsid w:val="00323D80"/>
    <w:rsid w:val="00323D84"/>
    <w:rsid w:val="00324511"/>
    <w:rsid w:val="003246D1"/>
    <w:rsid w:val="00325995"/>
    <w:rsid w:val="00326DF5"/>
    <w:rsid w:val="00326F03"/>
    <w:rsid w:val="0032737B"/>
    <w:rsid w:val="00330D17"/>
    <w:rsid w:val="00331205"/>
    <w:rsid w:val="00331445"/>
    <w:rsid w:val="003318DF"/>
    <w:rsid w:val="00331C72"/>
    <w:rsid w:val="00332C64"/>
    <w:rsid w:val="00332CBD"/>
    <w:rsid w:val="003333EA"/>
    <w:rsid w:val="00335027"/>
    <w:rsid w:val="0033577D"/>
    <w:rsid w:val="00335A8D"/>
    <w:rsid w:val="00336D12"/>
    <w:rsid w:val="00340143"/>
    <w:rsid w:val="003403A3"/>
    <w:rsid w:val="00340CEF"/>
    <w:rsid w:val="00342826"/>
    <w:rsid w:val="00342D70"/>
    <w:rsid w:val="003434D9"/>
    <w:rsid w:val="00345BD3"/>
    <w:rsid w:val="00346319"/>
    <w:rsid w:val="003477CE"/>
    <w:rsid w:val="00350BE0"/>
    <w:rsid w:val="00350CA2"/>
    <w:rsid w:val="003516C0"/>
    <w:rsid w:val="00351D9D"/>
    <w:rsid w:val="0035272C"/>
    <w:rsid w:val="003534FE"/>
    <w:rsid w:val="00353DC2"/>
    <w:rsid w:val="00355D57"/>
    <w:rsid w:val="0036011A"/>
    <w:rsid w:val="003627E8"/>
    <w:rsid w:val="0036355E"/>
    <w:rsid w:val="00363CA7"/>
    <w:rsid w:val="00364372"/>
    <w:rsid w:val="00365D77"/>
    <w:rsid w:val="00365E4C"/>
    <w:rsid w:val="00366B2B"/>
    <w:rsid w:val="00370174"/>
    <w:rsid w:val="0037388A"/>
    <w:rsid w:val="00373D88"/>
    <w:rsid w:val="00374F6F"/>
    <w:rsid w:val="003772DC"/>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69B"/>
    <w:rsid w:val="003A0A28"/>
    <w:rsid w:val="003A1C33"/>
    <w:rsid w:val="003A215D"/>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1911"/>
    <w:rsid w:val="003C2D6F"/>
    <w:rsid w:val="003C7E91"/>
    <w:rsid w:val="003D1920"/>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1263"/>
    <w:rsid w:val="003F176E"/>
    <w:rsid w:val="003F2D17"/>
    <w:rsid w:val="003F3D5E"/>
    <w:rsid w:val="003F434D"/>
    <w:rsid w:val="003F454A"/>
    <w:rsid w:val="003F5A79"/>
    <w:rsid w:val="003F6973"/>
    <w:rsid w:val="00400F2C"/>
    <w:rsid w:val="00405B1D"/>
    <w:rsid w:val="00406CB1"/>
    <w:rsid w:val="004071AE"/>
    <w:rsid w:val="004119FE"/>
    <w:rsid w:val="004144DB"/>
    <w:rsid w:val="00415417"/>
    <w:rsid w:val="00416C9A"/>
    <w:rsid w:val="004202E9"/>
    <w:rsid w:val="004204B8"/>
    <w:rsid w:val="00420781"/>
    <w:rsid w:val="004215CC"/>
    <w:rsid w:val="004225F0"/>
    <w:rsid w:val="00423091"/>
    <w:rsid w:val="004249CF"/>
    <w:rsid w:val="00425A58"/>
    <w:rsid w:val="00426089"/>
    <w:rsid w:val="00426B89"/>
    <w:rsid w:val="004307A0"/>
    <w:rsid w:val="00430838"/>
    <w:rsid w:val="00434756"/>
    <w:rsid w:val="004356C4"/>
    <w:rsid w:val="00435B92"/>
    <w:rsid w:val="004408E2"/>
    <w:rsid w:val="00440F1C"/>
    <w:rsid w:val="004416C6"/>
    <w:rsid w:val="00442A73"/>
    <w:rsid w:val="00443BB9"/>
    <w:rsid w:val="004445CF"/>
    <w:rsid w:val="004448FA"/>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723"/>
    <w:rsid w:val="00463D30"/>
    <w:rsid w:val="0046455C"/>
    <w:rsid w:val="00464818"/>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5550"/>
    <w:rsid w:val="00486CEC"/>
    <w:rsid w:val="0049151E"/>
    <w:rsid w:val="00491DF9"/>
    <w:rsid w:val="0049247B"/>
    <w:rsid w:val="004926E4"/>
    <w:rsid w:val="00492EAE"/>
    <w:rsid w:val="00495BAA"/>
    <w:rsid w:val="00496818"/>
    <w:rsid w:val="00496E13"/>
    <w:rsid w:val="00497FC5"/>
    <w:rsid w:val="004A023A"/>
    <w:rsid w:val="004A0902"/>
    <w:rsid w:val="004A189A"/>
    <w:rsid w:val="004A2743"/>
    <w:rsid w:val="004A484F"/>
    <w:rsid w:val="004A575C"/>
    <w:rsid w:val="004A5D91"/>
    <w:rsid w:val="004B0983"/>
    <w:rsid w:val="004B0C19"/>
    <w:rsid w:val="004B1255"/>
    <w:rsid w:val="004B29E2"/>
    <w:rsid w:val="004B2F8E"/>
    <w:rsid w:val="004B361F"/>
    <w:rsid w:val="004B481E"/>
    <w:rsid w:val="004B48D2"/>
    <w:rsid w:val="004B4D07"/>
    <w:rsid w:val="004B500D"/>
    <w:rsid w:val="004B536A"/>
    <w:rsid w:val="004B59F3"/>
    <w:rsid w:val="004B64E6"/>
    <w:rsid w:val="004B6BF3"/>
    <w:rsid w:val="004B7212"/>
    <w:rsid w:val="004B7221"/>
    <w:rsid w:val="004B7AD5"/>
    <w:rsid w:val="004C0515"/>
    <w:rsid w:val="004C1236"/>
    <w:rsid w:val="004C151A"/>
    <w:rsid w:val="004C26FB"/>
    <w:rsid w:val="004C2FCF"/>
    <w:rsid w:val="004C3263"/>
    <w:rsid w:val="004C347F"/>
    <w:rsid w:val="004C47B3"/>
    <w:rsid w:val="004C563A"/>
    <w:rsid w:val="004C595A"/>
    <w:rsid w:val="004C636B"/>
    <w:rsid w:val="004C753D"/>
    <w:rsid w:val="004D1734"/>
    <w:rsid w:val="004D2A25"/>
    <w:rsid w:val="004D585B"/>
    <w:rsid w:val="004D62F3"/>
    <w:rsid w:val="004D6D9E"/>
    <w:rsid w:val="004D70F9"/>
    <w:rsid w:val="004D7EA3"/>
    <w:rsid w:val="004E0D84"/>
    <w:rsid w:val="004E13D8"/>
    <w:rsid w:val="004E1532"/>
    <w:rsid w:val="004E1FDE"/>
    <w:rsid w:val="004E25D0"/>
    <w:rsid w:val="004E29F9"/>
    <w:rsid w:val="004E3031"/>
    <w:rsid w:val="004E397A"/>
    <w:rsid w:val="004E4683"/>
    <w:rsid w:val="004E524A"/>
    <w:rsid w:val="004E6110"/>
    <w:rsid w:val="004E6667"/>
    <w:rsid w:val="004E679F"/>
    <w:rsid w:val="004E68D0"/>
    <w:rsid w:val="004E7BF2"/>
    <w:rsid w:val="004F0508"/>
    <w:rsid w:val="004F1CF7"/>
    <w:rsid w:val="004F1FCD"/>
    <w:rsid w:val="004F2057"/>
    <w:rsid w:val="004F2093"/>
    <w:rsid w:val="004F24CC"/>
    <w:rsid w:val="004F3BAC"/>
    <w:rsid w:val="004F5A57"/>
    <w:rsid w:val="004F5DDB"/>
    <w:rsid w:val="004F6224"/>
    <w:rsid w:val="004F6771"/>
    <w:rsid w:val="004F7B81"/>
    <w:rsid w:val="00500A0F"/>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754E"/>
    <w:rsid w:val="00527612"/>
    <w:rsid w:val="00530068"/>
    <w:rsid w:val="0053031C"/>
    <w:rsid w:val="005305F4"/>
    <w:rsid w:val="0053352F"/>
    <w:rsid w:val="00533DF2"/>
    <w:rsid w:val="00533E6F"/>
    <w:rsid w:val="00535340"/>
    <w:rsid w:val="00536FD6"/>
    <w:rsid w:val="0053737F"/>
    <w:rsid w:val="00537723"/>
    <w:rsid w:val="0054041B"/>
    <w:rsid w:val="00540C61"/>
    <w:rsid w:val="00540EA9"/>
    <w:rsid w:val="00542EB6"/>
    <w:rsid w:val="005439BB"/>
    <w:rsid w:val="005444F6"/>
    <w:rsid w:val="00544C24"/>
    <w:rsid w:val="00545DBD"/>
    <w:rsid w:val="00546A4F"/>
    <w:rsid w:val="00547553"/>
    <w:rsid w:val="005501D1"/>
    <w:rsid w:val="00550765"/>
    <w:rsid w:val="00550A65"/>
    <w:rsid w:val="00550D49"/>
    <w:rsid w:val="0055257A"/>
    <w:rsid w:val="00552888"/>
    <w:rsid w:val="00553AAA"/>
    <w:rsid w:val="00553E27"/>
    <w:rsid w:val="00555273"/>
    <w:rsid w:val="00555515"/>
    <w:rsid w:val="00555CDA"/>
    <w:rsid w:val="0055694D"/>
    <w:rsid w:val="00556B35"/>
    <w:rsid w:val="00556F16"/>
    <w:rsid w:val="00557BBD"/>
    <w:rsid w:val="00560366"/>
    <w:rsid w:val="00560584"/>
    <w:rsid w:val="00560970"/>
    <w:rsid w:val="00560A64"/>
    <w:rsid w:val="00561A13"/>
    <w:rsid w:val="00562388"/>
    <w:rsid w:val="00564C24"/>
    <w:rsid w:val="0056538C"/>
    <w:rsid w:val="00565978"/>
    <w:rsid w:val="00566C5C"/>
    <w:rsid w:val="00570B1F"/>
    <w:rsid w:val="0057247A"/>
    <w:rsid w:val="005727C0"/>
    <w:rsid w:val="0057289A"/>
    <w:rsid w:val="00574343"/>
    <w:rsid w:val="0057440A"/>
    <w:rsid w:val="00574634"/>
    <w:rsid w:val="0057473A"/>
    <w:rsid w:val="00574B0E"/>
    <w:rsid w:val="0057595B"/>
    <w:rsid w:val="00576F2D"/>
    <w:rsid w:val="005778CA"/>
    <w:rsid w:val="0057792C"/>
    <w:rsid w:val="0058074A"/>
    <w:rsid w:val="00581F3D"/>
    <w:rsid w:val="00582B8E"/>
    <w:rsid w:val="00582D5C"/>
    <w:rsid w:val="00583BAD"/>
    <w:rsid w:val="00584388"/>
    <w:rsid w:val="00584A0A"/>
    <w:rsid w:val="00584AA1"/>
    <w:rsid w:val="005866E5"/>
    <w:rsid w:val="00590EBD"/>
    <w:rsid w:val="0059186B"/>
    <w:rsid w:val="0059208C"/>
    <w:rsid w:val="00593886"/>
    <w:rsid w:val="005947E2"/>
    <w:rsid w:val="00596437"/>
    <w:rsid w:val="00597733"/>
    <w:rsid w:val="005A0BC5"/>
    <w:rsid w:val="005A19B5"/>
    <w:rsid w:val="005A3316"/>
    <w:rsid w:val="005A3A79"/>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E0132"/>
    <w:rsid w:val="005E0BED"/>
    <w:rsid w:val="005E14DE"/>
    <w:rsid w:val="005E180F"/>
    <w:rsid w:val="005E1A78"/>
    <w:rsid w:val="005E1DD9"/>
    <w:rsid w:val="005E2910"/>
    <w:rsid w:val="005E378E"/>
    <w:rsid w:val="005E3BF9"/>
    <w:rsid w:val="005E3E5B"/>
    <w:rsid w:val="005E4978"/>
    <w:rsid w:val="005E5881"/>
    <w:rsid w:val="005E600D"/>
    <w:rsid w:val="005E7723"/>
    <w:rsid w:val="005E7BD4"/>
    <w:rsid w:val="005F0D34"/>
    <w:rsid w:val="005F0E03"/>
    <w:rsid w:val="005F27B9"/>
    <w:rsid w:val="005F358A"/>
    <w:rsid w:val="005F4EE3"/>
    <w:rsid w:val="005F58B1"/>
    <w:rsid w:val="005F6ABD"/>
    <w:rsid w:val="005F7397"/>
    <w:rsid w:val="00600623"/>
    <w:rsid w:val="00600C2C"/>
    <w:rsid w:val="00601309"/>
    <w:rsid w:val="0060208B"/>
    <w:rsid w:val="00604585"/>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8B4"/>
    <w:rsid w:val="00623A05"/>
    <w:rsid w:val="0062452B"/>
    <w:rsid w:val="0062532B"/>
    <w:rsid w:val="00625E73"/>
    <w:rsid w:val="00625E95"/>
    <w:rsid w:val="00626F70"/>
    <w:rsid w:val="0063012E"/>
    <w:rsid w:val="00631064"/>
    <w:rsid w:val="00633537"/>
    <w:rsid w:val="0063442D"/>
    <w:rsid w:val="00634E41"/>
    <w:rsid w:val="00635403"/>
    <w:rsid w:val="00636173"/>
    <w:rsid w:val="0063625C"/>
    <w:rsid w:val="00640248"/>
    <w:rsid w:val="0064093D"/>
    <w:rsid w:val="0064105D"/>
    <w:rsid w:val="00642067"/>
    <w:rsid w:val="006431CA"/>
    <w:rsid w:val="00644D00"/>
    <w:rsid w:val="006451BD"/>
    <w:rsid w:val="00645BBE"/>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223"/>
    <w:rsid w:val="0066298A"/>
    <w:rsid w:val="00662F50"/>
    <w:rsid w:val="0066319D"/>
    <w:rsid w:val="00663270"/>
    <w:rsid w:val="00664889"/>
    <w:rsid w:val="00664DAC"/>
    <w:rsid w:val="006655B5"/>
    <w:rsid w:val="00665621"/>
    <w:rsid w:val="006664C9"/>
    <w:rsid w:val="00666EB0"/>
    <w:rsid w:val="00667F4F"/>
    <w:rsid w:val="006706CC"/>
    <w:rsid w:val="0067089F"/>
    <w:rsid w:val="00670BD9"/>
    <w:rsid w:val="006717C4"/>
    <w:rsid w:val="00672525"/>
    <w:rsid w:val="00672CD2"/>
    <w:rsid w:val="0067327B"/>
    <w:rsid w:val="00673765"/>
    <w:rsid w:val="00673C2D"/>
    <w:rsid w:val="00674B6A"/>
    <w:rsid w:val="00675121"/>
    <w:rsid w:val="0067639D"/>
    <w:rsid w:val="00676AC9"/>
    <w:rsid w:val="00677359"/>
    <w:rsid w:val="0068096A"/>
    <w:rsid w:val="0068101E"/>
    <w:rsid w:val="006829F4"/>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B0624"/>
    <w:rsid w:val="006B1980"/>
    <w:rsid w:val="006B34C1"/>
    <w:rsid w:val="006B3996"/>
    <w:rsid w:val="006B3E5D"/>
    <w:rsid w:val="006B67ED"/>
    <w:rsid w:val="006B6A17"/>
    <w:rsid w:val="006B6A59"/>
    <w:rsid w:val="006C1C67"/>
    <w:rsid w:val="006C2A6F"/>
    <w:rsid w:val="006C2CC6"/>
    <w:rsid w:val="006C3698"/>
    <w:rsid w:val="006C37E5"/>
    <w:rsid w:val="006C3CE7"/>
    <w:rsid w:val="006C6610"/>
    <w:rsid w:val="006C749E"/>
    <w:rsid w:val="006D0AF2"/>
    <w:rsid w:val="006D13FB"/>
    <w:rsid w:val="006D1D19"/>
    <w:rsid w:val="006D23EA"/>
    <w:rsid w:val="006D3EC1"/>
    <w:rsid w:val="006D4836"/>
    <w:rsid w:val="006D70ED"/>
    <w:rsid w:val="006E016C"/>
    <w:rsid w:val="006E099C"/>
    <w:rsid w:val="006E15AD"/>
    <w:rsid w:val="006E1C11"/>
    <w:rsid w:val="006E2BFF"/>
    <w:rsid w:val="006E3951"/>
    <w:rsid w:val="006E41DD"/>
    <w:rsid w:val="006E4F44"/>
    <w:rsid w:val="006E7B25"/>
    <w:rsid w:val="006F00E0"/>
    <w:rsid w:val="006F4133"/>
    <w:rsid w:val="006F5168"/>
    <w:rsid w:val="006F73BE"/>
    <w:rsid w:val="00700CED"/>
    <w:rsid w:val="00701111"/>
    <w:rsid w:val="00701CDB"/>
    <w:rsid w:val="00702403"/>
    <w:rsid w:val="00703313"/>
    <w:rsid w:val="00704A6D"/>
    <w:rsid w:val="00705BDF"/>
    <w:rsid w:val="00706787"/>
    <w:rsid w:val="00707101"/>
    <w:rsid w:val="00710999"/>
    <w:rsid w:val="00710C85"/>
    <w:rsid w:val="0071136C"/>
    <w:rsid w:val="007122A7"/>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48"/>
    <w:rsid w:val="007279D7"/>
    <w:rsid w:val="00727B4C"/>
    <w:rsid w:val="0073077F"/>
    <w:rsid w:val="0073097A"/>
    <w:rsid w:val="007329BA"/>
    <w:rsid w:val="00732B46"/>
    <w:rsid w:val="00732B4A"/>
    <w:rsid w:val="00733096"/>
    <w:rsid w:val="0073330E"/>
    <w:rsid w:val="00733F88"/>
    <w:rsid w:val="007346E7"/>
    <w:rsid w:val="00734B28"/>
    <w:rsid w:val="00735781"/>
    <w:rsid w:val="00735C85"/>
    <w:rsid w:val="00745267"/>
    <w:rsid w:val="00745ED7"/>
    <w:rsid w:val="00746C2D"/>
    <w:rsid w:val="00747CC0"/>
    <w:rsid w:val="00750AAF"/>
    <w:rsid w:val="00750BA2"/>
    <w:rsid w:val="00751149"/>
    <w:rsid w:val="00752073"/>
    <w:rsid w:val="00753B8B"/>
    <w:rsid w:val="00753C04"/>
    <w:rsid w:val="00754050"/>
    <w:rsid w:val="007569C4"/>
    <w:rsid w:val="00760959"/>
    <w:rsid w:val="00760FBA"/>
    <w:rsid w:val="0076189A"/>
    <w:rsid w:val="00765ED0"/>
    <w:rsid w:val="00766491"/>
    <w:rsid w:val="007675CB"/>
    <w:rsid w:val="00767853"/>
    <w:rsid w:val="00767D37"/>
    <w:rsid w:val="0077004A"/>
    <w:rsid w:val="00770496"/>
    <w:rsid w:val="00770A13"/>
    <w:rsid w:val="00771B35"/>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86BFB"/>
    <w:rsid w:val="007915B3"/>
    <w:rsid w:val="0079177E"/>
    <w:rsid w:val="00793A00"/>
    <w:rsid w:val="00794D02"/>
    <w:rsid w:val="00795DB4"/>
    <w:rsid w:val="00795E26"/>
    <w:rsid w:val="00796D36"/>
    <w:rsid w:val="00797F37"/>
    <w:rsid w:val="007A0042"/>
    <w:rsid w:val="007A0190"/>
    <w:rsid w:val="007A14EB"/>
    <w:rsid w:val="007A24E9"/>
    <w:rsid w:val="007A3BD4"/>
    <w:rsid w:val="007A6C6E"/>
    <w:rsid w:val="007A7A43"/>
    <w:rsid w:val="007A7BDD"/>
    <w:rsid w:val="007B0273"/>
    <w:rsid w:val="007B0BFA"/>
    <w:rsid w:val="007B0FA5"/>
    <w:rsid w:val="007B29A4"/>
    <w:rsid w:val="007B44B0"/>
    <w:rsid w:val="007B4643"/>
    <w:rsid w:val="007B4A01"/>
    <w:rsid w:val="007B50E7"/>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E004B"/>
    <w:rsid w:val="007E0261"/>
    <w:rsid w:val="007E0B0E"/>
    <w:rsid w:val="007E3E7E"/>
    <w:rsid w:val="007E4D08"/>
    <w:rsid w:val="007E5084"/>
    <w:rsid w:val="007E54A3"/>
    <w:rsid w:val="007E5706"/>
    <w:rsid w:val="007E6E14"/>
    <w:rsid w:val="007E76DB"/>
    <w:rsid w:val="007F0515"/>
    <w:rsid w:val="007F0CD2"/>
    <w:rsid w:val="007F2705"/>
    <w:rsid w:val="007F3BBE"/>
    <w:rsid w:val="007F420B"/>
    <w:rsid w:val="007F49C2"/>
    <w:rsid w:val="007F4A4E"/>
    <w:rsid w:val="007F62A8"/>
    <w:rsid w:val="007F675A"/>
    <w:rsid w:val="007F6E8F"/>
    <w:rsid w:val="007F7D3A"/>
    <w:rsid w:val="00801C5E"/>
    <w:rsid w:val="00801F18"/>
    <w:rsid w:val="00804F50"/>
    <w:rsid w:val="00805626"/>
    <w:rsid w:val="00807275"/>
    <w:rsid w:val="00807B58"/>
    <w:rsid w:val="00810C24"/>
    <w:rsid w:val="00814074"/>
    <w:rsid w:val="00814F39"/>
    <w:rsid w:val="008156B7"/>
    <w:rsid w:val="00815B8B"/>
    <w:rsid w:val="00816127"/>
    <w:rsid w:val="00817068"/>
    <w:rsid w:val="00817F53"/>
    <w:rsid w:val="008210AD"/>
    <w:rsid w:val="00823018"/>
    <w:rsid w:val="008249DE"/>
    <w:rsid w:val="00825034"/>
    <w:rsid w:val="00825113"/>
    <w:rsid w:val="00825CE4"/>
    <w:rsid w:val="008273F6"/>
    <w:rsid w:val="008275E7"/>
    <w:rsid w:val="00827D18"/>
    <w:rsid w:val="00827F0B"/>
    <w:rsid w:val="00830228"/>
    <w:rsid w:val="0083093F"/>
    <w:rsid w:val="008311D2"/>
    <w:rsid w:val="008319F8"/>
    <w:rsid w:val="00831DF9"/>
    <w:rsid w:val="00832657"/>
    <w:rsid w:val="00833594"/>
    <w:rsid w:val="00833F35"/>
    <w:rsid w:val="00834557"/>
    <w:rsid w:val="008352AC"/>
    <w:rsid w:val="00835695"/>
    <w:rsid w:val="00836588"/>
    <w:rsid w:val="00837617"/>
    <w:rsid w:val="0083771A"/>
    <w:rsid w:val="00840223"/>
    <w:rsid w:val="008428F4"/>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53A4"/>
    <w:rsid w:val="008553E4"/>
    <w:rsid w:val="00855FE6"/>
    <w:rsid w:val="00856C9B"/>
    <w:rsid w:val="00860BFC"/>
    <w:rsid w:val="008630BF"/>
    <w:rsid w:val="00863FB5"/>
    <w:rsid w:val="008643B3"/>
    <w:rsid w:val="00867176"/>
    <w:rsid w:val="0086766B"/>
    <w:rsid w:val="00870313"/>
    <w:rsid w:val="00873511"/>
    <w:rsid w:val="00874B32"/>
    <w:rsid w:val="008750FF"/>
    <w:rsid w:val="00875335"/>
    <w:rsid w:val="008773B6"/>
    <w:rsid w:val="008777D6"/>
    <w:rsid w:val="00880089"/>
    <w:rsid w:val="008819E8"/>
    <w:rsid w:val="008824BE"/>
    <w:rsid w:val="00882549"/>
    <w:rsid w:val="008838E5"/>
    <w:rsid w:val="008849F4"/>
    <w:rsid w:val="008873B8"/>
    <w:rsid w:val="00890588"/>
    <w:rsid w:val="00890CB1"/>
    <w:rsid w:val="00892A68"/>
    <w:rsid w:val="0089333A"/>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44EA"/>
    <w:rsid w:val="008A4577"/>
    <w:rsid w:val="008A7110"/>
    <w:rsid w:val="008A74FD"/>
    <w:rsid w:val="008B04CB"/>
    <w:rsid w:val="008B08D4"/>
    <w:rsid w:val="008B0A43"/>
    <w:rsid w:val="008B1CAA"/>
    <w:rsid w:val="008B2071"/>
    <w:rsid w:val="008B2235"/>
    <w:rsid w:val="008B2C18"/>
    <w:rsid w:val="008B5083"/>
    <w:rsid w:val="008B5C86"/>
    <w:rsid w:val="008B6FDA"/>
    <w:rsid w:val="008B76B0"/>
    <w:rsid w:val="008B77B0"/>
    <w:rsid w:val="008B7ACF"/>
    <w:rsid w:val="008C1B9F"/>
    <w:rsid w:val="008C52AB"/>
    <w:rsid w:val="008C54F4"/>
    <w:rsid w:val="008C6A9E"/>
    <w:rsid w:val="008C72D8"/>
    <w:rsid w:val="008C7474"/>
    <w:rsid w:val="008C7A0A"/>
    <w:rsid w:val="008D45BF"/>
    <w:rsid w:val="008D5937"/>
    <w:rsid w:val="008D5B39"/>
    <w:rsid w:val="008D619F"/>
    <w:rsid w:val="008D644C"/>
    <w:rsid w:val="008D70AA"/>
    <w:rsid w:val="008E1BA1"/>
    <w:rsid w:val="008E2B56"/>
    <w:rsid w:val="008E4148"/>
    <w:rsid w:val="008E5010"/>
    <w:rsid w:val="008E5915"/>
    <w:rsid w:val="008F098F"/>
    <w:rsid w:val="008F0FCE"/>
    <w:rsid w:val="008F2939"/>
    <w:rsid w:val="008F2D8A"/>
    <w:rsid w:val="008F4336"/>
    <w:rsid w:val="008F49F7"/>
    <w:rsid w:val="008F5777"/>
    <w:rsid w:val="008F59B5"/>
    <w:rsid w:val="008F67F6"/>
    <w:rsid w:val="008F7A1A"/>
    <w:rsid w:val="009012A5"/>
    <w:rsid w:val="00901B3B"/>
    <w:rsid w:val="00901ED7"/>
    <w:rsid w:val="00902BC5"/>
    <w:rsid w:val="00903077"/>
    <w:rsid w:val="00903890"/>
    <w:rsid w:val="009042AC"/>
    <w:rsid w:val="0090437A"/>
    <w:rsid w:val="00905211"/>
    <w:rsid w:val="00905361"/>
    <w:rsid w:val="00907094"/>
    <w:rsid w:val="00910525"/>
    <w:rsid w:val="00910C84"/>
    <w:rsid w:val="00911731"/>
    <w:rsid w:val="009123AA"/>
    <w:rsid w:val="0091263C"/>
    <w:rsid w:val="00914442"/>
    <w:rsid w:val="00914491"/>
    <w:rsid w:val="0091521B"/>
    <w:rsid w:val="00915421"/>
    <w:rsid w:val="00916C36"/>
    <w:rsid w:val="0091775C"/>
    <w:rsid w:val="00917E8E"/>
    <w:rsid w:val="00920594"/>
    <w:rsid w:val="009205B5"/>
    <w:rsid w:val="009209BF"/>
    <w:rsid w:val="00920C8B"/>
    <w:rsid w:val="00920E05"/>
    <w:rsid w:val="00921348"/>
    <w:rsid w:val="009218EC"/>
    <w:rsid w:val="00921ACD"/>
    <w:rsid w:val="0092238D"/>
    <w:rsid w:val="0092283F"/>
    <w:rsid w:val="009234D0"/>
    <w:rsid w:val="009239C6"/>
    <w:rsid w:val="009239FF"/>
    <w:rsid w:val="00923AEA"/>
    <w:rsid w:val="00924551"/>
    <w:rsid w:val="00925743"/>
    <w:rsid w:val="0092593E"/>
    <w:rsid w:val="00925D52"/>
    <w:rsid w:val="009268B3"/>
    <w:rsid w:val="00931CEA"/>
    <w:rsid w:val="00932CDB"/>
    <w:rsid w:val="00933D19"/>
    <w:rsid w:val="009342C1"/>
    <w:rsid w:val="00934CF7"/>
    <w:rsid w:val="00935A13"/>
    <w:rsid w:val="00935D3A"/>
    <w:rsid w:val="00936177"/>
    <w:rsid w:val="00936E86"/>
    <w:rsid w:val="009373CE"/>
    <w:rsid w:val="0093778A"/>
    <w:rsid w:val="00937C58"/>
    <w:rsid w:val="009411E6"/>
    <w:rsid w:val="00943E7A"/>
    <w:rsid w:val="00945498"/>
    <w:rsid w:val="00953501"/>
    <w:rsid w:val="0095447D"/>
    <w:rsid w:val="00954A10"/>
    <w:rsid w:val="0095616B"/>
    <w:rsid w:val="00956664"/>
    <w:rsid w:val="009604BB"/>
    <w:rsid w:val="00961EC2"/>
    <w:rsid w:val="00962BEF"/>
    <w:rsid w:val="00964880"/>
    <w:rsid w:val="00966BAC"/>
    <w:rsid w:val="0096726F"/>
    <w:rsid w:val="009673E8"/>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D04"/>
    <w:rsid w:val="00986D8A"/>
    <w:rsid w:val="00986E92"/>
    <w:rsid w:val="00987295"/>
    <w:rsid w:val="00987A97"/>
    <w:rsid w:val="00991176"/>
    <w:rsid w:val="00991F38"/>
    <w:rsid w:val="009922B7"/>
    <w:rsid w:val="0099306B"/>
    <w:rsid w:val="00993B1C"/>
    <w:rsid w:val="00994CA0"/>
    <w:rsid w:val="00995791"/>
    <w:rsid w:val="0099626A"/>
    <w:rsid w:val="009A0A1A"/>
    <w:rsid w:val="009A0DAE"/>
    <w:rsid w:val="009A204E"/>
    <w:rsid w:val="009A22A6"/>
    <w:rsid w:val="009A246D"/>
    <w:rsid w:val="009A2C85"/>
    <w:rsid w:val="009A2DFE"/>
    <w:rsid w:val="009A363D"/>
    <w:rsid w:val="009A63FF"/>
    <w:rsid w:val="009B12CB"/>
    <w:rsid w:val="009B1928"/>
    <w:rsid w:val="009B2CA1"/>
    <w:rsid w:val="009B2E11"/>
    <w:rsid w:val="009B36F9"/>
    <w:rsid w:val="009B42EF"/>
    <w:rsid w:val="009B5846"/>
    <w:rsid w:val="009B65EA"/>
    <w:rsid w:val="009C0358"/>
    <w:rsid w:val="009C0CB0"/>
    <w:rsid w:val="009C151A"/>
    <w:rsid w:val="009C1555"/>
    <w:rsid w:val="009C15CA"/>
    <w:rsid w:val="009C50A7"/>
    <w:rsid w:val="009C5AC8"/>
    <w:rsid w:val="009D070F"/>
    <w:rsid w:val="009D0A6C"/>
    <w:rsid w:val="009D1B68"/>
    <w:rsid w:val="009D2448"/>
    <w:rsid w:val="009D3DA2"/>
    <w:rsid w:val="009D3F53"/>
    <w:rsid w:val="009D51B6"/>
    <w:rsid w:val="009D65C8"/>
    <w:rsid w:val="009E0226"/>
    <w:rsid w:val="009E0567"/>
    <w:rsid w:val="009E2332"/>
    <w:rsid w:val="009E2694"/>
    <w:rsid w:val="009E561A"/>
    <w:rsid w:val="009E5E6E"/>
    <w:rsid w:val="009E6421"/>
    <w:rsid w:val="009E69E8"/>
    <w:rsid w:val="009E7F2A"/>
    <w:rsid w:val="009F091A"/>
    <w:rsid w:val="009F0AE7"/>
    <w:rsid w:val="009F0C72"/>
    <w:rsid w:val="009F1705"/>
    <w:rsid w:val="009F1740"/>
    <w:rsid w:val="009F2C59"/>
    <w:rsid w:val="009F46A3"/>
    <w:rsid w:val="009F4E4F"/>
    <w:rsid w:val="009F50D2"/>
    <w:rsid w:val="009F59FE"/>
    <w:rsid w:val="009F6D5B"/>
    <w:rsid w:val="009F72C0"/>
    <w:rsid w:val="00A038FF"/>
    <w:rsid w:val="00A041E9"/>
    <w:rsid w:val="00A0437D"/>
    <w:rsid w:val="00A04A56"/>
    <w:rsid w:val="00A06C68"/>
    <w:rsid w:val="00A07F76"/>
    <w:rsid w:val="00A10A0B"/>
    <w:rsid w:val="00A10C28"/>
    <w:rsid w:val="00A10E40"/>
    <w:rsid w:val="00A16E69"/>
    <w:rsid w:val="00A171B4"/>
    <w:rsid w:val="00A17FDD"/>
    <w:rsid w:val="00A20006"/>
    <w:rsid w:val="00A20480"/>
    <w:rsid w:val="00A20945"/>
    <w:rsid w:val="00A2386D"/>
    <w:rsid w:val="00A23CD5"/>
    <w:rsid w:val="00A23DEE"/>
    <w:rsid w:val="00A24284"/>
    <w:rsid w:val="00A242F8"/>
    <w:rsid w:val="00A25116"/>
    <w:rsid w:val="00A269AD"/>
    <w:rsid w:val="00A27AF2"/>
    <w:rsid w:val="00A27D1E"/>
    <w:rsid w:val="00A3014E"/>
    <w:rsid w:val="00A30749"/>
    <w:rsid w:val="00A30767"/>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BBB"/>
    <w:rsid w:val="00A447C6"/>
    <w:rsid w:val="00A45405"/>
    <w:rsid w:val="00A455FF"/>
    <w:rsid w:val="00A459EB"/>
    <w:rsid w:val="00A46150"/>
    <w:rsid w:val="00A50BDF"/>
    <w:rsid w:val="00A521B1"/>
    <w:rsid w:val="00A523D3"/>
    <w:rsid w:val="00A535A4"/>
    <w:rsid w:val="00A541D0"/>
    <w:rsid w:val="00A54352"/>
    <w:rsid w:val="00A5519E"/>
    <w:rsid w:val="00A5641D"/>
    <w:rsid w:val="00A56E5D"/>
    <w:rsid w:val="00A5789C"/>
    <w:rsid w:val="00A60AE5"/>
    <w:rsid w:val="00A621A2"/>
    <w:rsid w:val="00A62299"/>
    <w:rsid w:val="00A6398B"/>
    <w:rsid w:val="00A65C5B"/>
    <w:rsid w:val="00A66E61"/>
    <w:rsid w:val="00A67B73"/>
    <w:rsid w:val="00A712B8"/>
    <w:rsid w:val="00A72E39"/>
    <w:rsid w:val="00A7521F"/>
    <w:rsid w:val="00A7617B"/>
    <w:rsid w:val="00A763D9"/>
    <w:rsid w:val="00A8090E"/>
    <w:rsid w:val="00A82BA4"/>
    <w:rsid w:val="00A82C11"/>
    <w:rsid w:val="00A85AAC"/>
    <w:rsid w:val="00A91862"/>
    <w:rsid w:val="00A92253"/>
    <w:rsid w:val="00A927C1"/>
    <w:rsid w:val="00A93B7F"/>
    <w:rsid w:val="00A959B9"/>
    <w:rsid w:val="00A962E6"/>
    <w:rsid w:val="00A963C3"/>
    <w:rsid w:val="00A9774B"/>
    <w:rsid w:val="00AA2F9F"/>
    <w:rsid w:val="00AA4DDC"/>
    <w:rsid w:val="00AA4F18"/>
    <w:rsid w:val="00AA603B"/>
    <w:rsid w:val="00AA7B26"/>
    <w:rsid w:val="00AA7C00"/>
    <w:rsid w:val="00AA7E59"/>
    <w:rsid w:val="00AB037D"/>
    <w:rsid w:val="00AB0715"/>
    <w:rsid w:val="00AB106E"/>
    <w:rsid w:val="00AB360C"/>
    <w:rsid w:val="00AB4E75"/>
    <w:rsid w:val="00AB5B8C"/>
    <w:rsid w:val="00AB5D8A"/>
    <w:rsid w:val="00AB62F9"/>
    <w:rsid w:val="00AB6506"/>
    <w:rsid w:val="00AC1FCE"/>
    <w:rsid w:val="00AC282E"/>
    <w:rsid w:val="00AC5735"/>
    <w:rsid w:val="00AC64A0"/>
    <w:rsid w:val="00AC65F1"/>
    <w:rsid w:val="00AC6FE8"/>
    <w:rsid w:val="00AC78EF"/>
    <w:rsid w:val="00AD00DD"/>
    <w:rsid w:val="00AD06F4"/>
    <w:rsid w:val="00AD1A48"/>
    <w:rsid w:val="00AD3FB0"/>
    <w:rsid w:val="00AD466F"/>
    <w:rsid w:val="00AD49AE"/>
    <w:rsid w:val="00AD4AAE"/>
    <w:rsid w:val="00AD5A62"/>
    <w:rsid w:val="00AD5EEE"/>
    <w:rsid w:val="00AD638B"/>
    <w:rsid w:val="00AD63BF"/>
    <w:rsid w:val="00AE1B2C"/>
    <w:rsid w:val="00AE1BB3"/>
    <w:rsid w:val="00AE28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C87"/>
    <w:rsid w:val="00B10530"/>
    <w:rsid w:val="00B1084D"/>
    <w:rsid w:val="00B11E60"/>
    <w:rsid w:val="00B125F3"/>
    <w:rsid w:val="00B1275B"/>
    <w:rsid w:val="00B12FBC"/>
    <w:rsid w:val="00B13412"/>
    <w:rsid w:val="00B13EAC"/>
    <w:rsid w:val="00B15AC8"/>
    <w:rsid w:val="00B16915"/>
    <w:rsid w:val="00B1750C"/>
    <w:rsid w:val="00B17ABD"/>
    <w:rsid w:val="00B20B24"/>
    <w:rsid w:val="00B20D66"/>
    <w:rsid w:val="00B218DA"/>
    <w:rsid w:val="00B22524"/>
    <w:rsid w:val="00B233A4"/>
    <w:rsid w:val="00B24DFA"/>
    <w:rsid w:val="00B26211"/>
    <w:rsid w:val="00B319E7"/>
    <w:rsid w:val="00B33647"/>
    <w:rsid w:val="00B33E0F"/>
    <w:rsid w:val="00B3423F"/>
    <w:rsid w:val="00B349F7"/>
    <w:rsid w:val="00B34C7F"/>
    <w:rsid w:val="00B354C9"/>
    <w:rsid w:val="00B367A8"/>
    <w:rsid w:val="00B40D2A"/>
    <w:rsid w:val="00B425C8"/>
    <w:rsid w:val="00B43007"/>
    <w:rsid w:val="00B43352"/>
    <w:rsid w:val="00B461DA"/>
    <w:rsid w:val="00B47217"/>
    <w:rsid w:val="00B478D7"/>
    <w:rsid w:val="00B47CB9"/>
    <w:rsid w:val="00B5011D"/>
    <w:rsid w:val="00B53EB6"/>
    <w:rsid w:val="00B570B6"/>
    <w:rsid w:val="00B57A6B"/>
    <w:rsid w:val="00B60D62"/>
    <w:rsid w:val="00B6198A"/>
    <w:rsid w:val="00B62451"/>
    <w:rsid w:val="00B62655"/>
    <w:rsid w:val="00B644A9"/>
    <w:rsid w:val="00B668BC"/>
    <w:rsid w:val="00B704D0"/>
    <w:rsid w:val="00B70E14"/>
    <w:rsid w:val="00B71A19"/>
    <w:rsid w:val="00B71AF8"/>
    <w:rsid w:val="00B72B94"/>
    <w:rsid w:val="00B730EA"/>
    <w:rsid w:val="00B74858"/>
    <w:rsid w:val="00B75EF1"/>
    <w:rsid w:val="00B77FF4"/>
    <w:rsid w:val="00B814BE"/>
    <w:rsid w:val="00B81704"/>
    <w:rsid w:val="00B81866"/>
    <w:rsid w:val="00B8546D"/>
    <w:rsid w:val="00B85CE5"/>
    <w:rsid w:val="00B864D0"/>
    <w:rsid w:val="00B871E6"/>
    <w:rsid w:val="00B90268"/>
    <w:rsid w:val="00B90BCD"/>
    <w:rsid w:val="00B922DA"/>
    <w:rsid w:val="00B92A0D"/>
    <w:rsid w:val="00B92B83"/>
    <w:rsid w:val="00B92C0C"/>
    <w:rsid w:val="00B9317E"/>
    <w:rsid w:val="00B93236"/>
    <w:rsid w:val="00B9541C"/>
    <w:rsid w:val="00B963C3"/>
    <w:rsid w:val="00B965DE"/>
    <w:rsid w:val="00B9732E"/>
    <w:rsid w:val="00BA14C4"/>
    <w:rsid w:val="00BA1E25"/>
    <w:rsid w:val="00BA36ED"/>
    <w:rsid w:val="00BA44B5"/>
    <w:rsid w:val="00BA47AE"/>
    <w:rsid w:val="00BA4AA3"/>
    <w:rsid w:val="00BA5421"/>
    <w:rsid w:val="00BA6246"/>
    <w:rsid w:val="00BA6532"/>
    <w:rsid w:val="00BA6A42"/>
    <w:rsid w:val="00BA6AA6"/>
    <w:rsid w:val="00BB1974"/>
    <w:rsid w:val="00BB23B4"/>
    <w:rsid w:val="00BB2E3B"/>
    <w:rsid w:val="00BB31A1"/>
    <w:rsid w:val="00BB3376"/>
    <w:rsid w:val="00BB5889"/>
    <w:rsid w:val="00BB687C"/>
    <w:rsid w:val="00BB6938"/>
    <w:rsid w:val="00BB6A1A"/>
    <w:rsid w:val="00BC0407"/>
    <w:rsid w:val="00BC1129"/>
    <w:rsid w:val="00BC23FC"/>
    <w:rsid w:val="00BC3C27"/>
    <w:rsid w:val="00BC4A69"/>
    <w:rsid w:val="00BC5ABC"/>
    <w:rsid w:val="00BC69FC"/>
    <w:rsid w:val="00BC786E"/>
    <w:rsid w:val="00BD0876"/>
    <w:rsid w:val="00BD10CA"/>
    <w:rsid w:val="00BD1775"/>
    <w:rsid w:val="00BD29E4"/>
    <w:rsid w:val="00BD3044"/>
    <w:rsid w:val="00BD5F54"/>
    <w:rsid w:val="00BD62DC"/>
    <w:rsid w:val="00BD6310"/>
    <w:rsid w:val="00BD6A48"/>
    <w:rsid w:val="00BD797F"/>
    <w:rsid w:val="00BD7AEC"/>
    <w:rsid w:val="00BE14D2"/>
    <w:rsid w:val="00BE2873"/>
    <w:rsid w:val="00BE28D6"/>
    <w:rsid w:val="00BE2B4F"/>
    <w:rsid w:val="00BE394B"/>
    <w:rsid w:val="00BE445B"/>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16A6"/>
    <w:rsid w:val="00C0444F"/>
    <w:rsid w:val="00C05D99"/>
    <w:rsid w:val="00C1086E"/>
    <w:rsid w:val="00C11022"/>
    <w:rsid w:val="00C12697"/>
    <w:rsid w:val="00C13695"/>
    <w:rsid w:val="00C13D37"/>
    <w:rsid w:val="00C14FAB"/>
    <w:rsid w:val="00C1587F"/>
    <w:rsid w:val="00C16E3C"/>
    <w:rsid w:val="00C17E49"/>
    <w:rsid w:val="00C202FD"/>
    <w:rsid w:val="00C23C0C"/>
    <w:rsid w:val="00C24EE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3AEC"/>
    <w:rsid w:val="00C44B71"/>
    <w:rsid w:val="00C44D8D"/>
    <w:rsid w:val="00C45182"/>
    <w:rsid w:val="00C455B1"/>
    <w:rsid w:val="00C45B37"/>
    <w:rsid w:val="00C5048B"/>
    <w:rsid w:val="00C51EEC"/>
    <w:rsid w:val="00C532BC"/>
    <w:rsid w:val="00C53874"/>
    <w:rsid w:val="00C54852"/>
    <w:rsid w:val="00C6049A"/>
    <w:rsid w:val="00C61365"/>
    <w:rsid w:val="00C61B47"/>
    <w:rsid w:val="00C62E5F"/>
    <w:rsid w:val="00C631AA"/>
    <w:rsid w:val="00C63B66"/>
    <w:rsid w:val="00C63D09"/>
    <w:rsid w:val="00C644DA"/>
    <w:rsid w:val="00C655AD"/>
    <w:rsid w:val="00C655D0"/>
    <w:rsid w:val="00C65625"/>
    <w:rsid w:val="00C65A47"/>
    <w:rsid w:val="00C664FD"/>
    <w:rsid w:val="00C66600"/>
    <w:rsid w:val="00C67887"/>
    <w:rsid w:val="00C704CE"/>
    <w:rsid w:val="00C70D9B"/>
    <w:rsid w:val="00C7223F"/>
    <w:rsid w:val="00C72395"/>
    <w:rsid w:val="00C7405E"/>
    <w:rsid w:val="00C75FC4"/>
    <w:rsid w:val="00C76B40"/>
    <w:rsid w:val="00C779FD"/>
    <w:rsid w:val="00C77F67"/>
    <w:rsid w:val="00C8132A"/>
    <w:rsid w:val="00C81B8A"/>
    <w:rsid w:val="00C8255F"/>
    <w:rsid w:val="00C85293"/>
    <w:rsid w:val="00C8566C"/>
    <w:rsid w:val="00C85EC3"/>
    <w:rsid w:val="00C8634F"/>
    <w:rsid w:val="00C86E03"/>
    <w:rsid w:val="00C875FD"/>
    <w:rsid w:val="00C8784C"/>
    <w:rsid w:val="00C90BFE"/>
    <w:rsid w:val="00C91E78"/>
    <w:rsid w:val="00C93D44"/>
    <w:rsid w:val="00C94C09"/>
    <w:rsid w:val="00C95E68"/>
    <w:rsid w:val="00C9643A"/>
    <w:rsid w:val="00CA0817"/>
    <w:rsid w:val="00CA0D96"/>
    <w:rsid w:val="00CA0DAC"/>
    <w:rsid w:val="00CA1DEB"/>
    <w:rsid w:val="00CA212F"/>
    <w:rsid w:val="00CA2711"/>
    <w:rsid w:val="00CA2ABC"/>
    <w:rsid w:val="00CA31B4"/>
    <w:rsid w:val="00CA36EB"/>
    <w:rsid w:val="00CA3928"/>
    <w:rsid w:val="00CA3ACD"/>
    <w:rsid w:val="00CA4569"/>
    <w:rsid w:val="00CA65B0"/>
    <w:rsid w:val="00CB0226"/>
    <w:rsid w:val="00CB0C1C"/>
    <w:rsid w:val="00CB1971"/>
    <w:rsid w:val="00CB2772"/>
    <w:rsid w:val="00CB27F1"/>
    <w:rsid w:val="00CB31E5"/>
    <w:rsid w:val="00CB4581"/>
    <w:rsid w:val="00CB4980"/>
    <w:rsid w:val="00CB56C8"/>
    <w:rsid w:val="00CB6A30"/>
    <w:rsid w:val="00CB77A5"/>
    <w:rsid w:val="00CC0036"/>
    <w:rsid w:val="00CC0121"/>
    <w:rsid w:val="00CC58C8"/>
    <w:rsid w:val="00CC5F43"/>
    <w:rsid w:val="00CC7076"/>
    <w:rsid w:val="00CD09D6"/>
    <w:rsid w:val="00CD2056"/>
    <w:rsid w:val="00CD308B"/>
    <w:rsid w:val="00CD34D9"/>
    <w:rsid w:val="00CD4A41"/>
    <w:rsid w:val="00CD54AD"/>
    <w:rsid w:val="00CD62D0"/>
    <w:rsid w:val="00CD6BD6"/>
    <w:rsid w:val="00CD7A0A"/>
    <w:rsid w:val="00CD7D46"/>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7F2"/>
    <w:rsid w:val="00D0181D"/>
    <w:rsid w:val="00D0218A"/>
    <w:rsid w:val="00D035FD"/>
    <w:rsid w:val="00D03821"/>
    <w:rsid w:val="00D03AB7"/>
    <w:rsid w:val="00D03B86"/>
    <w:rsid w:val="00D072B6"/>
    <w:rsid w:val="00D07AE4"/>
    <w:rsid w:val="00D1062C"/>
    <w:rsid w:val="00D10660"/>
    <w:rsid w:val="00D11819"/>
    <w:rsid w:val="00D11AAF"/>
    <w:rsid w:val="00D12F9E"/>
    <w:rsid w:val="00D1349D"/>
    <w:rsid w:val="00D13619"/>
    <w:rsid w:val="00D142DE"/>
    <w:rsid w:val="00D14459"/>
    <w:rsid w:val="00D146B8"/>
    <w:rsid w:val="00D1546D"/>
    <w:rsid w:val="00D15FB9"/>
    <w:rsid w:val="00D1764F"/>
    <w:rsid w:val="00D22800"/>
    <w:rsid w:val="00D22C39"/>
    <w:rsid w:val="00D22F80"/>
    <w:rsid w:val="00D258DE"/>
    <w:rsid w:val="00D26852"/>
    <w:rsid w:val="00D27983"/>
    <w:rsid w:val="00D27B21"/>
    <w:rsid w:val="00D311E3"/>
    <w:rsid w:val="00D31894"/>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5036A"/>
    <w:rsid w:val="00D521FB"/>
    <w:rsid w:val="00D526EA"/>
    <w:rsid w:val="00D533EA"/>
    <w:rsid w:val="00D54485"/>
    <w:rsid w:val="00D554AD"/>
    <w:rsid w:val="00D55607"/>
    <w:rsid w:val="00D57690"/>
    <w:rsid w:val="00D601BE"/>
    <w:rsid w:val="00D60715"/>
    <w:rsid w:val="00D6268B"/>
    <w:rsid w:val="00D62DE0"/>
    <w:rsid w:val="00D63902"/>
    <w:rsid w:val="00D63B05"/>
    <w:rsid w:val="00D70B31"/>
    <w:rsid w:val="00D71A73"/>
    <w:rsid w:val="00D72103"/>
    <w:rsid w:val="00D72FDD"/>
    <w:rsid w:val="00D755AF"/>
    <w:rsid w:val="00D75BFD"/>
    <w:rsid w:val="00D7713D"/>
    <w:rsid w:val="00D77FA8"/>
    <w:rsid w:val="00D8021E"/>
    <w:rsid w:val="00D81C22"/>
    <w:rsid w:val="00D81E21"/>
    <w:rsid w:val="00D83C6B"/>
    <w:rsid w:val="00D83FCD"/>
    <w:rsid w:val="00D858AD"/>
    <w:rsid w:val="00D86A29"/>
    <w:rsid w:val="00D9021F"/>
    <w:rsid w:val="00D90644"/>
    <w:rsid w:val="00D90BC8"/>
    <w:rsid w:val="00D915A6"/>
    <w:rsid w:val="00D927BB"/>
    <w:rsid w:val="00D928F2"/>
    <w:rsid w:val="00D9327E"/>
    <w:rsid w:val="00D94F5D"/>
    <w:rsid w:val="00D95E41"/>
    <w:rsid w:val="00D9622A"/>
    <w:rsid w:val="00D96682"/>
    <w:rsid w:val="00D966FA"/>
    <w:rsid w:val="00D96EB8"/>
    <w:rsid w:val="00DA12F6"/>
    <w:rsid w:val="00DA1446"/>
    <w:rsid w:val="00DA1A1A"/>
    <w:rsid w:val="00DA1C62"/>
    <w:rsid w:val="00DA26CB"/>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9DB"/>
    <w:rsid w:val="00DB4CE7"/>
    <w:rsid w:val="00DB5ECC"/>
    <w:rsid w:val="00DB5FB6"/>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22"/>
    <w:rsid w:val="00DE1FF0"/>
    <w:rsid w:val="00DE34AA"/>
    <w:rsid w:val="00DE54B5"/>
    <w:rsid w:val="00DE69ED"/>
    <w:rsid w:val="00DF0E97"/>
    <w:rsid w:val="00DF10FB"/>
    <w:rsid w:val="00DF1595"/>
    <w:rsid w:val="00DF1FAF"/>
    <w:rsid w:val="00DF288F"/>
    <w:rsid w:val="00DF2B6F"/>
    <w:rsid w:val="00DF411E"/>
    <w:rsid w:val="00DF5B89"/>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200BD"/>
    <w:rsid w:val="00E2060B"/>
    <w:rsid w:val="00E23112"/>
    <w:rsid w:val="00E24C11"/>
    <w:rsid w:val="00E25602"/>
    <w:rsid w:val="00E25E50"/>
    <w:rsid w:val="00E30729"/>
    <w:rsid w:val="00E3313E"/>
    <w:rsid w:val="00E360DE"/>
    <w:rsid w:val="00E37481"/>
    <w:rsid w:val="00E3755C"/>
    <w:rsid w:val="00E408BA"/>
    <w:rsid w:val="00E41030"/>
    <w:rsid w:val="00E4179B"/>
    <w:rsid w:val="00E42C58"/>
    <w:rsid w:val="00E432BA"/>
    <w:rsid w:val="00E43BE2"/>
    <w:rsid w:val="00E4447C"/>
    <w:rsid w:val="00E44B51"/>
    <w:rsid w:val="00E44E80"/>
    <w:rsid w:val="00E456B8"/>
    <w:rsid w:val="00E4720B"/>
    <w:rsid w:val="00E50356"/>
    <w:rsid w:val="00E50DAB"/>
    <w:rsid w:val="00E5276B"/>
    <w:rsid w:val="00E527C7"/>
    <w:rsid w:val="00E53A4C"/>
    <w:rsid w:val="00E53D15"/>
    <w:rsid w:val="00E53F50"/>
    <w:rsid w:val="00E54FAF"/>
    <w:rsid w:val="00E55279"/>
    <w:rsid w:val="00E55931"/>
    <w:rsid w:val="00E56659"/>
    <w:rsid w:val="00E5723C"/>
    <w:rsid w:val="00E573F9"/>
    <w:rsid w:val="00E57482"/>
    <w:rsid w:val="00E604CA"/>
    <w:rsid w:val="00E6082A"/>
    <w:rsid w:val="00E60A35"/>
    <w:rsid w:val="00E60FF3"/>
    <w:rsid w:val="00E618BF"/>
    <w:rsid w:val="00E62716"/>
    <w:rsid w:val="00E637CE"/>
    <w:rsid w:val="00E64ABE"/>
    <w:rsid w:val="00E65000"/>
    <w:rsid w:val="00E66C7E"/>
    <w:rsid w:val="00E70422"/>
    <w:rsid w:val="00E70B55"/>
    <w:rsid w:val="00E70E48"/>
    <w:rsid w:val="00E72652"/>
    <w:rsid w:val="00E741E3"/>
    <w:rsid w:val="00E74CF8"/>
    <w:rsid w:val="00E75DB2"/>
    <w:rsid w:val="00E76A6A"/>
    <w:rsid w:val="00E80B96"/>
    <w:rsid w:val="00E816E1"/>
    <w:rsid w:val="00E84339"/>
    <w:rsid w:val="00E84FDC"/>
    <w:rsid w:val="00E8654A"/>
    <w:rsid w:val="00E873B0"/>
    <w:rsid w:val="00E87937"/>
    <w:rsid w:val="00E903A6"/>
    <w:rsid w:val="00E9044D"/>
    <w:rsid w:val="00E9283A"/>
    <w:rsid w:val="00E935CB"/>
    <w:rsid w:val="00E93705"/>
    <w:rsid w:val="00E94A86"/>
    <w:rsid w:val="00E94CAE"/>
    <w:rsid w:val="00E94E94"/>
    <w:rsid w:val="00E95928"/>
    <w:rsid w:val="00E95CCF"/>
    <w:rsid w:val="00EA18C6"/>
    <w:rsid w:val="00EA3852"/>
    <w:rsid w:val="00EA54EF"/>
    <w:rsid w:val="00EA598E"/>
    <w:rsid w:val="00EA6EB4"/>
    <w:rsid w:val="00EA71C2"/>
    <w:rsid w:val="00EA7696"/>
    <w:rsid w:val="00EB09B0"/>
    <w:rsid w:val="00EB0BE7"/>
    <w:rsid w:val="00EB1B4B"/>
    <w:rsid w:val="00EB42F5"/>
    <w:rsid w:val="00EB68F8"/>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36C7"/>
    <w:rsid w:val="00ED4DBE"/>
    <w:rsid w:val="00ED4DF5"/>
    <w:rsid w:val="00ED5975"/>
    <w:rsid w:val="00ED798E"/>
    <w:rsid w:val="00EE1B92"/>
    <w:rsid w:val="00EE265F"/>
    <w:rsid w:val="00EE2F7C"/>
    <w:rsid w:val="00EE3055"/>
    <w:rsid w:val="00EE3FE1"/>
    <w:rsid w:val="00EE42C0"/>
    <w:rsid w:val="00EE5913"/>
    <w:rsid w:val="00EE6F59"/>
    <w:rsid w:val="00EE7B2D"/>
    <w:rsid w:val="00EE7BC7"/>
    <w:rsid w:val="00EF0650"/>
    <w:rsid w:val="00EF0C09"/>
    <w:rsid w:val="00EF1253"/>
    <w:rsid w:val="00EF3710"/>
    <w:rsid w:val="00EF59AE"/>
    <w:rsid w:val="00F0072E"/>
    <w:rsid w:val="00F008FD"/>
    <w:rsid w:val="00F010F2"/>
    <w:rsid w:val="00F01719"/>
    <w:rsid w:val="00F01922"/>
    <w:rsid w:val="00F01E26"/>
    <w:rsid w:val="00F03EBB"/>
    <w:rsid w:val="00F04750"/>
    <w:rsid w:val="00F0486B"/>
    <w:rsid w:val="00F05C5D"/>
    <w:rsid w:val="00F066DE"/>
    <w:rsid w:val="00F07C92"/>
    <w:rsid w:val="00F10E60"/>
    <w:rsid w:val="00F111FD"/>
    <w:rsid w:val="00F119AF"/>
    <w:rsid w:val="00F11A30"/>
    <w:rsid w:val="00F13306"/>
    <w:rsid w:val="00F149F2"/>
    <w:rsid w:val="00F15708"/>
    <w:rsid w:val="00F15E39"/>
    <w:rsid w:val="00F201C5"/>
    <w:rsid w:val="00F216F3"/>
    <w:rsid w:val="00F21B5D"/>
    <w:rsid w:val="00F21BDF"/>
    <w:rsid w:val="00F224F9"/>
    <w:rsid w:val="00F22693"/>
    <w:rsid w:val="00F23025"/>
    <w:rsid w:val="00F24EC9"/>
    <w:rsid w:val="00F253C1"/>
    <w:rsid w:val="00F25BEA"/>
    <w:rsid w:val="00F2621A"/>
    <w:rsid w:val="00F26775"/>
    <w:rsid w:val="00F30F02"/>
    <w:rsid w:val="00F316C1"/>
    <w:rsid w:val="00F32D23"/>
    <w:rsid w:val="00F33E47"/>
    <w:rsid w:val="00F3423A"/>
    <w:rsid w:val="00F35384"/>
    <w:rsid w:val="00F369B2"/>
    <w:rsid w:val="00F40525"/>
    <w:rsid w:val="00F40F87"/>
    <w:rsid w:val="00F4132A"/>
    <w:rsid w:val="00F43045"/>
    <w:rsid w:val="00F435C3"/>
    <w:rsid w:val="00F43E72"/>
    <w:rsid w:val="00F457AE"/>
    <w:rsid w:val="00F45B48"/>
    <w:rsid w:val="00F45CFF"/>
    <w:rsid w:val="00F4674D"/>
    <w:rsid w:val="00F47872"/>
    <w:rsid w:val="00F50619"/>
    <w:rsid w:val="00F50ED4"/>
    <w:rsid w:val="00F51B72"/>
    <w:rsid w:val="00F5529B"/>
    <w:rsid w:val="00F571D0"/>
    <w:rsid w:val="00F5739B"/>
    <w:rsid w:val="00F60B86"/>
    <w:rsid w:val="00F60CDD"/>
    <w:rsid w:val="00F614FF"/>
    <w:rsid w:val="00F6192D"/>
    <w:rsid w:val="00F628E6"/>
    <w:rsid w:val="00F62DFF"/>
    <w:rsid w:val="00F63A48"/>
    <w:rsid w:val="00F65F92"/>
    <w:rsid w:val="00F67E32"/>
    <w:rsid w:val="00F72433"/>
    <w:rsid w:val="00F7275E"/>
    <w:rsid w:val="00F72884"/>
    <w:rsid w:val="00F72BF7"/>
    <w:rsid w:val="00F73E27"/>
    <w:rsid w:val="00F7500C"/>
    <w:rsid w:val="00F758A9"/>
    <w:rsid w:val="00F75A9E"/>
    <w:rsid w:val="00F765CB"/>
    <w:rsid w:val="00F76BE7"/>
    <w:rsid w:val="00F76E6C"/>
    <w:rsid w:val="00F76EB3"/>
    <w:rsid w:val="00F7749C"/>
    <w:rsid w:val="00F81FC1"/>
    <w:rsid w:val="00F861A5"/>
    <w:rsid w:val="00F873A3"/>
    <w:rsid w:val="00F9011E"/>
    <w:rsid w:val="00F91D8D"/>
    <w:rsid w:val="00F92AA5"/>
    <w:rsid w:val="00F93DA1"/>
    <w:rsid w:val="00F94174"/>
    <w:rsid w:val="00F94503"/>
    <w:rsid w:val="00F96A4B"/>
    <w:rsid w:val="00F972CA"/>
    <w:rsid w:val="00F97EC2"/>
    <w:rsid w:val="00FA18C5"/>
    <w:rsid w:val="00FA1DDF"/>
    <w:rsid w:val="00FA1F01"/>
    <w:rsid w:val="00FA1F3C"/>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7BB0"/>
    <w:rsid w:val="00FC1306"/>
    <w:rsid w:val="00FC1951"/>
    <w:rsid w:val="00FC299D"/>
    <w:rsid w:val="00FC3D25"/>
    <w:rsid w:val="00FC43BE"/>
    <w:rsid w:val="00FC4862"/>
    <w:rsid w:val="00FC4E9E"/>
    <w:rsid w:val="00FC59A3"/>
    <w:rsid w:val="00FC667B"/>
    <w:rsid w:val="00FC692B"/>
    <w:rsid w:val="00FC7FC7"/>
    <w:rsid w:val="00FD05E0"/>
    <w:rsid w:val="00FD0735"/>
    <w:rsid w:val="00FD1440"/>
    <w:rsid w:val="00FD15B7"/>
    <w:rsid w:val="00FD5EEB"/>
    <w:rsid w:val="00FD610C"/>
    <w:rsid w:val="00FD695C"/>
    <w:rsid w:val="00FD77D8"/>
    <w:rsid w:val="00FD7E28"/>
    <w:rsid w:val="00FE0186"/>
    <w:rsid w:val="00FE070E"/>
    <w:rsid w:val="00FE0DD4"/>
    <w:rsid w:val="00FE406F"/>
    <w:rsid w:val="00FE6B41"/>
    <w:rsid w:val="00FE7959"/>
    <w:rsid w:val="00FF23D9"/>
    <w:rsid w:val="00FF2455"/>
    <w:rsid w:val="00FF278E"/>
    <w:rsid w:val="00FF455B"/>
    <w:rsid w:val="00FF4A09"/>
    <w:rsid w:val="00FF4C1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38819"/>
  <w15:docId w15:val="{A953E7B1-E51D-459E-BA05-DA88533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6"/>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6"/>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7"/>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7"/>
      </w:numPr>
      <w:outlineLvl w:val="1"/>
    </w:pPr>
    <w:rPr>
      <w:szCs w:val="24"/>
    </w:rPr>
  </w:style>
  <w:style w:type="paragraph" w:customStyle="1" w:styleId="MRNumberedHeading3">
    <w:name w:val="M&amp;R Numbered Heading 3"/>
    <w:basedOn w:val="Normal"/>
    <w:rsid w:val="00BE2873"/>
    <w:pPr>
      <w:numPr>
        <w:ilvl w:val="2"/>
        <w:numId w:val="37"/>
      </w:numPr>
      <w:outlineLvl w:val="2"/>
    </w:pPr>
    <w:rPr>
      <w:szCs w:val="24"/>
    </w:rPr>
  </w:style>
  <w:style w:type="paragraph" w:customStyle="1" w:styleId="MRNumberedHeading4">
    <w:name w:val="M&amp;R Numbered Heading 4"/>
    <w:basedOn w:val="Normal"/>
    <w:rsid w:val="00BE2873"/>
    <w:pPr>
      <w:numPr>
        <w:ilvl w:val="3"/>
        <w:numId w:val="37"/>
      </w:numPr>
      <w:outlineLvl w:val="3"/>
    </w:pPr>
    <w:rPr>
      <w:szCs w:val="22"/>
    </w:rPr>
  </w:style>
  <w:style w:type="paragraph" w:customStyle="1" w:styleId="MRNumberedHeading5">
    <w:name w:val="M&amp;R Numbered Heading 5"/>
    <w:basedOn w:val="Normal"/>
    <w:rsid w:val="00BE2873"/>
    <w:pPr>
      <w:numPr>
        <w:ilvl w:val="4"/>
        <w:numId w:val="37"/>
      </w:numPr>
      <w:outlineLvl w:val="4"/>
    </w:pPr>
    <w:rPr>
      <w:szCs w:val="22"/>
    </w:rPr>
  </w:style>
  <w:style w:type="paragraph" w:customStyle="1" w:styleId="MRNumberedHeading6">
    <w:name w:val="M&amp;R Numbered Heading 6"/>
    <w:basedOn w:val="Normal"/>
    <w:rsid w:val="00BE2873"/>
    <w:pPr>
      <w:numPr>
        <w:ilvl w:val="5"/>
        <w:numId w:val="37"/>
      </w:numPr>
      <w:outlineLvl w:val="5"/>
    </w:pPr>
    <w:rPr>
      <w:szCs w:val="24"/>
    </w:rPr>
  </w:style>
  <w:style w:type="paragraph" w:customStyle="1" w:styleId="MRNumberedHeading7">
    <w:name w:val="M&amp;R Numbered Heading 7"/>
    <w:basedOn w:val="Normal"/>
    <w:rsid w:val="00BE2873"/>
    <w:pPr>
      <w:numPr>
        <w:ilvl w:val="6"/>
        <w:numId w:val="37"/>
      </w:numPr>
      <w:outlineLvl w:val="6"/>
    </w:pPr>
    <w:rPr>
      <w:szCs w:val="24"/>
    </w:rPr>
  </w:style>
  <w:style w:type="paragraph" w:customStyle="1" w:styleId="MRNumberedHeading8">
    <w:name w:val="M&amp;R Numbered Heading 8"/>
    <w:basedOn w:val="Normal"/>
    <w:rsid w:val="00BE2873"/>
    <w:pPr>
      <w:numPr>
        <w:ilvl w:val="7"/>
        <w:numId w:val="37"/>
      </w:numPr>
      <w:outlineLvl w:val="7"/>
    </w:pPr>
    <w:rPr>
      <w:szCs w:val="24"/>
    </w:rPr>
  </w:style>
  <w:style w:type="paragraph" w:customStyle="1" w:styleId="MRNumberedHeading9">
    <w:name w:val="M&amp;R Numbered Heading 9"/>
    <w:basedOn w:val="Normal"/>
    <w:rsid w:val="00BE2873"/>
    <w:pPr>
      <w:numPr>
        <w:ilvl w:val="8"/>
        <w:numId w:val="37"/>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1"/>
      </w:numPr>
    </w:pPr>
  </w:style>
  <w:style w:type="numbering" w:customStyle="1" w:styleId="Definitions">
    <w:name w:val="Definitions"/>
    <w:rsid w:val="00F5739B"/>
    <w:pPr>
      <w:numPr>
        <w:numId w:val="40"/>
      </w:numPr>
    </w:pPr>
  </w:style>
  <w:style w:type="numbering" w:customStyle="1" w:styleId="SchedParas0">
    <w:name w:val="SchedParas"/>
    <w:rsid w:val="00F5739B"/>
  </w:style>
  <w:style w:type="numbering" w:customStyle="1" w:styleId="Recital">
    <w:name w:val="Recital"/>
    <w:uiPriority w:val="99"/>
    <w:rsid w:val="00F5739B"/>
    <w:pPr>
      <w:numPr>
        <w:numId w:val="46"/>
      </w:numPr>
    </w:pPr>
  </w:style>
  <w:style w:type="numbering" w:customStyle="1" w:styleId="Parties">
    <w:name w:val="Parties"/>
    <w:rsid w:val="00F5739B"/>
    <w:pPr>
      <w:numPr>
        <w:numId w:val="44"/>
      </w:numPr>
    </w:pPr>
  </w:style>
  <w:style w:type="numbering" w:customStyle="1" w:styleId="LMA">
    <w:name w:val="LMA"/>
    <w:rsid w:val="00F5739B"/>
    <w:pPr>
      <w:numPr>
        <w:numId w:val="42"/>
      </w:numPr>
    </w:pPr>
  </w:style>
  <w:style w:type="numbering" w:customStyle="1" w:styleId="PARTS">
    <w:name w:val="PARTS"/>
    <w:rsid w:val="00F5739B"/>
    <w:pPr>
      <w:numPr>
        <w:numId w:val="45"/>
      </w:numPr>
    </w:pPr>
  </w:style>
  <w:style w:type="numbering" w:customStyle="1" w:styleId="Schedule">
    <w:name w:val="Schedule"/>
    <w:rsid w:val="00F5739B"/>
    <w:pPr>
      <w:numPr>
        <w:numId w:val="48"/>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49"/>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49"/>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49"/>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49"/>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49"/>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0"/>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0"/>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0"/>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0"/>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0"/>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0"/>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0"/>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0"/>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0"/>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5"/>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7"/>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7"/>
      </w:numPr>
    </w:pPr>
  </w:style>
  <w:style w:type="numbering" w:customStyle="1" w:styleId="Recitals">
    <w:name w:val="Recitals"/>
    <w:rsid w:val="00F5739B"/>
  </w:style>
  <w:style w:type="numbering" w:customStyle="1" w:styleId="NoHead">
    <w:name w:val="No Head"/>
    <w:rsid w:val="00F5739B"/>
    <w:pPr>
      <w:numPr>
        <w:numId w:val="43"/>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customStyle="1" w:styleId="e24kjd">
    <w:name w:val="e24kjd"/>
    <w:basedOn w:val="DefaultParagraphFont"/>
    <w:rsid w:val="002E13F6"/>
  </w:style>
  <w:style w:type="paragraph" w:customStyle="1" w:styleId="Normal1">
    <w:name w:val="Normal1"/>
    <w:rsid w:val="00D915A6"/>
    <w:pPr>
      <w:pBdr>
        <w:top w:val="nil"/>
        <w:left w:val="nil"/>
        <w:bottom w:val="nil"/>
        <w:right w:val="nil"/>
        <w:between w:val="nil"/>
      </w:pBdr>
      <w:spacing w:line="276" w:lineRule="auto"/>
    </w:pPr>
    <w:rPr>
      <w:rFonts w:eastAsia="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3193993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gov.uk/government/collections/nhs-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5EAB8B1E39840A95475B4C4DB7AE6" ma:contentTypeVersion="0" ma:contentTypeDescription="Create a new document." ma:contentTypeScope="" ma:versionID="d308619c8c4b1568c0a2f6244c4ed2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AC53-1340-4567-A7DA-5EAA1117EF1F}">
  <ds:schemaRefs>
    <ds:schemaRef ds:uri="http://schemas.microsoft.com/sharepoint/v3/contenttype/forms"/>
  </ds:schemaRefs>
</ds:datastoreItem>
</file>

<file path=customXml/itemProps2.xml><?xml version="1.0" encoding="utf-8"?>
<ds:datastoreItem xmlns:ds="http://schemas.openxmlformats.org/officeDocument/2006/customXml" ds:itemID="{FD327E2A-9627-4C46-9982-396032B41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3E46EB-BC91-422B-ABA9-BE482BA927D8}">
  <ds:schemaRefs>
    <ds:schemaRef ds:uri="http://schemas.openxmlformats.org/officeDocument/2006/bibliography"/>
  </ds:schemaRefs>
</ds:datastoreItem>
</file>

<file path=customXml/itemProps4.xml><?xml version="1.0" encoding="utf-8"?>
<ds:datastoreItem xmlns:ds="http://schemas.openxmlformats.org/officeDocument/2006/customXml" ds:itemID="{036B6AF3-FFD6-4EF1-B4D7-6F9BE4EAB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30192</Words>
  <Characters>169382</Characters>
  <Application>Microsoft Office Word</Application>
  <DocSecurity>0</DocSecurity>
  <Lines>6514</Lines>
  <Paragraphs>3118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196456</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Matthew Renwick</cp:lastModifiedBy>
  <cp:revision>1</cp:revision>
  <dcterms:created xsi:type="dcterms:W3CDTF">2024-02-29T12:06:00Z</dcterms:created>
  <dcterms:modified xsi:type="dcterms:W3CDTF">2024-02-29T12:06:00Z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0x010100DC75EAB8B1E39840A95475B4C4DB7AE6</vt:lpwstr>
  </property>
</Properties>
</file>