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F45049" w14:textId="4D911369" w:rsidR="005F20B3" w:rsidRPr="00CD06D0" w:rsidRDefault="008F6A61" w:rsidP="00CD06D0">
      <w:pPr>
        <w:ind w:left="720" w:hanging="720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IMMERSIVE CLASSROOMS TENDER - CLARIFICATIONS</w:t>
      </w:r>
    </w:p>
    <w:p w14:paraId="091630A5" w14:textId="77777777" w:rsidR="005F20B3" w:rsidRDefault="005F20B3" w:rsidP="00387FC9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5409B3A6" w14:textId="5A00159D" w:rsidR="008B6C63" w:rsidRPr="00957FE1" w:rsidRDefault="008B6C63" w:rsidP="00387FC9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="00387FC9" w:rsidRPr="00957FE1">
        <w:rPr>
          <w:rFonts w:asciiTheme="minorHAnsi" w:hAnsiTheme="minorHAnsi" w:cstheme="minorHAnsi"/>
          <w:sz w:val="24"/>
          <w:szCs w:val="24"/>
        </w:rPr>
        <w:t>.</w:t>
      </w:r>
      <w:r w:rsidR="00387FC9" w:rsidRPr="00957FE1">
        <w:rPr>
          <w:rFonts w:asciiTheme="minorHAnsi" w:hAnsiTheme="minorHAnsi" w:cstheme="minorHAnsi"/>
          <w:sz w:val="24"/>
          <w:szCs w:val="24"/>
        </w:rPr>
        <w:tab/>
      </w:r>
      <w:r w:rsidR="00D54F6D">
        <w:rPr>
          <w:rFonts w:asciiTheme="minorHAnsi" w:hAnsiTheme="minorHAnsi" w:cstheme="minorHAnsi"/>
          <w:sz w:val="24"/>
          <w:szCs w:val="24"/>
        </w:rPr>
        <w:t>Please expand on</w:t>
      </w:r>
      <w:r w:rsidR="008558CB">
        <w:rPr>
          <w:rFonts w:asciiTheme="minorHAnsi" w:hAnsiTheme="minorHAnsi" w:cstheme="minorHAnsi"/>
          <w:sz w:val="24"/>
          <w:szCs w:val="24"/>
        </w:rPr>
        <w:t xml:space="preserve"> “Immersive rooms must enable connection to &amp; from remote locations</w:t>
      </w:r>
      <w:r w:rsidR="00360DA0">
        <w:rPr>
          <w:rFonts w:asciiTheme="minorHAnsi" w:hAnsiTheme="minorHAnsi" w:cstheme="minorHAnsi"/>
          <w:sz w:val="24"/>
          <w:szCs w:val="24"/>
        </w:rPr>
        <w:t>.</w:t>
      </w:r>
    </w:p>
    <w:p w14:paraId="133DD66D" w14:textId="67D9D181" w:rsidR="008B6C63" w:rsidRPr="00957FE1" w:rsidRDefault="008B6C63" w:rsidP="008B6C63">
      <w:pPr>
        <w:spacing w:after="24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br/>
      </w:r>
      <w:r w:rsidR="00387FC9"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="00387FC9"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360DA0">
        <w:rPr>
          <w:rFonts w:asciiTheme="minorHAnsi" w:hAnsiTheme="minorHAnsi" w:cstheme="minorHAnsi"/>
          <w:color w:val="FF0000"/>
          <w:sz w:val="24"/>
          <w:szCs w:val="24"/>
        </w:rPr>
        <w:t xml:space="preserve">We will present to remote locations from the immersive </w:t>
      </w:r>
      <w:r w:rsidR="005746FE">
        <w:rPr>
          <w:rFonts w:asciiTheme="minorHAnsi" w:hAnsiTheme="minorHAnsi" w:cstheme="minorHAnsi"/>
          <w:color w:val="FF0000"/>
          <w:sz w:val="24"/>
          <w:szCs w:val="24"/>
        </w:rPr>
        <w:t>rooms</w:t>
      </w:r>
    </w:p>
    <w:p w14:paraId="4657D562" w14:textId="30586B2B" w:rsidR="008B6C63" w:rsidRPr="00957FE1" w:rsidRDefault="00387FC9" w:rsidP="00387FC9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8B6C63" w:rsidRPr="00957FE1">
        <w:rPr>
          <w:rFonts w:asciiTheme="minorHAnsi" w:hAnsiTheme="minorHAnsi" w:cstheme="minorHAnsi"/>
          <w:sz w:val="24"/>
          <w:szCs w:val="24"/>
        </w:rPr>
        <w:t>W</w:t>
      </w:r>
      <w:r w:rsidR="00475BA7">
        <w:rPr>
          <w:rFonts w:asciiTheme="minorHAnsi" w:hAnsiTheme="minorHAnsi" w:cstheme="minorHAnsi"/>
          <w:sz w:val="24"/>
          <w:szCs w:val="24"/>
        </w:rPr>
        <w:t>here is the remote location</w:t>
      </w:r>
      <w:r w:rsidR="006F79D9">
        <w:rPr>
          <w:rFonts w:asciiTheme="minorHAnsi" w:hAnsiTheme="minorHAnsi" w:cstheme="minorHAnsi"/>
          <w:sz w:val="24"/>
          <w:szCs w:val="24"/>
        </w:rPr>
        <w:t xml:space="preserve"> – Internal – External – Across the open internet?</w:t>
      </w:r>
    </w:p>
    <w:p w14:paraId="32A1FCE0" w14:textId="77777777" w:rsidR="008B6C63" w:rsidRPr="00957FE1" w:rsidRDefault="008B6C63" w:rsidP="008B6C63">
      <w:pPr>
        <w:rPr>
          <w:rFonts w:asciiTheme="minorHAnsi" w:hAnsiTheme="minorHAnsi" w:cstheme="minorHAnsi"/>
          <w:sz w:val="24"/>
          <w:szCs w:val="24"/>
        </w:rPr>
      </w:pPr>
    </w:p>
    <w:p w14:paraId="0B6EE2E9" w14:textId="1BF19239" w:rsidR="008B6C63" w:rsidRPr="00957FE1" w:rsidRDefault="00387FC9" w:rsidP="00387FC9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97757E">
        <w:rPr>
          <w:rFonts w:asciiTheme="minorHAnsi" w:hAnsiTheme="minorHAnsi" w:cstheme="minorHAnsi"/>
          <w:color w:val="FF0000"/>
          <w:sz w:val="24"/>
          <w:szCs w:val="24"/>
        </w:rPr>
        <w:t>Both Internally and Externally</w:t>
      </w:r>
    </w:p>
    <w:p w14:paraId="59FDE62C" w14:textId="77777777" w:rsidR="0069450F" w:rsidRPr="00957FE1" w:rsidRDefault="0069450F" w:rsidP="00387FC9">
      <w:pPr>
        <w:ind w:left="720" w:hanging="720"/>
        <w:rPr>
          <w:rFonts w:asciiTheme="minorHAnsi" w:hAnsiTheme="minorHAnsi" w:cstheme="minorHAnsi"/>
          <w:color w:val="8FAADC"/>
          <w:sz w:val="24"/>
          <w:szCs w:val="24"/>
        </w:rPr>
      </w:pPr>
    </w:p>
    <w:p w14:paraId="5930D415" w14:textId="5DAABC3C" w:rsidR="00B10AA0" w:rsidRPr="00957FE1" w:rsidRDefault="00B10AA0" w:rsidP="0069450F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="0069450F" w:rsidRPr="00957FE1">
        <w:rPr>
          <w:rFonts w:asciiTheme="minorHAnsi" w:hAnsiTheme="minorHAnsi" w:cstheme="minorHAnsi"/>
          <w:sz w:val="24"/>
          <w:szCs w:val="24"/>
        </w:rPr>
        <w:tab/>
      </w:r>
      <w:r w:rsidR="00075F06">
        <w:rPr>
          <w:rFonts w:asciiTheme="minorHAnsi" w:hAnsiTheme="minorHAnsi" w:cstheme="minorHAnsi"/>
          <w:sz w:val="24"/>
          <w:szCs w:val="24"/>
        </w:rPr>
        <w:t xml:space="preserve">Can more details be provided </w:t>
      </w:r>
      <w:r w:rsidR="00751079">
        <w:rPr>
          <w:rFonts w:asciiTheme="minorHAnsi" w:hAnsiTheme="minorHAnsi" w:cstheme="minorHAnsi"/>
          <w:sz w:val="24"/>
          <w:szCs w:val="24"/>
        </w:rPr>
        <w:t xml:space="preserve">for the 12 cameras required </w:t>
      </w:r>
    </w:p>
    <w:p w14:paraId="0AEA7F27" w14:textId="611CB7A2" w:rsidR="0069450F" w:rsidRPr="00957FE1" w:rsidRDefault="0069450F" w:rsidP="0069450F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364702E2" w14:textId="5B5EE8F3" w:rsidR="00416A8F" w:rsidRPr="00957FE1" w:rsidRDefault="0069450F" w:rsidP="00C056E2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9346EE">
        <w:rPr>
          <w:rFonts w:asciiTheme="minorHAnsi" w:hAnsiTheme="minorHAnsi" w:cstheme="minorHAnsi"/>
          <w:color w:val="FF0000"/>
          <w:sz w:val="24"/>
          <w:szCs w:val="24"/>
        </w:rPr>
        <w:t xml:space="preserve">We require 2 </w:t>
      </w:r>
      <w:r w:rsidR="00C056E2">
        <w:rPr>
          <w:rFonts w:asciiTheme="minorHAnsi" w:hAnsiTheme="minorHAnsi" w:cstheme="minorHAnsi"/>
          <w:color w:val="FF0000"/>
          <w:sz w:val="24"/>
          <w:szCs w:val="24"/>
        </w:rPr>
        <w:t>sterile cameras for the Clean Room – Teams compatible cameras for the remaining 10</w:t>
      </w:r>
      <w:r w:rsidR="00C7685D">
        <w:rPr>
          <w:rFonts w:asciiTheme="minorHAnsi" w:hAnsiTheme="minorHAnsi" w:cstheme="minorHAnsi"/>
          <w:color w:val="FF0000"/>
          <w:sz w:val="24"/>
          <w:szCs w:val="24"/>
        </w:rPr>
        <w:t xml:space="preserve"> – We are open to other options/suggestions.</w:t>
      </w:r>
    </w:p>
    <w:p w14:paraId="151D66D0" w14:textId="23FE0983" w:rsidR="00416A8F" w:rsidRPr="00957FE1" w:rsidRDefault="00416A8F" w:rsidP="00416A8F">
      <w:pPr>
        <w:rPr>
          <w:rFonts w:asciiTheme="minorHAnsi" w:hAnsiTheme="minorHAnsi" w:cstheme="minorHAnsi"/>
          <w:sz w:val="24"/>
          <w:szCs w:val="24"/>
        </w:rPr>
      </w:pPr>
    </w:p>
    <w:p w14:paraId="6ED1A9A1" w14:textId="7A9379A3" w:rsidR="00DF77F3" w:rsidRPr="00957FE1" w:rsidRDefault="00416A8F" w:rsidP="00DF77F3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="00FD3655" w:rsidRPr="00957FE1">
        <w:rPr>
          <w:rFonts w:asciiTheme="minorHAnsi" w:hAnsiTheme="minorHAnsi" w:cstheme="minorHAnsi"/>
          <w:sz w:val="24"/>
          <w:szCs w:val="24"/>
        </w:rPr>
        <w:tab/>
        <w:t xml:space="preserve"> </w:t>
      </w:r>
      <w:r w:rsidR="00866955">
        <w:rPr>
          <w:rFonts w:asciiTheme="minorHAnsi" w:hAnsiTheme="minorHAnsi" w:cstheme="minorHAnsi"/>
          <w:sz w:val="24"/>
          <w:szCs w:val="24"/>
        </w:rPr>
        <w:t xml:space="preserve">Is the aim to capture Clean Labs </w:t>
      </w:r>
      <w:r w:rsidR="00115D10">
        <w:rPr>
          <w:rFonts w:asciiTheme="minorHAnsi" w:hAnsiTheme="minorHAnsi" w:cstheme="minorHAnsi"/>
          <w:sz w:val="24"/>
          <w:szCs w:val="24"/>
        </w:rPr>
        <w:t>in 3</w:t>
      </w:r>
      <w:r w:rsidR="00722A6E">
        <w:rPr>
          <w:rFonts w:asciiTheme="minorHAnsi" w:hAnsiTheme="minorHAnsi" w:cstheme="minorHAnsi"/>
          <w:sz w:val="24"/>
          <w:szCs w:val="24"/>
        </w:rPr>
        <w:t>60° for viewing in an immersive space</w:t>
      </w:r>
      <w:r w:rsidR="00DF77F3">
        <w:rPr>
          <w:rFonts w:asciiTheme="minorHAnsi" w:hAnsiTheme="minorHAnsi" w:cstheme="minorHAnsi"/>
          <w:sz w:val="24"/>
          <w:szCs w:val="24"/>
        </w:rPr>
        <w:t>?</w:t>
      </w:r>
    </w:p>
    <w:p w14:paraId="66FCF6E3" w14:textId="1CE30AC5" w:rsidR="00F2372C" w:rsidRPr="00957FE1" w:rsidRDefault="00F2372C" w:rsidP="00FD3655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6231CAC6" w14:textId="6657D338" w:rsidR="00C660B4" w:rsidRPr="00957FE1" w:rsidRDefault="00C660B4" w:rsidP="00C660B4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DF77F3">
        <w:rPr>
          <w:rFonts w:asciiTheme="minorHAnsi" w:hAnsiTheme="minorHAnsi" w:cstheme="minorHAnsi"/>
          <w:color w:val="FF0000"/>
          <w:sz w:val="24"/>
          <w:szCs w:val="24"/>
        </w:rPr>
        <w:t>Ideally yes</w:t>
      </w:r>
    </w:p>
    <w:p w14:paraId="48274D9E" w14:textId="26D9845C" w:rsidR="00C660B4" w:rsidRPr="00957FE1" w:rsidRDefault="00C660B4" w:rsidP="00C660B4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573ABF9A" w14:textId="6C32636B" w:rsidR="003B211C" w:rsidRPr="00957FE1" w:rsidRDefault="00C660B4" w:rsidP="003B211C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="000432F1">
        <w:rPr>
          <w:rFonts w:asciiTheme="minorHAnsi" w:hAnsiTheme="minorHAnsi" w:cstheme="minorHAnsi"/>
          <w:sz w:val="24"/>
          <w:szCs w:val="24"/>
        </w:rPr>
        <w:tab/>
      </w:r>
      <w:r w:rsidR="00C05643">
        <w:rPr>
          <w:rFonts w:asciiTheme="minorHAnsi" w:hAnsiTheme="minorHAnsi" w:cstheme="minorHAnsi"/>
          <w:sz w:val="24"/>
          <w:szCs w:val="24"/>
        </w:rPr>
        <w:t>Please expand on “Portable Immersive Space” option</w:t>
      </w:r>
    </w:p>
    <w:p w14:paraId="3D6731FD" w14:textId="3AF583B6" w:rsidR="000C2514" w:rsidRPr="00957FE1" w:rsidRDefault="000C2514" w:rsidP="003B211C">
      <w:pPr>
        <w:rPr>
          <w:rFonts w:asciiTheme="minorHAnsi" w:hAnsiTheme="minorHAnsi" w:cstheme="minorHAnsi"/>
          <w:sz w:val="24"/>
          <w:szCs w:val="24"/>
        </w:rPr>
      </w:pPr>
    </w:p>
    <w:p w14:paraId="39C65470" w14:textId="78B1DA54" w:rsidR="005F5ADA" w:rsidRPr="00957FE1" w:rsidRDefault="000C2514" w:rsidP="00FD70DE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5042D7">
        <w:rPr>
          <w:rFonts w:asciiTheme="minorHAnsi" w:hAnsiTheme="minorHAnsi" w:cstheme="minorHAnsi"/>
          <w:color w:val="FF0000"/>
          <w:sz w:val="24"/>
          <w:szCs w:val="24"/>
        </w:rPr>
        <w:t xml:space="preserve">A portable solution which enables </w:t>
      </w:r>
      <w:r w:rsidR="00FD70DE">
        <w:rPr>
          <w:rFonts w:asciiTheme="minorHAnsi" w:hAnsiTheme="minorHAnsi" w:cstheme="minorHAnsi"/>
          <w:color w:val="FF0000"/>
          <w:sz w:val="24"/>
          <w:szCs w:val="24"/>
        </w:rPr>
        <w:t>transportation between college sites occasionally in the college van.</w:t>
      </w:r>
      <w:r w:rsidR="00FD70DE">
        <w:rPr>
          <w:rFonts w:asciiTheme="minorHAnsi" w:hAnsiTheme="minorHAnsi" w:cstheme="minorHAnsi"/>
          <w:color w:val="FF0000"/>
          <w:sz w:val="24"/>
          <w:szCs w:val="24"/>
        </w:rPr>
        <w:tab/>
      </w:r>
    </w:p>
    <w:p w14:paraId="77CABDEC" w14:textId="4DA1B240" w:rsidR="000C2514" w:rsidRPr="00957FE1" w:rsidRDefault="000C2514" w:rsidP="003B211C">
      <w:pPr>
        <w:rPr>
          <w:rFonts w:asciiTheme="minorHAnsi" w:hAnsiTheme="minorHAnsi" w:cstheme="minorHAnsi"/>
          <w:sz w:val="24"/>
          <w:szCs w:val="24"/>
        </w:rPr>
      </w:pPr>
    </w:p>
    <w:p w14:paraId="4F402FC5" w14:textId="3F31D09F" w:rsidR="005F5ADA" w:rsidRPr="00957FE1" w:rsidRDefault="005F5ADA" w:rsidP="003B211C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D67BF9">
        <w:rPr>
          <w:rFonts w:asciiTheme="minorHAnsi" w:hAnsiTheme="minorHAnsi" w:cstheme="minorHAnsi"/>
          <w:sz w:val="24"/>
          <w:szCs w:val="24"/>
        </w:rPr>
        <w:t>Are site visits</w:t>
      </w:r>
      <w:r w:rsidR="00DC4EAF">
        <w:rPr>
          <w:rFonts w:asciiTheme="minorHAnsi" w:hAnsiTheme="minorHAnsi" w:cstheme="minorHAnsi"/>
          <w:sz w:val="24"/>
          <w:szCs w:val="24"/>
        </w:rPr>
        <w:t xml:space="preserve"> required</w:t>
      </w:r>
      <w:r w:rsidR="007A5601">
        <w:rPr>
          <w:rFonts w:asciiTheme="minorHAnsi" w:hAnsiTheme="minorHAnsi" w:cstheme="minorHAnsi"/>
          <w:sz w:val="24"/>
          <w:szCs w:val="24"/>
        </w:rPr>
        <w:t xml:space="preserve"> during tender stage and part of project delivery?</w:t>
      </w:r>
    </w:p>
    <w:p w14:paraId="1033E1F4" w14:textId="3170011E" w:rsidR="005F5ADA" w:rsidRPr="00957FE1" w:rsidRDefault="005F5ADA" w:rsidP="003B211C">
      <w:pPr>
        <w:rPr>
          <w:rFonts w:asciiTheme="minorHAnsi" w:hAnsiTheme="minorHAnsi" w:cstheme="minorHAnsi"/>
          <w:sz w:val="24"/>
          <w:szCs w:val="24"/>
        </w:rPr>
      </w:pPr>
    </w:p>
    <w:p w14:paraId="06BD87CF" w14:textId="5A055251" w:rsidR="002B68AD" w:rsidRPr="00957FE1" w:rsidRDefault="005F5ADA" w:rsidP="00D032F0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D032F0">
        <w:rPr>
          <w:rFonts w:asciiTheme="minorHAnsi" w:hAnsiTheme="minorHAnsi" w:cstheme="minorHAnsi"/>
          <w:color w:val="FF0000"/>
          <w:sz w:val="24"/>
          <w:szCs w:val="24"/>
        </w:rPr>
        <w:t>Yes site visits should be part of this contract – we encourage a site survey to discuss what would work best as part of the contract</w:t>
      </w:r>
      <w:r w:rsidR="00FC0EB1">
        <w:rPr>
          <w:rFonts w:asciiTheme="minorHAnsi" w:hAnsiTheme="minorHAnsi" w:cstheme="minorHAnsi"/>
          <w:color w:val="FF0000"/>
          <w:sz w:val="24"/>
          <w:szCs w:val="24"/>
        </w:rPr>
        <w:t>.</w:t>
      </w:r>
    </w:p>
    <w:p w14:paraId="30E7AD92" w14:textId="6551925B" w:rsidR="005F5ADA" w:rsidRPr="00957FE1" w:rsidRDefault="005F5ADA" w:rsidP="003B211C">
      <w:pPr>
        <w:rPr>
          <w:rFonts w:asciiTheme="minorHAnsi" w:hAnsiTheme="minorHAnsi" w:cstheme="minorHAnsi"/>
          <w:sz w:val="24"/>
          <w:szCs w:val="24"/>
        </w:rPr>
      </w:pPr>
    </w:p>
    <w:p w14:paraId="0E9CC9B3" w14:textId="20036C85" w:rsidR="00B50C2E" w:rsidRPr="00957FE1" w:rsidRDefault="002B68AD" w:rsidP="003B211C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457B22">
        <w:rPr>
          <w:rFonts w:asciiTheme="minorHAnsi" w:hAnsiTheme="minorHAnsi" w:cstheme="minorHAnsi"/>
          <w:sz w:val="24"/>
          <w:szCs w:val="24"/>
        </w:rPr>
        <w:t xml:space="preserve">Can you provide </w:t>
      </w:r>
      <w:r w:rsidR="0066299D">
        <w:rPr>
          <w:rFonts w:asciiTheme="minorHAnsi" w:hAnsiTheme="minorHAnsi" w:cstheme="minorHAnsi"/>
          <w:sz w:val="24"/>
          <w:szCs w:val="24"/>
        </w:rPr>
        <w:t xml:space="preserve">dimensions for the size of the </w:t>
      </w:r>
      <w:r w:rsidR="00B50C2E">
        <w:rPr>
          <w:rFonts w:asciiTheme="minorHAnsi" w:hAnsiTheme="minorHAnsi" w:cstheme="minorHAnsi"/>
          <w:sz w:val="24"/>
          <w:szCs w:val="24"/>
        </w:rPr>
        <w:t>immersive rooms?</w:t>
      </w:r>
    </w:p>
    <w:p w14:paraId="5660D635" w14:textId="5C069AA0" w:rsidR="00587141" w:rsidRPr="00957FE1" w:rsidRDefault="00587141" w:rsidP="003B211C">
      <w:pPr>
        <w:rPr>
          <w:rFonts w:asciiTheme="minorHAnsi" w:hAnsiTheme="minorHAnsi" w:cstheme="minorHAnsi"/>
          <w:sz w:val="24"/>
          <w:szCs w:val="24"/>
        </w:rPr>
      </w:pPr>
    </w:p>
    <w:p w14:paraId="1C7DA619" w14:textId="02E0EF61" w:rsidR="003E0781" w:rsidRPr="00DA1AED" w:rsidRDefault="00587141" w:rsidP="003E0781">
      <w:pPr>
        <w:pStyle w:val="elementtoproof"/>
        <w:rPr>
          <w:color w:val="FF0000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3E0781" w:rsidRPr="00DA1AED">
        <w:rPr>
          <w:rFonts w:ascii="Aptos" w:hAnsi="Aptos"/>
          <w:color w:val="FF0000"/>
        </w:rPr>
        <w:t xml:space="preserve">Room 1 </w:t>
      </w:r>
    </w:p>
    <w:p w14:paraId="1B59D038" w14:textId="77777777" w:rsidR="003E0781" w:rsidRPr="00DA1AED" w:rsidRDefault="003E0781" w:rsidP="003E0781">
      <w:pPr>
        <w:pStyle w:val="NormalWeb"/>
        <w:shd w:val="clear" w:color="auto" w:fill="FFFFFF"/>
        <w:rPr>
          <w:color w:val="FF0000"/>
        </w:rPr>
      </w:pPr>
      <w:r w:rsidRPr="00DA1AED">
        <w:rPr>
          <w:rFonts w:ascii="Aptos" w:hAnsi="Aptos"/>
          <w:color w:val="FF0000"/>
        </w:rPr>
        <w:t> </w:t>
      </w:r>
    </w:p>
    <w:p w14:paraId="5F95C497" w14:textId="77777777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>Height 2.8m</w:t>
      </w:r>
    </w:p>
    <w:p w14:paraId="0FA3C34E" w14:textId="77777777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>Width 7.5m</w:t>
      </w:r>
    </w:p>
    <w:p w14:paraId="188830C6" w14:textId="77777777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>Length 8.7m</w:t>
      </w:r>
    </w:p>
    <w:p w14:paraId="3BC3E091" w14:textId="77777777" w:rsidR="003E0781" w:rsidRPr="00DA1AED" w:rsidRDefault="003E0781" w:rsidP="003E0781">
      <w:pPr>
        <w:pStyle w:val="NormalWeb"/>
        <w:shd w:val="clear" w:color="auto" w:fill="FFFFFF"/>
        <w:rPr>
          <w:color w:val="FF0000"/>
        </w:rPr>
      </w:pPr>
      <w:r w:rsidRPr="00DA1AED">
        <w:rPr>
          <w:rFonts w:ascii="Aptos" w:hAnsi="Aptos"/>
          <w:color w:val="FF0000"/>
        </w:rPr>
        <w:t> </w:t>
      </w:r>
    </w:p>
    <w:p w14:paraId="648ADCD6" w14:textId="40232DEC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 xml:space="preserve">Room 2 </w:t>
      </w:r>
    </w:p>
    <w:p w14:paraId="3E46E67E" w14:textId="77777777" w:rsidR="003E0781" w:rsidRPr="00DA1AED" w:rsidRDefault="003E0781" w:rsidP="003E0781">
      <w:pPr>
        <w:pStyle w:val="NormalWeb"/>
        <w:shd w:val="clear" w:color="auto" w:fill="FFFFFF"/>
        <w:rPr>
          <w:color w:val="FF0000"/>
        </w:rPr>
      </w:pPr>
      <w:r w:rsidRPr="00DA1AED">
        <w:rPr>
          <w:rFonts w:ascii="Aptos" w:hAnsi="Aptos"/>
          <w:color w:val="FF0000"/>
        </w:rPr>
        <w:t> </w:t>
      </w:r>
    </w:p>
    <w:p w14:paraId="41054711" w14:textId="77777777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>Height 2.5m</w:t>
      </w:r>
    </w:p>
    <w:p w14:paraId="0284221C" w14:textId="77777777" w:rsidR="003E0781" w:rsidRPr="00DA1AED" w:rsidRDefault="003E0781" w:rsidP="003E0781">
      <w:pPr>
        <w:pStyle w:val="NormalWeb"/>
        <w:shd w:val="clear" w:color="auto" w:fill="FFFFFF"/>
        <w:ind w:firstLine="720"/>
        <w:rPr>
          <w:color w:val="FF0000"/>
        </w:rPr>
      </w:pPr>
      <w:r w:rsidRPr="00DA1AED">
        <w:rPr>
          <w:rFonts w:ascii="Aptos" w:hAnsi="Aptos"/>
          <w:color w:val="FF0000"/>
        </w:rPr>
        <w:t>Width 5.6m</w:t>
      </w:r>
    </w:p>
    <w:p w14:paraId="6969D714" w14:textId="6F48A768" w:rsidR="003E0781" w:rsidRPr="006505AC" w:rsidRDefault="003E0781" w:rsidP="006505AC">
      <w:pPr>
        <w:ind w:left="720"/>
        <w:rPr>
          <w:rFonts w:ascii="Aptos" w:hAnsi="Aptos"/>
          <w:color w:val="FF0000"/>
        </w:rPr>
      </w:pPr>
      <w:r w:rsidRPr="00DA1AED">
        <w:rPr>
          <w:rFonts w:ascii="Aptos" w:hAnsi="Aptos"/>
          <w:color w:val="FF0000"/>
        </w:rPr>
        <w:t>Length 10.2m</w:t>
      </w:r>
    </w:p>
    <w:p w14:paraId="1CEB89D1" w14:textId="3ECC1BF0" w:rsidR="003E0781" w:rsidRDefault="003E6216" w:rsidP="003E0781">
      <w:pPr>
        <w:ind w:left="720"/>
        <w:rPr>
          <w:rFonts w:ascii="Aptos" w:hAnsi="Aptos"/>
          <w:color w:val="000000"/>
        </w:rPr>
      </w:pPr>
      <w:r>
        <w:rPr>
          <w:noProof/>
        </w:rPr>
        <w:lastRenderedPageBreak/>
        <w:drawing>
          <wp:inline distT="0" distB="0" distL="0" distR="0" wp14:anchorId="37588A26" wp14:editId="5AB8A3FA">
            <wp:extent cx="5731510" cy="1396365"/>
            <wp:effectExtent l="0" t="0" r="2540" b="0"/>
            <wp:docPr id="423250479" name="Picture 5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50479" name="Picture 5" descr="A room with tables and chair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7954B" wp14:editId="1EA75888">
            <wp:extent cx="5731510" cy="4298950"/>
            <wp:effectExtent l="0" t="0" r="2540" b="6350"/>
            <wp:docPr id="2046066636" name="Picture 4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066636" name="Picture 4" descr="A room with a table and chair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C1DAB" wp14:editId="270AEECE">
            <wp:extent cx="5731510" cy="1387475"/>
            <wp:effectExtent l="0" t="0" r="2540" b="3175"/>
            <wp:docPr id="1522568090" name="Picture 3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68090" name="Picture 3" descr="A room with a table and chair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82BD3" wp14:editId="4236396F">
            <wp:extent cx="5731510" cy="4298950"/>
            <wp:effectExtent l="0" t="0" r="2540" b="6350"/>
            <wp:docPr id="997947013" name="Picture 2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947013" name="Picture 2" descr="A room with tables and chair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4633DD" wp14:editId="61406546">
            <wp:extent cx="5731510" cy="4298950"/>
            <wp:effectExtent l="0" t="0" r="2540" b="6350"/>
            <wp:docPr id="1856004861" name="Picture 1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004861" name="Picture 1" descr="A room with tables and chair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16D3C" w14:textId="77777777" w:rsidR="003E0781" w:rsidRPr="00957FE1" w:rsidRDefault="003E0781" w:rsidP="003E0781">
      <w:pPr>
        <w:ind w:left="720"/>
        <w:rPr>
          <w:rFonts w:asciiTheme="minorHAnsi" w:hAnsiTheme="minorHAnsi" w:cstheme="minorHAnsi"/>
          <w:color w:val="FF0000"/>
          <w:sz w:val="24"/>
          <w:szCs w:val="24"/>
        </w:rPr>
      </w:pPr>
    </w:p>
    <w:p w14:paraId="7815B841" w14:textId="744A8674" w:rsidR="0060500D" w:rsidRPr="00957FE1" w:rsidRDefault="0060500D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6A14FF42" w14:textId="14F801FA" w:rsidR="0060500D" w:rsidRPr="00957FE1" w:rsidRDefault="0060500D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6505AC">
        <w:rPr>
          <w:rFonts w:asciiTheme="minorHAnsi" w:hAnsiTheme="minorHAnsi" w:cstheme="minorHAnsi"/>
          <w:sz w:val="24"/>
          <w:szCs w:val="24"/>
        </w:rPr>
        <w:t xml:space="preserve">Do you require stand-alone </w:t>
      </w:r>
      <w:r w:rsidR="002B68DB">
        <w:rPr>
          <w:rFonts w:asciiTheme="minorHAnsi" w:hAnsiTheme="minorHAnsi" w:cstheme="minorHAnsi"/>
          <w:sz w:val="24"/>
          <w:szCs w:val="24"/>
        </w:rPr>
        <w:t>immersive environments, or are they to be integrated into your rooms?</w:t>
      </w:r>
    </w:p>
    <w:p w14:paraId="0D8B1504" w14:textId="2BB1FDD1" w:rsidR="00746457" w:rsidRPr="00957FE1" w:rsidRDefault="00746457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0B4C80C2" w14:textId="1A2703E5" w:rsidR="00746457" w:rsidRPr="00957FE1" w:rsidRDefault="00746457" w:rsidP="00746457">
      <w:pPr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2B68DB">
        <w:rPr>
          <w:rFonts w:asciiTheme="minorHAnsi" w:hAnsiTheme="minorHAnsi" w:cstheme="minorHAnsi"/>
          <w:color w:val="FF0000"/>
          <w:sz w:val="24"/>
          <w:szCs w:val="24"/>
        </w:rPr>
        <w:t>1 Fixed and 1 Portable</w:t>
      </w:r>
    </w:p>
    <w:p w14:paraId="6662F9B7" w14:textId="08E13426" w:rsidR="00746457" w:rsidRPr="00957FE1" w:rsidRDefault="00746457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429A4D1A" w14:textId="46FCE323" w:rsidR="00746457" w:rsidRPr="00957FE1" w:rsidRDefault="00746457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B06EAE">
        <w:rPr>
          <w:rFonts w:asciiTheme="minorHAnsi" w:hAnsiTheme="minorHAnsi" w:cstheme="minorHAnsi"/>
          <w:sz w:val="24"/>
          <w:szCs w:val="24"/>
        </w:rPr>
        <w:t>Do you have a preferred</w:t>
      </w:r>
      <w:r w:rsidR="00706F3D">
        <w:rPr>
          <w:rFonts w:asciiTheme="minorHAnsi" w:hAnsiTheme="minorHAnsi" w:cstheme="minorHAnsi"/>
          <w:sz w:val="24"/>
          <w:szCs w:val="24"/>
        </w:rPr>
        <w:t xml:space="preserve"> size</w:t>
      </w:r>
      <w:r w:rsidR="005D156A">
        <w:rPr>
          <w:rFonts w:asciiTheme="minorHAnsi" w:hAnsiTheme="minorHAnsi" w:cstheme="minorHAnsi"/>
          <w:sz w:val="24"/>
          <w:szCs w:val="24"/>
        </w:rPr>
        <w:t>/shape</w:t>
      </w:r>
      <w:r w:rsidR="00706F3D">
        <w:rPr>
          <w:rFonts w:asciiTheme="minorHAnsi" w:hAnsiTheme="minorHAnsi" w:cstheme="minorHAnsi"/>
          <w:sz w:val="24"/>
          <w:szCs w:val="24"/>
        </w:rPr>
        <w:t xml:space="preserve"> and configuration</w:t>
      </w:r>
      <w:r w:rsidR="005D156A">
        <w:rPr>
          <w:rFonts w:asciiTheme="minorHAnsi" w:hAnsiTheme="minorHAnsi" w:cstheme="minorHAnsi"/>
          <w:sz w:val="24"/>
          <w:szCs w:val="24"/>
        </w:rPr>
        <w:t>?</w:t>
      </w:r>
    </w:p>
    <w:p w14:paraId="72164432" w14:textId="5B433896" w:rsidR="00746457" w:rsidRPr="00957FE1" w:rsidRDefault="00746457" w:rsidP="0060500D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6F05B3EE" w14:textId="3F204C24" w:rsidR="00ED6376" w:rsidRPr="00957FE1" w:rsidRDefault="00746457" w:rsidP="00ED6376">
      <w:pPr>
        <w:rPr>
          <w:rFonts w:asciiTheme="minorHAnsi" w:hAnsiTheme="minorHAnsi" w:cstheme="minorHAnsi"/>
          <w:color w:val="FF0000"/>
          <w:sz w:val="24"/>
          <w:szCs w:val="24"/>
        </w:rPr>
      </w:pPr>
      <w:r w:rsidRPr="00957FE1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957FE1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6811EA">
        <w:rPr>
          <w:rFonts w:asciiTheme="minorHAnsi" w:hAnsiTheme="minorHAnsi" w:cstheme="minorHAnsi"/>
          <w:color w:val="FF0000"/>
          <w:sz w:val="24"/>
          <w:szCs w:val="24"/>
        </w:rPr>
        <w:t>Able to be transferable between sites preferably a cube or dome.</w:t>
      </w:r>
    </w:p>
    <w:p w14:paraId="77C77554" w14:textId="7327FB1F" w:rsidR="00ED6376" w:rsidRPr="00957FE1" w:rsidRDefault="00ED6376" w:rsidP="00ED6376">
      <w:pPr>
        <w:rPr>
          <w:rFonts w:asciiTheme="minorHAnsi" w:hAnsiTheme="minorHAnsi" w:cstheme="minorHAnsi"/>
          <w:sz w:val="24"/>
          <w:szCs w:val="24"/>
        </w:rPr>
      </w:pPr>
    </w:p>
    <w:p w14:paraId="5FD9CC85" w14:textId="3910BC86" w:rsidR="00ED6376" w:rsidRPr="00957FE1" w:rsidRDefault="00ED6376" w:rsidP="00ED6376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606E96">
        <w:rPr>
          <w:rFonts w:asciiTheme="minorHAnsi" w:hAnsiTheme="minorHAnsi" w:cstheme="minorHAnsi"/>
          <w:sz w:val="24"/>
          <w:szCs w:val="24"/>
        </w:rPr>
        <w:t xml:space="preserve">Can you expand on the type of content </w:t>
      </w:r>
      <w:r w:rsidR="00C40DA4">
        <w:rPr>
          <w:rFonts w:asciiTheme="minorHAnsi" w:hAnsiTheme="minorHAnsi" w:cstheme="minorHAnsi"/>
          <w:sz w:val="24"/>
          <w:szCs w:val="24"/>
        </w:rPr>
        <w:t>you wish to display in the immersive rooms?</w:t>
      </w:r>
    </w:p>
    <w:p w14:paraId="11E9568C" w14:textId="3FA9FACC" w:rsidR="00ED6376" w:rsidRPr="00957FE1" w:rsidRDefault="00ED6376" w:rsidP="00ED6376">
      <w:pPr>
        <w:rPr>
          <w:rFonts w:asciiTheme="minorHAnsi" w:hAnsiTheme="minorHAnsi" w:cstheme="minorHAnsi"/>
          <w:sz w:val="24"/>
          <w:szCs w:val="24"/>
        </w:rPr>
      </w:pPr>
    </w:p>
    <w:p w14:paraId="13866231" w14:textId="6217F127" w:rsidR="00522FEB" w:rsidRPr="00F508B2" w:rsidRDefault="00ED6376" w:rsidP="00E92935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F508B2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F508B2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0C1D33">
        <w:rPr>
          <w:rFonts w:asciiTheme="minorHAnsi" w:hAnsiTheme="minorHAnsi" w:cstheme="minorHAnsi"/>
          <w:color w:val="FF0000"/>
          <w:sz w:val="24"/>
          <w:szCs w:val="24"/>
        </w:rPr>
        <w:t>Access to real live sessions for students to clean labs.</w:t>
      </w:r>
    </w:p>
    <w:p w14:paraId="770737F3" w14:textId="133D6DB6" w:rsidR="00ED6376" w:rsidRPr="00957FE1" w:rsidRDefault="00ED6376" w:rsidP="00ED6376">
      <w:pPr>
        <w:rPr>
          <w:rFonts w:asciiTheme="minorHAnsi" w:hAnsiTheme="minorHAnsi" w:cstheme="minorHAnsi"/>
          <w:sz w:val="24"/>
          <w:szCs w:val="24"/>
        </w:rPr>
      </w:pPr>
    </w:p>
    <w:p w14:paraId="36A692BE" w14:textId="7C5AC042" w:rsidR="00522FEB" w:rsidRPr="00957FE1" w:rsidRDefault="00522FEB" w:rsidP="00ED6376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2B5C40">
        <w:rPr>
          <w:rFonts w:asciiTheme="minorHAnsi" w:hAnsiTheme="minorHAnsi" w:cstheme="minorHAnsi"/>
          <w:sz w:val="24"/>
          <w:szCs w:val="24"/>
        </w:rPr>
        <w:t>Does this contract allow sub-contracting?</w:t>
      </w:r>
    </w:p>
    <w:p w14:paraId="219BCC92" w14:textId="7103C245" w:rsidR="00F13192" w:rsidRPr="00957FE1" w:rsidRDefault="00F13192" w:rsidP="00ED6376">
      <w:pPr>
        <w:rPr>
          <w:rFonts w:asciiTheme="minorHAnsi" w:hAnsiTheme="minorHAnsi" w:cstheme="minorHAnsi"/>
          <w:sz w:val="24"/>
          <w:szCs w:val="24"/>
        </w:rPr>
      </w:pPr>
    </w:p>
    <w:p w14:paraId="44FD291A" w14:textId="0F8061C3" w:rsidR="00F13192" w:rsidRPr="00F508B2" w:rsidRDefault="00F13192" w:rsidP="00F13192">
      <w:pPr>
        <w:rPr>
          <w:rFonts w:asciiTheme="minorHAnsi" w:hAnsiTheme="minorHAnsi" w:cstheme="minorHAnsi"/>
          <w:color w:val="FF0000"/>
          <w:sz w:val="24"/>
          <w:szCs w:val="24"/>
        </w:rPr>
      </w:pPr>
      <w:r w:rsidRPr="00F508B2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F508B2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2B5C40">
        <w:rPr>
          <w:rFonts w:asciiTheme="minorHAnsi" w:hAnsiTheme="minorHAnsi" w:cstheme="minorHAnsi"/>
          <w:color w:val="FF0000"/>
          <w:sz w:val="24"/>
          <w:szCs w:val="24"/>
        </w:rPr>
        <w:t xml:space="preserve">No not on this </w:t>
      </w:r>
      <w:r w:rsidR="001F7154">
        <w:rPr>
          <w:rFonts w:asciiTheme="minorHAnsi" w:hAnsiTheme="minorHAnsi" w:cstheme="minorHAnsi"/>
          <w:color w:val="FF0000"/>
          <w:sz w:val="24"/>
          <w:szCs w:val="24"/>
        </w:rPr>
        <w:t>occasion.</w:t>
      </w:r>
    </w:p>
    <w:p w14:paraId="779F8545" w14:textId="3DC89F21" w:rsidR="00F13192" w:rsidRPr="00957FE1" w:rsidRDefault="00F13192" w:rsidP="00F13192">
      <w:pPr>
        <w:rPr>
          <w:rFonts w:asciiTheme="minorHAnsi" w:hAnsiTheme="minorHAnsi" w:cstheme="minorHAnsi"/>
          <w:sz w:val="24"/>
          <w:szCs w:val="24"/>
        </w:rPr>
      </w:pPr>
    </w:p>
    <w:p w14:paraId="4B0A983E" w14:textId="6BA5F51B" w:rsidR="00B94610" w:rsidRPr="00957FE1" w:rsidRDefault="00F13192" w:rsidP="00F13192">
      <w:pPr>
        <w:rPr>
          <w:rFonts w:asciiTheme="minorHAnsi" w:hAnsiTheme="minorHAnsi" w:cstheme="minorHAnsi"/>
          <w:sz w:val="24"/>
          <w:szCs w:val="24"/>
        </w:rPr>
      </w:pPr>
      <w:r w:rsidRPr="00957FE1">
        <w:rPr>
          <w:rFonts w:asciiTheme="minorHAnsi" w:hAnsiTheme="minorHAnsi" w:cstheme="minorHAnsi"/>
          <w:sz w:val="24"/>
          <w:szCs w:val="24"/>
        </w:rPr>
        <w:t>Q</w:t>
      </w:r>
      <w:r w:rsidRPr="00957FE1">
        <w:rPr>
          <w:rFonts w:asciiTheme="minorHAnsi" w:hAnsiTheme="minorHAnsi" w:cstheme="minorHAnsi"/>
          <w:sz w:val="24"/>
          <w:szCs w:val="24"/>
        </w:rPr>
        <w:tab/>
      </w:r>
      <w:r w:rsidR="001F7154">
        <w:rPr>
          <w:rFonts w:asciiTheme="minorHAnsi" w:hAnsiTheme="minorHAnsi" w:cstheme="minorHAnsi"/>
          <w:sz w:val="24"/>
          <w:szCs w:val="24"/>
        </w:rPr>
        <w:t xml:space="preserve">Does the </w:t>
      </w:r>
      <w:r w:rsidR="00B94610">
        <w:rPr>
          <w:rFonts w:asciiTheme="minorHAnsi" w:hAnsiTheme="minorHAnsi" w:cstheme="minorHAnsi"/>
          <w:sz w:val="24"/>
          <w:szCs w:val="24"/>
        </w:rPr>
        <w:t>winning supplier need to be UK based?</w:t>
      </w:r>
    </w:p>
    <w:p w14:paraId="46921734" w14:textId="6D90FBD5" w:rsidR="00093B92" w:rsidRPr="00957FE1" w:rsidRDefault="00093B92" w:rsidP="00F13192">
      <w:pPr>
        <w:rPr>
          <w:rFonts w:asciiTheme="minorHAnsi" w:hAnsiTheme="minorHAnsi" w:cstheme="minorHAnsi"/>
          <w:sz w:val="24"/>
          <w:szCs w:val="24"/>
        </w:rPr>
      </w:pPr>
    </w:p>
    <w:p w14:paraId="63F3E291" w14:textId="0696746A" w:rsidR="001C7319" w:rsidRPr="00F508B2" w:rsidRDefault="00093B92" w:rsidP="001C7319">
      <w:pPr>
        <w:ind w:left="720" w:hanging="720"/>
        <w:rPr>
          <w:rFonts w:asciiTheme="minorHAnsi" w:hAnsiTheme="minorHAnsi" w:cstheme="minorHAnsi"/>
          <w:color w:val="FF0000"/>
          <w:sz w:val="24"/>
          <w:szCs w:val="24"/>
        </w:rPr>
      </w:pPr>
      <w:r w:rsidRPr="00F508B2">
        <w:rPr>
          <w:rFonts w:asciiTheme="minorHAnsi" w:hAnsiTheme="minorHAnsi" w:cstheme="minorHAnsi"/>
          <w:color w:val="FF0000"/>
          <w:sz w:val="24"/>
          <w:szCs w:val="24"/>
        </w:rPr>
        <w:t>A</w:t>
      </w:r>
      <w:r w:rsidRPr="00F508B2">
        <w:rPr>
          <w:rFonts w:asciiTheme="minorHAnsi" w:hAnsiTheme="minorHAnsi" w:cstheme="minorHAnsi"/>
          <w:color w:val="FF0000"/>
          <w:sz w:val="24"/>
          <w:szCs w:val="24"/>
        </w:rPr>
        <w:tab/>
      </w:r>
      <w:r w:rsidR="00B94610">
        <w:rPr>
          <w:rFonts w:asciiTheme="minorHAnsi" w:hAnsiTheme="minorHAnsi" w:cstheme="minorHAnsi"/>
          <w:color w:val="FF0000"/>
          <w:sz w:val="24"/>
          <w:szCs w:val="24"/>
        </w:rPr>
        <w:t>On this occasion yes.</w:t>
      </w:r>
    </w:p>
    <w:p w14:paraId="6E1A0154" w14:textId="3F270DD1" w:rsidR="00093B92" w:rsidRPr="00957FE1" w:rsidRDefault="00093B92" w:rsidP="00F13192">
      <w:pPr>
        <w:rPr>
          <w:rFonts w:asciiTheme="minorHAnsi" w:hAnsiTheme="minorHAnsi" w:cstheme="minorHAnsi"/>
          <w:sz w:val="24"/>
          <w:szCs w:val="24"/>
        </w:rPr>
      </w:pPr>
    </w:p>
    <w:p w14:paraId="1EC6DADE" w14:textId="77777777" w:rsidR="007A5F2B" w:rsidRPr="00957FE1" w:rsidRDefault="007A5F2B" w:rsidP="007A5F2B">
      <w:pPr>
        <w:rPr>
          <w:rFonts w:asciiTheme="minorHAnsi" w:hAnsiTheme="minorHAnsi" w:cstheme="minorHAnsi"/>
          <w:sz w:val="24"/>
          <w:szCs w:val="24"/>
        </w:rPr>
      </w:pPr>
    </w:p>
    <w:p w14:paraId="328E8B97" w14:textId="4DC72A93" w:rsidR="00641D55" w:rsidRPr="00957FE1" w:rsidRDefault="00641D55" w:rsidP="00641D55">
      <w:pPr>
        <w:rPr>
          <w:rFonts w:asciiTheme="minorHAnsi" w:hAnsiTheme="minorHAnsi" w:cstheme="minorHAnsi"/>
          <w:sz w:val="24"/>
          <w:szCs w:val="24"/>
        </w:rPr>
      </w:pPr>
    </w:p>
    <w:p w14:paraId="614A9748" w14:textId="567BFF34" w:rsidR="00E70BAB" w:rsidRPr="00957FE1" w:rsidRDefault="00E70BAB" w:rsidP="00E70BAB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68A048E7" w14:textId="77777777" w:rsidR="00E70BAB" w:rsidRPr="00957FE1" w:rsidRDefault="00E70BAB" w:rsidP="00E70BAB">
      <w:pPr>
        <w:rPr>
          <w:rFonts w:asciiTheme="minorHAnsi" w:hAnsiTheme="minorHAnsi" w:cstheme="minorHAnsi"/>
          <w:sz w:val="24"/>
          <w:szCs w:val="24"/>
        </w:rPr>
      </w:pPr>
    </w:p>
    <w:p w14:paraId="1A66D14C" w14:textId="6819C525" w:rsidR="00822C74" w:rsidRPr="00957FE1" w:rsidRDefault="00822C74" w:rsidP="00D8017F">
      <w:pPr>
        <w:ind w:left="720" w:hanging="720"/>
        <w:rPr>
          <w:rFonts w:asciiTheme="minorHAnsi" w:eastAsia="Times New Roman" w:hAnsiTheme="minorHAnsi" w:cstheme="minorHAnsi"/>
          <w:sz w:val="24"/>
          <w:szCs w:val="24"/>
        </w:rPr>
      </w:pPr>
    </w:p>
    <w:p w14:paraId="061ADB9B" w14:textId="0C48C3A3" w:rsidR="0053224B" w:rsidRPr="00957FE1" w:rsidRDefault="0053224B" w:rsidP="00972C84">
      <w:pPr>
        <w:rPr>
          <w:rFonts w:asciiTheme="minorHAnsi" w:hAnsiTheme="minorHAnsi" w:cstheme="minorHAnsi"/>
          <w:sz w:val="24"/>
          <w:szCs w:val="24"/>
        </w:rPr>
      </w:pPr>
    </w:p>
    <w:p w14:paraId="605EBA67" w14:textId="3EA3DD3B" w:rsidR="002C443D" w:rsidRPr="00957FE1" w:rsidRDefault="002C443D" w:rsidP="00AF3F7E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441053DF" w14:textId="74482039" w:rsidR="00F35507" w:rsidRPr="00957FE1" w:rsidRDefault="00F35507" w:rsidP="005A244D">
      <w:pPr>
        <w:pStyle w:val="PlainText"/>
        <w:rPr>
          <w:rFonts w:asciiTheme="minorHAnsi" w:hAnsiTheme="minorHAnsi" w:cstheme="minorHAnsi"/>
          <w:sz w:val="24"/>
          <w:szCs w:val="24"/>
        </w:rPr>
      </w:pPr>
    </w:p>
    <w:p w14:paraId="5849D0FC" w14:textId="66D1250B" w:rsidR="001C7319" w:rsidRPr="00957FE1" w:rsidRDefault="001C7319" w:rsidP="00F13192">
      <w:pPr>
        <w:rPr>
          <w:rFonts w:asciiTheme="minorHAnsi" w:hAnsiTheme="minorHAnsi" w:cstheme="minorHAnsi"/>
          <w:sz w:val="24"/>
          <w:szCs w:val="24"/>
        </w:rPr>
      </w:pPr>
    </w:p>
    <w:p w14:paraId="3840CAFA" w14:textId="3F1EAC74" w:rsidR="00F13192" w:rsidRPr="00957FE1" w:rsidRDefault="00F13192" w:rsidP="00ED6376">
      <w:pPr>
        <w:rPr>
          <w:rFonts w:asciiTheme="minorHAnsi" w:hAnsiTheme="minorHAnsi" w:cstheme="minorHAnsi"/>
          <w:sz w:val="24"/>
          <w:szCs w:val="24"/>
        </w:rPr>
      </w:pPr>
    </w:p>
    <w:p w14:paraId="0466D122" w14:textId="174E383B" w:rsidR="00587141" w:rsidRPr="00957FE1" w:rsidRDefault="00587141" w:rsidP="003B211C">
      <w:pPr>
        <w:rPr>
          <w:rFonts w:asciiTheme="minorHAnsi" w:hAnsiTheme="minorHAnsi" w:cstheme="minorHAnsi"/>
          <w:sz w:val="24"/>
          <w:szCs w:val="24"/>
        </w:rPr>
      </w:pPr>
    </w:p>
    <w:p w14:paraId="01B78EB9" w14:textId="03D55B94" w:rsidR="00C660B4" w:rsidRPr="00957FE1" w:rsidRDefault="00C660B4" w:rsidP="00C660B4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4D20F5B7" w14:textId="2B3CE825" w:rsidR="00C660B4" w:rsidRPr="00957FE1" w:rsidRDefault="00C660B4" w:rsidP="00FD3655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63BFB929" w14:textId="7185379D" w:rsidR="00416A8F" w:rsidRPr="00957FE1" w:rsidRDefault="00416A8F" w:rsidP="00FD3655">
      <w:pPr>
        <w:ind w:left="720"/>
        <w:rPr>
          <w:rFonts w:asciiTheme="minorHAnsi" w:hAnsiTheme="minorHAnsi" w:cstheme="minorHAnsi"/>
          <w:sz w:val="24"/>
          <w:szCs w:val="24"/>
        </w:rPr>
      </w:pPr>
    </w:p>
    <w:p w14:paraId="25BDB219" w14:textId="5D466A99" w:rsidR="0069450F" w:rsidRPr="00957FE1" w:rsidRDefault="0069450F" w:rsidP="0069450F">
      <w:pPr>
        <w:ind w:left="720" w:hanging="720"/>
        <w:rPr>
          <w:rFonts w:asciiTheme="minorHAnsi" w:hAnsiTheme="minorHAnsi" w:cstheme="minorHAnsi"/>
          <w:sz w:val="24"/>
          <w:szCs w:val="24"/>
        </w:rPr>
      </w:pPr>
    </w:p>
    <w:p w14:paraId="4145111B" w14:textId="77777777" w:rsidR="00B10AA0" w:rsidRPr="00957FE1" w:rsidRDefault="00B10AA0" w:rsidP="00B10AA0">
      <w:pPr>
        <w:rPr>
          <w:rFonts w:asciiTheme="minorHAnsi" w:hAnsiTheme="minorHAnsi" w:cstheme="minorHAnsi"/>
          <w:sz w:val="24"/>
          <w:szCs w:val="24"/>
        </w:rPr>
      </w:pPr>
    </w:p>
    <w:p w14:paraId="3803CDB3" w14:textId="77777777" w:rsidR="008B6C63" w:rsidRPr="00957FE1" w:rsidRDefault="008B6C63" w:rsidP="008B6C63">
      <w:pPr>
        <w:rPr>
          <w:rFonts w:asciiTheme="minorHAnsi" w:hAnsiTheme="minorHAnsi" w:cstheme="minorHAnsi"/>
          <w:sz w:val="24"/>
          <w:szCs w:val="24"/>
        </w:rPr>
      </w:pPr>
    </w:p>
    <w:p w14:paraId="5F543460" w14:textId="77777777" w:rsidR="00732E60" w:rsidRPr="00957FE1" w:rsidRDefault="00732E60">
      <w:pPr>
        <w:rPr>
          <w:rFonts w:asciiTheme="minorHAnsi" w:hAnsiTheme="minorHAnsi" w:cstheme="minorHAnsi"/>
          <w:sz w:val="24"/>
          <w:szCs w:val="24"/>
        </w:rPr>
      </w:pPr>
    </w:p>
    <w:sectPr w:rsidR="00732E60" w:rsidRPr="00957FE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531E93"/>
    <w:multiLevelType w:val="hybridMultilevel"/>
    <w:tmpl w:val="2BB8A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A34F5F"/>
    <w:multiLevelType w:val="hybridMultilevel"/>
    <w:tmpl w:val="0C9293B4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256093"/>
    <w:multiLevelType w:val="hybridMultilevel"/>
    <w:tmpl w:val="ED9C1A36"/>
    <w:lvl w:ilvl="0" w:tplc="6C463DE6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81870621">
    <w:abstractNumId w:val="2"/>
  </w:num>
  <w:num w:numId="2" w16cid:durableId="203766017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80781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022"/>
    <w:rsid w:val="000432F1"/>
    <w:rsid w:val="00075F06"/>
    <w:rsid w:val="00093B92"/>
    <w:rsid w:val="000C1D33"/>
    <w:rsid w:val="000C2514"/>
    <w:rsid w:val="00115D10"/>
    <w:rsid w:val="001C7319"/>
    <w:rsid w:val="001F7154"/>
    <w:rsid w:val="00211F07"/>
    <w:rsid w:val="00222982"/>
    <w:rsid w:val="00273ED1"/>
    <w:rsid w:val="002B5C40"/>
    <w:rsid w:val="002B68AD"/>
    <w:rsid w:val="002B68DB"/>
    <w:rsid w:val="002C443D"/>
    <w:rsid w:val="00360DA0"/>
    <w:rsid w:val="00387FC9"/>
    <w:rsid w:val="003B211C"/>
    <w:rsid w:val="003E03B0"/>
    <w:rsid w:val="003E0781"/>
    <w:rsid w:val="003E6216"/>
    <w:rsid w:val="00416A8F"/>
    <w:rsid w:val="00442646"/>
    <w:rsid w:val="00457B22"/>
    <w:rsid w:val="00475BA7"/>
    <w:rsid w:val="00476BAC"/>
    <w:rsid w:val="005042D7"/>
    <w:rsid w:val="00522FEB"/>
    <w:rsid w:val="0053224B"/>
    <w:rsid w:val="005449CA"/>
    <w:rsid w:val="005746FE"/>
    <w:rsid w:val="00587141"/>
    <w:rsid w:val="005A244D"/>
    <w:rsid w:val="005D156A"/>
    <w:rsid w:val="005F20B3"/>
    <w:rsid w:val="005F5ADA"/>
    <w:rsid w:val="0060500D"/>
    <w:rsid w:val="00606E96"/>
    <w:rsid w:val="00641D55"/>
    <w:rsid w:val="006505AC"/>
    <w:rsid w:val="006602CB"/>
    <w:rsid w:val="0066299D"/>
    <w:rsid w:val="006811EA"/>
    <w:rsid w:val="0069450F"/>
    <w:rsid w:val="006F79D9"/>
    <w:rsid w:val="00701169"/>
    <w:rsid w:val="00706F3D"/>
    <w:rsid w:val="00722A6E"/>
    <w:rsid w:val="00732E60"/>
    <w:rsid w:val="00746457"/>
    <w:rsid w:val="00751079"/>
    <w:rsid w:val="007A14AB"/>
    <w:rsid w:val="007A5601"/>
    <w:rsid w:val="007A5F2B"/>
    <w:rsid w:val="00822C74"/>
    <w:rsid w:val="008558CB"/>
    <w:rsid w:val="00866955"/>
    <w:rsid w:val="008B6C63"/>
    <w:rsid w:val="008F6A61"/>
    <w:rsid w:val="009346EE"/>
    <w:rsid w:val="00957FE1"/>
    <w:rsid w:val="00972C84"/>
    <w:rsid w:val="0097757E"/>
    <w:rsid w:val="009A0022"/>
    <w:rsid w:val="00A92875"/>
    <w:rsid w:val="00AF3F7E"/>
    <w:rsid w:val="00B06EAE"/>
    <w:rsid w:val="00B10AA0"/>
    <w:rsid w:val="00B50C2E"/>
    <w:rsid w:val="00B94610"/>
    <w:rsid w:val="00C05643"/>
    <w:rsid w:val="00C056E2"/>
    <w:rsid w:val="00C40DA4"/>
    <w:rsid w:val="00C660B4"/>
    <w:rsid w:val="00C7685D"/>
    <w:rsid w:val="00C973D2"/>
    <w:rsid w:val="00CA0D2E"/>
    <w:rsid w:val="00CD06D0"/>
    <w:rsid w:val="00D032F0"/>
    <w:rsid w:val="00D54F6D"/>
    <w:rsid w:val="00D5740B"/>
    <w:rsid w:val="00D67BF9"/>
    <w:rsid w:val="00D8017F"/>
    <w:rsid w:val="00DA1AED"/>
    <w:rsid w:val="00DC4EAF"/>
    <w:rsid w:val="00DF77F3"/>
    <w:rsid w:val="00E32984"/>
    <w:rsid w:val="00E70BAB"/>
    <w:rsid w:val="00E92935"/>
    <w:rsid w:val="00ED6376"/>
    <w:rsid w:val="00F07510"/>
    <w:rsid w:val="00F13192"/>
    <w:rsid w:val="00F2372C"/>
    <w:rsid w:val="00F32D6E"/>
    <w:rsid w:val="00F35507"/>
    <w:rsid w:val="00F508B2"/>
    <w:rsid w:val="00FC0EB1"/>
    <w:rsid w:val="00FC2914"/>
    <w:rsid w:val="00FD3655"/>
    <w:rsid w:val="00FD70DE"/>
    <w:rsid w:val="00FE4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8F65F8"/>
  <w15:chartTrackingRefBased/>
  <w15:docId w15:val="{0B12E063-CAE4-4C9F-A014-D18BA99E6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6C63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D3655"/>
    <w:rPr>
      <w:color w:val="0563C1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5A244D"/>
    <w:rPr>
      <w:rFonts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A244D"/>
    <w:rPr>
      <w:rFonts w:ascii="Calibri" w:hAnsi="Calibri"/>
      <w:szCs w:val="21"/>
    </w:rPr>
  </w:style>
  <w:style w:type="paragraph" w:styleId="ListParagraph">
    <w:name w:val="List Paragraph"/>
    <w:basedOn w:val="Normal"/>
    <w:uiPriority w:val="34"/>
    <w:qFormat/>
    <w:rsid w:val="00C973D2"/>
    <w:pPr>
      <w:ind w:left="720"/>
    </w:pPr>
  </w:style>
  <w:style w:type="paragraph" w:styleId="NormalWeb">
    <w:name w:val="Normal (Web)"/>
    <w:basedOn w:val="Normal"/>
    <w:uiPriority w:val="99"/>
    <w:semiHidden/>
    <w:unhideWhenUsed/>
    <w:rsid w:val="003E0781"/>
    <w:rPr>
      <w:lang w:eastAsia="en-GB"/>
    </w:rPr>
  </w:style>
  <w:style w:type="paragraph" w:customStyle="1" w:styleId="elementtoproof">
    <w:name w:val="elementtoproof"/>
    <w:basedOn w:val="Normal"/>
    <w:uiPriority w:val="99"/>
    <w:semiHidden/>
    <w:rsid w:val="003E0781"/>
    <w:rPr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8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5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45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4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6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4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51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1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9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8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77422d71-6083-4645-86e9-137e12bc73ec">6JKHU2KNNDPZ-627154021-5976469</_dlc_DocId>
    <_dlc_DocIdUrl xmlns="77422d71-6083-4645-86e9-137e12bc73ec">
      <Url>https://studenteastdurhamac.sharepoint.com/sites/GroupsDrive/_layouts/15/DocIdRedir.aspx?ID=6JKHU2KNNDPZ-627154021-5976469</Url>
      <Description>6JKHU2KNNDPZ-627154021-5976469</Description>
    </_dlc_DocIdUrl>
    <TaxCatchAll xmlns="77422d71-6083-4645-86e9-137e12bc73ec" xsi:nil="true"/>
    <lcf76f155ced4ddcb4097134ff3c332f xmlns="80bf8ad1-2311-4740-8381-a4f484e98dfd">
      <Terms xmlns="http://schemas.microsoft.com/office/infopath/2007/PartnerControls"/>
    </lcf76f155ced4ddcb4097134ff3c332f>
    <_Flow_SignoffStatus xmlns="80bf8ad1-2311-4740-8381-a4f484e98df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32B2BA95D48D5468C2722C23C29E9A2" ma:contentTypeVersion="7073" ma:contentTypeDescription="Create a new document." ma:contentTypeScope="" ma:versionID="21a7bef93e023948ccb6669beb977051">
  <xsd:schema xmlns:xsd="http://www.w3.org/2001/XMLSchema" xmlns:xs="http://www.w3.org/2001/XMLSchema" xmlns:p="http://schemas.microsoft.com/office/2006/metadata/properties" xmlns:ns2="77422d71-6083-4645-86e9-137e12bc73ec" xmlns:ns3="80bf8ad1-2311-4740-8381-a4f484e98dfd" targetNamespace="http://schemas.microsoft.com/office/2006/metadata/properties" ma:root="true" ma:fieldsID="9afb4c74250581ae7b88e0b276c05f4d" ns2:_="" ns3:_="">
    <xsd:import namespace="77422d71-6083-4645-86e9-137e12bc73ec"/>
    <xsd:import namespace="80bf8ad1-2311-4740-8381-a4f484e98df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SearchProperties" minOccurs="0"/>
                <xsd:element ref="ns3:_Flow_SignoffStatu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422d71-6083-4645-86e9-137e12bc73ec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32f6d9ab-f5f6-49aa-bcdd-6530a9fd31b7}" ma:internalName="TaxCatchAll" ma:showField="CatchAllData" ma:web="77422d71-6083-4645-86e9-137e12bc73e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bf8ad1-2311-4740-8381-a4f484e98df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d972892c-98f0-45b8-9313-ee7fa6dcb22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28" nillable="true" ma:displayName="Sign-off status" ma:internalName="Sign_x002d_off_x0020_status">
      <xsd:simpleType>
        <xsd:restriction base="dms:Text"/>
      </xsd:simpleType>
    </xsd:element>
    <xsd:element name="MediaServiceObjectDetectorVersions" ma:index="29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A7866A6-7EFA-48F8-A1A8-8FBB879F2548}">
  <ds:schemaRefs>
    <ds:schemaRef ds:uri="http://schemas.microsoft.com/office/2006/metadata/properties"/>
    <ds:schemaRef ds:uri="http://schemas.microsoft.com/office/infopath/2007/PartnerControls"/>
    <ds:schemaRef ds:uri="77422d71-6083-4645-86e9-137e12bc73ec"/>
    <ds:schemaRef ds:uri="80bf8ad1-2311-4740-8381-a4f484e98dfd"/>
  </ds:schemaRefs>
</ds:datastoreItem>
</file>

<file path=customXml/itemProps2.xml><?xml version="1.0" encoding="utf-8"?>
<ds:datastoreItem xmlns:ds="http://schemas.openxmlformats.org/officeDocument/2006/customXml" ds:itemID="{5C82A5C4-30D5-4433-912E-5ACF1B6A67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422d71-6083-4645-86e9-137e12bc73ec"/>
    <ds:schemaRef ds:uri="80bf8ad1-2311-4740-8381-a4f484e98d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867E540-25D2-4FF0-B87B-1EDEA7378F99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8174071F-76FB-40A2-A056-4B9D4412F94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257</Words>
  <Characters>1465</Characters>
  <Application>Microsoft Office Word</Application>
  <DocSecurity>0</DocSecurity>
  <Lines>12</Lines>
  <Paragraphs>3</Paragraphs>
  <ScaleCrop>false</ScaleCrop>
  <Company/>
  <LinksUpToDate>false</LinksUpToDate>
  <CharactersWithSpaces>1719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Wilson, Joanne</dc:creator>
  <cp:keywords/>
  <dc:description/>
  <cp:lastModifiedBy>Wilson, Joanne</cp:lastModifiedBy>
  <cp:revision>48</cp:revision>
  <dcterms:created xsi:type="dcterms:W3CDTF">2024-02-07T16:06:00Z</dcterms:created>
  <dcterms:modified xsi:type="dcterms:W3CDTF">2024-02-09T11:58:00Z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0x010100032B2BA95D48D5468C2722C23C29E9A2</vt:lpwstr>
  </property>
  <property fmtid="{D5CDD505-2E9C-101B-9397-08002B2CF9AE}" pid="3" name="_dlc_DocIdItemGuid">
    <vt:lpwstr>7c614c2e-6dbf-4886-9e4e-0cb345ddc7de</vt:lpwstr>
  </property>
  <property fmtid="{D5CDD505-2E9C-101B-9397-08002B2CF9AE}" pid="4" name="MediaServiceImageTags">
    <vt:lpwstr/>
  </property>
</Properties>
</file>