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062821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05F6C" w:rsidRPr="00605F6C">
              <w:rPr>
                <w:rFonts w:ascii="Arial" w:hAnsi="Arial" w:cs="Arial"/>
                <w:b/>
              </w:rPr>
              <w:t>T0061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B2ED842" w:rsidR="00CB3E0B" w:rsidRDefault="00605F6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Costain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7ACA242" w:rsidR="00727813" w:rsidRPr="00311C5F" w:rsidRDefault="00605F6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20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BE9B47D" w:rsidR="00A53652" w:rsidRPr="00CB3E0B" w:rsidRDefault="00605F6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4D455D4D" w:rsidR="00F841A8" w:rsidRPr="00605F6C" w:rsidRDefault="00605F6C" w:rsidP="00A53652">
      <w:pPr>
        <w:jc w:val="center"/>
        <w:rPr>
          <w:rFonts w:ascii="Arial" w:hAnsi="Arial" w:cs="Arial"/>
          <w:b/>
        </w:rPr>
      </w:pPr>
      <w:r w:rsidRPr="00605F6C">
        <w:rPr>
          <w:rFonts w:ascii="Arial" w:hAnsi="Arial" w:cs="Arial"/>
          <w:b/>
        </w:rPr>
        <w:t>T0061</w:t>
      </w:r>
    </w:p>
    <w:p w14:paraId="391E6084" w14:textId="376CF570" w:rsidR="00727813" w:rsidRDefault="00605F6C" w:rsidP="00605F6C">
      <w:pPr>
        <w:jc w:val="center"/>
        <w:rPr>
          <w:rFonts w:ascii="Arial" w:hAnsi="Arial" w:cs="Arial"/>
        </w:rPr>
      </w:pPr>
      <w:r w:rsidRPr="00605F6C">
        <w:rPr>
          <w:rFonts w:ascii="Arial" w:hAnsi="Arial" w:cs="Arial"/>
          <w:b/>
        </w:rPr>
        <w:t>Route Strategies WP 1 – Programme Oversight and Communication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2DEF58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5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05F6C">
            <w:rPr>
              <w:rFonts w:ascii="Arial" w:hAnsi="Arial" w:cs="Arial"/>
              <w:b/>
            </w:rPr>
            <w:t>27 May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A83DD8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05F6C">
            <w:rPr>
              <w:rFonts w:ascii="Arial" w:hAnsi="Arial" w:cs="Arial"/>
              <w:b/>
            </w:rPr>
            <w:t>21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05F6C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5D7AB2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05F6C">
        <w:rPr>
          <w:rFonts w:ascii="Arial" w:hAnsi="Arial" w:cs="Arial"/>
          <w:b/>
        </w:rPr>
        <w:t>628,518.64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896846F" w:rsidR="00627D44" w:rsidRPr="00311C5F" w:rsidRDefault="00852D7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2CBA2F2" w:rsidR="00727813" w:rsidRPr="00311C5F" w:rsidRDefault="00852D7C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81DBD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81DBD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7378396" w:rsidR="00CB4F85" w:rsidRPr="002C2284" w:rsidRDefault="00605F6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T0061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0D5302D" w:rsidR="00CB4F85" w:rsidRPr="002C2284" w:rsidRDefault="00605F6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2430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80AA646" w:rsidR="00CB4F85" w:rsidRPr="002C2284" w:rsidRDefault="00605F6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606754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BCECF" w14:textId="77777777" w:rsidR="00381DBD" w:rsidRDefault="00381DBD">
      <w:r>
        <w:separator/>
      </w:r>
    </w:p>
  </w:endnote>
  <w:endnote w:type="continuationSeparator" w:id="0">
    <w:p w14:paraId="6BF84B43" w14:textId="77777777" w:rsidR="00381DBD" w:rsidRDefault="0038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381DB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85418" w14:textId="77777777" w:rsidR="00381DBD" w:rsidRDefault="00381DBD">
      <w:r>
        <w:separator/>
      </w:r>
    </w:p>
  </w:footnote>
  <w:footnote w:type="continuationSeparator" w:id="0">
    <w:p w14:paraId="31157E6A" w14:textId="77777777" w:rsidR="00381DBD" w:rsidRDefault="0038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81DBD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05F6C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B12F4"/>
    <w:rsid w:val="007C52FF"/>
    <w:rsid w:val="007E319B"/>
    <w:rsid w:val="007F776F"/>
    <w:rsid w:val="00852D7C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E3342"/>
    <w:rsid w:val="00986547"/>
    <w:rsid w:val="009A65F4"/>
    <w:rsid w:val="009A7FAF"/>
    <w:rsid w:val="009F2608"/>
    <w:rsid w:val="00A11CA3"/>
    <w:rsid w:val="00A4229C"/>
    <w:rsid w:val="00A8024D"/>
    <w:rsid w:val="00B20085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1961-FACE-4E3C-B31C-08BEFC1E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2021-07-20T08:48:00Z</dcterms:created>
  <dcterms:modified xsi:type="dcterms:W3CDTF">2021-07-20T13:55:00Z</dcterms:modified>
</cp:coreProperties>
</file>