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8E" w:rsidRDefault="00972C8E" w:rsidP="00972C8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                            WOKINGHAM BOROUGH COUNCIL</w:t>
      </w:r>
    </w:p>
    <w:p w:rsidR="00B66AC4" w:rsidRDefault="004D3CA7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Invitation to Tender for </w:t>
      </w:r>
      <w:proofErr w:type="gramStart"/>
      <w:r>
        <w:rPr>
          <w:rFonts w:ascii="Calibri" w:hAnsi="Calibri" w:cs="Calibri"/>
          <w:sz w:val="28"/>
          <w:szCs w:val="28"/>
        </w:rPr>
        <w:t>The</w:t>
      </w:r>
      <w:proofErr w:type="gramEnd"/>
      <w:r>
        <w:rPr>
          <w:rFonts w:ascii="Calibri" w:hAnsi="Calibri" w:cs="Calibri"/>
          <w:sz w:val="28"/>
          <w:szCs w:val="28"/>
        </w:rPr>
        <w:t xml:space="preserve"> I</w:t>
      </w:r>
      <w:bookmarkStart w:id="0" w:name="_GoBack"/>
      <w:bookmarkEnd w:id="0"/>
      <w:r w:rsidR="00972C8E">
        <w:rPr>
          <w:rFonts w:ascii="Calibri" w:hAnsi="Calibri" w:cs="Calibri"/>
          <w:sz w:val="28"/>
          <w:szCs w:val="28"/>
        </w:rPr>
        <w:t>nstallation of New Hot Flow and Return Pipework</w:t>
      </w:r>
    </w:p>
    <w:p w:rsidR="00972C8E" w:rsidRDefault="00972C8E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Meachen Court, Wokingham</w:t>
      </w:r>
    </w:p>
    <w:p w:rsidR="00972C8E" w:rsidRDefault="00972C8E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72C8E" w:rsidRDefault="00972C8E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</w:t>
      </w:r>
      <w:r w:rsidRPr="00972C8E">
        <w:rPr>
          <w:rFonts w:ascii="Calibri" w:hAnsi="Calibri" w:cs="Calibri"/>
          <w:b/>
          <w:sz w:val="28"/>
          <w:szCs w:val="28"/>
        </w:rPr>
        <w:t>CLARIFICATION NOTE 1</w:t>
      </w:r>
    </w:p>
    <w:p w:rsidR="0041155F" w:rsidRDefault="0041155F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41155F" w:rsidRPr="0041155F" w:rsidRDefault="0041155F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The following request for clarification has been received, alongside is the clarification</w:t>
      </w:r>
    </w:p>
    <w:p w:rsidR="007F10AD" w:rsidRDefault="007F10AD" w:rsidP="00972C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F10AD" w:rsidRDefault="00EE0425" w:rsidP="007F1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0425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8F7E0" wp14:editId="49AA2038">
                <wp:simplePos x="0" y="0"/>
                <wp:positionH relativeFrom="column">
                  <wp:posOffset>2781300</wp:posOffset>
                </wp:positionH>
                <wp:positionV relativeFrom="paragraph">
                  <wp:posOffset>51436</wp:posOffset>
                </wp:positionV>
                <wp:extent cx="2834640" cy="434340"/>
                <wp:effectExtent l="0" t="0" r="228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34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425" w:rsidRPr="00EE0425" w:rsidRDefault="00EE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Detail of Clarification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4.05pt;width:223.2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" fillcolor="white [3201]" strokecolor="black [3200]" strokeweight="2pt">
                <v:textbox>
                  <w:txbxContent>
                    <w:p w:rsidR="00EE0425" w:rsidRPr="00EE0425" w:rsidRDefault="00EE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Detail of Clarification</w:t>
                      </w:r>
                    </w:p>
                  </w:txbxContent>
                </v:textbox>
              </v:shape>
            </w:pict>
          </mc:Fallback>
        </mc:AlternateContent>
      </w:r>
      <w:r w:rsidR="001905CF" w:rsidRPr="001905CF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504A3" wp14:editId="41EFCEAF">
                <wp:simplePos x="0" y="0"/>
                <wp:positionH relativeFrom="column">
                  <wp:posOffset>7620</wp:posOffset>
                </wp:positionH>
                <wp:positionV relativeFrom="paragraph">
                  <wp:posOffset>51435</wp:posOffset>
                </wp:positionV>
                <wp:extent cx="2773680" cy="434340"/>
                <wp:effectExtent l="0" t="0" r="2667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434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5CF" w:rsidRPr="001905CF" w:rsidRDefault="001905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Clarification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4.05pt;width:218.4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" fillcolor="white [3201]" strokecolor="black [3200]" strokeweight="2pt">
                <v:textbox>
                  <w:txbxContent>
                    <w:p w:rsidR="001905CF" w:rsidRPr="001905CF" w:rsidRDefault="001905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Clarification Request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905CF" w:rsidRDefault="001905CF" w:rsidP="007F1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05CF" w:rsidRDefault="0013767C" w:rsidP="007F1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3767C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F225D" wp14:editId="73863109">
                <wp:simplePos x="0" y="0"/>
                <wp:positionH relativeFrom="column">
                  <wp:posOffset>2781300</wp:posOffset>
                </wp:positionH>
                <wp:positionV relativeFrom="paragraph">
                  <wp:posOffset>146050</wp:posOffset>
                </wp:positionV>
                <wp:extent cx="2834640" cy="4541520"/>
                <wp:effectExtent l="0" t="0" r="2286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54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67C" w:rsidRDefault="0013767C"/>
                          <w:p w:rsidR="0013767C" w:rsidRDefault="0041155F">
                            <w:r>
                              <w:t>Site visit</w:t>
                            </w:r>
                            <w:r w:rsidR="0013767C">
                              <w:t xml:space="preserve"> appointments</w:t>
                            </w:r>
                            <w:r>
                              <w:t xml:space="preserve"> for Meachen Court, Wokingham</w:t>
                            </w:r>
                            <w:r w:rsidR="0013767C">
                              <w:t xml:space="preserve"> can be </w:t>
                            </w:r>
                            <w:r>
                              <w:t>arranged 5</w:t>
                            </w:r>
                            <w:r w:rsidRPr="0041155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2018 between 10-00am till 13-00pm.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9pt;margin-top:11.5pt;width:223.2pt;height:3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" fillcolor="white [3201]" strokecolor="black [3200]" strokeweight="2pt">
                <v:textbox>
                  <w:txbxContent>
                    <w:p w:rsidR="0013767C" w:rsidRDefault="0013767C"/>
                    <w:p w:rsidR="0013767C" w:rsidRDefault="0041155F">
                      <w:r>
                        <w:t>Site visit</w:t>
                      </w:r>
                      <w:r w:rsidR="0013767C">
                        <w:t xml:space="preserve"> appointments</w:t>
                      </w:r>
                      <w:r>
                        <w:t xml:space="preserve"> for Meachen Court, Wokingham</w:t>
                      </w:r>
                      <w:r w:rsidR="0013767C">
                        <w:t xml:space="preserve"> can be </w:t>
                      </w:r>
                      <w:r>
                        <w:t>arranged 5</w:t>
                      </w:r>
                      <w:r w:rsidRPr="0041155F">
                        <w:rPr>
                          <w:vertAlign w:val="superscript"/>
                        </w:rPr>
                        <w:t>th</w:t>
                      </w:r>
                      <w:r>
                        <w:t xml:space="preserve"> April 2018 between 10-00am till 13-00pm.</w:t>
                      </w:r>
                    </w:p>
                  </w:txbxContent>
                </v:textbox>
              </v:shape>
            </w:pict>
          </mc:Fallback>
        </mc:AlternateContent>
      </w:r>
      <w:r w:rsidR="009F55C2" w:rsidRPr="009F55C2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47459" wp14:editId="47A02318">
                <wp:simplePos x="0" y="0"/>
                <wp:positionH relativeFrom="column">
                  <wp:posOffset>7620</wp:posOffset>
                </wp:positionH>
                <wp:positionV relativeFrom="paragraph">
                  <wp:posOffset>144780</wp:posOffset>
                </wp:positionV>
                <wp:extent cx="2773680" cy="4541520"/>
                <wp:effectExtent l="0" t="0" r="2667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454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C2" w:rsidRDefault="009F55C2"/>
                          <w:p w:rsidR="009F55C2" w:rsidRDefault="009F55C2">
                            <w:r>
                              <w:t>Several Contractors have requested a site visit to Meachen Court to determine works requirements and delivery.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6pt;margin-top:11.4pt;width:218.4pt;height:3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" fillcolor="white [3201]" strokecolor="black [3200]" strokeweight="2pt">
                <v:textbox>
                  <w:txbxContent>
                    <w:p w:rsidR="009F55C2" w:rsidRDefault="009F55C2"/>
                    <w:p w:rsidR="009F55C2" w:rsidRDefault="009F55C2">
                      <w:r>
                        <w:t>Several Contractors have requested a site visit to Meachen Court to determine works requirements and delivery.</w:t>
                      </w:r>
                    </w:p>
                  </w:txbxContent>
                </v:textbox>
              </v:shape>
            </w:pict>
          </mc:Fallback>
        </mc:AlternateContent>
      </w:r>
    </w:p>
    <w:p w:rsidR="00D94A88" w:rsidRDefault="00D94A88" w:rsidP="007F1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D94A88" w:rsidRPr="00D94A88" w:rsidRDefault="00D94A88" w:rsidP="00D94A88">
      <w:pPr>
        <w:rPr>
          <w:rFonts w:ascii="Calibri" w:hAnsi="Calibri" w:cs="Calibri"/>
        </w:rPr>
      </w:pPr>
    </w:p>
    <w:p w:rsidR="001905CF" w:rsidRPr="00D94A88" w:rsidRDefault="00D94A88" w:rsidP="00D94A88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28/3/18 Clarification Note Ends. </w:t>
      </w:r>
      <w:r>
        <w:rPr>
          <w:rFonts w:ascii="Calibri" w:hAnsi="Calibri" w:cs="Calibri"/>
        </w:rPr>
        <w:t>Issued to all parties having expressed an interest and also placed on the C</w:t>
      </w:r>
      <w:r w:rsidR="0053681F">
        <w:rPr>
          <w:rFonts w:ascii="Calibri" w:hAnsi="Calibri" w:cs="Calibri"/>
        </w:rPr>
        <w:t>ontract web page for the tender</w:t>
      </w:r>
    </w:p>
    <w:sectPr w:rsidR="001905CF" w:rsidRPr="00D94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8E"/>
    <w:rsid w:val="0013767C"/>
    <w:rsid w:val="001905CF"/>
    <w:rsid w:val="0041155F"/>
    <w:rsid w:val="004D3CA7"/>
    <w:rsid w:val="0053681F"/>
    <w:rsid w:val="007F10AD"/>
    <w:rsid w:val="00972C8E"/>
    <w:rsid w:val="009F55C2"/>
    <w:rsid w:val="00B66AC4"/>
    <w:rsid w:val="00D94A88"/>
    <w:rsid w:val="00E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C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C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C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905CF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1905CF"/>
    <w:rPr>
      <w:rFonts w:eastAsiaTheme="minorEastAsia"/>
      <w:i/>
      <w:iCs/>
      <w:color w:val="000000" w:themeColor="text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C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C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C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905CF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1905CF"/>
    <w:rPr>
      <w:rFonts w:eastAsiaTheme="minorEastAsia"/>
      <w:i/>
      <w:iCs/>
      <w:color w:val="000000" w:themeColor="text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Harper-Oliver</dc:creator>
  <cp:lastModifiedBy>Philip Harper-Oliver</cp:lastModifiedBy>
  <cp:revision>3</cp:revision>
  <dcterms:created xsi:type="dcterms:W3CDTF">2018-03-28T11:44:00Z</dcterms:created>
  <dcterms:modified xsi:type="dcterms:W3CDTF">2018-03-28T11:50:00Z</dcterms:modified>
</cp:coreProperties>
</file>