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6D77" w14:textId="77777777" w:rsidR="0056392E" w:rsidRPr="0056392E" w:rsidRDefault="0056392E" w:rsidP="0056392E">
      <w:pPr>
        <w:tabs>
          <w:tab w:val="center" w:pos="4153"/>
          <w:tab w:val="right" w:pos="8306"/>
        </w:tabs>
        <w:spacing w:line="240" w:lineRule="auto"/>
        <w:rPr>
          <w:rFonts w:ascii="Arial" w:eastAsia="Times New Roman" w:hAnsi="Arial" w:cs="Arial"/>
          <w:b/>
          <w:lang w:eastAsia="en-GB"/>
        </w:rPr>
      </w:pPr>
      <w:r w:rsidRPr="0056392E">
        <w:rPr>
          <w:rFonts w:ascii="Arial" w:eastAsia="Times New Roman" w:hAnsi="Arial" w:cs="Arial"/>
          <w:b/>
          <w:lang w:eastAsia="en-GB"/>
        </w:rPr>
        <w:t>Alma Economics Limited</w:t>
      </w:r>
    </w:p>
    <w:p w14:paraId="18B770E1" w14:textId="7E66DFEC" w:rsidR="00672D6B" w:rsidRDefault="00920C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BA96E46" w14:textId="73166789" w:rsidR="00920CED" w:rsidRDefault="00920C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3D8EE915" w14:textId="234EB201" w:rsidR="00920CED" w:rsidRDefault="00920C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D0F8A36" w14:textId="526DE944" w:rsidR="00920CED" w:rsidRDefault="00920C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D9AC160" w14:textId="77777777" w:rsidR="00920CED" w:rsidRPr="0084655D" w:rsidRDefault="00920C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32116BA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20CED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920CED">
        <w:rPr>
          <w:rFonts w:ascii="Arial" w:hAnsi="Arial" w:cs="Arial"/>
          <w:color w:val="0B0C0C"/>
        </w:rPr>
        <w:t>.</w:t>
      </w:r>
    </w:p>
    <w:p w14:paraId="5C5D54CD" w14:textId="77777777" w:rsidR="00920CED" w:rsidRDefault="00920CED" w:rsidP="00920CED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12F05B1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9F12B7">
        <w:rPr>
          <w:rFonts w:ascii="Arial" w:eastAsia="Times New Roman" w:hAnsi="Arial" w:cs="Arial"/>
          <w:b/>
          <w:i/>
          <w:lang w:eastAsia="en-GB"/>
        </w:rPr>
        <w:t>27th</w:t>
      </w:r>
      <w:r w:rsidR="007A066D">
        <w:rPr>
          <w:rFonts w:ascii="Arial" w:eastAsia="Times New Roman" w:hAnsi="Arial" w:cs="Arial"/>
          <w:b/>
          <w:i/>
          <w:lang w:eastAsia="en-GB"/>
        </w:rPr>
        <w:t xml:space="preserve"> September</w:t>
      </w:r>
      <w:r w:rsidR="0056392E" w:rsidRPr="0056392E">
        <w:rPr>
          <w:rFonts w:ascii="Arial" w:eastAsia="Times New Roman" w:hAnsi="Arial" w:cs="Arial"/>
          <w:b/>
          <w:i/>
          <w:lang w:eastAsia="en-GB"/>
        </w:rPr>
        <w:t xml:space="preserve">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C8B651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6392E" w:rsidRPr="0056392E">
        <w:rPr>
          <w:rFonts w:ascii="Arial" w:eastAsia="Times New Roman" w:hAnsi="Arial" w:cs="Arial"/>
          <w:b/>
          <w:i/>
          <w:lang w:eastAsia="en-GB"/>
        </w:rPr>
        <w:t>CCZZ23A21</w:t>
      </w:r>
    </w:p>
    <w:p w14:paraId="3AE9D764" w14:textId="0244CBB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20CED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517481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56392E" w:rsidRPr="005639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Research relating to MoD Army Single Living Accommodation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49EFEB3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</w:t>
      </w:r>
      <w:r w:rsidR="00AE4134" w:rsidRPr="0056392E">
        <w:rPr>
          <w:rFonts w:ascii="Arial" w:hAnsi="Arial" w:cs="Arial"/>
          <w:sz w:val="22"/>
          <w:szCs w:val="22"/>
        </w:rPr>
        <w:t xml:space="preserve">on behalf of </w:t>
      </w:r>
      <w:r w:rsidR="0056392E" w:rsidRPr="0056392E">
        <w:rPr>
          <w:rFonts w:ascii="Arial" w:hAnsi="Arial" w:cs="Arial"/>
          <w:sz w:val="22"/>
          <w:szCs w:val="22"/>
        </w:rPr>
        <w:t>Cabinet Office</w:t>
      </w:r>
      <w:r w:rsidR="006B3C65" w:rsidRPr="0056392E">
        <w:rPr>
          <w:rFonts w:ascii="Arial" w:hAnsi="Arial" w:cs="Arial"/>
          <w:sz w:val="22"/>
          <w:szCs w:val="22"/>
        </w:rPr>
        <w:t xml:space="preserve"> (the </w:t>
      </w:r>
      <w:r w:rsidR="007F7964" w:rsidRPr="0056392E">
        <w:rPr>
          <w:rFonts w:ascii="Arial" w:hAnsi="Arial" w:cs="Arial"/>
          <w:sz w:val="22"/>
          <w:szCs w:val="22"/>
        </w:rPr>
        <w:t>“</w:t>
      </w:r>
      <w:r w:rsidR="00CC15AD" w:rsidRPr="0056392E">
        <w:rPr>
          <w:rFonts w:ascii="Arial" w:hAnsi="Arial" w:cs="Arial"/>
          <w:sz w:val="22"/>
          <w:szCs w:val="22"/>
        </w:rPr>
        <w:t>Authority</w:t>
      </w:r>
      <w:r w:rsidR="007F7964" w:rsidRPr="0056392E">
        <w:rPr>
          <w:rFonts w:ascii="Arial" w:hAnsi="Arial" w:cs="Arial"/>
          <w:sz w:val="22"/>
          <w:szCs w:val="22"/>
        </w:rPr>
        <w:t>”</w:t>
      </w:r>
      <w:r w:rsidRPr="0056392E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AEF32DC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A2A8D">
        <w:rPr>
          <w:rFonts w:ascii="Arial" w:eastAsiaTheme="minorEastAsia" w:hAnsi="Arial" w:cs="Arial"/>
        </w:rPr>
        <w:t>2</w:t>
      </w:r>
      <w:r w:rsidR="003A2A8D" w:rsidRPr="003A2A8D">
        <w:rPr>
          <w:rFonts w:ascii="Arial" w:eastAsiaTheme="minorEastAsia" w:hAnsi="Arial" w:cs="Arial"/>
          <w:vertAlign w:val="superscript"/>
        </w:rPr>
        <w:t>nd</w:t>
      </w:r>
      <w:r w:rsidR="003A2A8D">
        <w:rPr>
          <w:rFonts w:ascii="Arial" w:eastAsiaTheme="minorEastAsia" w:hAnsi="Arial" w:cs="Arial"/>
        </w:rPr>
        <w:t xml:space="preserve"> day of October</w:t>
      </w:r>
      <w:r w:rsidR="00EF70D5">
        <w:rPr>
          <w:rFonts w:ascii="Arial" w:eastAsiaTheme="minorEastAsia" w:hAnsi="Arial" w:cs="Arial"/>
        </w:rPr>
        <w:t xml:space="preserve"> 20</w:t>
      </w:r>
      <w:r w:rsidR="0056392E" w:rsidRPr="0056392E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6392E" w:rsidRPr="0056392E">
        <w:rPr>
          <w:rFonts w:ascii="Arial" w:eastAsiaTheme="minorEastAsia" w:hAnsi="Arial" w:cs="Arial"/>
        </w:rPr>
        <w:t>1</w:t>
      </w:r>
      <w:r w:rsidR="003A2A8D" w:rsidRPr="003A2A8D">
        <w:rPr>
          <w:rFonts w:ascii="Arial" w:eastAsiaTheme="minorEastAsia" w:hAnsi="Arial" w:cs="Arial"/>
          <w:vertAlign w:val="superscript"/>
        </w:rPr>
        <w:t>st</w:t>
      </w:r>
      <w:r w:rsidR="003A2A8D">
        <w:rPr>
          <w:rFonts w:ascii="Arial" w:eastAsiaTheme="minorEastAsia" w:hAnsi="Arial" w:cs="Arial"/>
        </w:rPr>
        <w:t xml:space="preserve"> day of June</w:t>
      </w:r>
      <w:r w:rsidR="00EF70D5">
        <w:rPr>
          <w:rFonts w:ascii="Arial" w:eastAsiaTheme="minorEastAsia" w:hAnsi="Arial" w:cs="Arial"/>
        </w:rPr>
        <w:t xml:space="preserve"> 20</w:t>
      </w:r>
      <w:r w:rsidR="0056392E" w:rsidRPr="0056392E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56392E" w:rsidRPr="0056392E">
        <w:rPr>
          <w:rFonts w:ascii="Arial" w:eastAsiaTheme="minorEastAsia" w:hAnsi="Arial" w:cs="Arial"/>
        </w:rPr>
        <w:t xml:space="preserve">There will be no option to extend.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56392E" w:rsidRPr="0056392E">
        <w:rPr>
          <w:rFonts w:ascii="Arial" w:eastAsiaTheme="minorEastAsia" w:hAnsi="Arial" w:cs="Arial"/>
        </w:rPr>
        <w:t>149,900.00 ex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A37E7C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6392E">
        <w:rPr>
          <w:rFonts w:ascii="Arial" w:eastAsiaTheme="minorEastAsia" w:hAnsi="Arial" w:cs="Arial"/>
        </w:rPr>
        <w:t>Call Off</w:t>
      </w:r>
      <w:r w:rsidR="0056392E" w:rsidRPr="0056392E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56392E" w:rsidRPr="0056392E">
        <w:rPr>
          <w:rFonts w:ascii="Arial" w:eastAsiaTheme="minorEastAsia" w:hAnsi="Arial" w:cs="Arial"/>
        </w:rPr>
        <w:t xml:space="preserve">RM6126 Research &amp; Insights DPS, Lot 1: Research &amp;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34532D8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56392E" w:rsidRPr="0056392E">
        <w:rPr>
          <w:rFonts w:ascii="Arial" w:eastAsiaTheme="minorEastAsia" w:hAnsi="Arial" w:cs="Arial"/>
        </w:rPr>
        <w:t>12:00 5th of September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56392E">
        <w:rPr>
          <w:rFonts w:ascii="Arial" w:eastAsiaTheme="minorEastAsia" w:hAnsi="Arial" w:cs="Arial"/>
        </w:rPr>
        <w:t xml:space="preserve">You are reminded that no engagement with the </w:t>
      </w:r>
      <w:r w:rsidR="00425261" w:rsidRPr="0056392E">
        <w:rPr>
          <w:rFonts w:ascii="Arial" w:eastAsiaTheme="minorEastAsia" w:hAnsi="Arial" w:cs="Arial"/>
        </w:rPr>
        <w:t>Buyer</w:t>
      </w:r>
      <w:r w:rsidR="00AE4134" w:rsidRPr="0056392E">
        <w:rPr>
          <w:rFonts w:ascii="Arial" w:eastAsiaTheme="minorEastAsia" w:hAnsi="Arial" w:cs="Arial"/>
        </w:rPr>
        <w:t xml:space="preserve"> is permitted until a copy of the signed contract is received</w:t>
      </w:r>
      <w:r w:rsidR="0056392E" w:rsidRPr="0056392E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0908" w:type="dxa"/>
        <w:tblInd w:w="108" w:type="dxa"/>
        <w:tblLook w:val="0000" w:firstRow="0" w:lastRow="0" w:firstColumn="0" w:lastColumn="0" w:noHBand="0" w:noVBand="0"/>
      </w:tblPr>
      <w:tblGrid>
        <w:gridCol w:w="5812"/>
        <w:gridCol w:w="2160"/>
        <w:gridCol w:w="776"/>
        <w:gridCol w:w="2160"/>
      </w:tblGrid>
      <w:tr w:rsidR="0084655D" w:rsidRPr="0084655D" w14:paraId="54AB368E" w14:textId="77777777" w:rsidTr="00920CED">
        <w:trPr>
          <w:gridAfter w:val="1"/>
          <w:wAfter w:w="2160" w:type="dxa"/>
          <w:cantSplit/>
        </w:trPr>
        <w:tc>
          <w:tcPr>
            <w:tcW w:w="8748" w:type="dxa"/>
            <w:gridSpan w:val="3"/>
          </w:tcPr>
          <w:p w14:paraId="3FDE77EB" w14:textId="54B1F41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56392E" w:rsidRPr="0056392E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920CED">
        <w:tc>
          <w:tcPr>
            <w:tcW w:w="7972" w:type="dxa"/>
            <w:gridSpan w:val="2"/>
          </w:tcPr>
          <w:p w14:paraId="4758CAAA" w14:textId="49965A5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20CE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920CED">
              <w:rPr>
                <w:rFonts w:ascii="Arial" w:hAnsi="Arial" w:cs="Arial"/>
                <w:color w:val="0B0C0C"/>
              </w:rPr>
              <w:t>.</w:t>
            </w:r>
            <w:r w:rsidRPr="0056392E">
              <w:rPr>
                <w:rFonts w:ascii="Arial" w:eastAsia="Times New Roman" w:hAnsi="Arial" w:cs="Arial"/>
                <w:b/>
                <w:i/>
              </w:rPr>
              <w:br/>
            </w:r>
            <w:r w:rsidR="0056392E" w:rsidRPr="0056392E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  <w:gridSpan w:val="2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920CED">
        <w:tc>
          <w:tcPr>
            <w:tcW w:w="7972" w:type="dxa"/>
            <w:gridSpan w:val="2"/>
          </w:tcPr>
          <w:p w14:paraId="532BA32F" w14:textId="32E77B2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20CED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  <w:r w:rsidR="00920CED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  <w:gridSpan w:val="2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920CED">
        <w:trPr>
          <w:gridAfter w:val="1"/>
          <w:wAfter w:w="2160" w:type="dxa"/>
        </w:trPr>
        <w:tc>
          <w:tcPr>
            <w:tcW w:w="5812" w:type="dxa"/>
          </w:tcPr>
          <w:p w14:paraId="44927738" w14:textId="08973FB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6392E">
              <w:rPr>
                <w:rFonts w:ascii="Arial" w:eastAsia="Times New Roman" w:hAnsi="Arial" w:cs="Arial"/>
              </w:rPr>
              <w:t xml:space="preserve"> </w:t>
            </w:r>
            <w:r w:rsidR="009F12B7">
              <w:rPr>
                <w:rFonts w:ascii="Arial" w:eastAsia="Times New Roman" w:hAnsi="Arial" w:cs="Arial"/>
              </w:rPr>
              <w:t>27th</w:t>
            </w:r>
            <w:r w:rsidR="007A066D">
              <w:rPr>
                <w:rFonts w:ascii="Arial" w:eastAsia="Times New Roman" w:hAnsi="Arial" w:cs="Arial"/>
              </w:rPr>
              <w:t xml:space="preserve"> September </w:t>
            </w:r>
            <w:r w:rsidR="0056392E">
              <w:rPr>
                <w:rFonts w:ascii="Arial" w:eastAsia="Times New Roman" w:hAnsi="Arial" w:cs="Arial"/>
              </w:rPr>
              <w:t>2023</w:t>
            </w:r>
          </w:p>
        </w:tc>
        <w:tc>
          <w:tcPr>
            <w:tcW w:w="2936" w:type="dxa"/>
            <w:gridSpan w:val="2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66041" w16cex:dateUtc="2023-10-03T08:41:00Z"/>
  <w16cex:commentExtensible w16cex:durableId="28C6607F" w16cex:dateUtc="2023-10-03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81E8" w14:textId="77777777" w:rsidR="00700C92" w:rsidRDefault="00700C92" w:rsidP="0071513A">
      <w:pPr>
        <w:spacing w:after="0" w:line="240" w:lineRule="auto"/>
      </w:pPr>
      <w:r>
        <w:separator/>
      </w:r>
    </w:p>
  </w:endnote>
  <w:endnote w:type="continuationSeparator" w:id="0">
    <w:p w14:paraId="3ACFE284" w14:textId="77777777" w:rsidR="00700C92" w:rsidRDefault="00700C92" w:rsidP="0071513A">
      <w:pPr>
        <w:spacing w:after="0" w:line="240" w:lineRule="auto"/>
      </w:pPr>
      <w:r>
        <w:continuationSeparator/>
      </w:r>
    </w:p>
  </w:endnote>
  <w:endnote w:type="continuationNotice" w:id="1">
    <w:p w14:paraId="116E9E66" w14:textId="77777777" w:rsidR="00700C92" w:rsidRDefault="00700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87BE69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9F12B7">
      <w:rPr>
        <w:rFonts w:ascii="Arial" w:hAnsi="Arial" w:cs="Arial"/>
        <w:sz w:val="20"/>
        <w:szCs w:val="20"/>
      </w:rPr>
      <w:t>27th</w:t>
    </w:r>
    <w:r w:rsidR="007A066D">
      <w:rPr>
        <w:rFonts w:ascii="Arial" w:hAnsi="Arial" w:cs="Arial"/>
        <w:sz w:val="20"/>
        <w:szCs w:val="20"/>
      </w:rPr>
      <w:t xml:space="preserve"> September</w:t>
    </w:r>
    <w:r w:rsidR="0056392E" w:rsidRPr="0056392E">
      <w:rPr>
        <w:rFonts w:ascii="Arial" w:hAnsi="Arial" w:cs="Arial"/>
        <w:sz w:val="20"/>
        <w:szCs w:val="20"/>
      </w:rPr>
      <w:t xml:space="preserve">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8211" w14:textId="77777777" w:rsidR="00700C92" w:rsidRDefault="00700C92" w:rsidP="0071513A">
      <w:pPr>
        <w:spacing w:after="0" w:line="240" w:lineRule="auto"/>
      </w:pPr>
      <w:r>
        <w:separator/>
      </w:r>
    </w:p>
  </w:footnote>
  <w:footnote w:type="continuationSeparator" w:id="0">
    <w:p w14:paraId="4825566F" w14:textId="77777777" w:rsidR="00700C92" w:rsidRDefault="00700C92" w:rsidP="0071513A">
      <w:pPr>
        <w:spacing w:after="0" w:line="240" w:lineRule="auto"/>
      </w:pPr>
      <w:r>
        <w:continuationSeparator/>
      </w:r>
    </w:p>
  </w:footnote>
  <w:footnote w:type="continuationNotice" w:id="1">
    <w:p w14:paraId="36F6B84C" w14:textId="77777777" w:rsidR="00700C92" w:rsidRDefault="00700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076CD680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4CFEB33E" w:rsidR="00770272" w:rsidRPr="0071513A" w:rsidRDefault="0056392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570D2F24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00C9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02E35A5E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47648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A2A8D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6392E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0C92"/>
    <w:rsid w:val="0071513A"/>
    <w:rsid w:val="007203B3"/>
    <w:rsid w:val="00737181"/>
    <w:rsid w:val="00754BC2"/>
    <w:rsid w:val="007669E5"/>
    <w:rsid w:val="00770272"/>
    <w:rsid w:val="007829CE"/>
    <w:rsid w:val="00785C69"/>
    <w:rsid w:val="007A066D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0CED"/>
    <w:rsid w:val="00921B86"/>
    <w:rsid w:val="00954DE5"/>
    <w:rsid w:val="00977196"/>
    <w:rsid w:val="00984F1A"/>
    <w:rsid w:val="009C0C87"/>
    <w:rsid w:val="009F11F4"/>
    <w:rsid w:val="009F12B7"/>
    <w:rsid w:val="009F37CB"/>
    <w:rsid w:val="009F3D7F"/>
    <w:rsid w:val="00A1051E"/>
    <w:rsid w:val="00A86445"/>
    <w:rsid w:val="00AA1694"/>
    <w:rsid w:val="00AA34D1"/>
    <w:rsid w:val="00AC3ADD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7B7D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6D0D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2</cp:revision>
  <dcterms:created xsi:type="dcterms:W3CDTF">2023-10-03T09:37:00Z</dcterms:created>
  <dcterms:modified xsi:type="dcterms:W3CDTF">2023-10-03T09:37:00Z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