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1FE" w:rsidRDefault="000011FE" w:rsidP="005D0F89">
      <w:pPr>
        <w:pStyle w:val="Heading2"/>
        <w:keepLines w:val="0"/>
        <w:ind w:left="576" w:hanging="574"/>
        <w:rPr>
          <w:rFonts w:asciiTheme="minorHAnsi" w:eastAsia="Arial" w:hAnsiTheme="minorHAnsi" w:cs="Arial"/>
          <w:color w:val="000000"/>
          <w:sz w:val="22"/>
          <w:shd w:val="clear" w:color="auto" w:fill="DBE5F1"/>
        </w:rPr>
      </w:pPr>
    </w:p>
    <w:p w:rsidR="000011FE" w:rsidRDefault="000011FE" w:rsidP="005D0F89">
      <w:pPr>
        <w:pStyle w:val="Heading2"/>
        <w:keepLines w:val="0"/>
        <w:ind w:left="576" w:hanging="574"/>
        <w:rPr>
          <w:rFonts w:asciiTheme="minorHAnsi" w:eastAsia="Arial" w:hAnsiTheme="minorHAnsi" w:cs="Arial"/>
          <w:color w:val="000000"/>
          <w:sz w:val="22"/>
          <w:shd w:val="clear" w:color="auto" w:fill="DBE5F1"/>
        </w:rPr>
      </w:pPr>
      <w:r>
        <w:rPr>
          <w:rFonts w:asciiTheme="minorHAnsi" w:eastAsia="Arial" w:hAnsiTheme="minorHAnsi" w:cs="Arial"/>
          <w:color w:val="000000"/>
          <w:sz w:val="22"/>
          <w:shd w:val="clear" w:color="auto" w:fill="DBE5F1"/>
        </w:rPr>
        <w:t xml:space="preserve">WOKINGHAM BOROUGH COUNCIL  </w:t>
      </w:r>
    </w:p>
    <w:p w:rsidR="000011FE" w:rsidRDefault="000011FE" w:rsidP="005D0F89">
      <w:pPr>
        <w:pStyle w:val="Heading2"/>
        <w:keepLines w:val="0"/>
        <w:ind w:left="576" w:hanging="574"/>
        <w:rPr>
          <w:rFonts w:asciiTheme="minorHAnsi" w:eastAsia="Arial" w:hAnsiTheme="minorHAnsi" w:cs="Arial"/>
          <w:color w:val="000000"/>
          <w:sz w:val="22"/>
          <w:shd w:val="clear" w:color="auto" w:fill="DBE5F1"/>
        </w:rPr>
      </w:pPr>
      <w:r>
        <w:rPr>
          <w:rFonts w:asciiTheme="minorHAnsi" w:eastAsia="Arial" w:hAnsiTheme="minorHAnsi" w:cs="Arial"/>
          <w:color w:val="000000"/>
          <w:sz w:val="22"/>
          <w:shd w:val="clear" w:color="auto" w:fill="DBE5F1"/>
        </w:rPr>
        <w:t>CONTRACT FOR DELIVERY OF BIKEABILITY TRAINING 2017 - 2020</w:t>
      </w:r>
    </w:p>
    <w:p w:rsidR="005D0F89" w:rsidRPr="008B2663" w:rsidRDefault="005D0F89" w:rsidP="005D0F89">
      <w:pPr>
        <w:pStyle w:val="Heading2"/>
        <w:keepLines w:val="0"/>
        <w:ind w:left="576" w:hanging="574"/>
        <w:rPr>
          <w:rFonts w:asciiTheme="minorHAnsi" w:hAnsiTheme="minorHAnsi"/>
        </w:rPr>
      </w:pPr>
      <w:r w:rsidRPr="008B2663">
        <w:rPr>
          <w:rFonts w:asciiTheme="minorHAnsi" w:eastAsia="Arial" w:hAnsiTheme="minorHAnsi" w:cs="Arial"/>
          <w:color w:val="000000"/>
          <w:sz w:val="22"/>
          <w:shd w:val="clear" w:color="auto" w:fill="DBE5F1"/>
        </w:rPr>
        <w:t>1 - Supplier information</w:t>
      </w:r>
    </w:p>
    <w:p w:rsidR="005D0F89" w:rsidRPr="008B2663" w:rsidRDefault="005D0F89" w:rsidP="005D0F89">
      <w:pPr>
        <w:spacing w:after="0" w:line="240" w:lineRule="auto"/>
        <w:rPr>
          <w:rFonts w:asciiTheme="minorHAnsi" w:hAnsiTheme="minorHAnsi"/>
        </w:rPr>
      </w:pPr>
    </w:p>
    <w:tbl>
      <w:tblPr>
        <w:tblW w:w="9887" w:type="dxa"/>
        <w:tblInd w:w="-228" w:type="dxa"/>
        <w:tblLayout w:type="fixed"/>
        <w:tblCellMar>
          <w:left w:w="10" w:type="dxa"/>
          <w:right w:w="10" w:type="dxa"/>
        </w:tblCellMar>
        <w:tblLook w:val="0000" w:firstRow="0" w:lastRow="0" w:firstColumn="0" w:lastColumn="0" w:noHBand="0" w:noVBand="0"/>
      </w:tblPr>
      <w:tblGrid>
        <w:gridCol w:w="3552"/>
        <w:gridCol w:w="2190"/>
        <w:gridCol w:w="4145"/>
      </w:tblGrid>
      <w:tr w:rsidR="005D0F89" w:rsidRPr="008B2663" w:rsidTr="008B2663">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rPr>
            </w:pPr>
            <w:r w:rsidRPr="008B2663">
              <w:rPr>
                <w:rFonts w:asciiTheme="minorHAnsi" w:eastAsia="Arial" w:hAnsiTheme="minorHAnsi" w:cs="Arial"/>
                <w:b/>
              </w:rPr>
              <w:t>1.1 Supplier details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jc w:val="center"/>
              <w:rPr>
                <w:rFonts w:asciiTheme="minorHAnsi" w:hAnsiTheme="minorHAnsi"/>
              </w:rPr>
            </w:pPr>
            <w:r w:rsidRPr="008B2663">
              <w:rPr>
                <w:rFonts w:asciiTheme="minorHAnsi" w:eastAsia="Arial" w:hAnsiTheme="minorHAnsi" w:cs="Arial"/>
                <w:b/>
              </w:rPr>
              <w:t>Answer</w:t>
            </w:r>
          </w:p>
        </w:tc>
      </w:tr>
      <w:tr w:rsidR="005D0F89" w:rsidRPr="008B2663" w:rsidTr="008B2663">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34776">
            <w:pPr>
              <w:spacing w:before="60" w:after="0" w:line="240" w:lineRule="auto"/>
              <w:rPr>
                <w:rFonts w:asciiTheme="minorHAnsi" w:hAnsiTheme="minorHAnsi"/>
                <w:sz w:val="20"/>
              </w:rPr>
            </w:pPr>
            <w:r w:rsidRPr="008B2663">
              <w:rPr>
                <w:rFonts w:asciiTheme="minorHAnsi" w:eastAsia="Arial" w:hAnsiTheme="minorHAnsi" w:cs="Arial"/>
                <w:sz w:val="20"/>
              </w:rPr>
              <w:t xml:space="preserve">Full name of the Supplier completing the </w:t>
            </w:r>
            <w:r w:rsidR="00834776">
              <w:rPr>
                <w:rFonts w:asciiTheme="minorHAnsi" w:eastAsia="Arial" w:hAnsiTheme="minorHAnsi" w:cs="Arial"/>
                <w:sz w:val="20"/>
              </w:rPr>
              <w:t>Tender</w:t>
            </w:r>
            <w:r w:rsidRPr="008B2663">
              <w:rPr>
                <w:rFonts w:asciiTheme="minorHAnsi" w:eastAsia="Arial" w:hAnsiTheme="minorHAnsi" w:cs="Arial"/>
                <w:sz w:val="20"/>
              </w:rPr>
              <w:t xml:space="preserve"> </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60" w:after="0" w:line="240" w:lineRule="auto"/>
              <w:rPr>
                <w:rFonts w:asciiTheme="minorHAnsi" w:hAnsiTheme="minorHAnsi"/>
                <w:sz w:val="20"/>
              </w:rPr>
            </w:pPr>
            <w:r w:rsidRPr="008B2663">
              <w:rPr>
                <w:rFonts w:asciiTheme="minorHAnsi" w:eastAsia="Arial" w:hAnsiTheme="minorHAnsi" w:cs="Arial"/>
                <w:sz w:val="20"/>
              </w:rPr>
              <w:t>Registered company address</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p>
        </w:tc>
      </w:tr>
      <w:tr w:rsidR="005D0F89" w:rsidRPr="008B2663" w:rsidTr="008B2663">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Registered charity number</w:t>
            </w:r>
          </w:p>
          <w:p w:rsidR="005D0F89" w:rsidRPr="008B2663" w:rsidRDefault="005D0F89" w:rsidP="008B2663">
            <w:pPr>
              <w:spacing w:after="0" w:line="240" w:lineRule="auto"/>
              <w:rPr>
                <w:rFonts w:asciiTheme="minorHAnsi" w:hAnsiTheme="minorHAnsi"/>
                <w:sz w:val="20"/>
              </w:rPr>
            </w:pP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p>
        </w:tc>
      </w:tr>
      <w:tr w:rsidR="005D0F89" w:rsidRPr="008B2663" w:rsidTr="008B2663">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p>
        </w:tc>
      </w:tr>
      <w:tr w:rsidR="005D0F89" w:rsidRPr="008B2663" w:rsidTr="008B2663">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Name of ultimate parent company</w:t>
            </w:r>
          </w:p>
        </w:tc>
        <w:tc>
          <w:tcPr>
            <w:tcW w:w="633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Please mark ‘X’ in the relevant box to indicate your trading status</w:t>
            </w:r>
          </w:p>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roofErr w:type="spellStart"/>
            <w:r w:rsidRPr="008B2663">
              <w:rPr>
                <w:rFonts w:asciiTheme="minorHAnsi" w:eastAsia="Arial" w:hAnsiTheme="minorHAnsi" w:cs="Arial"/>
                <w:sz w:val="20"/>
              </w:rPr>
              <w:t>i</w:t>
            </w:r>
            <w:proofErr w:type="spellEnd"/>
            <w:r w:rsidRPr="008B2663">
              <w:rPr>
                <w:rFonts w:asciiTheme="minorHAnsi" w:eastAsia="Arial" w:hAnsiTheme="minorHAnsi" w:cs="Arial"/>
                <w:sz w:val="20"/>
              </w:rPr>
              <w:t xml:space="preserve">) a public limited company                    </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Theme="minorHAnsi" w:eastAsia="Arial" w:hAnsiTheme="minorHAnsi" w:cs="Arial"/>
                <w:sz w:val="20"/>
              </w:rPr>
              <w:t xml:space="preserve"> </w:t>
            </w: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ii) a limited company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Theme="minorHAnsi" w:eastAsia="Arial" w:hAnsiTheme="minorHAnsi" w:cs="Arial"/>
                <w:sz w:val="20"/>
              </w:rPr>
              <w:t xml:space="preserve"> </w:t>
            </w: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iii) a limited liability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iv) other partnership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v) sole trader</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tabs>
                <w:tab w:val="center" w:pos="4513"/>
                <w:tab w:val="right" w:pos="9026"/>
              </w:tabs>
              <w:spacing w:after="0" w:line="240" w:lineRule="auto"/>
              <w:rPr>
                <w:rFonts w:asciiTheme="minorHAnsi" w:hAnsiTheme="minorHAnsi"/>
                <w:sz w:val="20"/>
              </w:rPr>
            </w:pPr>
          </w:p>
        </w:tc>
      </w:tr>
      <w:tr w:rsidR="005D0F89" w:rsidRPr="008B2663" w:rsidTr="008B2663">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vi) other (please specify)</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Please mark ‘X’ in the relevant boxes to indicate whether any of the following classifications apply to you</w:t>
            </w:r>
          </w:p>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roofErr w:type="spellStart"/>
            <w:r w:rsidRPr="008B2663">
              <w:rPr>
                <w:rFonts w:asciiTheme="minorHAnsi" w:eastAsia="Arial" w:hAnsiTheme="minorHAnsi" w:cs="Arial"/>
                <w:sz w:val="20"/>
              </w:rPr>
              <w:t>i</w:t>
            </w:r>
            <w:proofErr w:type="spellEnd"/>
            <w:r w:rsidRPr="008B2663">
              <w:rPr>
                <w:rFonts w:asciiTheme="minorHAnsi" w:eastAsia="Arial" w:hAnsiTheme="minorHAnsi" w:cs="Arial"/>
                <w:sz w:val="20"/>
              </w:rPr>
              <w:t>)Voluntary, Community and Social Enterprise (VCSE)</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 xml:space="preserve">ii) Small or Medium Enterprise (SME) </w:t>
            </w:r>
            <w:r w:rsidRPr="008B2663">
              <w:rPr>
                <w:rFonts w:asciiTheme="minorHAnsi" w:eastAsia="Arial" w:hAnsiTheme="minorHAnsi" w:cs="Arial"/>
                <w:sz w:val="20"/>
                <w:vertAlign w:val="superscript"/>
              </w:rPr>
              <w:footnoteReference w:id="1"/>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iii) Sheltered workshop</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r w:rsidR="005D0F89" w:rsidRPr="008B2663" w:rsidTr="008B2663">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iv) Public service mutual</w:t>
            </w:r>
          </w:p>
        </w:tc>
        <w:tc>
          <w:tcPr>
            <w:tcW w:w="4145"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spacing w:after="0" w:line="240" w:lineRule="auto"/>
              <w:rPr>
                <w:rFonts w:asciiTheme="minorHAnsi" w:hAnsiTheme="minorHAnsi"/>
                <w:sz w:val="20"/>
              </w:rPr>
            </w:pPr>
          </w:p>
        </w:tc>
      </w:tr>
    </w:tbl>
    <w:p w:rsidR="008B2663" w:rsidRPr="008B2663" w:rsidRDefault="008B2663">
      <w:pPr>
        <w:rPr>
          <w:rFonts w:asciiTheme="minorHAnsi" w:eastAsia="Times New Roman" w:hAnsiTheme="minorHAnsi" w:cs="Times New Roman"/>
          <w:sz w:val="20"/>
        </w:rPr>
      </w:pPr>
    </w:p>
    <w:p w:rsidR="005D0F89" w:rsidRPr="008B2663" w:rsidRDefault="005D0F89">
      <w:pPr>
        <w:rPr>
          <w:rFonts w:asciiTheme="minorHAnsi" w:eastAsia="Times New Roman" w:hAnsiTheme="minorHAnsi" w:cs="Times New Roman"/>
          <w:sz w:val="20"/>
        </w:rPr>
      </w:pPr>
    </w:p>
    <w:p w:rsidR="005D0F89" w:rsidRPr="008B2663" w:rsidRDefault="005D0F89">
      <w:pPr>
        <w:rPr>
          <w:rFonts w:asciiTheme="minorHAnsi" w:eastAsia="Times New Roman" w:hAnsiTheme="minorHAnsi" w:cs="Times New Roman"/>
          <w:sz w:val="20"/>
        </w:rPr>
      </w:pPr>
    </w:p>
    <w:p w:rsidR="005D0F89" w:rsidRPr="008B2663" w:rsidRDefault="005D0F89">
      <w:pPr>
        <w:rPr>
          <w:rFonts w:asciiTheme="minorHAnsi" w:eastAsia="Times New Roman" w:hAnsiTheme="minorHAnsi" w:cs="Times New Roman"/>
          <w:sz w:val="20"/>
        </w:rPr>
      </w:pPr>
    </w:p>
    <w:p w:rsidR="005D0F89" w:rsidRPr="008B2663" w:rsidRDefault="005D0F89">
      <w:pPr>
        <w:rPr>
          <w:rFonts w:asciiTheme="minorHAnsi" w:eastAsia="Times New Roman" w:hAnsiTheme="minorHAnsi" w:cs="Times New Roman"/>
          <w:sz w:val="20"/>
        </w:rPr>
      </w:pPr>
    </w:p>
    <w:tbl>
      <w:tblPr>
        <w:tblW w:w="9887" w:type="dxa"/>
        <w:tblInd w:w="-228" w:type="dxa"/>
        <w:tblLayout w:type="fixed"/>
        <w:tblCellMar>
          <w:left w:w="10" w:type="dxa"/>
          <w:right w:w="10" w:type="dxa"/>
        </w:tblCellMar>
        <w:tblLook w:val="0000" w:firstRow="0" w:lastRow="0" w:firstColumn="0" w:lastColumn="0" w:noHBand="0" w:noVBand="0"/>
      </w:tblPr>
      <w:tblGrid>
        <w:gridCol w:w="6131"/>
        <w:gridCol w:w="3756"/>
      </w:tblGrid>
      <w:tr w:rsidR="005D0F89" w:rsidRPr="008B2663" w:rsidTr="008B2663">
        <w:trPr>
          <w:trHeight w:val="700"/>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rPr>
                <w:rFonts w:asciiTheme="minorHAnsi" w:hAnsiTheme="minorHAnsi"/>
              </w:rPr>
            </w:pPr>
            <w:r w:rsidRPr="008B2663">
              <w:rPr>
                <w:rFonts w:asciiTheme="minorHAnsi" w:eastAsia="Arial" w:hAnsiTheme="minorHAnsi" w:cs="Arial"/>
                <w:b/>
              </w:rPr>
              <w:t>1.2 Bidding model</w:t>
            </w:r>
          </w:p>
        </w:tc>
      </w:tr>
      <w:tr w:rsidR="005D0F89" w:rsidRPr="008B2663" w:rsidTr="008B2663">
        <w:trPr>
          <w:trHeight w:val="440"/>
        </w:trPr>
        <w:tc>
          <w:tcPr>
            <w:tcW w:w="9841" w:type="dxa"/>
            <w:gridSpan w:val="2"/>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rPr>
                <w:rFonts w:asciiTheme="minorHAnsi" w:hAnsiTheme="minorHAnsi"/>
                <w:sz w:val="20"/>
              </w:rPr>
            </w:pPr>
            <w:r w:rsidRPr="008B2663">
              <w:rPr>
                <w:rFonts w:asciiTheme="minorHAnsi" w:eastAsia="Arial" w:hAnsiTheme="minorHAnsi" w:cs="Arial"/>
                <w:b/>
                <w:sz w:val="20"/>
              </w:rPr>
              <w:t>Please mark ‘X’ in the relevant box to indicate whether you are;</w:t>
            </w:r>
          </w:p>
        </w:tc>
      </w:tr>
      <w:tr w:rsidR="005D0F89" w:rsidRPr="008B2663" w:rsidTr="008B2663">
        <w:trPr>
          <w:trHeight w:val="520"/>
        </w:trPr>
        <w:tc>
          <w:tcPr>
            <w:tcW w:w="610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spacing w:after="0" w:line="240" w:lineRule="auto"/>
              <w:ind w:left="360" w:hanging="358"/>
              <w:rPr>
                <w:rFonts w:asciiTheme="minorHAnsi" w:hAnsiTheme="minorHAnsi"/>
                <w:sz w:val="20"/>
              </w:rPr>
            </w:pPr>
            <w:r w:rsidRPr="008B2663">
              <w:rPr>
                <w:rFonts w:asciiTheme="minorHAnsi" w:eastAsia="Arial" w:hAnsiTheme="minorHAnsi" w:cs="Arial"/>
                <w:sz w:val="20"/>
              </w:rPr>
              <w:t>a)      Bidding as a Prime Contractor and will deliver 100% of the key  contract deliverables yourself</w:t>
            </w:r>
          </w:p>
          <w:p w:rsidR="005D0F89" w:rsidRPr="008B2663" w:rsidRDefault="005D0F89" w:rsidP="008B2663">
            <w:pPr>
              <w:spacing w:after="0" w:line="240" w:lineRule="auto"/>
              <w:ind w:left="360" w:hanging="358"/>
              <w:rPr>
                <w:rFonts w:asciiTheme="minorHAnsi" w:hAnsiTheme="minorHAnsi"/>
                <w:sz w:val="20"/>
              </w:rPr>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rPr>
                <w:rFonts w:asciiTheme="minorHAnsi" w:hAnsiTheme="minorHAnsi"/>
                <w:sz w:val="20"/>
              </w:rPr>
            </w:pPr>
          </w:p>
        </w:tc>
      </w:tr>
      <w:tr w:rsidR="005D0F89" w:rsidRPr="008B2663" w:rsidTr="008B2663">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spacing w:after="0" w:line="240" w:lineRule="auto"/>
              <w:ind w:left="360" w:hanging="358"/>
              <w:rPr>
                <w:rFonts w:asciiTheme="minorHAnsi" w:hAnsiTheme="minorHAnsi"/>
                <w:sz w:val="20"/>
              </w:rPr>
            </w:pPr>
            <w:r w:rsidRPr="008B2663">
              <w:rPr>
                <w:rFonts w:asciiTheme="minorHAnsi" w:eastAsia="Arial" w:hAnsiTheme="minorHAnsi" w:cs="Arial"/>
                <w:sz w:val="20"/>
              </w:rPr>
              <w:t xml:space="preserve">b)      Bidding as a Prime Contractor and will use third parties to deliver </w:t>
            </w:r>
            <w:r w:rsidRPr="008B2663">
              <w:rPr>
                <w:rFonts w:asciiTheme="minorHAnsi" w:eastAsia="Arial" w:hAnsiTheme="minorHAnsi" w:cs="Arial"/>
                <w:sz w:val="20"/>
                <w:u w:val="single"/>
              </w:rPr>
              <w:t>some</w:t>
            </w:r>
            <w:r w:rsidRPr="008B2663">
              <w:rPr>
                <w:rFonts w:asciiTheme="minorHAnsi" w:eastAsia="Arial" w:hAnsiTheme="minorHAnsi" w:cs="Arial"/>
                <w:sz w:val="20"/>
              </w:rPr>
              <w:t xml:space="preserve"> of the services</w:t>
            </w:r>
          </w:p>
          <w:p w:rsidR="005D0F89" w:rsidRPr="008B2663" w:rsidRDefault="005D0F89" w:rsidP="008B2663">
            <w:pPr>
              <w:spacing w:after="0" w:line="240" w:lineRule="auto"/>
              <w:ind w:left="360" w:hanging="358"/>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If yes, please provide details of your proposed bidding model that includes members of the supply chain, the percentage of work being delivered by each sub-contractor and the key contract deliverables each sub-contractor will be responsible for.</w:t>
            </w:r>
          </w:p>
          <w:p w:rsidR="005D0F89" w:rsidRPr="008B2663" w:rsidRDefault="005D0F89" w:rsidP="008B2663">
            <w:pPr>
              <w:spacing w:after="0" w:line="240" w:lineRule="auto"/>
              <w:ind w:left="360" w:hanging="358"/>
              <w:rPr>
                <w:rFonts w:asciiTheme="minorHAnsi" w:hAnsiTheme="minorHAnsi"/>
                <w:sz w:val="20"/>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Theme="minorHAnsi" w:eastAsia="Arial" w:hAnsiTheme="minorHAnsi" w:cs="Arial"/>
                <w:i/>
                <w:sz w:val="20"/>
              </w:rPr>
              <w:t> </w:t>
            </w: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rPr>
                <w:rFonts w:asciiTheme="minorHAnsi" w:hAnsiTheme="minorHAnsi"/>
                <w:sz w:val="20"/>
              </w:rPr>
            </w:pPr>
          </w:p>
        </w:tc>
      </w:tr>
      <w:tr w:rsidR="005D0F89" w:rsidRPr="008B2663" w:rsidTr="008B2663">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spacing w:after="0" w:line="240" w:lineRule="auto"/>
              <w:ind w:left="360" w:hanging="358"/>
              <w:rPr>
                <w:rFonts w:asciiTheme="minorHAnsi" w:hAnsiTheme="minorHAnsi"/>
                <w:sz w:val="20"/>
              </w:rPr>
            </w:pPr>
            <w:r w:rsidRPr="008B2663">
              <w:rPr>
                <w:rFonts w:asciiTheme="minorHAnsi" w:eastAsia="Arial" w:hAnsiTheme="minorHAnsi" w:cs="Arial"/>
                <w:sz w:val="20"/>
              </w:rPr>
              <w:t xml:space="preserve">c)       Bidding as Prime Contractor but will operate as a Managing Agent and will use third parties to deliver </w:t>
            </w:r>
            <w:r w:rsidRPr="008B2663">
              <w:rPr>
                <w:rFonts w:asciiTheme="minorHAnsi" w:eastAsia="Arial" w:hAnsiTheme="minorHAnsi" w:cs="Arial"/>
                <w:sz w:val="20"/>
                <w:u w:val="single"/>
              </w:rPr>
              <w:t>all</w:t>
            </w:r>
            <w:r w:rsidRPr="008B2663">
              <w:rPr>
                <w:rFonts w:asciiTheme="minorHAnsi" w:eastAsia="Arial" w:hAnsiTheme="minorHAnsi" w:cs="Arial"/>
                <w:sz w:val="20"/>
              </w:rPr>
              <w:t xml:space="preserve"> of the services</w:t>
            </w:r>
          </w:p>
          <w:p w:rsidR="005D0F89" w:rsidRPr="008B2663" w:rsidRDefault="005D0F89" w:rsidP="008B2663">
            <w:pPr>
              <w:spacing w:after="0" w:line="240" w:lineRule="auto"/>
              <w:ind w:left="360" w:hanging="358"/>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If yes, please provide details of your proposed bidding model that includes members of the supply chain, the percentage of work being delivered by each sub-contractor and the key contract deliverables each sub-contractor will be responsible for.</w:t>
            </w:r>
          </w:p>
          <w:p w:rsidR="005D0F89" w:rsidRPr="008B2663" w:rsidRDefault="005D0F89" w:rsidP="008B2663">
            <w:pPr>
              <w:spacing w:after="0" w:line="240" w:lineRule="auto"/>
              <w:rPr>
                <w:rFonts w:asciiTheme="minorHAnsi" w:hAnsiTheme="minorHAnsi"/>
                <w:sz w:val="20"/>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rPr>
                <w:rFonts w:asciiTheme="minorHAnsi" w:hAnsiTheme="minorHAnsi"/>
                <w:sz w:val="20"/>
              </w:rPr>
            </w:pPr>
          </w:p>
        </w:tc>
      </w:tr>
      <w:tr w:rsidR="005D0F89" w:rsidRPr="008B2663" w:rsidTr="008B2663">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spacing w:after="0" w:line="240" w:lineRule="auto"/>
              <w:ind w:left="360" w:hanging="358"/>
              <w:rPr>
                <w:rFonts w:asciiTheme="minorHAnsi" w:hAnsiTheme="minorHAnsi"/>
                <w:sz w:val="20"/>
              </w:rPr>
            </w:pPr>
            <w:r w:rsidRPr="008B2663">
              <w:rPr>
                <w:rFonts w:asciiTheme="minorHAnsi" w:eastAsia="Arial" w:hAnsiTheme="minorHAnsi" w:cs="Arial"/>
                <w:sz w:val="20"/>
              </w:rPr>
              <w:t xml:space="preserve">d)      Bidding as a consortium but not proposing to create a new legal entity. </w:t>
            </w:r>
          </w:p>
          <w:p w:rsidR="005D0F89" w:rsidRPr="008B2663" w:rsidRDefault="005D0F89" w:rsidP="008B2663">
            <w:pPr>
              <w:spacing w:after="0" w:line="240" w:lineRule="auto"/>
              <w:ind w:left="360" w:hanging="358"/>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 xml:space="preserve">If yes, please include details of your consortium in the next column and use a separate Appendix to explain the alternative arrangements i.e. why a new legal entity is not being created. </w:t>
            </w:r>
          </w:p>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Please note that the authority may require the consortium to assume a specific legal form if awarded the contract, to the extent that it is necessary for the satisfactory performance of the contract.</w:t>
            </w:r>
          </w:p>
          <w:p w:rsidR="005D0F89" w:rsidRPr="008B2663" w:rsidRDefault="005D0F89" w:rsidP="008B2663">
            <w:pPr>
              <w:spacing w:after="0" w:line="240" w:lineRule="auto"/>
              <w:ind w:left="360" w:hanging="358"/>
              <w:rPr>
                <w:rFonts w:asciiTheme="minorHAnsi" w:hAnsiTheme="minorHAnsi"/>
                <w:sz w:val="20"/>
              </w:rPr>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Theme="minorHAnsi" w:eastAsia="Arial" w:hAnsiTheme="minorHAnsi" w:cs="Arial"/>
                <w:i/>
                <w:sz w:val="20"/>
              </w:rPr>
              <w:t> </w:t>
            </w: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tabs>
                <w:tab w:val="center" w:pos="4513"/>
                <w:tab w:val="right" w:pos="9026"/>
              </w:tabs>
              <w:spacing w:after="0" w:line="240" w:lineRule="auto"/>
              <w:rPr>
                <w:rFonts w:asciiTheme="minorHAnsi" w:hAnsiTheme="minorHAnsi"/>
                <w:sz w:val="20"/>
              </w:rPr>
            </w:pPr>
          </w:p>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Theme="minorHAnsi" w:eastAsia="Arial" w:hAnsiTheme="minorHAnsi" w:cs="Arial"/>
                <w:b/>
                <w:sz w:val="20"/>
                <w:u w:val="single"/>
              </w:rPr>
              <w:t>Consortium members</w:t>
            </w:r>
          </w:p>
          <w:p w:rsidR="005D0F89" w:rsidRPr="008B2663" w:rsidRDefault="005D0F89" w:rsidP="008B2663">
            <w:pPr>
              <w:tabs>
                <w:tab w:val="center" w:pos="4513"/>
                <w:tab w:val="right" w:pos="9026"/>
              </w:tabs>
              <w:spacing w:after="0" w:line="240" w:lineRule="auto"/>
              <w:rPr>
                <w:rFonts w:asciiTheme="minorHAnsi" w:hAnsiTheme="minorHAnsi"/>
                <w:sz w:val="20"/>
              </w:rPr>
            </w:pPr>
          </w:p>
          <w:p w:rsidR="005D0F89" w:rsidRPr="008B2663" w:rsidRDefault="005D0F89" w:rsidP="008B2663">
            <w:pPr>
              <w:rPr>
                <w:rFonts w:asciiTheme="minorHAnsi" w:hAnsiTheme="minorHAnsi"/>
                <w:sz w:val="20"/>
              </w:rPr>
            </w:pPr>
            <w:r w:rsidRPr="008B2663">
              <w:rPr>
                <w:rFonts w:asciiTheme="minorHAnsi" w:eastAsia="Arial" w:hAnsiTheme="minorHAnsi" w:cs="Arial"/>
                <w:b/>
                <w:sz w:val="20"/>
                <w:u w:val="single"/>
              </w:rPr>
              <w:t>Lead member</w:t>
            </w:r>
            <w:r w:rsidRPr="008B2663">
              <w:rPr>
                <w:rFonts w:asciiTheme="minorHAnsi" w:eastAsia="Arial" w:hAnsiTheme="minorHAnsi" w:cs="Arial"/>
                <w:b/>
                <w:sz w:val="20"/>
              </w:rPr>
              <w:t> </w:t>
            </w:r>
          </w:p>
          <w:p w:rsidR="005D0F89" w:rsidRPr="008B2663" w:rsidRDefault="005D0F89" w:rsidP="008B2663">
            <w:pPr>
              <w:rPr>
                <w:rFonts w:asciiTheme="minorHAnsi" w:hAnsiTheme="minorHAnsi"/>
                <w:sz w:val="20"/>
              </w:rPr>
            </w:pPr>
            <w:r w:rsidRPr="008B2663">
              <w:rPr>
                <w:rFonts w:asciiTheme="minorHAnsi" w:eastAsia="Arial" w:hAnsiTheme="minorHAnsi" w:cs="Arial"/>
                <w:i/>
                <w:sz w:val="20"/>
              </w:rPr>
              <w:t> </w:t>
            </w:r>
          </w:p>
        </w:tc>
      </w:tr>
      <w:tr w:rsidR="005D0F89" w:rsidRPr="008B2663" w:rsidTr="008B2663">
        <w:trPr>
          <w:trHeight w:val="520"/>
        </w:trPr>
        <w:tc>
          <w:tcPr>
            <w:tcW w:w="610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spacing w:after="0" w:line="240" w:lineRule="auto"/>
              <w:ind w:left="360" w:hanging="358"/>
              <w:rPr>
                <w:rFonts w:asciiTheme="minorHAnsi" w:hAnsiTheme="minorHAnsi"/>
                <w:sz w:val="20"/>
              </w:rPr>
            </w:pPr>
            <w:r w:rsidRPr="008B2663">
              <w:rPr>
                <w:rFonts w:asciiTheme="minorHAnsi" w:eastAsia="Arial" w:hAnsiTheme="minorHAnsi" w:cs="Arial"/>
                <w:sz w:val="20"/>
              </w:rPr>
              <w:t xml:space="preserve">e)      Bidding as a consortium and intend to create a Special Purpose Vehicle (SPV). </w:t>
            </w:r>
          </w:p>
          <w:p w:rsidR="005D0F89" w:rsidRPr="008B2663" w:rsidRDefault="005D0F89" w:rsidP="008B2663">
            <w:pPr>
              <w:spacing w:after="0" w:line="240" w:lineRule="auto"/>
              <w:ind w:left="360" w:hanging="358"/>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Theme="minorHAnsi" w:eastAsia="Arial" w:hAnsiTheme="minorHAnsi" w:cs="Arial"/>
                <w:sz w:val="20"/>
              </w:rPr>
              <w:t> </w:t>
            </w: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tabs>
                <w:tab w:val="center" w:pos="4513"/>
                <w:tab w:val="right" w:pos="9026"/>
              </w:tabs>
              <w:spacing w:after="0" w:line="240" w:lineRule="auto"/>
              <w:rPr>
                <w:rFonts w:asciiTheme="minorHAnsi" w:hAnsiTheme="minorHAnsi"/>
                <w:sz w:val="20"/>
              </w:rPr>
            </w:pPr>
          </w:p>
          <w:p w:rsidR="005D0F89" w:rsidRPr="008B2663" w:rsidRDefault="005D0F89" w:rsidP="008B2663">
            <w:pPr>
              <w:rPr>
                <w:rFonts w:asciiTheme="minorHAnsi" w:hAnsiTheme="minorHAnsi"/>
                <w:sz w:val="20"/>
              </w:rPr>
            </w:pPr>
            <w:r w:rsidRPr="008B2663">
              <w:rPr>
                <w:rFonts w:asciiTheme="minorHAnsi" w:eastAsia="Arial" w:hAnsiTheme="minorHAnsi" w:cs="Arial"/>
                <w:b/>
                <w:sz w:val="20"/>
                <w:u w:val="single"/>
              </w:rPr>
              <w:t>Consortium members</w:t>
            </w:r>
          </w:p>
          <w:p w:rsidR="005D0F89" w:rsidRPr="008B2663" w:rsidRDefault="005D0F89" w:rsidP="008B2663">
            <w:pPr>
              <w:rPr>
                <w:rFonts w:asciiTheme="minorHAnsi" w:hAnsiTheme="minorHAnsi"/>
                <w:sz w:val="20"/>
              </w:rPr>
            </w:pPr>
            <w:r w:rsidRPr="008B2663">
              <w:rPr>
                <w:rFonts w:asciiTheme="minorHAnsi" w:eastAsia="Arial" w:hAnsiTheme="minorHAnsi" w:cs="Arial"/>
                <w:b/>
                <w:sz w:val="20"/>
                <w:u w:val="single"/>
              </w:rPr>
              <w:t>Current lead member</w:t>
            </w:r>
          </w:p>
          <w:p w:rsidR="005D0F89" w:rsidRPr="008B2663" w:rsidRDefault="005D0F89" w:rsidP="008B2663">
            <w:pPr>
              <w:rPr>
                <w:rFonts w:asciiTheme="minorHAnsi" w:hAnsiTheme="minorHAnsi"/>
                <w:sz w:val="20"/>
              </w:rPr>
            </w:pPr>
            <w:r w:rsidRPr="008B2663">
              <w:rPr>
                <w:rFonts w:asciiTheme="minorHAnsi" w:eastAsia="Arial" w:hAnsiTheme="minorHAnsi" w:cs="Arial"/>
                <w:b/>
                <w:sz w:val="20"/>
                <w:u w:val="single"/>
              </w:rPr>
              <w:t>Name of Special Purpose Vehicle</w:t>
            </w:r>
          </w:p>
        </w:tc>
      </w:tr>
    </w:tbl>
    <w:p w:rsidR="005D0F89" w:rsidRPr="008B2663" w:rsidRDefault="005D0F89">
      <w:pPr>
        <w:rPr>
          <w:rFonts w:asciiTheme="minorHAnsi" w:hAnsiTheme="minorHAnsi"/>
        </w:rPr>
      </w:pPr>
    </w:p>
    <w:p w:rsidR="005D0F89" w:rsidRPr="008B2663" w:rsidRDefault="005D0F89">
      <w:pPr>
        <w:rPr>
          <w:rFonts w:asciiTheme="minorHAnsi" w:hAnsiTheme="minorHAnsi"/>
        </w:rPr>
      </w:pPr>
    </w:p>
    <w:p w:rsidR="008B2663" w:rsidRPr="008B2663" w:rsidRDefault="008B2663">
      <w:pPr>
        <w:suppressAutoHyphens w:val="0"/>
        <w:autoSpaceDN/>
        <w:textAlignment w:val="auto"/>
        <w:rPr>
          <w:rFonts w:asciiTheme="minorHAnsi" w:hAnsiTheme="minorHAnsi"/>
        </w:rPr>
      </w:pPr>
      <w:r w:rsidRPr="008B2663">
        <w:rPr>
          <w:rFonts w:asciiTheme="minorHAnsi" w:hAnsiTheme="minorHAnsi"/>
        </w:rPr>
        <w:br w:type="page"/>
      </w:r>
    </w:p>
    <w:tbl>
      <w:tblPr>
        <w:tblW w:w="9747" w:type="dxa"/>
        <w:tblInd w:w="-228" w:type="dxa"/>
        <w:tblLayout w:type="fixed"/>
        <w:tblCellMar>
          <w:left w:w="10" w:type="dxa"/>
          <w:right w:w="10" w:type="dxa"/>
        </w:tblCellMar>
        <w:tblLook w:val="0000" w:firstRow="0" w:lastRow="0" w:firstColumn="0" w:lastColumn="0" w:noHBand="0" w:noVBand="0"/>
      </w:tblPr>
      <w:tblGrid>
        <w:gridCol w:w="1494"/>
        <w:gridCol w:w="8253"/>
      </w:tblGrid>
      <w:tr w:rsidR="005D0F89" w:rsidRPr="008B2663" w:rsidTr="008B2663">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b/>
                <w:sz w:val="20"/>
              </w:rPr>
              <w:lastRenderedPageBreak/>
              <w:t>1.3 Contact details</w:t>
            </w:r>
          </w:p>
        </w:tc>
      </w:tr>
      <w:tr w:rsidR="005D0F89" w:rsidRPr="008B2663" w:rsidTr="008B2663">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34776">
            <w:pPr>
              <w:spacing w:after="0" w:line="240" w:lineRule="auto"/>
              <w:jc w:val="center"/>
              <w:rPr>
                <w:rFonts w:asciiTheme="minorHAnsi" w:hAnsiTheme="minorHAnsi"/>
                <w:sz w:val="20"/>
              </w:rPr>
            </w:pPr>
            <w:r w:rsidRPr="008B2663">
              <w:rPr>
                <w:rFonts w:asciiTheme="minorHAnsi" w:eastAsia="Arial" w:hAnsiTheme="minorHAnsi" w:cs="Arial"/>
                <w:sz w:val="20"/>
              </w:rPr>
              <w:t xml:space="preserve">Supplier contact details for enquiries about this </w:t>
            </w:r>
            <w:r w:rsidR="00834776">
              <w:rPr>
                <w:rFonts w:asciiTheme="minorHAnsi" w:eastAsia="Arial" w:hAnsiTheme="minorHAnsi" w:cs="Arial"/>
                <w:sz w:val="20"/>
              </w:rPr>
              <w:t>Tender</w:t>
            </w:r>
          </w:p>
        </w:tc>
      </w:tr>
      <w:tr w:rsidR="005D0F89" w:rsidRPr="008B2663" w:rsidTr="008B2663">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bl>
    <w:p w:rsidR="005D0F89" w:rsidRPr="008B2663" w:rsidRDefault="005D0F89" w:rsidP="005D0F89">
      <w:pPr>
        <w:spacing w:after="0" w:line="240" w:lineRule="auto"/>
        <w:rPr>
          <w:rFonts w:asciiTheme="minorHAnsi" w:hAnsiTheme="minorHAnsi"/>
        </w:rPr>
      </w:pPr>
    </w:p>
    <w:tbl>
      <w:tblPr>
        <w:tblW w:w="9747" w:type="dxa"/>
        <w:tblInd w:w="-228" w:type="dxa"/>
        <w:tblLayout w:type="fixed"/>
        <w:tblCellMar>
          <w:left w:w="10" w:type="dxa"/>
          <w:right w:w="10" w:type="dxa"/>
        </w:tblCellMar>
        <w:tblLook w:val="0000" w:firstRow="0" w:lastRow="0" w:firstColumn="0" w:lastColumn="0" w:noHBand="0" w:noVBand="0"/>
      </w:tblPr>
      <w:tblGrid>
        <w:gridCol w:w="1384"/>
        <w:gridCol w:w="3274"/>
        <w:gridCol w:w="5089"/>
      </w:tblGrid>
      <w:tr w:rsidR="005D0F89" w:rsidRPr="008B2663" w:rsidTr="008B2663">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b/>
                <w:sz w:val="20"/>
              </w:rPr>
              <w:t>1.4  Licensing and registration (please mark ‘X’ in the relevant box)</w:t>
            </w:r>
          </w:p>
        </w:tc>
      </w:tr>
      <w:tr w:rsidR="005D0F89" w:rsidRPr="008B2663" w:rsidTr="008B2663">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jc w:val="both"/>
              <w:rPr>
                <w:rFonts w:asciiTheme="minorHAnsi" w:hAnsiTheme="minorHAnsi"/>
                <w:sz w:val="20"/>
              </w:rPr>
            </w:pPr>
            <w:r w:rsidRPr="008B2663">
              <w:rPr>
                <w:rFonts w:asciiTheme="minorHAnsi" w:eastAsia="Arial" w:hAnsiTheme="minorHAnsi" w:cs="Arial"/>
                <w:sz w:val="20"/>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240" w:line="240" w:lineRule="auto"/>
              <w:rPr>
                <w:rFonts w:asciiTheme="minorHAnsi" w:hAnsiTheme="minorHAnsi"/>
                <w:sz w:val="20"/>
              </w:rPr>
            </w:pPr>
            <w:r w:rsidRPr="008B2663">
              <w:rPr>
                <w:rFonts w:asciiTheme="minorHAnsi" w:eastAsia="Arial" w:hAnsiTheme="minorHAnsi" w:cs="Arial"/>
                <w:sz w:val="20"/>
              </w:rPr>
              <w:t>Registration with a professional body</w:t>
            </w:r>
          </w:p>
          <w:p w:rsidR="005D0F89" w:rsidRPr="008B2663" w:rsidRDefault="005D0F89" w:rsidP="008B2663">
            <w:pPr>
              <w:spacing w:after="240" w:line="240" w:lineRule="auto"/>
              <w:rPr>
                <w:rFonts w:asciiTheme="minorHAnsi" w:hAnsiTheme="minorHAnsi"/>
                <w:sz w:val="20"/>
              </w:rPr>
            </w:pPr>
            <w:r w:rsidRPr="008B2663">
              <w:rPr>
                <w:rFonts w:asciiTheme="minorHAnsi" w:eastAsia="Arial" w:hAnsiTheme="minorHAnsi" w:cs="Arial"/>
                <w:sz w:val="20"/>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No</w:t>
            </w:r>
          </w:p>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If Yes, please provide the registration number in this box.</w:t>
            </w:r>
          </w:p>
        </w:tc>
      </w:tr>
      <w:tr w:rsidR="005D0F89" w:rsidRPr="008B2663" w:rsidTr="008B2663">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rPr>
                <w:rFonts w:asciiTheme="minorHAnsi" w:hAnsiTheme="minorHAnsi"/>
                <w:sz w:val="20"/>
              </w:rPr>
            </w:pPr>
            <w:r w:rsidRPr="008B2663">
              <w:rPr>
                <w:rFonts w:asciiTheme="minorHAnsi" w:eastAsia="Arial" w:hAnsiTheme="minorHAnsi" w:cs="Arial"/>
                <w:sz w:val="20"/>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rPr>
                <w:rFonts w:asciiTheme="minorHAnsi" w:hAnsiTheme="minorHAnsi"/>
                <w:sz w:val="20"/>
              </w:rPr>
            </w:pPr>
            <w:r w:rsidRPr="008B2663">
              <w:rPr>
                <w:rFonts w:asciiTheme="minorHAnsi" w:eastAsia="Arial" w:hAnsiTheme="minorHAnsi" w:cs="Arial"/>
                <w:sz w:val="20"/>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5D0F89" w:rsidRPr="008B2663" w:rsidRDefault="005D0F89" w:rsidP="008B2663">
            <w:pPr>
              <w:tabs>
                <w:tab w:val="center" w:pos="4513"/>
                <w:tab w:val="right" w:pos="9026"/>
              </w:tabs>
              <w:spacing w:after="0" w:line="240" w:lineRule="auto"/>
              <w:rPr>
                <w:rFonts w:asciiTheme="minorHAnsi" w:hAnsiTheme="minorHAnsi"/>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No</w:t>
            </w:r>
          </w:p>
          <w:p w:rsidR="005D0F89" w:rsidRPr="008B2663" w:rsidRDefault="005D0F89" w:rsidP="008B2663">
            <w:pPr>
              <w:spacing w:after="0" w:line="240" w:lineRule="auto"/>
              <w:rPr>
                <w:rFonts w:asciiTheme="minorHAnsi" w:hAnsiTheme="minorHAnsi"/>
                <w:sz w:val="20"/>
              </w:rPr>
            </w:pPr>
          </w:p>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sz w:val="20"/>
              </w:rPr>
              <w:t>If Yes, please provide additional details within this box of what is required and confirmation that you have complied with this.</w:t>
            </w:r>
          </w:p>
        </w:tc>
      </w:tr>
    </w:tbl>
    <w:p w:rsidR="005D0F89" w:rsidRPr="008B2663" w:rsidRDefault="005D0F89">
      <w:pPr>
        <w:rPr>
          <w:rFonts w:asciiTheme="minorHAnsi" w:hAnsiTheme="minorHAnsi"/>
        </w:rPr>
      </w:pPr>
    </w:p>
    <w:p w:rsidR="005D0F89" w:rsidRPr="008B2663" w:rsidRDefault="005D0F89">
      <w:pPr>
        <w:rPr>
          <w:rFonts w:asciiTheme="minorHAnsi" w:hAnsiTheme="minorHAnsi"/>
        </w:rPr>
      </w:pPr>
    </w:p>
    <w:p w:rsidR="005D0F89" w:rsidRPr="008B2663" w:rsidRDefault="005D0F89">
      <w:pPr>
        <w:rPr>
          <w:rFonts w:asciiTheme="minorHAnsi" w:hAnsiTheme="minorHAnsi"/>
        </w:rPr>
      </w:pPr>
    </w:p>
    <w:p w:rsidR="005D0F89" w:rsidRPr="008B2663" w:rsidRDefault="005D0F89">
      <w:pPr>
        <w:rPr>
          <w:rFonts w:asciiTheme="minorHAnsi" w:hAnsiTheme="minorHAnsi"/>
        </w:rPr>
      </w:pPr>
    </w:p>
    <w:p w:rsidR="005D0F89" w:rsidRPr="008B2663" w:rsidRDefault="005D0F89">
      <w:pPr>
        <w:rPr>
          <w:rFonts w:asciiTheme="minorHAnsi" w:hAnsiTheme="minorHAnsi"/>
        </w:rPr>
      </w:pPr>
    </w:p>
    <w:p w:rsidR="005D0F89" w:rsidRPr="008B2663" w:rsidRDefault="005D0F89">
      <w:pPr>
        <w:rPr>
          <w:rFonts w:asciiTheme="minorHAnsi" w:hAnsiTheme="minorHAnsi"/>
        </w:rPr>
      </w:pPr>
    </w:p>
    <w:p w:rsidR="005D0F89" w:rsidRPr="008B2663" w:rsidRDefault="005D0F89">
      <w:pPr>
        <w:rPr>
          <w:rFonts w:asciiTheme="minorHAnsi" w:hAnsiTheme="minorHAnsi"/>
        </w:rPr>
      </w:pPr>
    </w:p>
    <w:p w:rsidR="008B2663" w:rsidRPr="008B2663" w:rsidRDefault="008B2663">
      <w:pPr>
        <w:suppressAutoHyphens w:val="0"/>
        <w:autoSpaceDN/>
        <w:textAlignment w:val="auto"/>
        <w:rPr>
          <w:rFonts w:asciiTheme="minorHAnsi" w:eastAsia="Arial" w:hAnsiTheme="minorHAnsi" w:cs="Arial"/>
          <w:b/>
          <w:shd w:val="clear" w:color="auto" w:fill="DBE5F1"/>
        </w:rPr>
      </w:pPr>
      <w:r w:rsidRPr="008B2663">
        <w:rPr>
          <w:rFonts w:asciiTheme="minorHAnsi" w:eastAsia="Arial" w:hAnsiTheme="minorHAnsi" w:cs="Arial"/>
          <w:b/>
          <w:shd w:val="clear" w:color="auto" w:fill="DBE5F1"/>
        </w:rPr>
        <w:br w:type="page"/>
      </w:r>
    </w:p>
    <w:p w:rsidR="005D0F89" w:rsidRPr="008B2663" w:rsidRDefault="005D0F89" w:rsidP="005D0F89">
      <w:pPr>
        <w:rPr>
          <w:rFonts w:asciiTheme="minorHAnsi" w:hAnsiTheme="minorHAnsi"/>
        </w:rPr>
      </w:pPr>
      <w:r w:rsidRPr="008B2663">
        <w:rPr>
          <w:rFonts w:asciiTheme="minorHAnsi" w:eastAsia="Arial" w:hAnsiTheme="minorHAnsi" w:cs="Arial"/>
          <w:b/>
          <w:shd w:val="clear" w:color="auto" w:fill="DBE5F1"/>
        </w:rPr>
        <w:lastRenderedPageBreak/>
        <w:t>2 - Grounds for mandatory exclusion</w:t>
      </w:r>
    </w:p>
    <w:p w:rsidR="005D0F89" w:rsidRPr="008B2663" w:rsidRDefault="005D0F89" w:rsidP="0082044F">
      <w:pPr>
        <w:spacing w:after="0" w:line="240" w:lineRule="auto"/>
        <w:rPr>
          <w:rFonts w:asciiTheme="minorHAnsi" w:hAnsiTheme="minorHAnsi"/>
          <w:sz w:val="20"/>
        </w:rPr>
      </w:pPr>
      <w:r w:rsidRPr="008B2663">
        <w:rPr>
          <w:rFonts w:asciiTheme="minorHAnsi" w:eastAsia="Arial" w:hAnsiTheme="minorHAnsi" w:cs="Arial"/>
          <w:sz w:val="20"/>
        </w:rPr>
        <w:t>You will be excluded from the procurement process if there is evidence of convictions relating to specific criminal offences including, but not limited to, bribery, corruption</w:t>
      </w:r>
      <w:proofErr w:type="gramStart"/>
      <w:r w:rsidRPr="008B2663">
        <w:rPr>
          <w:rFonts w:asciiTheme="minorHAnsi" w:eastAsia="Arial" w:hAnsiTheme="minorHAnsi" w:cs="Arial"/>
          <w:sz w:val="20"/>
        </w:rPr>
        <w:t xml:space="preserve">, </w:t>
      </w:r>
      <w:r w:rsidR="002F0650">
        <w:rPr>
          <w:rFonts w:asciiTheme="minorHAnsi" w:eastAsia="Arial" w:hAnsiTheme="minorHAnsi" w:cs="Arial"/>
          <w:sz w:val="20"/>
        </w:rPr>
        <w:t xml:space="preserve"> and</w:t>
      </w:r>
      <w:proofErr w:type="gramEnd"/>
      <w:r w:rsidR="002F0650">
        <w:rPr>
          <w:rFonts w:asciiTheme="minorHAnsi" w:eastAsia="Arial" w:hAnsiTheme="minorHAnsi" w:cs="Arial"/>
          <w:sz w:val="20"/>
        </w:rPr>
        <w:t xml:space="preserve"> </w:t>
      </w:r>
      <w:r w:rsidRPr="008B2663">
        <w:rPr>
          <w:rFonts w:asciiTheme="minorHAnsi" w:eastAsia="Arial" w:hAnsiTheme="minorHAnsi" w:cs="Arial"/>
          <w:sz w:val="20"/>
        </w:rPr>
        <w:t xml:space="preserve">fraud , or if you have been the subject of a binding legal decision which found a breach of legal obligations to pay tax or social security obligations (except where this is disproportionate e.g. only minor amounts involved). </w:t>
      </w:r>
    </w:p>
    <w:p w:rsidR="005D0F89" w:rsidRPr="008B2663" w:rsidRDefault="005D0F89" w:rsidP="0082044F">
      <w:pPr>
        <w:spacing w:after="0" w:line="240" w:lineRule="auto"/>
        <w:rPr>
          <w:rFonts w:asciiTheme="minorHAnsi" w:hAnsiTheme="minorHAnsi"/>
          <w:sz w:val="20"/>
        </w:rPr>
      </w:pPr>
    </w:p>
    <w:p w:rsidR="005D0F89" w:rsidRPr="008B2663" w:rsidRDefault="005D0F89" w:rsidP="005D0F89">
      <w:pPr>
        <w:spacing w:after="0"/>
        <w:rPr>
          <w:rFonts w:asciiTheme="minorHAnsi" w:hAnsiTheme="minorHAnsi"/>
          <w:sz w:val="20"/>
        </w:rPr>
      </w:pPr>
    </w:p>
    <w:tbl>
      <w:tblPr>
        <w:tblW w:w="9276" w:type="dxa"/>
        <w:tblInd w:w="-262" w:type="dxa"/>
        <w:tblLayout w:type="fixed"/>
        <w:tblCellMar>
          <w:left w:w="10" w:type="dxa"/>
          <w:right w:w="10" w:type="dxa"/>
        </w:tblCellMar>
        <w:tblLook w:val="0000" w:firstRow="0" w:lastRow="0" w:firstColumn="0" w:lastColumn="0" w:noHBand="0" w:noVBand="0"/>
      </w:tblPr>
      <w:tblGrid>
        <w:gridCol w:w="6216"/>
        <w:gridCol w:w="1439"/>
        <w:gridCol w:w="1621"/>
      </w:tblGrid>
      <w:tr w:rsidR="005D0F89" w:rsidRPr="008B2663" w:rsidTr="008B2663">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ind w:right="306"/>
              <w:rPr>
                <w:rFonts w:asciiTheme="minorHAnsi" w:hAnsiTheme="minorHAnsi"/>
                <w:sz w:val="20"/>
              </w:rPr>
            </w:pPr>
            <w:r w:rsidRPr="008B2663">
              <w:rPr>
                <w:rFonts w:asciiTheme="minorHAnsi" w:eastAsia="Arial" w:hAnsiTheme="minorHAnsi" w:cs="Arial"/>
                <w:b/>
                <w:sz w:val="20"/>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jc w:val="both"/>
              <w:rPr>
                <w:rFonts w:asciiTheme="minorHAnsi" w:hAnsiTheme="minorHAnsi"/>
                <w:sz w:val="20"/>
              </w:rPr>
            </w:pPr>
            <w:r w:rsidRPr="008B2663">
              <w:rPr>
                <w:rFonts w:asciiTheme="minorHAnsi" w:eastAsia="Arial" w:hAnsiTheme="minorHAnsi" w:cs="Arial"/>
                <w:b/>
                <w:sz w:val="20"/>
              </w:rPr>
              <w:t>Please indicate your answer by marking ‘X’ in the relevant box.</w:t>
            </w:r>
          </w:p>
        </w:tc>
      </w:tr>
      <w:tr w:rsidR="005D0F89" w:rsidRPr="008B2663" w:rsidTr="008B2663">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ind w:right="306"/>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jc w:val="center"/>
              <w:rPr>
                <w:rFonts w:asciiTheme="minorHAnsi" w:hAnsiTheme="minorHAnsi"/>
                <w:sz w:val="20"/>
              </w:rPr>
            </w:pPr>
            <w:r w:rsidRPr="008B2663">
              <w:rPr>
                <w:rFonts w:asciiTheme="minorHAnsi" w:eastAsia="Arial" w:hAnsiTheme="minorHAnsi" w:cs="Arial"/>
                <w:b/>
                <w:sz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jc w:val="center"/>
              <w:rPr>
                <w:rFonts w:asciiTheme="minorHAnsi" w:hAnsiTheme="minorHAnsi"/>
                <w:sz w:val="20"/>
              </w:rPr>
            </w:pPr>
            <w:r w:rsidRPr="008B2663">
              <w:rPr>
                <w:rFonts w:asciiTheme="minorHAnsi" w:eastAsia="Arial" w:hAnsiTheme="minorHAnsi" w:cs="Arial"/>
                <w:b/>
                <w:sz w:val="20"/>
              </w:rPr>
              <w:t>No</w:t>
            </w: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12621F">
            <w:pPr>
              <w:tabs>
                <w:tab w:val="left" w:pos="-1295"/>
              </w:tabs>
              <w:spacing w:before="120" w:after="120" w:line="240" w:lineRule="auto"/>
              <w:ind w:left="822"/>
              <w:rPr>
                <w:rFonts w:asciiTheme="minorHAnsi" w:eastAsia="Arial" w:hAnsiTheme="minorHAnsi" w:cs="Arial"/>
                <w:sz w:val="20"/>
              </w:rPr>
            </w:pPr>
            <w:r w:rsidRPr="008B2663">
              <w:rPr>
                <w:rFonts w:asciiTheme="minorHAnsi" w:eastAsia="Arial" w:hAnsiTheme="minorHAnsi" w:cs="Arial"/>
                <w:sz w:val="20"/>
              </w:rPr>
              <w: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1080"/>
              <w:jc w:val="both"/>
              <w:rPr>
                <w:rFonts w:asciiTheme="minorHAnsi" w:hAnsiTheme="minorHAnsi"/>
                <w:sz w:val="20"/>
              </w:rPr>
            </w:pPr>
          </w:p>
          <w:p w:rsidR="005D0F89" w:rsidRPr="008B2663" w:rsidRDefault="005D0F89" w:rsidP="008B2663">
            <w:pPr>
              <w:spacing w:after="120" w:line="240" w:lineRule="auto"/>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tabs>
                <w:tab w:val="left" w:pos="-1295"/>
              </w:tabs>
              <w:spacing w:before="120" w:after="120" w:line="240" w:lineRule="auto"/>
              <w:ind w:hanging="358"/>
              <w:rPr>
                <w:rFonts w:asciiTheme="minorHAnsi" w:eastAsia="Arial" w:hAnsiTheme="minorHAnsi" w:cs="Arial"/>
                <w:sz w:val="20"/>
              </w:rPr>
            </w:pPr>
            <w:r w:rsidRPr="008B2663">
              <w:rPr>
                <w:rFonts w:asciiTheme="minorHAnsi" w:eastAsia="Arial" w:hAnsiTheme="minorHAnsi" w:cs="Arial"/>
                <w:sz w:val="20"/>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tabs>
                <w:tab w:val="left" w:pos="-2004"/>
              </w:tabs>
              <w:spacing w:before="120" w:after="120" w:line="240" w:lineRule="auto"/>
              <w:ind w:hanging="358"/>
              <w:rPr>
                <w:rFonts w:asciiTheme="minorHAnsi" w:eastAsia="Arial" w:hAnsiTheme="minorHAnsi" w:cs="Arial"/>
                <w:sz w:val="20"/>
              </w:rPr>
            </w:pPr>
            <w:r w:rsidRPr="008B2663">
              <w:rPr>
                <w:rFonts w:asciiTheme="minorHAnsi" w:eastAsia="Arial" w:hAnsiTheme="minorHAnsi" w:cs="Arial"/>
                <w:sz w:val="20"/>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spacing w:before="120" w:after="120" w:line="240" w:lineRule="auto"/>
              <w:ind w:hanging="358"/>
              <w:rPr>
                <w:rFonts w:asciiTheme="minorHAnsi" w:eastAsia="Arial" w:hAnsiTheme="minorHAnsi" w:cs="Arial"/>
                <w:sz w:val="20"/>
              </w:rPr>
            </w:pPr>
            <w:r w:rsidRPr="008B2663">
              <w:rPr>
                <w:rFonts w:asciiTheme="minorHAnsi" w:eastAsia="Arial" w:hAnsiTheme="minorHAnsi" w:cs="Arial"/>
                <w:sz w:val="20"/>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spacing w:before="120" w:after="120" w:line="240" w:lineRule="auto"/>
              <w:ind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2F0650">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2F0650">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2F0650">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1080"/>
              <w:jc w:val="both"/>
              <w:rPr>
                <w:rFonts w:asciiTheme="minorHAnsi" w:hAnsiTheme="minorHAnsi"/>
                <w:sz w:val="20"/>
              </w:rPr>
            </w:pPr>
          </w:p>
        </w:tc>
      </w:tr>
      <w:tr w:rsidR="005D0F89" w:rsidRPr="008B2663" w:rsidTr="008B2663">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ind w:left="1080"/>
              <w:jc w:val="both"/>
              <w:rPr>
                <w:rFonts w:asciiTheme="minorHAnsi" w:hAnsiTheme="minorHAnsi"/>
                <w:sz w:val="20"/>
              </w:rPr>
            </w:pPr>
          </w:p>
        </w:tc>
      </w:tr>
      <w:tr w:rsidR="005D0F89" w:rsidRPr="008B2663" w:rsidTr="008B2663">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12621F">
            <w:pPr>
              <w:spacing w:before="120" w:after="120"/>
              <w:ind w:left="822" w:right="232"/>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8B2663">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8B2663">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before="120" w:after="120" w:line="240" w:lineRule="auto"/>
              <w:ind w:left="360"/>
              <w:rPr>
                <w:rFonts w:asciiTheme="minorHAnsi" w:hAnsiTheme="minorHAnsi"/>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8B2663">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tabs>
                <w:tab w:val="left" w:pos="-1295"/>
              </w:tabs>
              <w:spacing w:before="120" w:after="120" w:line="240" w:lineRule="auto"/>
              <w:ind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8B2663">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tabs>
                <w:tab w:val="left" w:pos="-1295"/>
              </w:tabs>
              <w:spacing w:before="120" w:after="120" w:line="240" w:lineRule="auto"/>
              <w:ind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8B2663">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tabs>
                <w:tab w:val="left" w:pos="-1295"/>
              </w:tabs>
              <w:spacing w:before="120" w:after="120" w:line="240" w:lineRule="auto"/>
              <w:ind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spacing w:before="120" w:after="120" w:line="240" w:lineRule="auto"/>
              <w:ind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spacing w:before="120" w:after="120" w:line="240" w:lineRule="auto"/>
              <w:ind w:hanging="358"/>
              <w:rPr>
                <w:rFonts w:asciiTheme="minorHAnsi" w:eastAsia="Arial" w:hAnsiTheme="minorHAnsi" w:cs="Arial"/>
                <w:sz w:val="20"/>
              </w:rPr>
            </w:pPr>
            <w:r w:rsidRPr="008B2663">
              <w:rPr>
                <w:rFonts w:asciiTheme="minorHAnsi" w:eastAsia="Arial" w:hAnsiTheme="minorHAnsi" w:cs="Arial"/>
                <w:sz w:val="20"/>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spacing w:before="120" w:after="120" w:line="240" w:lineRule="auto"/>
              <w:ind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spacing w:before="120" w:after="120" w:line="240" w:lineRule="auto"/>
              <w:ind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numPr>
                <w:ilvl w:val="0"/>
                <w:numId w:val="1"/>
              </w:numPr>
              <w:spacing w:before="120" w:after="120" w:line="240" w:lineRule="auto"/>
              <w:ind w:hanging="358"/>
              <w:rPr>
                <w:rFonts w:asciiTheme="minorHAnsi" w:eastAsia="Arial" w:hAnsiTheme="minorHAnsi" w:cs="Arial"/>
                <w:sz w:val="20"/>
              </w:rPr>
            </w:pPr>
            <w:r w:rsidRPr="008B2663">
              <w:rPr>
                <w:rFonts w:asciiTheme="minorHAnsi" w:eastAsia="Arial" w:hAnsiTheme="minorHAnsi" w:cs="Arial"/>
                <w:sz w:val="20"/>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tabs>
                <w:tab w:val="left" w:pos="-1295"/>
              </w:tabs>
              <w:spacing w:before="120" w:after="120" w:line="240" w:lineRule="auto"/>
              <w:ind w:left="822"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tabs>
                <w:tab w:val="left" w:pos="-1295"/>
              </w:tabs>
              <w:spacing w:before="120" w:after="120" w:line="240" w:lineRule="auto"/>
              <w:ind w:left="822" w:hanging="358"/>
              <w:rPr>
                <w:rFonts w:asciiTheme="minorHAnsi" w:eastAsia="Arial" w:hAnsiTheme="minorHAnsi" w:cs="Arial"/>
                <w:sz w:val="20"/>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r w:rsidR="005D0F89" w:rsidRPr="008B2663" w:rsidTr="005D0F89">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5D0F89">
            <w:pPr>
              <w:tabs>
                <w:tab w:val="left" w:pos="-1295"/>
              </w:tabs>
              <w:spacing w:before="120" w:after="120" w:line="240" w:lineRule="auto"/>
              <w:ind w:left="822" w:hanging="358"/>
              <w:rPr>
                <w:rFonts w:asciiTheme="minorHAnsi" w:eastAsia="Arial" w:hAnsiTheme="minorHAnsi" w:cs="Arial"/>
                <w:sz w:val="20"/>
              </w:rPr>
            </w:pPr>
            <w:r w:rsidRPr="008B2663">
              <w:rPr>
                <w:rFonts w:asciiTheme="minorHAnsi" w:eastAsia="Arial" w:hAnsiTheme="minorHAnsi" w:cs="Arial"/>
                <w:sz w:val="20"/>
              </w:rPr>
              <w:t>Non-payment of taxes</w:t>
            </w:r>
          </w:p>
          <w:p w:rsidR="005D0F89" w:rsidRPr="008B2663" w:rsidRDefault="005D0F89" w:rsidP="005D0F89">
            <w:pPr>
              <w:tabs>
                <w:tab w:val="left" w:pos="-1295"/>
              </w:tabs>
              <w:spacing w:before="120" w:after="120" w:line="240" w:lineRule="auto"/>
              <w:ind w:left="822" w:hanging="358"/>
              <w:rPr>
                <w:rFonts w:asciiTheme="minorHAnsi" w:eastAsia="Arial" w:hAnsiTheme="minorHAnsi" w:cs="Arial"/>
                <w:sz w:val="20"/>
              </w:rPr>
            </w:pPr>
            <w:r w:rsidRPr="008B2663">
              <w:rPr>
                <w:rFonts w:asciiTheme="minorHAnsi" w:eastAsia="Arial" w:hAnsiTheme="minorHAnsi" w:cs="Arial"/>
                <w:sz w:val="20"/>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5D0F89" w:rsidRPr="008B2663" w:rsidRDefault="005D0F89" w:rsidP="005D0F89">
            <w:pPr>
              <w:tabs>
                <w:tab w:val="left" w:pos="-1295"/>
              </w:tabs>
              <w:spacing w:before="120" w:after="120" w:line="240" w:lineRule="auto"/>
              <w:ind w:left="822" w:hanging="358"/>
              <w:rPr>
                <w:rFonts w:asciiTheme="minorHAnsi" w:eastAsia="Arial" w:hAnsiTheme="minorHAnsi" w:cs="Arial"/>
                <w:sz w:val="20"/>
              </w:rPr>
            </w:pPr>
            <w:r w:rsidRPr="008B2663">
              <w:rPr>
                <w:rFonts w:asciiTheme="minorHAnsi" w:eastAsia="Arial" w:hAnsiTheme="minorHAnsi" w:cs="Arial"/>
                <w:sz w:val="20"/>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120" w:line="240" w:lineRule="auto"/>
              <w:ind w:left="360"/>
              <w:jc w:val="both"/>
              <w:rPr>
                <w:rFonts w:asciiTheme="minorHAnsi" w:hAnsiTheme="minorHAnsi"/>
                <w:sz w:val="20"/>
              </w:rPr>
            </w:pPr>
          </w:p>
        </w:tc>
      </w:tr>
    </w:tbl>
    <w:p w:rsidR="005D0F89" w:rsidRPr="008B2663" w:rsidRDefault="005D0F89">
      <w:pPr>
        <w:rPr>
          <w:rFonts w:asciiTheme="minorHAnsi" w:hAnsiTheme="minorHAnsi"/>
        </w:rPr>
      </w:pPr>
    </w:p>
    <w:p w:rsidR="005D0F89" w:rsidRPr="008B2663" w:rsidRDefault="005D0F89" w:rsidP="005D0F89">
      <w:pPr>
        <w:rPr>
          <w:rFonts w:asciiTheme="minorHAnsi" w:hAnsiTheme="minorHAnsi"/>
        </w:rPr>
      </w:pPr>
      <w:r w:rsidRPr="008B2663">
        <w:rPr>
          <w:rFonts w:asciiTheme="minorHAnsi" w:hAnsiTheme="minorHAnsi"/>
        </w:rPr>
        <w:br w:type="page"/>
      </w:r>
    </w:p>
    <w:p w:rsidR="005D0F89" w:rsidRPr="008B2663" w:rsidRDefault="005D0F89" w:rsidP="005D0F89">
      <w:pPr>
        <w:pStyle w:val="Heading2"/>
        <w:keepLines w:val="0"/>
        <w:rPr>
          <w:rFonts w:asciiTheme="minorHAnsi" w:hAnsiTheme="minorHAnsi"/>
        </w:rPr>
      </w:pPr>
      <w:r w:rsidRPr="008B2663">
        <w:rPr>
          <w:rFonts w:asciiTheme="minorHAnsi" w:eastAsia="Arial" w:hAnsiTheme="minorHAnsi" w:cs="Arial"/>
          <w:color w:val="000000"/>
          <w:shd w:val="clear" w:color="auto" w:fill="DBE5F1"/>
        </w:rPr>
        <w:lastRenderedPageBreak/>
        <w:t>3. Grounds for discretionary exclusion – Part 1</w:t>
      </w:r>
    </w:p>
    <w:p w:rsidR="005D0F89" w:rsidRPr="008B2663" w:rsidRDefault="005D0F89" w:rsidP="005D0F89">
      <w:pPr>
        <w:spacing w:after="0"/>
        <w:jc w:val="both"/>
        <w:rPr>
          <w:rFonts w:asciiTheme="minorHAnsi" w:hAnsiTheme="minorHAnsi"/>
          <w:sz w:val="20"/>
        </w:rPr>
      </w:pPr>
      <w:bookmarkStart w:id="0" w:name="h.30j0zll"/>
      <w:bookmarkEnd w:id="0"/>
      <w:r w:rsidRPr="008B2663">
        <w:rPr>
          <w:rFonts w:asciiTheme="minorHAnsi" w:eastAsia="Arial" w:hAnsiTheme="minorHAnsi" w:cs="Arial"/>
          <w:sz w:val="20"/>
        </w:rPr>
        <w:t>The authority may exclude any Supplier who answers ‘Yes’ in any of the following situations set out in paragraphs (a) to (</w:t>
      </w:r>
      <w:proofErr w:type="spellStart"/>
      <w:r w:rsidRPr="008B2663">
        <w:rPr>
          <w:rFonts w:asciiTheme="minorHAnsi" w:eastAsia="Arial" w:hAnsiTheme="minorHAnsi" w:cs="Arial"/>
          <w:sz w:val="20"/>
        </w:rPr>
        <w:t>i</w:t>
      </w:r>
      <w:proofErr w:type="spellEnd"/>
      <w:r w:rsidRPr="008B2663">
        <w:rPr>
          <w:rFonts w:asciiTheme="minorHAnsi" w:eastAsia="Arial" w:hAnsiTheme="minorHAnsi" w:cs="Arial"/>
          <w:sz w:val="20"/>
        </w:rPr>
        <w:t xml:space="preserve">); </w:t>
      </w:r>
    </w:p>
    <w:p w:rsidR="005D0F89" w:rsidRPr="008B2663" w:rsidRDefault="005D0F89" w:rsidP="005D0F89">
      <w:pPr>
        <w:spacing w:after="0"/>
        <w:jc w:val="both"/>
        <w:rPr>
          <w:rFonts w:asciiTheme="minorHAnsi" w:hAnsiTheme="minorHAnsi"/>
        </w:rPr>
      </w:pPr>
    </w:p>
    <w:tbl>
      <w:tblPr>
        <w:tblW w:w="10735" w:type="dxa"/>
        <w:tblInd w:w="-1083" w:type="dxa"/>
        <w:tblLayout w:type="fixed"/>
        <w:tblCellMar>
          <w:left w:w="10" w:type="dxa"/>
          <w:right w:w="10" w:type="dxa"/>
        </w:tblCellMar>
        <w:tblLook w:val="0000" w:firstRow="0" w:lastRow="0" w:firstColumn="0" w:lastColumn="0" w:noHBand="0" w:noVBand="0"/>
      </w:tblPr>
      <w:tblGrid>
        <w:gridCol w:w="7493"/>
        <w:gridCol w:w="1621"/>
        <w:gridCol w:w="1621"/>
      </w:tblGrid>
      <w:tr w:rsidR="005D0F89" w:rsidRPr="008B2663" w:rsidTr="008B2663">
        <w:tc>
          <w:tcPr>
            <w:tcW w:w="749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before="80" w:after="0"/>
              <w:rPr>
                <w:rFonts w:asciiTheme="minorHAnsi" w:hAnsiTheme="minorHAnsi"/>
                <w:sz w:val="20"/>
              </w:rPr>
            </w:pPr>
            <w:r w:rsidRPr="008B2663">
              <w:rPr>
                <w:rFonts w:asciiTheme="minorHAnsi" w:eastAsia="Arial" w:hAnsiTheme="minorHAnsi" w:cs="Arial"/>
                <w:b/>
                <w:sz w:val="20"/>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jc w:val="center"/>
              <w:rPr>
                <w:rFonts w:asciiTheme="minorHAnsi" w:hAnsiTheme="minorHAnsi"/>
                <w:sz w:val="20"/>
              </w:rPr>
            </w:pPr>
            <w:r w:rsidRPr="008B2663">
              <w:rPr>
                <w:rFonts w:asciiTheme="minorHAnsi" w:eastAsia="Arial" w:hAnsiTheme="minorHAnsi" w:cs="Arial"/>
                <w:b/>
                <w:sz w:val="20"/>
              </w:rPr>
              <w:t>Please indicate your answer by marking ‘X’ in the relevant box.</w:t>
            </w:r>
          </w:p>
        </w:tc>
      </w:tr>
      <w:tr w:rsidR="005D0F89" w:rsidRPr="008B2663" w:rsidTr="008B2663">
        <w:tc>
          <w:tcPr>
            <w:tcW w:w="749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before="80" w:after="0"/>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jc w:val="center"/>
              <w:rPr>
                <w:rFonts w:asciiTheme="minorHAnsi" w:hAnsiTheme="minorHAnsi"/>
                <w:sz w:val="20"/>
              </w:rPr>
            </w:pPr>
            <w:r w:rsidRPr="008B2663">
              <w:rPr>
                <w:rFonts w:asciiTheme="minorHAnsi" w:eastAsia="Arial" w:hAnsiTheme="minorHAnsi" w:cs="Arial"/>
                <w:b/>
                <w:sz w:val="20"/>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jc w:val="center"/>
              <w:rPr>
                <w:rFonts w:asciiTheme="minorHAnsi" w:hAnsiTheme="minorHAnsi"/>
                <w:sz w:val="20"/>
              </w:rPr>
            </w:pPr>
            <w:r w:rsidRPr="008B2663">
              <w:rPr>
                <w:rFonts w:asciiTheme="minorHAnsi" w:eastAsia="Arial" w:hAnsiTheme="minorHAnsi" w:cs="Arial"/>
                <w:b/>
                <w:sz w:val="20"/>
              </w:rPr>
              <w:t>No</w:t>
            </w:r>
          </w:p>
        </w:tc>
      </w:tr>
      <w:tr w:rsidR="005D0F89" w:rsidRPr="008B2663" w:rsidTr="008B2663">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spacing w:before="80" w:after="0"/>
              <w:ind w:left="720" w:hanging="358"/>
              <w:rPr>
                <w:rFonts w:asciiTheme="minorHAnsi" w:eastAsia="Arial" w:hAnsiTheme="minorHAnsi" w:cs="Arial"/>
                <w:sz w:val="20"/>
              </w:rPr>
            </w:pPr>
            <w:bookmarkStart w:id="1" w:name="h.1fob9te"/>
            <w:bookmarkEnd w:id="1"/>
            <w:r w:rsidRPr="008B2663">
              <w:rPr>
                <w:rFonts w:asciiTheme="minorHAnsi" w:eastAsia="Arial" w:hAnsiTheme="minorHAnsi" w:cs="Arial"/>
                <w:sz w:val="20"/>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r w:rsidRPr="008B2663">
              <w:rPr>
                <w:rFonts w:asciiTheme="minorHAnsi" w:eastAsia="Arial" w:hAnsiTheme="minorHAnsi" w:cs="Arial"/>
                <w:b/>
                <w:sz w:val="20"/>
              </w:rPr>
              <w:t xml:space="preserve">  </w:t>
            </w:r>
          </w:p>
        </w:tc>
      </w:tr>
      <w:tr w:rsidR="005D0F89" w:rsidRPr="008B2663" w:rsidTr="008B2663">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spacing w:before="80" w:after="0"/>
              <w:ind w:left="720" w:hanging="358"/>
              <w:rPr>
                <w:rFonts w:asciiTheme="minorHAnsi" w:eastAsia="Arial" w:hAnsiTheme="minorHAnsi" w:cs="Arial"/>
                <w:sz w:val="20"/>
              </w:rPr>
            </w:pPr>
            <w:r w:rsidRPr="008B2663">
              <w:rPr>
                <w:rFonts w:asciiTheme="minorHAnsi" w:eastAsia="Arial" w:hAnsiTheme="minorHAnsi" w:cs="Arial"/>
                <w:sz w:val="20"/>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rPr>
          <w:trHeight w:val="660"/>
        </w:trPr>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spacing w:before="80" w:after="0"/>
              <w:ind w:left="720" w:hanging="358"/>
              <w:rPr>
                <w:rFonts w:asciiTheme="minorHAnsi" w:eastAsia="Arial" w:hAnsiTheme="minorHAnsi" w:cs="Arial"/>
                <w:sz w:val="20"/>
              </w:rPr>
            </w:pPr>
            <w:r w:rsidRPr="008B2663">
              <w:rPr>
                <w:rFonts w:asciiTheme="minorHAnsi" w:eastAsia="Arial" w:hAnsiTheme="minorHAnsi" w:cs="Arial"/>
                <w:sz w:val="20"/>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ind w:left="720" w:hanging="358"/>
              <w:rPr>
                <w:rFonts w:asciiTheme="minorHAnsi" w:eastAsia="Arial" w:hAnsiTheme="minorHAnsi" w:cs="Arial"/>
                <w:sz w:val="20"/>
              </w:rPr>
            </w:pPr>
            <w:r w:rsidRPr="008B2663">
              <w:rPr>
                <w:rFonts w:asciiTheme="minorHAnsi" w:eastAsia="Arial" w:hAnsiTheme="minorHAnsi" w:cs="Arial"/>
                <w:sz w:val="20"/>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ind w:left="720" w:hanging="358"/>
              <w:rPr>
                <w:rFonts w:asciiTheme="minorHAnsi" w:eastAsia="Arial" w:hAnsiTheme="minorHAnsi" w:cs="Arial"/>
                <w:sz w:val="20"/>
              </w:rPr>
            </w:pPr>
            <w:r w:rsidRPr="008B2663">
              <w:rPr>
                <w:rFonts w:asciiTheme="minorHAnsi" w:eastAsia="Arial" w:hAnsiTheme="minorHAnsi" w:cs="Arial"/>
                <w:sz w:val="20"/>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ind w:left="720" w:hanging="358"/>
              <w:rPr>
                <w:rFonts w:asciiTheme="minorHAnsi" w:eastAsia="Arial" w:hAnsiTheme="minorHAnsi" w:cs="Arial"/>
                <w:sz w:val="20"/>
              </w:rPr>
            </w:pPr>
            <w:r w:rsidRPr="008B2663">
              <w:rPr>
                <w:rFonts w:asciiTheme="minorHAnsi" w:eastAsia="Arial" w:hAnsiTheme="minorHAnsi" w:cs="Arial"/>
                <w:sz w:val="20"/>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B2663">
            <w:pPr>
              <w:spacing w:after="0" w:line="240" w:lineRule="auto"/>
              <w:rPr>
                <w:rFonts w:asciiTheme="minorHAnsi" w:hAnsiTheme="minorHAnsi"/>
                <w:sz w:val="20"/>
              </w:rPr>
            </w:pPr>
          </w:p>
        </w:tc>
      </w:tr>
      <w:tr w:rsidR="005D0F89" w:rsidRPr="008B2663" w:rsidTr="008B2663">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spacing w:after="0"/>
              <w:ind w:left="720" w:hanging="358"/>
              <w:rPr>
                <w:rFonts w:asciiTheme="minorHAnsi" w:eastAsia="Arial" w:hAnsiTheme="minorHAnsi" w:cs="Arial"/>
                <w:sz w:val="20"/>
              </w:rPr>
            </w:pPr>
            <w:r w:rsidRPr="008B2663">
              <w:rPr>
                <w:rFonts w:asciiTheme="minorHAnsi" w:eastAsia="Arial" w:hAnsiTheme="minorHAnsi" w:cs="Arial"/>
                <w:sz w:val="20"/>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r>
      <w:tr w:rsidR="005D0F89" w:rsidRPr="008B2663" w:rsidTr="008B2663">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numPr>
                <w:ilvl w:val="0"/>
                <w:numId w:val="2"/>
              </w:numPr>
              <w:spacing w:after="0"/>
              <w:ind w:left="720" w:hanging="358"/>
              <w:rPr>
                <w:rFonts w:asciiTheme="minorHAnsi" w:eastAsia="Arial" w:hAnsiTheme="minorHAnsi" w:cs="Arial"/>
                <w:sz w:val="20"/>
              </w:rPr>
            </w:pPr>
            <w:r w:rsidRPr="008B2663">
              <w:rPr>
                <w:rFonts w:asciiTheme="minorHAnsi" w:eastAsia="Arial" w:hAnsiTheme="minorHAnsi" w:cs="Arial"/>
                <w:sz w:val="20"/>
              </w:rPr>
              <w:t>your organisation—</w:t>
            </w:r>
          </w:p>
          <w:p w:rsidR="005D0F89" w:rsidRPr="008B2663" w:rsidRDefault="005D0F89" w:rsidP="0082044F">
            <w:pPr>
              <w:spacing w:after="0"/>
              <w:ind w:left="720"/>
              <w:rPr>
                <w:rFonts w:asciiTheme="minorHAnsi" w:hAnsiTheme="minorHAnsi"/>
                <w:sz w:val="20"/>
              </w:rPr>
            </w:pPr>
            <w:r w:rsidRPr="008B2663">
              <w:rPr>
                <w:rFonts w:asciiTheme="minorHAnsi" w:eastAsia="Arial" w:hAnsiTheme="minorHAnsi" w:cs="Arial"/>
                <w:sz w:val="20"/>
              </w:rPr>
              <w:t>(</w:t>
            </w:r>
            <w:proofErr w:type="spellStart"/>
            <w:r w:rsidRPr="008B2663">
              <w:rPr>
                <w:rFonts w:asciiTheme="minorHAnsi" w:eastAsia="Arial" w:hAnsiTheme="minorHAnsi" w:cs="Arial"/>
                <w:sz w:val="20"/>
              </w:rPr>
              <w:t>i</w:t>
            </w:r>
            <w:proofErr w:type="spellEnd"/>
            <w:r w:rsidRPr="008B2663">
              <w:rPr>
                <w:rFonts w:asciiTheme="minorHAnsi" w:eastAsia="Arial" w:hAnsiTheme="minorHAnsi" w:cs="Arial"/>
                <w:sz w:val="20"/>
              </w:rPr>
              <w:t>)</w:t>
            </w:r>
            <w:r w:rsidRPr="008B2663">
              <w:rPr>
                <w:rFonts w:asciiTheme="minorHAnsi" w:eastAsia="Arial" w:hAnsiTheme="minorHAnsi" w:cs="Arial"/>
                <w:sz w:val="20"/>
              </w:rPr>
              <w:tab/>
              <w:t>has been guilty of serious misrepresentation in supplying the information required for the verification of the absence of grounds for exclusion or the fulfilment of the selection criteria; or</w:t>
            </w:r>
          </w:p>
          <w:p w:rsidR="005D0F89" w:rsidRPr="008B2663" w:rsidRDefault="005D0F89" w:rsidP="0082044F">
            <w:pPr>
              <w:spacing w:after="0"/>
              <w:ind w:left="720"/>
              <w:rPr>
                <w:rFonts w:asciiTheme="minorHAnsi" w:hAnsiTheme="minorHAnsi"/>
                <w:sz w:val="20"/>
              </w:rPr>
            </w:pPr>
            <w:r w:rsidRPr="008B2663">
              <w:rPr>
                <w:rFonts w:asciiTheme="minorHAnsi" w:eastAsia="Arial" w:hAnsiTheme="minorHAnsi" w:cs="Arial"/>
                <w:sz w:val="20"/>
              </w:rPr>
              <w:t>(ii)</w:t>
            </w:r>
            <w:r w:rsidRPr="008B2663">
              <w:rPr>
                <w:rFonts w:asciiTheme="minorHAnsi" w:eastAsia="Arial" w:hAnsiTheme="minorHAnsi" w:cs="Arial"/>
                <w:sz w:val="20"/>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r>
      <w:tr w:rsidR="005D0F89" w:rsidRPr="008B2663" w:rsidTr="005D0F89">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ind w:left="720" w:hanging="358"/>
              <w:rPr>
                <w:rFonts w:asciiTheme="minorHAnsi" w:eastAsia="Arial" w:hAnsiTheme="minorHAnsi" w:cs="Arial"/>
                <w:sz w:val="20"/>
              </w:rPr>
            </w:pPr>
            <w:r w:rsidRPr="008B2663">
              <w:rPr>
                <w:rFonts w:asciiTheme="minorHAnsi" w:eastAsia="Arial" w:hAnsiTheme="minorHAnsi" w:cs="Arial"/>
                <w:sz w:val="20"/>
              </w:rPr>
              <w:t>(</w:t>
            </w:r>
            <w:proofErr w:type="spellStart"/>
            <w:r w:rsidRPr="008B2663">
              <w:rPr>
                <w:rFonts w:asciiTheme="minorHAnsi" w:eastAsia="Arial" w:hAnsiTheme="minorHAnsi" w:cs="Arial"/>
                <w:sz w:val="20"/>
              </w:rPr>
              <w:t>i</w:t>
            </w:r>
            <w:proofErr w:type="spellEnd"/>
            <w:r w:rsidRPr="008B2663">
              <w:rPr>
                <w:rFonts w:asciiTheme="minorHAnsi" w:eastAsia="Arial" w:hAnsiTheme="minorHAnsi" w:cs="Arial"/>
                <w:sz w:val="20"/>
              </w:rPr>
              <w:t>)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r>
      <w:tr w:rsidR="005D0F89" w:rsidRPr="008B2663" w:rsidTr="005D0F89">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ind w:left="720" w:hanging="358"/>
              <w:rPr>
                <w:rFonts w:asciiTheme="minorHAnsi" w:eastAsia="Arial" w:hAnsiTheme="minorHAnsi" w:cs="Arial"/>
                <w:sz w:val="20"/>
              </w:rPr>
            </w:pPr>
            <w:r w:rsidRPr="008B2663">
              <w:rPr>
                <w:rFonts w:asciiTheme="minorHAnsi" w:eastAsia="Arial" w:hAnsiTheme="minorHAnsi" w:cs="Arial"/>
                <w:sz w:val="20"/>
              </w:rPr>
              <w:t>(aa)</w:t>
            </w:r>
            <w:r w:rsidRPr="008B2663">
              <w:rPr>
                <w:rFonts w:asciiTheme="minorHAnsi" w:eastAsia="Arial" w:hAnsiTheme="minorHAnsi" w:cs="Arial"/>
                <w:sz w:val="20"/>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r>
      <w:tr w:rsidR="005D0F89" w:rsidRPr="008B2663" w:rsidTr="005D0F89">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ind w:left="720" w:hanging="358"/>
              <w:rPr>
                <w:rFonts w:asciiTheme="minorHAnsi" w:eastAsia="Arial" w:hAnsiTheme="minorHAnsi" w:cs="Arial"/>
                <w:sz w:val="20"/>
              </w:rPr>
            </w:pPr>
            <w:r w:rsidRPr="008B2663">
              <w:rPr>
                <w:rFonts w:asciiTheme="minorHAnsi" w:eastAsia="Arial" w:hAnsiTheme="minorHAnsi" w:cs="Arial"/>
                <w:sz w:val="20"/>
              </w:rPr>
              <w:t>(bb)</w:t>
            </w:r>
            <w:r w:rsidRPr="008B2663">
              <w:rPr>
                <w:rFonts w:asciiTheme="minorHAnsi" w:eastAsia="Arial" w:hAnsiTheme="minorHAnsi" w:cs="Arial"/>
                <w:sz w:val="20"/>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r>
      <w:tr w:rsidR="005D0F89" w:rsidRPr="008B2663" w:rsidTr="005D0F89">
        <w:tc>
          <w:tcPr>
            <w:tcW w:w="749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ind w:left="362"/>
              <w:rPr>
                <w:rFonts w:asciiTheme="minorHAnsi" w:eastAsia="Arial" w:hAnsiTheme="minorHAnsi" w:cs="Arial"/>
                <w:sz w:val="20"/>
              </w:rPr>
            </w:pPr>
            <w:r w:rsidRPr="008B2663">
              <w:rPr>
                <w:rFonts w:asciiTheme="minorHAnsi" w:eastAsia="Arial" w:hAnsiTheme="minorHAnsi" w:cs="Arial"/>
                <w:sz w:val="20"/>
              </w:rPr>
              <w:t>(j)</w:t>
            </w:r>
            <w:r w:rsidRPr="008B2663">
              <w:rPr>
                <w:rFonts w:asciiTheme="minorHAnsi" w:eastAsia="Arial" w:hAnsiTheme="minorHAnsi" w:cs="Arial"/>
                <w:sz w:val="20"/>
              </w:rPr>
              <w:tab/>
            </w:r>
            <w:proofErr w:type="gramStart"/>
            <w:r w:rsidRPr="008B2663">
              <w:rPr>
                <w:rFonts w:asciiTheme="minorHAnsi" w:eastAsia="Arial" w:hAnsiTheme="minorHAnsi" w:cs="Arial"/>
                <w:sz w:val="20"/>
              </w:rPr>
              <w:t>your</w:t>
            </w:r>
            <w:proofErr w:type="gramEnd"/>
            <w:r w:rsidRPr="008B2663">
              <w:rPr>
                <w:rFonts w:asciiTheme="minorHAnsi" w:eastAsia="Arial" w:hAnsiTheme="minorHAnsi" w:cs="Arial"/>
                <w:sz w:val="20"/>
              </w:rPr>
              <w:t xml:space="preserve">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5D0F89" w:rsidRPr="008B2663" w:rsidRDefault="005D0F89" w:rsidP="0082044F">
            <w:pPr>
              <w:spacing w:after="0" w:line="240" w:lineRule="auto"/>
              <w:rPr>
                <w:rFonts w:asciiTheme="minorHAnsi" w:hAnsiTheme="minorHAnsi"/>
                <w:sz w:val="20"/>
              </w:rPr>
            </w:pPr>
          </w:p>
        </w:tc>
      </w:tr>
    </w:tbl>
    <w:p w:rsidR="005D0F89" w:rsidRPr="008B2663" w:rsidRDefault="005D0F89" w:rsidP="0082044F">
      <w:pPr>
        <w:rPr>
          <w:rFonts w:asciiTheme="minorHAnsi" w:hAnsiTheme="minorHAnsi"/>
        </w:rPr>
      </w:pPr>
    </w:p>
    <w:p w:rsidR="005D0F89" w:rsidRPr="008B2663" w:rsidRDefault="005D0F89" w:rsidP="005D0F89">
      <w:pPr>
        <w:spacing w:after="0" w:line="240" w:lineRule="auto"/>
        <w:ind w:right="-333"/>
        <w:jc w:val="both"/>
        <w:rPr>
          <w:rFonts w:asciiTheme="minorHAnsi" w:hAnsiTheme="minorHAnsi"/>
          <w:sz w:val="20"/>
        </w:rPr>
      </w:pPr>
      <w:r w:rsidRPr="008B2663">
        <w:rPr>
          <w:rFonts w:asciiTheme="minorHAnsi" w:eastAsia="Arial" w:hAnsiTheme="minorHAnsi" w:cs="Arial"/>
          <w:b/>
          <w:sz w:val="20"/>
          <w:u w:val="single"/>
        </w:rPr>
        <w:lastRenderedPageBreak/>
        <w:t>Conflicts of interest</w:t>
      </w:r>
    </w:p>
    <w:p w:rsidR="005D0F89" w:rsidRPr="008B2663" w:rsidRDefault="005D0F89" w:rsidP="005D0F89">
      <w:pPr>
        <w:spacing w:after="0" w:line="240" w:lineRule="auto"/>
        <w:ind w:right="-333"/>
        <w:jc w:val="both"/>
        <w:rPr>
          <w:rFonts w:asciiTheme="minorHAnsi" w:hAnsiTheme="minorHAnsi"/>
          <w:sz w:val="20"/>
        </w:rPr>
      </w:pPr>
    </w:p>
    <w:p w:rsidR="005D0F89" w:rsidRPr="008B2663" w:rsidRDefault="005D0F89" w:rsidP="0082044F">
      <w:pPr>
        <w:spacing w:after="0" w:line="240" w:lineRule="auto"/>
        <w:rPr>
          <w:rFonts w:asciiTheme="minorHAnsi" w:hAnsiTheme="minorHAnsi"/>
          <w:sz w:val="20"/>
        </w:rPr>
      </w:pPr>
      <w:r w:rsidRPr="008B2663">
        <w:rPr>
          <w:rFonts w:asciiTheme="minorHAnsi" w:eastAsia="Arial" w:hAnsiTheme="minorHAnsi" w:cs="Arial"/>
          <w:sz w:val="20"/>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5D0F89" w:rsidRPr="008B2663" w:rsidRDefault="005D0F89" w:rsidP="0082044F">
      <w:pPr>
        <w:spacing w:after="0" w:line="240" w:lineRule="auto"/>
        <w:rPr>
          <w:rFonts w:asciiTheme="minorHAnsi" w:hAnsiTheme="minorHAnsi"/>
          <w:sz w:val="20"/>
        </w:rPr>
      </w:pPr>
    </w:p>
    <w:p w:rsidR="005D0F89" w:rsidRPr="008B2663" w:rsidRDefault="005D0F89" w:rsidP="0082044F">
      <w:pPr>
        <w:spacing w:after="0" w:line="240" w:lineRule="auto"/>
        <w:rPr>
          <w:rFonts w:asciiTheme="minorHAnsi" w:hAnsiTheme="minorHAnsi"/>
          <w:sz w:val="20"/>
        </w:rPr>
      </w:pPr>
      <w:r w:rsidRPr="008B2663">
        <w:rPr>
          <w:rFonts w:asciiTheme="minorHAnsi" w:eastAsia="Arial" w:hAnsiTheme="minorHAnsi" w:cs="Arial"/>
          <w:sz w:val="20"/>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5D0F89" w:rsidRPr="008B2663" w:rsidRDefault="005D0F89" w:rsidP="0082044F">
      <w:pPr>
        <w:spacing w:after="0" w:line="240" w:lineRule="auto"/>
        <w:rPr>
          <w:rFonts w:asciiTheme="minorHAnsi" w:hAnsiTheme="minorHAnsi"/>
          <w:sz w:val="20"/>
        </w:rPr>
      </w:pPr>
    </w:p>
    <w:p w:rsidR="005D0F89" w:rsidRPr="008B2663" w:rsidRDefault="005D0F89" w:rsidP="005D0F89">
      <w:pPr>
        <w:spacing w:after="0" w:line="240" w:lineRule="auto"/>
        <w:ind w:right="-333"/>
        <w:jc w:val="both"/>
        <w:rPr>
          <w:rFonts w:asciiTheme="minorHAnsi" w:hAnsiTheme="minorHAnsi"/>
          <w:sz w:val="20"/>
        </w:rPr>
      </w:pPr>
      <w:r w:rsidRPr="008B2663">
        <w:rPr>
          <w:rFonts w:asciiTheme="minorHAnsi" w:eastAsia="Arial" w:hAnsiTheme="minorHAnsi" w:cs="Arial"/>
          <w:b/>
          <w:sz w:val="20"/>
          <w:u w:val="single"/>
        </w:rPr>
        <w:t>Taking Account of Bidders’ Past Performance</w:t>
      </w:r>
    </w:p>
    <w:p w:rsidR="005D0F89" w:rsidRPr="008B2663" w:rsidRDefault="005D0F89" w:rsidP="005D0F89">
      <w:pPr>
        <w:spacing w:after="0" w:line="240" w:lineRule="auto"/>
        <w:ind w:right="-333"/>
        <w:jc w:val="both"/>
        <w:rPr>
          <w:rFonts w:asciiTheme="minorHAnsi" w:hAnsiTheme="minorHAnsi"/>
          <w:sz w:val="20"/>
        </w:rPr>
      </w:pPr>
    </w:p>
    <w:p w:rsidR="005D0F89" w:rsidRPr="008B2663" w:rsidRDefault="005D0F89" w:rsidP="0082044F">
      <w:pPr>
        <w:spacing w:after="0" w:line="240" w:lineRule="auto"/>
        <w:rPr>
          <w:rFonts w:asciiTheme="minorHAnsi" w:hAnsiTheme="minorHAnsi"/>
          <w:sz w:val="20"/>
        </w:rPr>
      </w:pPr>
      <w:r w:rsidRPr="008B2663">
        <w:rPr>
          <w:rFonts w:asciiTheme="minorHAnsi" w:eastAsia="Arial" w:hAnsiTheme="minorHAnsi" w:cs="Arial"/>
          <w:sz w:val="20"/>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w:t>
      </w:r>
      <w:r w:rsidR="00834776">
        <w:rPr>
          <w:rFonts w:asciiTheme="minorHAnsi" w:eastAsia="Arial" w:hAnsiTheme="minorHAnsi" w:cs="Arial"/>
          <w:sz w:val="20"/>
        </w:rPr>
        <w:t>Tender</w:t>
      </w:r>
      <w:r w:rsidRPr="008B2663">
        <w:rPr>
          <w:rFonts w:asciiTheme="minorHAnsi" w:eastAsia="Arial" w:hAnsiTheme="minorHAnsi" w:cs="Arial"/>
          <w:sz w:val="20"/>
        </w:rPr>
        <w:t xml:space="preserve">. The authority may also assess whether specified minimum standards for reliability for such contracts are met. </w:t>
      </w:r>
    </w:p>
    <w:p w:rsidR="005D0F89" w:rsidRPr="008B2663" w:rsidRDefault="005D0F89" w:rsidP="0082044F">
      <w:pPr>
        <w:spacing w:after="0" w:line="240" w:lineRule="auto"/>
        <w:rPr>
          <w:rFonts w:asciiTheme="minorHAnsi" w:hAnsiTheme="minorHAnsi"/>
          <w:sz w:val="20"/>
        </w:rPr>
      </w:pPr>
    </w:p>
    <w:p w:rsidR="005D0F89" w:rsidRPr="008B2663" w:rsidRDefault="005D0F89" w:rsidP="0082044F">
      <w:pPr>
        <w:spacing w:after="0" w:line="240" w:lineRule="auto"/>
        <w:rPr>
          <w:rFonts w:asciiTheme="minorHAnsi" w:hAnsiTheme="minorHAnsi"/>
          <w:sz w:val="20"/>
        </w:rPr>
      </w:pPr>
      <w:r w:rsidRPr="008B2663">
        <w:rPr>
          <w:rFonts w:asciiTheme="minorHAnsi" w:eastAsia="Arial" w:hAnsiTheme="minorHAnsi" w:cs="Arial"/>
          <w:sz w:val="20"/>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5D0F89" w:rsidRPr="008B2663" w:rsidRDefault="005D0F89" w:rsidP="005D0F89">
      <w:pPr>
        <w:spacing w:after="0" w:line="240" w:lineRule="auto"/>
        <w:jc w:val="both"/>
        <w:rPr>
          <w:rFonts w:asciiTheme="minorHAnsi" w:hAnsiTheme="minorHAnsi"/>
          <w:sz w:val="20"/>
        </w:rPr>
      </w:pPr>
    </w:p>
    <w:p w:rsidR="005D0F89" w:rsidRPr="008B2663" w:rsidRDefault="005D0F89" w:rsidP="005D0F89">
      <w:pPr>
        <w:spacing w:after="0" w:line="240" w:lineRule="auto"/>
        <w:ind w:right="-333"/>
        <w:jc w:val="both"/>
        <w:rPr>
          <w:rFonts w:asciiTheme="minorHAnsi" w:hAnsiTheme="minorHAnsi"/>
          <w:sz w:val="20"/>
        </w:rPr>
      </w:pPr>
      <w:r w:rsidRPr="008B2663">
        <w:rPr>
          <w:rFonts w:asciiTheme="minorHAnsi" w:eastAsia="Arial" w:hAnsiTheme="minorHAnsi" w:cs="Arial"/>
          <w:b/>
          <w:sz w:val="20"/>
          <w:u w:val="single"/>
        </w:rPr>
        <w:t xml:space="preserve">‘Self-cleaning’ </w:t>
      </w:r>
    </w:p>
    <w:p w:rsidR="005D0F89" w:rsidRPr="008B2663" w:rsidRDefault="005D0F89" w:rsidP="005D0F89">
      <w:pPr>
        <w:spacing w:after="0" w:line="240" w:lineRule="auto"/>
        <w:jc w:val="both"/>
        <w:rPr>
          <w:rFonts w:asciiTheme="minorHAnsi" w:hAnsiTheme="minorHAnsi"/>
          <w:sz w:val="20"/>
        </w:rPr>
      </w:pPr>
      <w:bookmarkStart w:id="2" w:name="h.3znysh7"/>
      <w:bookmarkEnd w:id="2"/>
    </w:p>
    <w:p w:rsidR="005D0F89" w:rsidRPr="008B2663" w:rsidRDefault="005D0F89" w:rsidP="0082044F">
      <w:pPr>
        <w:spacing w:after="0" w:line="240" w:lineRule="auto"/>
        <w:rPr>
          <w:rFonts w:asciiTheme="minorHAnsi" w:eastAsia="Arial" w:hAnsiTheme="minorHAnsi" w:cs="Arial"/>
          <w:sz w:val="20"/>
        </w:rPr>
      </w:pPr>
      <w:r w:rsidRPr="008B2663">
        <w:rPr>
          <w:rFonts w:asciiTheme="minorHAnsi" w:eastAsia="Arial" w:hAnsiTheme="minorHAnsi" w:cs="Arial"/>
          <w:sz w:val="20"/>
        </w:rPr>
        <w:t>Any Supplier that answers ‘Yes’ to questions 2.1, 2.2 and 3.1 should provide sufficient evidence, in a separate Appendix, that provides a summary of the circumstances and any remedial action that has taken place subsequently and effectively “</w:t>
      </w:r>
      <w:proofErr w:type="spellStart"/>
      <w:r w:rsidRPr="008B2663">
        <w:rPr>
          <w:rFonts w:asciiTheme="minorHAnsi" w:eastAsia="Arial" w:hAnsiTheme="minorHAnsi" w:cs="Arial"/>
          <w:sz w:val="20"/>
        </w:rPr>
        <w:t>self cleans</w:t>
      </w:r>
      <w:proofErr w:type="spellEnd"/>
      <w:r w:rsidRPr="008B2663">
        <w:rPr>
          <w:rFonts w:asciiTheme="minorHAnsi" w:eastAsia="Arial" w:hAnsiTheme="minorHAnsi" w:cs="Arial"/>
          <w:sz w:val="20"/>
        </w:rPr>
        <w:t xml:space="preserve">” the situation referred to in that question. The Supplier has to demonstrate it has taken such remedial action, to the satisfaction of the authority in each case.  </w:t>
      </w:r>
    </w:p>
    <w:p w:rsidR="005D0F89" w:rsidRPr="008B2663" w:rsidRDefault="005D0F89" w:rsidP="0082044F">
      <w:pPr>
        <w:spacing w:after="0" w:line="240" w:lineRule="auto"/>
        <w:rPr>
          <w:rFonts w:asciiTheme="minorHAnsi" w:eastAsia="Arial" w:hAnsiTheme="minorHAnsi" w:cs="Arial"/>
          <w:sz w:val="20"/>
        </w:rPr>
      </w:pPr>
    </w:p>
    <w:p w:rsidR="005D0F89" w:rsidRPr="008B2663" w:rsidRDefault="005D0F89" w:rsidP="0082044F">
      <w:pPr>
        <w:spacing w:after="0" w:line="240" w:lineRule="auto"/>
        <w:rPr>
          <w:rFonts w:asciiTheme="minorHAnsi" w:hAnsiTheme="minorHAnsi"/>
          <w:sz w:val="20"/>
        </w:rPr>
      </w:pPr>
      <w:r w:rsidRPr="008B2663">
        <w:rPr>
          <w:rFonts w:asciiTheme="minorHAnsi" w:eastAsia="Arial" w:hAnsiTheme="minorHAnsi" w:cs="Arial"/>
          <w:sz w:val="20"/>
        </w:rPr>
        <w:t>If such evidence is considered by the authority (whose decision will be final) as sufficient, the economic operator concerned shall be allowed to continue in the procurement process.</w:t>
      </w:r>
    </w:p>
    <w:p w:rsidR="005D0F89" w:rsidRPr="008B2663" w:rsidRDefault="005D0F89" w:rsidP="0082044F">
      <w:pPr>
        <w:spacing w:after="0" w:line="240" w:lineRule="auto"/>
        <w:rPr>
          <w:rFonts w:asciiTheme="minorHAnsi" w:hAnsiTheme="minorHAnsi"/>
          <w:sz w:val="20"/>
        </w:rPr>
      </w:pPr>
    </w:p>
    <w:p w:rsidR="005D0F89" w:rsidRPr="008B2663" w:rsidRDefault="005D0F89" w:rsidP="0082044F">
      <w:pPr>
        <w:spacing w:after="0" w:line="240" w:lineRule="auto"/>
        <w:rPr>
          <w:rFonts w:asciiTheme="minorHAnsi" w:hAnsiTheme="minorHAnsi"/>
          <w:sz w:val="20"/>
        </w:rPr>
      </w:pPr>
      <w:bookmarkStart w:id="3" w:name="h.2et92p0"/>
      <w:bookmarkEnd w:id="3"/>
      <w:r w:rsidRPr="008B2663">
        <w:rPr>
          <w:rFonts w:asciiTheme="minorHAnsi" w:eastAsia="Arial" w:hAnsiTheme="minorHAnsi" w:cs="Arial"/>
          <w:sz w:val="20"/>
        </w:rPr>
        <w:t>In order for the evidence referred to above to be sufficient, the Supplier shall, as a minimum, prove that it has;</w:t>
      </w:r>
    </w:p>
    <w:p w:rsidR="005D0F89" w:rsidRPr="008B2663" w:rsidRDefault="005D0F89" w:rsidP="0082044F">
      <w:pPr>
        <w:numPr>
          <w:ilvl w:val="0"/>
          <w:numId w:val="3"/>
        </w:numPr>
        <w:spacing w:after="0" w:line="240" w:lineRule="auto"/>
        <w:ind w:hanging="358"/>
        <w:rPr>
          <w:rFonts w:asciiTheme="minorHAnsi" w:hAnsiTheme="minorHAnsi"/>
          <w:sz w:val="20"/>
        </w:rPr>
      </w:pPr>
      <w:bookmarkStart w:id="4" w:name="h.tyjcwt"/>
      <w:bookmarkEnd w:id="4"/>
      <w:r w:rsidRPr="008B2663">
        <w:rPr>
          <w:rFonts w:asciiTheme="minorHAnsi" w:eastAsia="Arial" w:hAnsiTheme="minorHAnsi" w:cs="Arial"/>
          <w:sz w:val="20"/>
        </w:rPr>
        <w:t>paid or undertaken to pay compensation in respect of any damage caused by the criminal offence or misconduct;</w:t>
      </w:r>
    </w:p>
    <w:p w:rsidR="005D0F89" w:rsidRPr="008B2663" w:rsidRDefault="005D0F89" w:rsidP="0082044F">
      <w:pPr>
        <w:numPr>
          <w:ilvl w:val="0"/>
          <w:numId w:val="3"/>
        </w:numPr>
        <w:spacing w:after="0" w:line="240" w:lineRule="auto"/>
        <w:ind w:hanging="358"/>
        <w:rPr>
          <w:rFonts w:asciiTheme="minorHAnsi" w:hAnsiTheme="minorHAnsi"/>
          <w:sz w:val="20"/>
        </w:rPr>
      </w:pPr>
      <w:r w:rsidRPr="008B2663">
        <w:rPr>
          <w:rFonts w:asciiTheme="minorHAnsi" w:eastAsia="Arial" w:hAnsiTheme="minorHAnsi" w:cs="Arial"/>
          <w:sz w:val="20"/>
        </w:rPr>
        <w:t>clarified the facts and circumstances in a comprehensive manner by actively collaborating with the investigating authorities; and</w:t>
      </w:r>
    </w:p>
    <w:p w:rsidR="005D0F89" w:rsidRPr="008B2663" w:rsidRDefault="005D0F89" w:rsidP="0082044F">
      <w:pPr>
        <w:numPr>
          <w:ilvl w:val="0"/>
          <w:numId w:val="3"/>
        </w:numPr>
        <w:spacing w:after="0" w:line="240" w:lineRule="auto"/>
        <w:ind w:hanging="358"/>
        <w:rPr>
          <w:rFonts w:asciiTheme="minorHAnsi" w:hAnsiTheme="minorHAnsi"/>
          <w:sz w:val="20"/>
        </w:rPr>
      </w:pPr>
      <w:bookmarkStart w:id="5" w:name="h.3dy6vkm"/>
      <w:bookmarkEnd w:id="5"/>
      <w:proofErr w:type="gramStart"/>
      <w:r w:rsidRPr="008B2663">
        <w:rPr>
          <w:rFonts w:asciiTheme="minorHAnsi" w:eastAsia="Arial" w:hAnsiTheme="minorHAnsi" w:cs="Arial"/>
          <w:sz w:val="20"/>
        </w:rPr>
        <w:t>taken</w:t>
      </w:r>
      <w:proofErr w:type="gramEnd"/>
      <w:r w:rsidRPr="008B2663">
        <w:rPr>
          <w:rFonts w:asciiTheme="minorHAnsi" w:eastAsia="Arial" w:hAnsiTheme="minorHAnsi" w:cs="Arial"/>
          <w:sz w:val="20"/>
        </w:rPr>
        <w:t xml:space="preserve"> concrete technical, organisational and personnel measures that are appropriate to prevent further criminal offences or misconduct.</w:t>
      </w:r>
    </w:p>
    <w:p w:rsidR="005D0F89" w:rsidRPr="008B2663" w:rsidRDefault="005D0F89" w:rsidP="0082044F">
      <w:pPr>
        <w:spacing w:after="0" w:line="240" w:lineRule="auto"/>
        <w:ind w:left="720"/>
        <w:rPr>
          <w:rFonts w:asciiTheme="minorHAnsi" w:hAnsiTheme="minorHAnsi"/>
          <w:sz w:val="20"/>
        </w:rPr>
      </w:pPr>
    </w:p>
    <w:p w:rsidR="005D0F89" w:rsidRPr="008B2663" w:rsidRDefault="005D0F89" w:rsidP="0082044F">
      <w:pPr>
        <w:spacing w:after="0" w:line="240" w:lineRule="auto"/>
        <w:rPr>
          <w:rFonts w:asciiTheme="minorHAnsi" w:hAnsiTheme="minorHAnsi"/>
          <w:sz w:val="20"/>
        </w:rPr>
      </w:pPr>
      <w:bookmarkStart w:id="6" w:name="h.1t3h5sf"/>
      <w:bookmarkEnd w:id="6"/>
      <w:r w:rsidRPr="008B2663">
        <w:rPr>
          <w:rFonts w:asciiTheme="minorHAnsi" w:eastAsia="Arial" w:hAnsiTheme="minorHAnsi" w:cs="Arial"/>
          <w:sz w:val="20"/>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rsidR="005D0F89" w:rsidRPr="008B2663" w:rsidRDefault="005D0F89" w:rsidP="005D0F89">
      <w:pPr>
        <w:spacing w:after="0" w:line="240" w:lineRule="auto"/>
        <w:jc w:val="both"/>
        <w:rPr>
          <w:rFonts w:asciiTheme="minorHAnsi" w:hAnsiTheme="minorHAnsi"/>
          <w:sz w:val="20"/>
        </w:rPr>
      </w:pPr>
    </w:p>
    <w:p w:rsidR="005D0F89" w:rsidRPr="008B2663" w:rsidRDefault="005D0F89" w:rsidP="005D0F89">
      <w:pPr>
        <w:spacing w:after="0" w:line="240" w:lineRule="auto"/>
        <w:jc w:val="both"/>
        <w:rPr>
          <w:rFonts w:asciiTheme="minorHAnsi" w:hAnsiTheme="minorHAnsi"/>
        </w:rPr>
      </w:pPr>
    </w:p>
    <w:p w:rsidR="00C7051B" w:rsidRPr="008B2663" w:rsidRDefault="00C7051B">
      <w:pPr>
        <w:rPr>
          <w:rFonts w:asciiTheme="minorHAnsi" w:hAnsiTheme="minorHAnsi"/>
        </w:rPr>
      </w:pPr>
    </w:p>
    <w:p w:rsidR="00C7051B" w:rsidRPr="008B2663" w:rsidRDefault="00C7051B" w:rsidP="00C7051B">
      <w:pPr>
        <w:rPr>
          <w:rFonts w:asciiTheme="minorHAnsi" w:hAnsiTheme="minorHAnsi"/>
        </w:rPr>
      </w:pPr>
      <w:r w:rsidRPr="008B2663">
        <w:rPr>
          <w:rFonts w:asciiTheme="minorHAnsi" w:hAnsiTheme="minorHAnsi"/>
        </w:rPr>
        <w:br w:type="page"/>
      </w:r>
    </w:p>
    <w:p w:rsidR="00C7051B" w:rsidRPr="008B2663" w:rsidRDefault="00C7051B" w:rsidP="00C7051B">
      <w:pPr>
        <w:pStyle w:val="Heading2"/>
        <w:keepLines w:val="0"/>
        <w:rPr>
          <w:rFonts w:asciiTheme="minorHAnsi" w:hAnsiTheme="minorHAnsi"/>
        </w:rPr>
      </w:pPr>
      <w:r w:rsidRPr="008B2663">
        <w:rPr>
          <w:rFonts w:asciiTheme="minorHAnsi" w:eastAsia="Arial" w:hAnsiTheme="minorHAnsi" w:cs="Arial"/>
          <w:color w:val="000000"/>
          <w:shd w:val="clear" w:color="auto" w:fill="DBE5F1"/>
        </w:rPr>
        <w:lastRenderedPageBreak/>
        <w:t>5 - Economic and Financial Standing</w:t>
      </w:r>
      <w:r w:rsidRPr="008B2663">
        <w:rPr>
          <w:rFonts w:asciiTheme="minorHAnsi" w:hAnsiTheme="minorHAnsi"/>
          <w:color w:val="000000"/>
          <w:shd w:val="clear" w:color="auto" w:fill="DBE5F1"/>
        </w:rPr>
        <w:t xml:space="preserve"> </w:t>
      </w:r>
    </w:p>
    <w:tbl>
      <w:tblPr>
        <w:tblW w:w="9180" w:type="dxa"/>
        <w:tblInd w:w="-214" w:type="dxa"/>
        <w:tblLayout w:type="fixed"/>
        <w:tblCellMar>
          <w:left w:w="10" w:type="dxa"/>
          <w:right w:w="10" w:type="dxa"/>
        </w:tblCellMar>
        <w:tblLook w:val="0000" w:firstRow="0" w:lastRow="0" w:firstColumn="0" w:lastColumn="0" w:noHBand="0" w:noVBand="0"/>
      </w:tblPr>
      <w:tblGrid>
        <w:gridCol w:w="1084"/>
        <w:gridCol w:w="6893"/>
        <w:gridCol w:w="1203"/>
      </w:tblGrid>
      <w:tr w:rsidR="00C7051B" w:rsidRPr="008B2663" w:rsidTr="008B2663">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ind w:left="432"/>
              <w:rPr>
                <w:rFonts w:asciiTheme="minorHAnsi" w:hAnsiTheme="minorHAnsi"/>
                <w:sz w:val="20"/>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center"/>
              <w:rPr>
                <w:rFonts w:asciiTheme="minorHAnsi" w:hAnsiTheme="minorHAnsi"/>
                <w:sz w:val="20"/>
              </w:rPr>
            </w:pPr>
            <w:r w:rsidRPr="008B2663">
              <w:rPr>
                <w:rFonts w:asciiTheme="minorHAnsi" w:eastAsia="Arial" w:hAnsiTheme="minorHAnsi" w:cs="Arial"/>
                <w:b/>
                <w:sz w:val="20"/>
              </w:rPr>
              <w:t xml:space="preserve">FINANCIAL INFORMATION </w:t>
            </w:r>
          </w:p>
        </w:tc>
      </w:tr>
      <w:tr w:rsidR="00C7051B" w:rsidRPr="008B2663" w:rsidTr="008B2663">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ind w:left="432"/>
              <w:rPr>
                <w:rFonts w:asciiTheme="minorHAnsi" w:hAnsiTheme="minorHAnsi"/>
                <w:sz w:val="20"/>
              </w:rPr>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center"/>
              <w:rPr>
                <w:rFonts w:asciiTheme="minorHAnsi" w:eastAsia="Arial" w:hAnsiTheme="minorHAnsi" w:cs="Arial"/>
                <w:b/>
                <w:sz w:val="20"/>
              </w:rPr>
            </w:pPr>
          </w:p>
        </w:tc>
      </w:tr>
      <w:tr w:rsidR="00C7051B" w:rsidRPr="008B2663" w:rsidTr="008B2663">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rPr>
                <w:rFonts w:asciiTheme="minorHAnsi" w:hAnsiTheme="minorHAnsi"/>
                <w:sz w:val="20"/>
              </w:rPr>
            </w:pPr>
            <w:r w:rsidRPr="008B2663">
              <w:rPr>
                <w:rFonts w:asciiTheme="minorHAnsi" w:eastAsia="Arial" w:hAnsiTheme="minorHAnsi" w:cs="Arial"/>
                <w:sz w:val="20"/>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b/>
                <w:sz w:val="20"/>
              </w:rPr>
              <w:t xml:space="preserve">Please provide one of the following to demonstrate your economic/financial standing; </w:t>
            </w:r>
          </w:p>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sz w:val="20"/>
              </w:rPr>
              <w:t>Please indicate your answer with an ‘X’ in the relevant box.</w:t>
            </w:r>
          </w:p>
        </w:tc>
      </w:tr>
      <w:tr w:rsidR="00C7051B" w:rsidRPr="008B2663" w:rsidTr="008B2663">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after="0" w:line="240" w:lineRule="auto"/>
              <w:rPr>
                <w:rFonts w:asciiTheme="minorHAnsi" w:hAnsiTheme="minorHAnsi"/>
                <w:sz w:val="20"/>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numPr>
                <w:ilvl w:val="0"/>
                <w:numId w:val="7"/>
              </w:numPr>
              <w:spacing w:after="0" w:line="240" w:lineRule="auto"/>
              <w:ind w:left="714" w:hanging="355"/>
              <w:rPr>
                <w:rFonts w:asciiTheme="minorHAnsi" w:eastAsia="Arial" w:hAnsiTheme="minorHAnsi" w:cs="Arial"/>
                <w:sz w:val="20"/>
              </w:rPr>
            </w:pPr>
            <w:r w:rsidRPr="008B2663">
              <w:rPr>
                <w:rFonts w:asciiTheme="minorHAnsi" w:eastAsia="Arial" w:hAnsiTheme="minorHAnsi" w:cs="Arial"/>
                <w:sz w:val="20"/>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tc>
      </w:tr>
      <w:tr w:rsidR="00C7051B" w:rsidRPr="008B2663" w:rsidTr="008B2663">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after="0" w:line="240" w:lineRule="auto"/>
              <w:rPr>
                <w:rFonts w:asciiTheme="minorHAnsi" w:hAnsiTheme="minorHAnsi"/>
                <w:sz w:val="20"/>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numPr>
                <w:ilvl w:val="0"/>
                <w:numId w:val="7"/>
              </w:numPr>
              <w:spacing w:after="0" w:line="240" w:lineRule="auto"/>
              <w:ind w:left="714" w:hanging="355"/>
              <w:rPr>
                <w:rFonts w:asciiTheme="minorHAnsi" w:eastAsia="Arial" w:hAnsiTheme="minorHAnsi" w:cs="Arial"/>
                <w:sz w:val="20"/>
              </w:rPr>
            </w:pPr>
            <w:r w:rsidRPr="008B2663">
              <w:rPr>
                <w:rFonts w:asciiTheme="minorHAnsi" w:eastAsia="Arial" w:hAnsiTheme="minorHAnsi" w:cs="Arial"/>
                <w:sz w:val="20"/>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tc>
      </w:tr>
      <w:tr w:rsidR="00C7051B" w:rsidRPr="008B2663" w:rsidTr="008B2663">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after="0" w:line="240" w:lineRule="auto"/>
              <w:rPr>
                <w:rFonts w:asciiTheme="minorHAnsi" w:hAnsiTheme="minorHAnsi"/>
                <w:sz w:val="20"/>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numPr>
                <w:ilvl w:val="0"/>
                <w:numId w:val="7"/>
              </w:numPr>
              <w:spacing w:after="0" w:line="240" w:lineRule="auto"/>
              <w:ind w:left="714" w:hanging="355"/>
              <w:rPr>
                <w:rFonts w:asciiTheme="minorHAnsi" w:eastAsia="Arial" w:hAnsiTheme="minorHAnsi" w:cs="Arial"/>
                <w:sz w:val="20"/>
              </w:rPr>
            </w:pPr>
            <w:r w:rsidRPr="008B2663">
              <w:rPr>
                <w:rFonts w:asciiTheme="minorHAnsi" w:eastAsia="Arial" w:hAnsiTheme="minorHAnsi" w:cs="Arial"/>
                <w:sz w:val="20"/>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tc>
      </w:tr>
      <w:tr w:rsidR="00C7051B" w:rsidRPr="008B2663" w:rsidTr="008B2663">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after="0" w:line="240" w:lineRule="auto"/>
              <w:rPr>
                <w:rFonts w:asciiTheme="minorHAnsi" w:hAnsiTheme="minorHAnsi"/>
                <w:sz w:val="20"/>
              </w:rPr>
            </w:pPr>
          </w:p>
        </w:tc>
        <w:tc>
          <w:tcPr>
            <w:tcW w:w="6893" w:type="dxa"/>
            <w:shd w:val="clear" w:color="auto" w:fill="auto"/>
            <w:tcMar>
              <w:top w:w="0" w:type="dxa"/>
              <w:left w:w="10" w:type="dxa"/>
              <w:bottom w:w="0" w:type="dxa"/>
              <w:right w:w="10" w:type="dxa"/>
            </w:tcMar>
          </w:tcPr>
          <w:p w:rsidR="00C7051B" w:rsidRPr="008B2663" w:rsidRDefault="00C7051B" w:rsidP="0082044F">
            <w:pPr>
              <w:spacing w:after="0" w:line="240" w:lineRule="auto"/>
              <w:rPr>
                <w:rFonts w:asciiTheme="minorHAnsi" w:hAnsiTheme="minorHAnsi"/>
                <w:sz w:val="20"/>
              </w:rPr>
            </w:pPr>
          </w:p>
        </w:tc>
        <w:tc>
          <w:tcPr>
            <w:tcW w:w="1203" w:type="dxa"/>
            <w:shd w:val="clear" w:color="auto" w:fill="auto"/>
            <w:tcMar>
              <w:top w:w="0" w:type="dxa"/>
              <w:left w:w="10" w:type="dxa"/>
              <w:bottom w:w="0" w:type="dxa"/>
              <w:right w:w="10" w:type="dxa"/>
            </w:tcMar>
          </w:tcPr>
          <w:p w:rsidR="00C7051B" w:rsidRPr="008B2663" w:rsidRDefault="00C7051B" w:rsidP="008B2663">
            <w:pPr>
              <w:spacing w:after="0" w:line="240" w:lineRule="auto"/>
              <w:rPr>
                <w:rFonts w:asciiTheme="minorHAnsi" w:hAnsiTheme="minorHAnsi"/>
                <w:sz w:val="20"/>
              </w:rPr>
            </w:pPr>
          </w:p>
        </w:tc>
      </w:tr>
      <w:tr w:rsidR="00C7051B" w:rsidRPr="008B2663" w:rsidTr="008B2663">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after="0" w:line="240" w:lineRule="auto"/>
              <w:rPr>
                <w:rFonts w:asciiTheme="minorHAnsi" w:hAnsiTheme="minorHAnsi"/>
                <w:sz w:val="20"/>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numPr>
                <w:ilvl w:val="0"/>
                <w:numId w:val="7"/>
              </w:numPr>
              <w:spacing w:after="0" w:line="240" w:lineRule="auto"/>
              <w:ind w:left="714" w:hanging="355"/>
              <w:rPr>
                <w:rFonts w:asciiTheme="minorHAnsi" w:eastAsia="Arial" w:hAnsiTheme="minorHAnsi" w:cs="Arial"/>
                <w:sz w:val="20"/>
              </w:rPr>
            </w:pPr>
            <w:r w:rsidRPr="008B2663">
              <w:rPr>
                <w:rFonts w:asciiTheme="minorHAnsi" w:eastAsia="Arial" w:hAnsiTheme="minorHAnsi" w:cs="Arial"/>
                <w:sz w:val="20"/>
              </w:rPr>
              <w:t xml:space="preserve">Alternative means of demonstrating financial status if any of the above </w:t>
            </w:r>
            <w:proofErr w:type="gramStart"/>
            <w:r w:rsidRPr="008B2663">
              <w:rPr>
                <w:rFonts w:asciiTheme="minorHAnsi" w:eastAsia="Arial" w:hAnsiTheme="minorHAnsi" w:cs="Arial"/>
                <w:sz w:val="20"/>
              </w:rPr>
              <w:t>are</w:t>
            </w:r>
            <w:proofErr w:type="gramEnd"/>
            <w:r w:rsidRPr="008B2663">
              <w:rPr>
                <w:rFonts w:asciiTheme="minorHAnsi" w:eastAsia="Arial" w:hAnsiTheme="minorHAnsi" w:cs="Arial"/>
                <w:sz w:val="20"/>
              </w:rPr>
              <w:t xml:space="preserv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tc>
      </w:tr>
      <w:tr w:rsidR="00C7051B" w:rsidRPr="008B2663" w:rsidTr="008B2663">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rPr>
                <w:rFonts w:asciiTheme="minorHAnsi" w:hAnsiTheme="minorHAnsi"/>
                <w:sz w:val="20"/>
              </w:rPr>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spacing w:after="0" w:line="240" w:lineRule="auto"/>
              <w:rPr>
                <w:rFonts w:asciiTheme="minorHAnsi" w:hAnsiTheme="minorHAnsi"/>
                <w:sz w:val="20"/>
              </w:rPr>
            </w:pPr>
            <w:bookmarkStart w:id="7" w:name="h.4d34og8"/>
            <w:bookmarkEnd w:id="7"/>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tc>
      </w:tr>
      <w:tr w:rsidR="00C7051B" w:rsidRPr="008B2663" w:rsidTr="008B2663">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rPr>
                <w:rFonts w:asciiTheme="minorHAnsi" w:eastAsia="Arial" w:hAnsiTheme="minorHAnsi" w:cs="Arial"/>
                <w:sz w:val="20"/>
              </w:rPr>
            </w:pPr>
            <w:r w:rsidRPr="008B2663">
              <w:rPr>
                <w:rFonts w:asciiTheme="minorHAnsi" w:eastAsia="Arial" w:hAnsiTheme="minorHAnsi" w:cs="Arial"/>
                <w:sz w:val="20"/>
              </w:rPr>
              <w:t>5.</w:t>
            </w:r>
            <w:r w:rsidR="00445A4E">
              <w:rPr>
                <w:rFonts w:asciiTheme="minorHAnsi" w:eastAsia="Arial" w:hAnsiTheme="minorHAnsi" w:cs="Arial"/>
                <w:sz w:val="20"/>
              </w:rPr>
              <w:t>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eastAsia="Arial" w:hAnsiTheme="minorHAnsi" w:cs="Arial"/>
                <w:b/>
                <w:sz w:val="20"/>
              </w:rPr>
            </w:pPr>
            <w:r w:rsidRPr="008B2663">
              <w:rPr>
                <w:rFonts w:asciiTheme="minorHAnsi" w:eastAsia="Arial" w:hAnsiTheme="minorHAnsi" w:cs="Arial"/>
                <w:b/>
                <w:sz w:val="20"/>
              </w:rPr>
              <w:t>(a) Are you are part of a wider group (e.g. a subsidiary of a holding/parent company)?</w:t>
            </w:r>
          </w:p>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 xml:space="preserve">If yes, please provide the name below: </w:t>
            </w:r>
          </w:p>
          <w:tbl>
            <w:tblPr>
              <w:tblW w:w="7848" w:type="dxa"/>
              <w:tblLayout w:type="fixed"/>
              <w:tblCellMar>
                <w:left w:w="10" w:type="dxa"/>
                <w:right w:w="10" w:type="dxa"/>
              </w:tblCellMar>
              <w:tblLook w:val="0000" w:firstRow="0" w:lastRow="0" w:firstColumn="0" w:lastColumn="0" w:noHBand="0" w:noVBand="0"/>
            </w:tblPr>
            <w:tblGrid>
              <w:gridCol w:w="3924"/>
              <w:gridCol w:w="3924"/>
            </w:tblGrid>
            <w:tr w:rsidR="00C7051B" w:rsidRPr="008B2663" w:rsidTr="008B2663">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sz w:val="20"/>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7051B" w:rsidRPr="008B2663" w:rsidRDefault="00C7051B" w:rsidP="0082044F">
                  <w:pPr>
                    <w:spacing w:before="120" w:after="120" w:line="240" w:lineRule="auto"/>
                    <w:rPr>
                      <w:rFonts w:asciiTheme="minorHAnsi" w:hAnsiTheme="minorHAnsi"/>
                      <w:sz w:val="20"/>
                    </w:rPr>
                  </w:pPr>
                </w:p>
              </w:tc>
            </w:tr>
            <w:tr w:rsidR="00C7051B" w:rsidRPr="008B2663" w:rsidTr="008B2663">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sz w:val="20"/>
                    </w:rPr>
                    <w:t xml:space="preserve">Relationship to the Supplier completing the </w:t>
                  </w:r>
                  <w:r w:rsidR="00834776">
                    <w:rPr>
                      <w:rFonts w:asciiTheme="minorHAnsi" w:eastAsia="Arial" w:hAnsiTheme="minorHAnsi" w:cs="Arial"/>
                      <w:sz w:val="20"/>
                    </w:rPr>
                    <w:t>Tender</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7051B" w:rsidRPr="008B2663" w:rsidRDefault="00C7051B" w:rsidP="0082044F">
                  <w:pPr>
                    <w:spacing w:before="120" w:after="120" w:line="240" w:lineRule="auto"/>
                    <w:rPr>
                      <w:rFonts w:asciiTheme="minorHAnsi" w:hAnsiTheme="minorHAnsi"/>
                      <w:sz w:val="20"/>
                    </w:rPr>
                  </w:pPr>
                </w:p>
              </w:tc>
            </w:tr>
          </w:tbl>
          <w:p w:rsidR="00C7051B" w:rsidRPr="008B2663" w:rsidRDefault="00C7051B" w:rsidP="008B2663">
            <w:pPr>
              <w:spacing w:after="0" w:line="240" w:lineRule="auto"/>
              <w:jc w:val="both"/>
              <w:rPr>
                <w:rFonts w:asciiTheme="minorHAnsi" w:eastAsia="Arial" w:hAnsiTheme="minorHAnsi" w:cs="Arial"/>
                <w:sz w:val="20"/>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eastAsia="Arial" w:hAnsiTheme="minorHAnsi" w:cs="Arial"/>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Yes</w:t>
            </w:r>
          </w:p>
          <w:p w:rsidR="00C7051B" w:rsidRPr="008B2663" w:rsidRDefault="00C7051B" w:rsidP="008B2663">
            <w:pPr>
              <w:spacing w:before="120" w:after="120" w:line="240" w:lineRule="auto"/>
              <w:jc w:val="both"/>
              <w:rPr>
                <w:rFonts w:asciiTheme="minorHAnsi" w:eastAsia="Arial" w:hAnsiTheme="minorHAnsi" w:cs="Arial"/>
                <w:sz w:val="20"/>
              </w:rPr>
            </w:pPr>
          </w:p>
          <w:p w:rsidR="00C7051B" w:rsidRPr="008B2663" w:rsidRDefault="00C7051B" w:rsidP="008B2663">
            <w:pPr>
              <w:spacing w:before="120" w:after="120" w:line="240" w:lineRule="auto"/>
              <w:jc w:val="both"/>
              <w:rPr>
                <w:rFonts w:asciiTheme="minorHAnsi" w:eastAsia="Arial" w:hAnsiTheme="minorHAnsi" w:cs="Arial"/>
                <w:sz w:val="20"/>
              </w:rPr>
            </w:pPr>
            <w:r w:rsidRPr="008B2663">
              <w:rPr>
                <w:rFonts w:ascii="MS Gothic" w:eastAsia="MS Gothic" w:hAnsi="MS Gothic" w:cs="MS Gothic" w:hint="eastAsia"/>
                <w:sz w:val="20"/>
              </w:rPr>
              <w:t>▢</w:t>
            </w:r>
            <w:r w:rsidRPr="008B2663">
              <w:rPr>
                <w:rFonts w:asciiTheme="minorHAnsi" w:eastAsia="Arial" w:hAnsiTheme="minorHAnsi" w:cs="Arial"/>
                <w:sz w:val="20"/>
              </w:rPr>
              <w:t xml:space="preserve">    No</w:t>
            </w:r>
          </w:p>
          <w:p w:rsidR="00C7051B" w:rsidRPr="008B2663" w:rsidRDefault="00C7051B" w:rsidP="008B2663">
            <w:pPr>
              <w:spacing w:before="120" w:after="120" w:line="240" w:lineRule="auto"/>
              <w:jc w:val="both"/>
              <w:rPr>
                <w:rFonts w:asciiTheme="minorHAnsi" w:eastAsia="Arial" w:hAnsiTheme="minorHAnsi" w:cs="Arial"/>
                <w:sz w:val="20"/>
              </w:rPr>
            </w:pPr>
          </w:p>
          <w:p w:rsidR="00C7051B" w:rsidRPr="008B2663" w:rsidRDefault="00C7051B" w:rsidP="008B2663">
            <w:pPr>
              <w:spacing w:before="120" w:after="120" w:line="240" w:lineRule="auto"/>
              <w:jc w:val="both"/>
              <w:rPr>
                <w:rFonts w:asciiTheme="minorHAnsi" w:eastAsia="Arial" w:hAnsiTheme="minorHAnsi" w:cs="Arial"/>
                <w:sz w:val="20"/>
              </w:rPr>
            </w:pPr>
          </w:p>
          <w:p w:rsidR="00C7051B" w:rsidRPr="008B2663" w:rsidRDefault="00C7051B" w:rsidP="008B2663">
            <w:pPr>
              <w:spacing w:before="120" w:after="120" w:line="240" w:lineRule="auto"/>
              <w:jc w:val="both"/>
              <w:rPr>
                <w:rFonts w:asciiTheme="minorHAnsi" w:eastAsia="Noto Symbol" w:hAnsiTheme="minorHAnsi" w:cs="Noto Symbol"/>
                <w:sz w:val="20"/>
              </w:rPr>
            </w:pPr>
          </w:p>
        </w:tc>
      </w:tr>
    </w:tbl>
    <w:p w:rsidR="00C7051B" w:rsidRPr="008B2663" w:rsidRDefault="00C7051B">
      <w:pPr>
        <w:rPr>
          <w:rFonts w:asciiTheme="minorHAnsi" w:hAnsiTheme="minorHAnsi"/>
        </w:rPr>
      </w:pPr>
    </w:p>
    <w:p w:rsidR="00C7051B" w:rsidRPr="008B2663" w:rsidRDefault="00C7051B" w:rsidP="00C7051B">
      <w:pPr>
        <w:rPr>
          <w:rFonts w:asciiTheme="minorHAnsi" w:hAnsiTheme="minorHAnsi"/>
        </w:rPr>
      </w:pPr>
      <w:r w:rsidRPr="008B2663">
        <w:rPr>
          <w:rFonts w:asciiTheme="minorHAnsi" w:hAnsiTheme="minorHAnsi"/>
        </w:rPr>
        <w:br w:type="page"/>
      </w:r>
    </w:p>
    <w:p w:rsidR="00C7051B" w:rsidRPr="008B2663" w:rsidRDefault="00C7051B" w:rsidP="00C7051B">
      <w:pPr>
        <w:pStyle w:val="Heading2"/>
        <w:keepLines w:val="0"/>
        <w:rPr>
          <w:rFonts w:asciiTheme="minorHAnsi" w:hAnsiTheme="minorHAnsi"/>
        </w:rPr>
      </w:pPr>
      <w:r w:rsidRPr="008B2663">
        <w:rPr>
          <w:rFonts w:asciiTheme="minorHAnsi" w:eastAsia="Arial" w:hAnsiTheme="minorHAnsi" w:cs="Arial"/>
          <w:color w:val="000000"/>
          <w:shd w:val="clear" w:color="auto" w:fill="DBE5F1"/>
        </w:rPr>
        <w:lastRenderedPageBreak/>
        <w:t>6 – Technical and Professional Ability</w:t>
      </w:r>
    </w:p>
    <w:tbl>
      <w:tblPr>
        <w:tblW w:w="10140" w:type="dxa"/>
        <w:tblInd w:w="-393" w:type="dxa"/>
        <w:tblLayout w:type="fixed"/>
        <w:tblCellMar>
          <w:left w:w="10" w:type="dxa"/>
          <w:right w:w="10" w:type="dxa"/>
        </w:tblCellMar>
        <w:tblLook w:val="0000" w:firstRow="0" w:lastRow="0" w:firstColumn="0" w:lastColumn="0" w:noHBand="0" w:noVBand="0"/>
      </w:tblPr>
      <w:tblGrid>
        <w:gridCol w:w="2095"/>
        <w:gridCol w:w="2162"/>
        <w:gridCol w:w="2340"/>
        <w:gridCol w:w="1842"/>
        <w:gridCol w:w="1701"/>
      </w:tblGrid>
      <w:tr w:rsidR="00C7051B" w:rsidRPr="008B2663" w:rsidTr="008B2663">
        <w:trPr>
          <w:trHeight w:val="440"/>
        </w:trPr>
        <w:tc>
          <w:tcPr>
            <w:tcW w:w="2095"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rPr>
                <w:rFonts w:asciiTheme="minorHAnsi" w:hAnsiTheme="minorHAnsi" w:cs="Arial"/>
                <w:sz w:val="20"/>
              </w:rPr>
            </w:pPr>
            <w:r w:rsidRPr="008B2663">
              <w:rPr>
                <w:rFonts w:asciiTheme="minorHAnsi" w:hAnsiTheme="minorHAnsi" w:cs="Arial"/>
                <w:sz w:val="20"/>
              </w:rPr>
              <w:t>6</w:t>
            </w:r>
          </w:p>
        </w:tc>
        <w:tc>
          <w:tcPr>
            <w:tcW w:w="634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b/>
                <w:sz w:val="20"/>
              </w:rPr>
              <w:t>Relevant experience and contract examples</w:t>
            </w:r>
          </w:p>
        </w:tc>
        <w:tc>
          <w:tcPr>
            <w:tcW w:w="1701" w:type="dxa"/>
            <w:shd w:val="clear" w:color="auto" w:fill="auto"/>
            <w:tcMar>
              <w:top w:w="0" w:type="dxa"/>
              <w:left w:w="10" w:type="dxa"/>
              <w:bottom w:w="0" w:type="dxa"/>
              <w:right w:w="10" w:type="dxa"/>
            </w:tcMar>
          </w:tcPr>
          <w:p w:rsidR="00C7051B" w:rsidRPr="008B2663" w:rsidRDefault="00C7051B" w:rsidP="008B2663">
            <w:pPr>
              <w:spacing w:before="120" w:after="120" w:line="240" w:lineRule="auto"/>
              <w:jc w:val="center"/>
              <w:rPr>
                <w:rFonts w:asciiTheme="minorHAnsi" w:hAnsiTheme="minorHAnsi"/>
                <w:sz w:val="20"/>
              </w:rPr>
            </w:pPr>
          </w:p>
        </w:tc>
      </w:tr>
      <w:tr w:rsidR="00C7051B" w:rsidRPr="008B2663" w:rsidTr="008B2663">
        <w:trPr>
          <w:trHeight w:val="260"/>
        </w:trPr>
        <w:tc>
          <w:tcPr>
            <w:tcW w:w="2095"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after="0" w:line="240" w:lineRule="auto"/>
              <w:rPr>
                <w:rFonts w:asciiTheme="minorHAnsi" w:hAnsiTheme="minorHAnsi"/>
                <w:sz w:val="20"/>
              </w:rPr>
            </w:pPr>
          </w:p>
        </w:tc>
        <w:tc>
          <w:tcPr>
            <w:tcW w:w="634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sz w:val="20"/>
              </w:rPr>
              <w:t xml:space="preserve">Please provide details of </w:t>
            </w:r>
            <w:r w:rsidR="001673F5">
              <w:rPr>
                <w:rFonts w:asciiTheme="minorHAnsi" w:eastAsia="Arial" w:hAnsiTheme="minorHAnsi" w:cs="Arial"/>
                <w:sz w:val="20"/>
              </w:rPr>
              <w:t xml:space="preserve">at least </w:t>
            </w:r>
            <w:proofErr w:type="gramStart"/>
            <w:r w:rsidR="001673F5">
              <w:rPr>
                <w:rFonts w:asciiTheme="minorHAnsi" w:eastAsia="Arial" w:hAnsiTheme="minorHAnsi" w:cs="Arial"/>
                <w:sz w:val="20"/>
              </w:rPr>
              <w:t xml:space="preserve">two </w:t>
            </w:r>
            <w:r w:rsidRPr="008B2663">
              <w:rPr>
                <w:rFonts w:asciiTheme="minorHAnsi" w:eastAsia="Arial" w:hAnsiTheme="minorHAnsi" w:cs="Arial"/>
                <w:sz w:val="20"/>
              </w:rPr>
              <w:t xml:space="preserve"> contracts</w:t>
            </w:r>
            <w:proofErr w:type="gramEnd"/>
            <w:r w:rsidRPr="008B2663">
              <w:rPr>
                <w:rFonts w:asciiTheme="minorHAnsi" w:eastAsia="Arial" w:hAnsiTheme="minorHAnsi" w:cs="Arial"/>
                <w:sz w:val="20"/>
              </w:rPr>
              <w:t xml:space="preserve">, in any combination from either the public or private sector, that are relevant to the authority’s requirement. Contracts for supplies or services should have been performed during the past </w:t>
            </w:r>
            <w:r w:rsidRPr="008B2663">
              <w:rPr>
                <w:rFonts w:asciiTheme="minorHAnsi" w:eastAsia="Arial" w:hAnsiTheme="minorHAnsi" w:cs="Arial"/>
                <w:sz w:val="20"/>
                <w:u w:val="single"/>
              </w:rPr>
              <w:t>three</w:t>
            </w:r>
            <w:r w:rsidRPr="008B2663">
              <w:rPr>
                <w:rFonts w:asciiTheme="minorHAnsi" w:eastAsia="Arial" w:hAnsiTheme="minorHAnsi" w:cs="Arial"/>
                <w:sz w:val="20"/>
              </w:rPr>
              <w:t xml:space="preserve"> years. </w:t>
            </w:r>
          </w:p>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sz w:val="20"/>
              </w:rPr>
              <w:t>The named customer contact provided should be prepared to provide written evidence to the authority to confirm the accuracy of the information provided below.</w:t>
            </w:r>
          </w:p>
          <w:p w:rsidR="00C7051B" w:rsidRPr="008B2663" w:rsidRDefault="00C7051B" w:rsidP="0082044F">
            <w:pPr>
              <w:spacing w:before="120" w:after="120" w:line="240" w:lineRule="auto"/>
              <w:rPr>
                <w:rFonts w:asciiTheme="minorHAnsi" w:hAnsiTheme="minorHAnsi"/>
                <w:sz w:val="20"/>
              </w:rPr>
            </w:pPr>
            <w:r w:rsidRPr="008B2663">
              <w:rPr>
                <w:rFonts w:asciiTheme="minorHAnsi" w:eastAsia="Arial" w:hAnsiTheme="minorHAnsi" w:cs="Arial"/>
                <w:sz w:val="20"/>
              </w:rPr>
              <w:t xml:space="preserve">Consortia bids should provide relevant examples of where the consortium has delivered similar requirements; if this is not possible (e.g. the consortium is newly formed or a Special Purpose Vehicle will be created for this contract) </w:t>
            </w:r>
            <w:proofErr w:type="gramStart"/>
            <w:r w:rsidRPr="008B2663">
              <w:rPr>
                <w:rFonts w:asciiTheme="minorHAnsi" w:eastAsia="Arial" w:hAnsiTheme="minorHAnsi" w:cs="Arial"/>
                <w:sz w:val="20"/>
              </w:rPr>
              <w:t xml:space="preserve">then </w:t>
            </w:r>
            <w:r w:rsidR="00663EA2">
              <w:rPr>
                <w:rFonts w:asciiTheme="minorHAnsi" w:eastAsia="Arial" w:hAnsiTheme="minorHAnsi" w:cs="Arial"/>
                <w:sz w:val="20"/>
              </w:rPr>
              <w:t xml:space="preserve"> at</w:t>
            </w:r>
            <w:proofErr w:type="gramEnd"/>
            <w:r w:rsidR="00663EA2">
              <w:rPr>
                <w:rFonts w:asciiTheme="minorHAnsi" w:eastAsia="Arial" w:hAnsiTheme="minorHAnsi" w:cs="Arial"/>
                <w:sz w:val="20"/>
              </w:rPr>
              <w:t xml:space="preserve"> least two</w:t>
            </w:r>
            <w:r w:rsidR="00663EA2" w:rsidRPr="008B2663">
              <w:rPr>
                <w:rFonts w:asciiTheme="minorHAnsi" w:eastAsia="Arial" w:hAnsiTheme="minorHAnsi" w:cs="Arial"/>
                <w:sz w:val="20"/>
              </w:rPr>
              <w:t xml:space="preserve"> </w:t>
            </w:r>
            <w:r w:rsidRPr="008B2663">
              <w:rPr>
                <w:rFonts w:asciiTheme="minorHAnsi" w:eastAsia="Arial" w:hAnsiTheme="minorHAnsi" w:cs="Arial"/>
                <w:sz w:val="20"/>
              </w:rPr>
              <w:t xml:space="preserve">separate examples should be provided between the principal member(s) of the proposed consortium or Special Purpose Vehicle (three examples are not required from each member). </w:t>
            </w:r>
          </w:p>
          <w:p w:rsidR="00C7051B" w:rsidRPr="008B2663" w:rsidRDefault="00C7051B" w:rsidP="0082044F">
            <w:pPr>
              <w:spacing w:before="120" w:after="120" w:line="240" w:lineRule="auto"/>
              <w:rPr>
                <w:rFonts w:asciiTheme="minorHAnsi" w:eastAsia="Arial" w:hAnsiTheme="minorHAnsi" w:cs="Arial"/>
                <w:sz w:val="20"/>
              </w:rPr>
            </w:pPr>
            <w:r w:rsidRPr="008B2663">
              <w:rPr>
                <w:rFonts w:asciiTheme="minorHAnsi" w:eastAsia="Arial" w:hAnsiTheme="minorHAnsi" w:cs="Arial"/>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rsidR="00C7051B" w:rsidRPr="008B2663" w:rsidRDefault="00C7051B" w:rsidP="0082044F">
            <w:pPr>
              <w:spacing w:before="120" w:after="120" w:line="240" w:lineRule="auto"/>
              <w:rPr>
                <w:rFonts w:asciiTheme="minorHAnsi" w:hAnsiTheme="minorHAnsi"/>
                <w:sz w:val="20"/>
              </w:rPr>
            </w:pPr>
          </w:p>
        </w:tc>
        <w:tc>
          <w:tcPr>
            <w:tcW w:w="1701" w:type="dxa"/>
            <w:shd w:val="clear" w:color="auto" w:fill="auto"/>
            <w:tcMar>
              <w:top w:w="0" w:type="dxa"/>
              <w:left w:w="10" w:type="dxa"/>
              <w:bottom w:w="0" w:type="dxa"/>
              <w:right w:w="10" w:type="dxa"/>
            </w:tcMar>
          </w:tcPr>
          <w:p w:rsidR="00C7051B" w:rsidRPr="008B2663" w:rsidRDefault="00C7051B" w:rsidP="008B2663">
            <w:pPr>
              <w:spacing w:before="120" w:after="120" w:line="240" w:lineRule="auto"/>
              <w:jc w:val="both"/>
              <w:rPr>
                <w:rFonts w:asciiTheme="minorHAnsi" w:hAnsiTheme="minorHAnsi"/>
                <w:sz w:val="20"/>
              </w:rPr>
            </w:pPr>
          </w:p>
        </w:tc>
      </w:tr>
      <w:tr w:rsidR="00C7051B" w:rsidRPr="008B2663" w:rsidTr="008B2663">
        <w:trPr>
          <w:trHeight w:val="260"/>
        </w:trPr>
        <w:tc>
          <w:tcPr>
            <w:tcW w:w="2095"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tc>
        <w:tc>
          <w:tcPr>
            <w:tcW w:w="234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center"/>
              <w:rPr>
                <w:rFonts w:asciiTheme="minorHAnsi" w:hAnsiTheme="minorHAnsi" w:cs="Arial"/>
                <w:sz w:val="20"/>
              </w:rPr>
            </w:pPr>
            <w:r w:rsidRPr="008B2663">
              <w:rPr>
                <w:rFonts w:asciiTheme="minorHAnsi" w:hAnsiTheme="minorHAnsi" w:cs="Arial"/>
                <w:sz w:val="20"/>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center"/>
              <w:rPr>
                <w:rFonts w:asciiTheme="minorHAnsi" w:hAnsiTheme="minorHAnsi" w:cs="Arial"/>
                <w:sz w:val="20"/>
              </w:rPr>
            </w:pPr>
            <w:r w:rsidRPr="008B2663">
              <w:rPr>
                <w:rFonts w:asciiTheme="minorHAnsi" w:hAnsiTheme="minorHAnsi" w:cs="Arial"/>
                <w:sz w:val="20"/>
              </w:rPr>
              <w:t>Contract 2</w:t>
            </w:r>
          </w:p>
        </w:tc>
        <w:tc>
          <w:tcPr>
            <w:tcW w:w="1701" w:type="dxa"/>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center"/>
              <w:rPr>
                <w:rFonts w:asciiTheme="minorHAnsi" w:hAnsiTheme="minorHAnsi" w:cs="Arial"/>
                <w:sz w:val="20"/>
              </w:rPr>
            </w:pPr>
            <w:r w:rsidRPr="008B2663">
              <w:rPr>
                <w:rFonts w:asciiTheme="minorHAnsi" w:hAnsiTheme="minorHAnsi" w:cs="Arial"/>
                <w:sz w:val="20"/>
              </w:rPr>
              <w:t>Contract 3</w:t>
            </w:r>
          </w:p>
        </w:tc>
      </w:tr>
      <w:tr w:rsidR="00C7051B" w:rsidRPr="008B2663" w:rsidTr="008B2663">
        <w:trPr>
          <w:trHeight w:val="26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r w:rsidRPr="008B2663">
              <w:rPr>
                <w:rFonts w:asciiTheme="minorHAnsi" w:hAnsiTheme="minorHAnsi" w:cs="Arial"/>
                <w:sz w:val="20"/>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Name of customer organisation</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r>
      <w:tr w:rsidR="00C7051B" w:rsidRPr="008B2663" w:rsidTr="008B2663">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r w:rsidRPr="008B2663">
              <w:rPr>
                <w:rFonts w:asciiTheme="minorHAnsi" w:hAnsiTheme="minorHAnsi" w:cs="Arial"/>
                <w:sz w:val="20"/>
              </w:rPr>
              <w:t>6.2</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Point of contact in customer organisation</w:t>
            </w:r>
          </w:p>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Position in the organisation</w:t>
            </w:r>
          </w:p>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E-mail address</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p w:rsidR="00C7051B" w:rsidRPr="008B2663" w:rsidRDefault="00C7051B" w:rsidP="008B2663">
            <w:pPr>
              <w:spacing w:before="120" w:after="120" w:line="240" w:lineRule="auto"/>
              <w:jc w:val="both"/>
              <w:rPr>
                <w:rFonts w:asciiTheme="minorHAnsi" w:hAnsiTheme="minorHAnsi" w:cs="Arial"/>
                <w:sz w:val="20"/>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r>
      <w:tr w:rsidR="00C7051B" w:rsidRPr="008B2663" w:rsidTr="008B2663">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r w:rsidRPr="008B2663">
              <w:rPr>
                <w:rFonts w:asciiTheme="minorHAnsi" w:hAnsiTheme="minorHAnsi" w:cs="Arial"/>
                <w:sz w:val="20"/>
              </w:rPr>
              <w:t>6.3</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Contract start date</w:t>
            </w:r>
          </w:p>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Contract completion date</w:t>
            </w:r>
          </w:p>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Estimated Contract Value</w:t>
            </w: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r>
      <w:tr w:rsidR="00C7051B" w:rsidRPr="008B2663" w:rsidTr="008B2663">
        <w:trPr>
          <w:trHeight w:val="900"/>
        </w:trPr>
        <w:tc>
          <w:tcPr>
            <w:tcW w:w="2095"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r w:rsidRPr="008B2663">
              <w:rPr>
                <w:rFonts w:asciiTheme="minorHAnsi" w:hAnsiTheme="minorHAnsi" w:cs="Arial"/>
                <w:sz w:val="20"/>
              </w:rPr>
              <w:t>6.4</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t>In no more than 500 words, please provide a brief description of the contract delivered including evidence as to your technical capability in this market.</w:t>
            </w:r>
          </w:p>
          <w:p w:rsidR="00C7051B" w:rsidRPr="008B2663" w:rsidRDefault="00C7051B" w:rsidP="0082044F">
            <w:pPr>
              <w:spacing w:before="120" w:after="120" w:line="240" w:lineRule="auto"/>
              <w:rPr>
                <w:rFonts w:asciiTheme="minorHAnsi" w:hAnsiTheme="minorHAnsi" w:cs="Arial"/>
                <w:sz w:val="20"/>
              </w:rPr>
            </w:pPr>
          </w:p>
        </w:tc>
        <w:tc>
          <w:tcPr>
            <w:tcW w:w="2340"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c>
          <w:tcPr>
            <w:tcW w:w="1701" w:type="dxa"/>
            <w:tcBorders>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cs="Arial"/>
                <w:sz w:val="20"/>
              </w:rPr>
            </w:pPr>
          </w:p>
        </w:tc>
      </w:tr>
      <w:tr w:rsidR="00C7051B" w:rsidRPr="008B2663" w:rsidTr="008B2663">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2044F">
            <w:pPr>
              <w:spacing w:before="120" w:after="120" w:line="240" w:lineRule="auto"/>
              <w:rPr>
                <w:rFonts w:asciiTheme="minorHAnsi" w:hAnsiTheme="minorHAnsi" w:cs="Arial"/>
                <w:sz w:val="20"/>
              </w:rPr>
            </w:pPr>
            <w:r w:rsidRPr="008B2663">
              <w:rPr>
                <w:rFonts w:asciiTheme="minorHAnsi" w:hAnsiTheme="minorHAnsi" w:cs="Arial"/>
                <w:sz w:val="20"/>
              </w:rPr>
              <w:lastRenderedPageBreak/>
              <w:t>6.5 If you cannot provide at least one example for questions 6.1 to 6.4, in no more than 500 words please provide an explanation for this e.g. your organisation is a new start-up.</w:t>
            </w:r>
          </w:p>
        </w:tc>
      </w:tr>
      <w:tr w:rsidR="00C7051B" w:rsidRPr="008B2663" w:rsidTr="008B2663">
        <w:trPr>
          <w:trHeight w:val="900"/>
        </w:trPr>
        <w:tc>
          <w:tcPr>
            <w:tcW w:w="10140" w:type="dxa"/>
            <w:gridSpan w:val="5"/>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rsidR="00C7051B" w:rsidRPr="008B2663" w:rsidRDefault="00C7051B" w:rsidP="008B2663">
            <w:pPr>
              <w:spacing w:before="120" w:after="120" w:line="240" w:lineRule="auto"/>
              <w:jc w:val="both"/>
              <w:rPr>
                <w:rFonts w:asciiTheme="minorHAnsi" w:hAnsiTheme="minorHAnsi"/>
                <w:sz w:val="20"/>
              </w:rPr>
            </w:pPr>
          </w:p>
          <w:p w:rsidR="00C7051B" w:rsidRPr="008B2663" w:rsidRDefault="00C7051B" w:rsidP="008B2663">
            <w:pPr>
              <w:spacing w:before="120" w:after="120" w:line="240" w:lineRule="auto"/>
              <w:jc w:val="both"/>
              <w:rPr>
                <w:rFonts w:asciiTheme="minorHAnsi" w:hAnsiTheme="minorHAnsi"/>
                <w:sz w:val="20"/>
              </w:rPr>
            </w:pPr>
          </w:p>
          <w:p w:rsidR="00C7051B" w:rsidRPr="008B2663" w:rsidRDefault="00C7051B" w:rsidP="008B2663">
            <w:pPr>
              <w:spacing w:before="120" w:after="120" w:line="240" w:lineRule="auto"/>
              <w:jc w:val="both"/>
              <w:rPr>
                <w:rFonts w:asciiTheme="minorHAnsi" w:hAnsiTheme="minorHAnsi"/>
                <w:sz w:val="20"/>
              </w:rPr>
            </w:pPr>
          </w:p>
          <w:p w:rsidR="00C7051B" w:rsidRPr="008B2663" w:rsidRDefault="00C7051B" w:rsidP="008B2663">
            <w:pPr>
              <w:spacing w:before="120" w:after="120" w:line="240" w:lineRule="auto"/>
              <w:jc w:val="both"/>
              <w:rPr>
                <w:rFonts w:asciiTheme="minorHAnsi" w:hAnsiTheme="minorHAnsi"/>
                <w:sz w:val="20"/>
              </w:rPr>
            </w:pPr>
          </w:p>
          <w:p w:rsidR="00C7051B" w:rsidRPr="008B2663" w:rsidRDefault="00C7051B" w:rsidP="008B2663">
            <w:pPr>
              <w:spacing w:before="120" w:after="120" w:line="240" w:lineRule="auto"/>
              <w:jc w:val="both"/>
              <w:rPr>
                <w:rFonts w:asciiTheme="minorHAnsi" w:hAnsiTheme="minorHAnsi"/>
                <w:sz w:val="20"/>
              </w:rPr>
            </w:pPr>
          </w:p>
          <w:p w:rsidR="00C7051B" w:rsidRPr="008B2663" w:rsidRDefault="00C7051B" w:rsidP="008B2663">
            <w:pPr>
              <w:spacing w:before="120" w:after="120" w:line="240" w:lineRule="auto"/>
              <w:jc w:val="both"/>
              <w:rPr>
                <w:rFonts w:asciiTheme="minorHAnsi" w:hAnsiTheme="minorHAnsi"/>
                <w:sz w:val="20"/>
              </w:rPr>
            </w:pPr>
          </w:p>
          <w:p w:rsidR="00C7051B" w:rsidRPr="008B2663" w:rsidRDefault="00C7051B" w:rsidP="008B2663">
            <w:pPr>
              <w:spacing w:before="120" w:after="120" w:line="240" w:lineRule="auto"/>
              <w:jc w:val="both"/>
              <w:rPr>
                <w:rFonts w:asciiTheme="minorHAnsi" w:hAnsiTheme="minorHAnsi"/>
                <w:sz w:val="20"/>
              </w:rPr>
            </w:pPr>
          </w:p>
        </w:tc>
      </w:tr>
    </w:tbl>
    <w:p w:rsidR="00C7051B" w:rsidRPr="008B2663" w:rsidRDefault="00C7051B">
      <w:pPr>
        <w:rPr>
          <w:rFonts w:asciiTheme="minorHAnsi" w:hAnsiTheme="minorHAnsi"/>
        </w:rPr>
      </w:pPr>
    </w:p>
    <w:p w:rsidR="00C7051B" w:rsidRPr="008B2663" w:rsidRDefault="00C7051B" w:rsidP="00C7051B">
      <w:pPr>
        <w:rPr>
          <w:rFonts w:asciiTheme="minorHAnsi" w:hAnsiTheme="minorHAnsi"/>
        </w:rPr>
      </w:pPr>
      <w:r w:rsidRPr="008B2663">
        <w:rPr>
          <w:rFonts w:asciiTheme="minorHAnsi" w:hAnsiTheme="minorHAnsi"/>
        </w:rPr>
        <w:br w:type="page"/>
      </w:r>
    </w:p>
    <w:tbl>
      <w:tblPr>
        <w:tblW w:w="11690" w:type="dxa"/>
        <w:tblInd w:w="-393" w:type="dxa"/>
        <w:tblLayout w:type="fixed"/>
        <w:tblCellMar>
          <w:left w:w="10" w:type="dxa"/>
          <w:right w:w="10" w:type="dxa"/>
        </w:tblCellMar>
        <w:tblLook w:val="0000" w:firstRow="0" w:lastRow="0" w:firstColumn="0" w:lastColumn="0" w:noHBand="0" w:noVBand="0"/>
      </w:tblPr>
      <w:tblGrid>
        <w:gridCol w:w="9432"/>
        <w:gridCol w:w="2258"/>
      </w:tblGrid>
      <w:tr w:rsidR="00C7051B" w:rsidRPr="008B2663" w:rsidTr="0012621F">
        <w:trPr>
          <w:trHeight w:val="68"/>
        </w:trPr>
        <w:tc>
          <w:tcPr>
            <w:tcW w:w="9432" w:type="dxa"/>
            <w:tcBorders>
              <w:bottom w:val="single" w:sz="4" w:space="0" w:color="000000"/>
            </w:tcBorders>
            <w:shd w:val="clear" w:color="auto" w:fill="auto"/>
            <w:tcMar>
              <w:top w:w="0" w:type="dxa"/>
              <w:left w:w="108" w:type="dxa"/>
              <w:bottom w:w="0" w:type="dxa"/>
              <w:right w:w="108" w:type="dxa"/>
            </w:tcMar>
          </w:tcPr>
          <w:p w:rsidR="00C7051B" w:rsidRPr="008B2663" w:rsidRDefault="00C7051B" w:rsidP="008B2663">
            <w:pPr>
              <w:pStyle w:val="Heading2"/>
              <w:keepLines w:val="0"/>
              <w:rPr>
                <w:rFonts w:asciiTheme="minorHAnsi" w:hAnsiTheme="minorHAnsi"/>
              </w:rPr>
            </w:pPr>
            <w:r w:rsidRPr="008B2663">
              <w:rPr>
                <w:rFonts w:asciiTheme="minorHAnsi" w:eastAsia="Arial" w:hAnsiTheme="minorHAnsi" w:cs="Arial"/>
                <w:color w:val="000000"/>
                <w:shd w:val="clear" w:color="auto" w:fill="DBE5F1"/>
              </w:rPr>
              <w:lastRenderedPageBreak/>
              <w:t>7</w:t>
            </w:r>
            <w:r w:rsidR="00834776">
              <w:rPr>
                <w:rFonts w:asciiTheme="minorHAnsi" w:eastAsia="Arial" w:hAnsiTheme="minorHAnsi" w:cs="Arial"/>
                <w:color w:val="000000"/>
                <w:shd w:val="clear" w:color="auto" w:fill="DBE5F1"/>
              </w:rPr>
              <w:t>. Additional</w:t>
            </w:r>
            <w:r w:rsidRPr="008B2663">
              <w:rPr>
                <w:rFonts w:asciiTheme="minorHAnsi" w:eastAsia="Arial" w:hAnsiTheme="minorHAnsi" w:cs="Arial"/>
                <w:color w:val="000000"/>
                <w:shd w:val="clear" w:color="auto" w:fill="DBE5F1"/>
              </w:rPr>
              <w:t xml:space="preserve"> modules</w:t>
            </w:r>
          </w:p>
          <w:p w:rsidR="00C7051B" w:rsidRPr="008B2663" w:rsidRDefault="00C7051B" w:rsidP="008B2663">
            <w:pPr>
              <w:keepNext/>
              <w:spacing w:after="0" w:line="240" w:lineRule="auto"/>
              <w:rPr>
                <w:rFonts w:asciiTheme="minorHAnsi" w:hAnsiTheme="minorHAnsi"/>
              </w:rPr>
            </w:pPr>
          </w:p>
          <w:p w:rsidR="00C7051B" w:rsidRPr="00834776" w:rsidRDefault="00C7051B" w:rsidP="0082044F">
            <w:pPr>
              <w:keepNext/>
              <w:spacing w:after="0" w:line="240" w:lineRule="auto"/>
              <w:rPr>
                <w:rFonts w:asciiTheme="minorHAnsi" w:hAnsiTheme="minorHAnsi"/>
                <w:sz w:val="20"/>
              </w:rPr>
            </w:pPr>
            <w:r w:rsidRPr="00834776">
              <w:rPr>
                <w:rFonts w:asciiTheme="minorHAnsi" w:eastAsia="Arial" w:hAnsiTheme="minorHAnsi" w:cs="Arial"/>
                <w:sz w:val="20"/>
              </w:rPr>
              <w:t>Suppliers who self-certify that they meet the requirements for these additional modules will be required to provide evidence of this if they are successful at contract award stage. Please indicate your answer by marking ‘X’ in the relevant boxes.</w:t>
            </w:r>
          </w:p>
          <w:p w:rsidR="00C7051B" w:rsidRPr="008B2663" w:rsidRDefault="00C7051B" w:rsidP="008B2663">
            <w:pPr>
              <w:keepNext/>
              <w:spacing w:after="0" w:line="240" w:lineRule="auto"/>
              <w:jc w:val="both"/>
              <w:rPr>
                <w:rFonts w:asciiTheme="minorHAnsi" w:hAnsiTheme="minorHAnsi"/>
              </w:rPr>
            </w:pPr>
          </w:p>
          <w:p w:rsidR="00C7051B" w:rsidRPr="008B2663" w:rsidRDefault="00C7051B" w:rsidP="008B2663">
            <w:pPr>
              <w:pStyle w:val="Heading2"/>
              <w:keepLines w:val="0"/>
              <w:rPr>
                <w:rFonts w:asciiTheme="minorHAnsi" w:hAnsiTheme="minorHAnsi"/>
              </w:rPr>
            </w:pPr>
            <w:r w:rsidRPr="008B2663">
              <w:rPr>
                <w:rFonts w:asciiTheme="minorHAnsi" w:eastAsia="Arial" w:hAnsiTheme="minorHAnsi" w:cs="Arial"/>
                <w:color w:val="000000"/>
                <w:shd w:val="clear" w:color="auto" w:fill="DBE5F1"/>
              </w:rPr>
              <w:t>A – Project specific questions to assess Technical and Professional Ability</w:t>
            </w:r>
          </w:p>
          <w:p w:rsidR="00C7051B" w:rsidRPr="008B2663" w:rsidRDefault="00C7051B" w:rsidP="008B2663">
            <w:pPr>
              <w:keepNext/>
              <w:spacing w:after="0" w:line="240" w:lineRule="auto"/>
              <w:jc w:val="both"/>
              <w:rPr>
                <w:rFonts w:asciiTheme="minorHAnsi" w:hAnsiTheme="minorHAnsi"/>
              </w:rPr>
            </w:pPr>
          </w:p>
          <w:p w:rsidR="000B2F78" w:rsidRDefault="000B2F78" w:rsidP="000B2F78">
            <w:pPr>
              <w:rPr>
                <w:rFonts w:cs="Arial"/>
                <w:sz w:val="20"/>
              </w:rPr>
            </w:pPr>
            <w:r>
              <w:rPr>
                <w:rFonts w:cs="Arial"/>
                <w:sz w:val="20"/>
              </w:rPr>
              <w:t>Your</w:t>
            </w:r>
            <w:r>
              <w:rPr>
                <w:rFonts w:cs="Arial"/>
                <w:b/>
                <w:sz w:val="20"/>
              </w:rPr>
              <w:t xml:space="preserve"> </w:t>
            </w:r>
            <w:r>
              <w:rPr>
                <w:rFonts w:cs="Arial"/>
                <w:sz w:val="20"/>
              </w:rPr>
              <w:t>Submission must include:</w:t>
            </w:r>
          </w:p>
          <w:p w:rsidR="000B2F78" w:rsidRDefault="000B2F78" w:rsidP="000B2F78">
            <w:pPr>
              <w:numPr>
                <w:ilvl w:val="0"/>
                <w:numId w:val="8"/>
              </w:numPr>
              <w:suppressAutoHyphens w:val="0"/>
              <w:autoSpaceDN/>
              <w:spacing w:after="0" w:line="240" w:lineRule="auto"/>
              <w:textAlignment w:val="auto"/>
              <w:rPr>
                <w:rFonts w:cstheme="minorBidi"/>
                <w:sz w:val="20"/>
              </w:rPr>
            </w:pPr>
            <w:r>
              <w:rPr>
                <w:rFonts w:cs="Arial"/>
                <w:sz w:val="20"/>
              </w:rPr>
              <w:t xml:space="preserve">Confirmation that your instructors are members of an ITO and </w:t>
            </w:r>
            <w:r>
              <w:rPr>
                <w:rFonts w:cs="Arial"/>
                <w:b/>
                <w:sz w:val="20"/>
              </w:rPr>
              <w:t xml:space="preserve">confirmation that all </w:t>
            </w:r>
            <w:r>
              <w:rPr>
                <w:rFonts w:cs="Arial"/>
                <w:sz w:val="20"/>
              </w:rPr>
              <w:t>instructors have been checked by the DBS and hold</w:t>
            </w:r>
            <w:r>
              <w:rPr>
                <w:rFonts w:cs="Arial"/>
                <w:b/>
                <w:sz w:val="20"/>
              </w:rPr>
              <w:t xml:space="preserve"> enhanced DBS clearance.  </w:t>
            </w:r>
          </w:p>
          <w:p w:rsidR="000B2F78" w:rsidRDefault="000B2F78" w:rsidP="000B2F78">
            <w:pPr>
              <w:numPr>
                <w:ilvl w:val="0"/>
                <w:numId w:val="8"/>
              </w:numPr>
              <w:suppressAutoHyphens w:val="0"/>
              <w:autoSpaceDN/>
              <w:spacing w:after="0" w:line="240" w:lineRule="auto"/>
              <w:textAlignment w:val="auto"/>
              <w:rPr>
                <w:sz w:val="20"/>
              </w:rPr>
            </w:pPr>
            <w:r>
              <w:rPr>
                <w:rFonts w:cs="Arial"/>
                <w:sz w:val="20"/>
              </w:rPr>
              <w:t>Details of First Aid qualifications and CPD arrangements for instructors.</w:t>
            </w:r>
          </w:p>
          <w:p w:rsidR="000B2F78" w:rsidRDefault="000B2F78" w:rsidP="000B2F78">
            <w:pPr>
              <w:numPr>
                <w:ilvl w:val="0"/>
                <w:numId w:val="9"/>
              </w:numPr>
              <w:suppressAutoHyphens w:val="0"/>
              <w:autoSpaceDN/>
              <w:spacing w:after="0" w:line="240" w:lineRule="auto"/>
              <w:textAlignment w:val="auto"/>
              <w:rPr>
                <w:sz w:val="20"/>
              </w:rPr>
            </w:pPr>
            <w:r>
              <w:rPr>
                <w:rFonts w:cs="Arial"/>
                <w:sz w:val="20"/>
              </w:rPr>
              <w:t>Evidence of a Child and Vulnerable Adult Safeguarding policy.</w:t>
            </w:r>
          </w:p>
          <w:p w:rsidR="000B2F78" w:rsidRDefault="000B2F78" w:rsidP="000B2F78">
            <w:pPr>
              <w:rPr>
                <w:rFonts w:cs="Arial"/>
                <w:sz w:val="20"/>
              </w:rPr>
            </w:pPr>
          </w:p>
          <w:p w:rsidR="000B2F78" w:rsidRDefault="000B2F78" w:rsidP="000B2F78">
            <w:pPr>
              <w:rPr>
                <w:rFonts w:cstheme="minorBidi"/>
                <w:sz w:val="20"/>
              </w:rPr>
            </w:pPr>
            <w:r>
              <w:rPr>
                <w:rFonts w:cs="Arial"/>
                <w:sz w:val="20"/>
              </w:rPr>
              <w:t xml:space="preserve">Other </w:t>
            </w:r>
            <w:r w:rsidR="00902226">
              <w:rPr>
                <w:rFonts w:cs="Arial"/>
                <w:sz w:val="20"/>
              </w:rPr>
              <w:t>project specific</w:t>
            </w:r>
            <w:r>
              <w:rPr>
                <w:rFonts w:cs="Arial"/>
                <w:sz w:val="20"/>
              </w:rPr>
              <w:t xml:space="preserve"> information (weighted as shown below):</w:t>
            </w:r>
          </w:p>
          <w:tbl>
            <w:tblPr>
              <w:tblStyle w:val="TableGrid"/>
              <w:tblW w:w="0" w:type="auto"/>
              <w:tblInd w:w="720" w:type="dxa"/>
              <w:tblLayout w:type="fixed"/>
              <w:tblLook w:val="04A0" w:firstRow="1" w:lastRow="0" w:firstColumn="1" w:lastColumn="0" w:noHBand="0" w:noVBand="1"/>
            </w:tblPr>
            <w:tblGrid>
              <w:gridCol w:w="4269"/>
              <w:gridCol w:w="4253"/>
            </w:tblGrid>
            <w:tr w:rsidR="000B2F78" w:rsidTr="000B2F78">
              <w:trPr>
                <w:trHeight w:val="261"/>
              </w:trPr>
              <w:tc>
                <w:tcPr>
                  <w:tcW w:w="4269" w:type="dxa"/>
                  <w:tcBorders>
                    <w:top w:val="single" w:sz="4" w:space="0" w:color="auto"/>
                    <w:left w:val="single" w:sz="4" w:space="0" w:color="auto"/>
                    <w:bottom w:val="single" w:sz="4" w:space="0" w:color="auto"/>
                    <w:right w:val="single" w:sz="4" w:space="0" w:color="auto"/>
                  </w:tcBorders>
                  <w:hideMark/>
                </w:tcPr>
                <w:p w:rsidR="000B2F78" w:rsidRDefault="000B2F78">
                  <w:pPr>
                    <w:rPr>
                      <w:b/>
                      <w:sz w:val="20"/>
                      <w:lang w:eastAsia="en-US"/>
                    </w:rPr>
                  </w:pPr>
                  <w:r>
                    <w:rPr>
                      <w:b/>
                      <w:sz w:val="20"/>
                    </w:rPr>
                    <w:t>10 marks available</w:t>
                  </w:r>
                </w:p>
              </w:tc>
              <w:tc>
                <w:tcPr>
                  <w:tcW w:w="4253" w:type="dxa"/>
                  <w:tcBorders>
                    <w:top w:val="single" w:sz="4" w:space="0" w:color="auto"/>
                    <w:left w:val="single" w:sz="4" w:space="0" w:color="auto"/>
                    <w:bottom w:val="single" w:sz="4" w:space="0" w:color="auto"/>
                    <w:right w:val="single" w:sz="4" w:space="0" w:color="auto"/>
                  </w:tcBorders>
                  <w:hideMark/>
                </w:tcPr>
                <w:p w:rsidR="000B2F78" w:rsidRDefault="000B2F78">
                  <w:pPr>
                    <w:rPr>
                      <w:b/>
                      <w:sz w:val="20"/>
                      <w:lang w:eastAsia="en-US"/>
                    </w:rPr>
                  </w:pPr>
                  <w:r>
                    <w:rPr>
                      <w:b/>
                      <w:sz w:val="20"/>
                    </w:rPr>
                    <w:t>5 marks available</w:t>
                  </w:r>
                </w:p>
              </w:tc>
            </w:tr>
            <w:tr w:rsidR="000B2F78" w:rsidTr="000B2F78">
              <w:trPr>
                <w:trHeight w:val="1635"/>
              </w:trPr>
              <w:tc>
                <w:tcPr>
                  <w:tcW w:w="4269" w:type="dxa"/>
                  <w:tcBorders>
                    <w:top w:val="single" w:sz="4" w:space="0" w:color="auto"/>
                    <w:left w:val="single" w:sz="4" w:space="0" w:color="auto"/>
                    <w:bottom w:val="single" w:sz="4" w:space="0" w:color="auto"/>
                    <w:right w:val="single" w:sz="4" w:space="0" w:color="auto"/>
                  </w:tcBorders>
                  <w:hideMark/>
                </w:tcPr>
                <w:p w:rsidR="000B2F78" w:rsidRDefault="000B2F78">
                  <w:pPr>
                    <w:spacing w:after="200" w:line="276" w:lineRule="auto"/>
                    <w:rPr>
                      <w:sz w:val="20"/>
                      <w:lang w:eastAsia="en-US"/>
                    </w:rPr>
                  </w:pPr>
                  <w:r>
                    <w:rPr>
                      <w:rFonts w:cs="Arial"/>
                      <w:sz w:val="20"/>
                    </w:rPr>
                    <w:t xml:space="preserve">Details of past performance in other contracts and whether delivery targets were achieved. </w:t>
                  </w:r>
                </w:p>
              </w:tc>
              <w:tc>
                <w:tcPr>
                  <w:tcW w:w="4253" w:type="dxa"/>
                  <w:tcBorders>
                    <w:top w:val="single" w:sz="4" w:space="0" w:color="auto"/>
                    <w:left w:val="single" w:sz="4" w:space="0" w:color="auto"/>
                    <w:bottom w:val="single" w:sz="4" w:space="0" w:color="auto"/>
                    <w:right w:val="single" w:sz="4" w:space="0" w:color="auto"/>
                  </w:tcBorders>
                  <w:hideMark/>
                </w:tcPr>
                <w:p w:rsidR="000B2F78" w:rsidRDefault="000B2F78">
                  <w:pPr>
                    <w:spacing w:after="200" w:line="276" w:lineRule="auto"/>
                    <w:rPr>
                      <w:rFonts w:cs="Arial"/>
                      <w:sz w:val="20"/>
                      <w:lang w:eastAsia="en-US"/>
                    </w:rPr>
                  </w:pPr>
                  <w:r>
                    <w:rPr>
                      <w:rFonts w:cs="Arial"/>
                      <w:sz w:val="20"/>
                    </w:rPr>
                    <w:t>An outline of how you deliver Bikeability training, including the number and duration of training sessions and your instructor to trainee ratios (for Level 1, 2 and 3)</w:t>
                  </w:r>
                </w:p>
              </w:tc>
            </w:tr>
            <w:tr w:rsidR="000B2F78" w:rsidTr="000B2F78">
              <w:trPr>
                <w:trHeight w:val="1244"/>
              </w:trPr>
              <w:tc>
                <w:tcPr>
                  <w:tcW w:w="4269" w:type="dxa"/>
                  <w:tcBorders>
                    <w:top w:val="single" w:sz="4" w:space="0" w:color="auto"/>
                    <w:left w:val="single" w:sz="4" w:space="0" w:color="auto"/>
                    <w:bottom w:val="single" w:sz="4" w:space="0" w:color="auto"/>
                    <w:right w:val="single" w:sz="4" w:space="0" w:color="auto"/>
                  </w:tcBorders>
                  <w:hideMark/>
                </w:tcPr>
                <w:p w:rsidR="000B2F78" w:rsidRDefault="000B2F78">
                  <w:pPr>
                    <w:rPr>
                      <w:sz w:val="20"/>
                      <w:lang w:eastAsia="en-US"/>
                    </w:rPr>
                  </w:pPr>
                  <w:r>
                    <w:rPr>
                      <w:rFonts w:cs="Arial"/>
                      <w:sz w:val="20"/>
                    </w:rPr>
                    <w:t>Your pricing arrangements</w:t>
                  </w:r>
                  <w:r>
                    <w:rPr>
                      <w:rFonts w:cs="Arial"/>
                      <w:color w:val="000080"/>
                      <w:sz w:val="20"/>
                    </w:rPr>
                    <w:t xml:space="preserve"> </w:t>
                  </w:r>
                  <w:r>
                    <w:rPr>
                      <w:rFonts w:cs="Arial"/>
                      <w:sz w:val="20"/>
                    </w:rPr>
                    <w:t xml:space="preserve">e.g. cost per trainee, cost per course, and what is included in this price.  Your quotation total should incorporate all costs and expenditures. </w:t>
                  </w:r>
                </w:p>
              </w:tc>
              <w:tc>
                <w:tcPr>
                  <w:tcW w:w="4253" w:type="dxa"/>
                  <w:tcBorders>
                    <w:top w:val="single" w:sz="4" w:space="0" w:color="auto"/>
                    <w:left w:val="single" w:sz="4" w:space="0" w:color="auto"/>
                    <w:bottom w:val="single" w:sz="4" w:space="0" w:color="auto"/>
                    <w:right w:val="single" w:sz="4" w:space="0" w:color="auto"/>
                  </w:tcBorders>
                  <w:hideMark/>
                </w:tcPr>
                <w:p w:rsidR="000B2F78" w:rsidRDefault="000B2F78">
                  <w:pPr>
                    <w:rPr>
                      <w:sz w:val="20"/>
                      <w:lang w:eastAsia="en-US"/>
                    </w:rPr>
                  </w:pPr>
                  <w:r>
                    <w:rPr>
                      <w:rFonts w:cs="Arial"/>
                      <w:sz w:val="20"/>
                    </w:rPr>
                    <w:t>Details of your risk assessment procedures, including an example.</w:t>
                  </w:r>
                </w:p>
              </w:tc>
            </w:tr>
            <w:tr w:rsidR="000B2F78" w:rsidTr="000B2F78">
              <w:trPr>
                <w:trHeight w:val="995"/>
              </w:trPr>
              <w:tc>
                <w:tcPr>
                  <w:tcW w:w="4269" w:type="dxa"/>
                  <w:tcBorders>
                    <w:top w:val="single" w:sz="4" w:space="0" w:color="auto"/>
                    <w:left w:val="single" w:sz="4" w:space="0" w:color="auto"/>
                    <w:bottom w:val="single" w:sz="4" w:space="0" w:color="auto"/>
                    <w:right w:val="single" w:sz="4" w:space="0" w:color="auto"/>
                  </w:tcBorders>
                  <w:hideMark/>
                </w:tcPr>
                <w:p w:rsidR="000B2F78" w:rsidRDefault="000B2F78">
                  <w:pPr>
                    <w:rPr>
                      <w:sz w:val="20"/>
                      <w:lang w:eastAsia="en-US"/>
                    </w:rPr>
                  </w:pPr>
                  <w:r>
                    <w:rPr>
                      <w:rFonts w:cs="Arial"/>
                      <w:sz w:val="20"/>
                    </w:rPr>
                    <w:t>Your procedures for client liaison, monitoring, providing information on course bookings, course reports, feedback and dealing with complaints</w:t>
                  </w:r>
                  <w:r w:rsidR="0067646B">
                    <w:rPr>
                      <w:rFonts w:cs="Arial"/>
                      <w:sz w:val="20"/>
                    </w:rPr>
                    <w:t>.</w:t>
                  </w:r>
                </w:p>
              </w:tc>
              <w:tc>
                <w:tcPr>
                  <w:tcW w:w="4253" w:type="dxa"/>
                  <w:tcBorders>
                    <w:top w:val="single" w:sz="4" w:space="0" w:color="auto"/>
                    <w:left w:val="single" w:sz="4" w:space="0" w:color="auto"/>
                    <w:bottom w:val="single" w:sz="4" w:space="0" w:color="auto"/>
                    <w:right w:val="single" w:sz="4" w:space="0" w:color="auto"/>
                  </w:tcBorders>
                  <w:hideMark/>
                </w:tcPr>
                <w:p w:rsidR="000B2F78" w:rsidRDefault="000B2F78">
                  <w:pPr>
                    <w:rPr>
                      <w:sz w:val="20"/>
                      <w:lang w:eastAsia="en-US"/>
                    </w:rPr>
                  </w:pPr>
                  <w:r>
                    <w:rPr>
                      <w:rFonts w:cs="Arial"/>
                      <w:sz w:val="20"/>
                    </w:rPr>
                    <w:t>Availability of instructors within a 20 mile radius of Wokingham.</w:t>
                  </w:r>
                </w:p>
              </w:tc>
            </w:tr>
            <w:tr w:rsidR="000B2F78" w:rsidTr="000B2F78">
              <w:trPr>
                <w:trHeight w:val="261"/>
              </w:trPr>
              <w:tc>
                <w:tcPr>
                  <w:tcW w:w="4269" w:type="dxa"/>
                  <w:tcBorders>
                    <w:top w:val="single" w:sz="4" w:space="0" w:color="auto"/>
                    <w:left w:val="single" w:sz="4" w:space="0" w:color="auto"/>
                    <w:bottom w:val="single" w:sz="4" w:space="0" w:color="auto"/>
                    <w:right w:val="single" w:sz="4" w:space="0" w:color="auto"/>
                  </w:tcBorders>
                </w:tcPr>
                <w:p w:rsidR="000B2F78" w:rsidRDefault="000B2F78">
                  <w:pPr>
                    <w:rPr>
                      <w:sz w:val="20"/>
                      <w:lang w:eastAsia="en-US"/>
                    </w:rPr>
                  </w:pPr>
                </w:p>
              </w:tc>
              <w:tc>
                <w:tcPr>
                  <w:tcW w:w="4253" w:type="dxa"/>
                  <w:tcBorders>
                    <w:top w:val="single" w:sz="4" w:space="0" w:color="auto"/>
                    <w:left w:val="single" w:sz="4" w:space="0" w:color="auto"/>
                    <w:bottom w:val="single" w:sz="4" w:space="0" w:color="auto"/>
                    <w:right w:val="single" w:sz="4" w:space="0" w:color="auto"/>
                  </w:tcBorders>
                  <w:hideMark/>
                </w:tcPr>
                <w:p w:rsidR="000B2F78" w:rsidRDefault="000B2F78">
                  <w:pPr>
                    <w:rPr>
                      <w:sz w:val="20"/>
                      <w:lang w:eastAsia="en-US"/>
                    </w:rPr>
                  </w:pPr>
                  <w:r>
                    <w:rPr>
                      <w:rFonts w:cs="Arial"/>
                      <w:sz w:val="20"/>
                    </w:rPr>
                    <w:t>Ability to cover absences at short notice.</w:t>
                  </w:r>
                </w:p>
              </w:tc>
            </w:tr>
            <w:tr w:rsidR="000B2F78" w:rsidTr="000B2F78">
              <w:trPr>
                <w:trHeight w:val="273"/>
              </w:trPr>
              <w:tc>
                <w:tcPr>
                  <w:tcW w:w="4269" w:type="dxa"/>
                  <w:tcBorders>
                    <w:top w:val="single" w:sz="4" w:space="0" w:color="auto"/>
                    <w:left w:val="single" w:sz="4" w:space="0" w:color="auto"/>
                    <w:bottom w:val="single" w:sz="4" w:space="0" w:color="auto"/>
                    <w:right w:val="single" w:sz="4" w:space="0" w:color="auto"/>
                  </w:tcBorders>
                </w:tcPr>
                <w:p w:rsidR="000B2F78" w:rsidRDefault="000B2F78">
                  <w:pPr>
                    <w:rPr>
                      <w:sz w:val="20"/>
                      <w:lang w:eastAsia="en-US"/>
                    </w:rPr>
                  </w:pPr>
                </w:p>
              </w:tc>
              <w:tc>
                <w:tcPr>
                  <w:tcW w:w="4253" w:type="dxa"/>
                  <w:tcBorders>
                    <w:top w:val="single" w:sz="4" w:space="0" w:color="auto"/>
                    <w:left w:val="single" w:sz="4" w:space="0" w:color="auto"/>
                    <w:bottom w:val="single" w:sz="4" w:space="0" w:color="auto"/>
                    <w:right w:val="single" w:sz="4" w:space="0" w:color="auto"/>
                  </w:tcBorders>
                </w:tcPr>
                <w:p w:rsidR="000B2F78" w:rsidRDefault="000B2F78">
                  <w:pPr>
                    <w:rPr>
                      <w:sz w:val="20"/>
                      <w:lang w:eastAsia="en-US"/>
                    </w:rPr>
                  </w:pPr>
                </w:p>
              </w:tc>
            </w:tr>
          </w:tbl>
          <w:p w:rsidR="00C7051B" w:rsidRDefault="00C7051B" w:rsidP="008B2663">
            <w:pPr>
              <w:keepNext/>
              <w:spacing w:after="0" w:line="240" w:lineRule="auto"/>
              <w:jc w:val="both"/>
              <w:rPr>
                <w:rFonts w:asciiTheme="minorHAnsi" w:hAnsiTheme="minorHAnsi"/>
                <w:sz w:val="20"/>
              </w:rPr>
            </w:pPr>
          </w:p>
          <w:p w:rsidR="00A51AFD" w:rsidRPr="0012621F" w:rsidRDefault="00A51AFD" w:rsidP="0012621F">
            <w:pPr>
              <w:pStyle w:val="outlinenumber"/>
              <w:tabs>
                <w:tab w:val="clear" w:pos="360"/>
                <w:tab w:val="clear" w:pos="709"/>
              </w:tabs>
              <w:outlineLvl w:val="9"/>
              <w:rPr>
                <w:rFonts w:asciiTheme="minorHAnsi" w:hAnsiTheme="minorHAnsi" w:cs="Arial"/>
                <w:snapToGrid w:val="0"/>
                <w:sz w:val="20"/>
              </w:rPr>
            </w:pPr>
            <w:r w:rsidRPr="0012621F">
              <w:rPr>
                <w:rFonts w:asciiTheme="minorHAnsi" w:hAnsiTheme="minorHAnsi"/>
                <w:sz w:val="20"/>
              </w:rPr>
              <w:t>Tenderer’s</w:t>
            </w:r>
            <w:r w:rsidRPr="0012621F">
              <w:rPr>
                <w:rFonts w:asciiTheme="minorHAnsi" w:hAnsiTheme="minorHAnsi" w:cs="Arial"/>
                <w:snapToGrid w:val="0"/>
                <w:sz w:val="20"/>
              </w:rPr>
              <w:t xml:space="preserve"> response</w:t>
            </w:r>
            <w:r w:rsidR="00902226" w:rsidRPr="0012621F">
              <w:rPr>
                <w:rFonts w:asciiTheme="minorHAnsi" w:hAnsiTheme="minorHAnsi" w:cs="Arial"/>
                <w:snapToGrid w:val="0"/>
                <w:sz w:val="20"/>
              </w:rPr>
              <w:t>s</w:t>
            </w:r>
            <w:r w:rsidRPr="0012621F">
              <w:rPr>
                <w:rFonts w:asciiTheme="minorHAnsi" w:hAnsiTheme="minorHAnsi" w:cs="Arial"/>
                <w:snapToGrid w:val="0"/>
                <w:sz w:val="20"/>
              </w:rPr>
              <w:t xml:space="preserve"> to each question will be scored us</w:t>
            </w:r>
            <w:r w:rsidR="00902226" w:rsidRPr="0012621F">
              <w:rPr>
                <w:rFonts w:asciiTheme="minorHAnsi" w:hAnsiTheme="minorHAnsi" w:cs="Arial"/>
                <w:snapToGrid w:val="0"/>
                <w:sz w:val="20"/>
              </w:rPr>
              <w:t>ing the following scoring matrices:</w:t>
            </w:r>
            <w:r w:rsidRPr="0012621F">
              <w:rPr>
                <w:rFonts w:asciiTheme="minorHAnsi" w:hAnsiTheme="minorHAnsi" w:cs="Arial"/>
                <w:snapToGrid w:val="0"/>
                <w:sz w:val="20"/>
              </w:rPr>
              <w:t xml:space="preserve"> </w:t>
            </w:r>
          </w:p>
          <w:tbl>
            <w:tblPr>
              <w:tblW w:w="4415" w:type="pct"/>
              <w:tblInd w:w="959" w:type="dxa"/>
              <w:tblLayout w:type="fixed"/>
              <w:tblCellMar>
                <w:left w:w="0" w:type="dxa"/>
                <w:right w:w="0" w:type="dxa"/>
              </w:tblCellMar>
              <w:tblLook w:val="04A0" w:firstRow="1" w:lastRow="0" w:firstColumn="1" w:lastColumn="0" w:noHBand="0" w:noVBand="1"/>
            </w:tblPr>
            <w:tblGrid>
              <w:gridCol w:w="1174"/>
              <w:gridCol w:w="6946"/>
            </w:tblGrid>
            <w:tr w:rsidR="00A51AFD" w:rsidRPr="00322DFB" w:rsidTr="00445A4E">
              <w:trPr>
                <w:trHeight w:val="510"/>
              </w:trPr>
              <w:tc>
                <w:tcPr>
                  <w:tcW w:w="7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b/>
                      <w:bCs/>
                    </w:rPr>
                  </w:pPr>
                  <w:r>
                    <w:rPr>
                      <w:rFonts w:cs="Arial"/>
                      <w:b/>
                      <w:bCs/>
                    </w:rPr>
                    <w:t>Score</w:t>
                  </w:r>
                </w:p>
              </w:tc>
              <w:tc>
                <w:tcPr>
                  <w:tcW w:w="4277"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rPr>
                      <w:rFonts w:cs="Arial"/>
                      <w:b/>
                      <w:bCs/>
                    </w:rPr>
                  </w:pPr>
                  <w:r>
                    <w:rPr>
                      <w:rFonts w:cs="Arial"/>
                      <w:b/>
                      <w:bCs/>
                    </w:rPr>
                    <w:t>Rating of Response</w:t>
                  </w:r>
                  <w:r w:rsidR="00902226">
                    <w:rPr>
                      <w:rFonts w:cs="Arial"/>
                      <w:b/>
                      <w:bCs/>
                    </w:rPr>
                    <w:t xml:space="preserve">  (10 point matrix)</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No response provided and/or substantial omissions</w:t>
                  </w:r>
                  <w:r w:rsidRPr="00732FA1">
                    <w:rPr>
                      <w:rFonts w:cs="Arial"/>
                      <w:szCs w:val="22"/>
                    </w:rPr>
                    <w:t xml:space="preserve"> which make the response fundamentally unacceptable and gives the Council cause for major concern. </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1</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Very poor standard of response;</w:t>
                  </w:r>
                  <w:r w:rsidRPr="00732FA1">
                    <w:rPr>
                      <w:rFonts w:cs="Arial"/>
                      <w:szCs w:val="22"/>
                    </w:rPr>
                    <w:t xml:space="preserve"> fails to meet nearly all requirements, Insufficient information provided or response generally not supported by evidence. Gives the Council cause for a very high level of concern.</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lastRenderedPageBreak/>
                    <w:t>2</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Poor response;</w:t>
                  </w:r>
                  <w:r w:rsidRPr="00732FA1">
                    <w:rPr>
                      <w:rFonts w:cs="Arial"/>
                      <w:szCs w:val="22"/>
                    </w:rPr>
                    <w:t xml:space="preserve"> fails to meet the majority of requirements, insufficient information provided and/or response is generally not supported by evidence. Gives the Council cause for a high level of concern.</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3</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Inadequate response</w:t>
                  </w:r>
                  <w:r w:rsidRPr="00732FA1">
                    <w:rPr>
                      <w:rFonts w:cs="Arial"/>
                      <w:szCs w:val="22"/>
                    </w:rPr>
                    <w:t xml:space="preserve">; fails to meet some requirements and is generally unsatisfactory and/or has omissions and/or is not supported by evidence. Gives the Council cause for serious concern.  </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4</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Basic response;</w:t>
                  </w:r>
                  <w:r w:rsidRPr="00732FA1">
                    <w:rPr>
                      <w:rFonts w:cs="Arial"/>
                      <w:szCs w:val="22"/>
                    </w:rPr>
                    <w:t xml:space="preserve"> borderline in meeting requirements and has some satisfactory elements but is generally unsatisfactory and/or has several omissions. Gives the Council cause for concern in several areas.</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5</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Adequate response;</w:t>
                  </w:r>
                  <w:r w:rsidRPr="00732FA1">
                    <w:rPr>
                      <w:rFonts w:cs="Arial"/>
                      <w:szCs w:val="22"/>
                    </w:rPr>
                    <w:t xml:space="preserve"> generally meets requirements and is supported by a reasonable level of evidence but has a number of omissions which give the Council cause for some concerns in few areas.  </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6</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Competent standard of response;</w:t>
                  </w:r>
                  <w:r w:rsidRPr="00732FA1">
                    <w:rPr>
                      <w:rFonts w:cs="Arial"/>
                      <w:szCs w:val="22"/>
                    </w:rPr>
                    <w:t xml:space="preserve"> meets requirements and is supported by a satisfactory level of evidence although there are a few issues which give the Council cause for some minor concerns.</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7</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Good standard of response;</w:t>
                  </w:r>
                  <w:r w:rsidRPr="00732FA1">
                    <w:rPr>
                      <w:rFonts w:cs="Arial"/>
                      <w:szCs w:val="22"/>
                    </w:rPr>
                    <w:t xml:space="preserve"> meets requirements and is supported by evidence although there are a few very minor omissions and/or very minor issues which gives the Council cause for some very minor concerns.</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8</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Very Good standard of response;</w:t>
                  </w:r>
                  <w:r w:rsidRPr="00732FA1">
                    <w:rPr>
                      <w:rFonts w:cs="Arial"/>
                      <w:szCs w:val="22"/>
                    </w:rPr>
                    <w:t xml:space="preserve"> meets requirements and is supported by comprehensive evidence which gives the Council a very good level of confidence.</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9</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Excellent standard of response;</w:t>
                  </w:r>
                  <w:r w:rsidRPr="00732FA1">
                    <w:rPr>
                      <w:rFonts w:cs="Arial"/>
                      <w:szCs w:val="22"/>
                    </w:rPr>
                    <w:t xml:space="preserve"> exceeds the requirements in a number of areas and is supported by strong evidence which gives the Council a high level of confidence.  </w:t>
                  </w:r>
                </w:p>
              </w:tc>
            </w:tr>
            <w:tr w:rsidR="00A51AFD" w:rsidRPr="00732FA1" w:rsidTr="00445A4E">
              <w:trPr>
                <w:trHeight w:val="510"/>
              </w:trPr>
              <w:tc>
                <w:tcPr>
                  <w:tcW w:w="72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51AFD" w:rsidRPr="00322DFB" w:rsidRDefault="00A51AFD" w:rsidP="00445A4E">
                  <w:pPr>
                    <w:widowControl w:val="0"/>
                    <w:jc w:val="center"/>
                    <w:rPr>
                      <w:rFonts w:cs="Arial"/>
                    </w:rPr>
                  </w:pPr>
                  <w:r w:rsidRPr="00322DFB">
                    <w:rPr>
                      <w:rFonts w:cs="Arial"/>
                    </w:rPr>
                    <w:t>10</w:t>
                  </w:r>
                </w:p>
              </w:tc>
              <w:tc>
                <w:tcPr>
                  <w:tcW w:w="427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A51AFD" w:rsidRPr="00732FA1" w:rsidRDefault="00A51AFD" w:rsidP="00445A4E">
                  <w:pPr>
                    <w:widowControl w:val="0"/>
                    <w:rPr>
                      <w:rFonts w:cs="Arial"/>
                      <w:szCs w:val="22"/>
                    </w:rPr>
                  </w:pPr>
                  <w:r w:rsidRPr="005060D0">
                    <w:rPr>
                      <w:rFonts w:cs="Arial"/>
                      <w:b/>
                      <w:szCs w:val="22"/>
                    </w:rPr>
                    <w:t>Exceptional standard of response;</w:t>
                  </w:r>
                  <w:r w:rsidRPr="00732FA1">
                    <w:rPr>
                      <w:rFonts w:cs="Arial"/>
                      <w:szCs w:val="22"/>
                    </w:rPr>
                    <w:t xml:space="preserve"> exceeds requirements in most areas and is supported by very strong evidence which gives the Council a very high level of confidence.</w:t>
                  </w:r>
                </w:p>
              </w:tc>
            </w:tr>
          </w:tbl>
          <w:p w:rsidR="00A51AFD" w:rsidRDefault="00A51AFD" w:rsidP="00A51AFD"/>
          <w:tbl>
            <w:tblPr>
              <w:tblStyle w:val="TableGrid"/>
              <w:tblW w:w="0" w:type="auto"/>
              <w:tblInd w:w="959" w:type="dxa"/>
              <w:tblLayout w:type="fixed"/>
              <w:tblLook w:val="04A0" w:firstRow="1" w:lastRow="0" w:firstColumn="1" w:lastColumn="0" w:noHBand="0" w:noVBand="1"/>
            </w:tblPr>
            <w:tblGrid>
              <w:gridCol w:w="1134"/>
              <w:gridCol w:w="7149"/>
            </w:tblGrid>
            <w:tr w:rsidR="00A51AFD" w:rsidTr="00445A4E">
              <w:tc>
                <w:tcPr>
                  <w:tcW w:w="1134" w:type="dxa"/>
                </w:tcPr>
                <w:p w:rsidR="00A51AFD" w:rsidRPr="0012621F" w:rsidRDefault="00902226" w:rsidP="00445A4E">
                  <w:pPr>
                    <w:rPr>
                      <w:b/>
                    </w:rPr>
                  </w:pPr>
                  <w:r w:rsidRPr="0012621F">
                    <w:rPr>
                      <w:b/>
                    </w:rPr>
                    <w:t>Score</w:t>
                  </w:r>
                </w:p>
              </w:tc>
              <w:tc>
                <w:tcPr>
                  <w:tcW w:w="7149" w:type="dxa"/>
                </w:tcPr>
                <w:p w:rsidR="00A51AFD" w:rsidRPr="0012621F" w:rsidRDefault="00902226" w:rsidP="00445A4E">
                  <w:pPr>
                    <w:rPr>
                      <w:b/>
                    </w:rPr>
                  </w:pPr>
                  <w:r w:rsidRPr="0012621F">
                    <w:rPr>
                      <w:b/>
                    </w:rPr>
                    <w:t xml:space="preserve">Rating of response </w:t>
                  </w:r>
                  <w:r>
                    <w:rPr>
                      <w:b/>
                    </w:rPr>
                    <w:t>(5 point matrix)</w:t>
                  </w:r>
                </w:p>
              </w:tc>
            </w:tr>
            <w:tr w:rsidR="00A51AFD" w:rsidTr="00445A4E">
              <w:tc>
                <w:tcPr>
                  <w:tcW w:w="1134" w:type="dxa"/>
                </w:tcPr>
                <w:p w:rsidR="00A51AFD" w:rsidRDefault="00A51AFD" w:rsidP="00445A4E">
                  <w:r>
                    <w:t>0</w:t>
                  </w:r>
                </w:p>
              </w:tc>
              <w:tc>
                <w:tcPr>
                  <w:tcW w:w="7149" w:type="dxa"/>
                </w:tcPr>
                <w:p w:rsidR="00A51AFD" w:rsidRDefault="00A51AFD" w:rsidP="00445A4E">
                  <w:r w:rsidRPr="005060D0">
                    <w:rPr>
                      <w:rFonts w:cs="Arial"/>
                      <w:b/>
                      <w:szCs w:val="22"/>
                    </w:rPr>
                    <w:t>No response provided and/or substantial omissions</w:t>
                  </w:r>
                  <w:r w:rsidRPr="00732FA1">
                    <w:rPr>
                      <w:rFonts w:cs="Arial"/>
                      <w:szCs w:val="22"/>
                    </w:rPr>
                    <w:t xml:space="preserve"> which make the response fundamentally unacceptable and gives the Council cause for major concern.</w:t>
                  </w:r>
                </w:p>
              </w:tc>
            </w:tr>
            <w:tr w:rsidR="00A51AFD" w:rsidTr="00445A4E">
              <w:tc>
                <w:tcPr>
                  <w:tcW w:w="1134" w:type="dxa"/>
                </w:tcPr>
                <w:p w:rsidR="00A51AFD" w:rsidRDefault="00A51AFD" w:rsidP="00445A4E">
                  <w:r>
                    <w:t>1</w:t>
                  </w:r>
                </w:p>
              </w:tc>
              <w:tc>
                <w:tcPr>
                  <w:tcW w:w="7149" w:type="dxa"/>
                </w:tcPr>
                <w:p w:rsidR="00A51AFD" w:rsidRDefault="00A51AFD" w:rsidP="00445A4E">
                  <w:r w:rsidRPr="005060D0">
                    <w:rPr>
                      <w:rFonts w:cs="Arial"/>
                      <w:b/>
                      <w:szCs w:val="22"/>
                    </w:rPr>
                    <w:t>Poor response;</w:t>
                  </w:r>
                  <w:r w:rsidRPr="00732FA1">
                    <w:rPr>
                      <w:rFonts w:cs="Arial"/>
                      <w:szCs w:val="22"/>
                    </w:rPr>
                    <w:t xml:space="preserve"> fails to meet the majority of requirements, insufficient information provided and/or response is generally not supported by evidence. Gives the Council cause for a high level of concern.</w:t>
                  </w:r>
                </w:p>
              </w:tc>
            </w:tr>
            <w:tr w:rsidR="00A51AFD" w:rsidTr="00445A4E">
              <w:tc>
                <w:tcPr>
                  <w:tcW w:w="1134" w:type="dxa"/>
                </w:tcPr>
                <w:p w:rsidR="00A51AFD" w:rsidRDefault="00A51AFD" w:rsidP="00445A4E">
                  <w:r>
                    <w:t>2</w:t>
                  </w:r>
                </w:p>
              </w:tc>
              <w:tc>
                <w:tcPr>
                  <w:tcW w:w="7149" w:type="dxa"/>
                </w:tcPr>
                <w:p w:rsidR="00A51AFD" w:rsidRDefault="00A51AFD" w:rsidP="00445A4E">
                  <w:r w:rsidRPr="005060D0">
                    <w:rPr>
                      <w:rFonts w:cs="Arial"/>
                      <w:b/>
                      <w:szCs w:val="22"/>
                    </w:rPr>
                    <w:t>Basic response;</w:t>
                  </w:r>
                  <w:r w:rsidRPr="00732FA1">
                    <w:rPr>
                      <w:rFonts w:cs="Arial"/>
                      <w:szCs w:val="22"/>
                    </w:rPr>
                    <w:t xml:space="preserve"> borderline in meeting requirements and has some satisfactory elements but is generally unsatisfactory and/or has several omissions. Gives the Council cause for concern in several areas.</w:t>
                  </w:r>
                </w:p>
              </w:tc>
            </w:tr>
            <w:tr w:rsidR="00A51AFD" w:rsidTr="00445A4E">
              <w:tc>
                <w:tcPr>
                  <w:tcW w:w="1134" w:type="dxa"/>
                </w:tcPr>
                <w:p w:rsidR="00A51AFD" w:rsidRDefault="00A51AFD" w:rsidP="00445A4E">
                  <w:r>
                    <w:t>3</w:t>
                  </w:r>
                </w:p>
              </w:tc>
              <w:tc>
                <w:tcPr>
                  <w:tcW w:w="7149" w:type="dxa"/>
                </w:tcPr>
                <w:p w:rsidR="00A51AFD" w:rsidRDefault="00A51AFD" w:rsidP="00445A4E">
                  <w:r w:rsidRPr="005060D0">
                    <w:rPr>
                      <w:rFonts w:cs="Arial"/>
                      <w:b/>
                      <w:szCs w:val="22"/>
                    </w:rPr>
                    <w:t>Competent standard of response;</w:t>
                  </w:r>
                  <w:r w:rsidRPr="00732FA1">
                    <w:rPr>
                      <w:rFonts w:cs="Arial"/>
                      <w:szCs w:val="22"/>
                    </w:rPr>
                    <w:t xml:space="preserve"> meets requirements and is supported by a </w:t>
                  </w:r>
                  <w:r w:rsidRPr="00732FA1">
                    <w:rPr>
                      <w:rFonts w:cs="Arial"/>
                      <w:szCs w:val="22"/>
                    </w:rPr>
                    <w:lastRenderedPageBreak/>
                    <w:t>satisfactory level of evidence although there are a few issues which give the Council cause for some minor concerns.</w:t>
                  </w:r>
                </w:p>
              </w:tc>
            </w:tr>
            <w:tr w:rsidR="00A51AFD" w:rsidTr="00445A4E">
              <w:tc>
                <w:tcPr>
                  <w:tcW w:w="1134" w:type="dxa"/>
                </w:tcPr>
                <w:p w:rsidR="00A51AFD" w:rsidRDefault="00A51AFD" w:rsidP="00445A4E">
                  <w:r>
                    <w:lastRenderedPageBreak/>
                    <w:t>4</w:t>
                  </w:r>
                </w:p>
              </w:tc>
              <w:tc>
                <w:tcPr>
                  <w:tcW w:w="7149" w:type="dxa"/>
                </w:tcPr>
                <w:p w:rsidR="00A51AFD" w:rsidRDefault="00A51AFD" w:rsidP="00445A4E">
                  <w:r w:rsidRPr="005060D0">
                    <w:rPr>
                      <w:rFonts w:cs="Arial"/>
                      <w:b/>
                      <w:szCs w:val="22"/>
                    </w:rPr>
                    <w:t>Very Good standard of response;</w:t>
                  </w:r>
                  <w:r w:rsidRPr="00732FA1">
                    <w:rPr>
                      <w:rFonts w:cs="Arial"/>
                      <w:szCs w:val="22"/>
                    </w:rPr>
                    <w:t xml:space="preserve"> meets requirements and is supported by comprehensive evidence which gives the Council a very good level of confidence.</w:t>
                  </w:r>
                </w:p>
              </w:tc>
            </w:tr>
            <w:tr w:rsidR="00A51AFD" w:rsidTr="00445A4E">
              <w:tc>
                <w:tcPr>
                  <w:tcW w:w="1134" w:type="dxa"/>
                </w:tcPr>
                <w:p w:rsidR="00A51AFD" w:rsidRDefault="00A51AFD" w:rsidP="00445A4E">
                  <w:r>
                    <w:t>5</w:t>
                  </w:r>
                </w:p>
              </w:tc>
              <w:tc>
                <w:tcPr>
                  <w:tcW w:w="7149" w:type="dxa"/>
                </w:tcPr>
                <w:p w:rsidR="00A51AFD" w:rsidRDefault="00A51AFD" w:rsidP="00445A4E">
                  <w:r w:rsidRPr="005060D0">
                    <w:rPr>
                      <w:rFonts w:cs="Arial"/>
                      <w:b/>
                      <w:szCs w:val="22"/>
                    </w:rPr>
                    <w:t>Exceptional standard of response;</w:t>
                  </w:r>
                  <w:r w:rsidRPr="00732FA1">
                    <w:rPr>
                      <w:rFonts w:cs="Arial"/>
                      <w:szCs w:val="22"/>
                    </w:rPr>
                    <w:t xml:space="preserve"> exceeds requirements in most areas and is supported by very strong evidence which gives the Council a very high level of confidence.</w:t>
                  </w:r>
                </w:p>
              </w:tc>
            </w:tr>
          </w:tbl>
          <w:p w:rsidR="00A51AFD" w:rsidRDefault="00A51AFD" w:rsidP="00A51AFD"/>
          <w:p w:rsidR="00A51AFD" w:rsidRPr="00834776" w:rsidRDefault="00A51AFD" w:rsidP="008B2663">
            <w:pPr>
              <w:keepNext/>
              <w:spacing w:after="0" w:line="240" w:lineRule="auto"/>
              <w:jc w:val="both"/>
              <w:rPr>
                <w:rFonts w:asciiTheme="minorHAnsi" w:hAnsiTheme="minorHAnsi"/>
                <w:sz w:val="20"/>
              </w:rPr>
            </w:pPr>
          </w:p>
          <w:p w:rsidR="00C7051B" w:rsidRPr="008B2663" w:rsidRDefault="00C7051B" w:rsidP="008B2663">
            <w:pPr>
              <w:pStyle w:val="Heading2"/>
              <w:keepLines w:val="0"/>
              <w:rPr>
                <w:rFonts w:asciiTheme="minorHAnsi" w:hAnsiTheme="minorHAnsi"/>
              </w:rPr>
            </w:pPr>
            <w:r w:rsidRPr="008B2663">
              <w:rPr>
                <w:rFonts w:asciiTheme="minorHAnsi" w:eastAsia="Arial" w:hAnsiTheme="minorHAnsi" w:cs="Arial"/>
                <w:color w:val="000000"/>
                <w:shd w:val="clear" w:color="auto" w:fill="DBE5F1"/>
              </w:rPr>
              <w:t xml:space="preserve">B - Insurance </w:t>
            </w:r>
          </w:p>
          <w:tbl>
            <w:tblPr>
              <w:tblW w:w="7901" w:type="dxa"/>
              <w:tblLayout w:type="fixed"/>
              <w:tblCellMar>
                <w:left w:w="10" w:type="dxa"/>
                <w:right w:w="10" w:type="dxa"/>
              </w:tblCellMar>
              <w:tblLook w:val="0000" w:firstRow="0" w:lastRow="0" w:firstColumn="0" w:lastColumn="0" w:noHBand="0" w:noVBand="0"/>
            </w:tblPr>
            <w:tblGrid>
              <w:gridCol w:w="601"/>
              <w:gridCol w:w="5599"/>
              <w:gridCol w:w="1701"/>
            </w:tblGrid>
            <w:tr w:rsidR="00C7051B" w:rsidRPr="008B2663" w:rsidTr="008B2663">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7051B" w:rsidRPr="00834776" w:rsidRDefault="00C7051B" w:rsidP="008B2663">
                  <w:pPr>
                    <w:tabs>
                      <w:tab w:val="center" w:pos="4005"/>
                    </w:tabs>
                    <w:spacing w:after="0" w:line="240" w:lineRule="auto"/>
                    <w:rPr>
                      <w:rFonts w:asciiTheme="minorHAnsi" w:hAnsiTheme="minorHAnsi"/>
                      <w:sz w:val="20"/>
                    </w:rPr>
                  </w:pPr>
                  <w:r w:rsidRPr="00834776">
                    <w:rPr>
                      <w:rFonts w:asciiTheme="minorHAnsi" w:eastAsia="Arial" w:hAnsiTheme="minorHAnsi" w:cs="Arial"/>
                      <w:sz w:val="20"/>
                    </w:rPr>
                    <w:t>1.</w:t>
                  </w:r>
                </w:p>
                <w:p w:rsidR="00C7051B" w:rsidRPr="00834776" w:rsidRDefault="00C7051B" w:rsidP="008B2663">
                  <w:pPr>
                    <w:tabs>
                      <w:tab w:val="center" w:pos="4005"/>
                    </w:tabs>
                    <w:spacing w:after="0" w:line="240" w:lineRule="auto"/>
                    <w:rPr>
                      <w:rFonts w:asciiTheme="minorHAnsi" w:hAnsiTheme="minorHAnsi"/>
                      <w:sz w:val="20"/>
                    </w:rPr>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7051B" w:rsidRPr="00834776" w:rsidRDefault="00C7051B" w:rsidP="008B2663">
                  <w:pPr>
                    <w:tabs>
                      <w:tab w:val="center" w:pos="4005"/>
                    </w:tabs>
                    <w:spacing w:after="0" w:line="240" w:lineRule="auto"/>
                    <w:rPr>
                      <w:rFonts w:asciiTheme="minorHAnsi" w:hAnsiTheme="minorHAnsi"/>
                      <w:sz w:val="20"/>
                    </w:rPr>
                  </w:pPr>
                  <w:r w:rsidRPr="00834776">
                    <w:rPr>
                      <w:rFonts w:asciiTheme="minorHAnsi" w:eastAsia="Arial" w:hAnsiTheme="minorHAnsi" w:cs="Arial"/>
                      <w:sz w:val="20"/>
                    </w:rPr>
                    <w:t>Please self-certify whether you already have, or can commit to obtain, prior to the commencement of the contract, the levels of insurance cover indicated below:</w:t>
                  </w:r>
                </w:p>
                <w:p w:rsidR="00C7051B" w:rsidRPr="00834776" w:rsidRDefault="00C7051B" w:rsidP="008B2663">
                  <w:pPr>
                    <w:tabs>
                      <w:tab w:val="center" w:pos="4005"/>
                    </w:tabs>
                    <w:spacing w:after="0" w:line="240" w:lineRule="auto"/>
                    <w:rPr>
                      <w:rFonts w:asciiTheme="minorHAnsi" w:hAnsiTheme="minorHAnsi"/>
                      <w:sz w:val="20"/>
                    </w:rPr>
                  </w:pPr>
                </w:p>
                <w:p w:rsidR="00C7051B" w:rsidRPr="00834776" w:rsidRDefault="00C7051B" w:rsidP="008B2663">
                  <w:pPr>
                    <w:tabs>
                      <w:tab w:val="center" w:pos="4005"/>
                    </w:tabs>
                    <w:spacing w:after="0" w:line="240" w:lineRule="auto"/>
                    <w:rPr>
                      <w:rFonts w:asciiTheme="minorHAnsi" w:hAnsiTheme="minorHAnsi"/>
                      <w:sz w:val="20"/>
                    </w:rPr>
                  </w:pPr>
                  <w:r w:rsidRPr="00834776">
                    <w:rPr>
                      <w:rFonts w:asciiTheme="minorHAnsi" w:eastAsia="Arial" w:hAnsiTheme="minorHAnsi" w:cs="Arial"/>
                      <w:sz w:val="20"/>
                    </w:rPr>
                    <w:t>Employer’s (Compulsory) Liability Insurance  = £</w:t>
                  </w:r>
                  <w:r w:rsidR="0067646B">
                    <w:rPr>
                      <w:rFonts w:asciiTheme="minorHAnsi" w:eastAsia="Arial" w:hAnsiTheme="minorHAnsi" w:cs="Arial"/>
                      <w:sz w:val="20"/>
                    </w:rPr>
                    <w:t xml:space="preserve"> 5 million</w:t>
                  </w:r>
                  <w:r w:rsidRPr="00834776">
                    <w:rPr>
                      <w:rFonts w:asciiTheme="minorHAnsi" w:eastAsia="Arial" w:hAnsiTheme="minorHAnsi" w:cs="Arial"/>
                      <w:sz w:val="20"/>
                    </w:rPr>
                    <w:br/>
                    <w:t>Public Liability Insurance = £</w:t>
                  </w:r>
                  <w:r w:rsidR="0067646B">
                    <w:rPr>
                      <w:rFonts w:asciiTheme="minorHAnsi" w:eastAsia="Arial" w:hAnsiTheme="minorHAnsi" w:cs="Arial"/>
                      <w:sz w:val="20"/>
                    </w:rPr>
                    <w:t xml:space="preserve"> 5 million</w:t>
                  </w:r>
                  <w:r w:rsidRPr="00834776">
                    <w:rPr>
                      <w:rFonts w:asciiTheme="minorHAnsi" w:eastAsia="Arial" w:hAnsiTheme="minorHAnsi" w:cs="Arial"/>
                      <w:sz w:val="20"/>
                    </w:rPr>
                    <w:br/>
                  </w:r>
                  <w:r w:rsidRPr="00834776">
                    <w:rPr>
                      <w:rFonts w:asciiTheme="minorHAnsi" w:eastAsia="Arial" w:hAnsiTheme="minorHAnsi" w:cs="Arial"/>
                      <w:sz w:val="20"/>
                    </w:rPr>
                    <w:br/>
                  </w:r>
                </w:p>
                <w:p w:rsidR="00C7051B" w:rsidRPr="00834776" w:rsidRDefault="00C7051B" w:rsidP="008B2663">
                  <w:pPr>
                    <w:tabs>
                      <w:tab w:val="center" w:pos="4005"/>
                    </w:tabs>
                    <w:spacing w:after="0" w:line="240" w:lineRule="auto"/>
                    <w:rPr>
                      <w:rFonts w:asciiTheme="minorHAnsi" w:hAnsiTheme="minorHAnsi"/>
                      <w:sz w:val="20"/>
                    </w:rPr>
                  </w:pPr>
                </w:p>
                <w:p w:rsidR="00C7051B" w:rsidRPr="00834776" w:rsidRDefault="00C7051B" w:rsidP="008B2663">
                  <w:pPr>
                    <w:tabs>
                      <w:tab w:val="center" w:pos="4005"/>
                    </w:tabs>
                    <w:spacing w:after="0" w:line="240" w:lineRule="auto"/>
                    <w:rPr>
                      <w:rFonts w:asciiTheme="minorHAnsi" w:hAnsiTheme="minorHAnsi"/>
                      <w:sz w:val="20"/>
                    </w:rPr>
                  </w:pPr>
                  <w:r w:rsidRPr="00834776">
                    <w:rPr>
                      <w:rFonts w:asciiTheme="minorHAnsi" w:eastAsia="Arial" w:hAnsiTheme="minorHAnsi" w:cs="Arial"/>
                      <w:sz w:val="20"/>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tabs>
                      <w:tab w:val="center" w:pos="4005"/>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    </w:t>
                  </w:r>
                </w:p>
              </w:tc>
            </w:tr>
          </w:tbl>
          <w:p w:rsidR="00C7051B" w:rsidRPr="008B2663" w:rsidRDefault="00C7051B" w:rsidP="008B2663">
            <w:pPr>
              <w:rPr>
                <w:rFonts w:asciiTheme="minorHAnsi" w:hAnsiTheme="minorHAnsi"/>
              </w:rPr>
            </w:pPr>
          </w:p>
          <w:p w:rsidR="00C7051B" w:rsidRPr="008B2663" w:rsidRDefault="00C7051B" w:rsidP="008B2663">
            <w:pPr>
              <w:pStyle w:val="Heading2"/>
              <w:keepLines w:val="0"/>
              <w:rPr>
                <w:rFonts w:asciiTheme="minorHAnsi" w:hAnsiTheme="minorHAnsi"/>
              </w:rPr>
            </w:pPr>
            <w:r w:rsidRPr="008B2663">
              <w:rPr>
                <w:rFonts w:asciiTheme="minorHAnsi" w:eastAsia="Arial" w:hAnsiTheme="minorHAnsi" w:cs="Arial"/>
                <w:color w:val="000000"/>
                <w:shd w:val="clear" w:color="auto" w:fill="DBE5F1"/>
              </w:rPr>
              <w:t>C – Compliance with equality legislation</w:t>
            </w:r>
          </w:p>
          <w:tbl>
            <w:tblPr>
              <w:tblW w:w="7933" w:type="dxa"/>
              <w:tblLayout w:type="fixed"/>
              <w:tblCellMar>
                <w:left w:w="10" w:type="dxa"/>
                <w:right w:w="10" w:type="dxa"/>
              </w:tblCellMar>
              <w:tblLook w:val="0000" w:firstRow="0" w:lastRow="0" w:firstColumn="0" w:lastColumn="0" w:noHBand="0" w:noVBand="0"/>
            </w:tblPr>
            <w:tblGrid>
              <w:gridCol w:w="578"/>
              <w:gridCol w:w="5654"/>
              <w:gridCol w:w="1701"/>
            </w:tblGrid>
            <w:tr w:rsidR="00C7051B" w:rsidRPr="00834776" w:rsidTr="008B2663">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2044F">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For organisations working outside of the UK please refer to equivalent legislation in the country that you are located.</w:t>
                  </w:r>
                </w:p>
              </w:tc>
            </w:tr>
            <w:tr w:rsidR="00C7051B" w:rsidRPr="00834776" w:rsidTr="008B26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left" w:pos="360"/>
                      <w:tab w:val="left" w:pos="720"/>
                      <w:tab w:val="left" w:pos="1440"/>
                      <w:tab w:val="left" w:pos="2880"/>
                    </w:tabs>
                    <w:spacing w:after="120"/>
                    <w:rPr>
                      <w:rFonts w:asciiTheme="minorHAnsi" w:hAnsiTheme="minorHAnsi"/>
                      <w:sz w:val="20"/>
                    </w:rPr>
                  </w:pPr>
                  <w:r w:rsidRPr="00834776">
                    <w:rPr>
                      <w:rFonts w:asciiTheme="minorHAnsi" w:eastAsia="Arial" w:hAnsiTheme="minorHAnsi" w:cs="Arial"/>
                      <w:sz w:val="20"/>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2044F">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In the last three years, has any finding of unlawful discrimination been made against your organisation by an Employment Tribunal, an Employment Appeal Tribunal or any other court (or in comparable proceedings in any jurisdiction other than the UK)?</w:t>
                  </w:r>
                </w:p>
                <w:p w:rsidR="00C7051B" w:rsidRPr="00834776" w:rsidRDefault="00C7051B" w:rsidP="0082044F">
                  <w:pPr>
                    <w:tabs>
                      <w:tab w:val="center" w:pos="4513"/>
                      <w:tab w:val="right" w:pos="9026"/>
                    </w:tabs>
                    <w:spacing w:after="0" w:line="240" w:lineRule="auto"/>
                    <w:rPr>
                      <w:rFonts w:asciiTheme="minorHAnsi" w:hAnsiTheme="minorHAnsi"/>
                      <w:sz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    </w:t>
                  </w:r>
                </w:p>
              </w:tc>
            </w:tr>
            <w:tr w:rsidR="00C7051B" w:rsidRPr="00834776" w:rsidTr="008B26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2044F">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rsidR="00C7051B" w:rsidRPr="00834776" w:rsidRDefault="00C7051B" w:rsidP="0082044F">
                  <w:pPr>
                    <w:tabs>
                      <w:tab w:val="center" w:pos="4513"/>
                      <w:tab w:val="right" w:pos="9026"/>
                    </w:tabs>
                    <w:spacing w:after="0" w:line="240" w:lineRule="auto"/>
                    <w:rPr>
                      <w:rFonts w:asciiTheme="minorHAnsi" w:hAnsiTheme="minorHAnsi"/>
                      <w:sz w:val="20"/>
                    </w:rPr>
                  </w:pPr>
                </w:p>
                <w:p w:rsidR="00C7051B" w:rsidRPr="00834776" w:rsidRDefault="00C7051B" w:rsidP="0082044F">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If you have answered “yes” to one or both of the questions in this module, please provide, as a separate Appendix, a summary of the nature of the investigation and an explanation of the outcome of the investigation to date.</w:t>
                  </w:r>
                </w:p>
                <w:p w:rsidR="00C7051B" w:rsidRPr="00834776" w:rsidRDefault="00C7051B" w:rsidP="0082044F">
                  <w:pPr>
                    <w:tabs>
                      <w:tab w:val="center" w:pos="4513"/>
                      <w:tab w:val="right" w:pos="9026"/>
                    </w:tabs>
                    <w:spacing w:after="0" w:line="240" w:lineRule="auto"/>
                    <w:rPr>
                      <w:rFonts w:asciiTheme="minorHAnsi" w:hAnsiTheme="minorHAnsi"/>
                      <w:sz w:val="20"/>
                    </w:rPr>
                  </w:pPr>
                </w:p>
                <w:p w:rsidR="00C7051B" w:rsidRPr="00834776" w:rsidRDefault="00C7051B" w:rsidP="0082044F">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If the investigation upheld the complaint against your organisation, please use the Appendix to explain what action (if any) you have taken to prevent unlawful discrimination from reoccurring.</w:t>
                  </w:r>
                </w:p>
                <w:p w:rsidR="00C7051B" w:rsidRPr="00834776" w:rsidRDefault="00C7051B" w:rsidP="0082044F">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 xml:space="preserve">You may be excluded if you are unable to demonstrate to the authority’s satisfaction that appropriate remedial action has been taken to prevent similar unlawful discrimination reoccurring.    </w:t>
                  </w:r>
                </w:p>
                <w:p w:rsidR="00C7051B" w:rsidRPr="00834776" w:rsidRDefault="00C7051B" w:rsidP="008B2663">
                  <w:pPr>
                    <w:tabs>
                      <w:tab w:val="center" w:pos="4513"/>
                      <w:tab w:val="right" w:pos="9026"/>
                    </w:tabs>
                    <w:spacing w:after="0" w:line="240" w:lineRule="auto"/>
                    <w:jc w:val="both"/>
                    <w:rPr>
                      <w:rFonts w:asciiTheme="minorHAnsi" w:hAnsiTheme="minorHAnsi"/>
                      <w:sz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tabs>
                      <w:tab w:val="center" w:pos="4513"/>
                      <w:tab w:val="right" w:pos="9026"/>
                    </w:tabs>
                    <w:spacing w:after="0" w:line="240" w:lineRule="auto"/>
                    <w:rPr>
                      <w:rFonts w:asciiTheme="minorHAnsi" w:hAnsiTheme="minorHAnsi"/>
                      <w:sz w:val="20"/>
                    </w:rPr>
                  </w:pPr>
                </w:p>
              </w:tc>
            </w:tr>
            <w:tr w:rsidR="00C7051B" w:rsidRPr="00834776" w:rsidTr="008B2663">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left" w:pos="360"/>
                      <w:tab w:val="left" w:pos="720"/>
                      <w:tab w:val="left" w:pos="1440"/>
                      <w:tab w:val="left" w:pos="2880"/>
                    </w:tabs>
                    <w:spacing w:after="120"/>
                    <w:rPr>
                      <w:rFonts w:asciiTheme="minorHAnsi" w:hAnsiTheme="minorHAnsi"/>
                      <w:sz w:val="20"/>
                    </w:rPr>
                  </w:pPr>
                  <w:r w:rsidRPr="00834776">
                    <w:rPr>
                      <w:rFonts w:asciiTheme="minorHAnsi" w:eastAsia="Arial" w:hAnsiTheme="minorHAnsi" w:cs="Arial"/>
                      <w:sz w:val="20"/>
                    </w:rPr>
                    <w:lastRenderedPageBreak/>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    </w:t>
                  </w:r>
                </w:p>
              </w:tc>
            </w:tr>
          </w:tbl>
          <w:p w:rsidR="00C7051B" w:rsidRPr="00834776" w:rsidRDefault="00C7051B" w:rsidP="008B2663">
            <w:pPr>
              <w:rPr>
                <w:rFonts w:asciiTheme="minorHAnsi" w:hAnsiTheme="minorHAnsi"/>
                <w:sz w:val="20"/>
              </w:rPr>
            </w:pPr>
          </w:p>
          <w:p w:rsidR="00C7051B" w:rsidRPr="00834776" w:rsidRDefault="00C7051B" w:rsidP="008B2663">
            <w:pPr>
              <w:pStyle w:val="Heading2"/>
              <w:keepLines w:val="0"/>
              <w:rPr>
                <w:rFonts w:asciiTheme="minorHAnsi" w:hAnsiTheme="minorHAnsi"/>
                <w:szCs w:val="26"/>
              </w:rPr>
            </w:pPr>
            <w:r w:rsidRPr="00834776">
              <w:rPr>
                <w:rFonts w:asciiTheme="minorHAnsi" w:eastAsia="Arial" w:hAnsiTheme="minorHAnsi" w:cs="Arial"/>
                <w:color w:val="000000"/>
                <w:szCs w:val="26"/>
                <w:shd w:val="clear" w:color="auto" w:fill="DBE5F1"/>
              </w:rPr>
              <w:t>D - Environmental Management</w:t>
            </w:r>
          </w:p>
          <w:tbl>
            <w:tblPr>
              <w:tblW w:w="7938" w:type="dxa"/>
              <w:tblLayout w:type="fixed"/>
              <w:tblCellMar>
                <w:left w:w="10" w:type="dxa"/>
                <w:right w:w="10" w:type="dxa"/>
              </w:tblCellMar>
              <w:tblLook w:val="0000" w:firstRow="0" w:lastRow="0" w:firstColumn="0" w:lastColumn="0" w:noHBand="0" w:noVBand="0"/>
            </w:tblPr>
            <w:tblGrid>
              <w:gridCol w:w="503"/>
              <w:gridCol w:w="5729"/>
              <w:gridCol w:w="1666"/>
              <w:gridCol w:w="40"/>
            </w:tblGrid>
            <w:tr w:rsidR="00C7051B" w:rsidRPr="00834776" w:rsidTr="00834776">
              <w:trPr>
                <w:gridAfter w:val="1"/>
                <w:wAfter w:w="40" w:type="dxa"/>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left" w:pos="360"/>
                      <w:tab w:val="left" w:pos="720"/>
                      <w:tab w:val="left" w:pos="1440"/>
                      <w:tab w:val="left" w:pos="2880"/>
                    </w:tabs>
                    <w:spacing w:after="120"/>
                    <w:rPr>
                      <w:rFonts w:asciiTheme="minorHAnsi" w:hAnsiTheme="minorHAnsi"/>
                      <w:sz w:val="20"/>
                    </w:rPr>
                  </w:pPr>
                  <w:r w:rsidRPr="00834776">
                    <w:rPr>
                      <w:rFonts w:asciiTheme="minorHAnsi" w:eastAsia="Arial" w:hAnsiTheme="minorHAnsi" w:cs="Arial"/>
                      <w:sz w:val="20"/>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spacing w:line="240" w:lineRule="auto"/>
                    <w:rPr>
                      <w:rFonts w:asciiTheme="minorHAnsi" w:hAnsiTheme="minorHAnsi"/>
                      <w:sz w:val="20"/>
                    </w:rPr>
                  </w:pPr>
                  <w:r w:rsidRPr="00834776">
                    <w:rPr>
                      <w:rFonts w:asciiTheme="minorHAnsi" w:eastAsia="Arial" w:hAnsiTheme="minorHAnsi" w:cs="Arial"/>
                      <w:sz w:val="20"/>
                    </w:rPr>
                    <w:t xml:space="preserve">Has your organisation been convicted of breaching environmental legislation, or had any notice served upon it, in the last three years by any environmental regulator or authority (including local authority)? </w:t>
                  </w:r>
                </w:p>
                <w:p w:rsidR="00C7051B" w:rsidRPr="00834776" w:rsidRDefault="00C7051B" w:rsidP="008B2663">
                  <w:pPr>
                    <w:spacing w:line="240" w:lineRule="auto"/>
                    <w:rPr>
                      <w:rFonts w:asciiTheme="minorHAnsi" w:hAnsiTheme="minorHAnsi"/>
                      <w:sz w:val="20"/>
                    </w:rPr>
                  </w:pPr>
                  <w:r w:rsidRPr="00834776">
                    <w:rPr>
                      <w:rFonts w:asciiTheme="minorHAnsi" w:eastAsia="Arial" w:hAnsiTheme="minorHAnsi" w:cs="Arial"/>
                      <w:sz w:val="20"/>
                    </w:rPr>
                    <w:t>If your answer to this question is “Yes”, please provide details in a separate Appendix of the conviction or notice and details of any remedial action or changes you have made as a result of conviction or notices served.</w:t>
                  </w:r>
                </w:p>
                <w:p w:rsidR="00C7051B" w:rsidRPr="00834776" w:rsidRDefault="00C7051B" w:rsidP="008B2663">
                  <w:pPr>
                    <w:rPr>
                      <w:rFonts w:asciiTheme="minorHAnsi" w:hAnsiTheme="minorHAnsi"/>
                      <w:sz w:val="20"/>
                    </w:rPr>
                  </w:pPr>
                  <w:r w:rsidRPr="00834776">
                    <w:rPr>
                      <w:rFonts w:asciiTheme="minorHAnsi" w:eastAsia="Arial" w:hAnsiTheme="minorHAnsi" w:cs="Arial"/>
                      <w:sz w:val="20"/>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w:t>
                  </w:r>
                </w:p>
              </w:tc>
            </w:tr>
            <w:tr w:rsidR="00C7051B" w:rsidRPr="00834776" w:rsidTr="00834776">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left" w:pos="360"/>
                      <w:tab w:val="left" w:pos="720"/>
                      <w:tab w:val="left" w:pos="1440"/>
                      <w:tab w:val="left" w:pos="2880"/>
                    </w:tabs>
                    <w:spacing w:after="120"/>
                    <w:rPr>
                      <w:rFonts w:asciiTheme="minorHAnsi" w:hAnsiTheme="minorHAnsi"/>
                      <w:sz w:val="20"/>
                    </w:rPr>
                  </w:pPr>
                  <w:r w:rsidRPr="00834776">
                    <w:rPr>
                      <w:rFonts w:asciiTheme="minorHAnsi" w:eastAsia="Arial" w:hAnsiTheme="minorHAnsi" w:cs="Arial"/>
                      <w:sz w:val="20"/>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rPr>
                      <w:rFonts w:asciiTheme="minorHAnsi" w:hAnsiTheme="minorHAnsi"/>
                      <w:sz w:val="20"/>
                    </w:rPr>
                  </w:pPr>
                  <w:r w:rsidRPr="00834776">
                    <w:rPr>
                      <w:rFonts w:asciiTheme="minorHAnsi" w:eastAsia="Arial" w:hAnsiTheme="minorHAnsi" w:cs="Arial"/>
                      <w:sz w:val="20"/>
                    </w:rPr>
                    <w:t>If you use sub-contractors, do you have processes in place to check whether any of these organisations have been convicted or had a notice served upon them for infringement of environmental legislation?</w:t>
                  </w:r>
                </w:p>
              </w:tc>
              <w:tc>
                <w:tcPr>
                  <w:tcW w:w="166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    </w:t>
                  </w:r>
                </w:p>
              </w:tc>
              <w:tc>
                <w:tcPr>
                  <w:tcW w:w="40" w:type="dxa"/>
                  <w:shd w:val="clear" w:color="auto" w:fill="auto"/>
                  <w:tcMar>
                    <w:top w:w="0" w:type="dxa"/>
                    <w:left w:w="10" w:type="dxa"/>
                    <w:bottom w:w="0" w:type="dxa"/>
                    <w:right w:w="10" w:type="dxa"/>
                  </w:tcMar>
                </w:tcPr>
                <w:p w:rsidR="00C7051B" w:rsidRPr="00834776" w:rsidRDefault="00C7051B" w:rsidP="008B2663">
                  <w:pPr>
                    <w:rPr>
                      <w:rFonts w:asciiTheme="minorHAnsi" w:hAnsiTheme="minorHAnsi"/>
                      <w:sz w:val="20"/>
                    </w:rPr>
                  </w:pPr>
                </w:p>
              </w:tc>
            </w:tr>
          </w:tbl>
          <w:p w:rsidR="00C7051B" w:rsidRPr="008B2663" w:rsidRDefault="00C7051B" w:rsidP="008B2663">
            <w:pPr>
              <w:rPr>
                <w:rFonts w:asciiTheme="minorHAnsi" w:hAnsiTheme="minorHAnsi"/>
              </w:rPr>
            </w:pPr>
          </w:p>
          <w:p w:rsidR="00C7051B" w:rsidRPr="008B2663" w:rsidRDefault="00C7051B" w:rsidP="008B2663">
            <w:pPr>
              <w:pStyle w:val="Heading2"/>
              <w:keepLines w:val="0"/>
              <w:rPr>
                <w:rFonts w:asciiTheme="minorHAnsi" w:hAnsiTheme="minorHAnsi"/>
              </w:rPr>
            </w:pPr>
            <w:r w:rsidRPr="008B2663">
              <w:rPr>
                <w:rFonts w:asciiTheme="minorHAnsi" w:eastAsia="Arial" w:hAnsiTheme="minorHAnsi" w:cs="Arial"/>
                <w:color w:val="000000"/>
                <w:shd w:val="clear" w:color="auto" w:fill="DBE5F1"/>
              </w:rPr>
              <w:t>E - Health and Safety</w:t>
            </w:r>
          </w:p>
          <w:tbl>
            <w:tblPr>
              <w:tblW w:w="7794" w:type="dxa"/>
              <w:tblLayout w:type="fixed"/>
              <w:tblCellMar>
                <w:left w:w="10" w:type="dxa"/>
                <w:right w:w="10" w:type="dxa"/>
              </w:tblCellMar>
              <w:tblLook w:val="0000" w:firstRow="0" w:lastRow="0" w:firstColumn="0" w:lastColumn="0" w:noHBand="0" w:noVBand="0"/>
            </w:tblPr>
            <w:tblGrid>
              <w:gridCol w:w="446"/>
              <w:gridCol w:w="5893"/>
              <w:gridCol w:w="1455"/>
            </w:tblGrid>
            <w:tr w:rsidR="00C7051B" w:rsidRPr="00834776" w:rsidTr="0012621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left" w:pos="360"/>
                      <w:tab w:val="left" w:pos="720"/>
                      <w:tab w:val="left" w:pos="1440"/>
                      <w:tab w:val="left" w:pos="2880"/>
                    </w:tabs>
                    <w:spacing w:after="120"/>
                    <w:rPr>
                      <w:rFonts w:asciiTheme="minorHAnsi" w:hAnsiTheme="minorHAnsi"/>
                      <w:sz w:val="20"/>
                    </w:rPr>
                  </w:pPr>
                  <w:r w:rsidRPr="00834776">
                    <w:rPr>
                      <w:rFonts w:asciiTheme="minorHAnsi" w:eastAsia="Arial" w:hAnsiTheme="minorHAnsi" w:cs="Arial"/>
                      <w:sz w:val="20"/>
                    </w:rPr>
                    <w:t>1.</w:t>
                  </w:r>
                </w:p>
              </w:tc>
              <w:tc>
                <w:tcPr>
                  <w:tcW w:w="58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rPr>
                      <w:rFonts w:asciiTheme="minorHAnsi" w:hAnsiTheme="minorHAnsi"/>
                      <w:sz w:val="20"/>
                    </w:rPr>
                  </w:pPr>
                  <w:r w:rsidRPr="00834776">
                    <w:rPr>
                      <w:rFonts w:asciiTheme="minorHAnsi" w:eastAsia="Arial" w:hAnsiTheme="minorHAnsi" w:cs="Arial"/>
                      <w:sz w:val="20"/>
                    </w:rPr>
                    <w:t xml:space="preserve">Please self-certify that your organisation has a Health and Safety Policy that complies with current legislative requirements. </w:t>
                  </w: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    </w:t>
                  </w:r>
                </w:p>
              </w:tc>
            </w:tr>
            <w:tr w:rsidR="00C7051B" w:rsidRPr="00834776" w:rsidTr="0012621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left" w:pos="360"/>
                      <w:tab w:val="left" w:pos="720"/>
                      <w:tab w:val="left" w:pos="1440"/>
                      <w:tab w:val="left" w:pos="2880"/>
                    </w:tabs>
                    <w:spacing w:after="120"/>
                    <w:rPr>
                      <w:rFonts w:asciiTheme="minorHAnsi" w:hAnsiTheme="minorHAnsi"/>
                      <w:sz w:val="20"/>
                    </w:rPr>
                  </w:pPr>
                  <w:r w:rsidRPr="00834776">
                    <w:rPr>
                      <w:rFonts w:asciiTheme="minorHAnsi" w:eastAsia="Arial" w:hAnsiTheme="minorHAnsi" w:cs="Arial"/>
                      <w:sz w:val="20"/>
                    </w:rPr>
                    <w:t>2.</w:t>
                  </w:r>
                </w:p>
              </w:tc>
              <w:tc>
                <w:tcPr>
                  <w:tcW w:w="58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 xml:space="preserve">Has your organisation or any of its Directors or Executive Officers been in receipt of enforcement/remedial orders in relation to the Health and Safety Executive (or equivalent body) in the last 3 years? </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If your answer to this question was “Yes”, please provide details in a separate Appendix of any enforcement/remedial orders served and give details of any remedial action or changes to procedures you have made as a result.</w:t>
                  </w:r>
                </w:p>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 xml:space="preserve"> </w:t>
                  </w:r>
                </w:p>
                <w:p w:rsidR="00C7051B" w:rsidRPr="00834776" w:rsidRDefault="00C7051B" w:rsidP="008B2663">
                  <w:pPr>
                    <w:rPr>
                      <w:rFonts w:asciiTheme="minorHAnsi" w:hAnsiTheme="minorHAnsi"/>
                      <w:sz w:val="20"/>
                    </w:rPr>
                  </w:pPr>
                  <w:r w:rsidRPr="00834776">
                    <w:rPr>
                      <w:rFonts w:asciiTheme="minorHAnsi" w:eastAsia="Arial" w:hAnsiTheme="minorHAnsi" w:cs="Arial"/>
                      <w:sz w:val="20"/>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    </w:t>
                  </w:r>
                </w:p>
              </w:tc>
            </w:tr>
            <w:tr w:rsidR="00C7051B" w:rsidRPr="00834776" w:rsidTr="0012621F">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3.</w:t>
                  </w:r>
                </w:p>
              </w:tc>
              <w:tc>
                <w:tcPr>
                  <w:tcW w:w="589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Theme="minorHAnsi" w:eastAsia="Arial" w:hAnsiTheme="minorHAnsi" w:cs="Arial"/>
                      <w:sz w:val="20"/>
                    </w:rPr>
                    <w:t>If you use sub-contractors, do you have processes in place to check whether any of the above circumstances apply to these other organisations?</w:t>
                  </w:r>
                </w:p>
                <w:p w:rsidR="00C7051B" w:rsidRPr="00834776" w:rsidRDefault="00C7051B" w:rsidP="008B2663">
                  <w:pPr>
                    <w:tabs>
                      <w:tab w:val="center" w:pos="4513"/>
                      <w:tab w:val="right" w:pos="9026"/>
                    </w:tabs>
                    <w:spacing w:after="0" w:line="240" w:lineRule="auto"/>
                    <w:rPr>
                      <w:rFonts w:asciiTheme="minorHAnsi" w:hAnsiTheme="minorHAnsi"/>
                      <w:sz w:val="20"/>
                    </w:rPr>
                  </w:pPr>
                </w:p>
              </w:tc>
              <w:tc>
                <w:tcPr>
                  <w:tcW w:w="145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Yes</w:t>
                  </w:r>
                </w:p>
                <w:p w:rsidR="00C7051B" w:rsidRPr="00834776" w:rsidRDefault="00C7051B" w:rsidP="008B2663">
                  <w:pPr>
                    <w:tabs>
                      <w:tab w:val="center" w:pos="4513"/>
                      <w:tab w:val="right" w:pos="9026"/>
                    </w:tabs>
                    <w:spacing w:after="0" w:line="240" w:lineRule="auto"/>
                    <w:rPr>
                      <w:rFonts w:asciiTheme="minorHAnsi" w:hAnsiTheme="minorHAnsi"/>
                      <w:sz w:val="20"/>
                    </w:rPr>
                  </w:pPr>
                </w:p>
                <w:p w:rsidR="00C7051B" w:rsidRPr="00834776" w:rsidRDefault="00C7051B" w:rsidP="008B2663">
                  <w:pPr>
                    <w:tabs>
                      <w:tab w:val="center" w:pos="4513"/>
                      <w:tab w:val="right" w:pos="9026"/>
                    </w:tabs>
                    <w:spacing w:after="0" w:line="240" w:lineRule="auto"/>
                    <w:rPr>
                      <w:rFonts w:asciiTheme="minorHAnsi" w:hAnsiTheme="minorHAnsi"/>
                      <w:sz w:val="20"/>
                    </w:rPr>
                  </w:pPr>
                  <w:r w:rsidRPr="00834776">
                    <w:rPr>
                      <w:rFonts w:ascii="MS Gothic" w:eastAsia="MS Gothic" w:hAnsi="MS Gothic" w:cs="MS Gothic" w:hint="eastAsia"/>
                      <w:sz w:val="20"/>
                    </w:rPr>
                    <w:t>▢</w:t>
                  </w:r>
                  <w:r w:rsidRPr="00834776">
                    <w:rPr>
                      <w:rFonts w:asciiTheme="minorHAnsi" w:eastAsia="Arial" w:hAnsiTheme="minorHAnsi" w:cs="Arial"/>
                      <w:sz w:val="20"/>
                    </w:rPr>
                    <w:t xml:space="preserve">   No    </w:t>
                  </w:r>
                </w:p>
              </w:tc>
            </w:tr>
          </w:tbl>
          <w:p w:rsidR="00C7051B" w:rsidRPr="00834776" w:rsidRDefault="00C7051B" w:rsidP="008B2663">
            <w:pPr>
              <w:spacing w:after="0" w:line="240" w:lineRule="auto"/>
              <w:rPr>
                <w:rFonts w:asciiTheme="minorHAnsi" w:hAnsiTheme="minorHAnsi"/>
                <w:sz w:val="20"/>
              </w:rPr>
            </w:pPr>
          </w:p>
          <w:p w:rsidR="00C7051B" w:rsidRPr="008B2663" w:rsidRDefault="00C7051B" w:rsidP="002C53DC">
            <w:pPr>
              <w:spacing w:after="0" w:line="240" w:lineRule="auto"/>
              <w:rPr>
                <w:rFonts w:asciiTheme="minorHAnsi" w:hAnsiTheme="minorHAnsi"/>
              </w:rPr>
            </w:pPr>
          </w:p>
        </w:tc>
        <w:tc>
          <w:tcPr>
            <w:tcW w:w="2258" w:type="dxa"/>
            <w:shd w:val="clear" w:color="auto" w:fill="auto"/>
            <w:tcMar>
              <w:top w:w="0" w:type="dxa"/>
              <w:left w:w="10" w:type="dxa"/>
              <w:bottom w:w="0" w:type="dxa"/>
              <w:right w:w="10" w:type="dxa"/>
            </w:tcMar>
          </w:tcPr>
          <w:p w:rsidR="00C7051B" w:rsidRPr="008B2663" w:rsidRDefault="00C7051B" w:rsidP="008B2663">
            <w:pPr>
              <w:spacing w:after="0" w:line="240" w:lineRule="auto"/>
              <w:rPr>
                <w:rFonts w:asciiTheme="minorHAnsi" w:hAnsiTheme="minorHAnsi"/>
              </w:rPr>
            </w:pPr>
          </w:p>
        </w:tc>
      </w:tr>
    </w:tbl>
    <w:p w:rsidR="00834776" w:rsidRDefault="00834776" w:rsidP="00834776">
      <w:pPr>
        <w:pStyle w:val="Heading2"/>
        <w:keepLines w:val="0"/>
      </w:pPr>
      <w:r>
        <w:rPr>
          <w:rFonts w:ascii="Arial" w:eastAsia="Arial" w:hAnsi="Arial" w:cs="Arial"/>
          <w:color w:val="000000"/>
          <w:shd w:val="clear" w:color="auto" w:fill="DBE5F1"/>
        </w:rPr>
        <w:lastRenderedPageBreak/>
        <w:t>8 - Declaration</w:t>
      </w:r>
    </w:p>
    <w:p w:rsidR="0082044F" w:rsidRPr="00834776" w:rsidRDefault="0082044F" w:rsidP="0082044F">
      <w:pPr>
        <w:spacing w:before="120" w:after="120" w:line="240" w:lineRule="auto"/>
        <w:rPr>
          <w:rFonts w:asciiTheme="minorHAnsi" w:hAnsiTheme="minorHAnsi"/>
          <w:sz w:val="20"/>
        </w:rPr>
      </w:pPr>
      <w:r w:rsidRPr="00834776">
        <w:rPr>
          <w:rFonts w:asciiTheme="minorHAnsi" w:hAnsiTheme="minorHAnsi"/>
          <w:sz w:val="20"/>
        </w:rPr>
        <w:t xml:space="preserve">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(Insert name of Supplier). </w:t>
      </w:r>
    </w:p>
    <w:p w:rsidR="0082044F" w:rsidRPr="00834776" w:rsidRDefault="0082044F" w:rsidP="0082044F">
      <w:pPr>
        <w:spacing w:before="120" w:after="120" w:line="240" w:lineRule="auto"/>
        <w:rPr>
          <w:rFonts w:asciiTheme="minorHAnsi" w:hAnsiTheme="minorHAnsi"/>
          <w:sz w:val="20"/>
        </w:rPr>
      </w:pPr>
      <w:r w:rsidRPr="00834776">
        <w:rPr>
          <w:rFonts w:asciiTheme="minorHAnsi" w:hAnsiTheme="minorHAnsi"/>
          <w:sz w:val="20"/>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82044F" w:rsidRPr="00834776" w:rsidRDefault="0082044F" w:rsidP="0082044F">
      <w:pPr>
        <w:spacing w:before="120" w:after="120" w:line="240" w:lineRule="auto"/>
        <w:jc w:val="both"/>
        <w:rPr>
          <w:rFonts w:asciiTheme="minorHAnsi" w:hAnsiTheme="minorHAnsi"/>
          <w:sz w:val="20"/>
        </w:rPr>
      </w:pPr>
      <w:r w:rsidRPr="00834776">
        <w:rPr>
          <w:rFonts w:asciiTheme="minorHAnsi" w:hAnsiTheme="minorHAnsi"/>
          <w:sz w:val="20"/>
        </w:rPr>
        <w:t>I also declare that there is no conflict of interest in relation to the authority’s requirement.</w:t>
      </w:r>
    </w:p>
    <w:p w:rsidR="0082044F" w:rsidRPr="00834776" w:rsidRDefault="0082044F" w:rsidP="0082044F">
      <w:pPr>
        <w:spacing w:before="120" w:after="120" w:line="240" w:lineRule="auto"/>
        <w:jc w:val="both"/>
        <w:rPr>
          <w:rFonts w:asciiTheme="minorHAnsi" w:hAnsiTheme="minorHAnsi"/>
          <w:sz w:val="20"/>
        </w:rPr>
      </w:pPr>
      <w:r w:rsidRPr="00834776">
        <w:rPr>
          <w:rFonts w:asciiTheme="minorHAnsi" w:hAnsiTheme="minorHAnsi"/>
          <w:sz w:val="20"/>
        </w:rPr>
        <w:t>The following appendices form part of our submission;</w:t>
      </w:r>
    </w:p>
    <w:tbl>
      <w:tblPr>
        <w:tblW w:w="6090" w:type="dxa"/>
        <w:tblLayout w:type="fixed"/>
        <w:tblCellMar>
          <w:left w:w="10" w:type="dxa"/>
          <w:right w:w="10" w:type="dxa"/>
        </w:tblCellMar>
        <w:tblLook w:val="0000" w:firstRow="0" w:lastRow="0" w:firstColumn="0" w:lastColumn="0" w:noHBand="0" w:noVBand="0"/>
      </w:tblPr>
      <w:tblGrid>
        <w:gridCol w:w="2966"/>
        <w:gridCol w:w="3124"/>
      </w:tblGrid>
      <w:tr w:rsidR="0082044F" w:rsidRPr="00834776" w:rsidTr="002F0650">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34776" w:rsidRDefault="0082044F" w:rsidP="002F0650">
            <w:pPr>
              <w:jc w:val="center"/>
              <w:rPr>
                <w:rFonts w:asciiTheme="minorHAnsi" w:hAnsiTheme="minorHAnsi"/>
                <w:sz w:val="20"/>
              </w:rPr>
            </w:pPr>
            <w:r w:rsidRPr="00834776">
              <w:rPr>
                <w:rFonts w:asciiTheme="minorHAnsi" w:eastAsia="Arial" w:hAnsiTheme="minorHAnsi" w:cs="Arial"/>
                <w:b/>
                <w:sz w:val="20"/>
              </w:rPr>
              <w:t xml:space="preserve">Section of </w:t>
            </w:r>
            <w:r>
              <w:rPr>
                <w:rFonts w:asciiTheme="minorHAnsi" w:eastAsia="Arial" w:hAnsiTheme="minorHAnsi" w:cs="Arial"/>
                <w:b/>
                <w:sz w:val="20"/>
              </w:rPr>
              <w:t>Tender</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34776" w:rsidRDefault="0082044F" w:rsidP="002F0650">
            <w:pPr>
              <w:jc w:val="center"/>
              <w:rPr>
                <w:rFonts w:asciiTheme="minorHAnsi" w:hAnsiTheme="minorHAnsi"/>
                <w:sz w:val="20"/>
              </w:rPr>
            </w:pPr>
            <w:r w:rsidRPr="00834776">
              <w:rPr>
                <w:rFonts w:asciiTheme="minorHAnsi" w:eastAsia="Arial" w:hAnsiTheme="minorHAnsi" w:cs="Arial"/>
                <w:b/>
                <w:sz w:val="20"/>
              </w:rPr>
              <w:t>Appendix number</w:t>
            </w:r>
          </w:p>
        </w:tc>
      </w:tr>
      <w:tr w:rsidR="0082044F" w:rsidRPr="00834776" w:rsidTr="002F0650">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34776" w:rsidRDefault="0082044F" w:rsidP="002F0650">
            <w:pPr>
              <w:jc w:val="both"/>
              <w:rPr>
                <w:rFonts w:asciiTheme="minorHAnsi" w:hAnsiTheme="minorHAnsi"/>
                <w:sz w:val="20"/>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34776" w:rsidRDefault="0082044F" w:rsidP="002F0650">
            <w:pPr>
              <w:jc w:val="both"/>
              <w:rPr>
                <w:rFonts w:asciiTheme="minorHAnsi" w:hAnsiTheme="minorHAnsi"/>
                <w:sz w:val="20"/>
              </w:rPr>
            </w:pPr>
          </w:p>
        </w:tc>
      </w:tr>
      <w:tr w:rsidR="0082044F" w:rsidRPr="00834776" w:rsidTr="002F0650">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34776" w:rsidRDefault="0082044F" w:rsidP="002F0650">
            <w:pPr>
              <w:jc w:val="both"/>
              <w:rPr>
                <w:rFonts w:asciiTheme="minorHAnsi" w:hAnsiTheme="minorHAnsi"/>
                <w:sz w:val="20"/>
              </w:rPr>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34776" w:rsidRDefault="0082044F" w:rsidP="002F0650">
            <w:pPr>
              <w:jc w:val="both"/>
              <w:rPr>
                <w:rFonts w:asciiTheme="minorHAnsi" w:hAnsiTheme="minorHAnsi"/>
                <w:sz w:val="20"/>
              </w:rPr>
            </w:pPr>
          </w:p>
        </w:tc>
      </w:tr>
    </w:tbl>
    <w:p w:rsidR="00834776" w:rsidRDefault="00834776" w:rsidP="002C53DC">
      <w:pPr>
        <w:rPr>
          <w:rFonts w:asciiTheme="minorHAnsi" w:hAnsiTheme="minorHAnsi"/>
        </w:rPr>
      </w:pPr>
    </w:p>
    <w:p w:rsidR="0082044F" w:rsidRPr="008B2663" w:rsidRDefault="0082044F" w:rsidP="002C53DC">
      <w:pPr>
        <w:rPr>
          <w:rFonts w:asciiTheme="minorHAnsi" w:hAnsiTheme="minorHAnsi"/>
        </w:rPr>
      </w:pPr>
      <w:r>
        <w:rPr>
          <w:rFonts w:asciiTheme="minorHAnsi" w:hAnsiTheme="minorHAnsi"/>
          <w:sz w:val="20"/>
        </w:rPr>
        <w:t>Tender</w:t>
      </w:r>
      <w:r w:rsidRPr="00834776">
        <w:rPr>
          <w:rFonts w:asciiTheme="minorHAnsi" w:hAnsiTheme="minorHAnsi"/>
          <w:sz w:val="20"/>
        </w:rPr>
        <w:t xml:space="preserve"> </w:t>
      </w:r>
      <w:r>
        <w:rPr>
          <w:rFonts w:asciiTheme="minorHAnsi" w:hAnsiTheme="minorHAnsi"/>
          <w:sz w:val="20"/>
        </w:rPr>
        <w:t>completed</w:t>
      </w:r>
      <w:r w:rsidRPr="00834776">
        <w:rPr>
          <w:rFonts w:asciiTheme="minorHAnsi" w:hAnsiTheme="minorHAnsi"/>
          <w:sz w:val="20"/>
        </w:rPr>
        <w:t xml:space="preserve"> </w:t>
      </w:r>
      <w:r>
        <w:rPr>
          <w:rFonts w:asciiTheme="minorHAnsi" w:hAnsiTheme="minorHAnsi"/>
          <w:sz w:val="20"/>
        </w:rPr>
        <w:t>by</w:t>
      </w:r>
      <w:bookmarkStart w:id="8" w:name="_GoBack"/>
      <w:bookmarkEnd w:id="8"/>
    </w:p>
    <w:tbl>
      <w:tblPr>
        <w:tblW w:w="9857" w:type="dxa"/>
        <w:tblInd w:w="-393" w:type="dxa"/>
        <w:tblLayout w:type="fixed"/>
        <w:tblCellMar>
          <w:left w:w="10" w:type="dxa"/>
          <w:right w:w="10" w:type="dxa"/>
        </w:tblCellMar>
        <w:tblLook w:val="0000" w:firstRow="0" w:lastRow="0" w:firstColumn="0" w:lastColumn="0" w:noHBand="0" w:noVBand="0"/>
      </w:tblPr>
      <w:tblGrid>
        <w:gridCol w:w="643"/>
        <w:gridCol w:w="1452"/>
        <w:gridCol w:w="7762"/>
      </w:tblGrid>
      <w:tr w:rsidR="002C53DC" w:rsidRPr="008B2663" w:rsidTr="0082044F">
        <w:trPr>
          <w:trHeight w:val="260"/>
        </w:trPr>
        <w:tc>
          <w:tcPr>
            <w:tcW w:w="643" w:type="dxa"/>
            <w:tcBorders>
              <w:top w:val="single" w:sz="4" w:space="0" w:color="auto"/>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r w:rsidRPr="00834776">
              <w:rPr>
                <w:rFonts w:asciiTheme="minorHAnsi" w:eastAsia="Arial" w:hAnsiTheme="minorHAnsi" w:cs="Arial"/>
                <w:sz w:val="20"/>
              </w:rPr>
              <w:t>8.1</w:t>
            </w:r>
          </w:p>
        </w:tc>
        <w:tc>
          <w:tcPr>
            <w:tcW w:w="145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r w:rsidRPr="00834776">
              <w:rPr>
                <w:rFonts w:asciiTheme="minorHAnsi" w:eastAsia="Arial" w:hAnsiTheme="minorHAnsi" w:cs="Arial"/>
                <w:sz w:val="20"/>
              </w:rPr>
              <w:t>Name</w:t>
            </w:r>
          </w:p>
        </w:tc>
        <w:tc>
          <w:tcPr>
            <w:tcW w:w="7762" w:type="dxa"/>
            <w:tcBorders>
              <w:top w:val="single" w:sz="4" w:space="0" w:color="auto"/>
              <w:bottom w:val="single" w:sz="8" w:space="0" w:color="000000"/>
              <w:right w:val="single" w:sz="4" w:space="0" w:color="auto"/>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p>
        </w:tc>
      </w:tr>
      <w:tr w:rsidR="002C53DC" w:rsidRPr="008B2663" w:rsidTr="0082044F">
        <w:trPr>
          <w:trHeight w:val="260"/>
        </w:trPr>
        <w:tc>
          <w:tcPr>
            <w:tcW w:w="643" w:type="dxa"/>
            <w:tcBorders>
              <w:left w:val="single" w:sz="4" w:space="0" w:color="auto"/>
              <w:bottom w:val="single" w:sz="8" w:space="0" w:color="000000"/>
              <w:right w:val="single" w:sz="8" w:space="0" w:color="000000"/>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r w:rsidRPr="00834776">
              <w:rPr>
                <w:rFonts w:asciiTheme="minorHAnsi" w:eastAsia="Arial" w:hAnsiTheme="minorHAnsi" w:cs="Arial"/>
                <w:sz w:val="20"/>
              </w:rPr>
              <w:t>8.2</w:t>
            </w:r>
          </w:p>
        </w:tc>
        <w:tc>
          <w:tcPr>
            <w:tcW w:w="1452" w:type="dxa"/>
            <w:tcBorders>
              <w:bottom w:val="single" w:sz="8" w:space="0" w:color="000000"/>
              <w:right w:val="single" w:sz="8" w:space="0" w:color="000000"/>
            </w:tcBorders>
            <w:shd w:val="clear" w:color="auto" w:fill="auto"/>
            <w:tcMar>
              <w:top w:w="0" w:type="dxa"/>
              <w:left w:w="108" w:type="dxa"/>
              <w:bottom w:w="0" w:type="dxa"/>
              <w:right w:w="108" w:type="dxa"/>
            </w:tcMar>
          </w:tcPr>
          <w:p w:rsidR="002C53DC" w:rsidRPr="00834776" w:rsidRDefault="002C53DC" w:rsidP="00834776">
            <w:pPr>
              <w:spacing w:before="120" w:after="120" w:line="240" w:lineRule="auto"/>
              <w:rPr>
                <w:rFonts w:asciiTheme="minorHAnsi" w:hAnsiTheme="minorHAnsi"/>
                <w:sz w:val="20"/>
              </w:rPr>
            </w:pPr>
            <w:r w:rsidRPr="00834776">
              <w:rPr>
                <w:rFonts w:asciiTheme="minorHAnsi" w:eastAsia="Arial" w:hAnsiTheme="minorHAnsi" w:cs="Arial"/>
                <w:sz w:val="20"/>
              </w:rPr>
              <w:t>Role in organisation</w:t>
            </w:r>
          </w:p>
        </w:tc>
        <w:tc>
          <w:tcPr>
            <w:tcW w:w="7762" w:type="dxa"/>
            <w:tcBorders>
              <w:bottom w:val="single" w:sz="8" w:space="0" w:color="000000"/>
              <w:right w:val="single" w:sz="4" w:space="0" w:color="auto"/>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p>
        </w:tc>
      </w:tr>
      <w:tr w:rsidR="002C53DC" w:rsidRPr="008B2663" w:rsidTr="0082044F">
        <w:trPr>
          <w:trHeight w:val="260"/>
        </w:trPr>
        <w:tc>
          <w:tcPr>
            <w:tcW w:w="643" w:type="dxa"/>
            <w:tcBorders>
              <w:top w:val="single" w:sz="8" w:space="0" w:color="000000"/>
              <w:left w:val="single" w:sz="4" w:space="0" w:color="auto"/>
              <w:bottom w:val="single" w:sz="4" w:space="0" w:color="000000"/>
              <w:right w:val="single" w:sz="8" w:space="0" w:color="000000"/>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r w:rsidRPr="00834776">
              <w:rPr>
                <w:rFonts w:asciiTheme="minorHAnsi" w:eastAsia="Arial" w:hAnsiTheme="minorHAnsi" w:cs="Arial"/>
                <w:sz w:val="20"/>
              </w:rPr>
              <w:t>8.3</w:t>
            </w:r>
          </w:p>
        </w:tc>
        <w:tc>
          <w:tcPr>
            <w:tcW w:w="1452"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r w:rsidRPr="00834776">
              <w:rPr>
                <w:rFonts w:asciiTheme="minorHAnsi" w:eastAsia="Arial" w:hAnsiTheme="minorHAnsi" w:cs="Arial"/>
                <w:sz w:val="20"/>
              </w:rPr>
              <w:t>Date</w:t>
            </w:r>
          </w:p>
        </w:tc>
        <w:tc>
          <w:tcPr>
            <w:tcW w:w="7762" w:type="dxa"/>
            <w:tcBorders>
              <w:top w:val="single" w:sz="8" w:space="0" w:color="000000"/>
              <w:bottom w:val="single" w:sz="4" w:space="0" w:color="000000"/>
              <w:right w:val="single" w:sz="4" w:space="0" w:color="auto"/>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p>
        </w:tc>
      </w:tr>
      <w:tr w:rsidR="002C53DC" w:rsidRPr="008B2663" w:rsidTr="0082044F">
        <w:trPr>
          <w:trHeight w:val="260"/>
        </w:trPr>
        <w:tc>
          <w:tcPr>
            <w:tcW w:w="643" w:type="dxa"/>
            <w:tcBorders>
              <w:top w:val="single" w:sz="4" w:space="0" w:color="000000"/>
              <w:left w:val="single" w:sz="4" w:space="0" w:color="auto"/>
              <w:bottom w:val="single" w:sz="4" w:space="0" w:color="auto"/>
              <w:right w:val="single" w:sz="8" w:space="0" w:color="000000"/>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cs="Arial"/>
                <w:sz w:val="20"/>
              </w:rPr>
            </w:pPr>
            <w:r w:rsidRPr="00834776">
              <w:rPr>
                <w:rFonts w:asciiTheme="minorHAnsi" w:hAnsiTheme="minorHAnsi" w:cs="Arial"/>
                <w:sz w:val="20"/>
              </w:rPr>
              <w:t>8.4</w:t>
            </w:r>
          </w:p>
        </w:tc>
        <w:tc>
          <w:tcPr>
            <w:tcW w:w="1452" w:type="dxa"/>
            <w:tcBorders>
              <w:top w:val="single" w:sz="4" w:space="0" w:color="000000"/>
              <w:bottom w:val="single" w:sz="4" w:space="0" w:color="auto"/>
              <w:right w:val="single" w:sz="8" w:space="0" w:color="000000"/>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cs="Arial"/>
                <w:sz w:val="20"/>
              </w:rPr>
            </w:pPr>
            <w:r w:rsidRPr="00834776">
              <w:rPr>
                <w:rFonts w:asciiTheme="minorHAnsi" w:hAnsiTheme="minorHAnsi" w:cs="Arial"/>
                <w:sz w:val="20"/>
              </w:rPr>
              <w:t>Signature</w:t>
            </w:r>
          </w:p>
        </w:tc>
        <w:tc>
          <w:tcPr>
            <w:tcW w:w="7762" w:type="dxa"/>
            <w:tcBorders>
              <w:top w:val="single" w:sz="4" w:space="0" w:color="000000"/>
              <w:bottom w:val="single" w:sz="4" w:space="0" w:color="auto"/>
              <w:right w:val="single" w:sz="4" w:space="0" w:color="auto"/>
            </w:tcBorders>
            <w:shd w:val="clear" w:color="auto" w:fill="auto"/>
            <w:tcMar>
              <w:top w:w="0" w:type="dxa"/>
              <w:left w:w="108" w:type="dxa"/>
              <w:bottom w:w="0" w:type="dxa"/>
              <w:right w:w="108" w:type="dxa"/>
            </w:tcMar>
          </w:tcPr>
          <w:p w:rsidR="002C53DC" w:rsidRPr="00834776" w:rsidRDefault="002C53DC" w:rsidP="008B2663">
            <w:pPr>
              <w:spacing w:before="120" w:after="120" w:line="240" w:lineRule="auto"/>
              <w:jc w:val="both"/>
              <w:rPr>
                <w:rFonts w:asciiTheme="minorHAnsi" w:hAnsiTheme="minorHAnsi"/>
                <w:sz w:val="20"/>
              </w:rPr>
            </w:pPr>
          </w:p>
        </w:tc>
      </w:tr>
    </w:tbl>
    <w:p w:rsidR="0082044F" w:rsidRDefault="0082044F">
      <w:pPr>
        <w:rPr>
          <w:rFonts w:asciiTheme="minorHAnsi" w:hAnsiTheme="minorHAnsi"/>
        </w:rPr>
      </w:pPr>
    </w:p>
    <w:p w:rsidR="0082044F" w:rsidRDefault="0082044F" w:rsidP="0082044F">
      <w:r>
        <w:br w:type="page"/>
      </w:r>
    </w:p>
    <w:p w:rsidR="0082044F" w:rsidRPr="0082044F" w:rsidRDefault="0082044F" w:rsidP="0082044F">
      <w:pPr>
        <w:keepNext/>
        <w:spacing w:after="0" w:line="240" w:lineRule="auto"/>
        <w:jc w:val="center"/>
        <w:rPr>
          <w:rFonts w:asciiTheme="minorHAnsi" w:hAnsiTheme="minorHAnsi"/>
        </w:rPr>
      </w:pPr>
      <w:r w:rsidRPr="0082044F">
        <w:rPr>
          <w:rFonts w:asciiTheme="minorHAnsi" w:eastAsia="Arial" w:hAnsiTheme="minorHAnsi" w:cs="Arial"/>
          <w:b/>
          <w:u w:val="single"/>
        </w:rPr>
        <w:lastRenderedPageBreak/>
        <w:t>PQQ – Template for Appendices</w:t>
      </w:r>
    </w:p>
    <w:p w:rsidR="0082044F" w:rsidRPr="0082044F" w:rsidRDefault="0082044F" w:rsidP="0082044F">
      <w:pPr>
        <w:keepNext/>
        <w:spacing w:after="0" w:line="240" w:lineRule="auto"/>
        <w:jc w:val="center"/>
        <w:rPr>
          <w:rFonts w:asciiTheme="minorHAnsi" w:hAnsiTheme="minorHAnsi"/>
        </w:rPr>
      </w:pPr>
    </w:p>
    <w:tbl>
      <w:tblPr>
        <w:tblW w:w="9243" w:type="dxa"/>
        <w:tblInd w:w="-228" w:type="dxa"/>
        <w:tblLayout w:type="fixed"/>
        <w:tblCellMar>
          <w:left w:w="10" w:type="dxa"/>
          <w:right w:w="10" w:type="dxa"/>
        </w:tblCellMar>
        <w:tblLook w:val="0000" w:firstRow="0" w:lastRow="0" w:firstColumn="0" w:lastColumn="0" w:noHBand="0" w:noVBand="0"/>
      </w:tblPr>
      <w:tblGrid>
        <w:gridCol w:w="9243"/>
      </w:tblGrid>
      <w:tr w:rsidR="0082044F" w:rsidRPr="0082044F" w:rsidTr="002F0650">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2044F" w:rsidRDefault="0082044F" w:rsidP="002F0650">
            <w:pPr>
              <w:keepNext/>
              <w:spacing w:after="0" w:line="240" w:lineRule="auto"/>
              <w:rPr>
                <w:rFonts w:asciiTheme="minorHAnsi" w:hAnsiTheme="minorHAnsi"/>
                <w:sz w:val="20"/>
              </w:rPr>
            </w:pPr>
            <w:r w:rsidRPr="0082044F">
              <w:rPr>
                <w:rFonts w:asciiTheme="minorHAnsi" w:eastAsia="Arial" w:hAnsiTheme="minorHAnsi" w:cs="Arial"/>
                <w:b/>
                <w:sz w:val="20"/>
              </w:rPr>
              <w:t>Appendix Number -</w:t>
            </w:r>
          </w:p>
        </w:tc>
      </w:tr>
      <w:tr w:rsidR="0082044F" w:rsidRPr="0082044F" w:rsidTr="002F0650">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2044F" w:rsidRDefault="0082044F" w:rsidP="002F0650">
            <w:pPr>
              <w:keepNext/>
              <w:spacing w:after="0" w:line="240" w:lineRule="auto"/>
              <w:rPr>
                <w:rFonts w:asciiTheme="minorHAnsi" w:hAnsiTheme="minorHAnsi"/>
                <w:sz w:val="20"/>
              </w:rPr>
            </w:pPr>
            <w:r w:rsidRPr="0082044F">
              <w:rPr>
                <w:rFonts w:asciiTheme="minorHAnsi" w:eastAsia="Arial" w:hAnsiTheme="minorHAnsi" w:cs="Arial"/>
                <w:b/>
                <w:sz w:val="20"/>
              </w:rPr>
              <w:t>PQQ section -</w:t>
            </w:r>
          </w:p>
        </w:tc>
      </w:tr>
      <w:tr w:rsidR="0082044F" w:rsidRPr="0082044F" w:rsidTr="002F0650">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2044F" w:rsidRDefault="0082044F" w:rsidP="002F0650">
            <w:pPr>
              <w:keepNext/>
              <w:spacing w:after="0" w:line="240" w:lineRule="auto"/>
              <w:rPr>
                <w:rFonts w:asciiTheme="minorHAnsi" w:hAnsiTheme="minorHAnsi"/>
                <w:sz w:val="20"/>
              </w:rPr>
            </w:pPr>
            <w:r w:rsidRPr="0082044F">
              <w:rPr>
                <w:rFonts w:asciiTheme="minorHAnsi" w:eastAsia="Arial" w:hAnsiTheme="minorHAnsi" w:cs="Arial"/>
                <w:b/>
                <w:sz w:val="20"/>
              </w:rPr>
              <w:t>Question number -</w:t>
            </w:r>
          </w:p>
        </w:tc>
      </w:tr>
      <w:tr w:rsidR="0082044F" w:rsidRPr="0082044F" w:rsidTr="002F0650">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p w:rsidR="0082044F" w:rsidRPr="0082044F" w:rsidRDefault="0082044F" w:rsidP="002F0650">
            <w:pPr>
              <w:keepNext/>
              <w:spacing w:after="0" w:line="240" w:lineRule="auto"/>
              <w:jc w:val="center"/>
              <w:rPr>
                <w:rFonts w:asciiTheme="minorHAnsi" w:hAnsiTheme="minorHAnsi"/>
              </w:rPr>
            </w:pPr>
          </w:p>
        </w:tc>
      </w:tr>
    </w:tbl>
    <w:p w:rsidR="005D0F89" w:rsidRPr="008B2663" w:rsidRDefault="005D0F89">
      <w:pPr>
        <w:rPr>
          <w:rFonts w:asciiTheme="minorHAnsi" w:hAnsiTheme="minorHAnsi"/>
        </w:rPr>
      </w:pPr>
    </w:p>
    <w:sectPr w:rsidR="005D0F89" w:rsidRPr="008B26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46A" w:rsidRDefault="00AC546A" w:rsidP="005D0F89">
      <w:pPr>
        <w:spacing w:after="0" w:line="240" w:lineRule="auto"/>
      </w:pPr>
      <w:r>
        <w:separator/>
      </w:r>
    </w:p>
  </w:endnote>
  <w:endnote w:type="continuationSeparator" w:id="0">
    <w:p w:rsidR="00AC546A" w:rsidRDefault="00AC546A" w:rsidP="005D0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Noto Symbol">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46A" w:rsidRDefault="00AC546A" w:rsidP="005D0F89">
      <w:pPr>
        <w:spacing w:after="0" w:line="240" w:lineRule="auto"/>
      </w:pPr>
      <w:r>
        <w:separator/>
      </w:r>
    </w:p>
  </w:footnote>
  <w:footnote w:type="continuationSeparator" w:id="0">
    <w:p w:rsidR="00AC546A" w:rsidRDefault="00AC546A" w:rsidP="005D0F89">
      <w:pPr>
        <w:spacing w:after="0" w:line="240" w:lineRule="auto"/>
      </w:pPr>
      <w:r>
        <w:continuationSeparator/>
      </w:r>
    </w:p>
  </w:footnote>
  <w:footnote w:id="1">
    <w:p w:rsidR="0012621F" w:rsidRDefault="0012621F" w:rsidP="005D0F89">
      <w:pPr>
        <w:spacing w:after="0" w:line="240" w:lineRule="auto"/>
      </w:pPr>
      <w:r>
        <w:rPr>
          <w:rStyle w:val="FootnoteReference"/>
        </w:rPr>
        <w:footnoteRef/>
      </w:r>
      <w:r>
        <w:rPr>
          <w:rFonts w:ascii="Times New Roman" w:eastAsia="Times New Roman" w:hAnsi="Times New Roman" w:cs="Times New Roman"/>
          <w:sz w:val="20"/>
        </w:rPr>
        <w:t xml:space="preserve"> </w:t>
      </w:r>
      <w:r>
        <w:rPr>
          <w:sz w:val="18"/>
        </w:rPr>
        <w:t>See EU definition of SME: http://ec.europa.eu/enterprise/policies/sme/facts-figures-analysis/sme-definition/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3260"/>
    <w:multiLevelType w:val="multilevel"/>
    <w:tmpl w:val="735A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61C1D4B"/>
    <w:multiLevelType w:val="multilevel"/>
    <w:tmpl w:val="E0D27240"/>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
    <w:nsid w:val="08A605A2"/>
    <w:multiLevelType w:val="multilevel"/>
    <w:tmpl w:val="87B8332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nsid w:val="0E114264"/>
    <w:multiLevelType w:val="multilevel"/>
    <w:tmpl w:val="52F85182"/>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nsid w:val="0E4A6C65"/>
    <w:multiLevelType w:val="multilevel"/>
    <w:tmpl w:val="7C7284E4"/>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
    <w:nsid w:val="18617055"/>
    <w:multiLevelType w:val="multilevel"/>
    <w:tmpl w:val="70E0A562"/>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nsid w:val="39466D26"/>
    <w:multiLevelType w:val="multilevel"/>
    <w:tmpl w:val="2DBE55E0"/>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7">
    <w:nsid w:val="4B45651D"/>
    <w:multiLevelType w:val="multilevel"/>
    <w:tmpl w:val="8A80E052"/>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8">
    <w:nsid w:val="62A404BA"/>
    <w:multiLevelType w:val="hybridMultilevel"/>
    <w:tmpl w:val="EA16DB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3"/>
  </w:num>
  <w:num w:numId="5">
    <w:abstractNumId w:val="5"/>
  </w:num>
  <w:num w:numId="6">
    <w:abstractNumId w:val="1"/>
  </w:num>
  <w:num w:numId="7">
    <w:abstractNumId w:val="7"/>
  </w:num>
  <w:num w:numId="8">
    <w:abstractNumId w:val="8"/>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F89"/>
    <w:rsid w:val="000011FE"/>
    <w:rsid w:val="000B2F78"/>
    <w:rsid w:val="000F0AE5"/>
    <w:rsid w:val="0012621F"/>
    <w:rsid w:val="001673F5"/>
    <w:rsid w:val="0020084C"/>
    <w:rsid w:val="002C53DC"/>
    <w:rsid w:val="002D1CB6"/>
    <w:rsid w:val="002E60EE"/>
    <w:rsid w:val="002F0650"/>
    <w:rsid w:val="00445A4E"/>
    <w:rsid w:val="005D0F89"/>
    <w:rsid w:val="00663EA2"/>
    <w:rsid w:val="0067646B"/>
    <w:rsid w:val="006B0BC9"/>
    <w:rsid w:val="0082044F"/>
    <w:rsid w:val="00834776"/>
    <w:rsid w:val="00857DB3"/>
    <w:rsid w:val="008B2663"/>
    <w:rsid w:val="00902226"/>
    <w:rsid w:val="00A51AFD"/>
    <w:rsid w:val="00A546F5"/>
    <w:rsid w:val="00AC546A"/>
    <w:rsid w:val="00B92001"/>
    <w:rsid w:val="00BF14D1"/>
    <w:rsid w:val="00C7051B"/>
    <w:rsid w:val="00D24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0F89"/>
    <w:pPr>
      <w:suppressAutoHyphens/>
      <w:autoSpaceDN w:val="0"/>
      <w:textAlignment w:val="baseline"/>
    </w:pPr>
    <w:rPr>
      <w:rFonts w:ascii="Calibri" w:eastAsia="Calibri" w:hAnsi="Calibri" w:cs="Calibri"/>
      <w:color w:val="000000"/>
      <w:szCs w:val="20"/>
      <w:lang w:eastAsia="en-GB"/>
    </w:rPr>
  </w:style>
  <w:style w:type="paragraph" w:styleId="Heading2">
    <w:name w:val="heading 2"/>
    <w:basedOn w:val="Normal"/>
    <w:next w:val="Normal"/>
    <w:link w:val="Heading2Char"/>
    <w:rsid w:val="005D0F89"/>
    <w:pPr>
      <w:keepNext/>
      <w:keepLines/>
      <w:spacing w:before="200" w:after="0"/>
      <w:outlineLvl w:val="1"/>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0F89"/>
    <w:rPr>
      <w:rFonts w:ascii="Cambria" w:eastAsia="Cambria" w:hAnsi="Cambria" w:cs="Cambria"/>
      <w:b/>
      <w:color w:val="4F81BD"/>
      <w:sz w:val="26"/>
      <w:szCs w:val="20"/>
      <w:lang w:eastAsia="en-GB"/>
    </w:rPr>
  </w:style>
  <w:style w:type="character" w:styleId="FootnoteReference">
    <w:name w:val="footnote reference"/>
    <w:basedOn w:val="DefaultParagraphFont"/>
    <w:rsid w:val="005D0F89"/>
    <w:rPr>
      <w:position w:val="0"/>
      <w:vertAlign w:val="superscript"/>
    </w:rPr>
  </w:style>
  <w:style w:type="paragraph" w:styleId="BalloonText">
    <w:name w:val="Balloon Text"/>
    <w:basedOn w:val="Normal"/>
    <w:link w:val="BalloonTextChar"/>
    <w:uiPriority w:val="99"/>
    <w:semiHidden/>
    <w:unhideWhenUsed/>
    <w:rsid w:val="002F0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50"/>
    <w:rPr>
      <w:rFonts w:ascii="Tahoma" w:eastAsia="Calibri" w:hAnsi="Tahoma" w:cs="Tahoma"/>
      <w:color w:val="000000"/>
      <w:sz w:val="16"/>
      <w:szCs w:val="16"/>
      <w:lang w:eastAsia="en-GB"/>
    </w:rPr>
  </w:style>
  <w:style w:type="table" w:styleId="TableGrid">
    <w:name w:val="Table Grid"/>
    <w:basedOn w:val="TableNormal"/>
    <w:uiPriority w:val="59"/>
    <w:rsid w:val="000B2F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
    <w:name w:val="outline number"/>
    <w:basedOn w:val="Heading2"/>
    <w:rsid w:val="00A51AFD"/>
    <w:pPr>
      <w:keepLines w:val="0"/>
      <w:tabs>
        <w:tab w:val="num" w:pos="360"/>
        <w:tab w:val="left" w:pos="709"/>
      </w:tabs>
      <w:suppressAutoHyphens w:val="0"/>
      <w:autoSpaceDN/>
      <w:spacing w:before="240" w:after="60" w:line="240" w:lineRule="auto"/>
      <w:jc w:val="both"/>
      <w:textAlignment w:val="auto"/>
    </w:pPr>
    <w:rPr>
      <w:rFonts w:ascii="Arial" w:eastAsia="Times New Roman" w:hAnsi="Arial" w:cs="Times New Roman"/>
      <w:b w:val="0"/>
      <w:color w:val="auto"/>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0F89"/>
    <w:pPr>
      <w:suppressAutoHyphens/>
      <w:autoSpaceDN w:val="0"/>
      <w:textAlignment w:val="baseline"/>
    </w:pPr>
    <w:rPr>
      <w:rFonts w:ascii="Calibri" w:eastAsia="Calibri" w:hAnsi="Calibri" w:cs="Calibri"/>
      <w:color w:val="000000"/>
      <w:szCs w:val="20"/>
      <w:lang w:eastAsia="en-GB"/>
    </w:rPr>
  </w:style>
  <w:style w:type="paragraph" w:styleId="Heading2">
    <w:name w:val="heading 2"/>
    <w:basedOn w:val="Normal"/>
    <w:next w:val="Normal"/>
    <w:link w:val="Heading2Char"/>
    <w:rsid w:val="005D0F89"/>
    <w:pPr>
      <w:keepNext/>
      <w:keepLines/>
      <w:spacing w:before="200" w:after="0"/>
      <w:outlineLvl w:val="1"/>
    </w:pPr>
    <w:rPr>
      <w:rFonts w:ascii="Cambria" w:eastAsia="Cambria" w:hAnsi="Cambria" w:cs="Cambria"/>
      <w:b/>
      <w:color w:val="4F81BD"/>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D0F89"/>
    <w:rPr>
      <w:rFonts w:ascii="Cambria" w:eastAsia="Cambria" w:hAnsi="Cambria" w:cs="Cambria"/>
      <w:b/>
      <w:color w:val="4F81BD"/>
      <w:sz w:val="26"/>
      <w:szCs w:val="20"/>
      <w:lang w:eastAsia="en-GB"/>
    </w:rPr>
  </w:style>
  <w:style w:type="character" w:styleId="FootnoteReference">
    <w:name w:val="footnote reference"/>
    <w:basedOn w:val="DefaultParagraphFont"/>
    <w:rsid w:val="005D0F89"/>
    <w:rPr>
      <w:position w:val="0"/>
      <w:vertAlign w:val="superscript"/>
    </w:rPr>
  </w:style>
  <w:style w:type="paragraph" w:styleId="BalloonText">
    <w:name w:val="Balloon Text"/>
    <w:basedOn w:val="Normal"/>
    <w:link w:val="BalloonTextChar"/>
    <w:uiPriority w:val="99"/>
    <w:semiHidden/>
    <w:unhideWhenUsed/>
    <w:rsid w:val="002F06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650"/>
    <w:rPr>
      <w:rFonts w:ascii="Tahoma" w:eastAsia="Calibri" w:hAnsi="Tahoma" w:cs="Tahoma"/>
      <w:color w:val="000000"/>
      <w:sz w:val="16"/>
      <w:szCs w:val="16"/>
      <w:lang w:eastAsia="en-GB"/>
    </w:rPr>
  </w:style>
  <w:style w:type="table" w:styleId="TableGrid">
    <w:name w:val="Table Grid"/>
    <w:basedOn w:val="TableNormal"/>
    <w:uiPriority w:val="59"/>
    <w:rsid w:val="000B2F7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number">
    <w:name w:val="outline number"/>
    <w:basedOn w:val="Heading2"/>
    <w:rsid w:val="00A51AFD"/>
    <w:pPr>
      <w:keepLines w:val="0"/>
      <w:tabs>
        <w:tab w:val="num" w:pos="360"/>
        <w:tab w:val="left" w:pos="709"/>
      </w:tabs>
      <w:suppressAutoHyphens w:val="0"/>
      <w:autoSpaceDN/>
      <w:spacing w:before="240" w:after="60" w:line="240" w:lineRule="auto"/>
      <w:jc w:val="both"/>
      <w:textAlignment w:val="auto"/>
    </w:pPr>
    <w:rPr>
      <w:rFonts w:ascii="Arial" w:eastAsia="Times New Roman" w:hAnsi="Arial" w:cs="Times New Roman"/>
      <w:b w:val="0"/>
      <w:color w:val="auto"/>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48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3690</Words>
  <Characters>21039</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Diffenthal</dc:creator>
  <cp:lastModifiedBy>John Diffenthal</cp:lastModifiedBy>
  <cp:revision>2</cp:revision>
  <dcterms:created xsi:type="dcterms:W3CDTF">2016-11-23T15:33:00Z</dcterms:created>
  <dcterms:modified xsi:type="dcterms:W3CDTF">2016-11-23T15:33:00Z</dcterms:modified>
</cp:coreProperties>
</file>