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3079E1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FE5C3C">
                  <w:rPr>
                    <w:rStyle w:val="Style1"/>
                    <w:b/>
                  </w:rPr>
                  <w:t>T0630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3939AA7" w:rsidR="00CB3E0B" w:rsidRDefault="00FE5C3C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EF6AE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3484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4-10-2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3D8609CC" w:rsidR="00B6065A" w:rsidRDefault="00FE5C3C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25 October 2024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64D8162A" w:rsidR="00A53652" w:rsidRPr="00CB3E0B" w:rsidRDefault="00FE5C3C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77E7BE6C" w:rsidR="00B6065A" w:rsidRDefault="009B7B83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FE5C3C">
            <w:rPr>
              <w:rStyle w:val="Style1"/>
              <w:b/>
            </w:rPr>
            <w:t>T0630</w:t>
          </w:r>
        </w:sdtContent>
      </w:sdt>
    </w:p>
    <w:p w14:paraId="06FA62AA" w14:textId="51B567A5" w:rsidR="00B6065A" w:rsidRDefault="009B7B83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FE5C3C" w:rsidRPr="00FE5C3C">
            <w:rPr>
              <w:rStyle w:val="Style1"/>
              <w:b/>
            </w:rPr>
            <w:t>Lower Thames Crossing - Family of Structures Solutions Definition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017355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4-10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1243B">
            <w:rPr>
              <w:rFonts w:ascii="Arial" w:hAnsi="Arial" w:cs="Arial"/>
              <w:b/>
            </w:rPr>
            <w:t>09 October 2024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6E94E8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4-10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1243B">
            <w:rPr>
              <w:rFonts w:ascii="Arial" w:hAnsi="Arial" w:cs="Arial"/>
              <w:b/>
            </w:rPr>
            <w:t>25 October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D103C">
            <w:rPr>
              <w:rFonts w:ascii="Arial" w:hAnsi="Arial" w:cs="Arial"/>
              <w:b/>
            </w:rPr>
            <w:t>31 March 2025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D42A9B3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9A4433">
                <w:rPr>
                  <w:rStyle w:val="Style1"/>
                  <w:b/>
                </w:rPr>
                <w:t>402,042.09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427D0BD" w:rsidR="00627D44" w:rsidRPr="00311C5F" w:rsidRDefault="009B7B83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 w:rsidRPr="009B7B83">
            <w:rPr>
              <w:rFonts w:ascii="Arial" w:hAnsi="Arial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0B57DC67" w14:textId="77777777" w:rsidR="00241043" w:rsidRPr="00311C5F" w:rsidRDefault="00241043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1D698C6F" w:rsidR="00727813" w:rsidRPr="00311C5F" w:rsidRDefault="009B7B83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1A1A092" w:rsidR="00627D44" w:rsidRPr="00311C5F" w:rsidRDefault="009B7B83">
      <w:pPr>
        <w:rPr>
          <w:rFonts w:ascii="Arial" w:hAnsi="Arial" w:cs="Arial"/>
        </w:rPr>
      </w:pPr>
      <w:hyperlink r:id="rId11" w:history="1">
        <w:r w:rsidR="002F7CF4">
          <w:rPr>
            <w:rStyle w:val="Hyperlink"/>
            <w:rFonts w:ascii="Arial" w:hAnsi="Arial" w:cs="Arial"/>
          </w:rPr>
          <w:t>SPaTS2@nationalhighways.co.uk</w:t>
        </w:r>
      </w:hyperlink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3CC1AFFE" w:rsidR="00CB4F85" w:rsidRPr="00627D44" w:rsidRDefault="009B7B83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E117C6" w:rsidRPr="00E117C6">
                <w:rPr>
                  <w:rStyle w:val="Hyperlink"/>
                  <w:rFonts w:ascii="Arial" w:hAnsi="Arial" w:cs="Arial"/>
                </w:rPr>
                <w:t xml:space="preserve">nationalhighways.co.uk 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8C79C99" w:rsidR="00CB4F85" w:rsidRPr="002C2284" w:rsidRDefault="009B7B83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241043">
                  <w:rPr>
                    <w:rStyle w:val="Style1"/>
                    <w:b/>
                  </w:rPr>
                  <w:t>T0630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90FB5E9" w:rsidR="00CB4F85" w:rsidRPr="002C2284" w:rsidRDefault="009B7B83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BC0196" w:rsidRPr="00BC0196">
                  <w:rPr>
                    <w:rStyle w:val="Style1"/>
                    <w:b/>
                  </w:rPr>
                  <w:t>3626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05C7AE9" w:rsidR="00CB4F85" w:rsidRPr="002C2284" w:rsidRDefault="009B7B83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BC0196" w:rsidRPr="00BC0196">
                  <w:rPr>
                    <w:rStyle w:val="Style1"/>
                    <w:b/>
                  </w:rPr>
                  <w:t>LTC004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BC0196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070A1"/>
    <w:rsid w:val="000102DA"/>
    <w:rsid w:val="00012201"/>
    <w:rsid w:val="0001243B"/>
    <w:rsid w:val="000426B2"/>
    <w:rsid w:val="00067DE3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C2680"/>
    <w:rsid w:val="001E763A"/>
    <w:rsid w:val="00203F5D"/>
    <w:rsid w:val="00205CF9"/>
    <w:rsid w:val="00232772"/>
    <w:rsid w:val="00241043"/>
    <w:rsid w:val="00246DCD"/>
    <w:rsid w:val="002B0CC6"/>
    <w:rsid w:val="002B0E3A"/>
    <w:rsid w:val="002B4544"/>
    <w:rsid w:val="002C2284"/>
    <w:rsid w:val="002F7CF4"/>
    <w:rsid w:val="00303658"/>
    <w:rsid w:val="00311C5F"/>
    <w:rsid w:val="00313A2E"/>
    <w:rsid w:val="003221D0"/>
    <w:rsid w:val="00330C9B"/>
    <w:rsid w:val="00336C27"/>
    <w:rsid w:val="00364CE3"/>
    <w:rsid w:val="00375CFE"/>
    <w:rsid w:val="00435F22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66E06"/>
    <w:rsid w:val="005A7BBA"/>
    <w:rsid w:val="005C017F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0311B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A4433"/>
    <w:rsid w:val="009B7B83"/>
    <w:rsid w:val="00A26AB8"/>
    <w:rsid w:val="00A53652"/>
    <w:rsid w:val="00AF3514"/>
    <w:rsid w:val="00B50393"/>
    <w:rsid w:val="00B6065A"/>
    <w:rsid w:val="00B738D0"/>
    <w:rsid w:val="00B82F6B"/>
    <w:rsid w:val="00B92073"/>
    <w:rsid w:val="00BC0196"/>
    <w:rsid w:val="00BC48DD"/>
    <w:rsid w:val="00BD103C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8534C"/>
    <w:rsid w:val="00DB6B74"/>
    <w:rsid w:val="00DC1C39"/>
    <w:rsid w:val="00DC6ABC"/>
    <w:rsid w:val="00DE1062"/>
    <w:rsid w:val="00DF6551"/>
    <w:rsid w:val="00E117C6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E5C3C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426B2"/>
    <w:rsid w:val="001F3900"/>
    <w:rsid w:val="002256AF"/>
    <w:rsid w:val="002448C6"/>
    <w:rsid w:val="00303658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337971-9641-4C09-8EB2-05550AA4A63A}">
  <ds:schemaRefs>
    <ds:schemaRef ds:uri="3babe835-203a-4ef6-8a5c-bee80ae55cc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4f27e68-0a69-4fd1-aa59-b1edf8897dd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3</cp:revision>
  <cp:lastPrinted>2016-01-12T11:01:00Z</cp:lastPrinted>
  <dcterms:created xsi:type="dcterms:W3CDTF">2024-10-25T14:06:00Z</dcterms:created>
  <dcterms:modified xsi:type="dcterms:W3CDTF">2024-10-25T14:06:00Z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