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11"/>
          <w:footerReference w:type="default" r:id="rId12"/>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693916" w:rsidP="0048735E">
      <w:pPr>
        <w:widowControl/>
        <w:autoSpaceDE/>
        <w:autoSpaceDN/>
        <w:spacing w:line="288" w:lineRule="auto"/>
        <w:jc w:val="center"/>
        <w:rPr>
          <w:rFonts w:eastAsia="Times New Roman"/>
          <w:color w:val="0563C1"/>
          <w:szCs w:val="29"/>
          <w:u w:val="single"/>
          <w:lang w:val="en-GB" w:eastAsia="en-GB" w:bidi="ar-SA"/>
        </w:rPr>
      </w:pPr>
      <w:hyperlink r:id="rId13"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4"/>
          <w:footerReference w:type="default" r:id="rId15"/>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6"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7">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8">
        <w:r w:rsidRPr="00BC79C6">
          <w:rPr>
            <w:color w:val="0000FF"/>
            <w:spacing w:val="-1"/>
            <w:u w:val="single" w:color="0000FF"/>
          </w:rPr>
          <w:t>https://assets.publishing.service.gov.uk/government/uploads/system/uploads/a</w:t>
        </w:r>
      </w:hyperlink>
      <w:hyperlink r:id="rId19">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20">
        <w:r w:rsidRPr="00BC79C6">
          <w:rPr>
            <w:color w:val="0000FF"/>
            <w:u w:val="single" w:color="0000FF"/>
          </w:rPr>
          <w:t xml:space="preserve"> https://www.gov.uk/government/collections/sustainable-procurement-the-</w:t>
        </w:r>
      </w:hyperlink>
      <w:hyperlink r:id="rId21">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16cid:durableId="1125271765">
    <w:abstractNumId w:val="10"/>
  </w:num>
  <w:num w:numId="2" w16cid:durableId="1792554561">
    <w:abstractNumId w:val="9"/>
  </w:num>
  <w:num w:numId="3" w16cid:durableId="2031491607">
    <w:abstractNumId w:val="5"/>
  </w:num>
  <w:num w:numId="4" w16cid:durableId="299649168">
    <w:abstractNumId w:val="2"/>
  </w:num>
  <w:num w:numId="5" w16cid:durableId="1389917723">
    <w:abstractNumId w:val="6"/>
  </w:num>
  <w:num w:numId="6" w16cid:durableId="1614248806">
    <w:abstractNumId w:val="7"/>
  </w:num>
  <w:num w:numId="7" w16cid:durableId="777262340">
    <w:abstractNumId w:val="0"/>
  </w:num>
  <w:num w:numId="8" w16cid:durableId="2114786617">
    <w:abstractNumId w:val="3"/>
  </w:num>
  <w:num w:numId="9" w16cid:durableId="1441536283">
    <w:abstractNumId w:val="8"/>
  </w:num>
  <w:num w:numId="10" w16cid:durableId="1196960724">
    <w:abstractNumId w:val="1"/>
  </w:num>
  <w:num w:numId="11" w16cid:durableId="1646736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0560"/>
    <w:rsid w:val="00113EBD"/>
    <w:rsid w:val="00116F34"/>
    <w:rsid w:val="001469E0"/>
    <w:rsid w:val="00197A51"/>
    <w:rsid w:val="001A3FC0"/>
    <w:rsid w:val="001E2116"/>
    <w:rsid w:val="002B0F0C"/>
    <w:rsid w:val="003602BF"/>
    <w:rsid w:val="0038606D"/>
    <w:rsid w:val="00454B93"/>
    <w:rsid w:val="0048735E"/>
    <w:rsid w:val="005A64DF"/>
    <w:rsid w:val="0061754D"/>
    <w:rsid w:val="00693916"/>
    <w:rsid w:val="006C38B2"/>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assets.publishing.service.gov.uk/government/uploads/system/uploads/attachment_data/file/779660/20190220-Supplier_Code_of_Conduct.pdf" TargetMode="Externa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ov.uk/government/publications/procurement-" TargetMode="External"/><Relationship Id="rId2" Type="http://schemas.openxmlformats.org/officeDocument/2006/relationships/customXml" Target="../customXml/item2.xml"/><Relationship Id="rId16" Type="http://schemas.openxmlformats.org/officeDocument/2006/relationships/hyperlink" Target="http://www.privacyshield.gov/list;" TargetMode="External"/><Relationship Id="rId20"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0B620-7016-48E1-A1F5-944D0EBF507B}">
  <ds:schemaRefs>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3b639a97-0ff6-4a15-934b-811491b3a8c7"/>
    <ds:schemaRef ds:uri="52a8876e-26bc-47cf-a41e-2a913ade8aac"/>
    <ds:schemaRef ds:uri="http://www.w3.org/XML/1998/namespace"/>
    <ds:schemaRef ds:uri="http://purl.org/dc/dcmitype/"/>
  </ds:schemaRefs>
</ds:datastoreItem>
</file>

<file path=customXml/itemProps2.xml><?xml version="1.0" encoding="utf-8"?>
<ds:datastoreItem xmlns:ds="http://schemas.openxmlformats.org/officeDocument/2006/customXml" ds:itemID="{61BF1809-E657-4915-AD61-6F17ECA8921A}">
  <ds:schemaRefs>
    <ds:schemaRef ds:uri="http://schemas.microsoft.com/sharepoint/v3/contenttype/forms"/>
  </ds:schemaRefs>
</ds:datastoreItem>
</file>

<file path=customXml/itemProps3.xml><?xml version="1.0" encoding="utf-8"?>
<ds:datastoreItem xmlns:ds="http://schemas.openxmlformats.org/officeDocument/2006/customXml" ds:itemID="{7B4485A9-ECC6-45F6-A755-97AAC4E735A2}">
  <ds:schemaRefs>
    <ds:schemaRef ds:uri="Microsoft.SharePoint.Taxonomy.ContentTypeSync"/>
  </ds:schemaRefs>
</ds:datastoreItem>
</file>

<file path=customXml/itemProps4.xml><?xml version="1.0" encoding="utf-8"?>
<ds:datastoreItem xmlns:ds="http://schemas.openxmlformats.org/officeDocument/2006/customXml" ds:itemID="{D16176F4-D088-4320-8A8F-11991F03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Leona Allenby</cp:lastModifiedBy>
  <cp:revision>2</cp:revision>
  <dcterms:created xsi:type="dcterms:W3CDTF">2023-07-19T12:26:00Z</dcterms:created>
  <dcterms:modified xsi:type="dcterms:W3CDTF">2023-07-19T12:26:00Z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y fmtid="{D5CDD505-2E9C-101B-9397-08002B2CF9AE}" pid="5" name="ContentTypeId">
    <vt:lpwstr>0x010100A5BF1C78D9F64B679A5EBDE1C6598EBC0100B79C0535AE16AA41B0E36BEA73B36BE7</vt:lpwstr>
  </property>
  <property fmtid="{D5CDD505-2E9C-101B-9397-08002B2CF9AE}" pid="6" name="MediaServiceImageTags">
    <vt:lpwstr/>
  </property>
  <property fmtid="{D5CDD505-2E9C-101B-9397-08002B2CF9AE}" pid="7" name="HOBusinessUnit">
    <vt:lpwstr>3;#Commercial Directorate (CD)|89dfa253-14be-42a8-a0d5-bfdf4c6aba64</vt:lpwstr>
  </property>
  <property fmtid="{D5CDD505-2E9C-101B-9397-08002B2CF9AE}" pid="8" name="HOCopyrightLevel">
    <vt:lpwstr>2;#Crown|69589897-2828-4761-976e-717fd8e631c9</vt:lpwstr>
  </property>
  <property fmtid="{D5CDD505-2E9C-101B-9397-08002B2CF9AE}" pid="9" name="HOGovernmentSecurityClassification">
    <vt:lpwstr>1;#Official|14c80daa-741b-422c-9722-f71693c9ede4</vt:lpwstr>
  </property>
  <property fmtid="{D5CDD505-2E9C-101B-9397-08002B2CF9AE}" pid="10" name="HOSiteType">
    <vt:lpwstr>4;#Process – Standard|cf511cbb-bd16-4156-ac78-90d0c4fce91f</vt:lpwstr>
  </property>
</Properties>
</file>