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235FC563" w:rsidR="00685412" w:rsidRPr="00FC0A24" w:rsidRDefault="0067585E" w:rsidP="00FC0A24">
      <w:pPr>
        <w:pStyle w:val="BodyText"/>
        <w:kinsoku w:val="0"/>
        <w:overflowPunct w:val="0"/>
        <w:spacing w:before="2"/>
        <w:ind w:left="567" w:right="-53" w:firstLine="0"/>
        <w:jc w:val="center"/>
        <w:rPr>
          <w:b/>
          <w:bCs/>
          <w:color w:val="FF0000"/>
          <w:sz w:val="36"/>
          <w:szCs w:val="36"/>
        </w:rPr>
      </w:pPr>
      <w:bookmarkStart w:id="0" w:name="_Hlk158143669"/>
      <w:r>
        <w:rPr>
          <w:b/>
          <w:bCs/>
          <w:i/>
          <w:iCs/>
          <w:spacing w:val="-1"/>
          <w:sz w:val="36"/>
          <w:szCs w:val="36"/>
        </w:rPr>
        <w:t>Mevagissey Museum Building Upgrade</w:t>
      </w:r>
    </w:p>
    <w:bookmarkEnd w:id="0"/>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13FA0C02" w:rsidR="000A3E97" w:rsidRPr="0067585E" w:rsidRDefault="0067585E" w:rsidP="006268C8">
      <w:pPr>
        <w:pStyle w:val="BodyText"/>
        <w:kinsoku w:val="0"/>
        <w:overflowPunct w:val="0"/>
        <w:spacing w:before="2"/>
        <w:ind w:left="567" w:right="-53" w:firstLine="0"/>
        <w:jc w:val="center"/>
        <w:rPr>
          <w:b/>
          <w:bCs/>
          <w:sz w:val="36"/>
          <w:szCs w:val="36"/>
        </w:rPr>
      </w:pPr>
      <w:r w:rsidRPr="0067585E">
        <w:rPr>
          <w:b/>
          <w:bCs/>
          <w:sz w:val="36"/>
          <w:szCs w:val="36"/>
        </w:rPr>
        <w:t>CLUP</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23653C4B" w:rsidR="00376260" w:rsidRDefault="00376260">
      <w:pPr>
        <w:widowControl/>
        <w:autoSpaceDE/>
        <w:autoSpaceDN/>
        <w:adjustRightInd/>
        <w:spacing w:after="200" w:line="276" w:lineRule="auto"/>
        <w:rPr>
          <w:rFonts w:ascii="Verdana" w:hAnsi="Verdana"/>
          <w:sz w:val="20"/>
          <w:szCs w:val="20"/>
        </w:rPr>
      </w:pPr>
      <w:r>
        <w:rPr>
          <w:sz w:val="20"/>
          <w:szCs w:val="20"/>
        </w:rPr>
        <w:br w:type="page"/>
      </w:r>
    </w:p>
    <w:p w14:paraId="3FBF7DD0" w14:textId="38BDDEDD" w:rsidR="008B4124" w:rsidRPr="004A562D" w:rsidRDefault="008B4124" w:rsidP="00993A6D">
      <w:pPr>
        <w:pStyle w:val="Heading1"/>
      </w:pPr>
      <w:r w:rsidRPr="004A562D">
        <w:lastRenderedPageBreak/>
        <w:t xml:space="preserve">1. </w:t>
      </w:r>
      <w:r w:rsidR="003D4F03">
        <w:tab/>
      </w:r>
      <w:r w:rsidR="000A3E97" w:rsidRPr="004A562D">
        <w:t xml:space="preserve">About </w:t>
      </w:r>
      <w:r w:rsidR="00376260">
        <w:t>Mevagissey And District Museum Trustees</w:t>
      </w:r>
    </w:p>
    <w:p w14:paraId="304A6DE1" w14:textId="77777777" w:rsidR="008B4124" w:rsidRPr="0073095D" w:rsidRDefault="008B4124" w:rsidP="00F138F1">
      <w:pPr>
        <w:rPr>
          <w:rFonts w:ascii="Verdana" w:hAnsi="Verdana"/>
          <w:sz w:val="22"/>
          <w:szCs w:val="22"/>
        </w:rPr>
      </w:pPr>
    </w:p>
    <w:p w14:paraId="0799C166" w14:textId="77777777" w:rsidR="00376260" w:rsidRPr="00376260" w:rsidRDefault="00376260" w:rsidP="00376260">
      <w:pPr>
        <w:rPr>
          <w:rFonts w:ascii="Verdana" w:hAnsi="Verdana" w:cs="Verdana"/>
          <w:sz w:val="22"/>
          <w:szCs w:val="22"/>
        </w:rPr>
      </w:pPr>
      <w:r w:rsidRPr="00376260">
        <w:rPr>
          <w:rFonts w:ascii="Verdana" w:hAnsi="Verdana" w:cs="Verdana"/>
          <w:sz w:val="22"/>
          <w:szCs w:val="22"/>
        </w:rPr>
        <w:t>The building that houses the museum is a museum piece in its own right. Dating from 1745 it was part of a boat builder's yard that at one time extended to the far corner of the cliff. It was built straight into the rock face that you can see behind the kitchen dresser. When it was first built, boats were constructed on the ground floor, while the first floor was the carpenter’s workshop and the top floor was used as a store. As the boatyard became more successful the yard expanded outwards and was a hive of activity for many years.</w:t>
      </w:r>
    </w:p>
    <w:p w14:paraId="309D1243" w14:textId="77777777" w:rsidR="00376260" w:rsidRPr="00376260" w:rsidRDefault="00376260" w:rsidP="00376260">
      <w:pPr>
        <w:rPr>
          <w:rFonts w:ascii="Verdana" w:hAnsi="Verdana" w:cs="Verdana"/>
          <w:sz w:val="22"/>
          <w:szCs w:val="22"/>
        </w:rPr>
      </w:pPr>
    </w:p>
    <w:p w14:paraId="305E9797" w14:textId="2232BBC4" w:rsidR="00376260" w:rsidRPr="00376260" w:rsidRDefault="00376260" w:rsidP="00376260">
      <w:pPr>
        <w:rPr>
          <w:rFonts w:ascii="Verdana" w:hAnsi="Verdana" w:cs="Verdana"/>
          <w:sz w:val="22"/>
          <w:szCs w:val="22"/>
        </w:rPr>
      </w:pPr>
      <w:r w:rsidRPr="00376260">
        <w:rPr>
          <w:rFonts w:ascii="Arial" w:hAnsi="Arial" w:cs="Arial"/>
          <w:sz w:val="22"/>
          <w:szCs w:val="22"/>
        </w:rPr>
        <w:t>​</w:t>
      </w:r>
      <w:r w:rsidRPr="00376260">
        <w:rPr>
          <w:rFonts w:ascii="Verdana" w:hAnsi="Verdana" w:cs="Verdana"/>
          <w:sz w:val="22"/>
          <w:szCs w:val="22"/>
        </w:rPr>
        <w:t>When the last boat builder to work in this building, Arthur Frazier, retired, he kindly offered to sell the building to the museum at a reduced cost and thanks to the generosity of a local benefactor, Mrs Matson, the museum trustees were able to acquire the building for future generations.</w:t>
      </w:r>
    </w:p>
    <w:p w14:paraId="37EA43F0" w14:textId="77777777" w:rsidR="00376260" w:rsidRPr="00376260" w:rsidRDefault="00376260" w:rsidP="00376260">
      <w:pPr>
        <w:rPr>
          <w:rFonts w:ascii="Verdana" w:hAnsi="Verdana" w:cs="Verdana"/>
          <w:sz w:val="22"/>
          <w:szCs w:val="22"/>
        </w:rPr>
      </w:pPr>
    </w:p>
    <w:p w14:paraId="313D1DFD" w14:textId="77777777" w:rsidR="00376260" w:rsidRPr="00376260" w:rsidRDefault="00376260" w:rsidP="00376260">
      <w:pPr>
        <w:rPr>
          <w:rFonts w:ascii="Verdana" w:hAnsi="Verdana" w:cs="Verdana"/>
          <w:sz w:val="22"/>
          <w:szCs w:val="22"/>
        </w:rPr>
      </w:pPr>
      <w:r w:rsidRPr="00376260">
        <w:rPr>
          <w:rFonts w:ascii="Verdana" w:hAnsi="Verdana" w:cs="Verdana"/>
          <w:sz w:val="22"/>
          <w:szCs w:val="22"/>
        </w:rPr>
        <w:t>Most of the roof supports are spars from old revenue-dodgers, refitted or broken up: the tools on display and the lathe upstairs, with its hand-turned wheel, built their replacements. Elsewhere in the museum, a wider picture emerges of life in Mevagissey through a broad collection of artifacts.</w:t>
      </w:r>
    </w:p>
    <w:p w14:paraId="10B4378C" w14:textId="77777777" w:rsidR="00376260" w:rsidRPr="00376260" w:rsidRDefault="00376260" w:rsidP="00376260">
      <w:pPr>
        <w:rPr>
          <w:rFonts w:ascii="Verdana" w:hAnsi="Verdana" w:cs="Verdana"/>
          <w:sz w:val="22"/>
          <w:szCs w:val="22"/>
        </w:rPr>
      </w:pPr>
    </w:p>
    <w:p w14:paraId="6CC3B805" w14:textId="77777777" w:rsidR="00376260" w:rsidRPr="00376260" w:rsidRDefault="00376260" w:rsidP="00376260">
      <w:pPr>
        <w:rPr>
          <w:rFonts w:ascii="Verdana" w:hAnsi="Verdana" w:cs="Verdana"/>
          <w:sz w:val="22"/>
          <w:szCs w:val="22"/>
        </w:rPr>
      </w:pPr>
      <w:r w:rsidRPr="00376260">
        <w:rPr>
          <w:rFonts w:ascii="Verdana" w:hAnsi="Verdana" w:cs="Verdana"/>
          <w:sz w:val="22"/>
          <w:szCs w:val="22"/>
        </w:rPr>
        <w:t>On display are larger exhibits such as the apple crusher and cider press, an original horse-drawn, rotating barley thresher, and a perfectly detailed Cornish kitchen with a working cloam oven. There is also a wonderful collection of photographs depicting village life in the 19th and 20th centuries, as well as many other small exhibits that perfectly depict life in Mevagissey over the years.</w:t>
      </w:r>
    </w:p>
    <w:p w14:paraId="2B778091" w14:textId="77777777" w:rsidR="00376260" w:rsidRPr="00376260" w:rsidRDefault="00376260" w:rsidP="00376260">
      <w:pPr>
        <w:rPr>
          <w:rFonts w:ascii="Verdana" w:hAnsi="Verdana" w:cs="Verdana"/>
          <w:i/>
          <w:iCs/>
          <w:sz w:val="22"/>
          <w:szCs w:val="22"/>
        </w:rPr>
      </w:pPr>
      <w:r w:rsidRPr="00376260">
        <w:rPr>
          <w:rFonts w:ascii="Verdana" w:hAnsi="Verdana" w:cs="Verdana"/>
          <w:i/>
          <w:iCs/>
          <w:sz w:val="22"/>
          <w:szCs w:val="22"/>
        </w:rPr>
        <w:t xml:space="preserve"> </w:t>
      </w:r>
    </w:p>
    <w:p w14:paraId="228C121F" w14:textId="77777777" w:rsidR="00376260" w:rsidRPr="00376260" w:rsidRDefault="00376260" w:rsidP="00376260">
      <w:pPr>
        <w:rPr>
          <w:rFonts w:ascii="Verdana" w:hAnsi="Verdana" w:cs="Verdana"/>
          <w:i/>
          <w:iCs/>
          <w:sz w:val="22"/>
          <w:szCs w:val="22"/>
        </w:rPr>
      </w:pPr>
    </w:p>
    <w:p w14:paraId="6EBD3F4C" w14:textId="168B5410" w:rsidR="008D38AA" w:rsidRPr="0073095D" w:rsidRDefault="008B4124" w:rsidP="00993A6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6A4ABFA1" w14:textId="7DE5EC6D" w:rsidR="00376260" w:rsidRPr="00376260" w:rsidRDefault="00376260" w:rsidP="002D4526">
      <w:pPr>
        <w:widowControl/>
        <w:autoSpaceDE/>
        <w:autoSpaceDN/>
        <w:adjustRightInd/>
        <w:spacing w:after="200" w:line="276" w:lineRule="auto"/>
        <w:rPr>
          <w:rFonts w:ascii="Verdana" w:eastAsia="Calibri" w:hAnsi="Verdana"/>
          <w:sz w:val="22"/>
          <w:szCs w:val="22"/>
          <w:lang w:eastAsia="en-US"/>
        </w:rPr>
      </w:pPr>
      <w:r w:rsidRPr="00376260">
        <w:rPr>
          <w:rFonts w:ascii="Verdana" w:eastAsia="Calibri" w:hAnsi="Verdana"/>
          <w:sz w:val="22"/>
          <w:szCs w:val="22"/>
          <w:lang w:eastAsia="en-US"/>
        </w:rPr>
        <w:t>The trustees are looking to refurbished parts of the museum and build a new entrance foyer.  Therefore, we are looking for a suitable construction supplier that has experience on working on Listed Buildings.</w:t>
      </w:r>
    </w:p>
    <w:p w14:paraId="75016FC5" w14:textId="50A66558" w:rsidR="002D4526" w:rsidRPr="00376260" w:rsidRDefault="002D4526" w:rsidP="002D4526">
      <w:pPr>
        <w:widowControl/>
        <w:autoSpaceDE/>
        <w:autoSpaceDN/>
        <w:adjustRightInd/>
        <w:spacing w:after="200" w:line="276" w:lineRule="auto"/>
        <w:rPr>
          <w:rFonts w:ascii="Verdana" w:eastAsia="Calibri" w:hAnsi="Verdana"/>
          <w:sz w:val="22"/>
          <w:szCs w:val="22"/>
          <w:lang w:eastAsia="en-US"/>
        </w:rPr>
      </w:pPr>
      <w:r w:rsidRPr="00376260">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993A6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647E80E2" w14:textId="77777777" w:rsidR="00376260" w:rsidRDefault="00376260" w:rsidP="006268C8">
      <w:pPr>
        <w:pStyle w:val="BodyText"/>
        <w:kinsoku w:val="0"/>
        <w:overflowPunct w:val="0"/>
        <w:ind w:left="0" w:firstLine="0"/>
        <w:rPr>
          <w:color w:val="FF0000"/>
          <w:spacing w:val="-1"/>
        </w:rPr>
      </w:pPr>
    </w:p>
    <w:p w14:paraId="474A83BB" w14:textId="3F756A72"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376260">
        <w:rPr>
          <w:spacing w:val="-1"/>
        </w:rPr>
        <w:t xml:space="preserve"> with reference to the drawing supplied</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21E6C5CC" w:rsidR="002E2791" w:rsidRPr="00993A6D" w:rsidRDefault="00C21622" w:rsidP="00993A6D">
      <w:pPr>
        <w:pStyle w:val="Neading3"/>
      </w:pPr>
      <w:r w:rsidRPr="00993A6D">
        <w:t>3</w:t>
      </w:r>
      <w:r w:rsidR="002E2791" w:rsidRPr="00993A6D">
        <w:t>.1</w:t>
      </w:r>
      <w:r w:rsidR="00993A6D">
        <w:t xml:space="preserve">      </w:t>
      </w:r>
      <w:r w:rsidR="007B6B46" w:rsidRPr="00993A6D">
        <w:t>Drawing set</w:t>
      </w:r>
    </w:p>
    <w:p w14:paraId="0F51A7FC" w14:textId="4AA61CA1" w:rsidR="007B6B46" w:rsidRDefault="007B6B46" w:rsidP="00993A6D">
      <w:pPr>
        <w:pStyle w:val="Neading3"/>
      </w:pPr>
    </w:p>
    <w:p w14:paraId="43770B5F" w14:textId="6BF524A8" w:rsidR="007B6B46" w:rsidRPr="00566333" w:rsidRDefault="00566333" w:rsidP="00993A6D">
      <w:pPr>
        <w:pStyle w:val="Neading3"/>
      </w:pPr>
      <w:bookmarkStart w:id="1" w:name="_Hlk158140415"/>
      <w:bookmarkStart w:id="2" w:name="_Hlk158143910"/>
      <w:r>
        <w:t>Enclosure 1</w:t>
      </w:r>
      <w:bookmarkEnd w:id="1"/>
      <w:r>
        <w:t xml:space="preserve">. </w:t>
      </w:r>
      <w:r w:rsidRPr="00566333">
        <w:t>PA22_10625-ACLBCZ_-_CONDITIONAL_APPROVAL-7169508</w:t>
      </w:r>
    </w:p>
    <w:p w14:paraId="08EE9954" w14:textId="7A436D00" w:rsidR="007B6B46" w:rsidRDefault="00566333" w:rsidP="00993A6D">
      <w:pPr>
        <w:pStyle w:val="Neading3"/>
      </w:pPr>
      <w:r w:rsidRPr="00566333">
        <w:t xml:space="preserve">Enclosure </w:t>
      </w:r>
      <w:r>
        <w:t xml:space="preserve">2. </w:t>
      </w:r>
      <w:r w:rsidRPr="00566333">
        <w:t>ufm4_ACLBCZ_-_Conditional_approval</w:t>
      </w:r>
    </w:p>
    <w:p w14:paraId="0701D6C0" w14:textId="107B2AD1" w:rsidR="007B6B46" w:rsidRDefault="00566333" w:rsidP="00993A6D">
      <w:pPr>
        <w:pStyle w:val="Neading3"/>
      </w:pPr>
      <w:r w:rsidRPr="00566333">
        <w:t xml:space="preserve">Enclosure </w:t>
      </w:r>
      <w:r>
        <w:t xml:space="preserve">3. </w:t>
      </w:r>
      <w:r w:rsidRPr="00566333">
        <w:t>GRB01 Existing GF Plan</w:t>
      </w:r>
    </w:p>
    <w:p w14:paraId="24D3B188" w14:textId="070322EF" w:rsidR="007B6B46" w:rsidRDefault="00566333" w:rsidP="00993A6D">
      <w:pPr>
        <w:pStyle w:val="Neading3"/>
      </w:pPr>
      <w:r w:rsidRPr="00566333">
        <w:t xml:space="preserve">Enclosure </w:t>
      </w:r>
      <w:r>
        <w:t xml:space="preserve">4. </w:t>
      </w:r>
      <w:r w:rsidRPr="00566333">
        <w:t>GRB11 Proposed GF Plan</w:t>
      </w:r>
    </w:p>
    <w:p w14:paraId="24809095" w14:textId="3440A8E5" w:rsidR="007B6B46" w:rsidRDefault="00566333" w:rsidP="00993A6D">
      <w:pPr>
        <w:pStyle w:val="Neading3"/>
      </w:pPr>
      <w:r w:rsidRPr="00566333">
        <w:t xml:space="preserve">Enclosure </w:t>
      </w:r>
      <w:r>
        <w:t xml:space="preserve">5. </w:t>
      </w:r>
      <w:r w:rsidRPr="00566333">
        <w:t>GRB02 Existing FF Plan</w:t>
      </w:r>
    </w:p>
    <w:p w14:paraId="30700138" w14:textId="01B3373C" w:rsidR="007B6B46" w:rsidRDefault="00566333" w:rsidP="00993A6D">
      <w:pPr>
        <w:pStyle w:val="Neading3"/>
      </w:pPr>
      <w:r w:rsidRPr="00566333">
        <w:t xml:space="preserve">Enclosure </w:t>
      </w:r>
      <w:r>
        <w:t xml:space="preserve">6. </w:t>
      </w:r>
      <w:r w:rsidRPr="00566333">
        <w:t>GRB12 Proposed FF Plan</w:t>
      </w:r>
    </w:p>
    <w:p w14:paraId="0E854494" w14:textId="02DD0BA1" w:rsidR="007B6B46" w:rsidRDefault="00566333" w:rsidP="00993A6D">
      <w:pPr>
        <w:pStyle w:val="Neading3"/>
      </w:pPr>
      <w:r w:rsidRPr="00566333">
        <w:t xml:space="preserve">Enclosure </w:t>
      </w:r>
      <w:r>
        <w:t xml:space="preserve">7. </w:t>
      </w:r>
      <w:r w:rsidRPr="00566333">
        <w:t>GRB04 Existing Front-North Elevation</w:t>
      </w:r>
    </w:p>
    <w:p w14:paraId="6AF892B6" w14:textId="71EBA564" w:rsidR="00566333" w:rsidRDefault="00566333" w:rsidP="00993A6D">
      <w:pPr>
        <w:pStyle w:val="Neading3"/>
      </w:pPr>
      <w:r w:rsidRPr="00566333">
        <w:lastRenderedPageBreak/>
        <w:t xml:space="preserve">Enclosure </w:t>
      </w:r>
      <w:r>
        <w:t xml:space="preserve">8. </w:t>
      </w:r>
      <w:r w:rsidRPr="00566333">
        <w:t>GRB03 Existing Roof Plan</w:t>
      </w:r>
    </w:p>
    <w:p w14:paraId="2D84D497" w14:textId="245E96E4" w:rsidR="007B6B46" w:rsidRDefault="00566333" w:rsidP="00993A6D">
      <w:pPr>
        <w:pStyle w:val="Neading3"/>
      </w:pPr>
      <w:r w:rsidRPr="00566333">
        <w:t xml:space="preserve">Enclosure </w:t>
      </w:r>
      <w:r>
        <w:t xml:space="preserve">9. </w:t>
      </w:r>
      <w:r w:rsidRPr="00566333">
        <w:t>GRB013 Proposed Roof Plan</w:t>
      </w:r>
    </w:p>
    <w:p w14:paraId="4D2762D8" w14:textId="2E5C3F05" w:rsidR="00566333" w:rsidRDefault="00566333" w:rsidP="00993A6D">
      <w:pPr>
        <w:pStyle w:val="Neading3"/>
      </w:pPr>
      <w:r w:rsidRPr="00566333">
        <w:t>Enclosure 1</w:t>
      </w:r>
      <w:r>
        <w:t xml:space="preserve">0. </w:t>
      </w:r>
      <w:r w:rsidRPr="00566333">
        <w:t>GRB05 Existing Side-East and West Elevations</w:t>
      </w:r>
    </w:p>
    <w:p w14:paraId="438C2A21" w14:textId="37C12411" w:rsidR="00566333" w:rsidRDefault="00566333" w:rsidP="00993A6D">
      <w:pPr>
        <w:pStyle w:val="Neading3"/>
      </w:pPr>
      <w:r w:rsidRPr="00566333">
        <w:t>Enclosure 1</w:t>
      </w:r>
      <w:r>
        <w:t xml:space="preserve">1. </w:t>
      </w:r>
      <w:r w:rsidRPr="00566333">
        <w:t>GRB14 Proposed Front-North Elevation Rev A</w:t>
      </w:r>
    </w:p>
    <w:p w14:paraId="41F59F4A" w14:textId="3246013D" w:rsidR="00566333" w:rsidRDefault="00566333" w:rsidP="00993A6D">
      <w:pPr>
        <w:pStyle w:val="Neading3"/>
      </w:pPr>
      <w:r w:rsidRPr="00566333">
        <w:t>Enclosure 1</w:t>
      </w:r>
      <w:r>
        <w:t xml:space="preserve">2. </w:t>
      </w:r>
      <w:r w:rsidRPr="00566333">
        <w:t>GRB15 Proposed Side-East and West Elevations Shop front</w:t>
      </w:r>
    </w:p>
    <w:bookmarkEnd w:id="2"/>
    <w:p w14:paraId="723DCFFB" w14:textId="77777777" w:rsidR="00566333" w:rsidRDefault="00566333" w:rsidP="00993A6D">
      <w:pPr>
        <w:pStyle w:val="Neading3"/>
      </w:pPr>
    </w:p>
    <w:p w14:paraId="2548B335" w14:textId="2EFF1BC0" w:rsidR="002E2791" w:rsidRDefault="00C21622" w:rsidP="00993A6D">
      <w:pPr>
        <w:pStyle w:val="Neading3"/>
      </w:pPr>
      <w:r>
        <w:t>3</w:t>
      </w:r>
      <w:r w:rsidR="002E2791" w:rsidRPr="00837579">
        <w:t>.2</w:t>
      </w:r>
      <w:r w:rsidR="00B634E3">
        <w:tab/>
      </w:r>
      <w:r w:rsidR="00566333" w:rsidRPr="00993A6D">
        <w:t>New lobby</w:t>
      </w:r>
      <w:r w:rsidR="00CA220B">
        <w:t xml:space="preserve"> (this will be started in September 2024 and completed no later than 31 October 2024)</w:t>
      </w:r>
    </w:p>
    <w:p w14:paraId="0979841E" w14:textId="15CE24A7" w:rsidR="00566333" w:rsidRDefault="00566333" w:rsidP="00993A6D">
      <w:pPr>
        <w:pStyle w:val="Neading3"/>
      </w:pPr>
    </w:p>
    <w:p w14:paraId="7EF30EB1" w14:textId="04A7A540" w:rsidR="00AF14D4" w:rsidRDefault="00AF14D4" w:rsidP="000B636B">
      <w:pPr>
        <w:pStyle w:val="Neading3"/>
        <w:numPr>
          <w:ilvl w:val="0"/>
          <w:numId w:val="3"/>
        </w:numPr>
      </w:pPr>
      <w:r>
        <w:t>B</w:t>
      </w:r>
      <w:r w:rsidRPr="00AF14D4">
        <w:t>reak out old slab, forming foundations to Building Control requirements, relaying slab with appropriate insulation, membranes, DPCs and Radon protection</w:t>
      </w:r>
    </w:p>
    <w:p w14:paraId="05253EF2" w14:textId="258D2BCF" w:rsidR="006C4638" w:rsidRDefault="006C4638" w:rsidP="000B636B">
      <w:pPr>
        <w:pStyle w:val="Neading3"/>
        <w:numPr>
          <w:ilvl w:val="0"/>
          <w:numId w:val="3"/>
        </w:numPr>
      </w:pPr>
      <w:r w:rsidRPr="006C4638">
        <w:t>Dismantle and dispose of pine lobby.</w:t>
      </w:r>
    </w:p>
    <w:p w14:paraId="2060E586" w14:textId="33D67CEA" w:rsidR="00566333" w:rsidRDefault="00AF14D4" w:rsidP="000B636B">
      <w:pPr>
        <w:pStyle w:val="Neading3"/>
        <w:numPr>
          <w:ilvl w:val="0"/>
          <w:numId w:val="3"/>
        </w:numPr>
      </w:pPr>
      <w:r w:rsidRPr="00AF14D4">
        <w:t>Lay 75mm reinforced Granolithic levelling screed to new lobby area after sealing</w:t>
      </w:r>
      <w:r>
        <w:t xml:space="preserve"> </w:t>
      </w:r>
      <w:r w:rsidRPr="00AF14D4">
        <w:t>existing concrete</w:t>
      </w:r>
      <w:r w:rsidR="006C4638">
        <w:t>.</w:t>
      </w:r>
    </w:p>
    <w:p w14:paraId="28A5128B" w14:textId="77777777" w:rsidR="00AF14D4" w:rsidRDefault="00AF14D4" w:rsidP="000B636B">
      <w:pPr>
        <w:pStyle w:val="Neading3"/>
        <w:numPr>
          <w:ilvl w:val="0"/>
          <w:numId w:val="3"/>
        </w:numPr>
      </w:pPr>
      <w:r w:rsidRPr="00AF14D4">
        <w:t xml:space="preserve">Build 150mm thick timber stud wall inside existing wall.                       </w:t>
      </w:r>
    </w:p>
    <w:p w14:paraId="3F585A3F" w14:textId="77777777" w:rsidR="00AF14D4" w:rsidRDefault="00AF14D4" w:rsidP="000B636B">
      <w:pPr>
        <w:pStyle w:val="Neading3"/>
        <w:numPr>
          <w:ilvl w:val="0"/>
          <w:numId w:val="3"/>
        </w:numPr>
      </w:pPr>
      <w:r w:rsidRPr="00AF14D4">
        <w:t>Line externally with render on render board on batten on breather membrane on 12mm th</w:t>
      </w:r>
      <w:r>
        <w:t>e</w:t>
      </w:r>
      <w:r w:rsidRPr="00AF14D4">
        <w:t xml:space="preserve"> Stirling board.                                           </w:t>
      </w:r>
    </w:p>
    <w:p w14:paraId="76C8EE73" w14:textId="5DC78D03" w:rsidR="00AF14D4" w:rsidRDefault="00AF14D4" w:rsidP="000B636B">
      <w:pPr>
        <w:pStyle w:val="Neading3"/>
        <w:numPr>
          <w:ilvl w:val="0"/>
          <w:numId w:val="3"/>
        </w:numPr>
      </w:pPr>
      <w:r w:rsidRPr="00AF14D4">
        <w:t>Insulate with 150mm th</w:t>
      </w:r>
      <w:r>
        <w:t>e</w:t>
      </w:r>
      <w:r w:rsidRPr="00AF14D4">
        <w:t xml:space="preserve"> wool insulation.                                             </w:t>
      </w:r>
    </w:p>
    <w:p w14:paraId="1FAAD908" w14:textId="77777777" w:rsidR="00AF14D4" w:rsidRDefault="00AF14D4" w:rsidP="000B636B">
      <w:pPr>
        <w:pStyle w:val="Neading3"/>
        <w:numPr>
          <w:ilvl w:val="0"/>
          <w:numId w:val="3"/>
        </w:numPr>
      </w:pPr>
      <w:r w:rsidRPr="00AF14D4">
        <w:t xml:space="preserve">Line internally with 15mm ply on moisture barrier.                          </w:t>
      </w:r>
    </w:p>
    <w:p w14:paraId="6AB5D5F2" w14:textId="77777777" w:rsidR="00AF14D4" w:rsidRDefault="00AF14D4" w:rsidP="000B636B">
      <w:pPr>
        <w:pStyle w:val="Neading3"/>
        <w:numPr>
          <w:ilvl w:val="0"/>
          <w:numId w:val="3"/>
        </w:numPr>
      </w:pPr>
      <w:r w:rsidRPr="00AF14D4">
        <w:t xml:space="preserve">Timber frame over doors to be clad in black painted timber cladding. </w:t>
      </w:r>
    </w:p>
    <w:p w14:paraId="3B739FD5" w14:textId="77777777" w:rsidR="00AF14D4" w:rsidRDefault="00AF14D4" w:rsidP="000B636B">
      <w:pPr>
        <w:pStyle w:val="Neading3"/>
        <w:numPr>
          <w:ilvl w:val="0"/>
          <w:numId w:val="3"/>
        </w:numPr>
      </w:pPr>
      <w:r w:rsidRPr="00AF14D4">
        <w:t xml:space="preserve">Timber nibs to side of doors.                                                          </w:t>
      </w:r>
    </w:p>
    <w:p w14:paraId="2673C6D0" w14:textId="5CDD9395" w:rsidR="00566333" w:rsidRDefault="00AF14D4" w:rsidP="000B636B">
      <w:pPr>
        <w:pStyle w:val="Neading3"/>
        <w:numPr>
          <w:ilvl w:val="0"/>
          <w:numId w:val="3"/>
        </w:numPr>
      </w:pPr>
      <w:r w:rsidRPr="00AF14D4">
        <w:t>Lead detail to top of existing wall.</w:t>
      </w:r>
    </w:p>
    <w:p w14:paraId="149ACEC2" w14:textId="77777777" w:rsidR="006C4638" w:rsidRDefault="00AF14D4" w:rsidP="000B636B">
      <w:pPr>
        <w:pStyle w:val="Neading3"/>
        <w:numPr>
          <w:ilvl w:val="0"/>
          <w:numId w:val="3"/>
        </w:numPr>
      </w:pPr>
      <w:r w:rsidRPr="00AF14D4">
        <w:t xml:space="preserve">Form roof using structural timber overlaid with 19mm ply and waterproofed with Ruberoid roofing system including all flashing.  </w:t>
      </w:r>
    </w:p>
    <w:p w14:paraId="3F2834E8" w14:textId="77777777" w:rsidR="006C4638" w:rsidRDefault="00AF14D4" w:rsidP="000B636B">
      <w:pPr>
        <w:pStyle w:val="Neading3"/>
        <w:numPr>
          <w:ilvl w:val="0"/>
          <w:numId w:val="3"/>
        </w:numPr>
      </w:pPr>
      <w:r w:rsidRPr="00AF14D4">
        <w:t xml:space="preserve">Insulate with wool insulation and underline with plasterboard and skim coat plaster.   </w:t>
      </w:r>
    </w:p>
    <w:p w14:paraId="2786F28A" w14:textId="437162F3" w:rsidR="00AF14D4" w:rsidRDefault="00AF14D4" w:rsidP="000B636B">
      <w:pPr>
        <w:pStyle w:val="Neading3"/>
        <w:numPr>
          <w:ilvl w:val="0"/>
          <w:numId w:val="3"/>
        </w:numPr>
      </w:pPr>
      <w:r w:rsidRPr="00AF14D4">
        <w:t xml:space="preserve">Ensure ventilation to front and side.                                                            </w:t>
      </w:r>
    </w:p>
    <w:p w14:paraId="6573F908" w14:textId="7F135F89" w:rsidR="00566333" w:rsidRDefault="00AF14D4" w:rsidP="000B636B">
      <w:pPr>
        <w:pStyle w:val="Neading3"/>
        <w:numPr>
          <w:ilvl w:val="0"/>
          <w:numId w:val="3"/>
        </w:numPr>
      </w:pPr>
      <w:r w:rsidRPr="00AF14D4">
        <w:t>Fix black painted facias to front and side</w:t>
      </w:r>
    </w:p>
    <w:p w14:paraId="25450EF2" w14:textId="4771695D" w:rsidR="00AF14D4" w:rsidRDefault="007F3985" w:rsidP="000B636B">
      <w:pPr>
        <w:pStyle w:val="Neading3"/>
        <w:numPr>
          <w:ilvl w:val="0"/>
          <w:numId w:val="3"/>
        </w:numPr>
      </w:pPr>
      <w:r>
        <w:t xml:space="preserve">Fit and </w:t>
      </w:r>
      <w:r w:rsidR="00AF14D4" w:rsidRPr="00AF14D4">
        <w:t xml:space="preserve">fix double shop front doors </w:t>
      </w:r>
      <w:r w:rsidR="00AF14D4">
        <w:t>(</w:t>
      </w:r>
      <w:r w:rsidR="00AF14D4" w:rsidRPr="00AF14D4">
        <w:t>Open out</w:t>
      </w:r>
      <w:r w:rsidR="00AF14D4">
        <w:t>)</w:t>
      </w:r>
      <w:r w:rsidR="00AF14D4" w:rsidRPr="00AF14D4">
        <w:t xml:space="preserve"> with side panels. Level access</w:t>
      </w:r>
      <w:r w:rsidR="00ED3FF6">
        <w:t>. Doors to be</w:t>
      </w:r>
      <w:r w:rsidR="00E477E3">
        <w:t xml:space="preserve"> the same or equivalent specification as that of </w:t>
      </w:r>
      <w:hyperlink r:id="rId11" w:history="1">
        <w:r w:rsidR="00E477E3">
          <w:rPr>
            <w:rStyle w:val="Hyperlink"/>
            <w:rFonts w:ascii="Segoe UI" w:eastAsia="Times New Roman" w:hAnsi="Segoe UI" w:cs="Segoe UI"/>
            <w:sz w:val="23"/>
            <w:szCs w:val="23"/>
          </w:rPr>
          <w:t>Commercial Shop Door Style 43 | Aluminium Commercial Doors (justvaluedoors.co.uk)</w:t>
        </w:r>
      </w:hyperlink>
    </w:p>
    <w:p w14:paraId="2FB4F379" w14:textId="75451CFA" w:rsidR="00E477E3" w:rsidRDefault="00E477E3" w:rsidP="000B636B">
      <w:pPr>
        <w:pStyle w:val="Neading3"/>
        <w:numPr>
          <w:ilvl w:val="0"/>
          <w:numId w:val="3"/>
        </w:numPr>
      </w:pPr>
      <w:r>
        <w:t>Doors to be etched with the Museum logo – the artwork will be supplied to the winning supplier.</w:t>
      </w:r>
    </w:p>
    <w:p w14:paraId="13486A0D" w14:textId="193F6290" w:rsidR="00566333" w:rsidRDefault="00AF14D4" w:rsidP="000B636B">
      <w:pPr>
        <w:pStyle w:val="Neading3"/>
        <w:numPr>
          <w:ilvl w:val="0"/>
          <w:numId w:val="3"/>
        </w:numPr>
      </w:pPr>
      <w:r w:rsidRPr="00AF14D4">
        <w:t>Rainwater goods in black plastic as drawings. Including to adapt existing from main roof.</w:t>
      </w:r>
    </w:p>
    <w:p w14:paraId="4FF0B29E" w14:textId="63CBBDF0" w:rsidR="00566333" w:rsidRDefault="00AF14D4" w:rsidP="000B636B">
      <w:pPr>
        <w:pStyle w:val="Neading3"/>
        <w:numPr>
          <w:ilvl w:val="0"/>
          <w:numId w:val="3"/>
        </w:numPr>
      </w:pPr>
      <w:r w:rsidRPr="00AF14D4">
        <w:t>Electrical work to run a new light and 2 double sockets from existing.</w:t>
      </w:r>
    </w:p>
    <w:p w14:paraId="45D4CC84" w14:textId="03B6AEB5" w:rsidR="006C4638" w:rsidRDefault="006C4638" w:rsidP="000B636B">
      <w:pPr>
        <w:pStyle w:val="Neading3"/>
        <w:numPr>
          <w:ilvl w:val="0"/>
          <w:numId w:val="3"/>
        </w:numPr>
      </w:pPr>
      <w:r w:rsidRPr="006C4638">
        <w:t>Supply and lay 12mm slate flooring 600mm square tiles</w:t>
      </w:r>
    </w:p>
    <w:p w14:paraId="1C71B01E" w14:textId="3866CA77" w:rsidR="006C4638" w:rsidRDefault="006C4638" w:rsidP="000B636B">
      <w:pPr>
        <w:pStyle w:val="Neading3"/>
        <w:numPr>
          <w:ilvl w:val="0"/>
          <w:numId w:val="3"/>
        </w:numPr>
      </w:pPr>
      <w:r w:rsidRPr="006C4638">
        <w:t>Extend water tap to outside from WC area.</w:t>
      </w:r>
    </w:p>
    <w:p w14:paraId="5A72163D" w14:textId="7E813CF5" w:rsidR="006C4638" w:rsidRDefault="006C4638" w:rsidP="000B636B">
      <w:pPr>
        <w:pStyle w:val="Neading3"/>
        <w:numPr>
          <w:ilvl w:val="0"/>
          <w:numId w:val="3"/>
        </w:numPr>
      </w:pPr>
      <w:r w:rsidRPr="006C4638">
        <w:t>Make good all finishes</w:t>
      </w:r>
    </w:p>
    <w:p w14:paraId="7AE6C392" w14:textId="77777777" w:rsidR="006C4638" w:rsidRDefault="006C4638" w:rsidP="009071BD">
      <w:pPr>
        <w:widowControl/>
        <w:autoSpaceDE/>
        <w:autoSpaceDN/>
        <w:adjustRightInd/>
        <w:spacing w:after="200"/>
        <w:rPr>
          <w:rStyle w:val="Neading3Char"/>
        </w:rPr>
      </w:pPr>
    </w:p>
    <w:p w14:paraId="5D9D202D" w14:textId="7CEE5BE3" w:rsidR="003B42CB" w:rsidRDefault="00C21622" w:rsidP="009071BD">
      <w:pPr>
        <w:widowControl/>
        <w:autoSpaceDE/>
        <w:autoSpaceDN/>
        <w:adjustRightInd/>
        <w:spacing w:after="200"/>
        <w:rPr>
          <w:rFonts w:ascii="Verdana" w:eastAsia="Calibri" w:hAnsi="Verdana" w:cs="Arial"/>
          <w:bCs/>
          <w:sz w:val="22"/>
          <w:szCs w:val="22"/>
          <w:lang w:eastAsia="en-US"/>
        </w:rPr>
      </w:pPr>
      <w:r>
        <w:rPr>
          <w:rStyle w:val="Neading3Char"/>
        </w:rPr>
        <w:t>3</w:t>
      </w:r>
      <w:r w:rsidR="00043839" w:rsidRPr="00B634E3">
        <w:rPr>
          <w:rStyle w:val="Neading3Char"/>
        </w:rPr>
        <w:t>.</w:t>
      </w:r>
      <w:r w:rsidR="00B634E3" w:rsidRPr="00B634E3">
        <w:rPr>
          <w:rStyle w:val="Neading3Char"/>
        </w:rPr>
        <w:t>3</w:t>
      </w:r>
      <w:r w:rsidR="00043839" w:rsidRPr="009071BD">
        <w:rPr>
          <w:rFonts w:ascii="Verdana" w:eastAsia="Calibri" w:hAnsi="Verdana" w:cs="Arial"/>
          <w:b/>
          <w:sz w:val="22"/>
          <w:szCs w:val="22"/>
          <w:lang w:eastAsia="en-US"/>
        </w:rPr>
        <w:t xml:space="preserve"> </w:t>
      </w:r>
      <w:r w:rsidR="006C4638">
        <w:rPr>
          <w:rFonts w:ascii="Verdana" w:eastAsia="Calibri" w:hAnsi="Verdana" w:cs="Arial"/>
          <w:b/>
          <w:sz w:val="22"/>
          <w:szCs w:val="22"/>
          <w:lang w:eastAsia="en-US"/>
        </w:rPr>
        <w:tab/>
      </w:r>
      <w:r w:rsidR="006C4638" w:rsidRPr="006C4638">
        <w:rPr>
          <w:rFonts w:ascii="Verdana" w:eastAsia="Calibri" w:hAnsi="Verdana" w:cs="Arial"/>
          <w:bCs/>
          <w:sz w:val="22"/>
          <w:szCs w:val="22"/>
          <w:lang w:eastAsia="en-US"/>
        </w:rPr>
        <w:t>Roof</w:t>
      </w:r>
      <w:r w:rsidR="00CA220B">
        <w:rPr>
          <w:rFonts w:ascii="Verdana" w:eastAsia="Calibri" w:hAnsi="Verdana" w:cs="Arial"/>
          <w:bCs/>
          <w:sz w:val="22"/>
          <w:szCs w:val="22"/>
          <w:lang w:eastAsia="en-US"/>
        </w:rPr>
        <w:t xml:space="preserve"> (Start in April 2024 and completed by 10 May 2024)</w:t>
      </w:r>
    </w:p>
    <w:p w14:paraId="22EA88AC" w14:textId="0E4BA32B" w:rsidR="006C4638" w:rsidRPr="00993A6D" w:rsidRDefault="006C4638" w:rsidP="000B636B">
      <w:pPr>
        <w:pStyle w:val="ListParagraph"/>
        <w:widowControl/>
        <w:numPr>
          <w:ilvl w:val="0"/>
          <w:numId w:val="4"/>
        </w:numPr>
        <w:autoSpaceDE/>
        <w:autoSpaceDN/>
        <w:adjustRightInd/>
        <w:spacing w:line="276" w:lineRule="auto"/>
        <w:ind w:left="714" w:hanging="357"/>
        <w:rPr>
          <w:rFonts w:ascii="Verdana" w:eastAsia="Calibri" w:hAnsi="Verdana" w:cs="Arial"/>
          <w:bCs/>
          <w:sz w:val="22"/>
          <w:szCs w:val="22"/>
          <w:lang w:eastAsia="en-US"/>
        </w:rPr>
      </w:pPr>
      <w:r w:rsidRPr="00993A6D">
        <w:rPr>
          <w:rFonts w:ascii="Verdana" w:eastAsia="Calibri" w:hAnsi="Verdana" w:cs="Arial"/>
          <w:bCs/>
          <w:sz w:val="22"/>
          <w:szCs w:val="22"/>
          <w:lang w:eastAsia="en-US"/>
        </w:rPr>
        <w:t xml:space="preserve">Erect scaffold to front and side of museum.                         </w:t>
      </w:r>
    </w:p>
    <w:p w14:paraId="2A53EDF1" w14:textId="77777777" w:rsidR="006C4638" w:rsidRPr="00993A6D" w:rsidRDefault="006C4638" w:rsidP="000B636B">
      <w:pPr>
        <w:pStyle w:val="ListParagraph"/>
        <w:widowControl/>
        <w:numPr>
          <w:ilvl w:val="0"/>
          <w:numId w:val="4"/>
        </w:numPr>
        <w:autoSpaceDE/>
        <w:autoSpaceDN/>
        <w:adjustRightInd/>
        <w:spacing w:line="276" w:lineRule="auto"/>
        <w:ind w:left="714" w:hanging="357"/>
        <w:rPr>
          <w:rFonts w:ascii="Verdana" w:eastAsia="Calibri" w:hAnsi="Verdana" w:cs="Arial"/>
          <w:bCs/>
          <w:sz w:val="22"/>
          <w:szCs w:val="22"/>
          <w:lang w:eastAsia="en-US"/>
        </w:rPr>
      </w:pPr>
      <w:r w:rsidRPr="00993A6D">
        <w:rPr>
          <w:rFonts w:ascii="Verdana" w:eastAsia="Calibri" w:hAnsi="Verdana" w:cs="Arial"/>
          <w:bCs/>
          <w:sz w:val="22"/>
          <w:szCs w:val="22"/>
          <w:lang w:eastAsia="en-US"/>
        </w:rPr>
        <w:t xml:space="preserve">Clean roof of all debris and use a metroflex overlay system with powder catalyst over the existing felt. Then 300 gram graded matting, metroflex primer finished in grey.                                                     </w:t>
      </w:r>
    </w:p>
    <w:p w14:paraId="3DCFAA8C" w14:textId="2207BEDA" w:rsidR="006C4638" w:rsidRPr="00993A6D" w:rsidRDefault="006C4638" w:rsidP="00ED3FF6">
      <w:pPr>
        <w:pStyle w:val="ListParagraph"/>
        <w:widowControl/>
        <w:numPr>
          <w:ilvl w:val="0"/>
          <w:numId w:val="4"/>
        </w:numPr>
        <w:autoSpaceDE/>
        <w:autoSpaceDN/>
        <w:adjustRightInd/>
        <w:spacing w:line="276" w:lineRule="auto"/>
        <w:ind w:left="714" w:hanging="357"/>
        <w:rPr>
          <w:rFonts w:ascii="Verdana" w:eastAsia="Calibri" w:hAnsi="Verdana" w:cs="Arial"/>
          <w:bCs/>
          <w:sz w:val="22"/>
          <w:szCs w:val="22"/>
          <w:lang w:eastAsia="en-US"/>
        </w:rPr>
      </w:pPr>
      <w:r w:rsidRPr="00993A6D">
        <w:rPr>
          <w:rFonts w:ascii="Verdana" w:eastAsia="Calibri" w:hAnsi="Verdana" w:cs="Arial"/>
          <w:bCs/>
          <w:sz w:val="22"/>
          <w:szCs w:val="22"/>
          <w:lang w:eastAsia="en-US"/>
        </w:rPr>
        <w:t xml:space="preserve">Clean out all gutters on completion.                                             </w:t>
      </w:r>
    </w:p>
    <w:p w14:paraId="02ECCB8A" w14:textId="358A83EF" w:rsidR="006C4638" w:rsidRDefault="006C4638" w:rsidP="00ED3FF6">
      <w:pPr>
        <w:pStyle w:val="ListParagraph"/>
        <w:widowControl/>
        <w:numPr>
          <w:ilvl w:val="0"/>
          <w:numId w:val="4"/>
        </w:numPr>
        <w:autoSpaceDE/>
        <w:autoSpaceDN/>
        <w:adjustRightInd/>
        <w:spacing w:line="276" w:lineRule="auto"/>
        <w:ind w:left="714" w:hanging="357"/>
        <w:rPr>
          <w:rFonts w:ascii="Verdana" w:eastAsia="Calibri" w:hAnsi="Verdana" w:cs="Arial"/>
          <w:bCs/>
          <w:sz w:val="22"/>
          <w:szCs w:val="22"/>
          <w:lang w:eastAsia="en-US"/>
        </w:rPr>
      </w:pPr>
      <w:r w:rsidRPr="00993A6D">
        <w:rPr>
          <w:rFonts w:ascii="Verdana" w:eastAsia="Calibri" w:hAnsi="Verdana" w:cs="Arial"/>
          <w:bCs/>
          <w:sz w:val="22"/>
          <w:szCs w:val="22"/>
          <w:lang w:eastAsia="en-US"/>
        </w:rPr>
        <w:t>Clean and tidy after roofers and scaffolders</w:t>
      </w:r>
    </w:p>
    <w:p w14:paraId="1DF42E69" w14:textId="77777777" w:rsidR="00ED3FF6" w:rsidRDefault="00ED3FF6" w:rsidP="00ED3FF6">
      <w:pPr>
        <w:pStyle w:val="ListParagraph"/>
        <w:widowControl/>
        <w:autoSpaceDE/>
        <w:autoSpaceDN/>
        <w:adjustRightInd/>
        <w:spacing w:line="276" w:lineRule="auto"/>
        <w:ind w:left="714"/>
        <w:rPr>
          <w:rFonts w:ascii="Verdana" w:eastAsia="Calibri" w:hAnsi="Verdana" w:cs="Arial"/>
          <w:bCs/>
          <w:sz w:val="22"/>
          <w:szCs w:val="22"/>
          <w:lang w:eastAsia="en-US"/>
        </w:rPr>
      </w:pPr>
    </w:p>
    <w:p w14:paraId="6AEA31BF" w14:textId="77777777" w:rsidR="00993A6D" w:rsidRDefault="00993A6D" w:rsidP="00993A6D">
      <w:pPr>
        <w:widowControl/>
        <w:tabs>
          <w:tab w:val="left" w:pos="851"/>
        </w:tabs>
        <w:autoSpaceDE/>
        <w:autoSpaceDN/>
        <w:adjustRightInd/>
        <w:spacing w:after="200" w:line="276" w:lineRule="auto"/>
        <w:rPr>
          <w:rFonts w:ascii="Verdana" w:eastAsia="Calibri" w:hAnsi="Verdana" w:cs="Arial"/>
          <w:bCs/>
          <w:sz w:val="22"/>
          <w:szCs w:val="22"/>
          <w:lang w:eastAsia="en-US"/>
        </w:rPr>
      </w:pPr>
      <w:r>
        <w:rPr>
          <w:rFonts w:ascii="Verdana" w:eastAsia="Calibri" w:hAnsi="Verdana" w:cs="Arial"/>
          <w:bCs/>
          <w:sz w:val="22"/>
          <w:szCs w:val="22"/>
          <w:lang w:eastAsia="en-US"/>
        </w:rPr>
        <w:t>3.4</w:t>
      </w:r>
      <w:r>
        <w:rPr>
          <w:rFonts w:ascii="Verdana" w:eastAsia="Calibri" w:hAnsi="Verdana" w:cs="Arial"/>
          <w:bCs/>
          <w:sz w:val="22"/>
          <w:szCs w:val="22"/>
          <w:lang w:eastAsia="en-US"/>
        </w:rPr>
        <w:tab/>
      </w:r>
      <w:r w:rsidRPr="00993A6D">
        <w:rPr>
          <w:rFonts w:ascii="Verdana" w:eastAsia="Calibri" w:hAnsi="Verdana" w:cs="Arial"/>
          <w:b/>
          <w:sz w:val="22"/>
          <w:szCs w:val="22"/>
          <w:lang w:eastAsia="en-US"/>
        </w:rPr>
        <w:t>Shared Prosperity Fund Branding and Publicity Guidance</w:t>
      </w:r>
      <w:r w:rsidRPr="00993A6D">
        <w:rPr>
          <w:rFonts w:ascii="Verdana" w:eastAsia="Calibri" w:hAnsi="Verdana" w:cs="Arial"/>
          <w:bCs/>
          <w:sz w:val="22"/>
          <w:szCs w:val="22"/>
          <w:lang w:eastAsia="en-US"/>
        </w:rPr>
        <w:t xml:space="preserve"> </w:t>
      </w:r>
    </w:p>
    <w:p w14:paraId="60E09A7F" w14:textId="7405276C" w:rsidR="00993A6D" w:rsidRDefault="00CB1F89" w:rsidP="00993A6D">
      <w:pPr>
        <w:widowControl/>
        <w:tabs>
          <w:tab w:val="left" w:pos="851"/>
        </w:tabs>
        <w:autoSpaceDE/>
        <w:autoSpaceDN/>
        <w:adjustRightInd/>
        <w:spacing w:after="200" w:line="276" w:lineRule="auto"/>
        <w:rPr>
          <w:rFonts w:ascii="Verdana" w:eastAsia="Calibri" w:hAnsi="Verdana" w:cs="Arial"/>
          <w:bCs/>
          <w:sz w:val="22"/>
          <w:szCs w:val="22"/>
          <w:lang w:eastAsia="en-US"/>
        </w:rPr>
      </w:pPr>
      <w:hyperlink r:id="rId12" w:history="1">
        <w:r w:rsidR="00993A6D" w:rsidRPr="00F40301">
          <w:rPr>
            <w:rStyle w:val="Hyperlink"/>
            <w:rFonts w:ascii="Verdana" w:eastAsia="Calibri" w:hAnsi="Verdana" w:cs="Arial"/>
            <w:bCs/>
            <w:sz w:val="22"/>
            <w:szCs w:val="22"/>
            <w:lang w:eastAsia="en-US"/>
          </w:rPr>
          <w:t>https://ciosgoodgrowth.com/wp-content/uploads/2023/10/UK-SPF-_-Branding-and-Publicity-V8.pdf</w:t>
        </w:r>
      </w:hyperlink>
    </w:p>
    <w:p w14:paraId="2393E3DD" w14:textId="77777777" w:rsidR="00993A6D" w:rsidRPr="00993A6D" w:rsidRDefault="00993A6D" w:rsidP="00993A6D">
      <w:pPr>
        <w:widowControl/>
        <w:autoSpaceDE/>
        <w:autoSpaceDN/>
        <w:adjustRightInd/>
        <w:spacing w:after="200" w:line="276" w:lineRule="auto"/>
        <w:rPr>
          <w:rFonts w:ascii="Verdana" w:eastAsia="Calibri" w:hAnsi="Verdana" w:cs="Arial"/>
          <w:bCs/>
          <w:sz w:val="22"/>
          <w:szCs w:val="22"/>
          <w:lang w:eastAsia="en-US"/>
        </w:rPr>
      </w:pPr>
      <w:r w:rsidRPr="00993A6D">
        <w:rPr>
          <w:rFonts w:ascii="Verdana" w:eastAsia="Calibri" w:hAnsi="Verdana" w:cs="Arial"/>
          <w:bCs/>
          <w:sz w:val="22"/>
          <w:szCs w:val="22"/>
          <w:lang w:eastAsia="en-US"/>
        </w:rPr>
        <w:t>The supplier’s attention is drawn to:</w:t>
      </w:r>
    </w:p>
    <w:p w14:paraId="7B995412" w14:textId="77777777" w:rsidR="00993A6D" w:rsidRPr="00993A6D" w:rsidRDefault="00993A6D" w:rsidP="00993A6D">
      <w:pPr>
        <w:widowControl/>
        <w:autoSpaceDE/>
        <w:autoSpaceDN/>
        <w:adjustRightInd/>
        <w:spacing w:after="200" w:line="276" w:lineRule="auto"/>
        <w:rPr>
          <w:rFonts w:ascii="Verdana" w:eastAsia="Calibri" w:hAnsi="Verdana" w:cs="Arial"/>
          <w:bCs/>
          <w:i/>
          <w:iCs/>
          <w:sz w:val="22"/>
          <w:szCs w:val="22"/>
          <w:lang w:eastAsia="en-US"/>
        </w:rPr>
      </w:pPr>
      <w:r w:rsidRPr="00993A6D">
        <w:rPr>
          <w:rFonts w:ascii="Verdana" w:eastAsia="Calibri" w:hAnsi="Verdana" w:cs="Arial"/>
          <w:bCs/>
          <w:i/>
          <w:iCs/>
          <w:sz w:val="22"/>
          <w:szCs w:val="22"/>
          <w:lang w:eastAsia="en-US"/>
        </w:rPr>
        <w:t>Plaques and Billboards All projects must install a permanent plaque of significant size (at least 250x200mm as a minimum) at a location readily visible to the public, bearing the appropriate logos, project name and the text:</w:t>
      </w:r>
    </w:p>
    <w:p w14:paraId="443B3EFC" w14:textId="77777777" w:rsidR="00993A6D" w:rsidRPr="00993A6D" w:rsidRDefault="00993A6D" w:rsidP="00993A6D">
      <w:pPr>
        <w:widowControl/>
        <w:autoSpaceDE/>
        <w:autoSpaceDN/>
        <w:adjustRightInd/>
        <w:spacing w:after="200" w:line="276" w:lineRule="auto"/>
        <w:rPr>
          <w:rFonts w:ascii="Verdana" w:eastAsia="Calibri" w:hAnsi="Verdana" w:cs="Arial"/>
          <w:bCs/>
          <w:i/>
          <w:iCs/>
          <w:sz w:val="22"/>
          <w:szCs w:val="22"/>
          <w:lang w:eastAsia="en-US"/>
        </w:rPr>
      </w:pPr>
      <w:r w:rsidRPr="00993A6D">
        <w:rPr>
          <w:rFonts w:ascii="Verdana" w:eastAsia="Calibri" w:hAnsi="Verdana" w:cs="Arial"/>
          <w:bCs/>
          <w:i/>
          <w:iCs/>
          <w:sz w:val="22"/>
          <w:szCs w:val="22"/>
          <w:lang w:eastAsia="en-US"/>
        </w:rPr>
        <w:t xml:space="preserve">. ‘This project is [funded/part-funded] by the UK Government through the UK Shared Prosperity Fund.’ </w:t>
      </w:r>
    </w:p>
    <w:p w14:paraId="2FEC1A8C" w14:textId="77777777" w:rsidR="00993A6D" w:rsidRPr="00993A6D" w:rsidRDefault="00993A6D" w:rsidP="00993A6D">
      <w:pPr>
        <w:widowControl/>
        <w:autoSpaceDE/>
        <w:autoSpaceDN/>
        <w:adjustRightInd/>
        <w:spacing w:after="200" w:line="276" w:lineRule="auto"/>
        <w:rPr>
          <w:rFonts w:ascii="Verdana" w:eastAsia="Calibri" w:hAnsi="Verdana" w:cs="Arial"/>
          <w:bCs/>
          <w:i/>
          <w:iCs/>
          <w:sz w:val="22"/>
          <w:szCs w:val="22"/>
          <w:lang w:eastAsia="en-US"/>
        </w:rPr>
      </w:pPr>
      <w:r w:rsidRPr="00993A6D">
        <w:rPr>
          <w:rFonts w:ascii="Verdana" w:eastAsia="Calibri" w:hAnsi="Verdana" w:cs="Arial"/>
          <w:bCs/>
          <w:i/>
          <w:iCs/>
          <w:sz w:val="22"/>
          <w:szCs w:val="22"/>
          <w:lang w:eastAsia="en-US"/>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23B3A0C4" w14:textId="1140F7AC" w:rsidR="00993A6D" w:rsidRPr="00993A6D" w:rsidRDefault="00993A6D" w:rsidP="00993A6D">
      <w:pPr>
        <w:widowControl/>
        <w:autoSpaceDE/>
        <w:autoSpaceDN/>
        <w:adjustRightInd/>
        <w:spacing w:after="200" w:line="276" w:lineRule="auto"/>
        <w:rPr>
          <w:rFonts w:ascii="Verdana" w:eastAsia="Calibri" w:hAnsi="Verdana" w:cs="Arial"/>
          <w:bCs/>
          <w:sz w:val="22"/>
          <w:szCs w:val="22"/>
          <w:lang w:eastAsia="en-US"/>
        </w:rPr>
      </w:pPr>
      <w:r w:rsidRPr="00993A6D">
        <w:rPr>
          <w:rFonts w:ascii="Verdana" w:eastAsia="Calibri" w:hAnsi="Verdana" w:cs="Arial"/>
          <w:bCs/>
          <w:sz w:val="22"/>
          <w:szCs w:val="22"/>
          <w:lang w:eastAsia="en-US"/>
        </w:rPr>
        <w:t>Mevagissey And District Museum Trustees will provide the Plaque and Billboard but the supplier will be responsible for affixing or erecting the Plaque and Billboard.</w:t>
      </w: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487DA2B8"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4B2BA1">
        <w:rPr>
          <w:rFonts w:ascii="Verdana" w:hAnsi="Verdana"/>
          <w:color w:val="auto"/>
          <w:sz w:val="22"/>
          <w:szCs w:val="22"/>
        </w:rPr>
        <w:t>7</w:t>
      </w:r>
      <w:r w:rsidR="00993A6D" w:rsidRPr="00993A6D">
        <w:rPr>
          <w:rFonts w:ascii="Verdana" w:hAnsi="Verdana"/>
          <w:color w:val="auto"/>
          <w:sz w:val="22"/>
          <w:szCs w:val="22"/>
        </w:rPr>
        <w:t>0,000.00</w:t>
      </w:r>
      <w:r w:rsidR="00381600" w:rsidRPr="00993A6D">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993A6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66DEA4AB"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993A6D">
        <w:rPr>
          <w:rFonts w:ascii="Verdana" w:hAnsi="Verdana"/>
          <w:color w:val="auto"/>
          <w:sz w:val="22"/>
          <w:szCs w:val="22"/>
        </w:rPr>
        <w:t>acceptance by</w:t>
      </w:r>
      <w:r w:rsidR="00D550E0" w:rsidRPr="00D550E0">
        <w:t xml:space="preserve"> </w:t>
      </w:r>
      <w:r w:rsidR="00D550E0" w:rsidRPr="00D550E0">
        <w:rPr>
          <w:rFonts w:ascii="Verdana" w:hAnsi="Verdana"/>
          <w:color w:val="auto"/>
          <w:sz w:val="22"/>
          <w:szCs w:val="22"/>
        </w:rPr>
        <w:t>Mevagissey And District Museum Trustees</w:t>
      </w:r>
      <w:r w:rsidR="00993A6D">
        <w:rPr>
          <w:rFonts w:ascii="Verdana" w:hAnsi="Verdana"/>
          <w:color w:val="auto"/>
          <w:sz w:val="22"/>
          <w:szCs w:val="22"/>
        </w:rPr>
        <w:t xml:space="preserve"> </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r w:rsidR="006231D8">
        <w:rPr>
          <w:rFonts w:ascii="Verdana" w:hAnsi="Verdana"/>
          <w:color w:val="auto"/>
          <w:sz w:val="22"/>
          <w:szCs w:val="22"/>
        </w:rPr>
        <w:t>:</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D550E0">
        <w:trPr>
          <w:trHeight w:hRule="exact" w:val="30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45F96903" w:rsidR="004A562D" w:rsidRPr="00D550E0" w:rsidRDefault="00E477E3" w:rsidP="004A562D">
            <w:pPr>
              <w:pStyle w:val="TableParagraph"/>
              <w:kinsoku w:val="0"/>
              <w:overflowPunct w:val="0"/>
              <w:rPr>
                <w:rFonts w:ascii="Verdana" w:hAnsi="Verdana"/>
                <w:sz w:val="22"/>
                <w:szCs w:val="22"/>
              </w:rPr>
            </w:pPr>
            <w:r>
              <w:rPr>
                <w:rFonts w:ascii="Verdana" w:hAnsi="Verdana"/>
                <w:sz w:val="22"/>
                <w:szCs w:val="22"/>
              </w:rPr>
              <w:t>8</w:t>
            </w:r>
            <w:r w:rsidR="00D550E0">
              <w:rPr>
                <w:rFonts w:ascii="Verdana" w:hAnsi="Verdana"/>
                <w:sz w:val="22"/>
                <w:szCs w:val="22"/>
              </w:rPr>
              <w:t xml:space="preserve"> February 2024</w:t>
            </w:r>
          </w:p>
        </w:tc>
      </w:tr>
      <w:tr w:rsidR="00D550E0" w:rsidRPr="00043839" w14:paraId="16C61ABF" w14:textId="77777777" w:rsidTr="004B2BA1">
        <w:trPr>
          <w:trHeight w:hRule="exact" w:val="772"/>
        </w:trPr>
        <w:tc>
          <w:tcPr>
            <w:tcW w:w="5811" w:type="dxa"/>
            <w:shd w:val="clear" w:color="auto" w:fill="auto"/>
          </w:tcPr>
          <w:p w14:paraId="7DC7A679" w14:textId="7C441859" w:rsidR="00D550E0" w:rsidRPr="00231011" w:rsidRDefault="00D550E0" w:rsidP="004A562D">
            <w:pPr>
              <w:pStyle w:val="TableParagraph"/>
              <w:kinsoku w:val="0"/>
              <w:overflowPunct w:val="0"/>
              <w:ind w:left="102"/>
              <w:rPr>
                <w:rFonts w:ascii="Verdana" w:hAnsi="Verdana"/>
                <w:sz w:val="22"/>
                <w:szCs w:val="22"/>
              </w:rPr>
            </w:pPr>
            <w:r>
              <w:rPr>
                <w:rFonts w:ascii="Verdana" w:hAnsi="Verdana"/>
                <w:sz w:val="22"/>
                <w:szCs w:val="22"/>
              </w:rPr>
              <w:t>Site visit</w:t>
            </w:r>
            <w:r w:rsidR="004B2BA1">
              <w:rPr>
                <w:rFonts w:ascii="Verdana" w:hAnsi="Verdana"/>
                <w:sz w:val="22"/>
                <w:szCs w:val="22"/>
              </w:rPr>
              <w:t>.  This is to be arranged by email with jrpolgooth@gmail.com</w:t>
            </w:r>
          </w:p>
        </w:tc>
        <w:tc>
          <w:tcPr>
            <w:tcW w:w="2694" w:type="dxa"/>
            <w:shd w:val="clear" w:color="auto" w:fill="auto"/>
          </w:tcPr>
          <w:p w14:paraId="6F4A770D" w14:textId="5855545B" w:rsidR="00D550E0" w:rsidRPr="00231011" w:rsidRDefault="00D550E0" w:rsidP="004A562D">
            <w:pPr>
              <w:pStyle w:val="TableParagraph"/>
              <w:kinsoku w:val="0"/>
              <w:overflowPunct w:val="0"/>
              <w:rPr>
                <w:rFonts w:ascii="Verdana" w:hAnsi="Verdana"/>
                <w:sz w:val="22"/>
                <w:szCs w:val="22"/>
              </w:rPr>
            </w:pPr>
            <w:r>
              <w:rPr>
                <w:rFonts w:ascii="Verdana" w:hAnsi="Verdana"/>
                <w:sz w:val="22"/>
                <w:szCs w:val="22"/>
              </w:rPr>
              <w:t>21 February 2024</w:t>
            </w:r>
          </w:p>
        </w:tc>
      </w:tr>
      <w:tr w:rsidR="004A562D" w:rsidRPr="00043839" w14:paraId="6C13F099" w14:textId="77777777" w:rsidTr="00D550E0">
        <w:trPr>
          <w:trHeight w:hRule="exact" w:val="558"/>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4D01BE16" w:rsidR="004A562D" w:rsidRPr="00231011" w:rsidRDefault="00D550E0" w:rsidP="004A562D">
            <w:pPr>
              <w:pStyle w:val="TableParagraph"/>
              <w:kinsoku w:val="0"/>
              <w:overflowPunct w:val="0"/>
              <w:rPr>
                <w:rFonts w:ascii="Verdana" w:hAnsi="Verdana"/>
                <w:sz w:val="22"/>
                <w:szCs w:val="22"/>
              </w:rPr>
            </w:pPr>
            <w:r>
              <w:rPr>
                <w:rFonts w:ascii="Verdana" w:hAnsi="Verdana"/>
                <w:sz w:val="22"/>
                <w:szCs w:val="22"/>
              </w:rPr>
              <w:t>1700 28 February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lastRenderedPageBreak/>
              <w:t>Last date for clarifications to queries</w:t>
            </w:r>
          </w:p>
        </w:tc>
        <w:tc>
          <w:tcPr>
            <w:tcW w:w="2694" w:type="dxa"/>
            <w:shd w:val="clear" w:color="auto" w:fill="auto"/>
          </w:tcPr>
          <w:p w14:paraId="6D29DD33" w14:textId="2A2C3A4E" w:rsidR="004A562D" w:rsidRPr="00231011" w:rsidRDefault="00D550E0" w:rsidP="004A562D">
            <w:pPr>
              <w:pStyle w:val="TableParagraph"/>
              <w:kinsoku w:val="0"/>
              <w:overflowPunct w:val="0"/>
              <w:rPr>
                <w:rFonts w:ascii="Verdana" w:hAnsi="Verdana"/>
                <w:sz w:val="22"/>
                <w:szCs w:val="22"/>
              </w:rPr>
            </w:pPr>
            <w:r>
              <w:rPr>
                <w:rFonts w:ascii="Verdana" w:hAnsi="Verdana"/>
                <w:sz w:val="22"/>
                <w:szCs w:val="22"/>
              </w:rPr>
              <w:t>1 March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589E8C35" w:rsidR="004A562D" w:rsidRPr="00231011" w:rsidRDefault="00D550E0" w:rsidP="004A562D">
            <w:pPr>
              <w:pStyle w:val="TableParagraph"/>
              <w:kinsoku w:val="0"/>
              <w:overflowPunct w:val="0"/>
              <w:rPr>
                <w:rFonts w:ascii="Verdana" w:hAnsi="Verdana"/>
                <w:b/>
                <w:sz w:val="22"/>
                <w:szCs w:val="22"/>
              </w:rPr>
            </w:pPr>
            <w:r>
              <w:rPr>
                <w:rFonts w:ascii="Verdana" w:hAnsi="Verdana"/>
                <w:b/>
                <w:sz w:val="22"/>
                <w:szCs w:val="22"/>
              </w:rPr>
              <w:t>1700 13 March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7D6BAB10" w:rsidR="004A562D" w:rsidRPr="00231011" w:rsidRDefault="00D550E0" w:rsidP="004A562D">
            <w:pPr>
              <w:pStyle w:val="TableParagraph"/>
              <w:kinsoku w:val="0"/>
              <w:overflowPunct w:val="0"/>
              <w:rPr>
                <w:rFonts w:ascii="Verdana" w:hAnsi="Verdana"/>
                <w:sz w:val="22"/>
                <w:szCs w:val="22"/>
              </w:rPr>
            </w:pPr>
            <w:r>
              <w:rPr>
                <w:rFonts w:ascii="Verdana" w:hAnsi="Verdana"/>
                <w:sz w:val="22"/>
                <w:szCs w:val="22"/>
              </w:rPr>
              <w:t>14 March 2024</w:t>
            </w:r>
          </w:p>
        </w:tc>
      </w:tr>
      <w:tr w:rsidR="00231011" w:rsidRPr="00043839" w14:paraId="050A673F" w14:textId="77777777" w:rsidTr="00231011">
        <w:trPr>
          <w:trHeight w:hRule="exact" w:val="1723"/>
        </w:trPr>
        <w:tc>
          <w:tcPr>
            <w:tcW w:w="5811" w:type="dxa"/>
            <w:shd w:val="clear" w:color="auto" w:fill="auto"/>
          </w:tcPr>
          <w:p w14:paraId="53163DC9" w14:textId="08E832E4" w:rsidR="00231011" w:rsidRPr="00231011" w:rsidRDefault="00D550E0" w:rsidP="00231011">
            <w:pPr>
              <w:pStyle w:val="TableParagraph"/>
              <w:kinsoku w:val="0"/>
              <w:overflowPunct w:val="0"/>
              <w:ind w:left="102"/>
              <w:rPr>
                <w:rFonts w:ascii="Verdana" w:hAnsi="Verdana"/>
                <w:sz w:val="22"/>
                <w:szCs w:val="22"/>
              </w:rPr>
            </w:pPr>
            <w:r>
              <w:rPr>
                <w:rFonts w:ascii="Verdana" w:hAnsi="Verdana"/>
                <w:sz w:val="22"/>
                <w:szCs w:val="22"/>
              </w:rPr>
              <w:t>Preferred supplier notified and a</w:t>
            </w:r>
            <w:r w:rsidR="00231011" w:rsidRPr="00231011">
              <w:rPr>
                <w:rFonts w:ascii="Verdana" w:hAnsi="Verdana"/>
                <w:sz w:val="22"/>
                <w:szCs w:val="22"/>
              </w:rPr>
              <w:t xml:space="preserve">ward of </w:t>
            </w:r>
            <w:r>
              <w:rPr>
                <w:rFonts w:ascii="Verdana" w:hAnsi="Verdana"/>
                <w:sz w:val="22"/>
                <w:szCs w:val="22"/>
              </w:rPr>
              <w:t>c</w:t>
            </w:r>
            <w:r w:rsidR="00231011" w:rsidRPr="00231011">
              <w:rPr>
                <w:rFonts w:ascii="Verdana" w:hAnsi="Verdana"/>
                <w:sz w:val="22"/>
                <w:szCs w:val="22"/>
              </w:rPr>
              <w:t xml:space="preserve">ontract </w:t>
            </w:r>
          </w:p>
        </w:tc>
        <w:tc>
          <w:tcPr>
            <w:tcW w:w="2694" w:type="dxa"/>
            <w:shd w:val="clear" w:color="auto" w:fill="auto"/>
          </w:tcPr>
          <w:p w14:paraId="174D217D" w14:textId="2C35AD72"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This is subject to successfully obtaining grant funding and will normally be no later than 90 days from contract evaluation</w:t>
            </w:r>
          </w:p>
        </w:tc>
      </w:tr>
    </w:tbl>
    <w:p w14:paraId="028E9661" w14:textId="77777777" w:rsidR="00621937" w:rsidRDefault="00621937" w:rsidP="00993A6D">
      <w:pPr>
        <w:pStyle w:val="Heading1"/>
      </w:pPr>
    </w:p>
    <w:p w14:paraId="1E3F6944" w14:textId="77777777" w:rsidR="00E53C64" w:rsidRDefault="00E53C64" w:rsidP="00993A6D">
      <w:pPr>
        <w:pStyle w:val="Heading1"/>
      </w:pPr>
    </w:p>
    <w:p w14:paraId="48D4BC89" w14:textId="7610CF0A" w:rsidR="00F241D3" w:rsidRPr="00043839" w:rsidRDefault="00C21622" w:rsidP="00993A6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2A0F5D7B" w:rsidR="00F131E4" w:rsidRPr="007B6B46" w:rsidRDefault="00F131E4" w:rsidP="000B636B">
      <w:pPr>
        <w:pStyle w:val="Default"/>
        <w:numPr>
          <w:ilvl w:val="0"/>
          <w:numId w:val="1"/>
        </w:numPr>
        <w:spacing w:before="60" w:after="60"/>
        <w:ind w:left="1418" w:hanging="709"/>
        <w:rPr>
          <w:rFonts w:ascii="Verdana" w:hAnsi="Verdana"/>
          <w:color w:val="auto"/>
          <w:sz w:val="22"/>
          <w:szCs w:val="22"/>
        </w:rPr>
      </w:pPr>
      <w:r w:rsidRPr="007B6B46">
        <w:rPr>
          <w:rFonts w:ascii="Verdana" w:hAnsi="Verdana"/>
          <w:color w:val="auto"/>
          <w:sz w:val="22"/>
          <w:szCs w:val="22"/>
        </w:rPr>
        <w:t xml:space="preserve">A single point of contact for all contact between the tenderer and </w:t>
      </w:r>
      <w:r w:rsidR="00376260" w:rsidRPr="007B6B46">
        <w:rPr>
          <w:rFonts w:ascii="Verdana" w:hAnsi="Verdana"/>
          <w:color w:val="auto"/>
          <w:sz w:val="22"/>
          <w:szCs w:val="22"/>
        </w:rPr>
        <w:t>Mevagissey And District Museum Trustees</w:t>
      </w:r>
      <w:r w:rsidRPr="007B6B46">
        <w:rPr>
          <w:rFonts w:ascii="Verdana" w:hAnsi="Verdana"/>
          <w:color w:val="auto"/>
          <w:sz w:val="22"/>
          <w:szCs w:val="22"/>
        </w:rPr>
        <w:t xml:space="preserve"> during the tender selection process, and for further correspondence.</w:t>
      </w:r>
    </w:p>
    <w:p w14:paraId="2556EFF9" w14:textId="77777777" w:rsidR="00F241D3" w:rsidRPr="007B6B46" w:rsidRDefault="00F241D3" w:rsidP="000B636B">
      <w:pPr>
        <w:pStyle w:val="BodyText"/>
        <w:numPr>
          <w:ilvl w:val="0"/>
          <w:numId w:val="1"/>
        </w:numPr>
        <w:tabs>
          <w:tab w:val="left" w:pos="892"/>
          <w:tab w:val="left" w:pos="1418"/>
        </w:tabs>
        <w:kinsoku w:val="0"/>
        <w:overflowPunct w:val="0"/>
        <w:ind w:left="1418" w:hanging="709"/>
      </w:pPr>
      <w:r w:rsidRPr="007B6B46">
        <w:t>Confirmation that the tenderer has the resources available to meet the requirements outlined in this brief and its timelines</w:t>
      </w:r>
    </w:p>
    <w:p w14:paraId="0265525D" w14:textId="77777777" w:rsidR="004B66F2" w:rsidRPr="007B6B46" w:rsidRDefault="00F241D3" w:rsidP="000B636B">
      <w:pPr>
        <w:pStyle w:val="BodyText"/>
        <w:numPr>
          <w:ilvl w:val="0"/>
          <w:numId w:val="1"/>
        </w:numPr>
        <w:tabs>
          <w:tab w:val="left" w:pos="892"/>
          <w:tab w:val="left" w:pos="1418"/>
        </w:tabs>
        <w:kinsoku w:val="0"/>
        <w:overflowPunct w:val="0"/>
        <w:ind w:left="1418" w:hanging="709"/>
        <w:rPr>
          <w:i/>
          <w:iCs/>
        </w:rPr>
      </w:pPr>
      <w:r w:rsidRPr="007B6B46">
        <w:t>Confirmation that the tenderer holds current valid insurance policies as set out below and, if successful, supporting documentation will be provided as evidence</w:t>
      </w:r>
      <w:r w:rsidR="004A562D" w:rsidRPr="007B6B46">
        <w:t>:</w:t>
      </w:r>
      <w:r w:rsidR="004B66F2" w:rsidRPr="007B6B46">
        <w:t xml:space="preserve"> </w:t>
      </w:r>
    </w:p>
    <w:p w14:paraId="470FFDDD" w14:textId="77777777" w:rsidR="004B66F2" w:rsidRPr="007B6B46" w:rsidRDefault="004B66F2" w:rsidP="004B66F2">
      <w:pPr>
        <w:pStyle w:val="BodyText"/>
        <w:tabs>
          <w:tab w:val="left" w:pos="892"/>
          <w:tab w:val="left" w:pos="1418"/>
        </w:tabs>
        <w:kinsoku w:val="0"/>
        <w:overflowPunct w:val="0"/>
        <w:ind w:left="1418" w:firstLine="0"/>
      </w:pPr>
    </w:p>
    <w:p w14:paraId="01A259E6" w14:textId="7A122443" w:rsidR="004A562D" w:rsidRPr="007B6B46" w:rsidRDefault="004A562D" w:rsidP="000B636B">
      <w:pPr>
        <w:pStyle w:val="BodyText"/>
        <w:numPr>
          <w:ilvl w:val="0"/>
          <w:numId w:val="2"/>
        </w:numPr>
        <w:tabs>
          <w:tab w:val="left" w:pos="892"/>
          <w:tab w:val="left" w:pos="1418"/>
        </w:tabs>
        <w:kinsoku w:val="0"/>
        <w:overflowPunct w:val="0"/>
      </w:pPr>
      <w:r w:rsidRPr="007B6B46">
        <w:t xml:space="preserve">Employers Liability Insurance with a limit of indemnity of not less than </w:t>
      </w:r>
      <w:r w:rsidR="007B6B46" w:rsidRPr="007B6B46">
        <w:t>five</w:t>
      </w:r>
      <w:r w:rsidRPr="007B6B46">
        <w:t xml:space="preserve"> million (£</w:t>
      </w:r>
      <w:r w:rsidR="007B6B46" w:rsidRPr="007B6B46">
        <w:t>5</w:t>
      </w:r>
      <w:r w:rsidRPr="007B6B46">
        <w:t xml:space="preserve">,000,000) </w:t>
      </w:r>
    </w:p>
    <w:p w14:paraId="3A96C50A" w14:textId="4EF503E2" w:rsidR="004A562D" w:rsidRDefault="004A562D" w:rsidP="000B636B">
      <w:pPr>
        <w:pStyle w:val="BodyText"/>
        <w:numPr>
          <w:ilvl w:val="0"/>
          <w:numId w:val="2"/>
        </w:numPr>
        <w:tabs>
          <w:tab w:val="left" w:pos="892"/>
          <w:tab w:val="left" w:pos="1418"/>
        </w:tabs>
        <w:kinsoku w:val="0"/>
        <w:overflowPunct w:val="0"/>
      </w:pPr>
      <w:r w:rsidRPr="007B6B46">
        <w:t xml:space="preserve">Public Liability Insurance with a limit of indemnity of not less than </w:t>
      </w:r>
      <w:r w:rsidR="007B6B46" w:rsidRPr="007B6B46">
        <w:t>five</w:t>
      </w:r>
      <w:r w:rsidRPr="007B6B46">
        <w:t xml:space="preserve"> million (£</w:t>
      </w:r>
      <w:r w:rsidR="007B6B46" w:rsidRPr="007B6B46">
        <w:t>5</w:t>
      </w:r>
      <w:r w:rsidRPr="007B6B46">
        <w:t>,000,000).</w:t>
      </w:r>
    </w:p>
    <w:p w14:paraId="28A2D1A4" w14:textId="77777777" w:rsidR="00D550E0" w:rsidRPr="007B6B46" w:rsidRDefault="00D550E0" w:rsidP="00D550E0">
      <w:pPr>
        <w:pStyle w:val="BodyText"/>
        <w:tabs>
          <w:tab w:val="left" w:pos="892"/>
          <w:tab w:val="left" w:pos="1418"/>
        </w:tabs>
        <w:kinsoku w:val="0"/>
        <w:overflowPunct w:val="0"/>
        <w:ind w:left="2158" w:firstLine="0"/>
      </w:pPr>
    </w:p>
    <w:p w14:paraId="7B4F6A52" w14:textId="2665D59C" w:rsidR="00F241D3" w:rsidRDefault="00F241D3" w:rsidP="000B636B">
      <w:pPr>
        <w:pStyle w:val="BodyText"/>
        <w:numPr>
          <w:ilvl w:val="0"/>
          <w:numId w:val="1"/>
        </w:numPr>
        <w:tabs>
          <w:tab w:val="left" w:pos="1418"/>
          <w:tab w:val="left" w:pos="1560"/>
        </w:tabs>
        <w:kinsoku w:val="0"/>
        <w:overflowPunct w:val="0"/>
        <w:ind w:left="1418" w:hanging="709"/>
      </w:pPr>
      <w:r w:rsidRPr="007B6B46">
        <w:t>Conflict of interest statement</w:t>
      </w:r>
    </w:p>
    <w:p w14:paraId="54BDEC57" w14:textId="7CE9BA6B" w:rsidR="00D550E0" w:rsidRPr="00D550E0" w:rsidRDefault="00D550E0" w:rsidP="000B636B">
      <w:pPr>
        <w:pStyle w:val="ListParagraph"/>
        <w:numPr>
          <w:ilvl w:val="0"/>
          <w:numId w:val="1"/>
        </w:numPr>
        <w:ind w:left="1418" w:hanging="709"/>
        <w:rPr>
          <w:rFonts w:ascii="Verdana" w:hAnsi="Verdana" w:cs="Verdana"/>
          <w:sz w:val="22"/>
          <w:szCs w:val="22"/>
        </w:rPr>
      </w:pPr>
      <w:r w:rsidRPr="00D550E0">
        <w:rPr>
          <w:rFonts w:ascii="Verdana" w:hAnsi="Verdana" w:cs="Verdana"/>
          <w:sz w:val="22"/>
          <w:szCs w:val="22"/>
        </w:rPr>
        <w:t>Confirmation that the supplier has read and understood the Shared Prosperity Branding and Publicity Guidance (see 3.</w:t>
      </w:r>
      <w:r>
        <w:rPr>
          <w:rFonts w:ascii="Verdana" w:hAnsi="Verdana" w:cs="Verdana"/>
          <w:sz w:val="22"/>
          <w:szCs w:val="22"/>
        </w:rPr>
        <w:t>4</w:t>
      </w:r>
      <w:r w:rsidRPr="00D550E0">
        <w:rPr>
          <w:rFonts w:ascii="Verdana" w:hAnsi="Verdana" w:cs="Verdana"/>
          <w:sz w:val="22"/>
          <w:szCs w:val="22"/>
        </w:rPr>
        <w:t xml:space="preserve"> above)</w:t>
      </w:r>
    </w:p>
    <w:p w14:paraId="2BC081BD" w14:textId="77777777" w:rsidR="00D550E0" w:rsidRPr="007B6B46" w:rsidRDefault="00D550E0" w:rsidP="00D550E0">
      <w:pPr>
        <w:pStyle w:val="BodyText"/>
        <w:tabs>
          <w:tab w:val="left" w:pos="1418"/>
          <w:tab w:val="left" w:pos="1560"/>
        </w:tabs>
        <w:kinsoku w:val="0"/>
        <w:overflowPunct w:val="0"/>
        <w:ind w:left="1418" w:firstLine="0"/>
      </w:pPr>
    </w:p>
    <w:p w14:paraId="08E9262A" w14:textId="77777777" w:rsidR="00A102FE" w:rsidRDefault="00A102FE" w:rsidP="006268C8">
      <w:pPr>
        <w:pStyle w:val="BodyText"/>
        <w:tabs>
          <w:tab w:val="left" w:pos="709"/>
        </w:tabs>
        <w:kinsoku w:val="0"/>
        <w:overflowPunct w:val="0"/>
        <w:ind w:left="0" w:right="197" w:firstLine="0"/>
      </w:pPr>
    </w:p>
    <w:p w14:paraId="7A957C5C" w14:textId="14FB529B" w:rsidR="002E24C0" w:rsidRPr="00D550E0" w:rsidRDefault="00E878B2" w:rsidP="00DE6D8F">
      <w:pPr>
        <w:pStyle w:val="BodyText"/>
        <w:tabs>
          <w:tab w:val="left" w:pos="709"/>
        </w:tabs>
        <w:kinsoku w:val="0"/>
        <w:overflowPunct w:val="0"/>
        <w:ind w:left="709" w:right="197" w:hanging="709"/>
        <w:rPr>
          <w:spacing w:val="-1"/>
        </w:rPr>
      </w:pPr>
      <w:r>
        <w:rPr>
          <w:spacing w:val="-1"/>
        </w:rPr>
        <w:t>6</w:t>
      </w:r>
      <w:r w:rsidR="002E24C0" w:rsidRPr="00043839">
        <w:rPr>
          <w:spacing w:val="-1"/>
        </w:rPr>
        <w:t>.2</w:t>
      </w:r>
      <w:r w:rsidR="002E24C0" w:rsidRPr="00043839">
        <w:rPr>
          <w:spacing w:val="-1"/>
        </w:rPr>
        <w:tab/>
      </w:r>
      <w:r w:rsidR="00D550E0" w:rsidRPr="00D550E0">
        <w:rPr>
          <w:spacing w:val="-1"/>
        </w:rPr>
        <w:t>Social Value.</w:t>
      </w:r>
      <w:r w:rsidR="00DE6D8F">
        <w:rPr>
          <w:spacing w:val="-1"/>
        </w:rPr>
        <w:t xml:space="preserve"> </w:t>
      </w:r>
      <w:r w:rsidR="00D550E0" w:rsidRPr="00D550E0">
        <w:rPr>
          <w:spacing w:val="-1"/>
        </w:rPr>
        <w:t>Total amount (£) spent through contract with local micro, small and medium enterprises (MSMEs) Local is defined as any SME with a Cornwall and the Isles of Scilly Postcode</w:t>
      </w:r>
      <w:r w:rsidR="00D550E0">
        <w:rPr>
          <w:spacing w:val="-1"/>
        </w:rPr>
        <w:t>.  This is to be detailed in your response</w:t>
      </w:r>
    </w:p>
    <w:p w14:paraId="3792482A" w14:textId="77777777" w:rsidR="00D550E0" w:rsidRDefault="00D550E0" w:rsidP="00A626D2">
      <w:pPr>
        <w:pStyle w:val="BodyText"/>
        <w:tabs>
          <w:tab w:val="left" w:pos="709"/>
        </w:tabs>
        <w:kinsoku w:val="0"/>
        <w:overflowPunct w:val="0"/>
        <w:ind w:left="720" w:hanging="720"/>
      </w:pPr>
    </w:p>
    <w:p w14:paraId="2F176620" w14:textId="11C454A5" w:rsidR="00A626D2" w:rsidRDefault="00E878B2" w:rsidP="00A626D2">
      <w:pPr>
        <w:pStyle w:val="BodyText"/>
        <w:tabs>
          <w:tab w:val="left" w:pos="709"/>
        </w:tabs>
        <w:kinsoku w:val="0"/>
        <w:overflowPunct w:val="0"/>
        <w:ind w:left="720" w:hanging="720"/>
      </w:pPr>
      <w:r>
        <w:t>6</w:t>
      </w:r>
      <w:r w:rsidR="00EB28C2" w:rsidRPr="00043839">
        <w:t>.3</w:t>
      </w:r>
      <w:r w:rsidR="00EB28C2" w:rsidRPr="00043839">
        <w:tab/>
      </w:r>
      <w:r w:rsidR="00DE6D8F" w:rsidRPr="00DE6D8F">
        <w:t xml:space="preserve">Details of </w:t>
      </w:r>
      <w:r w:rsidR="00DE6D8F">
        <w:t>3</w:t>
      </w:r>
      <w:r w:rsidR="00DE6D8F" w:rsidRPr="00DE6D8F">
        <w:t xml:space="preserve"> similar projects of value and size.  Each Example should be no more than </w:t>
      </w:r>
      <w:r w:rsidR="00DE6D8F">
        <w:t>3</w:t>
      </w:r>
      <w:r w:rsidR="00DE6D8F" w:rsidRPr="00DE6D8F">
        <w:t xml:space="preserve"> sides of A4.  Links to websites will not be viewed.</w:t>
      </w:r>
    </w:p>
    <w:p w14:paraId="7DFBBA6E" w14:textId="77777777" w:rsidR="00DE6D8F" w:rsidRDefault="00DE6D8F" w:rsidP="00A626D2">
      <w:pPr>
        <w:pStyle w:val="BodyText"/>
        <w:tabs>
          <w:tab w:val="left" w:pos="709"/>
        </w:tabs>
        <w:kinsoku w:val="0"/>
        <w:overflowPunct w:val="0"/>
        <w:ind w:left="720" w:hanging="720"/>
      </w:pPr>
    </w:p>
    <w:p w14:paraId="3697E639" w14:textId="551E91CA" w:rsidR="002E24C0" w:rsidRPr="00043839" w:rsidRDefault="00E878B2" w:rsidP="00A626D2">
      <w:pPr>
        <w:pStyle w:val="BodyText"/>
        <w:tabs>
          <w:tab w:val="left" w:pos="709"/>
        </w:tabs>
        <w:kinsoku w:val="0"/>
        <w:overflowPunct w:val="0"/>
        <w:ind w:left="720" w:hanging="720"/>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60A6B59" w:rsidR="009E5BAE" w:rsidRPr="007B6B46"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lastRenderedPageBreak/>
        <w:t xml:space="preserve">Tenderers </w:t>
      </w:r>
      <w:r w:rsidRPr="007B6B46">
        <w:rPr>
          <w:rFonts w:ascii="Verdana" w:eastAsia="Times New Roman" w:hAnsi="Verdana" w:cs="Arial Narrow"/>
          <w:sz w:val="22"/>
          <w:szCs w:val="22"/>
        </w:rPr>
        <w:t xml:space="preserve">should note that a consortia can submit a tender but the sub-contracting of aspects of this commission after appointment will only be allowed by prior agreement with </w:t>
      </w:r>
      <w:r w:rsidR="00376260" w:rsidRPr="007B6B46">
        <w:rPr>
          <w:rFonts w:ascii="Verdana" w:eastAsia="Times New Roman" w:hAnsi="Verdana" w:cs="Arial Narrow"/>
          <w:sz w:val="22"/>
          <w:szCs w:val="22"/>
        </w:rPr>
        <w:t>Mevagissey And District Museum Trustees</w:t>
      </w:r>
      <w:r w:rsidR="004B66F2" w:rsidRPr="007B6B46">
        <w:rPr>
          <w:rFonts w:ascii="Verdana" w:eastAsia="Times New Roman" w:hAnsi="Verdana" w:cs="Arial Narrow"/>
          <w:sz w:val="22"/>
          <w:szCs w:val="22"/>
        </w:rPr>
        <w:t>.</w:t>
      </w:r>
    </w:p>
    <w:p w14:paraId="005EB8D1" w14:textId="77777777" w:rsidR="009E5BAE" w:rsidRPr="007B6B46" w:rsidRDefault="009E5BAE" w:rsidP="006268C8">
      <w:pPr>
        <w:kinsoku w:val="0"/>
        <w:overflowPunct w:val="0"/>
        <w:spacing w:before="3"/>
        <w:rPr>
          <w:rFonts w:ascii="Verdana" w:hAnsi="Verdana" w:cs="Verdana"/>
          <w:sz w:val="22"/>
          <w:szCs w:val="22"/>
        </w:rPr>
      </w:pPr>
    </w:p>
    <w:p w14:paraId="09FFA39B" w14:textId="220CDF81" w:rsidR="009E5BAE" w:rsidRPr="007B6B46" w:rsidRDefault="00E878B2" w:rsidP="006268C8">
      <w:pPr>
        <w:kinsoku w:val="0"/>
        <w:overflowPunct w:val="0"/>
        <w:rPr>
          <w:rFonts w:ascii="Verdana" w:hAnsi="Verdana" w:cs="Verdana"/>
          <w:b/>
          <w:iCs/>
          <w:spacing w:val="-1"/>
          <w:sz w:val="22"/>
          <w:szCs w:val="22"/>
        </w:rPr>
      </w:pPr>
      <w:r w:rsidRPr="007B6B46">
        <w:rPr>
          <w:rFonts w:ascii="Verdana" w:hAnsi="Verdana" w:cs="Verdana"/>
          <w:b/>
          <w:iCs/>
          <w:spacing w:val="-1"/>
          <w:sz w:val="22"/>
          <w:szCs w:val="22"/>
        </w:rPr>
        <w:t>8</w:t>
      </w:r>
      <w:r w:rsidR="003D4F03" w:rsidRPr="007B6B46">
        <w:rPr>
          <w:rFonts w:ascii="Verdana" w:hAnsi="Verdana" w:cs="Verdana"/>
          <w:b/>
          <w:iCs/>
          <w:spacing w:val="-1"/>
          <w:sz w:val="22"/>
          <w:szCs w:val="22"/>
        </w:rPr>
        <w:t>.</w:t>
      </w:r>
      <w:r w:rsidR="00043839" w:rsidRPr="007B6B46">
        <w:rPr>
          <w:rFonts w:ascii="Verdana" w:hAnsi="Verdana" w:cs="Verdana"/>
          <w:b/>
          <w:iCs/>
          <w:spacing w:val="-1"/>
          <w:sz w:val="22"/>
          <w:szCs w:val="22"/>
        </w:rPr>
        <w:t xml:space="preserve"> </w:t>
      </w:r>
      <w:r w:rsidR="003D4F03" w:rsidRPr="007B6B46">
        <w:rPr>
          <w:rFonts w:ascii="Verdana" w:hAnsi="Verdana" w:cs="Verdana"/>
          <w:b/>
          <w:iCs/>
          <w:spacing w:val="-1"/>
          <w:sz w:val="22"/>
          <w:szCs w:val="22"/>
        </w:rPr>
        <w:tab/>
      </w:r>
      <w:r w:rsidR="009E5BAE" w:rsidRPr="007B6B46">
        <w:rPr>
          <w:rFonts w:ascii="Verdana" w:hAnsi="Verdana" w:cs="Verdana"/>
          <w:b/>
          <w:iCs/>
          <w:spacing w:val="-1"/>
          <w:sz w:val="22"/>
          <w:szCs w:val="22"/>
        </w:rPr>
        <w:t xml:space="preserve">Conflicts </w:t>
      </w:r>
      <w:r w:rsidR="009E5BAE" w:rsidRPr="007B6B46">
        <w:rPr>
          <w:rFonts w:ascii="Verdana" w:hAnsi="Verdana" w:cs="Verdana"/>
          <w:b/>
          <w:iCs/>
          <w:sz w:val="22"/>
          <w:szCs w:val="22"/>
        </w:rPr>
        <w:t>of</w:t>
      </w:r>
      <w:r w:rsidR="009E5BAE" w:rsidRPr="007B6B46">
        <w:rPr>
          <w:rFonts w:ascii="Verdana" w:hAnsi="Verdana" w:cs="Verdana"/>
          <w:b/>
          <w:iCs/>
          <w:spacing w:val="-2"/>
          <w:sz w:val="22"/>
          <w:szCs w:val="22"/>
        </w:rPr>
        <w:t xml:space="preserve"> </w:t>
      </w:r>
      <w:r w:rsidR="009E5BAE" w:rsidRPr="007B6B46">
        <w:rPr>
          <w:rFonts w:ascii="Verdana" w:hAnsi="Verdana" w:cs="Verdana"/>
          <w:b/>
          <w:iCs/>
          <w:spacing w:val="-1"/>
          <w:sz w:val="22"/>
          <w:szCs w:val="22"/>
        </w:rPr>
        <w:t>Interest</w:t>
      </w:r>
    </w:p>
    <w:p w14:paraId="2F343891" w14:textId="77777777" w:rsidR="009E5BAE" w:rsidRPr="007B6B46" w:rsidRDefault="009E5BAE" w:rsidP="006268C8">
      <w:pPr>
        <w:kinsoku w:val="0"/>
        <w:overflowPunct w:val="0"/>
        <w:ind w:left="120"/>
        <w:rPr>
          <w:rFonts w:ascii="Verdana" w:hAnsi="Verdana" w:cs="Verdana"/>
          <w:b/>
          <w:sz w:val="22"/>
          <w:szCs w:val="22"/>
        </w:rPr>
      </w:pPr>
    </w:p>
    <w:p w14:paraId="016AE28E" w14:textId="6DC69B6B" w:rsidR="009E5BAE" w:rsidRPr="007B6B46" w:rsidRDefault="009E5BAE" w:rsidP="006268C8">
      <w:pPr>
        <w:kinsoku w:val="0"/>
        <w:overflowPunct w:val="0"/>
        <w:spacing w:before="42"/>
        <w:ind w:right="170"/>
        <w:rPr>
          <w:rFonts w:ascii="Verdana" w:hAnsi="Verdana" w:cs="Verdana"/>
          <w:spacing w:val="-1"/>
          <w:sz w:val="22"/>
          <w:szCs w:val="22"/>
        </w:rPr>
      </w:pPr>
      <w:r w:rsidRPr="007B6B46">
        <w:rPr>
          <w:rFonts w:ascii="Verdana" w:eastAsia="Times New Roman" w:hAnsi="Verdana" w:cs="Arial Narrow"/>
          <w:sz w:val="22"/>
          <w:szCs w:val="22"/>
        </w:rPr>
        <w:t>Tenderers must provide a clear statement with regard to potential conflicts of</w:t>
      </w:r>
      <w:r w:rsidRPr="007B6B46">
        <w:rPr>
          <w:rFonts w:ascii="Verdana" w:hAnsi="Verdana" w:cs="Verdana"/>
          <w:spacing w:val="47"/>
          <w:sz w:val="22"/>
          <w:szCs w:val="22"/>
        </w:rPr>
        <w:t xml:space="preserve"> </w:t>
      </w:r>
      <w:r w:rsidRPr="007B6B46">
        <w:rPr>
          <w:rFonts w:ascii="Verdana" w:hAnsi="Verdana" w:cs="Verdana"/>
          <w:spacing w:val="-1"/>
          <w:sz w:val="22"/>
          <w:szCs w:val="22"/>
        </w:rPr>
        <w:t>interests.</w:t>
      </w:r>
      <w:r w:rsidRPr="007B6B46">
        <w:rPr>
          <w:rFonts w:ascii="Verdana" w:hAnsi="Verdana" w:cs="Verdana"/>
          <w:spacing w:val="-2"/>
          <w:sz w:val="22"/>
          <w:szCs w:val="22"/>
        </w:rPr>
        <w:t xml:space="preserve"> </w:t>
      </w:r>
      <w:r w:rsidRPr="007B6B46">
        <w:rPr>
          <w:rFonts w:ascii="Verdana" w:hAnsi="Verdana" w:cs="Verdana"/>
          <w:spacing w:val="-1"/>
          <w:sz w:val="22"/>
          <w:szCs w:val="22"/>
        </w:rPr>
        <w:t>Therefore,</w:t>
      </w:r>
      <w:r w:rsidRPr="007B6B46">
        <w:rPr>
          <w:rFonts w:ascii="Verdana" w:hAnsi="Verdana" w:cs="Verdana"/>
          <w:spacing w:val="-2"/>
          <w:sz w:val="22"/>
          <w:szCs w:val="22"/>
        </w:rPr>
        <w:t xml:space="preserve"> </w:t>
      </w:r>
      <w:r w:rsidRPr="007B6B46">
        <w:rPr>
          <w:rFonts w:ascii="Verdana" w:hAnsi="Verdana" w:cs="Verdana"/>
          <w:b/>
          <w:bCs/>
          <w:spacing w:val="-1"/>
          <w:sz w:val="22"/>
          <w:szCs w:val="22"/>
        </w:rPr>
        <w:t>please</w:t>
      </w:r>
      <w:r w:rsidRPr="007B6B46">
        <w:rPr>
          <w:rFonts w:ascii="Verdana" w:hAnsi="Verdana" w:cs="Verdana"/>
          <w:b/>
          <w:bCs/>
          <w:spacing w:val="-2"/>
          <w:sz w:val="22"/>
          <w:szCs w:val="22"/>
        </w:rPr>
        <w:t xml:space="preserve"> </w:t>
      </w:r>
      <w:r w:rsidRPr="007B6B46">
        <w:rPr>
          <w:rFonts w:ascii="Verdana" w:hAnsi="Verdana" w:cs="Verdana"/>
          <w:b/>
          <w:bCs/>
          <w:spacing w:val="-1"/>
          <w:sz w:val="22"/>
          <w:szCs w:val="22"/>
        </w:rPr>
        <w:t>confirm within your tender submission</w:t>
      </w:r>
      <w:r w:rsidRPr="007B6B46">
        <w:rPr>
          <w:rFonts w:ascii="Verdana" w:hAnsi="Verdana" w:cs="Verdana"/>
          <w:b/>
          <w:bCs/>
          <w:sz w:val="22"/>
          <w:szCs w:val="22"/>
        </w:rPr>
        <w:t xml:space="preserve"> </w:t>
      </w:r>
      <w:r w:rsidRPr="007B6B46">
        <w:rPr>
          <w:rFonts w:ascii="Verdana" w:hAnsi="Verdana" w:cs="Verdana"/>
          <w:spacing w:val="-1"/>
          <w:sz w:val="22"/>
          <w:szCs w:val="22"/>
        </w:rPr>
        <w:t>whether,</w:t>
      </w:r>
      <w:r w:rsidRPr="007B6B46">
        <w:rPr>
          <w:rFonts w:ascii="Verdana" w:hAnsi="Verdana" w:cs="Verdana"/>
          <w:spacing w:val="-2"/>
          <w:sz w:val="22"/>
          <w:szCs w:val="22"/>
        </w:rPr>
        <w:t xml:space="preserve"> </w:t>
      </w:r>
      <w:r w:rsidRPr="007B6B46">
        <w:rPr>
          <w:rFonts w:ascii="Verdana" w:hAnsi="Verdana" w:cs="Verdana"/>
          <w:spacing w:val="-1"/>
          <w:sz w:val="22"/>
          <w:szCs w:val="22"/>
        </w:rPr>
        <w:t>to the best</w:t>
      </w:r>
      <w:r w:rsidRPr="007B6B46">
        <w:rPr>
          <w:rFonts w:ascii="Verdana" w:hAnsi="Verdana" w:cs="Verdana"/>
          <w:spacing w:val="-2"/>
          <w:sz w:val="22"/>
          <w:szCs w:val="22"/>
        </w:rPr>
        <w:t xml:space="preserve"> </w:t>
      </w:r>
      <w:r w:rsidRPr="007B6B46">
        <w:rPr>
          <w:rFonts w:ascii="Verdana" w:hAnsi="Verdana" w:cs="Verdana"/>
          <w:sz w:val="22"/>
          <w:szCs w:val="22"/>
        </w:rPr>
        <w:t>of</w:t>
      </w:r>
      <w:r w:rsidRPr="007B6B46">
        <w:rPr>
          <w:rFonts w:ascii="Verdana" w:hAnsi="Verdana" w:cs="Verdana"/>
          <w:spacing w:val="-2"/>
          <w:sz w:val="22"/>
          <w:szCs w:val="22"/>
        </w:rPr>
        <w:t xml:space="preserve"> </w:t>
      </w:r>
      <w:r w:rsidRPr="007B6B46">
        <w:rPr>
          <w:rFonts w:ascii="Verdana" w:hAnsi="Verdana" w:cs="Verdana"/>
          <w:spacing w:val="-1"/>
          <w:sz w:val="22"/>
          <w:szCs w:val="22"/>
        </w:rPr>
        <w:t>your</w:t>
      </w:r>
      <w:r w:rsidRPr="007B6B46">
        <w:rPr>
          <w:rFonts w:ascii="Verdana" w:hAnsi="Verdana" w:cs="Verdana"/>
          <w:spacing w:val="40"/>
          <w:sz w:val="22"/>
          <w:szCs w:val="22"/>
        </w:rPr>
        <w:t xml:space="preserve"> </w:t>
      </w:r>
      <w:r w:rsidRPr="007B6B46">
        <w:rPr>
          <w:rFonts w:ascii="Verdana" w:hAnsi="Verdana" w:cs="Verdana"/>
          <w:spacing w:val="-1"/>
          <w:sz w:val="22"/>
          <w:szCs w:val="22"/>
        </w:rPr>
        <w:t>knowledge,</w:t>
      </w:r>
      <w:r w:rsidRPr="007B6B46">
        <w:rPr>
          <w:rFonts w:ascii="Verdana" w:hAnsi="Verdana" w:cs="Verdana"/>
          <w:spacing w:val="-2"/>
          <w:sz w:val="22"/>
          <w:szCs w:val="22"/>
        </w:rPr>
        <w:t xml:space="preserve"> </w:t>
      </w:r>
      <w:r w:rsidRPr="007B6B46">
        <w:rPr>
          <w:rFonts w:ascii="Verdana" w:hAnsi="Verdana" w:cs="Verdana"/>
          <w:spacing w:val="-1"/>
          <w:sz w:val="22"/>
          <w:szCs w:val="22"/>
        </w:rPr>
        <w:t>there</w:t>
      </w:r>
      <w:r w:rsidRPr="007B6B46">
        <w:rPr>
          <w:rFonts w:ascii="Verdana" w:hAnsi="Verdana" w:cs="Verdana"/>
          <w:spacing w:val="2"/>
          <w:sz w:val="22"/>
          <w:szCs w:val="22"/>
        </w:rPr>
        <w:t xml:space="preserve"> </w:t>
      </w:r>
      <w:r w:rsidRPr="007B6B46">
        <w:rPr>
          <w:rFonts w:ascii="Verdana" w:hAnsi="Verdana" w:cs="Verdana"/>
          <w:spacing w:val="-2"/>
          <w:sz w:val="22"/>
          <w:szCs w:val="22"/>
        </w:rPr>
        <w:t>is</w:t>
      </w:r>
      <w:r w:rsidRPr="007B6B46">
        <w:rPr>
          <w:rFonts w:ascii="Verdana" w:hAnsi="Verdana" w:cs="Verdana"/>
          <w:spacing w:val="-1"/>
          <w:sz w:val="22"/>
          <w:szCs w:val="22"/>
        </w:rPr>
        <w:t xml:space="preserve"> </w:t>
      </w:r>
      <w:r w:rsidRPr="007B6B46">
        <w:rPr>
          <w:rFonts w:ascii="Verdana" w:hAnsi="Verdana" w:cs="Verdana"/>
          <w:sz w:val="22"/>
          <w:szCs w:val="22"/>
        </w:rPr>
        <w:t>any</w:t>
      </w:r>
      <w:r w:rsidRPr="007B6B46">
        <w:rPr>
          <w:rFonts w:ascii="Verdana" w:hAnsi="Verdana" w:cs="Verdana"/>
          <w:spacing w:val="-2"/>
          <w:sz w:val="22"/>
          <w:szCs w:val="22"/>
        </w:rPr>
        <w:t xml:space="preserve"> </w:t>
      </w:r>
      <w:r w:rsidRPr="007B6B46">
        <w:rPr>
          <w:rFonts w:ascii="Verdana" w:hAnsi="Verdana" w:cs="Verdana"/>
          <w:spacing w:val="-1"/>
          <w:sz w:val="22"/>
          <w:szCs w:val="22"/>
        </w:rPr>
        <w:t>conflict</w:t>
      </w:r>
      <w:r w:rsidRPr="007B6B46">
        <w:rPr>
          <w:rFonts w:ascii="Verdana" w:hAnsi="Verdana" w:cs="Verdana"/>
          <w:spacing w:val="1"/>
          <w:sz w:val="22"/>
          <w:szCs w:val="22"/>
        </w:rPr>
        <w:t xml:space="preserve"> </w:t>
      </w:r>
      <w:r w:rsidRPr="007B6B46">
        <w:rPr>
          <w:rFonts w:ascii="Verdana" w:hAnsi="Verdana" w:cs="Verdana"/>
          <w:sz w:val="22"/>
          <w:szCs w:val="22"/>
        </w:rPr>
        <w:t xml:space="preserve">of </w:t>
      </w:r>
      <w:r w:rsidRPr="007B6B46">
        <w:rPr>
          <w:rFonts w:ascii="Verdana" w:hAnsi="Verdana" w:cs="Verdana"/>
          <w:spacing w:val="-1"/>
          <w:sz w:val="22"/>
          <w:szCs w:val="22"/>
        </w:rPr>
        <w:t>interest</w:t>
      </w:r>
      <w:r w:rsidRPr="007B6B46">
        <w:rPr>
          <w:rFonts w:ascii="Verdana" w:hAnsi="Verdana" w:cs="Verdana"/>
          <w:spacing w:val="-2"/>
          <w:sz w:val="22"/>
          <w:szCs w:val="22"/>
        </w:rPr>
        <w:t xml:space="preserve"> </w:t>
      </w:r>
      <w:r w:rsidRPr="007B6B46">
        <w:rPr>
          <w:rFonts w:ascii="Verdana" w:hAnsi="Verdana" w:cs="Verdana"/>
          <w:spacing w:val="-1"/>
          <w:sz w:val="22"/>
          <w:szCs w:val="22"/>
        </w:rPr>
        <w:t>between</w:t>
      </w:r>
      <w:r w:rsidRPr="007B6B46">
        <w:rPr>
          <w:rFonts w:ascii="Verdana" w:hAnsi="Verdana" w:cs="Verdana"/>
          <w:spacing w:val="-2"/>
          <w:sz w:val="22"/>
          <w:szCs w:val="22"/>
        </w:rPr>
        <w:t xml:space="preserve"> </w:t>
      </w:r>
      <w:r w:rsidRPr="007B6B46">
        <w:rPr>
          <w:rFonts w:ascii="Verdana" w:hAnsi="Verdana" w:cs="Verdana"/>
          <w:spacing w:val="-1"/>
          <w:sz w:val="22"/>
          <w:szCs w:val="22"/>
        </w:rPr>
        <w:t>your</w:t>
      </w:r>
      <w:r w:rsidRPr="007B6B46">
        <w:rPr>
          <w:rFonts w:ascii="Verdana" w:hAnsi="Verdana" w:cs="Verdana"/>
          <w:spacing w:val="-2"/>
          <w:sz w:val="22"/>
          <w:szCs w:val="22"/>
        </w:rPr>
        <w:t xml:space="preserve"> </w:t>
      </w:r>
      <w:r w:rsidRPr="007B6B46">
        <w:rPr>
          <w:rFonts w:ascii="Verdana" w:hAnsi="Verdana" w:cs="Verdana"/>
          <w:spacing w:val="-1"/>
          <w:sz w:val="22"/>
          <w:szCs w:val="22"/>
        </w:rPr>
        <w:t>organisation</w:t>
      </w:r>
      <w:r w:rsidRPr="007B6B46">
        <w:rPr>
          <w:rFonts w:ascii="Verdana" w:hAnsi="Verdana" w:cs="Verdana"/>
          <w:spacing w:val="-2"/>
          <w:sz w:val="22"/>
          <w:szCs w:val="22"/>
        </w:rPr>
        <w:t xml:space="preserve"> </w:t>
      </w:r>
      <w:r w:rsidRPr="007B6B46">
        <w:rPr>
          <w:rFonts w:ascii="Verdana" w:hAnsi="Verdana" w:cs="Verdana"/>
          <w:spacing w:val="-1"/>
          <w:sz w:val="22"/>
          <w:szCs w:val="22"/>
        </w:rPr>
        <w:t>and</w:t>
      </w:r>
      <w:r w:rsidRPr="007B6B46">
        <w:rPr>
          <w:rFonts w:ascii="Verdana" w:hAnsi="Verdana" w:cs="Verdana"/>
          <w:spacing w:val="26"/>
          <w:sz w:val="22"/>
          <w:szCs w:val="22"/>
        </w:rPr>
        <w:t xml:space="preserve"> </w:t>
      </w:r>
      <w:r w:rsidR="00376260" w:rsidRPr="007B6B46">
        <w:rPr>
          <w:rFonts w:ascii="Verdana" w:hAnsi="Verdana" w:cs="Verdana"/>
          <w:spacing w:val="-1"/>
          <w:sz w:val="22"/>
          <w:szCs w:val="22"/>
        </w:rPr>
        <w:t>Mevagissey And District Museum Trustees</w:t>
      </w:r>
      <w:r w:rsidRPr="007B6B46">
        <w:rPr>
          <w:rFonts w:ascii="Verdana" w:hAnsi="Verdana" w:cs="Verdana"/>
          <w:spacing w:val="-2"/>
          <w:sz w:val="22"/>
          <w:szCs w:val="22"/>
        </w:rPr>
        <w:t xml:space="preserve"> </w:t>
      </w:r>
      <w:r w:rsidRPr="007B6B46">
        <w:rPr>
          <w:rFonts w:ascii="Verdana" w:hAnsi="Verdana" w:cs="Verdana"/>
          <w:sz w:val="22"/>
          <w:szCs w:val="22"/>
        </w:rPr>
        <w:t>or</w:t>
      </w:r>
      <w:r w:rsidRPr="007B6B46">
        <w:rPr>
          <w:rFonts w:ascii="Verdana" w:hAnsi="Verdana" w:cs="Verdana"/>
          <w:spacing w:val="-2"/>
          <w:sz w:val="22"/>
          <w:szCs w:val="22"/>
        </w:rPr>
        <w:t xml:space="preserve"> its</w:t>
      </w:r>
      <w:r w:rsidRPr="007B6B46">
        <w:rPr>
          <w:rFonts w:ascii="Verdana" w:hAnsi="Verdana" w:cs="Verdana"/>
          <w:spacing w:val="-1"/>
          <w:sz w:val="22"/>
          <w:szCs w:val="22"/>
        </w:rPr>
        <w:t xml:space="preserve"> </w:t>
      </w:r>
      <w:r w:rsidR="00F14C5E" w:rsidRPr="007B6B46">
        <w:rPr>
          <w:rFonts w:ascii="Verdana" w:hAnsi="Verdana" w:cs="Verdana"/>
          <w:spacing w:val="-1"/>
          <w:sz w:val="22"/>
          <w:szCs w:val="22"/>
        </w:rPr>
        <w:t>programme</w:t>
      </w:r>
      <w:r w:rsidR="00F138F1" w:rsidRPr="007B6B46">
        <w:rPr>
          <w:rFonts w:ascii="Verdana" w:hAnsi="Verdana" w:cs="Verdana"/>
          <w:spacing w:val="-1"/>
          <w:sz w:val="22"/>
          <w:szCs w:val="22"/>
        </w:rPr>
        <w:t xml:space="preserve"> </w:t>
      </w:r>
      <w:r w:rsidRPr="007B6B46">
        <w:rPr>
          <w:rFonts w:ascii="Verdana" w:hAnsi="Verdana" w:cs="Verdana"/>
          <w:spacing w:val="-1"/>
          <w:sz w:val="22"/>
          <w:szCs w:val="22"/>
        </w:rPr>
        <w:t>team</w:t>
      </w:r>
      <w:r w:rsidRPr="007B6B46">
        <w:rPr>
          <w:rFonts w:ascii="Verdana" w:hAnsi="Verdana" w:cs="Verdana"/>
          <w:spacing w:val="-2"/>
          <w:sz w:val="22"/>
          <w:szCs w:val="22"/>
        </w:rPr>
        <w:t xml:space="preserve"> </w:t>
      </w:r>
      <w:r w:rsidRPr="007B6B46">
        <w:rPr>
          <w:rFonts w:ascii="Verdana" w:hAnsi="Verdana" w:cs="Verdana"/>
          <w:spacing w:val="-1"/>
          <w:sz w:val="22"/>
          <w:szCs w:val="22"/>
        </w:rPr>
        <w:t>that</w:t>
      </w:r>
      <w:r w:rsidRPr="007B6B46">
        <w:rPr>
          <w:rFonts w:ascii="Verdana" w:hAnsi="Verdana" w:cs="Verdana"/>
          <w:spacing w:val="1"/>
          <w:sz w:val="22"/>
          <w:szCs w:val="22"/>
        </w:rPr>
        <w:t xml:space="preserve"> </w:t>
      </w:r>
      <w:r w:rsidRPr="007B6B46">
        <w:rPr>
          <w:rFonts w:ascii="Verdana" w:hAnsi="Verdana" w:cs="Verdana"/>
          <w:spacing w:val="-2"/>
          <w:sz w:val="22"/>
          <w:szCs w:val="22"/>
        </w:rPr>
        <w:t>is</w:t>
      </w:r>
      <w:r w:rsidRPr="007B6B46">
        <w:rPr>
          <w:rFonts w:ascii="Verdana" w:hAnsi="Verdana" w:cs="Verdana"/>
          <w:spacing w:val="1"/>
          <w:sz w:val="22"/>
          <w:szCs w:val="22"/>
        </w:rPr>
        <w:t xml:space="preserve"> </w:t>
      </w:r>
      <w:r w:rsidRPr="007B6B46">
        <w:rPr>
          <w:rFonts w:ascii="Verdana" w:hAnsi="Verdana" w:cs="Verdana"/>
          <w:spacing w:val="-1"/>
          <w:sz w:val="22"/>
          <w:szCs w:val="22"/>
        </w:rPr>
        <w:t>likely</w:t>
      </w:r>
      <w:r w:rsidRPr="007B6B46">
        <w:rPr>
          <w:rFonts w:ascii="Verdana" w:hAnsi="Verdana" w:cs="Verdana"/>
          <w:spacing w:val="-2"/>
          <w:sz w:val="22"/>
          <w:szCs w:val="22"/>
        </w:rPr>
        <w:t xml:space="preserve"> </w:t>
      </w:r>
      <w:r w:rsidRPr="007B6B46">
        <w:rPr>
          <w:rFonts w:ascii="Verdana" w:hAnsi="Verdana" w:cs="Verdana"/>
          <w:spacing w:val="-1"/>
          <w:sz w:val="22"/>
          <w:szCs w:val="22"/>
        </w:rPr>
        <w:t>to</w:t>
      </w:r>
      <w:r w:rsidRPr="007B6B46">
        <w:rPr>
          <w:rFonts w:ascii="Verdana" w:hAnsi="Verdana" w:cs="Verdana"/>
          <w:spacing w:val="2"/>
          <w:sz w:val="22"/>
          <w:szCs w:val="22"/>
        </w:rPr>
        <w:t xml:space="preserve"> </w:t>
      </w:r>
      <w:r w:rsidRPr="007B6B46">
        <w:rPr>
          <w:rFonts w:ascii="Verdana" w:hAnsi="Verdana" w:cs="Verdana"/>
          <w:spacing w:val="-1"/>
          <w:sz w:val="22"/>
          <w:szCs w:val="22"/>
        </w:rPr>
        <w:t xml:space="preserve">influence the outcome </w:t>
      </w:r>
      <w:r w:rsidRPr="007B6B46">
        <w:rPr>
          <w:rFonts w:ascii="Verdana" w:hAnsi="Verdana" w:cs="Verdana"/>
          <w:sz w:val="22"/>
          <w:szCs w:val="22"/>
        </w:rPr>
        <w:t>of</w:t>
      </w:r>
      <w:r w:rsidRPr="007B6B46">
        <w:rPr>
          <w:rFonts w:ascii="Verdana" w:hAnsi="Verdana" w:cs="Verdana"/>
          <w:spacing w:val="-4"/>
          <w:sz w:val="22"/>
          <w:szCs w:val="22"/>
        </w:rPr>
        <w:t xml:space="preserve"> </w:t>
      </w:r>
      <w:r w:rsidRPr="007B6B46">
        <w:rPr>
          <w:rFonts w:ascii="Verdana" w:hAnsi="Verdana" w:cs="Verdana"/>
          <w:spacing w:val="-1"/>
          <w:sz w:val="22"/>
          <w:szCs w:val="22"/>
        </w:rPr>
        <w:t>this</w:t>
      </w:r>
      <w:r w:rsidRPr="007B6B46">
        <w:rPr>
          <w:rFonts w:ascii="Verdana" w:hAnsi="Verdana" w:cs="Verdana"/>
          <w:spacing w:val="41"/>
          <w:sz w:val="22"/>
          <w:szCs w:val="22"/>
        </w:rPr>
        <w:t xml:space="preserve"> </w:t>
      </w:r>
      <w:r w:rsidRPr="007B6B46">
        <w:rPr>
          <w:rFonts w:ascii="Verdana" w:hAnsi="Verdana" w:cs="Verdana"/>
          <w:spacing w:val="-1"/>
          <w:sz w:val="22"/>
          <w:szCs w:val="22"/>
        </w:rPr>
        <w:t>procurement</w:t>
      </w:r>
      <w:r w:rsidRPr="007B6B46">
        <w:rPr>
          <w:rFonts w:ascii="Verdana" w:hAnsi="Verdana" w:cs="Verdana"/>
          <w:spacing w:val="-2"/>
          <w:sz w:val="22"/>
          <w:szCs w:val="22"/>
        </w:rPr>
        <w:t xml:space="preserve"> </w:t>
      </w:r>
      <w:r w:rsidRPr="007B6B46">
        <w:rPr>
          <w:rFonts w:ascii="Verdana" w:hAnsi="Verdana" w:cs="Verdana"/>
          <w:spacing w:val="-1"/>
          <w:sz w:val="22"/>
          <w:szCs w:val="22"/>
        </w:rPr>
        <w:t>either</w:t>
      </w:r>
      <w:r w:rsidRPr="007B6B46">
        <w:rPr>
          <w:rFonts w:ascii="Verdana" w:hAnsi="Verdana" w:cs="Verdana"/>
          <w:spacing w:val="-2"/>
          <w:sz w:val="22"/>
          <w:szCs w:val="22"/>
        </w:rPr>
        <w:t xml:space="preserve"> </w:t>
      </w:r>
      <w:r w:rsidRPr="007B6B46">
        <w:rPr>
          <w:rFonts w:ascii="Verdana" w:hAnsi="Verdana" w:cs="Verdana"/>
          <w:spacing w:val="-1"/>
          <w:sz w:val="22"/>
          <w:szCs w:val="22"/>
        </w:rPr>
        <w:t>directly</w:t>
      </w:r>
      <w:r w:rsidRPr="007B6B46">
        <w:rPr>
          <w:rFonts w:ascii="Verdana" w:hAnsi="Verdana" w:cs="Verdana"/>
          <w:spacing w:val="-2"/>
          <w:sz w:val="22"/>
          <w:szCs w:val="22"/>
        </w:rPr>
        <w:t xml:space="preserve"> </w:t>
      </w:r>
      <w:r w:rsidRPr="007B6B46">
        <w:rPr>
          <w:rFonts w:ascii="Verdana" w:hAnsi="Verdana" w:cs="Verdana"/>
          <w:sz w:val="22"/>
          <w:szCs w:val="22"/>
        </w:rPr>
        <w:t>or</w:t>
      </w:r>
      <w:r w:rsidRPr="007B6B46">
        <w:rPr>
          <w:rFonts w:ascii="Verdana" w:hAnsi="Verdana" w:cs="Verdana"/>
          <w:spacing w:val="1"/>
          <w:sz w:val="22"/>
          <w:szCs w:val="22"/>
        </w:rPr>
        <w:t xml:space="preserve"> </w:t>
      </w:r>
      <w:r w:rsidRPr="007B6B46">
        <w:rPr>
          <w:rFonts w:ascii="Verdana" w:hAnsi="Verdana" w:cs="Verdana"/>
          <w:spacing w:val="-1"/>
          <w:sz w:val="22"/>
          <w:szCs w:val="22"/>
        </w:rPr>
        <w:t>indirectly</w:t>
      </w:r>
      <w:r w:rsidRPr="007B6B46">
        <w:rPr>
          <w:rFonts w:ascii="Verdana" w:hAnsi="Verdana" w:cs="Verdana"/>
          <w:spacing w:val="-2"/>
          <w:sz w:val="22"/>
          <w:szCs w:val="22"/>
        </w:rPr>
        <w:t xml:space="preserve"> </w:t>
      </w:r>
      <w:r w:rsidRPr="007B6B46">
        <w:rPr>
          <w:rFonts w:ascii="Verdana" w:hAnsi="Verdana" w:cs="Verdana"/>
          <w:spacing w:val="-1"/>
          <w:sz w:val="22"/>
          <w:szCs w:val="22"/>
        </w:rPr>
        <w:t>through</w:t>
      </w:r>
      <w:r w:rsidRPr="007B6B46">
        <w:rPr>
          <w:rFonts w:ascii="Verdana" w:hAnsi="Verdana" w:cs="Verdana"/>
          <w:spacing w:val="-2"/>
          <w:sz w:val="22"/>
          <w:szCs w:val="22"/>
        </w:rPr>
        <w:t xml:space="preserve"> </w:t>
      </w:r>
      <w:r w:rsidRPr="007B6B46">
        <w:rPr>
          <w:rFonts w:ascii="Verdana" w:hAnsi="Verdana" w:cs="Verdana"/>
          <w:spacing w:val="-1"/>
          <w:sz w:val="22"/>
          <w:szCs w:val="22"/>
        </w:rPr>
        <w:t>financial,</w:t>
      </w:r>
      <w:r w:rsidRPr="007B6B46">
        <w:rPr>
          <w:rFonts w:ascii="Verdana" w:hAnsi="Verdana" w:cs="Verdana"/>
          <w:spacing w:val="-2"/>
          <w:sz w:val="22"/>
          <w:szCs w:val="22"/>
        </w:rPr>
        <w:t xml:space="preserve"> </w:t>
      </w:r>
      <w:r w:rsidRPr="007B6B46">
        <w:rPr>
          <w:rFonts w:ascii="Verdana" w:hAnsi="Verdana" w:cs="Verdana"/>
          <w:spacing w:val="-1"/>
          <w:sz w:val="22"/>
          <w:szCs w:val="22"/>
        </w:rPr>
        <w:t xml:space="preserve">economic </w:t>
      </w:r>
      <w:r w:rsidRPr="007B6B46">
        <w:rPr>
          <w:rFonts w:ascii="Verdana" w:hAnsi="Verdana" w:cs="Verdana"/>
          <w:sz w:val="22"/>
          <w:szCs w:val="22"/>
        </w:rPr>
        <w:t>or</w:t>
      </w:r>
      <w:r w:rsidRPr="007B6B46">
        <w:rPr>
          <w:rFonts w:ascii="Verdana" w:hAnsi="Verdana" w:cs="Verdana"/>
          <w:spacing w:val="-2"/>
          <w:sz w:val="22"/>
          <w:szCs w:val="22"/>
        </w:rPr>
        <w:t xml:space="preserve"> </w:t>
      </w:r>
      <w:r w:rsidRPr="007B6B46">
        <w:rPr>
          <w:rFonts w:ascii="Verdana" w:hAnsi="Verdana" w:cs="Verdana"/>
          <w:spacing w:val="-1"/>
          <w:sz w:val="22"/>
          <w:szCs w:val="22"/>
        </w:rPr>
        <w:t>other</w:t>
      </w:r>
      <w:r w:rsidRPr="007B6B46">
        <w:rPr>
          <w:rFonts w:ascii="Verdana" w:hAnsi="Verdana" w:cs="Verdana"/>
          <w:spacing w:val="45"/>
          <w:sz w:val="22"/>
          <w:szCs w:val="22"/>
        </w:rPr>
        <w:t xml:space="preserve"> </w:t>
      </w:r>
      <w:r w:rsidRPr="007B6B46">
        <w:rPr>
          <w:rFonts w:ascii="Verdana" w:hAnsi="Verdana" w:cs="Verdana"/>
          <w:spacing w:val="-1"/>
          <w:sz w:val="22"/>
          <w:szCs w:val="22"/>
        </w:rPr>
        <w:t>personal</w:t>
      </w:r>
      <w:r w:rsidRPr="007B6B46">
        <w:rPr>
          <w:rFonts w:ascii="Verdana" w:hAnsi="Verdana" w:cs="Verdana"/>
          <w:spacing w:val="-2"/>
          <w:sz w:val="22"/>
          <w:szCs w:val="22"/>
        </w:rPr>
        <w:t xml:space="preserve"> </w:t>
      </w:r>
      <w:r w:rsidRPr="007B6B46">
        <w:rPr>
          <w:rFonts w:ascii="Verdana" w:hAnsi="Verdana" w:cs="Verdana"/>
          <w:spacing w:val="-1"/>
          <w:sz w:val="22"/>
          <w:szCs w:val="22"/>
        </w:rPr>
        <w:t>interest</w:t>
      </w:r>
      <w:r w:rsidRPr="007B6B46">
        <w:rPr>
          <w:rFonts w:ascii="Verdana" w:hAnsi="Verdana" w:cs="Verdana"/>
          <w:spacing w:val="-2"/>
          <w:sz w:val="22"/>
          <w:szCs w:val="22"/>
        </w:rPr>
        <w:t xml:space="preserve"> </w:t>
      </w:r>
      <w:r w:rsidRPr="007B6B46">
        <w:rPr>
          <w:rFonts w:ascii="Verdana" w:hAnsi="Verdana" w:cs="Verdana"/>
          <w:spacing w:val="-1"/>
          <w:sz w:val="22"/>
          <w:szCs w:val="22"/>
        </w:rPr>
        <w:t>which</w:t>
      </w:r>
      <w:r w:rsidRPr="007B6B46">
        <w:rPr>
          <w:rFonts w:ascii="Verdana" w:hAnsi="Verdana" w:cs="Verdana"/>
          <w:spacing w:val="-2"/>
          <w:sz w:val="22"/>
          <w:szCs w:val="22"/>
        </w:rPr>
        <w:t xml:space="preserve"> </w:t>
      </w:r>
      <w:r w:rsidRPr="007B6B46">
        <w:rPr>
          <w:rFonts w:ascii="Verdana" w:hAnsi="Verdana" w:cs="Verdana"/>
          <w:spacing w:val="-1"/>
          <w:sz w:val="22"/>
          <w:szCs w:val="22"/>
        </w:rPr>
        <w:t>might</w:t>
      </w:r>
      <w:r w:rsidRPr="007B6B46">
        <w:rPr>
          <w:rFonts w:ascii="Verdana" w:hAnsi="Verdana" w:cs="Verdana"/>
          <w:spacing w:val="-2"/>
          <w:sz w:val="22"/>
          <w:szCs w:val="22"/>
        </w:rPr>
        <w:t xml:space="preserve"> </w:t>
      </w:r>
      <w:r w:rsidRPr="007B6B46">
        <w:rPr>
          <w:rFonts w:ascii="Verdana" w:hAnsi="Verdana" w:cs="Verdana"/>
          <w:spacing w:val="-1"/>
          <w:sz w:val="22"/>
          <w:szCs w:val="22"/>
        </w:rPr>
        <w:t>be perceived</w:t>
      </w:r>
      <w:r w:rsidRPr="007B6B46">
        <w:rPr>
          <w:rFonts w:ascii="Verdana" w:hAnsi="Verdana" w:cs="Verdana"/>
          <w:spacing w:val="1"/>
          <w:sz w:val="22"/>
          <w:szCs w:val="22"/>
        </w:rPr>
        <w:t xml:space="preserve"> </w:t>
      </w:r>
      <w:r w:rsidRPr="007B6B46">
        <w:rPr>
          <w:rFonts w:ascii="Verdana" w:hAnsi="Verdana" w:cs="Verdana"/>
          <w:spacing w:val="-1"/>
          <w:sz w:val="22"/>
          <w:szCs w:val="22"/>
        </w:rPr>
        <w:t>to compromise the impartiality</w:t>
      </w:r>
      <w:r w:rsidRPr="007B6B46">
        <w:rPr>
          <w:rFonts w:ascii="Verdana" w:hAnsi="Verdana" w:cs="Verdana"/>
          <w:spacing w:val="38"/>
          <w:sz w:val="22"/>
          <w:szCs w:val="22"/>
        </w:rPr>
        <w:t xml:space="preserve"> </w:t>
      </w:r>
      <w:r w:rsidRPr="007B6B46">
        <w:rPr>
          <w:rFonts w:ascii="Verdana" w:hAnsi="Verdana" w:cs="Verdana"/>
          <w:spacing w:val="-1"/>
          <w:sz w:val="22"/>
          <w:szCs w:val="22"/>
        </w:rPr>
        <w:t>and</w:t>
      </w:r>
      <w:r w:rsidRPr="007B6B46">
        <w:rPr>
          <w:rFonts w:ascii="Verdana" w:hAnsi="Verdana" w:cs="Verdana"/>
          <w:spacing w:val="1"/>
          <w:sz w:val="22"/>
          <w:szCs w:val="22"/>
        </w:rPr>
        <w:t xml:space="preserve"> </w:t>
      </w:r>
      <w:r w:rsidRPr="007B6B46">
        <w:rPr>
          <w:rFonts w:ascii="Verdana" w:hAnsi="Verdana" w:cs="Verdana"/>
          <w:spacing w:val="-1"/>
          <w:sz w:val="22"/>
          <w:szCs w:val="22"/>
        </w:rPr>
        <w:t xml:space="preserve">independence </w:t>
      </w:r>
      <w:r w:rsidRPr="007B6B46">
        <w:rPr>
          <w:rFonts w:ascii="Verdana" w:hAnsi="Verdana" w:cs="Verdana"/>
          <w:sz w:val="22"/>
          <w:szCs w:val="22"/>
        </w:rPr>
        <w:t>of</w:t>
      </w:r>
      <w:r w:rsidRPr="007B6B46">
        <w:rPr>
          <w:rFonts w:ascii="Verdana" w:hAnsi="Verdana" w:cs="Verdana"/>
          <w:spacing w:val="-4"/>
          <w:sz w:val="22"/>
          <w:szCs w:val="22"/>
        </w:rPr>
        <w:t xml:space="preserve"> </w:t>
      </w:r>
      <w:r w:rsidRPr="007B6B46">
        <w:rPr>
          <w:rFonts w:ascii="Verdana" w:hAnsi="Verdana" w:cs="Verdana"/>
          <w:spacing w:val="-1"/>
          <w:sz w:val="22"/>
          <w:szCs w:val="22"/>
        </w:rPr>
        <w:t>any</w:t>
      </w:r>
      <w:r w:rsidRPr="007B6B46">
        <w:rPr>
          <w:rFonts w:ascii="Verdana" w:hAnsi="Verdana" w:cs="Verdana"/>
          <w:spacing w:val="-2"/>
          <w:sz w:val="22"/>
          <w:szCs w:val="22"/>
        </w:rPr>
        <w:t xml:space="preserve"> </w:t>
      </w:r>
      <w:r w:rsidRPr="007B6B46">
        <w:rPr>
          <w:rFonts w:ascii="Verdana" w:hAnsi="Verdana" w:cs="Verdana"/>
          <w:spacing w:val="-1"/>
          <w:sz w:val="22"/>
          <w:szCs w:val="22"/>
        </w:rPr>
        <w:t>party</w:t>
      </w:r>
      <w:r w:rsidRPr="007B6B46">
        <w:rPr>
          <w:rFonts w:ascii="Verdana" w:hAnsi="Verdana" w:cs="Verdana"/>
          <w:sz w:val="22"/>
          <w:szCs w:val="22"/>
        </w:rPr>
        <w:t xml:space="preserve"> </w:t>
      </w:r>
      <w:r w:rsidRPr="007B6B46">
        <w:rPr>
          <w:rFonts w:ascii="Verdana" w:hAnsi="Verdana" w:cs="Verdana"/>
          <w:spacing w:val="-1"/>
          <w:sz w:val="22"/>
          <w:szCs w:val="22"/>
        </w:rPr>
        <w:t>in</w:t>
      </w:r>
      <w:r w:rsidRPr="007B6B46">
        <w:rPr>
          <w:rFonts w:ascii="Verdana" w:hAnsi="Verdana" w:cs="Verdana"/>
          <w:spacing w:val="-2"/>
          <w:sz w:val="22"/>
          <w:szCs w:val="22"/>
        </w:rPr>
        <w:t xml:space="preserve"> </w:t>
      </w:r>
      <w:r w:rsidRPr="007B6B46">
        <w:rPr>
          <w:rFonts w:ascii="Verdana" w:hAnsi="Verdana" w:cs="Verdana"/>
          <w:spacing w:val="-1"/>
          <w:sz w:val="22"/>
          <w:szCs w:val="22"/>
        </w:rPr>
        <w:t>the context</w:t>
      </w:r>
      <w:r w:rsidRPr="007B6B46">
        <w:rPr>
          <w:rFonts w:ascii="Verdana" w:hAnsi="Verdana" w:cs="Verdana"/>
          <w:spacing w:val="-2"/>
          <w:sz w:val="22"/>
          <w:szCs w:val="22"/>
        </w:rPr>
        <w:t xml:space="preserve"> </w:t>
      </w:r>
      <w:r w:rsidRPr="007B6B46">
        <w:rPr>
          <w:rFonts w:ascii="Verdana" w:hAnsi="Verdana" w:cs="Verdana"/>
          <w:sz w:val="22"/>
          <w:szCs w:val="22"/>
        </w:rPr>
        <w:t>of</w:t>
      </w:r>
      <w:r w:rsidRPr="007B6B46">
        <w:rPr>
          <w:rFonts w:ascii="Verdana" w:hAnsi="Verdana" w:cs="Verdana"/>
          <w:spacing w:val="-2"/>
          <w:sz w:val="22"/>
          <w:szCs w:val="22"/>
        </w:rPr>
        <w:t xml:space="preserve"> </w:t>
      </w:r>
      <w:r w:rsidRPr="007B6B46">
        <w:rPr>
          <w:rFonts w:ascii="Verdana" w:hAnsi="Verdana" w:cs="Verdana"/>
          <w:spacing w:val="-1"/>
          <w:sz w:val="22"/>
          <w:szCs w:val="22"/>
        </w:rPr>
        <w:t>this procurement</w:t>
      </w:r>
      <w:r w:rsidRPr="007B6B46">
        <w:rPr>
          <w:rFonts w:ascii="Verdana" w:hAnsi="Verdana" w:cs="Verdana"/>
          <w:spacing w:val="-2"/>
          <w:sz w:val="22"/>
          <w:szCs w:val="22"/>
        </w:rPr>
        <w:t xml:space="preserve"> </w:t>
      </w:r>
      <w:r w:rsidRPr="007B6B46">
        <w:rPr>
          <w:rFonts w:ascii="Verdana" w:hAnsi="Verdana" w:cs="Verdana"/>
          <w:spacing w:val="-1"/>
          <w:sz w:val="22"/>
          <w:szCs w:val="22"/>
        </w:rPr>
        <w:t>procedure.</w:t>
      </w:r>
    </w:p>
    <w:p w14:paraId="7C8206D2" w14:textId="77777777" w:rsidR="009E5BAE" w:rsidRPr="007B6B46" w:rsidRDefault="009E5BAE" w:rsidP="006268C8">
      <w:pPr>
        <w:kinsoku w:val="0"/>
        <w:overflowPunct w:val="0"/>
        <w:spacing w:before="3"/>
        <w:rPr>
          <w:rFonts w:ascii="Verdana" w:hAnsi="Verdana" w:cs="Verdana"/>
          <w:sz w:val="22"/>
          <w:szCs w:val="22"/>
        </w:rPr>
      </w:pPr>
    </w:p>
    <w:p w14:paraId="234CB10F" w14:textId="36C16BB9" w:rsidR="009E5BAE" w:rsidRPr="007B6B46" w:rsidRDefault="009E5BAE" w:rsidP="006268C8">
      <w:pPr>
        <w:spacing w:before="60" w:after="60"/>
        <w:rPr>
          <w:rFonts w:ascii="Verdana" w:eastAsia="Times New Roman" w:hAnsi="Verdana" w:cs="Arial Narrow"/>
          <w:sz w:val="22"/>
          <w:szCs w:val="22"/>
        </w:rPr>
      </w:pPr>
      <w:r w:rsidRPr="007B6B46">
        <w:rPr>
          <w:rFonts w:ascii="Verdana" w:eastAsia="Times New Roman" w:hAnsi="Verdana" w:cs="Arial Narrow"/>
          <w:sz w:val="22"/>
          <w:szCs w:val="22"/>
        </w:rPr>
        <w:t xml:space="preserve">Receipt of this statement will permit </w:t>
      </w:r>
      <w:r w:rsidR="00376260" w:rsidRPr="007B6B46">
        <w:rPr>
          <w:rFonts w:ascii="Verdana" w:eastAsia="Times New Roman" w:hAnsi="Verdana" w:cs="Arial Narrow"/>
          <w:sz w:val="22"/>
          <w:szCs w:val="22"/>
        </w:rPr>
        <w:t>Mevagissey And District Museum Trustees</w:t>
      </w:r>
      <w:r w:rsidRPr="007B6B46">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993A6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7B6B46"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 xml:space="preserve">have a </w:t>
      </w:r>
      <w:r w:rsidRPr="007B6B46">
        <w:rPr>
          <w:rFonts w:ascii="Verdana" w:hAnsi="Verdana"/>
          <w:color w:val="auto"/>
          <w:sz w:val="22"/>
          <w:szCs w:val="22"/>
        </w:rPr>
        <w:t>bearing on the offer should be raised by email to:</w:t>
      </w:r>
      <w:r w:rsidR="0035641B" w:rsidRPr="007B6B46">
        <w:rPr>
          <w:rFonts w:ascii="Verdana" w:hAnsi="Verdana"/>
          <w:color w:val="auto"/>
          <w:sz w:val="22"/>
          <w:szCs w:val="22"/>
        </w:rPr>
        <w:t xml:space="preserve"> </w:t>
      </w:r>
    </w:p>
    <w:p w14:paraId="5A4F0849" w14:textId="77777777" w:rsidR="0035641B" w:rsidRPr="007B6B46" w:rsidRDefault="0035641B" w:rsidP="006268C8">
      <w:pPr>
        <w:pStyle w:val="Default"/>
        <w:spacing w:before="60" w:after="60"/>
        <w:rPr>
          <w:rFonts w:ascii="Verdana" w:hAnsi="Verdana"/>
          <w:color w:val="auto"/>
          <w:sz w:val="22"/>
          <w:szCs w:val="22"/>
        </w:rPr>
      </w:pPr>
    </w:p>
    <w:p w14:paraId="62E469ED" w14:textId="11ACC8F0" w:rsidR="00DE6D8F" w:rsidRPr="004B2BA1" w:rsidRDefault="004B2BA1" w:rsidP="006268C8">
      <w:pPr>
        <w:pStyle w:val="Default"/>
        <w:spacing w:before="60" w:after="60"/>
        <w:rPr>
          <w:rFonts w:asciiTheme="minorHAnsi" w:hAnsiTheme="minorHAnsi" w:cstheme="minorHAnsi"/>
        </w:rPr>
      </w:pPr>
      <w:hyperlink r:id="rId13" w:history="1">
        <w:r w:rsidRPr="004B2BA1">
          <w:rPr>
            <w:rStyle w:val="Hyperlink"/>
            <w:rFonts w:asciiTheme="minorHAnsi" w:hAnsiTheme="minorHAnsi" w:cstheme="minorHAnsi"/>
          </w:rPr>
          <w:t>jrpolgooth@gmail.com</w:t>
        </w:r>
      </w:hyperlink>
    </w:p>
    <w:p w14:paraId="098C108B" w14:textId="77777777" w:rsidR="004B2BA1" w:rsidRDefault="004B2BA1" w:rsidP="006268C8">
      <w:pPr>
        <w:pStyle w:val="Default"/>
        <w:spacing w:before="60" w:after="60"/>
        <w:rPr>
          <w:rStyle w:val="Hyperlink"/>
          <w:rFonts w:ascii="Verdana" w:hAnsi="Verdana" w:cs="Arial Narrow"/>
          <w:color w:val="FF0000"/>
          <w:sz w:val="22"/>
          <w:szCs w:val="22"/>
          <w:u w:val="none"/>
        </w:rPr>
      </w:pPr>
    </w:p>
    <w:p w14:paraId="24FDBFEC" w14:textId="2555538B" w:rsidR="006D5657" w:rsidRPr="007B6B46" w:rsidRDefault="00995791" w:rsidP="006268C8">
      <w:pPr>
        <w:pStyle w:val="Default"/>
        <w:spacing w:before="60" w:after="60"/>
        <w:rPr>
          <w:rFonts w:ascii="Verdana" w:hAnsi="Verdana"/>
          <w:color w:val="auto"/>
          <w:sz w:val="22"/>
          <w:szCs w:val="22"/>
        </w:rPr>
      </w:pPr>
      <w:r w:rsidRPr="007B6B46">
        <w:rPr>
          <w:rFonts w:ascii="Verdana" w:hAnsi="Verdana"/>
          <w:color w:val="auto"/>
          <w:sz w:val="22"/>
          <w:szCs w:val="22"/>
        </w:rPr>
        <w:t>in accordance with the Tender and</w:t>
      </w:r>
      <w:r w:rsidR="006D5657" w:rsidRPr="007B6B46">
        <w:rPr>
          <w:rFonts w:ascii="Verdana" w:hAnsi="Verdana"/>
          <w:color w:val="auto"/>
          <w:sz w:val="22"/>
          <w:szCs w:val="22"/>
        </w:rPr>
        <w:t xml:space="preserve"> Commission Timetable </w:t>
      </w:r>
      <w:r w:rsidR="00CB5CE6" w:rsidRPr="007B6B46">
        <w:rPr>
          <w:rFonts w:ascii="Verdana" w:hAnsi="Verdana"/>
          <w:color w:val="auto"/>
          <w:sz w:val="22"/>
          <w:szCs w:val="22"/>
        </w:rPr>
        <w:t xml:space="preserve">in section </w:t>
      </w:r>
      <w:r w:rsidR="00E878B2" w:rsidRPr="007B6B46">
        <w:rPr>
          <w:rFonts w:ascii="Verdana" w:hAnsi="Verdana"/>
          <w:color w:val="auto"/>
          <w:sz w:val="22"/>
          <w:szCs w:val="22"/>
        </w:rPr>
        <w:t>5</w:t>
      </w:r>
      <w:r w:rsidR="00CB5CE6" w:rsidRPr="007B6B46">
        <w:rPr>
          <w:rFonts w:ascii="Verdana" w:hAnsi="Verdana"/>
          <w:color w:val="auto"/>
          <w:sz w:val="22"/>
          <w:szCs w:val="22"/>
        </w:rPr>
        <w:t>.</w:t>
      </w:r>
    </w:p>
    <w:p w14:paraId="35B88DB0" w14:textId="77777777" w:rsidR="006D5657" w:rsidRPr="007B6B46" w:rsidRDefault="006D5657" w:rsidP="006268C8">
      <w:pPr>
        <w:pStyle w:val="BodyText"/>
        <w:kinsoku w:val="0"/>
        <w:overflowPunct w:val="0"/>
        <w:spacing w:before="2"/>
        <w:ind w:left="0" w:firstLine="0"/>
        <w:rPr>
          <w:color w:val="FF0000"/>
        </w:rPr>
      </w:pPr>
    </w:p>
    <w:p w14:paraId="04206152" w14:textId="1A102F59" w:rsidR="006D5657" w:rsidRPr="007B6B46" w:rsidRDefault="006D5657" w:rsidP="006268C8">
      <w:pPr>
        <w:pStyle w:val="Default"/>
        <w:spacing w:before="60" w:after="60"/>
        <w:rPr>
          <w:rFonts w:ascii="Verdana" w:hAnsi="Verdana"/>
          <w:color w:val="auto"/>
          <w:sz w:val="22"/>
          <w:szCs w:val="22"/>
        </w:rPr>
      </w:pPr>
      <w:r w:rsidRPr="007B6B46">
        <w:rPr>
          <w:rFonts w:ascii="Verdana" w:hAnsi="Verdana"/>
          <w:color w:val="auto"/>
          <w:sz w:val="22"/>
          <w:szCs w:val="22"/>
        </w:rPr>
        <w:t xml:space="preserve">Responses to clarifications will be anonymised and uploaded by </w:t>
      </w:r>
      <w:bookmarkStart w:id="3" w:name="_Hlk128568722"/>
      <w:r w:rsidR="00376260" w:rsidRPr="007B6B46">
        <w:rPr>
          <w:rFonts w:ascii="Verdana" w:hAnsi="Verdana"/>
          <w:color w:val="auto"/>
          <w:sz w:val="22"/>
          <w:szCs w:val="22"/>
        </w:rPr>
        <w:t>Mevagissey And District Museum Trustees</w:t>
      </w:r>
      <w:r w:rsidR="004B66F2" w:rsidRPr="007B6B46">
        <w:rPr>
          <w:rFonts w:ascii="Verdana" w:hAnsi="Verdana"/>
          <w:color w:val="auto"/>
          <w:sz w:val="22"/>
          <w:szCs w:val="22"/>
        </w:rPr>
        <w:t xml:space="preserve"> </w:t>
      </w:r>
      <w:bookmarkEnd w:id="3"/>
      <w:r w:rsidRPr="007B6B46">
        <w:rPr>
          <w:rFonts w:ascii="Verdana" w:hAnsi="Verdana"/>
          <w:color w:val="auto"/>
          <w:sz w:val="22"/>
          <w:szCs w:val="22"/>
        </w:rPr>
        <w:t>to Contracts Finder and will be viewable to all tenderers.</w:t>
      </w:r>
    </w:p>
    <w:p w14:paraId="69424C18" w14:textId="77777777" w:rsidR="006D5657" w:rsidRPr="007B6B46" w:rsidRDefault="006D5657" w:rsidP="006268C8">
      <w:pPr>
        <w:pStyle w:val="Default"/>
        <w:spacing w:before="60" w:after="60"/>
        <w:rPr>
          <w:rFonts w:ascii="Verdana" w:hAnsi="Verdana"/>
          <w:color w:val="auto"/>
          <w:sz w:val="22"/>
          <w:szCs w:val="22"/>
        </w:rPr>
      </w:pPr>
    </w:p>
    <w:p w14:paraId="2F6E3599" w14:textId="3DF3E3C4" w:rsidR="006D5657" w:rsidRPr="007B6B46" w:rsidRDefault="006D5657" w:rsidP="006268C8">
      <w:pPr>
        <w:pStyle w:val="Default"/>
        <w:spacing w:before="60" w:after="60"/>
        <w:rPr>
          <w:rFonts w:ascii="Verdana" w:hAnsi="Verdana"/>
          <w:color w:val="auto"/>
          <w:sz w:val="22"/>
          <w:szCs w:val="22"/>
        </w:rPr>
      </w:pPr>
      <w:r w:rsidRPr="007B6B46">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7B6B46">
        <w:rPr>
          <w:rFonts w:ascii="Verdana" w:hAnsi="Verdana"/>
          <w:color w:val="auto"/>
          <w:spacing w:val="-1"/>
          <w:sz w:val="22"/>
          <w:szCs w:val="22"/>
        </w:rPr>
        <w:t xml:space="preserve"> proposed</w:t>
      </w:r>
      <w:r w:rsidRPr="007B6B46">
        <w:rPr>
          <w:rFonts w:ascii="Verdana" w:hAnsi="Verdana"/>
          <w:color w:val="auto"/>
          <w:spacing w:val="-2"/>
          <w:sz w:val="22"/>
          <w:szCs w:val="22"/>
        </w:rPr>
        <w:t xml:space="preserve"> </w:t>
      </w:r>
      <w:r w:rsidRPr="007B6B46">
        <w:rPr>
          <w:rFonts w:ascii="Verdana" w:hAnsi="Verdana"/>
          <w:color w:val="auto"/>
          <w:spacing w:val="-1"/>
          <w:sz w:val="22"/>
          <w:szCs w:val="22"/>
        </w:rPr>
        <w:t>contract</w:t>
      </w:r>
      <w:r w:rsidRPr="007B6B46">
        <w:rPr>
          <w:rFonts w:ascii="Verdana" w:hAnsi="Verdana"/>
          <w:color w:val="auto"/>
          <w:spacing w:val="-2"/>
          <w:sz w:val="22"/>
          <w:szCs w:val="22"/>
        </w:rPr>
        <w:t xml:space="preserve"> </w:t>
      </w:r>
      <w:r w:rsidRPr="007B6B46">
        <w:rPr>
          <w:rFonts w:ascii="Verdana" w:hAnsi="Verdana"/>
          <w:color w:val="auto"/>
          <w:spacing w:val="-1"/>
          <w:sz w:val="22"/>
          <w:szCs w:val="22"/>
        </w:rPr>
        <w:t>shall</w:t>
      </w:r>
      <w:r w:rsidRPr="007B6B46">
        <w:rPr>
          <w:rFonts w:ascii="Verdana" w:hAnsi="Verdana"/>
          <w:color w:val="auto"/>
          <w:spacing w:val="-2"/>
          <w:sz w:val="22"/>
          <w:szCs w:val="22"/>
        </w:rPr>
        <w:t xml:space="preserve"> </w:t>
      </w:r>
      <w:r w:rsidRPr="007B6B46">
        <w:rPr>
          <w:rFonts w:ascii="Verdana" w:hAnsi="Verdana"/>
          <w:color w:val="auto"/>
          <w:spacing w:val="-1"/>
          <w:sz w:val="22"/>
          <w:szCs w:val="22"/>
        </w:rPr>
        <w:t>bind</w:t>
      </w:r>
      <w:r w:rsidRPr="007B6B46">
        <w:rPr>
          <w:rFonts w:ascii="Verdana" w:hAnsi="Verdana"/>
          <w:color w:val="auto"/>
          <w:spacing w:val="-2"/>
          <w:sz w:val="22"/>
          <w:szCs w:val="22"/>
        </w:rPr>
        <w:t xml:space="preserve"> </w:t>
      </w:r>
      <w:r w:rsidR="00376260" w:rsidRPr="007B6B46">
        <w:rPr>
          <w:rFonts w:ascii="Verdana" w:hAnsi="Verdana"/>
          <w:color w:val="auto"/>
          <w:spacing w:val="-1"/>
          <w:sz w:val="22"/>
          <w:szCs w:val="22"/>
        </w:rPr>
        <w:t>Mevagissey And District Museum Trustees</w:t>
      </w:r>
      <w:r w:rsidRPr="007B6B46">
        <w:rPr>
          <w:rFonts w:ascii="Verdana" w:hAnsi="Verdana"/>
          <w:color w:val="auto"/>
          <w:spacing w:val="-2"/>
          <w:sz w:val="22"/>
          <w:szCs w:val="22"/>
        </w:rPr>
        <w:t xml:space="preserve"> </w:t>
      </w:r>
      <w:r w:rsidRPr="007B6B46">
        <w:rPr>
          <w:rFonts w:ascii="Verdana" w:hAnsi="Verdana"/>
          <w:color w:val="auto"/>
          <w:spacing w:val="-1"/>
          <w:sz w:val="22"/>
          <w:szCs w:val="22"/>
        </w:rPr>
        <w:t>unless such</w:t>
      </w:r>
      <w:r w:rsidRPr="007B6B46">
        <w:rPr>
          <w:rFonts w:ascii="Verdana" w:hAnsi="Verdana"/>
          <w:color w:val="auto"/>
          <w:spacing w:val="51"/>
          <w:sz w:val="22"/>
          <w:szCs w:val="22"/>
        </w:rPr>
        <w:t xml:space="preserve"> </w:t>
      </w:r>
      <w:r w:rsidRPr="007B6B46">
        <w:rPr>
          <w:rFonts w:ascii="Verdana" w:hAnsi="Verdana"/>
          <w:color w:val="auto"/>
          <w:spacing w:val="-1"/>
          <w:sz w:val="22"/>
          <w:szCs w:val="22"/>
        </w:rPr>
        <w:t>representation</w:t>
      </w:r>
      <w:r w:rsidRPr="007B6B46">
        <w:rPr>
          <w:rFonts w:ascii="Verdana" w:hAnsi="Verdana"/>
          <w:color w:val="auto"/>
          <w:spacing w:val="-2"/>
          <w:sz w:val="22"/>
          <w:szCs w:val="22"/>
        </w:rPr>
        <w:t xml:space="preserve"> is</w:t>
      </w:r>
      <w:r w:rsidRPr="007B6B46">
        <w:rPr>
          <w:rFonts w:ascii="Verdana" w:hAnsi="Verdana"/>
          <w:color w:val="auto"/>
          <w:spacing w:val="1"/>
          <w:sz w:val="22"/>
          <w:szCs w:val="22"/>
        </w:rPr>
        <w:t xml:space="preserve"> </w:t>
      </w:r>
      <w:r w:rsidRPr="007B6B46">
        <w:rPr>
          <w:rFonts w:ascii="Verdana" w:hAnsi="Verdana"/>
          <w:color w:val="auto"/>
          <w:spacing w:val="-1"/>
          <w:sz w:val="22"/>
          <w:szCs w:val="22"/>
        </w:rPr>
        <w:t>in</w:t>
      </w:r>
      <w:r w:rsidRPr="007B6B46">
        <w:rPr>
          <w:rFonts w:ascii="Verdana" w:hAnsi="Verdana"/>
          <w:color w:val="auto"/>
          <w:spacing w:val="-2"/>
          <w:sz w:val="22"/>
          <w:szCs w:val="22"/>
        </w:rPr>
        <w:t xml:space="preserve"> </w:t>
      </w:r>
      <w:r w:rsidRPr="007B6B46">
        <w:rPr>
          <w:rFonts w:ascii="Verdana" w:hAnsi="Verdana"/>
          <w:color w:val="auto"/>
          <w:spacing w:val="-1"/>
          <w:sz w:val="22"/>
          <w:szCs w:val="22"/>
        </w:rPr>
        <w:t>writing</w:t>
      </w:r>
      <w:r w:rsidRPr="007B6B46">
        <w:rPr>
          <w:rFonts w:ascii="Verdana" w:hAnsi="Verdana"/>
          <w:color w:val="auto"/>
          <w:spacing w:val="-2"/>
          <w:sz w:val="22"/>
          <w:szCs w:val="22"/>
        </w:rPr>
        <w:t xml:space="preserve"> </w:t>
      </w:r>
      <w:r w:rsidRPr="007B6B46">
        <w:rPr>
          <w:rFonts w:ascii="Verdana" w:hAnsi="Verdana"/>
          <w:color w:val="auto"/>
          <w:spacing w:val="-1"/>
          <w:sz w:val="22"/>
          <w:szCs w:val="22"/>
        </w:rPr>
        <w:t>and</w:t>
      </w:r>
      <w:r w:rsidRPr="007B6B46">
        <w:rPr>
          <w:rFonts w:ascii="Verdana" w:hAnsi="Verdana"/>
          <w:color w:val="auto"/>
          <w:spacing w:val="-2"/>
          <w:sz w:val="22"/>
          <w:szCs w:val="22"/>
        </w:rPr>
        <w:t xml:space="preserve"> </w:t>
      </w:r>
      <w:r w:rsidRPr="007B6B46">
        <w:rPr>
          <w:rFonts w:ascii="Verdana" w:hAnsi="Verdana"/>
          <w:color w:val="auto"/>
          <w:spacing w:val="-1"/>
          <w:sz w:val="22"/>
          <w:szCs w:val="22"/>
        </w:rPr>
        <w:t>duly</w:t>
      </w:r>
      <w:r w:rsidRPr="007B6B46">
        <w:rPr>
          <w:rFonts w:ascii="Verdana" w:hAnsi="Verdana"/>
          <w:color w:val="auto"/>
          <w:spacing w:val="-2"/>
          <w:sz w:val="22"/>
          <w:szCs w:val="22"/>
        </w:rPr>
        <w:t xml:space="preserve"> </w:t>
      </w:r>
      <w:r w:rsidRPr="007B6B46">
        <w:rPr>
          <w:rFonts w:ascii="Verdana" w:hAnsi="Verdana"/>
          <w:color w:val="auto"/>
          <w:spacing w:val="-1"/>
          <w:sz w:val="22"/>
          <w:szCs w:val="22"/>
        </w:rPr>
        <w:t>signed</w:t>
      </w:r>
      <w:r w:rsidRPr="007B6B46">
        <w:rPr>
          <w:rFonts w:ascii="Verdana" w:hAnsi="Verdana"/>
          <w:color w:val="auto"/>
          <w:spacing w:val="1"/>
          <w:sz w:val="22"/>
          <w:szCs w:val="22"/>
        </w:rPr>
        <w:t xml:space="preserve"> </w:t>
      </w:r>
      <w:r w:rsidRPr="007B6B46">
        <w:rPr>
          <w:rFonts w:ascii="Verdana" w:hAnsi="Verdana"/>
          <w:color w:val="auto"/>
          <w:spacing w:val="-1"/>
          <w:sz w:val="22"/>
          <w:szCs w:val="22"/>
        </w:rPr>
        <w:t>by</w:t>
      </w:r>
      <w:r w:rsidRPr="007B6B46">
        <w:rPr>
          <w:rFonts w:ascii="Verdana" w:hAnsi="Verdana"/>
          <w:color w:val="auto"/>
          <w:spacing w:val="-2"/>
          <w:sz w:val="22"/>
          <w:szCs w:val="22"/>
        </w:rPr>
        <w:t xml:space="preserve"> </w:t>
      </w:r>
      <w:r w:rsidRPr="007B6B46">
        <w:rPr>
          <w:rFonts w:ascii="Verdana" w:hAnsi="Verdana"/>
          <w:color w:val="auto"/>
          <w:sz w:val="22"/>
          <w:szCs w:val="22"/>
        </w:rPr>
        <w:t>a</w:t>
      </w:r>
      <w:r w:rsidRPr="007B6B46">
        <w:rPr>
          <w:rFonts w:ascii="Verdana" w:hAnsi="Verdana"/>
          <w:color w:val="auto"/>
          <w:spacing w:val="-2"/>
          <w:sz w:val="22"/>
          <w:szCs w:val="22"/>
        </w:rPr>
        <w:t xml:space="preserve"> </w:t>
      </w:r>
      <w:r w:rsidRPr="007B6B46">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993A6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4" w:name="_Toc336433903"/>
      <w:bookmarkStart w:id="5" w:name="_Toc356810515"/>
      <w:r w:rsidRPr="00043839">
        <w:rPr>
          <w:rFonts w:ascii="Verdana" w:eastAsia="Calibri" w:hAnsi="Verdana" w:cs="Calibri"/>
          <w:b/>
          <w:sz w:val="22"/>
          <w:szCs w:val="22"/>
          <w:lang w:eastAsia="en-US"/>
        </w:rPr>
        <w:lastRenderedPageBreak/>
        <w:t>Tender returns will be assessed on the basis of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4"/>
          <w:bookmarkEnd w:id="5"/>
          <w:p w14:paraId="3AECB4AF" w14:textId="3AF74275" w:rsidR="00AC3C13" w:rsidRPr="00DE6D8F" w:rsidRDefault="00043839" w:rsidP="006268C8">
            <w:pPr>
              <w:widowControl/>
              <w:autoSpaceDE/>
              <w:autoSpaceDN/>
              <w:adjustRightInd/>
              <w:spacing w:after="60"/>
              <w:rPr>
                <w:rFonts w:ascii="Verdana" w:eastAsia="Calibri" w:hAnsi="Verdana"/>
                <w:sz w:val="22"/>
                <w:szCs w:val="22"/>
                <w:lang w:eastAsia="en-US"/>
              </w:rPr>
            </w:pPr>
            <w:r w:rsidRPr="00DE6D8F">
              <w:rPr>
                <w:rFonts w:ascii="Verdana" w:eastAsia="Calibri" w:hAnsi="Verdana"/>
                <w:sz w:val="22"/>
                <w:szCs w:val="22"/>
                <w:lang w:eastAsia="en-US"/>
              </w:rPr>
              <w:t xml:space="preserve">Ref </w:t>
            </w:r>
            <w:r w:rsidR="00E878B2" w:rsidRPr="00DE6D8F">
              <w:rPr>
                <w:rFonts w:ascii="Verdana" w:eastAsia="Calibri" w:hAnsi="Verdana"/>
                <w:sz w:val="22"/>
                <w:szCs w:val="22"/>
                <w:lang w:eastAsia="en-US"/>
              </w:rPr>
              <w:t>6</w:t>
            </w:r>
            <w:r w:rsidR="00D478B4" w:rsidRPr="00DE6D8F">
              <w:rPr>
                <w:rFonts w:ascii="Verdana" w:eastAsia="Calibri" w:hAnsi="Verdana"/>
                <w:sz w:val="22"/>
                <w:szCs w:val="22"/>
                <w:lang w:eastAsia="en-US"/>
              </w:rPr>
              <w:t>.1</w:t>
            </w:r>
            <w:r w:rsidR="00F33591" w:rsidRPr="00DE6D8F">
              <w:rPr>
                <w:rFonts w:ascii="Verdana" w:eastAsia="Calibri" w:hAnsi="Verdana"/>
                <w:sz w:val="22"/>
                <w:szCs w:val="22"/>
                <w:lang w:eastAsia="en-US"/>
              </w:rPr>
              <w:t xml:space="preserve"> </w:t>
            </w:r>
            <w:r w:rsidR="00AC3C13" w:rsidRPr="00DE6D8F">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E6D8F" w:rsidRDefault="00D478B4" w:rsidP="006268C8">
            <w:pPr>
              <w:widowControl/>
              <w:autoSpaceDE/>
              <w:autoSpaceDN/>
              <w:adjustRightInd/>
              <w:spacing w:after="60"/>
              <w:rPr>
                <w:rFonts w:ascii="Verdana" w:eastAsia="Calibri" w:hAnsi="Verdana"/>
                <w:sz w:val="22"/>
                <w:szCs w:val="22"/>
                <w:lang w:eastAsia="en-US"/>
              </w:rPr>
            </w:pPr>
            <w:r w:rsidRPr="00DE6D8F">
              <w:rPr>
                <w:rFonts w:ascii="Verdana" w:eastAsia="Calibri" w:hAnsi="Verdana"/>
                <w:sz w:val="22"/>
                <w:szCs w:val="22"/>
                <w:lang w:eastAsia="en-US"/>
              </w:rPr>
              <w:t>Acceptable covering letter including confirmation o</w:t>
            </w:r>
            <w:r w:rsidR="00043839" w:rsidRPr="00DE6D8F">
              <w:rPr>
                <w:rFonts w:ascii="Verdana" w:eastAsia="Calibri" w:hAnsi="Verdana"/>
                <w:sz w:val="22"/>
                <w:szCs w:val="22"/>
                <w:lang w:eastAsia="en-US"/>
              </w:rPr>
              <w:t xml:space="preserve">f the requirements detailed at </w:t>
            </w:r>
            <w:r w:rsidR="00E878B2" w:rsidRPr="00DE6D8F">
              <w:rPr>
                <w:rFonts w:ascii="Verdana" w:eastAsia="Calibri" w:hAnsi="Verdana"/>
                <w:sz w:val="22"/>
                <w:szCs w:val="22"/>
                <w:lang w:eastAsia="en-US"/>
              </w:rPr>
              <w:t>6</w:t>
            </w:r>
            <w:r w:rsidRPr="00DE6D8F">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7EB47C37" w:rsidR="00AC3C13" w:rsidRPr="00DE6D8F" w:rsidRDefault="00043839" w:rsidP="006268C8">
            <w:pPr>
              <w:widowControl/>
              <w:autoSpaceDE/>
              <w:autoSpaceDN/>
              <w:adjustRightInd/>
              <w:spacing w:after="60"/>
              <w:rPr>
                <w:rFonts w:ascii="Verdana" w:eastAsia="Calibri" w:hAnsi="Verdana"/>
                <w:sz w:val="22"/>
                <w:szCs w:val="22"/>
                <w:lang w:eastAsia="en-US"/>
              </w:rPr>
            </w:pPr>
            <w:r w:rsidRPr="00DE6D8F">
              <w:rPr>
                <w:rFonts w:ascii="Verdana" w:eastAsia="Calibri" w:hAnsi="Verdana"/>
                <w:sz w:val="22"/>
                <w:szCs w:val="22"/>
                <w:lang w:eastAsia="en-US"/>
              </w:rPr>
              <w:t xml:space="preserve">Ref </w:t>
            </w:r>
            <w:r w:rsidR="00E878B2" w:rsidRPr="00DE6D8F">
              <w:rPr>
                <w:rFonts w:ascii="Verdana" w:eastAsia="Calibri" w:hAnsi="Verdana"/>
                <w:sz w:val="22"/>
                <w:szCs w:val="22"/>
                <w:lang w:eastAsia="en-US"/>
              </w:rPr>
              <w:t>6</w:t>
            </w:r>
            <w:r w:rsidR="00CB0724" w:rsidRPr="00DE6D8F">
              <w:rPr>
                <w:rFonts w:ascii="Verdana" w:eastAsia="Calibri" w:hAnsi="Verdana"/>
                <w:sz w:val="22"/>
                <w:szCs w:val="22"/>
                <w:lang w:eastAsia="en-US"/>
              </w:rPr>
              <w:t>.</w:t>
            </w:r>
            <w:r w:rsidR="00F33591" w:rsidRPr="00DE6D8F">
              <w:rPr>
                <w:rFonts w:ascii="Verdana" w:eastAsia="Calibri" w:hAnsi="Verdana"/>
                <w:sz w:val="22"/>
                <w:szCs w:val="22"/>
                <w:lang w:eastAsia="en-US"/>
              </w:rPr>
              <w:t xml:space="preserve">2 </w:t>
            </w:r>
            <w:r w:rsidR="00DE6D8F" w:rsidRPr="00DE6D8F">
              <w:rPr>
                <w:rFonts w:ascii="Verdana" w:eastAsia="Calibri" w:hAnsi="Verdana"/>
                <w:sz w:val="22"/>
                <w:szCs w:val="22"/>
                <w:lang w:eastAsia="en-US"/>
              </w:rPr>
              <w:t>Social Value.</w:t>
            </w:r>
          </w:p>
        </w:tc>
        <w:tc>
          <w:tcPr>
            <w:tcW w:w="916" w:type="dxa"/>
            <w:shd w:val="clear" w:color="auto" w:fill="D9D9D9"/>
          </w:tcPr>
          <w:p w14:paraId="28461C28" w14:textId="66AA4801" w:rsidR="00AC3C13" w:rsidRPr="00043839" w:rsidRDefault="00DE6D8F"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672083">
        <w:tc>
          <w:tcPr>
            <w:tcW w:w="8222" w:type="dxa"/>
            <w:shd w:val="clear" w:color="auto" w:fill="auto"/>
          </w:tcPr>
          <w:p w14:paraId="7D122B72" w14:textId="5F53253B" w:rsidR="001F725E" w:rsidRPr="00DE6D8F" w:rsidRDefault="00DE6D8F" w:rsidP="006268C8">
            <w:pPr>
              <w:widowControl/>
              <w:autoSpaceDE/>
              <w:autoSpaceDN/>
              <w:adjustRightInd/>
              <w:contextualSpacing/>
              <w:rPr>
                <w:rFonts w:ascii="Verdana" w:hAnsi="Verdana" w:cstheme="majorHAnsi"/>
                <w:sz w:val="22"/>
                <w:szCs w:val="22"/>
              </w:rPr>
            </w:pPr>
            <w:r w:rsidRPr="00DE6D8F">
              <w:rPr>
                <w:rFonts w:ascii="Verdana" w:hAnsi="Verdana" w:cstheme="majorHAnsi"/>
                <w:sz w:val="22"/>
                <w:szCs w:val="22"/>
              </w:rPr>
              <w:t>Total amount (£) spent through contract with local micro, small and medium enterprises (MSMEs) Local is defined as any SME with a Cornwall and the Isles of Scilly Postcode.  This is to be detailed in your response</w:t>
            </w:r>
            <w:r>
              <w:rPr>
                <w:rFonts w:ascii="Verdana" w:hAnsi="Verdana" w:cstheme="majorHAnsi"/>
                <w:sz w:val="22"/>
                <w:szCs w:val="22"/>
              </w:rPr>
              <w:t>.  Local Value/Total Value x 10</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5A39A7A4" w:rsidR="00AC3C13" w:rsidRPr="00DE6D8F" w:rsidRDefault="00043839" w:rsidP="006268C8">
            <w:pPr>
              <w:widowControl/>
              <w:autoSpaceDE/>
              <w:autoSpaceDN/>
              <w:adjustRightInd/>
              <w:spacing w:after="60"/>
              <w:rPr>
                <w:rFonts w:ascii="Verdana" w:eastAsia="Calibri" w:hAnsi="Verdana"/>
                <w:sz w:val="22"/>
                <w:szCs w:val="22"/>
                <w:lang w:eastAsia="en-US"/>
              </w:rPr>
            </w:pPr>
            <w:r w:rsidRPr="00DE6D8F">
              <w:rPr>
                <w:rFonts w:ascii="Verdana" w:eastAsia="Calibri" w:hAnsi="Verdana"/>
                <w:sz w:val="22"/>
                <w:szCs w:val="22"/>
                <w:lang w:eastAsia="en-US"/>
              </w:rPr>
              <w:t xml:space="preserve">Ref </w:t>
            </w:r>
            <w:r w:rsidR="00E878B2" w:rsidRPr="00DE6D8F">
              <w:rPr>
                <w:rFonts w:ascii="Verdana" w:eastAsia="Calibri" w:hAnsi="Verdana"/>
                <w:sz w:val="22"/>
                <w:szCs w:val="22"/>
                <w:lang w:eastAsia="en-US"/>
              </w:rPr>
              <w:t>6</w:t>
            </w:r>
            <w:r w:rsidR="00155205" w:rsidRPr="00DE6D8F">
              <w:rPr>
                <w:rFonts w:ascii="Verdana" w:eastAsia="Calibri" w:hAnsi="Verdana"/>
                <w:sz w:val="22"/>
                <w:szCs w:val="22"/>
                <w:lang w:eastAsia="en-US"/>
              </w:rPr>
              <w:t>.3</w:t>
            </w:r>
            <w:r w:rsidR="00DE6D8F">
              <w:rPr>
                <w:rFonts w:ascii="Verdana" w:eastAsia="Calibri" w:hAnsi="Verdana"/>
                <w:sz w:val="22"/>
                <w:szCs w:val="22"/>
                <w:lang w:eastAsia="en-US"/>
              </w:rPr>
              <w:t xml:space="preserve"> Examples</w:t>
            </w:r>
          </w:p>
        </w:tc>
        <w:tc>
          <w:tcPr>
            <w:tcW w:w="916" w:type="dxa"/>
            <w:shd w:val="clear" w:color="auto" w:fill="D9D9D9"/>
          </w:tcPr>
          <w:p w14:paraId="229A6ECB" w14:textId="6B1D7CBA" w:rsidR="00AC3C13" w:rsidRPr="00043839" w:rsidRDefault="00DE6D8F"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421CBC" w:rsidRPr="00421CBC" w14:paraId="67B679EA" w14:textId="77777777" w:rsidTr="00672083">
        <w:tc>
          <w:tcPr>
            <w:tcW w:w="8222" w:type="dxa"/>
          </w:tcPr>
          <w:p w14:paraId="2342A130" w14:textId="094DC726" w:rsidR="00B52E8E" w:rsidRPr="00DE6D8F" w:rsidRDefault="00DE6D8F" w:rsidP="006268C8">
            <w:pPr>
              <w:widowControl/>
              <w:autoSpaceDE/>
              <w:autoSpaceDN/>
              <w:adjustRightInd/>
              <w:spacing w:after="60"/>
              <w:rPr>
                <w:rFonts w:ascii="Verdana" w:eastAsia="Calibri" w:hAnsi="Verdana"/>
                <w:sz w:val="22"/>
                <w:szCs w:val="22"/>
                <w:lang w:eastAsia="en-US"/>
              </w:rPr>
            </w:pPr>
            <w:r w:rsidRPr="00DE6D8F">
              <w:rPr>
                <w:rFonts w:ascii="Verdana" w:eastAsia="Calibri" w:hAnsi="Verdana"/>
                <w:sz w:val="22"/>
                <w:szCs w:val="22"/>
                <w:lang w:eastAsia="en-US"/>
              </w:rPr>
              <w:t>Details of 3 similar projects of value and size.  Each Example should be no more than 3 sides of A4.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E6D8F" w:rsidRDefault="00043839" w:rsidP="006268C8">
            <w:pPr>
              <w:widowControl/>
              <w:autoSpaceDE/>
              <w:autoSpaceDN/>
              <w:adjustRightInd/>
              <w:spacing w:after="60"/>
              <w:rPr>
                <w:rFonts w:ascii="Verdana" w:eastAsia="Calibri" w:hAnsi="Verdana"/>
                <w:sz w:val="22"/>
                <w:szCs w:val="22"/>
                <w:lang w:eastAsia="en-US"/>
              </w:rPr>
            </w:pPr>
            <w:r w:rsidRPr="00DE6D8F">
              <w:rPr>
                <w:rFonts w:ascii="Verdana" w:eastAsia="Calibri" w:hAnsi="Verdana"/>
                <w:sz w:val="22"/>
                <w:szCs w:val="22"/>
                <w:lang w:eastAsia="en-US"/>
              </w:rPr>
              <w:t xml:space="preserve">Ref </w:t>
            </w:r>
            <w:r w:rsidR="00E878B2" w:rsidRPr="00DE6D8F">
              <w:rPr>
                <w:rFonts w:ascii="Verdana" w:eastAsia="Calibri" w:hAnsi="Verdana"/>
                <w:sz w:val="22"/>
                <w:szCs w:val="22"/>
                <w:lang w:eastAsia="en-US"/>
              </w:rPr>
              <w:t>6</w:t>
            </w:r>
            <w:r w:rsidR="00760D82" w:rsidRPr="00DE6D8F">
              <w:rPr>
                <w:rFonts w:ascii="Verdana" w:eastAsia="Calibri" w:hAnsi="Verdana"/>
                <w:sz w:val="22"/>
                <w:szCs w:val="22"/>
                <w:lang w:eastAsia="en-US"/>
              </w:rPr>
              <w:t>.4 Budget</w:t>
            </w:r>
          </w:p>
        </w:tc>
        <w:tc>
          <w:tcPr>
            <w:tcW w:w="916" w:type="dxa"/>
            <w:shd w:val="clear" w:color="auto" w:fill="D9D9D9"/>
          </w:tcPr>
          <w:p w14:paraId="087D7062" w14:textId="41EEB770" w:rsidR="00760D82" w:rsidRPr="00043839" w:rsidRDefault="00DE6D8F"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77777777" w:rsidR="001F725E" w:rsidRPr="00043839" w:rsidRDefault="001F725E" w:rsidP="006268C8">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w:t>
            </w:r>
            <w:r w:rsidR="008B50E7" w:rsidRPr="00043839">
              <w:rPr>
                <w:rFonts w:ascii="Verdana" w:hAnsi="Verdana" w:cstheme="majorHAnsi"/>
                <w:sz w:val="22"/>
                <w:szCs w:val="22"/>
              </w:rPr>
              <w:t xml:space="preserve"> (</w:t>
            </w:r>
            <w:r w:rsidRPr="00043839">
              <w:rPr>
                <w:rFonts w:ascii="Verdana" w:hAnsi="Verdana" w:cstheme="majorHAnsi"/>
                <w:sz w:val="22"/>
                <w:szCs w:val="22"/>
              </w:rPr>
              <w:t>exc VAT</w:t>
            </w:r>
            <w:r w:rsidR="008B50E7" w:rsidRPr="00043839">
              <w:rPr>
                <w:rFonts w:ascii="Verdana" w:hAnsi="Verdana" w:cstheme="majorHAnsi"/>
                <w:sz w:val="22"/>
                <w:szCs w:val="22"/>
              </w:rPr>
              <w:t>)</w:t>
            </w:r>
            <w:r w:rsidRPr="00043839">
              <w:rPr>
                <w:rFonts w:ascii="Verdana" w:hAnsi="Verdana" w:cstheme="majorHAnsi"/>
                <w:sz w:val="22"/>
                <w:szCs w:val="22"/>
              </w:rPr>
              <w:t xml:space="preserve"> includ</w:t>
            </w:r>
            <w:r w:rsidR="008B50E7" w:rsidRPr="00043839">
              <w:rPr>
                <w:rFonts w:ascii="Verdana" w:hAnsi="Verdana" w:cstheme="majorHAnsi"/>
                <w:sz w:val="22"/>
                <w:szCs w:val="22"/>
              </w:rPr>
              <w:t>ing</w:t>
            </w:r>
            <w:r w:rsidRPr="00043839">
              <w:rPr>
                <w:rFonts w:ascii="Verdana" w:hAnsi="Verdana" w:cstheme="majorHAnsi"/>
                <w:sz w:val="22"/>
                <w:szCs w:val="22"/>
              </w:rPr>
              <w:t xml:space="preserve"> travel and other expenses</w:t>
            </w:r>
          </w:p>
          <w:p w14:paraId="3825E533" w14:textId="77777777" w:rsidR="00FA2CD2" w:rsidRPr="00043839" w:rsidRDefault="00FA2CD2" w:rsidP="006268C8">
            <w:pPr>
              <w:widowControl/>
              <w:autoSpaceDE/>
              <w:autoSpaceDN/>
              <w:adjustRightInd/>
              <w:spacing w:after="60"/>
              <w:rPr>
                <w:rFonts w:ascii="Verdana" w:eastAsia="Calibri" w:hAnsi="Verdana"/>
                <w:sz w:val="22"/>
                <w:szCs w:val="22"/>
                <w:lang w:eastAsia="en-US"/>
              </w:rPr>
            </w:pPr>
          </w:p>
          <w:p w14:paraId="20D6A926" w14:textId="0628C21B" w:rsidR="00B52E8E" w:rsidRPr="00043839" w:rsidRDefault="008B50E7"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The</w:t>
            </w:r>
            <w:r w:rsidR="00760D82" w:rsidRPr="00043839">
              <w:rPr>
                <w:rFonts w:ascii="Verdana" w:eastAsia="Calibri" w:hAnsi="Verdana"/>
                <w:sz w:val="22"/>
                <w:szCs w:val="22"/>
                <w:lang w:eastAsia="en-US"/>
              </w:rPr>
              <w:t xml:space="preserve"> lowest bid will be awarded the full </w:t>
            </w:r>
            <w:r w:rsidR="00DE6D8F">
              <w:rPr>
                <w:rFonts w:ascii="Verdana" w:eastAsia="Calibri" w:hAnsi="Verdana"/>
                <w:sz w:val="22"/>
                <w:szCs w:val="22"/>
                <w:lang w:eastAsia="en-US"/>
              </w:rPr>
              <w:t>60</w:t>
            </w:r>
            <w:r w:rsidR="003B0C18">
              <w:rPr>
                <w:rFonts w:ascii="Verdana" w:eastAsia="Calibri" w:hAnsi="Verdana"/>
                <w:sz w:val="22"/>
                <w:szCs w:val="22"/>
                <w:lang w:eastAsia="en-US"/>
              </w:rPr>
              <w:t xml:space="preserve"> </w:t>
            </w:r>
            <w:r w:rsidR="00760D82" w:rsidRPr="00043839">
              <w:rPr>
                <w:rFonts w:ascii="Verdana" w:eastAsia="Calibri" w:hAnsi="Verdana"/>
                <w:sz w:val="22"/>
                <w:szCs w:val="22"/>
                <w:lang w:eastAsia="en-US"/>
              </w:rPr>
              <w:t>marks. Other bids will be awarded a mark that is proportionate to the level of their bid in c</w:t>
            </w:r>
            <w:r w:rsidRPr="00043839">
              <w:rPr>
                <w:rFonts w:ascii="Verdana" w:eastAsia="Calibri" w:hAnsi="Verdana"/>
                <w:sz w:val="22"/>
                <w:szCs w:val="22"/>
                <w:lang w:eastAsia="en-US"/>
              </w:rPr>
              <w:t xml:space="preserve">omparison to the lowest bid i.e. </w:t>
            </w:r>
            <w:r w:rsidR="00760D82" w:rsidRPr="00043839">
              <w:rPr>
                <w:rFonts w:ascii="Verdana" w:eastAsia="Calibri" w:hAnsi="Verdana"/>
                <w:sz w:val="22"/>
                <w:szCs w:val="22"/>
                <w:lang w:eastAsia="en-US"/>
              </w:rPr>
              <w:t xml:space="preserve">Marks awarded = </w:t>
            </w:r>
            <w:r w:rsidR="00DE6D8F">
              <w:rPr>
                <w:rFonts w:ascii="Verdana" w:eastAsia="Calibri" w:hAnsi="Verdana"/>
                <w:sz w:val="22"/>
                <w:szCs w:val="22"/>
                <w:lang w:eastAsia="en-US"/>
              </w:rPr>
              <w:t>60</w:t>
            </w:r>
            <w:r w:rsidR="00760D82" w:rsidRPr="00043839">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Some minor reservations of the relevant ability, understanding, experience, skills, resource and/or quality </w:t>
            </w:r>
            <w:r w:rsidRPr="00043839">
              <w:rPr>
                <w:rFonts w:ascii="Verdana" w:eastAsia="Times New Roman" w:hAnsi="Verdana"/>
                <w:sz w:val="22"/>
                <w:szCs w:val="22"/>
                <w:lang w:eastAsia="en-US"/>
              </w:rPr>
              <w:lastRenderedPageBreak/>
              <w:t>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4FA45403" w:rsidR="006C33DF" w:rsidRPr="007B6B46"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w:t>
      </w:r>
      <w:r w:rsidRPr="007B6B46">
        <w:rPr>
          <w:rFonts w:ascii="Verdana" w:hAnsi="Verdana"/>
          <w:color w:val="auto"/>
          <w:sz w:val="22"/>
          <w:szCs w:val="22"/>
        </w:rPr>
        <w:t xml:space="preserve">tender assessment period, </w:t>
      </w:r>
      <w:r w:rsidR="00376260" w:rsidRPr="007B6B46">
        <w:rPr>
          <w:rFonts w:ascii="Verdana" w:hAnsi="Verdana"/>
          <w:color w:val="auto"/>
          <w:sz w:val="22"/>
          <w:szCs w:val="22"/>
        </w:rPr>
        <w:t>Mevagissey And District Museum Trustees</w:t>
      </w:r>
      <w:r w:rsidRPr="007B6B46">
        <w:rPr>
          <w:rFonts w:ascii="Verdana" w:hAnsi="Verdana"/>
          <w:color w:val="auto"/>
          <w:sz w:val="22"/>
          <w:szCs w:val="22"/>
        </w:rPr>
        <w:t xml:space="preserve"> reserves the right to seek clarification in writing from the tenderers, to assist it in it</w:t>
      </w:r>
      <w:r w:rsidR="006C33DF" w:rsidRPr="007B6B46">
        <w:rPr>
          <w:rFonts w:ascii="Verdana" w:hAnsi="Verdana"/>
          <w:color w:val="auto"/>
          <w:sz w:val="22"/>
          <w:szCs w:val="22"/>
        </w:rPr>
        <w:t xml:space="preserve">s consideration of the tender. </w:t>
      </w:r>
      <w:r w:rsidRPr="007B6B46">
        <w:rPr>
          <w:rFonts w:ascii="Verdana" w:hAnsi="Verdana"/>
          <w:color w:val="auto"/>
          <w:sz w:val="22"/>
          <w:szCs w:val="22"/>
        </w:rPr>
        <w:t>Tenders will be evaluated to determine the most economically advantageous offer taking into consideration the award criteria weightings in the table above.</w:t>
      </w:r>
      <w:r w:rsidR="006C33DF" w:rsidRPr="007B6B46">
        <w:rPr>
          <w:rFonts w:ascii="Verdana" w:hAnsi="Verdana"/>
          <w:color w:val="auto"/>
          <w:sz w:val="22"/>
          <w:szCs w:val="22"/>
        </w:rPr>
        <w:t xml:space="preserve"> </w:t>
      </w:r>
    </w:p>
    <w:p w14:paraId="339EB6F3" w14:textId="77777777" w:rsidR="006C33DF" w:rsidRPr="007B6B46" w:rsidRDefault="006C33DF" w:rsidP="006268C8">
      <w:pPr>
        <w:pStyle w:val="Default"/>
        <w:spacing w:before="60" w:after="60"/>
        <w:rPr>
          <w:rFonts w:ascii="Verdana" w:hAnsi="Verdana"/>
          <w:color w:val="auto"/>
          <w:sz w:val="22"/>
          <w:szCs w:val="22"/>
        </w:rPr>
      </w:pPr>
    </w:p>
    <w:p w14:paraId="6ADD5F0B" w14:textId="4DF5BD02" w:rsidR="00944CA5" w:rsidRPr="007B6B46" w:rsidRDefault="00376260" w:rsidP="006268C8">
      <w:pPr>
        <w:pStyle w:val="Default"/>
        <w:spacing w:before="60" w:after="60"/>
        <w:rPr>
          <w:rFonts w:ascii="Verdana" w:hAnsi="Verdana"/>
          <w:color w:val="auto"/>
          <w:sz w:val="22"/>
          <w:szCs w:val="22"/>
        </w:rPr>
      </w:pPr>
      <w:r w:rsidRPr="007B6B46">
        <w:rPr>
          <w:rFonts w:ascii="Verdana" w:hAnsi="Verdana"/>
          <w:color w:val="auto"/>
          <w:sz w:val="22"/>
          <w:szCs w:val="22"/>
        </w:rPr>
        <w:t>Mevagissey And District Museum Trustees</w:t>
      </w:r>
      <w:r w:rsidR="00944CA5" w:rsidRPr="007B6B46">
        <w:rPr>
          <w:rFonts w:ascii="Verdana" w:hAnsi="Verdana"/>
          <w:color w:val="auto"/>
          <w:sz w:val="22"/>
          <w:szCs w:val="22"/>
        </w:rPr>
        <w:t xml:space="preserve"> is not bound to accept the lowest price or any tender. </w:t>
      </w:r>
      <w:r w:rsidRPr="007B6B46">
        <w:rPr>
          <w:rFonts w:ascii="Verdana" w:hAnsi="Verdana"/>
          <w:color w:val="auto"/>
          <w:sz w:val="22"/>
          <w:szCs w:val="22"/>
        </w:rPr>
        <w:t>Mevagissey And District Museum Trustees</w:t>
      </w:r>
      <w:r w:rsidR="00944CA5" w:rsidRPr="007B6B46">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7B6B46">
        <w:rPr>
          <w:rFonts w:ascii="Verdana" w:hAnsi="Verdana"/>
          <w:color w:val="auto"/>
          <w:sz w:val="22"/>
          <w:szCs w:val="22"/>
        </w:rPr>
        <w:t>Mevagissey And District Museum Trustees</w:t>
      </w:r>
      <w:r w:rsidR="00944CA5" w:rsidRPr="007B6B46">
        <w:rPr>
          <w:rFonts w:ascii="Verdana" w:hAnsi="Verdana"/>
          <w:color w:val="auto"/>
          <w:sz w:val="22"/>
          <w:szCs w:val="22"/>
        </w:rPr>
        <w:t xml:space="preserve">’ internal procedures and </w:t>
      </w:r>
      <w:r w:rsidRPr="007B6B46">
        <w:rPr>
          <w:rFonts w:ascii="Verdana" w:hAnsi="Verdana"/>
          <w:color w:val="auto"/>
          <w:sz w:val="22"/>
          <w:szCs w:val="22"/>
        </w:rPr>
        <w:t>Mevagissey And District Museum Trustees</w:t>
      </w:r>
      <w:r w:rsidR="00944CA5" w:rsidRPr="007B6B46">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37CE527C" w:rsidR="009E5BAE" w:rsidRPr="004B2BA1" w:rsidRDefault="009E5BAE" w:rsidP="006268C8">
      <w:pPr>
        <w:widowControl/>
        <w:autoSpaceDE/>
        <w:autoSpaceDN/>
        <w:adjustRightInd/>
        <w:spacing w:after="200"/>
        <w:rPr>
          <w:rFonts w:ascii="Verdana" w:eastAsia="Calibri" w:hAnsi="Verdana"/>
          <w:sz w:val="22"/>
          <w:szCs w:val="22"/>
          <w:lang w:eastAsia="en-US"/>
        </w:rPr>
      </w:pPr>
      <w:r w:rsidRPr="004B2BA1">
        <w:rPr>
          <w:rFonts w:ascii="Verdana" w:eastAsia="Calibri" w:hAnsi="Verdana"/>
          <w:sz w:val="22"/>
          <w:szCs w:val="22"/>
          <w:lang w:eastAsia="en-US"/>
        </w:rPr>
        <w:t xml:space="preserve">Any contract awarded as a result of this tender process will be in accordance with </w:t>
      </w:r>
      <w:r w:rsidR="004B2BA1" w:rsidRPr="004B2BA1">
        <w:rPr>
          <w:rFonts w:ascii="Verdana" w:eastAsia="Calibri" w:hAnsi="Verdana"/>
          <w:sz w:val="22"/>
          <w:szCs w:val="22"/>
          <w:lang w:eastAsia="en-US"/>
        </w:rPr>
        <w:t>this ITT and the successful tenderer’s response.</w:t>
      </w:r>
    </w:p>
    <w:p w14:paraId="72CF66F3" w14:textId="76AFE183" w:rsidR="00F241D3" w:rsidRPr="00043839" w:rsidRDefault="008048C0" w:rsidP="00993A6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993A6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109E1231" w14:textId="77777777" w:rsidR="007B6B46"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12D8A342" w14:textId="77777777" w:rsidR="007B6B46" w:rsidRDefault="007B6B46" w:rsidP="00231011">
      <w:pPr>
        <w:pStyle w:val="BodyText"/>
        <w:kinsoku w:val="0"/>
        <w:overflowPunct w:val="0"/>
        <w:ind w:left="0" w:right="255" w:firstLine="0"/>
        <w:rPr>
          <w:color w:val="FF0000"/>
          <w:spacing w:val="-1"/>
        </w:rPr>
      </w:pPr>
    </w:p>
    <w:p w14:paraId="5BB8C139" w14:textId="1C143486" w:rsidR="00DE6D8F" w:rsidRDefault="004B2BA1" w:rsidP="00231011">
      <w:pPr>
        <w:pStyle w:val="BodyText"/>
        <w:kinsoku w:val="0"/>
        <w:overflowPunct w:val="0"/>
        <w:ind w:left="0" w:right="255" w:firstLine="0"/>
      </w:pPr>
      <w:hyperlink r:id="rId14" w:history="1">
        <w:r w:rsidRPr="00624657">
          <w:rPr>
            <w:rStyle w:val="Hyperlink"/>
            <w:rFonts w:cs="Verdana"/>
          </w:rPr>
          <w:t>jrpolgooth@gmail.com</w:t>
        </w:r>
      </w:hyperlink>
    </w:p>
    <w:p w14:paraId="5186A12C" w14:textId="77777777" w:rsidR="004B2BA1" w:rsidRDefault="004B2BA1" w:rsidP="00231011">
      <w:pPr>
        <w:pStyle w:val="BodyText"/>
        <w:kinsoku w:val="0"/>
        <w:overflowPunct w:val="0"/>
        <w:ind w:left="0" w:right="255" w:firstLine="0"/>
        <w:rPr>
          <w:color w:val="FF0000"/>
          <w:spacing w:val="-1"/>
        </w:rPr>
      </w:pPr>
    </w:p>
    <w:p w14:paraId="34781038" w14:textId="01290795" w:rsidR="007B6B46"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5CE92BB4" w14:textId="77777777" w:rsidR="007B6B46" w:rsidRDefault="007B6B46" w:rsidP="00231011">
      <w:pPr>
        <w:pStyle w:val="BodyText"/>
        <w:kinsoku w:val="0"/>
        <w:overflowPunct w:val="0"/>
        <w:ind w:left="0" w:right="255" w:firstLine="0"/>
        <w:rPr>
          <w:spacing w:val="-1"/>
        </w:rPr>
      </w:pPr>
    </w:p>
    <w:p w14:paraId="3D5E4FBD" w14:textId="67168253" w:rsidR="00231011" w:rsidRDefault="00231011" w:rsidP="00231011">
      <w:pPr>
        <w:pStyle w:val="BodyText"/>
        <w:kinsoku w:val="0"/>
        <w:overflowPunct w:val="0"/>
        <w:ind w:left="0" w:right="255" w:firstLine="0"/>
        <w:rPr>
          <w:spacing w:val="-1"/>
        </w:rPr>
      </w:pPr>
      <w:r w:rsidRPr="00231011">
        <w:rPr>
          <w:spacing w:val="-1"/>
        </w:rPr>
        <w:t>‘</w:t>
      </w:r>
      <w:r w:rsidR="00DE6D8F" w:rsidRPr="00DE6D8F">
        <w:rPr>
          <w:spacing w:val="-1"/>
        </w:rPr>
        <w:t>Mevagissey Museum Building Upgrade’</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993A6D">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7D07094" w:rsidR="00F241D3" w:rsidRPr="007B6B46"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w:t>
      </w:r>
      <w:r w:rsidRPr="007B6B46">
        <w:rPr>
          <w:rFonts w:ascii="Verdana" w:hAnsi="Verdana"/>
          <w:color w:val="auto"/>
          <w:sz w:val="22"/>
          <w:szCs w:val="22"/>
        </w:rPr>
        <w:t xml:space="preserve">issue of this documentation does not commit </w:t>
      </w:r>
      <w:r w:rsidR="00376260" w:rsidRPr="007B6B46">
        <w:rPr>
          <w:rFonts w:ascii="Verdana" w:hAnsi="Verdana"/>
          <w:color w:val="auto"/>
          <w:sz w:val="22"/>
          <w:szCs w:val="22"/>
        </w:rPr>
        <w:t>Mevagissey And District Museum Trustees</w:t>
      </w:r>
      <w:r w:rsidR="00FC0A24" w:rsidRPr="007B6B46">
        <w:rPr>
          <w:rFonts w:ascii="Verdana" w:hAnsi="Verdana"/>
          <w:color w:val="auto"/>
          <w:sz w:val="22"/>
          <w:szCs w:val="22"/>
        </w:rPr>
        <w:t xml:space="preserve"> </w:t>
      </w:r>
      <w:r w:rsidRPr="007B6B46">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376260" w:rsidRPr="007B6B46">
        <w:rPr>
          <w:rFonts w:ascii="Verdana" w:hAnsi="Verdana"/>
          <w:color w:val="auto"/>
          <w:sz w:val="22"/>
          <w:szCs w:val="22"/>
        </w:rPr>
        <w:t>Mevagissey And District Museum Trustees</w:t>
      </w:r>
      <w:r w:rsidRPr="007B6B46">
        <w:rPr>
          <w:rFonts w:ascii="Verdana" w:hAnsi="Verdana"/>
          <w:color w:val="auto"/>
          <w:sz w:val="22"/>
          <w:szCs w:val="22"/>
        </w:rPr>
        <w:t xml:space="preserve"> or its agents and any other party, or any part thereof, shall be taken as constituting a contract, agreement or representation between </w:t>
      </w:r>
      <w:r w:rsidR="00376260" w:rsidRPr="007B6B46">
        <w:rPr>
          <w:rFonts w:ascii="Verdana" w:hAnsi="Verdana"/>
          <w:color w:val="auto"/>
          <w:sz w:val="22"/>
          <w:szCs w:val="22"/>
        </w:rPr>
        <w:t>Mevagissey And District Museum Trustees</w:t>
      </w:r>
      <w:r w:rsidRPr="007B6B46">
        <w:rPr>
          <w:rFonts w:ascii="Verdana" w:hAnsi="Verdana"/>
          <w:color w:val="auto"/>
          <w:sz w:val="22"/>
          <w:szCs w:val="22"/>
        </w:rPr>
        <w:t xml:space="preserve"> and any other party (save for a formal award of contract made in writing by </w:t>
      </w:r>
      <w:r w:rsidR="00376260" w:rsidRPr="007B6B46">
        <w:rPr>
          <w:rFonts w:ascii="Verdana" w:hAnsi="Verdana"/>
          <w:color w:val="auto"/>
          <w:sz w:val="22"/>
          <w:szCs w:val="22"/>
        </w:rPr>
        <w:t>Mevagissey And District Museum Trustees</w:t>
      </w:r>
      <w:r w:rsidR="00FC0A24" w:rsidRPr="007B6B46">
        <w:rPr>
          <w:rFonts w:ascii="Verdana" w:hAnsi="Verdana"/>
          <w:color w:val="auto"/>
          <w:sz w:val="22"/>
          <w:szCs w:val="22"/>
        </w:rPr>
        <w:t xml:space="preserve"> </w:t>
      </w:r>
      <w:r w:rsidRPr="007B6B46">
        <w:rPr>
          <w:rFonts w:ascii="Verdana" w:hAnsi="Verdana"/>
          <w:color w:val="auto"/>
          <w:sz w:val="22"/>
          <w:szCs w:val="22"/>
        </w:rPr>
        <w:t xml:space="preserve">or on behalf of </w:t>
      </w:r>
      <w:r w:rsidR="00376260" w:rsidRPr="007B6B46">
        <w:rPr>
          <w:rFonts w:ascii="Verdana" w:hAnsi="Verdana"/>
          <w:color w:val="auto"/>
          <w:sz w:val="22"/>
          <w:szCs w:val="22"/>
        </w:rPr>
        <w:t>Mevagissey And District Museum Trustees</w:t>
      </w:r>
      <w:r w:rsidRPr="007B6B46">
        <w:rPr>
          <w:rFonts w:ascii="Verdana" w:hAnsi="Verdana"/>
          <w:color w:val="auto"/>
          <w:sz w:val="22"/>
          <w:szCs w:val="22"/>
        </w:rPr>
        <w:t>).</w:t>
      </w:r>
    </w:p>
    <w:p w14:paraId="5FE722E3" w14:textId="77777777" w:rsidR="00F241D3" w:rsidRPr="007B6B46" w:rsidRDefault="00F241D3" w:rsidP="006268C8">
      <w:pPr>
        <w:pStyle w:val="Default"/>
        <w:spacing w:before="60" w:after="60"/>
        <w:ind w:left="459"/>
        <w:rPr>
          <w:rFonts w:ascii="Verdana" w:hAnsi="Verdana"/>
          <w:color w:val="auto"/>
          <w:sz w:val="22"/>
          <w:szCs w:val="22"/>
        </w:rPr>
      </w:pPr>
    </w:p>
    <w:p w14:paraId="4132511B" w14:textId="6C9C9464" w:rsidR="00F241D3" w:rsidRPr="007B6B46" w:rsidRDefault="00F241D3" w:rsidP="006268C8">
      <w:pPr>
        <w:pStyle w:val="Default"/>
        <w:spacing w:before="60" w:after="60"/>
        <w:rPr>
          <w:rFonts w:ascii="Verdana" w:hAnsi="Verdana"/>
          <w:color w:val="auto"/>
          <w:sz w:val="22"/>
          <w:szCs w:val="22"/>
        </w:rPr>
      </w:pPr>
      <w:r w:rsidRPr="007B6B46">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376260" w:rsidRPr="007B6B46">
        <w:rPr>
          <w:rFonts w:ascii="Verdana" w:hAnsi="Verdana"/>
          <w:color w:val="auto"/>
          <w:sz w:val="22"/>
          <w:szCs w:val="22"/>
        </w:rPr>
        <w:t>Mevagissey And District Museum Trustees</w:t>
      </w:r>
      <w:r w:rsidRPr="007B6B46">
        <w:rPr>
          <w:rFonts w:ascii="Verdana" w:hAnsi="Verdana"/>
          <w:color w:val="auto"/>
          <w:sz w:val="22"/>
          <w:szCs w:val="22"/>
        </w:rPr>
        <w:t xml:space="preserve"> or any information contained in </w:t>
      </w:r>
      <w:r w:rsidR="00376260" w:rsidRPr="007B6B46">
        <w:rPr>
          <w:rFonts w:ascii="Verdana" w:hAnsi="Verdana"/>
          <w:color w:val="auto"/>
          <w:sz w:val="22"/>
          <w:szCs w:val="22"/>
        </w:rPr>
        <w:t>Mevagissey And District Museum Trustees</w:t>
      </w:r>
      <w:r w:rsidRPr="007B6B46">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376260" w:rsidRPr="007B6B46">
        <w:rPr>
          <w:rFonts w:ascii="Verdana" w:hAnsi="Verdana"/>
          <w:color w:val="auto"/>
          <w:sz w:val="22"/>
          <w:szCs w:val="22"/>
        </w:rPr>
        <w:t>Mevagissey And District Museum Trustees</w:t>
      </w:r>
      <w:r w:rsidRPr="007B6B46">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7B6B46" w:rsidRDefault="00F241D3" w:rsidP="006268C8">
      <w:pPr>
        <w:pStyle w:val="BodyText"/>
        <w:kinsoku w:val="0"/>
        <w:overflowPunct w:val="0"/>
        <w:spacing w:before="3"/>
        <w:ind w:left="0" w:firstLine="0"/>
      </w:pPr>
    </w:p>
    <w:p w14:paraId="371141ED" w14:textId="64DB5531" w:rsidR="00F241D3" w:rsidRPr="007B6B46" w:rsidRDefault="00376260" w:rsidP="006268C8">
      <w:pPr>
        <w:pStyle w:val="Default"/>
        <w:spacing w:before="60" w:after="60"/>
        <w:rPr>
          <w:rFonts w:ascii="Verdana" w:hAnsi="Verdana"/>
          <w:color w:val="auto"/>
          <w:sz w:val="22"/>
          <w:szCs w:val="22"/>
        </w:rPr>
      </w:pPr>
      <w:r w:rsidRPr="007B6B46">
        <w:rPr>
          <w:rFonts w:ascii="Verdana" w:hAnsi="Verdana"/>
          <w:color w:val="auto"/>
          <w:sz w:val="22"/>
          <w:szCs w:val="22"/>
        </w:rPr>
        <w:t>Mevagissey And District Museum Trustees</w:t>
      </w:r>
      <w:r w:rsidR="00F241D3" w:rsidRPr="007B6B46">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79AF4FA2"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w:t>
      </w:r>
      <w:r w:rsidRPr="007B6B46">
        <w:rPr>
          <w:rFonts w:ascii="Verdana" w:hAnsi="Verdana"/>
          <w:color w:val="auto"/>
          <w:sz w:val="22"/>
          <w:szCs w:val="22"/>
        </w:rPr>
        <w:t xml:space="preserve">not render </w:t>
      </w:r>
      <w:r w:rsidR="00376260" w:rsidRPr="007B6B46">
        <w:rPr>
          <w:rFonts w:ascii="Verdana" w:hAnsi="Verdana"/>
          <w:color w:val="auto"/>
          <w:sz w:val="22"/>
          <w:szCs w:val="22"/>
        </w:rPr>
        <w:t>Mevagissey And District Museum Trustees</w:t>
      </w:r>
      <w:r w:rsidRPr="007B6B46">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31356630" w:rsidR="00F241D3" w:rsidRDefault="00043839" w:rsidP="00993A6D">
      <w:pPr>
        <w:pStyle w:val="Heading1"/>
      </w:pPr>
      <w:r w:rsidRPr="00043839">
        <w:t>1</w:t>
      </w:r>
      <w:r w:rsidR="00A27FE4">
        <w:t>6</w:t>
      </w:r>
      <w:r w:rsidR="008048C0" w:rsidRPr="00043839">
        <w:t xml:space="preserve">. </w:t>
      </w:r>
      <w:r w:rsidR="003D4F03">
        <w:tab/>
      </w:r>
      <w:r w:rsidR="00BC2AC2" w:rsidRPr="00043839">
        <w:t>Enclosures</w:t>
      </w:r>
    </w:p>
    <w:p w14:paraId="689E0CD6" w14:textId="125F5FF0" w:rsidR="00DE6D8F" w:rsidRDefault="00DE6D8F" w:rsidP="00DE6D8F"/>
    <w:p w14:paraId="29A10F18" w14:textId="5784E72A" w:rsidR="00DE6D8F" w:rsidRPr="00566333" w:rsidRDefault="00DE6D8F" w:rsidP="00DE6D8F">
      <w:pPr>
        <w:pStyle w:val="Neading3"/>
      </w:pPr>
      <w:r>
        <w:t xml:space="preserve">1. </w:t>
      </w:r>
      <w:r w:rsidRPr="00566333">
        <w:t>PA22_10625-ACLBCZ_-_CONDITIONAL_APPROVAL-7169508</w:t>
      </w:r>
    </w:p>
    <w:p w14:paraId="22CCDE71" w14:textId="20A50A41" w:rsidR="00DE6D8F" w:rsidRDefault="00DE6D8F" w:rsidP="00DE6D8F">
      <w:pPr>
        <w:pStyle w:val="Neading3"/>
      </w:pPr>
      <w:r>
        <w:t xml:space="preserve">2. </w:t>
      </w:r>
      <w:r w:rsidRPr="00566333">
        <w:t>ufm4_ACLBCZ_-_Conditional_approval</w:t>
      </w:r>
    </w:p>
    <w:p w14:paraId="287E5CE9" w14:textId="76872AD7" w:rsidR="00DE6D8F" w:rsidRDefault="00DE6D8F" w:rsidP="00DE6D8F">
      <w:pPr>
        <w:pStyle w:val="Neading3"/>
      </w:pPr>
      <w:r>
        <w:t xml:space="preserve">3. </w:t>
      </w:r>
      <w:r w:rsidRPr="00566333">
        <w:t>GRB01 Existing GF Plan</w:t>
      </w:r>
    </w:p>
    <w:p w14:paraId="12BF118B" w14:textId="3A836208" w:rsidR="00DE6D8F" w:rsidRDefault="00DE6D8F" w:rsidP="00DE6D8F">
      <w:pPr>
        <w:pStyle w:val="Neading3"/>
      </w:pPr>
      <w:r>
        <w:t xml:space="preserve">4. </w:t>
      </w:r>
      <w:r w:rsidRPr="00566333">
        <w:t>GRB11 Proposed GF Plan</w:t>
      </w:r>
    </w:p>
    <w:p w14:paraId="4710AC21" w14:textId="5D54A459" w:rsidR="00DE6D8F" w:rsidRDefault="00DE6D8F" w:rsidP="00DE6D8F">
      <w:pPr>
        <w:pStyle w:val="Neading3"/>
      </w:pPr>
      <w:r>
        <w:t xml:space="preserve">5. </w:t>
      </w:r>
      <w:r w:rsidRPr="00566333">
        <w:t>GRB02 Existing FF Plan</w:t>
      </w:r>
    </w:p>
    <w:p w14:paraId="65A85563" w14:textId="1331C333" w:rsidR="00DE6D8F" w:rsidRDefault="00DE6D8F" w:rsidP="00DE6D8F">
      <w:pPr>
        <w:pStyle w:val="Neading3"/>
      </w:pPr>
      <w:r>
        <w:t xml:space="preserve">6. </w:t>
      </w:r>
      <w:r w:rsidRPr="00566333">
        <w:t>GRB12 Proposed FF Plan</w:t>
      </w:r>
    </w:p>
    <w:p w14:paraId="05E0AA49" w14:textId="771A3F56" w:rsidR="00DE6D8F" w:rsidRDefault="00DE6D8F" w:rsidP="00DE6D8F">
      <w:pPr>
        <w:pStyle w:val="Neading3"/>
      </w:pPr>
      <w:r>
        <w:t xml:space="preserve">7. </w:t>
      </w:r>
      <w:r w:rsidRPr="00566333">
        <w:t>GRB04 Existing Front-North Elevation</w:t>
      </w:r>
    </w:p>
    <w:p w14:paraId="16F1548A" w14:textId="44FCAED8" w:rsidR="00DE6D8F" w:rsidRDefault="00DE6D8F" w:rsidP="00DE6D8F">
      <w:pPr>
        <w:pStyle w:val="Neading3"/>
      </w:pPr>
      <w:r>
        <w:t xml:space="preserve">8. </w:t>
      </w:r>
      <w:r w:rsidRPr="00566333">
        <w:t>GRB03 Existing Roof Plan</w:t>
      </w:r>
    </w:p>
    <w:p w14:paraId="4344F771" w14:textId="2CCC5DD3" w:rsidR="00DE6D8F" w:rsidRDefault="00DE6D8F" w:rsidP="00DE6D8F">
      <w:pPr>
        <w:pStyle w:val="Neading3"/>
      </w:pPr>
      <w:r>
        <w:t xml:space="preserve">9. </w:t>
      </w:r>
      <w:r w:rsidRPr="00566333">
        <w:t>GRB013 Proposed Roof Plan</w:t>
      </w:r>
    </w:p>
    <w:p w14:paraId="47D58490" w14:textId="37383AD3" w:rsidR="00DE6D8F" w:rsidRDefault="00DE6D8F" w:rsidP="00DE6D8F">
      <w:pPr>
        <w:pStyle w:val="Neading3"/>
      </w:pPr>
      <w:r w:rsidRPr="00566333">
        <w:t>1</w:t>
      </w:r>
      <w:r>
        <w:t xml:space="preserve">0. </w:t>
      </w:r>
      <w:r w:rsidRPr="00566333">
        <w:t>GRB05 Existing Side-East and West Elevations</w:t>
      </w:r>
    </w:p>
    <w:p w14:paraId="654B7256" w14:textId="03357BF6" w:rsidR="00DE6D8F" w:rsidRDefault="00DE6D8F" w:rsidP="00DE6D8F">
      <w:pPr>
        <w:pStyle w:val="Neading3"/>
      </w:pPr>
      <w:r w:rsidRPr="00566333">
        <w:t>1</w:t>
      </w:r>
      <w:r>
        <w:t xml:space="preserve">1. </w:t>
      </w:r>
      <w:r w:rsidRPr="00566333">
        <w:t>GRB14 Proposed Front-North Elevation Rev A</w:t>
      </w:r>
    </w:p>
    <w:p w14:paraId="1A6E27E8" w14:textId="35E12E89" w:rsidR="00DE6D8F" w:rsidRDefault="00DE6D8F" w:rsidP="00DE6D8F">
      <w:pPr>
        <w:pStyle w:val="Neading3"/>
      </w:pPr>
      <w:r w:rsidRPr="00566333">
        <w:t>1</w:t>
      </w:r>
      <w:r>
        <w:t xml:space="preserve">2. </w:t>
      </w:r>
      <w:r w:rsidRPr="00566333">
        <w:t>GRB15 Proposed Side-East and West Elevations Shop front</w:t>
      </w:r>
    </w:p>
    <w:p w14:paraId="3C09789E" w14:textId="7D4935C6" w:rsidR="008078F5" w:rsidRPr="000B636B" w:rsidRDefault="008078F5" w:rsidP="004B2BA1">
      <w:pPr>
        <w:pStyle w:val="BodyText"/>
        <w:kinsoku w:val="0"/>
        <w:overflowPunct w:val="0"/>
        <w:ind w:left="426" w:right="107" w:firstLine="0"/>
        <w:rPr>
          <w:color w:val="FF0000"/>
        </w:rPr>
      </w:pPr>
    </w:p>
    <w:sectPr w:rsidR="008078F5" w:rsidRPr="000B636B"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4374DE89">
              <wp:simplePos x="0" y="0"/>
              <wp:positionH relativeFrom="page">
                <wp:posOffset>0</wp:posOffset>
              </wp:positionH>
              <wp:positionV relativeFrom="page">
                <wp:posOffset>190500</wp:posOffset>
              </wp:positionV>
              <wp:extent cx="7564582" cy="261257"/>
              <wp:effectExtent l="0" t="0" r="0" b="5715"/>
              <wp:wrapNone/>
              <wp:docPr id="2" name="MSIPCM5d8146d79e4f0ec385624a93"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E55B53" w:rsidR="00E748A6" w:rsidRPr="004B2BA1" w:rsidRDefault="004B2BA1" w:rsidP="004B2BA1">
                          <w:pPr>
                            <w:jc w:val="right"/>
                            <w:rPr>
                              <w:rFonts w:ascii="Calibri" w:hAnsi="Calibri" w:cs="Calibri"/>
                              <w:color w:val="317100"/>
                              <w:sz w:val="20"/>
                            </w:rPr>
                          </w:pPr>
                          <w:r w:rsidRPr="004B2BA1">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5d8146d79e4f0ec385624a93"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E55B53" w:rsidR="00E748A6" w:rsidRPr="004B2BA1" w:rsidRDefault="004B2BA1" w:rsidP="004B2BA1">
                    <w:pPr>
                      <w:jc w:val="right"/>
                      <w:rPr>
                        <w:rFonts w:ascii="Calibri" w:hAnsi="Calibri" w:cs="Calibri"/>
                        <w:color w:val="317100"/>
                        <w:sz w:val="20"/>
                      </w:rPr>
                    </w:pPr>
                    <w:r w:rsidRPr="004B2BA1">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340319D1">
              <wp:simplePos x="0" y="0"/>
              <wp:positionH relativeFrom="page">
                <wp:posOffset>0</wp:posOffset>
              </wp:positionH>
              <wp:positionV relativeFrom="page">
                <wp:posOffset>190500</wp:posOffset>
              </wp:positionV>
              <wp:extent cx="7564582" cy="261257"/>
              <wp:effectExtent l="0" t="0" r="0" b="5715"/>
              <wp:wrapNone/>
              <wp:docPr id="3" name="MSIPCM707d4fc19d7f5756191a73ec"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5CEFD01" w:rsidR="00E748A6" w:rsidRPr="004B2BA1" w:rsidRDefault="004B2BA1" w:rsidP="004B2BA1">
                          <w:pPr>
                            <w:jc w:val="right"/>
                            <w:rPr>
                              <w:rFonts w:ascii="Calibri" w:hAnsi="Calibri" w:cs="Calibri"/>
                              <w:color w:val="317100"/>
                              <w:sz w:val="20"/>
                            </w:rPr>
                          </w:pPr>
                          <w:r w:rsidRPr="004B2BA1">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07d4fc19d7f5756191a73ec"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65CEFD01" w:rsidR="00E748A6" w:rsidRPr="004B2BA1" w:rsidRDefault="004B2BA1" w:rsidP="004B2BA1">
                    <w:pPr>
                      <w:jc w:val="right"/>
                      <w:rPr>
                        <w:rFonts w:ascii="Calibri" w:hAnsi="Calibri" w:cs="Calibri"/>
                        <w:color w:val="317100"/>
                        <w:sz w:val="20"/>
                      </w:rPr>
                    </w:pPr>
                    <w:r w:rsidRPr="004B2BA1">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4136A"/>
    <w:multiLevelType w:val="hybridMultilevel"/>
    <w:tmpl w:val="7F58D90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548E03B1"/>
    <w:multiLevelType w:val="hybridMultilevel"/>
    <w:tmpl w:val="99642D7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42829E3"/>
    <w:multiLevelType w:val="hybridMultilevel"/>
    <w:tmpl w:val="04903FF4"/>
    <w:lvl w:ilvl="0" w:tplc="B48CCD5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0"/>
  </w:num>
  <w:num w:numId="2" w16cid:durableId="946305247">
    <w:abstractNumId w:val="2"/>
  </w:num>
  <w:num w:numId="3" w16cid:durableId="1216314718">
    <w:abstractNumId w:val="3"/>
  </w:num>
  <w:num w:numId="4" w16cid:durableId="263804624">
    <w:abstractNumId w:val="1"/>
  </w:num>
  <w:num w:numId="5" w16cid:durableId="8383463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3212"/>
    <w:rsid w:val="000B50AD"/>
    <w:rsid w:val="000B51D0"/>
    <w:rsid w:val="000B636B"/>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6260"/>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2BA1"/>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66333"/>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7585E"/>
    <w:rsid w:val="00684C1C"/>
    <w:rsid w:val="00685412"/>
    <w:rsid w:val="006955DE"/>
    <w:rsid w:val="006964F1"/>
    <w:rsid w:val="006A0C56"/>
    <w:rsid w:val="006A74A9"/>
    <w:rsid w:val="006B64DA"/>
    <w:rsid w:val="006B7DAA"/>
    <w:rsid w:val="006C004B"/>
    <w:rsid w:val="006C1EA6"/>
    <w:rsid w:val="006C2C2F"/>
    <w:rsid w:val="006C33DF"/>
    <w:rsid w:val="006C4638"/>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6B46"/>
    <w:rsid w:val="007B7A75"/>
    <w:rsid w:val="007D5D25"/>
    <w:rsid w:val="007E5AB6"/>
    <w:rsid w:val="007F2CD3"/>
    <w:rsid w:val="007F3985"/>
    <w:rsid w:val="007F3BC4"/>
    <w:rsid w:val="007F4672"/>
    <w:rsid w:val="0080188E"/>
    <w:rsid w:val="00801F87"/>
    <w:rsid w:val="008029AA"/>
    <w:rsid w:val="008048C0"/>
    <w:rsid w:val="008078F5"/>
    <w:rsid w:val="00814F56"/>
    <w:rsid w:val="0081513F"/>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3A6D"/>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14D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20B"/>
    <w:rsid w:val="00CA2C63"/>
    <w:rsid w:val="00CB06AD"/>
    <w:rsid w:val="00CB0724"/>
    <w:rsid w:val="00CB1F89"/>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50E0"/>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E6D8F"/>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77E3"/>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3FF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993A6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993A6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993A6D"/>
    <w:pPr>
      <w:tabs>
        <w:tab w:val="left" w:pos="851"/>
        <w:tab w:val="left" w:pos="1134"/>
      </w:tabs>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993A6D"/>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rpolgooth@gmai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iosgoodgrowth.com/wp-content/uploads/2023/10/UK-SPF-_-Branding-and-Publicity-V8.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justvaluedoors.co.uk%2Fcommercial-shop-door-style-43&amp;data=05%7C02%7Cgraham.woodworth%40cornwall.gov.uk%7Cdee0f3ae30494c9e23f308dc28162007%7Cefaa16aad1de4d58ba2e2833fdfdd29f%7C0%7C0%7C638429322697762347%7CUnknown%7CTWFpbGZsb3d8eyJWIjoiMC4wLjAwMDAiLCJQIjoiV2luMzIiLCJBTiI6Ik1haWwiLCJXVCI6Mn0%3D%7C0%7C%7C%7C&amp;sdata=5qd%2Fei8BS2JAgY%2F8ApxXCh6aktmlyLRBoVoe7Sr9IK8%3D&amp;reserved=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olgoo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2660</Words>
  <Characters>15610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8</cp:revision>
  <cp:lastPrinted>2018-03-09T12:39:00Z</cp:lastPrinted>
  <dcterms:created xsi:type="dcterms:W3CDTF">2024-02-07T20:15:00Z</dcterms:created>
  <dcterms:modified xsi:type="dcterms:W3CDTF">2024-02-08T12:23:00Z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2024-02-08T12:23:08Z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13ede99a-c8d1-4de1-aff3-e5abce762847</vt:lpwstr>
  </property>
  <property fmtid="{D5CDD505-2E9C-101B-9397-08002B2CF9AE}" pid="9" name="MSIP_Label_bee4c20f-5817-432f-84ac-80a373257ed1_ContentBits">
    <vt:lpwstr>1</vt:lpwstr>
  </property>
</Properties>
</file>