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A5EB4" w14:textId="1F890B1E" w:rsidR="0000086A" w:rsidRPr="00A7508B" w:rsidRDefault="0000086A" w:rsidP="0000086A">
      <w:pPr>
        <w:rPr>
          <w:rFonts w:ascii="Arial" w:hAnsi="Arial" w:cs="Arial"/>
          <w:sz w:val="24"/>
          <w:szCs w:val="24"/>
        </w:rPr>
      </w:pPr>
      <w:r w:rsidRPr="00A7508B">
        <w:rPr>
          <w:rFonts w:ascii="Arial" w:hAnsi="Arial" w:cs="Arial"/>
          <w:noProof/>
          <w:sz w:val="24"/>
          <w:szCs w:val="24"/>
          <w:lang w:val="en-US"/>
        </w:rPr>
        <w:drawing>
          <wp:anchor distT="0" distB="0" distL="114300" distR="114300" simplePos="0" relativeHeight="251658243" behindDoc="1" locked="0" layoutInCell="1" allowOverlap="1" wp14:anchorId="1D6A6AC1" wp14:editId="168E28DC">
            <wp:simplePos x="0" y="0"/>
            <wp:positionH relativeFrom="margin">
              <wp:posOffset>57785</wp:posOffset>
            </wp:positionH>
            <wp:positionV relativeFrom="margin">
              <wp:posOffset>461010</wp:posOffset>
            </wp:positionV>
            <wp:extent cx="1809750" cy="1150620"/>
            <wp:effectExtent l="19050" t="19050" r="19050" b="11430"/>
            <wp:wrapSquare wrapText="bothSides"/>
            <wp:docPr id="5" name="Picture 5" descr="Department for Education" title="Logo"/>
            <wp:cNvGraphicFramePr/>
            <a:graphic xmlns:a="http://schemas.openxmlformats.org/drawingml/2006/main">
              <a:graphicData uri="http://schemas.openxmlformats.org/drawingml/2006/picture">
                <pic:pic xmlns:pic="http://schemas.openxmlformats.org/drawingml/2006/picture">
                  <pic:nvPicPr>
                    <pic:cNvPr id="5" name="Picture 5" descr="Department for Education" title="Logo"/>
                    <pic:cNvPicPr/>
                  </pic:nvPicPr>
                  <pic:blipFill rotWithShape="1">
                    <a:blip r:embed="rId11" cstate="print">
                      <a:extLst>
                        <a:ext uri="{28A0092B-C50C-407E-A947-70E740481C1C}">
                          <a14:useLocalDpi xmlns:a14="http://schemas.microsoft.com/office/drawing/2010/main" val="0"/>
                        </a:ext>
                      </a:extLst>
                    </a:blip>
                    <a:srcRect r="38062" b="18960"/>
                    <a:stretch/>
                  </pic:blipFill>
                  <pic:spPr bwMode="auto">
                    <a:xfrm>
                      <a:off x="0" y="0"/>
                      <a:ext cx="1809750" cy="1150620"/>
                    </a:xfrm>
                    <a:prstGeom prst="rect">
                      <a:avLst/>
                    </a:prstGeom>
                    <a:ln>
                      <a:solidFill>
                        <a:sysClr val="window" lastClr="FFFFFF"/>
                      </a:solid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margin">
              <wp14:pctWidth>0</wp14:pctWidth>
            </wp14:sizeRelH>
            <wp14:sizeRelV relativeFrom="margin">
              <wp14:pctHeight>0</wp14:pctHeight>
            </wp14:sizeRelV>
          </wp:anchor>
        </w:drawing>
      </w:r>
    </w:p>
    <w:p w14:paraId="486FCF58" w14:textId="77777777" w:rsidR="0000086A" w:rsidRPr="00A7508B" w:rsidRDefault="0000086A" w:rsidP="0000086A">
      <w:pPr>
        <w:rPr>
          <w:rFonts w:ascii="Arial" w:hAnsi="Arial" w:cs="Arial"/>
          <w:sz w:val="24"/>
          <w:szCs w:val="24"/>
        </w:rPr>
      </w:pPr>
    </w:p>
    <w:p w14:paraId="04724667" w14:textId="77777777" w:rsidR="0000086A" w:rsidRPr="00A7508B" w:rsidRDefault="0000086A" w:rsidP="0000086A">
      <w:pPr>
        <w:rPr>
          <w:rFonts w:ascii="Arial" w:hAnsi="Arial" w:cs="Arial"/>
          <w:sz w:val="24"/>
          <w:szCs w:val="24"/>
        </w:rPr>
      </w:pPr>
    </w:p>
    <w:p w14:paraId="2F039252" w14:textId="77777777" w:rsidR="0000086A" w:rsidRPr="00A7508B" w:rsidRDefault="0000086A" w:rsidP="0000086A">
      <w:pPr>
        <w:rPr>
          <w:rFonts w:ascii="Arial" w:hAnsi="Arial" w:cs="Arial"/>
          <w:sz w:val="24"/>
          <w:szCs w:val="24"/>
        </w:rPr>
      </w:pPr>
    </w:p>
    <w:p w14:paraId="37111068" w14:textId="77777777" w:rsidR="0000086A" w:rsidRPr="00A7508B" w:rsidRDefault="0000086A" w:rsidP="0000086A">
      <w:pPr>
        <w:rPr>
          <w:rFonts w:ascii="Arial" w:hAnsi="Arial" w:cs="Arial"/>
          <w:sz w:val="24"/>
          <w:szCs w:val="24"/>
        </w:rPr>
      </w:pPr>
    </w:p>
    <w:p w14:paraId="24AF3D99" w14:textId="77777777" w:rsidR="0000086A" w:rsidRPr="00A7508B" w:rsidRDefault="0000086A" w:rsidP="0000086A">
      <w:pPr>
        <w:rPr>
          <w:rFonts w:ascii="Arial" w:hAnsi="Arial" w:cs="Arial"/>
          <w:sz w:val="24"/>
          <w:szCs w:val="24"/>
        </w:rPr>
      </w:pPr>
    </w:p>
    <w:p w14:paraId="71DAEBEC" w14:textId="77777777" w:rsidR="0000086A" w:rsidRPr="00A7508B" w:rsidRDefault="0000086A" w:rsidP="0000086A">
      <w:pPr>
        <w:rPr>
          <w:rFonts w:ascii="Arial" w:hAnsi="Arial" w:cs="Arial"/>
          <w:sz w:val="24"/>
          <w:szCs w:val="24"/>
        </w:rPr>
      </w:pPr>
    </w:p>
    <w:p w14:paraId="7699B8AA" w14:textId="77777777" w:rsidR="0000086A" w:rsidRPr="00A7508B" w:rsidRDefault="0000086A" w:rsidP="0000086A">
      <w:pPr>
        <w:rPr>
          <w:rFonts w:ascii="Arial" w:hAnsi="Arial" w:cs="Arial"/>
          <w:sz w:val="24"/>
          <w:szCs w:val="24"/>
        </w:rPr>
      </w:pPr>
    </w:p>
    <w:p w14:paraId="024E3C63" w14:textId="77777777" w:rsidR="0000086A" w:rsidRPr="00A7508B" w:rsidRDefault="0000086A" w:rsidP="0000086A">
      <w:pPr>
        <w:rPr>
          <w:rFonts w:ascii="Arial" w:hAnsi="Arial" w:cs="Arial"/>
          <w:sz w:val="24"/>
          <w:szCs w:val="24"/>
        </w:rPr>
      </w:pPr>
    </w:p>
    <w:p w14:paraId="0E6F415D" w14:textId="77777777" w:rsidR="0000086A" w:rsidRPr="00A7508B" w:rsidRDefault="0000086A" w:rsidP="0000086A">
      <w:pPr>
        <w:rPr>
          <w:rFonts w:ascii="Arial" w:hAnsi="Arial" w:cs="Arial"/>
          <w:sz w:val="24"/>
          <w:szCs w:val="24"/>
        </w:rPr>
      </w:pPr>
    </w:p>
    <w:p w14:paraId="5D2B4462" w14:textId="4A01FD8E" w:rsidR="0000086A" w:rsidRPr="00A7508B" w:rsidRDefault="0000086A" w:rsidP="0000086A">
      <w:pPr>
        <w:rPr>
          <w:rFonts w:ascii="Arial" w:hAnsi="Arial" w:cs="Arial"/>
          <w:sz w:val="24"/>
          <w:szCs w:val="24"/>
        </w:rPr>
      </w:pPr>
    </w:p>
    <w:p w14:paraId="5FEB4BE6" w14:textId="77777777" w:rsidR="0000086A" w:rsidRPr="00A7508B" w:rsidRDefault="0000086A" w:rsidP="0000086A">
      <w:pPr>
        <w:rPr>
          <w:rFonts w:ascii="Arial" w:hAnsi="Arial" w:cs="Arial"/>
          <w:sz w:val="24"/>
          <w:szCs w:val="24"/>
        </w:rPr>
      </w:pPr>
    </w:p>
    <w:p w14:paraId="60CBB0C3" w14:textId="77777777" w:rsidR="0000086A" w:rsidRPr="00A7508B" w:rsidRDefault="0000086A" w:rsidP="0000086A">
      <w:pPr>
        <w:rPr>
          <w:rFonts w:ascii="Arial" w:hAnsi="Arial" w:cs="Arial"/>
          <w:sz w:val="24"/>
          <w:szCs w:val="24"/>
        </w:rPr>
      </w:pPr>
    </w:p>
    <w:p w14:paraId="01490C80" w14:textId="496912AB" w:rsidR="0000086A" w:rsidRPr="00A7508B" w:rsidRDefault="00611CC1" w:rsidP="0000086A">
      <w:pPr>
        <w:rPr>
          <w:rFonts w:ascii="Arial" w:hAnsi="Arial" w:cs="Arial"/>
          <w:sz w:val="24"/>
          <w:szCs w:val="24"/>
        </w:rPr>
      </w:pPr>
      <w:r w:rsidRPr="00A7508B">
        <w:rPr>
          <w:rFonts w:ascii="Arial" w:hAnsi="Arial" w:cs="Arial"/>
          <w:noProof/>
          <w:sz w:val="24"/>
          <w:szCs w:val="24"/>
          <w:lang w:val="en-US"/>
        </w:rPr>
        <mc:AlternateContent>
          <mc:Choice Requires="wps">
            <w:drawing>
              <wp:anchor distT="0" distB="0" distL="114300" distR="114300" simplePos="0" relativeHeight="251658241" behindDoc="0" locked="0" layoutInCell="1" allowOverlap="1" wp14:anchorId="66C242FB" wp14:editId="6C5E1DF5">
                <wp:simplePos x="0" y="0"/>
                <wp:positionH relativeFrom="margin">
                  <wp:posOffset>552450</wp:posOffset>
                </wp:positionH>
                <wp:positionV relativeFrom="margin">
                  <wp:posOffset>3819525</wp:posOffset>
                </wp:positionV>
                <wp:extent cx="4618355" cy="5524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8355" cy="552450"/>
                        </a:xfrm>
                        <a:prstGeom prst="rect">
                          <a:avLst/>
                        </a:prstGeom>
                        <a:solidFill>
                          <a:srgbClr val="FFFFFF"/>
                        </a:solidFill>
                        <a:ln w="9525">
                          <a:noFill/>
                          <a:miter lim="800000"/>
                          <a:headEnd/>
                          <a:tailEnd/>
                        </a:ln>
                      </wps:spPr>
                      <wps:txbx>
                        <w:txbxContent>
                          <w:p w14:paraId="751E44D3" w14:textId="1743E469" w:rsidR="00A7508B" w:rsidRPr="005D0024" w:rsidRDefault="005E3D11" w:rsidP="0000086A">
                            <w:pPr>
                              <w:jc w:val="center"/>
                              <w:rPr>
                                <w:rFonts w:ascii="Arial" w:hAnsi="Arial" w:cs="Arial"/>
                                <w:b/>
                                <w:sz w:val="56"/>
                                <w:szCs w:val="56"/>
                              </w:rPr>
                            </w:pPr>
                            <w:r>
                              <w:rPr>
                                <w:rFonts w:ascii="Arial" w:hAnsi="Arial" w:cs="Arial"/>
                                <w:b/>
                                <w:sz w:val="56"/>
                                <w:szCs w:val="56"/>
                              </w:rPr>
                              <w:t>Attendance Adviser</w:t>
                            </w:r>
                            <w:r w:rsidR="00A7508B">
                              <w:rPr>
                                <w:rFonts w:ascii="Arial" w:hAnsi="Arial" w:cs="Arial"/>
                                <w:b/>
                                <w:sz w:val="56"/>
                                <w:szCs w:val="5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C1CC530">
              <v:shapetype id="_x0000_t202" coordsize="21600,21600" o:spt="202" path="m,l,21600r21600,l21600,xe" w14:anchorId="66C242FB">
                <v:stroke joinstyle="miter"/>
                <v:path gradientshapeok="t" o:connecttype="rect"/>
              </v:shapetype>
              <v:shape id="Text Box 2" style="position:absolute;margin-left:43.5pt;margin-top:300.75pt;width:363.65pt;height:4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">
                <v:textbox>
                  <w:txbxContent>
                    <w:p w:rsidRPr="005D0024" w:rsidR="00A7508B" w:rsidP="0000086A" w:rsidRDefault="005E3D11" w14:paraId="098C7039" w14:textId="1743E469">
                      <w:pPr>
                        <w:jc w:val="center"/>
                        <w:rPr>
                          <w:rFonts w:ascii="Arial" w:hAnsi="Arial" w:cs="Arial"/>
                          <w:b/>
                          <w:sz w:val="56"/>
                          <w:szCs w:val="56"/>
                        </w:rPr>
                      </w:pPr>
                      <w:r>
                        <w:rPr>
                          <w:rFonts w:ascii="Arial" w:hAnsi="Arial" w:cs="Arial"/>
                          <w:b/>
                          <w:sz w:val="56"/>
                          <w:szCs w:val="56"/>
                        </w:rPr>
                        <w:t>Attendance Adviser</w:t>
                      </w:r>
                      <w:r w:rsidR="00A7508B">
                        <w:rPr>
                          <w:rFonts w:ascii="Arial" w:hAnsi="Arial" w:cs="Arial"/>
                          <w:b/>
                          <w:sz w:val="56"/>
                          <w:szCs w:val="56"/>
                        </w:rPr>
                        <w:t xml:space="preserve"> </w:t>
                      </w:r>
                    </w:p>
                  </w:txbxContent>
                </v:textbox>
                <w10:wrap type="square" anchorx="margin" anchory="margin"/>
              </v:shape>
            </w:pict>
          </mc:Fallback>
        </mc:AlternateContent>
      </w:r>
    </w:p>
    <w:p w14:paraId="6A712DF0" w14:textId="77777777" w:rsidR="0000086A" w:rsidRPr="00A7508B" w:rsidRDefault="0000086A" w:rsidP="0000086A">
      <w:pPr>
        <w:ind w:firstLine="720"/>
        <w:rPr>
          <w:rFonts w:ascii="Arial" w:hAnsi="Arial" w:cs="Arial"/>
          <w:sz w:val="24"/>
          <w:szCs w:val="24"/>
        </w:rPr>
      </w:pPr>
      <w:r w:rsidRPr="00A7508B">
        <w:rPr>
          <w:rFonts w:ascii="Arial" w:hAnsi="Arial" w:cs="Arial"/>
          <w:noProof/>
          <w:sz w:val="24"/>
          <w:szCs w:val="24"/>
          <w:lang w:val="en-US"/>
        </w:rPr>
        <mc:AlternateContent>
          <mc:Choice Requires="wps">
            <w:drawing>
              <wp:anchor distT="0" distB="0" distL="114300" distR="114300" simplePos="0" relativeHeight="251658242" behindDoc="0" locked="0" layoutInCell="1" allowOverlap="1" wp14:anchorId="54913F37" wp14:editId="633316C4">
                <wp:simplePos x="0" y="0"/>
                <wp:positionH relativeFrom="margin">
                  <wp:posOffset>894080</wp:posOffset>
                </wp:positionH>
                <wp:positionV relativeFrom="margin">
                  <wp:posOffset>5024120</wp:posOffset>
                </wp:positionV>
                <wp:extent cx="3936365" cy="694690"/>
                <wp:effectExtent l="0" t="0" r="6985"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6365" cy="694690"/>
                        </a:xfrm>
                        <a:prstGeom prst="rect">
                          <a:avLst/>
                        </a:prstGeom>
                        <a:solidFill>
                          <a:srgbClr val="FFFFFF"/>
                        </a:solidFill>
                        <a:ln w="9525">
                          <a:noFill/>
                          <a:miter lim="800000"/>
                          <a:headEnd/>
                          <a:tailEnd/>
                        </a:ln>
                      </wps:spPr>
                      <wps:txbx>
                        <w:txbxContent>
                          <w:p w14:paraId="1FBAD0BE" w14:textId="77777777" w:rsidR="00A7508B" w:rsidRPr="00083E1A" w:rsidRDefault="00A7508B" w:rsidP="0000086A">
                            <w:pPr>
                              <w:jc w:val="center"/>
                              <w:rPr>
                                <w:rFonts w:ascii="Arial" w:hAnsi="Arial" w:cs="Arial"/>
                                <w:b/>
                                <w:sz w:val="40"/>
                                <w:szCs w:val="40"/>
                              </w:rPr>
                            </w:pPr>
                            <w:r>
                              <w:rPr>
                                <w:rFonts w:ascii="Arial" w:hAnsi="Arial" w:cs="Arial"/>
                                <w:b/>
                                <w:sz w:val="40"/>
                                <w:szCs w:val="40"/>
                              </w:rPr>
                              <w:t>Candidate Information Pack and 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EC94B12">
              <v:shape id="Text Box 3" style="position:absolute;left:0;text-align:left;margin-left:70.4pt;margin-top:395.6pt;width:309.95pt;height:54.7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" w14:anchorId="54913F37">
                <v:textbox>
                  <w:txbxContent>
                    <w:p w:rsidRPr="00083E1A" w:rsidR="00A7508B" w:rsidP="0000086A" w:rsidRDefault="00A7508B" w14:paraId="50B12228" w14:textId="77777777">
                      <w:pPr>
                        <w:jc w:val="center"/>
                        <w:rPr>
                          <w:rFonts w:ascii="Arial" w:hAnsi="Arial" w:cs="Arial"/>
                          <w:b/>
                          <w:sz w:val="40"/>
                          <w:szCs w:val="40"/>
                        </w:rPr>
                      </w:pPr>
                      <w:r>
                        <w:rPr>
                          <w:rFonts w:ascii="Arial" w:hAnsi="Arial" w:cs="Arial"/>
                          <w:b/>
                          <w:sz w:val="40"/>
                          <w:szCs w:val="40"/>
                        </w:rPr>
                        <w:t>Candidate Information Pack and Application Form</w:t>
                      </w:r>
                    </w:p>
                  </w:txbxContent>
                </v:textbox>
                <w10:wrap type="square" anchorx="margin" anchory="margin"/>
              </v:shape>
            </w:pict>
          </mc:Fallback>
        </mc:AlternateContent>
      </w:r>
    </w:p>
    <w:p w14:paraId="12FC4D2C" w14:textId="77777777" w:rsidR="0000086A" w:rsidRPr="00A7508B" w:rsidRDefault="0000086A" w:rsidP="0000086A">
      <w:pPr>
        <w:rPr>
          <w:rFonts w:ascii="Arial" w:hAnsi="Arial" w:cs="Arial"/>
          <w:sz w:val="24"/>
          <w:szCs w:val="24"/>
        </w:rPr>
      </w:pPr>
    </w:p>
    <w:p w14:paraId="74294F06" w14:textId="77777777" w:rsidR="0000086A" w:rsidRPr="00A7508B" w:rsidRDefault="0000086A" w:rsidP="0000086A">
      <w:pPr>
        <w:rPr>
          <w:rFonts w:ascii="Arial" w:hAnsi="Arial" w:cs="Arial"/>
          <w:sz w:val="24"/>
          <w:szCs w:val="24"/>
        </w:rPr>
      </w:pPr>
    </w:p>
    <w:p w14:paraId="6FC9824D" w14:textId="77777777" w:rsidR="0000086A" w:rsidRPr="00A7508B" w:rsidRDefault="0000086A" w:rsidP="0000086A">
      <w:pPr>
        <w:rPr>
          <w:rFonts w:ascii="Arial" w:hAnsi="Arial" w:cs="Arial"/>
          <w:sz w:val="24"/>
          <w:szCs w:val="24"/>
        </w:rPr>
      </w:pPr>
    </w:p>
    <w:p w14:paraId="2098BE2F" w14:textId="77777777" w:rsidR="0000086A" w:rsidRPr="00A7508B" w:rsidRDefault="0000086A" w:rsidP="0000086A">
      <w:pPr>
        <w:rPr>
          <w:rFonts w:ascii="Arial" w:hAnsi="Arial" w:cs="Arial"/>
          <w:sz w:val="24"/>
          <w:szCs w:val="24"/>
        </w:rPr>
      </w:pPr>
    </w:p>
    <w:p w14:paraId="1EC4CE71" w14:textId="54DC40A6" w:rsidR="0000086A" w:rsidRPr="00A7508B" w:rsidRDefault="0000086A" w:rsidP="0000086A">
      <w:pPr>
        <w:rPr>
          <w:rFonts w:ascii="Arial" w:hAnsi="Arial" w:cs="Arial"/>
          <w:sz w:val="24"/>
          <w:szCs w:val="24"/>
        </w:rPr>
      </w:pPr>
    </w:p>
    <w:p w14:paraId="7F3095D2" w14:textId="20A8F577" w:rsidR="0000086A" w:rsidRPr="00A7508B" w:rsidRDefault="00FB712C" w:rsidP="0000086A">
      <w:pPr>
        <w:rPr>
          <w:rFonts w:ascii="Arial" w:hAnsi="Arial" w:cs="Arial"/>
          <w:sz w:val="24"/>
          <w:szCs w:val="24"/>
        </w:rPr>
      </w:pPr>
      <w:r w:rsidRPr="00A7508B">
        <w:rPr>
          <w:rFonts w:ascii="Arial" w:hAnsi="Arial" w:cs="Arial"/>
          <w:noProof/>
          <w:sz w:val="24"/>
          <w:szCs w:val="24"/>
          <w:lang w:val="en-US"/>
        </w:rPr>
        <mc:AlternateContent>
          <mc:Choice Requires="wps">
            <w:drawing>
              <wp:anchor distT="0" distB="0" distL="114300" distR="114300" simplePos="0" relativeHeight="251658240" behindDoc="0" locked="0" layoutInCell="1" allowOverlap="1" wp14:anchorId="39FD4BB9" wp14:editId="375A46D1">
                <wp:simplePos x="0" y="0"/>
                <wp:positionH relativeFrom="margin">
                  <wp:posOffset>1071326</wp:posOffset>
                </wp:positionH>
                <wp:positionV relativeFrom="margin">
                  <wp:posOffset>6171565</wp:posOffset>
                </wp:positionV>
                <wp:extent cx="4414520" cy="585470"/>
                <wp:effectExtent l="0" t="0" r="5080" b="508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4520" cy="585470"/>
                        </a:xfrm>
                        <a:prstGeom prst="rect">
                          <a:avLst/>
                        </a:prstGeom>
                        <a:solidFill>
                          <a:srgbClr val="FFFFFF"/>
                        </a:solidFill>
                        <a:ln w="9525">
                          <a:noFill/>
                          <a:miter lim="800000"/>
                          <a:headEnd/>
                          <a:tailEnd/>
                        </a:ln>
                      </wps:spPr>
                      <wps:txbx>
                        <w:txbxContent>
                          <w:p w14:paraId="1E528436" w14:textId="63279234" w:rsidR="00A7508B" w:rsidRPr="00083E1A" w:rsidRDefault="00A7508B" w:rsidP="0000086A">
                            <w:pPr>
                              <w:rPr>
                                <w:rFonts w:ascii="Arial" w:hAnsi="Arial" w:cs="Arial"/>
                                <w:b/>
                                <w:sz w:val="40"/>
                                <w:szCs w:val="40"/>
                              </w:rPr>
                            </w:pPr>
                            <w:r>
                              <w:rPr>
                                <w:rFonts w:ascii="Arial" w:hAnsi="Arial" w:cs="Arial"/>
                                <w:sz w:val="40"/>
                                <w:szCs w:val="40"/>
                              </w:rPr>
                              <w:t xml:space="preserve">Closing date: </w:t>
                            </w:r>
                            <w:r w:rsidR="003E5FFB">
                              <w:rPr>
                                <w:rFonts w:ascii="Arial" w:hAnsi="Arial" w:cs="Arial"/>
                                <w:b/>
                                <w:sz w:val="40"/>
                                <w:szCs w:val="40"/>
                              </w:rPr>
                              <w:t>1</w:t>
                            </w:r>
                            <w:r w:rsidR="00930DBA">
                              <w:rPr>
                                <w:rFonts w:ascii="Arial" w:hAnsi="Arial" w:cs="Arial"/>
                                <w:b/>
                                <w:sz w:val="40"/>
                                <w:szCs w:val="40"/>
                              </w:rPr>
                              <w:t>3</w:t>
                            </w:r>
                            <w:r>
                              <w:rPr>
                                <w:rFonts w:ascii="Arial" w:hAnsi="Arial" w:cs="Arial"/>
                                <w:b/>
                                <w:sz w:val="40"/>
                                <w:szCs w:val="40"/>
                              </w:rPr>
                              <w:t xml:space="preserve"> </w:t>
                            </w:r>
                            <w:r w:rsidR="007A242B">
                              <w:rPr>
                                <w:rFonts w:ascii="Arial" w:hAnsi="Arial" w:cs="Arial"/>
                                <w:b/>
                                <w:sz w:val="40"/>
                                <w:szCs w:val="40"/>
                              </w:rPr>
                              <w:t>June</w:t>
                            </w:r>
                            <w:r w:rsidR="003E5FFB">
                              <w:rPr>
                                <w:rFonts w:ascii="Arial" w:hAnsi="Arial" w:cs="Arial"/>
                                <w:b/>
                                <w:sz w:val="40"/>
                                <w:szCs w:val="40"/>
                              </w:rPr>
                              <w:t xml:space="preserve"> </w:t>
                            </w:r>
                            <w:r>
                              <w:rPr>
                                <w:rFonts w:ascii="Arial" w:hAnsi="Arial" w:cs="Arial"/>
                                <w:b/>
                                <w:sz w:val="40"/>
                                <w:szCs w:val="40"/>
                              </w:rPr>
                              <w:t>20</w:t>
                            </w:r>
                            <w:r w:rsidR="00E04763">
                              <w:rPr>
                                <w:rFonts w:ascii="Arial" w:hAnsi="Arial" w:cs="Arial"/>
                                <w:b/>
                                <w:sz w:val="40"/>
                                <w:szCs w:val="40"/>
                              </w:rPr>
                              <w:t>2</w:t>
                            </w:r>
                            <w:r w:rsidR="007A242B">
                              <w:rPr>
                                <w:rFonts w:ascii="Arial" w:hAnsi="Arial" w:cs="Arial"/>
                                <w:b/>
                                <w:sz w:val="40"/>
                                <w:szCs w:val="40"/>
                              </w:rPr>
                              <w:t>2</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30B5CDD9">
              <v:shape id="Text Box 7" style="position:absolute;margin-left:84.35pt;margin-top:485.95pt;width:347.6pt;height:46.1pt;z-index:251658240;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" w14:anchorId="39FD4BB9">
                <v:textbox>
                  <w:txbxContent>
                    <w:p w:rsidRPr="00083E1A" w:rsidR="00A7508B" w:rsidP="0000086A" w:rsidRDefault="00A7508B" w14:paraId="3AEABC12" w14:textId="63279234">
                      <w:pPr>
                        <w:rPr>
                          <w:rFonts w:ascii="Arial" w:hAnsi="Arial" w:cs="Arial"/>
                          <w:b/>
                          <w:sz w:val="40"/>
                          <w:szCs w:val="40"/>
                        </w:rPr>
                      </w:pPr>
                      <w:r>
                        <w:rPr>
                          <w:rFonts w:ascii="Arial" w:hAnsi="Arial" w:cs="Arial"/>
                          <w:sz w:val="40"/>
                          <w:szCs w:val="40"/>
                        </w:rPr>
                        <w:t xml:space="preserve">Closing date: </w:t>
                      </w:r>
                      <w:r w:rsidR="003E5FFB">
                        <w:rPr>
                          <w:rFonts w:ascii="Arial" w:hAnsi="Arial" w:cs="Arial"/>
                          <w:b/>
                          <w:sz w:val="40"/>
                          <w:szCs w:val="40"/>
                        </w:rPr>
                        <w:t>1</w:t>
                      </w:r>
                      <w:r w:rsidR="00930DBA">
                        <w:rPr>
                          <w:rFonts w:ascii="Arial" w:hAnsi="Arial" w:cs="Arial"/>
                          <w:b/>
                          <w:sz w:val="40"/>
                          <w:szCs w:val="40"/>
                        </w:rPr>
                        <w:t>3</w:t>
                      </w:r>
                      <w:r>
                        <w:rPr>
                          <w:rFonts w:ascii="Arial" w:hAnsi="Arial" w:cs="Arial"/>
                          <w:b/>
                          <w:sz w:val="40"/>
                          <w:szCs w:val="40"/>
                        </w:rPr>
                        <w:t xml:space="preserve"> </w:t>
                      </w:r>
                      <w:r w:rsidR="007A242B">
                        <w:rPr>
                          <w:rFonts w:ascii="Arial" w:hAnsi="Arial" w:cs="Arial"/>
                          <w:b/>
                          <w:sz w:val="40"/>
                          <w:szCs w:val="40"/>
                        </w:rPr>
                        <w:t>June</w:t>
                      </w:r>
                      <w:r w:rsidR="003E5FFB">
                        <w:rPr>
                          <w:rFonts w:ascii="Arial" w:hAnsi="Arial" w:cs="Arial"/>
                          <w:b/>
                          <w:sz w:val="40"/>
                          <w:szCs w:val="40"/>
                        </w:rPr>
                        <w:t xml:space="preserve"> </w:t>
                      </w:r>
                      <w:r>
                        <w:rPr>
                          <w:rFonts w:ascii="Arial" w:hAnsi="Arial" w:cs="Arial"/>
                          <w:b/>
                          <w:sz w:val="40"/>
                          <w:szCs w:val="40"/>
                        </w:rPr>
                        <w:t>20</w:t>
                      </w:r>
                      <w:r w:rsidR="00E04763">
                        <w:rPr>
                          <w:rFonts w:ascii="Arial" w:hAnsi="Arial" w:cs="Arial"/>
                          <w:b/>
                          <w:sz w:val="40"/>
                          <w:szCs w:val="40"/>
                        </w:rPr>
                        <w:t>2</w:t>
                      </w:r>
                      <w:r w:rsidR="007A242B">
                        <w:rPr>
                          <w:rFonts w:ascii="Arial" w:hAnsi="Arial" w:cs="Arial"/>
                          <w:b/>
                          <w:sz w:val="40"/>
                          <w:szCs w:val="40"/>
                        </w:rPr>
                        <w:t>2</w:t>
                      </w:r>
                    </w:p>
                  </w:txbxContent>
                </v:textbox>
                <w10:wrap type="square" anchorx="margin" anchory="margin"/>
              </v:shape>
            </w:pict>
          </mc:Fallback>
        </mc:AlternateContent>
      </w:r>
    </w:p>
    <w:p w14:paraId="05F09227" w14:textId="77777777" w:rsidR="0000086A" w:rsidRPr="00A7508B" w:rsidRDefault="0000086A" w:rsidP="0000086A">
      <w:pPr>
        <w:tabs>
          <w:tab w:val="left" w:pos="2580"/>
        </w:tabs>
        <w:rPr>
          <w:rFonts w:ascii="Arial" w:hAnsi="Arial" w:cs="Arial"/>
          <w:sz w:val="24"/>
          <w:szCs w:val="24"/>
        </w:rPr>
      </w:pPr>
      <w:r w:rsidRPr="00A7508B">
        <w:rPr>
          <w:rFonts w:ascii="Arial" w:hAnsi="Arial" w:cs="Arial"/>
          <w:sz w:val="24"/>
          <w:szCs w:val="24"/>
        </w:rPr>
        <w:tab/>
      </w:r>
    </w:p>
    <w:p w14:paraId="79239531" w14:textId="77777777" w:rsidR="0000086A" w:rsidRPr="00A7508B" w:rsidRDefault="0000086A" w:rsidP="0000086A">
      <w:pPr>
        <w:tabs>
          <w:tab w:val="left" w:pos="2580"/>
        </w:tabs>
        <w:rPr>
          <w:rFonts w:ascii="Arial" w:hAnsi="Arial" w:cs="Arial"/>
          <w:sz w:val="24"/>
          <w:szCs w:val="24"/>
        </w:rPr>
      </w:pPr>
    </w:p>
    <w:p w14:paraId="651F6D63" w14:textId="77777777" w:rsidR="0000086A" w:rsidRPr="00A7508B" w:rsidRDefault="0000086A" w:rsidP="0000086A">
      <w:pPr>
        <w:tabs>
          <w:tab w:val="left" w:pos="2580"/>
        </w:tabs>
        <w:rPr>
          <w:rFonts w:ascii="Arial" w:hAnsi="Arial" w:cs="Arial"/>
          <w:sz w:val="24"/>
          <w:szCs w:val="24"/>
        </w:rPr>
      </w:pPr>
    </w:p>
    <w:p w14:paraId="01B46116" w14:textId="77777777" w:rsidR="0000086A" w:rsidRPr="00A7508B" w:rsidRDefault="0000086A" w:rsidP="0000086A">
      <w:pPr>
        <w:tabs>
          <w:tab w:val="left" w:pos="2580"/>
        </w:tabs>
        <w:rPr>
          <w:rFonts w:ascii="Arial" w:hAnsi="Arial" w:cs="Arial"/>
          <w:sz w:val="24"/>
          <w:szCs w:val="24"/>
        </w:rPr>
      </w:pPr>
    </w:p>
    <w:p w14:paraId="7FFD2E9A" w14:textId="77777777" w:rsidR="0000086A" w:rsidRPr="00A7508B" w:rsidRDefault="0000086A" w:rsidP="0000086A">
      <w:pPr>
        <w:tabs>
          <w:tab w:val="left" w:pos="2580"/>
        </w:tabs>
        <w:rPr>
          <w:rFonts w:ascii="Arial" w:hAnsi="Arial" w:cs="Arial"/>
          <w:sz w:val="24"/>
          <w:szCs w:val="24"/>
        </w:rPr>
      </w:pPr>
    </w:p>
    <w:p w14:paraId="2EF1D132" w14:textId="77777777" w:rsidR="0000086A" w:rsidRPr="00A7508B" w:rsidRDefault="0000086A" w:rsidP="0000086A">
      <w:pPr>
        <w:tabs>
          <w:tab w:val="left" w:pos="2580"/>
        </w:tabs>
        <w:rPr>
          <w:rFonts w:ascii="Arial" w:hAnsi="Arial" w:cs="Arial"/>
          <w:sz w:val="24"/>
          <w:szCs w:val="24"/>
        </w:rPr>
      </w:pPr>
    </w:p>
    <w:p w14:paraId="0DF33054" w14:textId="77777777" w:rsidR="0000086A" w:rsidRPr="00A7508B" w:rsidRDefault="0000086A" w:rsidP="0000086A">
      <w:pPr>
        <w:rPr>
          <w:rFonts w:ascii="Arial" w:hAnsi="Arial" w:cs="Arial"/>
          <w:sz w:val="24"/>
          <w:szCs w:val="24"/>
        </w:rPr>
      </w:pPr>
      <w:r w:rsidRPr="00A7508B">
        <w:rPr>
          <w:rFonts w:ascii="Arial" w:hAnsi="Arial" w:cs="Arial"/>
          <w:sz w:val="24"/>
          <w:szCs w:val="24"/>
        </w:rPr>
        <w:br w:type="page"/>
      </w:r>
    </w:p>
    <w:sdt>
      <w:sdtPr>
        <w:rPr>
          <w:rFonts w:ascii="Arial" w:hAnsi="Arial" w:cs="Arial"/>
          <w:sz w:val="24"/>
          <w:szCs w:val="24"/>
        </w:rPr>
        <w:id w:val="2027755643"/>
        <w:docPartObj>
          <w:docPartGallery w:val="Table of Contents"/>
          <w:docPartUnique/>
        </w:docPartObj>
      </w:sdtPr>
      <w:sdtEndPr>
        <w:rPr>
          <w:b/>
          <w:bCs/>
          <w:noProof/>
        </w:rPr>
      </w:sdtEndPr>
      <w:sdtContent>
        <w:p w14:paraId="4591ACBB" w14:textId="77777777" w:rsidR="0000086A" w:rsidRPr="00A7508B" w:rsidRDefault="0000086A" w:rsidP="0000086A">
          <w:pPr>
            <w:keepNext/>
            <w:keepLines/>
            <w:spacing w:before="240" w:after="240"/>
            <w:rPr>
              <w:rFonts w:ascii="Arial" w:eastAsiaTheme="majorEastAsia" w:hAnsi="Arial" w:cs="Arial"/>
              <w:b/>
              <w:color w:val="000000" w:themeColor="text1"/>
              <w:sz w:val="24"/>
              <w:szCs w:val="24"/>
            </w:rPr>
          </w:pPr>
          <w:r w:rsidRPr="00A7508B">
            <w:rPr>
              <w:rFonts w:ascii="Arial" w:eastAsiaTheme="majorEastAsia" w:hAnsi="Arial" w:cs="Arial"/>
              <w:b/>
              <w:color w:val="000000" w:themeColor="text1"/>
              <w:sz w:val="24"/>
              <w:szCs w:val="24"/>
            </w:rPr>
            <w:t>Contents</w:t>
          </w:r>
        </w:p>
        <w:p w14:paraId="4F9AA148" w14:textId="75E7737A" w:rsidR="00D66A3E" w:rsidRDefault="0000086A">
          <w:pPr>
            <w:pStyle w:val="TOC1"/>
            <w:tabs>
              <w:tab w:val="right" w:leader="dot" w:pos="9016"/>
            </w:tabs>
            <w:rPr>
              <w:rFonts w:eastAsiaTheme="minorEastAsia"/>
              <w:noProof/>
              <w:lang w:eastAsia="en-GB"/>
            </w:rPr>
          </w:pPr>
          <w:r w:rsidRPr="00A7508B">
            <w:rPr>
              <w:rFonts w:ascii="Arial" w:hAnsi="Arial" w:cs="Arial"/>
              <w:sz w:val="24"/>
              <w:szCs w:val="24"/>
            </w:rPr>
            <w:fldChar w:fldCharType="begin"/>
          </w:r>
          <w:r w:rsidRPr="00A7508B">
            <w:rPr>
              <w:rFonts w:ascii="Arial" w:hAnsi="Arial" w:cs="Arial"/>
              <w:sz w:val="24"/>
              <w:szCs w:val="24"/>
            </w:rPr>
            <w:instrText xml:space="preserve"> TOC \o "1-3" \h \z \u </w:instrText>
          </w:r>
          <w:r w:rsidRPr="00A7508B">
            <w:rPr>
              <w:rFonts w:ascii="Arial" w:hAnsi="Arial" w:cs="Arial"/>
              <w:sz w:val="24"/>
              <w:szCs w:val="24"/>
            </w:rPr>
            <w:fldChar w:fldCharType="separate"/>
          </w:r>
          <w:hyperlink w:anchor="_Toc79420025" w:history="1">
            <w:r w:rsidR="00D66A3E" w:rsidRPr="00570BD9">
              <w:rPr>
                <w:rStyle w:val="Hyperlink"/>
                <w:rFonts w:ascii="Arial" w:eastAsiaTheme="majorEastAsia" w:hAnsi="Arial" w:cs="Arial"/>
                <w:b/>
                <w:noProof/>
              </w:rPr>
              <w:t>Overview</w:t>
            </w:r>
            <w:r w:rsidR="00D66A3E">
              <w:rPr>
                <w:noProof/>
                <w:webHidden/>
              </w:rPr>
              <w:tab/>
            </w:r>
            <w:r w:rsidR="00D66A3E">
              <w:rPr>
                <w:noProof/>
                <w:webHidden/>
              </w:rPr>
              <w:fldChar w:fldCharType="begin"/>
            </w:r>
            <w:r w:rsidR="00D66A3E">
              <w:rPr>
                <w:noProof/>
                <w:webHidden/>
              </w:rPr>
              <w:instrText xml:space="preserve"> PAGEREF _Toc79420025 \h </w:instrText>
            </w:r>
            <w:r w:rsidR="00D66A3E">
              <w:rPr>
                <w:noProof/>
                <w:webHidden/>
              </w:rPr>
            </w:r>
            <w:r w:rsidR="00D66A3E">
              <w:rPr>
                <w:noProof/>
                <w:webHidden/>
              </w:rPr>
              <w:fldChar w:fldCharType="separate"/>
            </w:r>
            <w:r w:rsidR="00D66A3E">
              <w:rPr>
                <w:noProof/>
                <w:webHidden/>
              </w:rPr>
              <w:t>3</w:t>
            </w:r>
            <w:r w:rsidR="00D66A3E">
              <w:rPr>
                <w:noProof/>
                <w:webHidden/>
              </w:rPr>
              <w:fldChar w:fldCharType="end"/>
            </w:r>
          </w:hyperlink>
        </w:p>
        <w:p w14:paraId="7A2A32AD" w14:textId="106308C2" w:rsidR="00D66A3E" w:rsidRDefault="00637117">
          <w:pPr>
            <w:pStyle w:val="TOC1"/>
            <w:tabs>
              <w:tab w:val="right" w:leader="dot" w:pos="9016"/>
            </w:tabs>
            <w:rPr>
              <w:rFonts w:eastAsiaTheme="minorEastAsia"/>
              <w:noProof/>
              <w:lang w:eastAsia="en-GB"/>
            </w:rPr>
          </w:pPr>
          <w:hyperlink w:anchor="_Toc79420026" w:history="1">
            <w:r w:rsidR="00D66A3E" w:rsidRPr="00570BD9">
              <w:rPr>
                <w:rStyle w:val="Hyperlink"/>
                <w:rFonts w:ascii="Arial" w:eastAsiaTheme="majorEastAsia" w:hAnsi="Arial" w:cs="Arial"/>
                <w:b/>
                <w:noProof/>
              </w:rPr>
              <w:t>Role description and responsibilities</w:t>
            </w:r>
            <w:r w:rsidR="00D66A3E">
              <w:rPr>
                <w:noProof/>
                <w:webHidden/>
              </w:rPr>
              <w:tab/>
            </w:r>
            <w:r w:rsidR="00D66A3E">
              <w:rPr>
                <w:noProof/>
                <w:webHidden/>
              </w:rPr>
              <w:fldChar w:fldCharType="begin"/>
            </w:r>
            <w:r w:rsidR="00D66A3E">
              <w:rPr>
                <w:noProof/>
                <w:webHidden/>
              </w:rPr>
              <w:instrText xml:space="preserve"> PAGEREF _Toc79420026 \h </w:instrText>
            </w:r>
            <w:r w:rsidR="00D66A3E">
              <w:rPr>
                <w:noProof/>
                <w:webHidden/>
              </w:rPr>
            </w:r>
            <w:r w:rsidR="00D66A3E">
              <w:rPr>
                <w:noProof/>
                <w:webHidden/>
              </w:rPr>
              <w:fldChar w:fldCharType="separate"/>
            </w:r>
            <w:r w:rsidR="00D66A3E">
              <w:rPr>
                <w:noProof/>
                <w:webHidden/>
              </w:rPr>
              <w:t>4</w:t>
            </w:r>
            <w:r w:rsidR="00D66A3E">
              <w:rPr>
                <w:noProof/>
                <w:webHidden/>
              </w:rPr>
              <w:fldChar w:fldCharType="end"/>
            </w:r>
          </w:hyperlink>
        </w:p>
        <w:p w14:paraId="3FE720CA" w14:textId="5BBC9B51" w:rsidR="00D66A3E" w:rsidRDefault="00637117">
          <w:pPr>
            <w:pStyle w:val="TOC1"/>
            <w:tabs>
              <w:tab w:val="right" w:leader="dot" w:pos="9016"/>
            </w:tabs>
            <w:rPr>
              <w:rFonts w:eastAsiaTheme="minorEastAsia"/>
              <w:noProof/>
              <w:lang w:eastAsia="en-GB"/>
            </w:rPr>
          </w:pPr>
          <w:hyperlink w:anchor="_Toc79420027" w:history="1">
            <w:r w:rsidR="00D66A3E" w:rsidRPr="00570BD9">
              <w:rPr>
                <w:rStyle w:val="Hyperlink"/>
                <w:rFonts w:ascii="Arial" w:eastAsiaTheme="majorEastAsia" w:hAnsi="Arial" w:cs="Arial"/>
                <w:b/>
                <w:noProof/>
              </w:rPr>
              <w:t>Person Specification</w:t>
            </w:r>
            <w:r w:rsidR="00D66A3E">
              <w:rPr>
                <w:noProof/>
                <w:webHidden/>
              </w:rPr>
              <w:tab/>
            </w:r>
            <w:r w:rsidR="00D66A3E">
              <w:rPr>
                <w:noProof/>
                <w:webHidden/>
              </w:rPr>
              <w:fldChar w:fldCharType="begin"/>
            </w:r>
            <w:r w:rsidR="00D66A3E">
              <w:rPr>
                <w:noProof/>
                <w:webHidden/>
              </w:rPr>
              <w:instrText xml:space="preserve"> PAGEREF _Toc79420027 \h </w:instrText>
            </w:r>
            <w:r w:rsidR="00D66A3E">
              <w:rPr>
                <w:noProof/>
                <w:webHidden/>
              </w:rPr>
            </w:r>
            <w:r w:rsidR="00D66A3E">
              <w:rPr>
                <w:noProof/>
                <w:webHidden/>
              </w:rPr>
              <w:fldChar w:fldCharType="separate"/>
            </w:r>
            <w:r w:rsidR="00D66A3E">
              <w:rPr>
                <w:noProof/>
                <w:webHidden/>
              </w:rPr>
              <w:t>5</w:t>
            </w:r>
            <w:r w:rsidR="00D66A3E">
              <w:rPr>
                <w:noProof/>
                <w:webHidden/>
              </w:rPr>
              <w:fldChar w:fldCharType="end"/>
            </w:r>
          </w:hyperlink>
        </w:p>
        <w:p w14:paraId="20E1CEA9" w14:textId="66496145" w:rsidR="00D66A3E" w:rsidRDefault="00637117">
          <w:pPr>
            <w:pStyle w:val="TOC1"/>
            <w:tabs>
              <w:tab w:val="right" w:leader="dot" w:pos="9016"/>
            </w:tabs>
            <w:rPr>
              <w:rFonts w:eastAsiaTheme="minorEastAsia"/>
              <w:noProof/>
              <w:lang w:eastAsia="en-GB"/>
            </w:rPr>
          </w:pPr>
          <w:hyperlink w:anchor="_Toc79420028" w:history="1">
            <w:r w:rsidR="00D66A3E" w:rsidRPr="00570BD9">
              <w:rPr>
                <w:rStyle w:val="Hyperlink"/>
                <w:rFonts w:ascii="Arial" w:eastAsiaTheme="majorEastAsia" w:hAnsi="Arial" w:cs="Arial"/>
                <w:b/>
                <w:noProof/>
              </w:rPr>
              <w:t>Terms of Appointment</w:t>
            </w:r>
            <w:r w:rsidR="00D66A3E">
              <w:rPr>
                <w:noProof/>
                <w:webHidden/>
              </w:rPr>
              <w:tab/>
            </w:r>
            <w:r w:rsidR="00D66A3E">
              <w:rPr>
                <w:noProof/>
                <w:webHidden/>
              </w:rPr>
              <w:fldChar w:fldCharType="begin"/>
            </w:r>
            <w:r w:rsidR="00D66A3E">
              <w:rPr>
                <w:noProof/>
                <w:webHidden/>
              </w:rPr>
              <w:instrText xml:space="preserve"> PAGEREF _Toc79420028 \h </w:instrText>
            </w:r>
            <w:r w:rsidR="00D66A3E">
              <w:rPr>
                <w:noProof/>
                <w:webHidden/>
              </w:rPr>
            </w:r>
            <w:r w:rsidR="00D66A3E">
              <w:rPr>
                <w:noProof/>
                <w:webHidden/>
              </w:rPr>
              <w:fldChar w:fldCharType="separate"/>
            </w:r>
            <w:r w:rsidR="00D66A3E">
              <w:rPr>
                <w:noProof/>
                <w:webHidden/>
              </w:rPr>
              <w:t>5</w:t>
            </w:r>
            <w:r w:rsidR="00D66A3E">
              <w:rPr>
                <w:noProof/>
                <w:webHidden/>
              </w:rPr>
              <w:fldChar w:fldCharType="end"/>
            </w:r>
          </w:hyperlink>
        </w:p>
        <w:p w14:paraId="11C1E4BE" w14:textId="11613CB6" w:rsidR="00D66A3E" w:rsidRDefault="00637117">
          <w:pPr>
            <w:pStyle w:val="TOC1"/>
            <w:tabs>
              <w:tab w:val="right" w:leader="dot" w:pos="9016"/>
            </w:tabs>
            <w:rPr>
              <w:rFonts w:eastAsiaTheme="minorEastAsia"/>
              <w:noProof/>
              <w:lang w:eastAsia="en-GB"/>
            </w:rPr>
          </w:pPr>
          <w:hyperlink w:anchor="_Toc79420029" w:history="1">
            <w:r w:rsidR="00D66A3E" w:rsidRPr="00570BD9">
              <w:rPr>
                <w:rStyle w:val="Hyperlink"/>
                <w:rFonts w:ascii="Arial" w:eastAsiaTheme="majorEastAsia" w:hAnsi="Arial" w:cs="Arial"/>
                <w:b/>
                <w:noProof/>
              </w:rPr>
              <w:t>How to Apply</w:t>
            </w:r>
            <w:r w:rsidR="00D66A3E">
              <w:rPr>
                <w:noProof/>
                <w:webHidden/>
              </w:rPr>
              <w:tab/>
            </w:r>
            <w:r w:rsidR="00D66A3E">
              <w:rPr>
                <w:noProof/>
                <w:webHidden/>
              </w:rPr>
              <w:fldChar w:fldCharType="begin"/>
            </w:r>
            <w:r w:rsidR="00D66A3E">
              <w:rPr>
                <w:noProof/>
                <w:webHidden/>
              </w:rPr>
              <w:instrText xml:space="preserve"> PAGEREF _Toc79420029 \h </w:instrText>
            </w:r>
            <w:r w:rsidR="00D66A3E">
              <w:rPr>
                <w:noProof/>
                <w:webHidden/>
              </w:rPr>
            </w:r>
            <w:r w:rsidR="00D66A3E">
              <w:rPr>
                <w:noProof/>
                <w:webHidden/>
              </w:rPr>
              <w:fldChar w:fldCharType="separate"/>
            </w:r>
            <w:r w:rsidR="00D66A3E">
              <w:rPr>
                <w:noProof/>
                <w:webHidden/>
              </w:rPr>
              <w:t>6</w:t>
            </w:r>
            <w:r w:rsidR="00D66A3E">
              <w:rPr>
                <w:noProof/>
                <w:webHidden/>
              </w:rPr>
              <w:fldChar w:fldCharType="end"/>
            </w:r>
          </w:hyperlink>
        </w:p>
        <w:p w14:paraId="5670FB1A" w14:textId="1E41B05A" w:rsidR="00D66A3E" w:rsidRDefault="00637117">
          <w:pPr>
            <w:pStyle w:val="TOC1"/>
            <w:tabs>
              <w:tab w:val="right" w:leader="dot" w:pos="9016"/>
            </w:tabs>
            <w:rPr>
              <w:rFonts w:eastAsiaTheme="minorEastAsia"/>
              <w:noProof/>
              <w:lang w:eastAsia="en-GB"/>
            </w:rPr>
          </w:pPr>
          <w:hyperlink w:anchor="_Toc79420030" w:history="1">
            <w:r w:rsidR="00D66A3E" w:rsidRPr="00570BD9">
              <w:rPr>
                <w:rStyle w:val="Hyperlink"/>
                <w:rFonts w:ascii="Arial" w:eastAsiaTheme="majorEastAsia" w:hAnsi="Arial" w:cs="Arial"/>
                <w:b/>
                <w:noProof/>
              </w:rPr>
              <w:t>Selection</w:t>
            </w:r>
            <w:r w:rsidR="00D66A3E">
              <w:rPr>
                <w:noProof/>
                <w:webHidden/>
              </w:rPr>
              <w:tab/>
            </w:r>
            <w:r w:rsidR="00D66A3E">
              <w:rPr>
                <w:noProof/>
                <w:webHidden/>
              </w:rPr>
              <w:fldChar w:fldCharType="begin"/>
            </w:r>
            <w:r w:rsidR="00D66A3E">
              <w:rPr>
                <w:noProof/>
                <w:webHidden/>
              </w:rPr>
              <w:instrText xml:space="preserve"> PAGEREF _Toc79420030 \h </w:instrText>
            </w:r>
            <w:r w:rsidR="00D66A3E">
              <w:rPr>
                <w:noProof/>
                <w:webHidden/>
              </w:rPr>
            </w:r>
            <w:r w:rsidR="00D66A3E">
              <w:rPr>
                <w:noProof/>
                <w:webHidden/>
              </w:rPr>
              <w:fldChar w:fldCharType="separate"/>
            </w:r>
            <w:r w:rsidR="00D66A3E">
              <w:rPr>
                <w:noProof/>
                <w:webHidden/>
              </w:rPr>
              <w:t>7</w:t>
            </w:r>
            <w:r w:rsidR="00D66A3E">
              <w:rPr>
                <w:noProof/>
                <w:webHidden/>
              </w:rPr>
              <w:fldChar w:fldCharType="end"/>
            </w:r>
          </w:hyperlink>
        </w:p>
        <w:p w14:paraId="475E097C" w14:textId="1B42C1FF" w:rsidR="00D66A3E" w:rsidRDefault="00637117">
          <w:pPr>
            <w:pStyle w:val="TOC1"/>
            <w:tabs>
              <w:tab w:val="right" w:leader="dot" w:pos="9016"/>
            </w:tabs>
            <w:rPr>
              <w:rFonts w:eastAsiaTheme="minorEastAsia"/>
              <w:noProof/>
              <w:lang w:eastAsia="en-GB"/>
            </w:rPr>
          </w:pPr>
          <w:hyperlink w:anchor="_Toc79420031" w:history="1">
            <w:r w:rsidR="00D66A3E" w:rsidRPr="00570BD9">
              <w:rPr>
                <w:rStyle w:val="Hyperlink"/>
                <w:rFonts w:ascii="Arial" w:eastAsiaTheme="majorEastAsia" w:hAnsi="Arial" w:cs="Arial"/>
                <w:b/>
                <w:noProof/>
              </w:rPr>
              <w:t>Candidate Application Form</w:t>
            </w:r>
            <w:r w:rsidR="00D66A3E">
              <w:rPr>
                <w:noProof/>
                <w:webHidden/>
              </w:rPr>
              <w:tab/>
            </w:r>
            <w:r w:rsidR="00D66A3E">
              <w:rPr>
                <w:noProof/>
                <w:webHidden/>
              </w:rPr>
              <w:fldChar w:fldCharType="begin"/>
            </w:r>
            <w:r w:rsidR="00D66A3E">
              <w:rPr>
                <w:noProof/>
                <w:webHidden/>
              </w:rPr>
              <w:instrText xml:space="preserve"> PAGEREF _Toc79420031 \h </w:instrText>
            </w:r>
            <w:r w:rsidR="00D66A3E">
              <w:rPr>
                <w:noProof/>
                <w:webHidden/>
              </w:rPr>
            </w:r>
            <w:r w:rsidR="00D66A3E">
              <w:rPr>
                <w:noProof/>
                <w:webHidden/>
              </w:rPr>
              <w:fldChar w:fldCharType="separate"/>
            </w:r>
            <w:r w:rsidR="00D66A3E">
              <w:rPr>
                <w:noProof/>
                <w:webHidden/>
              </w:rPr>
              <w:t>8</w:t>
            </w:r>
            <w:r w:rsidR="00D66A3E">
              <w:rPr>
                <w:noProof/>
                <w:webHidden/>
              </w:rPr>
              <w:fldChar w:fldCharType="end"/>
            </w:r>
          </w:hyperlink>
        </w:p>
        <w:p w14:paraId="7D9EA93E" w14:textId="3F5FB071" w:rsidR="00D66A3E" w:rsidRDefault="00637117">
          <w:pPr>
            <w:pStyle w:val="TOC1"/>
            <w:tabs>
              <w:tab w:val="right" w:leader="dot" w:pos="9016"/>
            </w:tabs>
            <w:rPr>
              <w:rFonts w:eastAsiaTheme="minorEastAsia"/>
              <w:noProof/>
              <w:lang w:eastAsia="en-GB"/>
            </w:rPr>
          </w:pPr>
          <w:hyperlink w:anchor="_Toc79420032" w:history="1">
            <w:r w:rsidR="00D66A3E" w:rsidRPr="00570BD9">
              <w:rPr>
                <w:rStyle w:val="Hyperlink"/>
                <w:rFonts w:ascii="Arial" w:eastAsiaTheme="majorEastAsia" w:hAnsi="Arial" w:cs="Arial"/>
                <w:b/>
                <w:noProof/>
              </w:rPr>
              <w:t>References</w:t>
            </w:r>
            <w:r w:rsidR="00D66A3E">
              <w:rPr>
                <w:noProof/>
                <w:webHidden/>
              </w:rPr>
              <w:tab/>
            </w:r>
            <w:r w:rsidR="00D66A3E">
              <w:rPr>
                <w:noProof/>
                <w:webHidden/>
              </w:rPr>
              <w:fldChar w:fldCharType="begin"/>
            </w:r>
            <w:r w:rsidR="00D66A3E">
              <w:rPr>
                <w:noProof/>
                <w:webHidden/>
              </w:rPr>
              <w:instrText xml:space="preserve"> PAGEREF _Toc79420032 \h </w:instrText>
            </w:r>
            <w:r w:rsidR="00D66A3E">
              <w:rPr>
                <w:noProof/>
                <w:webHidden/>
              </w:rPr>
            </w:r>
            <w:r w:rsidR="00D66A3E">
              <w:rPr>
                <w:noProof/>
                <w:webHidden/>
              </w:rPr>
              <w:fldChar w:fldCharType="separate"/>
            </w:r>
            <w:r w:rsidR="00D66A3E">
              <w:rPr>
                <w:noProof/>
                <w:webHidden/>
              </w:rPr>
              <w:t>11</w:t>
            </w:r>
            <w:r w:rsidR="00D66A3E">
              <w:rPr>
                <w:noProof/>
                <w:webHidden/>
              </w:rPr>
              <w:fldChar w:fldCharType="end"/>
            </w:r>
          </w:hyperlink>
        </w:p>
        <w:p w14:paraId="58CAFF3F" w14:textId="4ACFAF80" w:rsidR="0000086A" w:rsidRPr="00A7508B" w:rsidRDefault="0000086A" w:rsidP="0000086A">
          <w:pPr>
            <w:rPr>
              <w:rFonts w:ascii="Arial" w:hAnsi="Arial" w:cs="Arial"/>
              <w:sz w:val="24"/>
              <w:szCs w:val="24"/>
            </w:rPr>
          </w:pPr>
          <w:r w:rsidRPr="00A7508B">
            <w:rPr>
              <w:rFonts w:ascii="Arial" w:hAnsi="Arial" w:cs="Arial"/>
              <w:bCs/>
              <w:noProof/>
              <w:sz w:val="24"/>
              <w:szCs w:val="24"/>
            </w:rPr>
            <w:fldChar w:fldCharType="end"/>
          </w:r>
        </w:p>
      </w:sdtContent>
    </w:sdt>
    <w:p w14:paraId="7EAEE721" w14:textId="77777777" w:rsidR="0000086A" w:rsidRPr="00A7508B" w:rsidRDefault="0000086A" w:rsidP="0000086A">
      <w:pPr>
        <w:rPr>
          <w:rFonts w:ascii="Arial" w:hAnsi="Arial" w:cs="Arial"/>
          <w:sz w:val="24"/>
          <w:szCs w:val="24"/>
        </w:rPr>
      </w:pPr>
      <w:r w:rsidRPr="00A7508B">
        <w:rPr>
          <w:rFonts w:ascii="Arial" w:hAnsi="Arial" w:cs="Arial"/>
          <w:sz w:val="24"/>
          <w:szCs w:val="24"/>
        </w:rPr>
        <w:br w:type="page"/>
      </w:r>
    </w:p>
    <w:tbl>
      <w:tblPr>
        <w:tblStyle w:val="TableGrid1"/>
        <w:tblW w:w="5000" w:type="pct"/>
        <w:tblLook w:val="04A0" w:firstRow="1" w:lastRow="0" w:firstColumn="1" w:lastColumn="0" w:noHBand="0" w:noVBand="1"/>
      </w:tblPr>
      <w:tblGrid>
        <w:gridCol w:w="9016"/>
      </w:tblGrid>
      <w:tr w:rsidR="0000086A" w:rsidRPr="00A7508B" w14:paraId="0A411FB0" w14:textId="77777777" w:rsidTr="5D685B79">
        <w:tc>
          <w:tcPr>
            <w:tcW w:w="5000" w:type="pct"/>
            <w:shd w:val="clear" w:color="auto" w:fill="D9D9D9" w:themeFill="background1" w:themeFillShade="D9"/>
          </w:tcPr>
          <w:p w14:paraId="16E5D5A0" w14:textId="5B2D801D" w:rsidR="0000086A" w:rsidRPr="00A7508B" w:rsidRDefault="00864ADF" w:rsidP="0000086A">
            <w:pPr>
              <w:keepNext/>
              <w:keepLines/>
              <w:spacing w:before="240" w:after="240"/>
              <w:outlineLvl w:val="0"/>
              <w:rPr>
                <w:rFonts w:ascii="Arial" w:eastAsiaTheme="majorEastAsia" w:hAnsi="Arial" w:cs="Arial"/>
                <w:b/>
                <w:color w:val="2E74B5" w:themeColor="accent1" w:themeShade="BF"/>
                <w:sz w:val="24"/>
                <w:szCs w:val="24"/>
              </w:rPr>
            </w:pPr>
            <w:bookmarkStart w:id="0" w:name="_Toc79420025"/>
            <w:r>
              <w:rPr>
                <w:rFonts w:ascii="Arial" w:eastAsiaTheme="majorEastAsia" w:hAnsi="Arial" w:cs="Arial"/>
                <w:b/>
                <w:color w:val="000000" w:themeColor="text1"/>
                <w:sz w:val="24"/>
                <w:szCs w:val="24"/>
              </w:rPr>
              <w:lastRenderedPageBreak/>
              <w:t>Overview</w:t>
            </w:r>
            <w:bookmarkEnd w:id="0"/>
          </w:p>
        </w:tc>
      </w:tr>
      <w:tr w:rsidR="0000086A" w:rsidRPr="00A7508B" w14:paraId="1511D055" w14:textId="77777777" w:rsidTr="5D685B79">
        <w:tc>
          <w:tcPr>
            <w:tcW w:w="5000" w:type="pct"/>
          </w:tcPr>
          <w:p w14:paraId="69B0D2B2" w14:textId="5E26E33C" w:rsidR="002D26A3" w:rsidRDefault="50A0DA78" w:rsidP="435ADEFD">
            <w:pPr>
              <w:rPr>
                <w:rFonts w:ascii="Arial" w:eastAsia="Times New Roman" w:hAnsi="Arial" w:cs="Arial"/>
                <w:sz w:val="24"/>
                <w:szCs w:val="24"/>
                <w:lang w:eastAsia="en-GB"/>
              </w:rPr>
            </w:pPr>
            <w:r w:rsidRPr="5D685B79">
              <w:rPr>
                <w:rFonts w:ascii="Arial" w:eastAsia="Times New Roman" w:hAnsi="Arial" w:cs="Arial"/>
                <w:sz w:val="24"/>
                <w:szCs w:val="24"/>
                <w:lang w:eastAsia="en-GB"/>
              </w:rPr>
              <w:t xml:space="preserve">Regular attendance at school is vital for pupils’ education, well-being, and mental health. </w:t>
            </w:r>
            <w:bookmarkStart w:id="1" w:name="_Hlk79651062"/>
            <w:r w:rsidR="6A71D9AF" w:rsidRPr="5D685B79">
              <w:rPr>
                <w:rFonts w:ascii="Arial" w:eastAsia="Times New Roman" w:hAnsi="Arial" w:cs="Arial"/>
                <w:sz w:val="24"/>
                <w:szCs w:val="24"/>
                <w:lang w:eastAsia="en-GB"/>
              </w:rPr>
              <w:t>Our schools white paper made clear that s</w:t>
            </w:r>
            <w:r w:rsidR="3D9F406D" w:rsidRPr="5D685B79">
              <w:rPr>
                <w:rFonts w:ascii="Arial" w:eastAsia="Times New Roman" w:hAnsi="Arial" w:cs="Arial"/>
                <w:sz w:val="24"/>
                <w:szCs w:val="24"/>
                <w:lang w:eastAsia="en-GB"/>
              </w:rPr>
              <w:t xml:space="preserve">upporting schools, trusts and local authorities to maximise attendance </w:t>
            </w:r>
            <w:r w:rsidR="4FB458CA" w:rsidRPr="5D685B79">
              <w:rPr>
                <w:rFonts w:ascii="Arial" w:eastAsia="Times New Roman" w:hAnsi="Arial" w:cs="Arial"/>
                <w:sz w:val="24"/>
                <w:szCs w:val="24"/>
                <w:lang w:eastAsia="en-GB"/>
              </w:rPr>
              <w:t>is a</w:t>
            </w:r>
            <w:r w:rsidR="6A71D9AF" w:rsidRPr="5D685B79">
              <w:rPr>
                <w:rFonts w:ascii="Arial" w:eastAsia="Times New Roman" w:hAnsi="Arial" w:cs="Arial"/>
                <w:sz w:val="24"/>
                <w:szCs w:val="24"/>
                <w:lang w:eastAsia="en-GB"/>
              </w:rPr>
              <w:t xml:space="preserve"> central</w:t>
            </w:r>
            <w:r w:rsidR="4FB458CA" w:rsidRPr="5D685B79">
              <w:rPr>
                <w:rFonts w:ascii="Arial" w:eastAsia="Times New Roman" w:hAnsi="Arial" w:cs="Arial"/>
                <w:sz w:val="24"/>
                <w:szCs w:val="24"/>
                <w:lang w:eastAsia="en-GB"/>
              </w:rPr>
              <w:t xml:space="preserve"> priority for the </w:t>
            </w:r>
            <w:r w:rsidR="007165CF">
              <w:rPr>
                <w:rFonts w:ascii="Arial" w:eastAsia="Times New Roman" w:hAnsi="Arial" w:cs="Arial"/>
                <w:sz w:val="24"/>
                <w:szCs w:val="24"/>
                <w:lang w:eastAsia="en-GB"/>
              </w:rPr>
              <w:t>d</w:t>
            </w:r>
            <w:r w:rsidR="4FB458CA" w:rsidRPr="5D685B79">
              <w:rPr>
                <w:rFonts w:ascii="Arial" w:eastAsia="Times New Roman" w:hAnsi="Arial" w:cs="Arial"/>
                <w:sz w:val="24"/>
                <w:szCs w:val="24"/>
                <w:lang w:eastAsia="en-GB"/>
              </w:rPr>
              <w:t>epartment.</w:t>
            </w:r>
            <w:r w:rsidR="312BFB09" w:rsidRPr="5D685B79">
              <w:rPr>
                <w:rFonts w:ascii="Arial" w:eastAsia="Times New Roman" w:hAnsi="Arial" w:cs="Arial"/>
                <w:sz w:val="24"/>
                <w:szCs w:val="24"/>
                <w:lang w:eastAsia="en-GB"/>
              </w:rPr>
              <w:t xml:space="preserve"> </w:t>
            </w:r>
          </w:p>
          <w:p w14:paraId="0CD1246F" w14:textId="77777777" w:rsidR="002D26A3" w:rsidRDefault="002D26A3" w:rsidP="435ADEFD">
            <w:pPr>
              <w:rPr>
                <w:rFonts w:ascii="Arial" w:eastAsia="Times New Roman" w:hAnsi="Arial" w:cs="Arial"/>
                <w:sz w:val="24"/>
                <w:szCs w:val="24"/>
                <w:lang w:eastAsia="en-GB"/>
              </w:rPr>
            </w:pPr>
          </w:p>
          <w:p w14:paraId="4A40296F" w14:textId="484BF390" w:rsidR="003056A8" w:rsidRDefault="0C7C2C26" w:rsidP="435ADEFD">
            <w:pPr>
              <w:rPr>
                <w:rFonts w:ascii="Arial" w:hAnsi="Arial" w:cs="Arial"/>
                <w:sz w:val="24"/>
                <w:szCs w:val="24"/>
              </w:rPr>
            </w:pPr>
            <w:r w:rsidRPr="435ADEFD">
              <w:rPr>
                <w:rFonts w:ascii="Arial" w:hAnsi="Arial" w:cs="Arial"/>
                <w:sz w:val="24"/>
                <w:szCs w:val="24"/>
              </w:rPr>
              <w:t>Following public consultation,</w:t>
            </w:r>
            <w:r w:rsidR="00542CBB">
              <w:rPr>
                <w:rFonts w:ascii="Arial" w:hAnsi="Arial" w:cs="Arial"/>
                <w:sz w:val="24"/>
                <w:szCs w:val="24"/>
              </w:rPr>
              <w:t xml:space="preserve"> we recently</w:t>
            </w:r>
            <w:r w:rsidR="00701781">
              <w:rPr>
                <w:rFonts w:ascii="Arial" w:hAnsi="Arial" w:cs="Arial"/>
                <w:sz w:val="24"/>
                <w:szCs w:val="24"/>
              </w:rPr>
              <w:t xml:space="preserve"> </w:t>
            </w:r>
            <w:r w:rsidR="3D8F1B6E" w:rsidRPr="435ADEFD">
              <w:rPr>
                <w:rFonts w:ascii="Arial" w:hAnsi="Arial" w:cs="Arial"/>
                <w:sz w:val="24"/>
                <w:szCs w:val="24"/>
              </w:rPr>
              <w:t>published</w:t>
            </w:r>
            <w:r w:rsidR="33F2EC3A" w:rsidRPr="435ADEFD">
              <w:rPr>
                <w:rFonts w:ascii="Arial" w:hAnsi="Arial" w:cs="Arial"/>
                <w:sz w:val="24"/>
                <w:szCs w:val="24"/>
              </w:rPr>
              <w:t xml:space="preserve"> </w:t>
            </w:r>
            <w:hyperlink r:id="rId12">
              <w:r w:rsidR="33F2EC3A" w:rsidRPr="435ADEFD">
                <w:rPr>
                  <w:rStyle w:val="Hyperlink"/>
                  <w:rFonts w:ascii="Arial" w:eastAsiaTheme="minorEastAsia" w:hAnsi="Arial" w:cs="Arial"/>
                  <w:sz w:val="24"/>
                  <w:szCs w:val="24"/>
                </w:rPr>
                <w:t>guidance</w:t>
              </w:r>
            </w:hyperlink>
            <w:r w:rsidR="33F2EC3A" w:rsidRPr="435ADEFD">
              <w:rPr>
                <w:rFonts w:ascii="Arial" w:hAnsi="Arial" w:cs="Arial"/>
                <w:sz w:val="24"/>
                <w:szCs w:val="24"/>
              </w:rPr>
              <w:t xml:space="preserve"> </w:t>
            </w:r>
            <w:r w:rsidR="00E92082">
              <w:rPr>
                <w:rFonts w:ascii="Arial" w:hAnsi="Arial" w:cs="Arial"/>
                <w:sz w:val="24"/>
                <w:szCs w:val="24"/>
              </w:rPr>
              <w:t>setting out how we expect</w:t>
            </w:r>
            <w:r w:rsidR="33F2EC3A" w:rsidRPr="435ADEFD">
              <w:rPr>
                <w:rFonts w:ascii="Arial" w:hAnsi="Arial" w:cs="Arial"/>
                <w:sz w:val="24"/>
                <w:szCs w:val="24"/>
              </w:rPr>
              <w:t xml:space="preserve"> </w:t>
            </w:r>
            <w:r w:rsidR="007165CF">
              <w:rPr>
                <w:rFonts w:ascii="Arial" w:hAnsi="Arial" w:cs="Arial"/>
                <w:sz w:val="24"/>
                <w:szCs w:val="24"/>
              </w:rPr>
              <w:t>local authorities (LAs)</w:t>
            </w:r>
            <w:r w:rsidR="690C5FD8" w:rsidRPr="435ADEFD">
              <w:rPr>
                <w:rFonts w:ascii="Arial" w:hAnsi="Arial" w:cs="Arial"/>
                <w:sz w:val="24"/>
                <w:szCs w:val="24"/>
              </w:rPr>
              <w:t xml:space="preserve">, </w:t>
            </w:r>
            <w:r w:rsidR="33F2EC3A" w:rsidRPr="435ADEFD">
              <w:rPr>
                <w:rFonts w:ascii="Arial" w:hAnsi="Arial" w:cs="Arial"/>
                <w:sz w:val="24"/>
                <w:szCs w:val="24"/>
              </w:rPr>
              <w:t>schools</w:t>
            </w:r>
            <w:r w:rsidR="00E92082">
              <w:rPr>
                <w:rFonts w:ascii="Arial" w:hAnsi="Arial" w:cs="Arial"/>
                <w:sz w:val="24"/>
                <w:szCs w:val="24"/>
              </w:rPr>
              <w:t xml:space="preserve"> and trust</w:t>
            </w:r>
            <w:r w:rsidR="66A46FF9" w:rsidRPr="435ADEFD">
              <w:rPr>
                <w:rFonts w:ascii="Arial" w:hAnsi="Arial" w:cs="Arial"/>
                <w:sz w:val="24"/>
                <w:szCs w:val="24"/>
              </w:rPr>
              <w:t xml:space="preserve"> to</w:t>
            </w:r>
            <w:r w:rsidR="00E92082">
              <w:rPr>
                <w:rFonts w:ascii="Arial" w:hAnsi="Arial" w:cs="Arial"/>
                <w:sz w:val="24"/>
                <w:szCs w:val="24"/>
              </w:rPr>
              <w:t xml:space="preserve"> work together</w:t>
            </w:r>
            <w:r w:rsidR="00753447">
              <w:rPr>
                <w:rFonts w:ascii="Arial" w:hAnsi="Arial" w:cs="Arial"/>
                <w:sz w:val="24"/>
                <w:szCs w:val="24"/>
              </w:rPr>
              <w:t xml:space="preserve"> to</w:t>
            </w:r>
            <w:r w:rsidR="00E92082">
              <w:rPr>
                <w:rFonts w:ascii="Arial" w:hAnsi="Arial" w:cs="Arial"/>
                <w:sz w:val="24"/>
                <w:szCs w:val="24"/>
              </w:rPr>
              <w:t xml:space="preserve"> improve </w:t>
            </w:r>
            <w:r w:rsidR="33F2EC3A" w:rsidRPr="435ADEFD">
              <w:rPr>
                <w:rFonts w:ascii="Arial" w:hAnsi="Arial" w:cs="Arial"/>
                <w:sz w:val="24"/>
                <w:szCs w:val="24"/>
              </w:rPr>
              <w:t>attendance.</w:t>
            </w:r>
            <w:r w:rsidR="344D6CF4" w:rsidRPr="435ADEFD">
              <w:rPr>
                <w:rFonts w:ascii="Arial" w:hAnsi="Arial" w:cs="Arial"/>
                <w:sz w:val="24"/>
                <w:szCs w:val="24"/>
              </w:rPr>
              <w:t xml:space="preserve"> </w:t>
            </w:r>
            <w:r w:rsidR="00C75102">
              <w:rPr>
                <w:rFonts w:ascii="Arial" w:hAnsi="Arial" w:cs="Arial"/>
                <w:sz w:val="24"/>
                <w:szCs w:val="24"/>
              </w:rPr>
              <w:t>T</w:t>
            </w:r>
            <w:r w:rsidR="009104BC">
              <w:rPr>
                <w:rFonts w:ascii="Arial" w:hAnsi="Arial" w:cs="Arial"/>
                <w:sz w:val="24"/>
                <w:szCs w:val="24"/>
              </w:rPr>
              <w:t>he</w:t>
            </w:r>
            <w:r w:rsidR="344D6CF4" w:rsidRPr="435ADEFD">
              <w:rPr>
                <w:rFonts w:ascii="Arial" w:hAnsi="Arial" w:cs="Arial"/>
                <w:sz w:val="24"/>
                <w:szCs w:val="24"/>
              </w:rPr>
              <w:t xml:space="preserve"> guidance will apply from September 2022 and the Secretary of State has committed to</w:t>
            </w:r>
            <w:r w:rsidR="0CFF9BFC" w:rsidRPr="435ADEFD">
              <w:rPr>
                <w:rFonts w:ascii="Arial" w:hAnsi="Arial" w:cs="Arial"/>
                <w:sz w:val="24"/>
                <w:szCs w:val="24"/>
              </w:rPr>
              <w:t xml:space="preserve"> it </w:t>
            </w:r>
            <w:r w:rsidR="344D6CF4" w:rsidRPr="435ADEFD">
              <w:rPr>
                <w:rFonts w:ascii="Arial" w:hAnsi="Arial" w:cs="Arial"/>
                <w:sz w:val="24"/>
                <w:szCs w:val="24"/>
              </w:rPr>
              <w:t xml:space="preserve">becoming </w:t>
            </w:r>
            <w:r w:rsidR="2003CB4F" w:rsidRPr="435ADEFD">
              <w:rPr>
                <w:rFonts w:ascii="Arial" w:hAnsi="Arial" w:cs="Arial"/>
                <w:sz w:val="24"/>
                <w:szCs w:val="24"/>
              </w:rPr>
              <w:t>statutory</w:t>
            </w:r>
            <w:r w:rsidR="00065913">
              <w:rPr>
                <w:rFonts w:ascii="Arial" w:hAnsi="Arial" w:cs="Arial"/>
                <w:sz w:val="24"/>
                <w:szCs w:val="24"/>
              </w:rPr>
              <w:t xml:space="preserve"> no sooner than</w:t>
            </w:r>
            <w:r w:rsidR="344D6CF4" w:rsidRPr="435ADEFD">
              <w:rPr>
                <w:rFonts w:ascii="Arial" w:hAnsi="Arial" w:cs="Arial"/>
                <w:sz w:val="24"/>
                <w:szCs w:val="24"/>
              </w:rPr>
              <w:t xml:space="preserve"> September 2023.</w:t>
            </w:r>
          </w:p>
          <w:p w14:paraId="14BFB1FD" w14:textId="77777777" w:rsidR="003056A8" w:rsidRDefault="003056A8" w:rsidP="435ADEFD">
            <w:pPr>
              <w:rPr>
                <w:rFonts w:ascii="Arial" w:hAnsi="Arial" w:cs="Arial"/>
                <w:sz w:val="24"/>
                <w:szCs w:val="24"/>
              </w:rPr>
            </w:pPr>
          </w:p>
          <w:p w14:paraId="46BE63E4" w14:textId="451F39C7" w:rsidR="00924BAE" w:rsidRDefault="5C65D6D8" w:rsidP="435ADEFD">
            <w:pPr>
              <w:rPr>
                <w:rFonts w:ascii="Arial" w:hAnsi="Arial" w:cs="Arial"/>
                <w:sz w:val="24"/>
                <w:szCs w:val="24"/>
              </w:rPr>
            </w:pPr>
            <w:r w:rsidRPr="5D685B79">
              <w:rPr>
                <w:rFonts w:ascii="Arial" w:hAnsi="Arial" w:cs="Arial"/>
                <w:sz w:val="24"/>
                <w:szCs w:val="24"/>
              </w:rPr>
              <w:t>This guidance is intended improve the quality and consistency of support for attendance across the country</w:t>
            </w:r>
            <w:r w:rsidR="00D96408">
              <w:rPr>
                <w:rFonts w:ascii="Arial" w:hAnsi="Arial" w:cs="Arial"/>
                <w:sz w:val="24"/>
                <w:szCs w:val="24"/>
              </w:rPr>
              <w:t>: t</w:t>
            </w:r>
            <w:r w:rsidRPr="5D685B79">
              <w:rPr>
                <w:rFonts w:ascii="Arial" w:hAnsi="Arial" w:cs="Arial"/>
                <w:sz w:val="24"/>
                <w:szCs w:val="24"/>
              </w:rPr>
              <w:t>his</w:t>
            </w:r>
            <w:r w:rsidR="3440D4FE" w:rsidRPr="5D685B79">
              <w:rPr>
                <w:rFonts w:ascii="Arial" w:hAnsi="Arial" w:cs="Arial"/>
                <w:sz w:val="24"/>
                <w:szCs w:val="24"/>
              </w:rPr>
              <w:t xml:space="preserve"> will mean </w:t>
            </w:r>
            <w:r w:rsidR="13B2F2CB" w:rsidRPr="5D685B79">
              <w:rPr>
                <w:rFonts w:ascii="Arial" w:hAnsi="Arial" w:cs="Arial"/>
                <w:sz w:val="24"/>
                <w:szCs w:val="24"/>
              </w:rPr>
              <w:t>change</w:t>
            </w:r>
            <w:r w:rsidR="009E3ADA">
              <w:rPr>
                <w:rFonts w:ascii="Arial" w:hAnsi="Arial" w:cs="Arial"/>
                <w:sz w:val="24"/>
                <w:szCs w:val="24"/>
              </w:rPr>
              <w:t>s</w:t>
            </w:r>
            <w:r w:rsidR="13B2F2CB" w:rsidRPr="5D685B79">
              <w:rPr>
                <w:rFonts w:ascii="Arial" w:hAnsi="Arial" w:cs="Arial"/>
                <w:sz w:val="24"/>
                <w:szCs w:val="24"/>
              </w:rPr>
              <w:t xml:space="preserve"> in practice</w:t>
            </w:r>
            <w:r w:rsidR="5A8EE324" w:rsidRPr="5D685B79">
              <w:rPr>
                <w:rFonts w:ascii="Arial" w:hAnsi="Arial" w:cs="Arial"/>
                <w:sz w:val="24"/>
                <w:szCs w:val="24"/>
              </w:rPr>
              <w:t xml:space="preserve"> and working</w:t>
            </w:r>
            <w:r w:rsidR="13B2F2CB" w:rsidRPr="5D685B79">
              <w:rPr>
                <w:rFonts w:ascii="Arial" w:hAnsi="Arial" w:cs="Arial"/>
                <w:sz w:val="24"/>
                <w:szCs w:val="24"/>
              </w:rPr>
              <w:t xml:space="preserve"> for</w:t>
            </w:r>
            <w:r w:rsidR="006B2912">
              <w:rPr>
                <w:rFonts w:ascii="Arial" w:hAnsi="Arial" w:cs="Arial"/>
                <w:sz w:val="24"/>
                <w:szCs w:val="24"/>
              </w:rPr>
              <w:t xml:space="preserve"> all</w:t>
            </w:r>
            <w:r w:rsidR="009E3ADA">
              <w:rPr>
                <w:rFonts w:ascii="Arial" w:hAnsi="Arial" w:cs="Arial"/>
                <w:sz w:val="24"/>
                <w:szCs w:val="24"/>
              </w:rPr>
              <w:t xml:space="preserve"> schools, trusts and</w:t>
            </w:r>
            <w:r w:rsidR="13B2F2CB" w:rsidRPr="5D685B79">
              <w:rPr>
                <w:rFonts w:ascii="Arial" w:hAnsi="Arial" w:cs="Arial"/>
                <w:sz w:val="24"/>
                <w:szCs w:val="24"/>
              </w:rPr>
              <w:t xml:space="preserve"> </w:t>
            </w:r>
            <w:r w:rsidR="3440D4FE" w:rsidRPr="5D685B79">
              <w:rPr>
                <w:rFonts w:ascii="Arial" w:hAnsi="Arial" w:cs="Arial"/>
                <w:sz w:val="24"/>
                <w:szCs w:val="24"/>
              </w:rPr>
              <w:t>LAs</w:t>
            </w:r>
            <w:r w:rsidR="13B2F2CB" w:rsidRPr="5D685B79">
              <w:rPr>
                <w:rFonts w:ascii="Arial" w:hAnsi="Arial" w:cs="Arial"/>
                <w:sz w:val="24"/>
                <w:szCs w:val="24"/>
              </w:rPr>
              <w:t>.</w:t>
            </w:r>
            <w:r w:rsidRPr="5D685B79">
              <w:rPr>
                <w:rFonts w:ascii="Arial" w:hAnsi="Arial" w:cs="Arial"/>
                <w:sz w:val="24"/>
                <w:szCs w:val="24"/>
              </w:rPr>
              <w:t xml:space="preserve"> </w:t>
            </w:r>
          </w:p>
          <w:p w14:paraId="6DD89B9E" w14:textId="77777777" w:rsidR="00924BAE" w:rsidRDefault="00924BAE" w:rsidP="435ADEFD">
            <w:pPr>
              <w:rPr>
                <w:rFonts w:ascii="Arial" w:hAnsi="Arial" w:cs="Arial"/>
                <w:sz w:val="24"/>
                <w:szCs w:val="24"/>
              </w:rPr>
            </w:pPr>
          </w:p>
          <w:p w14:paraId="54CB423D" w14:textId="11B3A003" w:rsidR="0040678C" w:rsidRDefault="306A6F25" w:rsidP="435ADEFD">
            <w:pPr>
              <w:rPr>
                <w:rFonts w:ascii="Arial" w:hAnsi="Arial" w:cs="Arial"/>
                <w:sz w:val="24"/>
                <w:szCs w:val="24"/>
              </w:rPr>
            </w:pPr>
            <w:r w:rsidRPr="5D685B79">
              <w:rPr>
                <w:rFonts w:ascii="Arial" w:hAnsi="Arial" w:cs="Arial"/>
                <w:sz w:val="24"/>
                <w:szCs w:val="24"/>
              </w:rPr>
              <w:t xml:space="preserve">To </w:t>
            </w:r>
            <w:r w:rsidR="00924BAE">
              <w:rPr>
                <w:rFonts w:ascii="Arial" w:hAnsi="Arial" w:cs="Arial"/>
                <w:sz w:val="24"/>
                <w:szCs w:val="24"/>
              </w:rPr>
              <w:t>help</w:t>
            </w:r>
            <w:r w:rsidR="7C54C130" w:rsidRPr="5D685B79">
              <w:rPr>
                <w:rFonts w:ascii="Arial" w:hAnsi="Arial" w:cs="Arial"/>
                <w:sz w:val="24"/>
                <w:szCs w:val="24"/>
              </w:rPr>
              <w:t xml:space="preserve"> </w:t>
            </w:r>
            <w:r w:rsidRPr="5D685B79">
              <w:rPr>
                <w:rFonts w:ascii="Arial" w:hAnsi="Arial" w:cs="Arial"/>
                <w:sz w:val="24"/>
                <w:szCs w:val="24"/>
              </w:rPr>
              <w:t>LA</w:t>
            </w:r>
            <w:r w:rsidR="7FE9C68D" w:rsidRPr="5D685B79">
              <w:rPr>
                <w:rFonts w:ascii="Arial" w:hAnsi="Arial" w:cs="Arial"/>
                <w:sz w:val="24"/>
                <w:szCs w:val="24"/>
              </w:rPr>
              <w:t>s</w:t>
            </w:r>
            <w:r w:rsidR="006B2912">
              <w:rPr>
                <w:rFonts w:ascii="Arial" w:hAnsi="Arial" w:cs="Arial"/>
                <w:sz w:val="24"/>
                <w:szCs w:val="24"/>
              </w:rPr>
              <w:t>, specifically,</w:t>
            </w:r>
            <w:r w:rsidR="7FE9C68D" w:rsidRPr="5D685B79">
              <w:rPr>
                <w:rFonts w:ascii="Arial" w:hAnsi="Arial" w:cs="Arial"/>
                <w:sz w:val="24"/>
                <w:szCs w:val="24"/>
              </w:rPr>
              <w:t xml:space="preserve"> </w:t>
            </w:r>
            <w:r w:rsidR="00924BAE">
              <w:rPr>
                <w:rFonts w:ascii="Arial" w:hAnsi="Arial" w:cs="Arial"/>
                <w:sz w:val="24"/>
                <w:szCs w:val="24"/>
              </w:rPr>
              <w:t>to</w:t>
            </w:r>
            <w:r w:rsidR="7FE9C68D" w:rsidRPr="5D685B79">
              <w:rPr>
                <w:rFonts w:ascii="Arial" w:hAnsi="Arial" w:cs="Arial"/>
                <w:sz w:val="24"/>
                <w:szCs w:val="24"/>
              </w:rPr>
              <w:t xml:space="preserve"> implement</w:t>
            </w:r>
            <w:r w:rsidR="3440D4FE" w:rsidRPr="5D685B79">
              <w:rPr>
                <w:rFonts w:ascii="Arial" w:hAnsi="Arial" w:cs="Arial"/>
                <w:sz w:val="24"/>
                <w:szCs w:val="24"/>
              </w:rPr>
              <w:t xml:space="preserve"> the expectations </w:t>
            </w:r>
            <w:r w:rsidR="00FB0C9D">
              <w:rPr>
                <w:rFonts w:ascii="Arial" w:hAnsi="Arial" w:cs="Arial"/>
                <w:sz w:val="24"/>
                <w:szCs w:val="24"/>
              </w:rPr>
              <w:t>in</w:t>
            </w:r>
            <w:r w:rsidR="3440D4FE" w:rsidRPr="5D685B79">
              <w:rPr>
                <w:rFonts w:ascii="Arial" w:hAnsi="Arial" w:cs="Arial"/>
                <w:sz w:val="24"/>
                <w:szCs w:val="24"/>
              </w:rPr>
              <w:t xml:space="preserve"> the</w:t>
            </w:r>
            <w:r w:rsidR="7FE9C68D" w:rsidRPr="5D685B79">
              <w:rPr>
                <w:rFonts w:ascii="Arial" w:hAnsi="Arial" w:cs="Arial"/>
                <w:sz w:val="24"/>
                <w:szCs w:val="24"/>
              </w:rPr>
              <w:t xml:space="preserve"> new guidance,</w:t>
            </w:r>
            <w:r w:rsidR="5603FBC0" w:rsidRPr="5D685B79">
              <w:rPr>
                <w:rFonts w:ascii="Arial" w:hAnsi="Arial" w:cs="Arial"/>
                <w:sz w:val="24"/>
                <w:szCs w:val="24"/>
              </w:rPr>
              <w:t xml:space="preserve"> we</w:t>
            </w:r>
            <w:r w:rsidR="2CD85522" w:rsidRPr="5D685B79">
              <w:rPr>
                <w:rFonts w:ascii="Arial" w:hAnsi="Arial" w:cs="Arial"/>
                <w:sz w:val="24"/>
                <w:szCs w:val="24"/>
              </w:rPr>
              <w:t xml:space="preserve"> </w:t>
            </w:r>
            <w:r w:rsidR="3440D4FE" w:rsidRPr="5D685B79">
              <w:rPr>
                <w:rFonts w:ascii="Arial" w:hAnsi="Arial" w:cs="Arial"/>
                <w:sz w:val="24"/>
                <w:szCs w:val="24"/>
              </w:rPr>
              <w:t>intend to</w:t>
            </w:r>
            <w:r w:rsidR="2CD85522" w:rsidRPr="5D685B79">
              <w:rPr>
                <w:rFonts w:ascii="Arial" w:hAnsi="Arial" w:cs="Arial"/>
                <w:sz w:val="24"/>
                <w:szCs w:val="24"/>
              </w:rPr>
              <w:t xml:space="preserve"> expand</w:t>
            </w:r>
            <w:r w:rsidR="5603FBC0" w:rsidRPr="5D685B79">
              <w:rPr>
                <w:rFonts w:ascii="Arial" w:hAnsi="Arial" w:cs="Arial"/>
                <w:sz w:val="24"/>
                <w:szCs w:val="24"/>
              </w:rPr>
              <w:t xml:space="preserve"> our existing</w:t>
            </w:r>
            <w:r w:rsidR="2CD85522" w:rsidRPr="5D685B79">
              <w:rPr>
                <w:rFonts w:ascii="Arial" w:hAnsi="Arial" w:cs="Arial"/>
                <w:sz w:val="24"/>
                <w:szCs w:val="24"/>
              </w:rPr>
              <w:t xml:space="preserve"> team of</w:t>
            </w:r>
            <w:r w:rsidR="5603FBC0" w:rsidRPr="5D685B79">
              <w:rPr>
                <w:rFonts w:ascii="Arial" w:hAnsi="Arial" w:cs="Arial"/>
                <w:sz w:val="24"/>
                <w:szCs w:val="24"/>
              </w:rPr>
              <w:t xml:space="preserve"> 5</w:t>
            </w:r>
            <w:r w:rsidR="2CD85522" w:rsidRPr="5D685B79">
              <w:rPr>
                <w:rFonts w:ascii="Arial" w:hAnsi="Arial" w:cs="Arial"/>
                <w:sz w:val="24"/>
                <w:szCs w:val="24"/>
              </w:rPr>
              <w:t xml:space="preserve"> attendance advisers</w:t>
            </w:r>
            <w:r w:rsidR="3440D4FE" w:rsidRPr="5D685B79">
              <w:rPr>
                <w:rFonts w:ascii="Arial" w:hAnsi="Arial" w:cs="Arial"/>
                <w:sz w:val="24"/>
                <w:szCs w:val="24"/>
              </w:rPr>
              <w:t xml:space="preserve"> and </w:t>
            </w:r>
            <w:r w:rsidR="6AF80AEF" w:rsidRPr="5D685B79">
              <w:rPr>
                <w:rFonts w:ascii="Arial" w:hAnsi="Arial" w:cs="Arial"/>
                <w:sz w:val="24"/>
                <w:szCs w:val="24"/>
              </w:rPr>
              <w:t xml:space="preserve">support </w:t>
            </w:r>
            <w:r w:rsidR="5FDA83D6" w:rsidRPr="5D685B79">
              <w:rPr>
                <w:rFonts w:ascii="Arial" w:hAnsi="Arial" w:cs="Arial"/>
                <w:sz w:val="24"/>
                <w:szCs w:val="24"/>
              </w:rPr>
              <w:t>more</w:t>
            </w:r>
            <w:r w:rsidR="3440D4FE" w:rsidRPr="5D685B79">
              <w:rPr>
                <w:rFonts w:ascii="Arial" w:hAnsi="Arial" w:cs="Arial"/>
                <w:sz w:val="24"/>
                <w:szCs w:val="24"/>
              </w:rPr>
              <w:t xml:space="preserve"> </w:t>
            </w:r>
            <w:r w:rsidR="6AF80AEF" w:rsidRPr="5D685B79">
              <w:rPr>
                <w:rFonts w:ascii="Arial" w:hAnsi="Arial" w:cs="Arial"/>
                <w:sz w:val="24"/>
                <w:szCs w:val="24"/>
              </w:rPr>
              <w:t xml:space="preserve">authorities </w:t>
            </w:r>
            <w:r w:rsidR="006B2912">
              <w:rPr>
                <w:rFonts w:ascii="Arial" w:hAnsi="Arial" w:cs="Arial"/>
                <w:sz w:val="24"/>
                <w:szCs w:val="24"/>
              </w:rPr>
              <w:t>across</w:t>
            </w:r>
            <w:r w:rsidR="6AF80AEF" w:rsidRPr="5D685B79">
              <w:rPr>
                <w:rFonts w:ascii="Arial" w:hAnsi="Arial" w:cs="Arial"/>
                <w:sz w:val="24"/>
                <w:szCs w:val="24"/>
              </w:rPr>
              <w:t xml:space="preserve"> the country</w:t>
            </w:r>
            <w:r w:rsidR="19CC9E87" w:rsidRPr="5D685B79">
              <w:rPr>
                <w:rFonts w:ascii="Arial" w:hAnsi="Arial" w:cs="Arial"/>
                <w:sz w:val="24"/>
                <w:szCs w:val="24"/>
              </w:rPr>
              <w:t xml:space="preserve">. </w:t>
            </w:r>
            <w:r w:rsidR="00924BAE">
              <w:rPr>
                <w:rFonts w:ascii="Arial" w:hAnsi="Arial" w:cs="Arial"/>
                <w:sz w:val="24"/>
                <w:szCs w:val="24"/>
              </w:rPr>
              <w:t>W</w:t>
            </w:r>
            <w:r w:rsidR="6AF80AEF" w:rsidRPr="5D685B79">
              <w:rPr>
                <w:rFonts w:ascii="Arial" w:hAnsi="Arial" w:cs="Arial"/>
                <w:sz w:val="24"/>
                <w:szCs w:val="24"/>
              </w:rPr>
              <w:t xml:space="preserve">e are </w:t>
            </w:r>
            <w:r w:rsidR="10B66E26" w:rsidRPr="5D685B79">
              <w:rPr>
                <w:rFonts w:ascii="Arial" w:hAnsi="Arial" w:cs="Arial"/>
                <w:sz w:val="24"/>
                <w:szCs w:val="24"/>
              </w:rPr>
              <w:t>looking</w:t>
            </w:r>
            <w:r w:rsidR="6AF80AEF" w:rsidRPr="5D685B79">
              <w:rPr>
                <w:rFonts w:ascii="Arial" w:hAnsi="Arial" w:cs="Arial"/>
                <w:sz w:val="24"/>
                <w:szCs w:val="24"/>
              </w:rPr>
              <w:t xml:space="preserve"> to</w:t>
            </w:r>
            <w:r w:rsidR="19CC9E87" w:rsidRPr="5D685B79">
              <w:rPr>
                <w:rFonts w:ascii="Arial" w:hAnsi="Arial" w:cs="Arial"/>
                <w:sz w:val="24"/>
                <w:szCs w:val="24"/>
              </w:rPr>
              <w:t xml:space="preserve"> recruit </w:t>
            </w:r>
            <w:r w:rsidR="10B66E26" w:rsidRPr="5D685B79">
              <w:rPr>
                <w:rFonts w:ascii="Arial" w:hAnsi="Arial" w:cs="Arial"/>
                <w:sz w:val="24"/>
                <w:szCs w:val="24"/>
              </w:rPr>
              <w:t>an additional</w:t>
            </w:r>
            <w:r w:rsidR="19CC9E87" w:rsidRPr="5D685B79">
              <w:rPr>
                <w:rFonts w:ascii="Arial" w:hAnsi="Arial" w:cs="Arial"/>
                <w:sz w:val="24"/>
                <w:szCs w:val="24"/>
              </w:rPr>
              <w:t xml:space="preserve"> 3-6 advisers</w:t>
            </w:r>
            <w:r w:rsidR="5603FBC0" w:rsidRPr="5D685B79">
              <w:rPr>
                <w:rFonts w:ascii="Arial" w:hAnsi="Arial" w:cs="Arial"/>
                <w:sz w:val="24"/>
                <w:szCs w:val="24"/>
              </w:rPr>
              <w:t xml:space="preserve"> to work with</w:t>
            </w:r>
            <w:r w:rsidR="00924BAE">
              <w:rPr>
                <w:rFonts w:ascii="Arial" w:hAnsi="Arial" w:cs="Arial"/>
                <w:sz w:val="24"/>
                <w:szCs w:val="24"/>
              </w:rPr>
              <w:t xml:space="preserve"> specifically with</w:t>
            </w:r>
            <w:r w:rsidR="00C47F00" w:rsidRPr="5D685B79">
              <w:rPr>
                <w:rFonts w:ascii="Arial" w:hAnsi="Arial" w:cs="Arial"/>
                <w:sz w:val="24"/>
                <w:szCs w:val="24"/>
              </w:rPr>
              <w:t xml:space="preserve"> LAs</w:t>
            </w:r>
            <w:r w:rsidR="19CC9E87" w:rsidRPr="5D685B79">
              <w:rPr>
                <w:rFonts w:ascii="Arial" w:hAnsi="Arial" w:cs="Arial"/>
                <w:sz w:val="24"/>
                <w:szCs w:val="24"/>
              </w:rPr>
              <w:t xml:space="preserve">. </w:t>
            </w:r>
          </w:p>
          <w:p w14:paraId="03AF955C" w14:textId="77777777" w:rsidR="00065B71" w:rsidRDefault="00065B71" w:rsidP="00D6001F">
            <w:pPr>
              <w:rPr>
                <w:rFonts w:ascii="Arial" w:hAnsi="Arial" w:cs="Arial"/>
                <w:sz w:val="24"/>
                <w:szCs w:val="24"/>
              </w:rPr>
            </w:pPr>
          </w:p>
          <w:p w14:paraId="18B64E9D" w14:textId="7F589349" w:rsidR="00596558" w:rsidRDefault="5603FBC0" w:rsidP="5D4B168A">
            <w:pPr>
              <w:rPr>
                <w:rFonts w:ascii="Arial" w:eastAsia="Arial" w:hAnsi="Arial" w:cs="Arial"/>
                <w:sz w:val="24"/>
                <w:szCs w:val="24"/>
              </w:rPr>
            </w:pPr>
            <w:r w:rsidRPr="5D685B79">
              <w:rPr>
                <w:rFonts w:ascii="Arial" w:eastAsia="Arial" w:hAnsi="Arial" w:cs="Arial"/>
                <w:sz w:val="24"/>
                <w:szCs w:val="24"/>
              </w:rPr>
              <w:t>In line with the new guidance,</w:t>
            </w:r>
            <w:r w:rsidR="00C47F00" w:rsidRPr="5D685B79">
              <w:rPr>
                <w:rFonts w:ascii="Arial" w:eastAsia="Arial" w:hAnsi="Arial" w:cs="Arial"/>
                <w:sz w:val="24"/>
                <w:szCs w:val="24"/>
              </w:rPr>
              <w:t xml:space="preserve"> advisers</w:t>
            </w:r>
            <w:r w:rsidRPr="5D685B79">
              <w:rPr>
                <w:rFonts w:ascii="Arial" w:eastAsia="Arial" w:hAnsi="Arial" w:cs="Arial"/>
                <w:sz w:val="24"/>
                <w:szCs w:val="24"/>
              </w:rPr>
              <w:t xml:space="preserve"> will support LAs to:</w:t>
            </w:r>
          </w:p>
          <w:p w14:paraId="55A8E631" w14:textId="31229B2A" w:rsidR="00596558" w:rsidRDefault="3B92DC3F" w:rsidP="5D4B168A">
            <w:pPr>
              <w:pStyle w:val="ListParagraph"/>
              <w:numPr>
                <w:ilvl w:val="0"/>
                <w:numId w:val="31"/>
              </w:numPr>
              <w:rPr>
                <w:rFonts w:ascii="Arial" w:eastAsia="Arial" w:hAnsi="Arial" w:cs="Arial"/>
                <w:sz w:val="24"/>
                <w:szCs w:val="24"/>
              </w:rPr>
            </w:pPr>
            <w:r w:rsidRPr="5D685B79">
              <w:rPr>
                <w:rFonts w:ascii="Arial" w:eastAsia="Arial" w:hAnsi="Arial" w:cs="Arial"/>
                <w:sz w:val="24"/>
                <w:szCs w:val="24"/>
              </w:rPr>
              <w:t xml:space="preserve">Review </w:t>
            </w:r>
            <w:r w:rsidR="5603FBC0" w:rsidRPr="5D685B79">
              <w:rPr>
                <w:rFonts w:ascii="Arial" w:eastAsia="Arial" w:hAnsi="Arial" w:cs="Arial"/>
                <w:sz w:val="24"/>
                <w:szCs w:val="24"/>
              </w:rPr>
              <w:t>and</w:t>
            </w:r>
            <w:r w:rsidRPr="5D685B79">
              <w:rPr>
                <w:rFonts w:ascii="Arial" w:eastAsia="Arial" w:hAnsi="Arial" w:cs="Arial"/>
                <w:sz w:val="24"/>
                <w:szCs w:val="24"/>
              </w:rPr>
              <w:t xml:space="preserve"> develop </w:t>
            </w:r>
            <w:r w:rsidR="006B2912">
              <w:rPr>
                <w:rFonts w:ascii="Arial" w:eastAsia="Arial" w:hAnsi="Arial" w:cs="Arial"/>
                <w:sz w:val="24"/>
                <w:szCs w:val="24"/>
              </w:rPr>
              <w:t>a</w:t>
            </w:r>
            <w:r w:rsidRPr="5D685B79">
              <w:rPr>
                <w:rFonts w:ascii="Arial" w:eastAsia="Arial" w:hAnsi="Arial" w:cs="Arial"/>
                <w:sz w:val="24"/>
                <w:szCs w:val="24"/>
              </w:rPr>
              <w:t xml:space="preserve"> strategy for </w:t>
            </w:r>
            <w:r w:rsidR="5603FBC0" w:rsidRPr="5D685B79">
              <w:rPr>
                <w:rFonts w:ascii="Arial" w:eastAsia="Arial" w:hAnsi="Arial" w:cs="Arial"/>
                <w:sz w:val="24"/>
                <w:szCs w:val="24"/>
              </w:rPr>
              <w:t>managing</w:t>
            </w:r>
            <w:r w:rsidRPr="5D685B79">
              <w:rPr>
                <w:rFonts w:ascii="Arial" w:eastAsia="Arial" w:hAnsi="Arial" w:cs="Arial"/>
                <w:sz w:val="24"/>
                <w:szCs w:val="24"/>
              </w:rPr>
              <w:t xml:space="preserve"> attendance</w:t>
            </w:r>
            <w:r w:rsidR="5603FBC0" w:rsidRPr="5D685B79">
              <w:rPr>
                <w:rFonts w:ascii="Arial" w:eastAsia="Arial" w:hAnsi="Arial" w:cs="Arial"/>
                <w:sz w:val="24"/>
                <w:szCs w:val="24"/>
              </w:rPr>
              <w:t xml:space="preserve"> across their</w:t>
            </w:r>
            <w:r w:rsidRPr="5D685B79">
              <w:rPr>
                <w:rFonts w:ascii="Arial" w:eastAsia="Arial" w:hAnsi="Arial" w:cs="Arial"/>
                <w:sz w:val="24"/>
                <w:szCs w:val="24"/>
              </w:rPr>
              <w:t xml:space="preserve"> local area.</w:t>
            </w:r>
          </w:p>
          <w:p w14:paraId="5D1AE94F" w14:textId="6688932F" w:rsidR="00596558" w:rsidRDefault="5603FBC0" w:rsidP="5D4B168A">
            <w:pPr>
              <w:pStyle w:val="ListParagraph"/>
              <w:numPr>
                <w:ilvl w:val="0"/>
                <w:numId w:val="31"/>
              </w:numPr>
              <w:rPr>
                <w:rFonts w:ascii="Arial" w:eastAsia="Arial" w:hAnsi="Arial" w:cs="Arial"/>
                <w:sz w:val="24"/>
                <w:szCs w:val="24"/>
              </w:rPr>
            </w:pPr>
            <w:r w:rsidRPr="5D685B79">
              <w:rPr>
                <w:rFonts w:ascii="Arial" w:eastAsia="Arial" w:hAnsi="Arial" w:cs="Arial"/>
                <w:sz w:val="24"/>
                <w:szCs w:val="24"/>
              </w:rPr>
              <w:t>C</w:t>
            </w:r>
            <w:r w:rsidR="3B92DC3F" w:rsidRPr="5D685B79">
              <w:rPr>
                <w:rFonts w:ascii="Arial" w:eastAsia="Arial" w:hAnsi="Arial" w:cs="Arial"/>
                <w:sz w:val="24"/>
                <w:szCs w:val="24"/>
              </w:rPr>
              <w:t>onsider how to make best use of their existing staff and other resources</w:t>
            </w:r>
            <w:r w:rsidR="3EA1DFB6" w:rsidRPr="5D685B79">
              <w:rPr>
                <w:rFonts w:ascii="Arial" w:eastAsia="Arial" w:hAnsi="Arial" w:cs="Arial"/>
                <w:sz w:val="24"/>
                <w:szCs w:val="24"/>
              </w:rPr>
              <w:t xml:space="preserve"> to support </w:t>
            </w:r>
            <w:r w:rsidR="00EA1989">
              <w:rPr>
                <w:rFonts w:ascii="Arial" w:eastAsia="Arial" w:hAnsi="Arial" w:cs="Arial"/>
                <w:sz w:val="24"/>
                <w:szCs w:val="24"/>
              </w:rPr>
              <w:t>strong</w:t>
            </w:r>
            <w:r w:rsidR="3EA1DFB6" w:rsidRPr="5D685B79">
              <w:rPr>
                <w:rFonts w:ascii="Arial" w:eastAsia="Arial" w:hAnsi="Arial" w:cs="Arial"/>
                <w:sz w:val="24"/>
                <w:szCs w:val="24"/>
              </w:rPr>
              <w:t xml:space="preserve"> </w:t>
            </w:r>
            <w:r w:rsidR="1DB36FFE" w:rsidRPr="5D685B79">
              <w:rPr>
                <w:rFonts w:ascii="Arial" w:eastAsia="Arial" w:hAnsi="Arial" w:cs="Arial"/>
                <w:sz w:val="24"/>
                <w:szCs w:val="24"/>
              </w:rPr>
              <w:t>attendance.</w:t>
            </w:r>
          </w:p>
          <w:p w14:paraId="43F4F2AE" w14:textId="12C7B93C" w:rsidR="00596558" w:rsidRDefault="3B92DC3F" w:rsidP="5D4B168A">
            <w:pPr>
              <w:pStyle w:val="ListParagraph"/>
              <w:numPr>
                <w:ilvl w:val="0"/>
                <w:numId w:val="31"/>
              </w:numPr>
              <w:rPr>
                <w:rFonts w:ascii="Arial" w:eastAsia="Arial" w:hAnsi="Arial" w:cs="Arial"/>
                <w:sz w:val="24"/>
                <w:szCs w:val="24"/>
              </w:rPr>
            </w:pPr>
            <w:r w:rsidRPr="5D685B79">
              <w:rPr>
                <w:rFonts w:ascii="Arial" w:eastAsia="Arial" w:hAnsi="Arial" w:cs="Arial"/>
                <w:sz w:val="24"/>
                <w:szCs w:val="24"/>
              </w:rPr>
              <w:t>Ensur</w:t>
            </w:r>
            <w:r w:rsidR="5603FBC0" w:rsidRPr="5D685B79">
              <w:rPr>
                <w:rFonts w:ascii="Arial" w:eastAsia="Arial" w:hAnsi="Arial" w:cs="Arial"/>
                <w:sz w:val="24"/>
                <w:szCs w:val="24"/>
              </w:rPr>
              <w:t>e</w:t>
            </w:r>
            <w:r w:rsidRPr="5D685B79">
              <w:rPr>
                <w:rFonts w:ascii="Arial" w:eastAsia="Arial" w:hAnsi="Arial" w:cs="Arial"/>
                <w:sz w:val="24"/>
                <w:szCs w:val="24"/>
              </w:rPr>
              <w:t xml:space="preserve"> that attendance is</w:t>
            </w:r>
            <w:r w:rsidR="00EA1989">
              <w:rPr>
                <w:rFonts w:ascii="Arial" w:eastAsia="Arial" w:hAnsi="Arial" w:cs="Arial"/>
                <w:sz w:val="24"/>
                <w:szCs w:val="24"/>
              </w:rPr>
              <w:t xml:space="preserve"> considered and</w:t>
            </w:r>
            <w:r w:rsidRPr="5D685B79">
              <w:rPr>
                <w:rFonts w:ascii="Arial" w:eastAsia="Arial" w:hAnsi="Arial" w:cs="Arial"/>
                <w:sz w:val="24"/>
                <w:szCs w:val="24"/>
              </w:rPr>
              <w:t xml:space="preserve"> embedded across all</w:t>
            </w:r>
            <w:r w:rsidR="5603FBC0" w:rsidRPr="5D685B79">
              <w:rPr>
                <w:rFonts w:ascii="Arial" w:eastAsia="Arial" w:hAnsi="Arial" w:cs="Arial"/>
                <w:sz w:val="24"/>
                <w:szCs w:val="24"/>
              </w:rPr>
              <w:t xml:space="preserve"> relevant</w:t>
            </w:r>
            <w:r w:rsidRPr="5D685B79">
              <w:rPr>
                <w:rFonts w:ascii="Arial" w:eastAsia="Arial" w:hAnsi="Arial" w:cs="Arial"/>
                <w:sz w:val="24"/>
                <w:szCs w:val="24"/>
              </w:rPr>
              <w:t xml:space="preserve"> services</w:t>
            </w:r>
            <w:r w:rsidR="5E1A51C6" w:rsidRPr="5D685B79">
              <w:rPr>
                <w:rFonts w:ascii="Arial" w:eastAsia="Arial" w:hAnsi="Arial" w:cs="Arial"/>
                <w:sz w:val="24"/>
                <w:szCs w:val="24"/>
              </w:rPr>
              <w:t xml:space="preserve"> in</w:t>
            </w:r>
            <w:r w:rsidRPr="5D685B79">
              <w:rPr>
                <w:rFonts w:ascii="Arial" w:eastAsia="Arial" w:hAnsi="Arial" w:cs="Arial"/>
                <w:sz w:val="24"/>
                <w:szCs w:val="24"/>
              </w:rPr>
              <w:t xml:space="preserve"> the </w:t>
            </w:r>
            <w:r w:rsidR="1DB36FFE" w:rsidRPr="5D685B79">
              <w:rPr>
                <w:rFonts w:ascii="Arial" w:eastAsia="Arial" w:hAnsi="Arial" w:cs="Arial"/>
                <w:sz w:val="24"/>
                <w:szCs w:val="24"/>
              </w:rPr>
              <w:t>authority.</w:t>
            </w:r>
          </w:p>
          <w:p w14:paraId="225C4A95" w14:textId="2993B3E6" w:rsidR="00596558" w:rsidRDefault="3B92DC3F" w:rsidP="5D4B168A">
            <w:pPr>
              <w:pStyle w:val="ListParagraph"/>
              <w:numPr>
                <w:ilvl w:val="0"/>
                <w:numId w:val="31"/>
              </w:numPr>
              <w:rPr>
                <w:rFonts w:ascii="Arial" w:eastAsia="Arial" w:hAnsi="Arial" w:cs="Arial"/>
                <w:sz w:val="24"/>
                <w:szCs w:val="24"/>
              </w:rPr>
            </w:pPr>
            <w:r w:rsidRPr="5D685B79">
              <w:rPr>
                <w:rFonts w:ascii="Arial" w:eastAsia="Arial" w:hAnsi="Arial" w:cs="Arial"/>
                <w:sz w:val="24"/>
                <w:szCs w:val="24"/>
              </w:rPr>
              <w:t>Review their use of attendance data</w:t>
            </w:r>
            <w:r w:rsidR="000505E2">
              <w:rPr>
                <w:rFonts w:ascii="Arial" w:eastAsia="Arial" w:hAnsi="Arial" w:cs="Arial"/>
                <w:sz w:val="24"/>
                <w:szCs w:val="24"/>
              </w:rPr>
              <w:t xml:space="preserve"> to target efforts</w:t>
            </w:r>
            <w:r w:rsidR="000F706B">
              <w:rPr>
                <w:rFonts w:ascii="Arial" w:eastAsia="Arial" w:hAnsi="Arial" w:cs="Arial"/>
                <w:sz w:val="24"/>
                <w:szCs w:val="24"/>
              </w:rPr>
              <w:t xml:space="preserve"> to improve attendance</w:t>
            </w:r>
            <w:r w:rsidR="0033056E" w:rsidRPr="5D685B79">
              <w:rPr>
                <w:rFonts w:ascii="Arial" w:eastAsia="Arial" w:hAnsi="Arial" w:cs="Arial"/>
                <w:sz w:val="24"/>
                <w:szCs w:val="24"/>
              </w:rPr>
              <w:t>.</w:t>
            </w:r>
            <w:r w:rsidRPr="5D685B79">
              <w:rPr>
                <w:rFonts w:ascii="Arial" w:eastAsia="Arial" w:hAnsi="Arial" w:cs="Arial"/>
                <w:sz w:val="24"/>
                <w:szCs w:val="24"/>
              </w:rPr>
              <w:t xml:space="preserve"> </w:t>
            </w:r>
          </w:p>
          <w:p w14:paraId="35DBAA22" w14:textId="08DC101E" w:rsidR="00596558" w:rsidRDefault="5E1A51C6" w:rsidP="5D4B168A">
            <w:pPr>
              <w:pStyle w:val="ListParagraph"/>
              <w:numPr>
                <w:ilvl w:val="0"/>
                <w:numId w:val="31"/>
              </w:numPr>
              <w:rPr>
                <w:rFonts w:ascii="Arial" w:eastAsia="Arial" w:hAnsi="Arial" w:cs="Arial"/>
                <w:sz w:val="24"/>
                <w:szCs w:val="24"/>
              </w:rPr>
            </w:pPr>
            <w:r w:rsidRPr="5D685B79">
              <w:rPr>
                <w:rFonts w:ascii="Arial" w:eastAsia="Arial" w:hAnsi="Arial" w:cs="Arial"/>
                <w:sz w:val="24"/>
                <w:szCs w:val="24"/>
              </w:rPr>
              <w:t>B</w:t>
            </w:r>
            <w:r w:rsidR="3B92DC3F" w:rsidRPr="5D685B79">
              <w:rPr>
                <w:rFonts w:ascii="Arial" w:eastAsia="Arial" w:hAnsi="Arial" w:cs="Arial"/>
                <w:sz w:val="24"/>
                <w:szCs w:val="24"/>
              </w:rPr>
              <w:t>uild strong relationships with schools, families, and other partners in the local area</w:t>
            </w:r>
            <w:r w:rsidR="0033056E" w:rsidRPr="5D685B79">
              <w:rPr>
                <w:rFonts w:ascii="Arial" w:eastAsia="Arial" w:hAnsi="Arial" w:cs="Arial"/>
                <w:sz w:val="24"/>
                <w:szCs w:val="24"/>
              </w:rPr>
              <w:t>.</w:t>
            </w:r>
            <w:r w:rsidR="3B92DC3F" w:rsidRPr="5D685B79">
              <w:rPr>
                <w:rFonts w:ascii="Arial" w:eastAsia="Arial" w:hAnsi="Arial" w:cs="Arial"/>
                <w:sz w:val="24"/>
                <w:szCs w:val="24"/>
              </w:rPr>
              <w:t xml:space="preserve"> </w:t>
            </w:r>
          </w:p>
          <w:p w14:paraId="5952C6EC" w14:textId="77777777" w:rsidR="00596558" w:rsidRDefault="00596558" w:rsidP="002574AD">
            <w:pPr>
              <w:rPr>
                <w:rFonts w:ascii="Arial" w:eastAsia="Arial" w:hAnsi="Arial" w:cs="Arial"/>
                <w:sz w:val="24"/>
                <w:szCs w:val="24"/>
              </w:rPr>
            </w:pPr>
          </w:p>
          <w:p w14:paraId="35E1088D" w14:textId="33695E40" w:rsidR="005844F1" w:rsidRPr="00EF500B" w:rsidRDefault="00F04C4F" w:rsidP="00EF500B">
            <w:pPr>
              <w:rPr>
                <w:rFonts w:ascii="Arial" w:eastAsia="Arial" w:hAnsi="Arial" w:cs="Arial"/>
                <w:sz w:val="24"/>
                <w:szCs w:val="24"/>
              </w:rPr>
            </w:pPr>
            <w:r>
              <w:rPr>
                <w:rFonts w:ascii="Arial" w:hAnsi="Arial" w:cs="Arial"/>
                <w:sz w:val="24"/>
                <w:szCs w:val="24"/>
              </w:rPr>
              <w:t>W</w:t>
            </w:r>
            <w:r w:rsidR="42356E7C" w:rsidRPr="435ADEFD">
              <w:rPr>
                <w:rFonts w:ascii="Arial" w:hAnsi="Arial" w:cs="Arial"/>
                <w:sz w:val="24"/>
                <w:szCs w:val="24"/>
              </w:rPr>
              <w:t>e are also</w:t>
            </w:r>
            <w:r w:rsidR="00E556AD">
              <w:rPr>
                <w:rFonts w:ascii="Arial" w:hAnsi="Arial" w:cs="Arial"/>
                <w:sz w:val="24"/>
                <w:szCs w:val="24"/>
              </w:rPr>
              <w:t xml:space="preserve"> looking to appoint</w:t>
            </w:r>
            <w:r w:rsidR="42356E7C" w:rsidRPr="435ADEFD">
              <w:rPr>
                <w:rFonts w:ascii="Arial" w:hAnsi="Arial" w:cs="Arial"/>
                <w:sz w:val="24"/>
                <w:szCs w:val="24"/>
              </w:rPr>
              <w:t xml:space="preserve"> an additional 1-2 advisers to work specifically with MATs and schools </w:t>
            </w:r>
            <w:r w:rsidR="000D1E39">
              <w:rPr>
                <w:rFonts w:ascii="Arial" w:hAnsi="Arial" w:cs="Arial"/>
                <w:sz w:val="24"/>
                <w:szCs w:val="24"/>
              </w:rPr>
              <w:t xml:space="preserve">to </w:t>
            </w:r>
            <w:r w:rsidR="000F706B">
              <w:rPr>
                <w:rFonts w:ascii="Arial" w:hAnsi="Arial" w:cs="Arial"/>
                <w:sz w:val="24"/>
                <w:szCs w:val="24"/>
              </w:rPr>
              <w:t>review their current approach to</w:t>
            </w:r>
            <w:r w:rsidR="000D1E39">
              <w:rPr>
                <w:rFonts w:ascii="Arial" w:hAnsi="Arial" w:cs="Arial"/>
                <w:sz w:val="24"/>
                <w:szCs w:val="24"/>
              </w:rPr>
              <w:t xml:space="preserve"> tackl</w:t>
            </w:r>
            <w:r w:rsidR="000F706B">
              <w:rPr>
                <w:rFonts w:ascii="Arial" w:hAnsi="Arial" w:cs="Arial"/>
                <w:sz w:val="24"/>
                <w:szCs w:val="24"/>
              </w:rPr>
              <w:t>ing</w:t>
            </w:r>
            <w:r w:rsidR="000D1E39">
              <w:rPr>
                <w:rFonts w:ascii="Arial" w:hAnsi="Arial" w:cs="Arial"/>
                <w:sz w:val="24"/>
                <w:szCs w:val="24"/>
              </w:rPr>
              <w:t xml:space="preserve"> </w:t>
            </w:r>
            <w:r w:rsidR="42356E7C" w:rsidRPr="435ADEFD">
              <w:rPr>
                <w:rFonts w:ascii="Arial" w:hAnsi="Arial" w:cs="Arial"/>
                <w:sz w:val="24"/>
                <w:szCs w:val="24"/>
              </w:rPr>
              <w:t>persistent absence</w:t>
            </w:r>
            <w:r w:rsidR="00180E90">
              <w:rPr>
                <w:rFonts w:ascii="Arial" w:hAnsi="Arial" w:cs="Arial"/>
                <w:sz w:val="24"/>
                <w:szCs w:val="24"/>
              </w:rPr>
              <w:t>.</w:t>
            </w:r>
            <w:r w:rsidR="00700C94">
              <w:rPr>
                <w:rFonts w:ascii="Arial" w:hAnsi="Arial" w:cs="Arial"/>
                <w:sz w:val="24"/>
                <w:szCs w:val="24"/>
              </w:rPr>
              <w:t xml:space="preserve"> Advisers will work closely with </w:t>
            </w:r>
            <w:r w:rsidR="007E25E0">
              <w:rPr>
                <w:rFonts w:ascii="Arial" w:hAnsi="Arial" w:cs="Arial"/>
                <w:sz w:val="24"/>
                <w:szCs w:val="24"/>
              </w:rPr>
              <w:t>their</w:t>
            </w:r>
            <w:r w:rsidR="00700C94">
              <w:rPr>
                <w:rFonts w:ascii="Arial" w:hAnsi="Arial" w:cs="Arial"/>
                <w:sz w:val="24"/>
                <w:szCs w:val="24"/>
              </w:rPr>
              <w:t xml:space="preserve"> schools</w:t>
            </w:r>
            <w:r w:rsidR="00C91E59">
              <w:rPr>
                <w:rFonts w:ascii="Arial" w:hAnsi="Arial" w:cs="Arial"/>
                <w:sz w:val="24"/>
                <w:szCs w:val="24"/>
              </w:rPr>
              <w:t xml:space="preserve"> and </w:t>
            </w:r>
            <w:r w:rsidR="007165CF">
              <w:rPr>
                <w:rFonts w:ascii="Arial" w:hAnsi="Arial" w:cs="Arial"/>
                <w:sz w:val="24"/>
                <w:szCs w:val="24"/>
              </w:rPr>
              <w:t>t</w:t>
            </w:r>
            <w:r w:rsidR="00C91E59">
              <w:rPr>
                <w:rFonts w:ascii="Arial" w:hAnsi="Arial" w:cs="Arial"/>
                <w:sz w:val="24"/>
                <w:szCs w:val="24"/>
              </w:rPr>
              <w:t>rusts</w:t>
            </w:r>
            <w:r w:rsidR="00700C94">
              <w:rPr>
                <w:rFonts w:ascii="Arial" w:hAnsi="Arial" w:cs="Arial"/>
                <w:sz w:val="24"/>
                <w:szCs w:val="24"/>
              </w:rPr>
              <w:t xml:space="preserve"> </w:t>
            </w:r>
            <w:r w:rsidR="00C91E59">
              <w:rPr>
                <w:rFonts w:ascii="Arial" w:hAnsi="Arial" w:cs="Arial"/>
                <w:sz w:val="24"/>
                <w:szCs w:val="24"/>
              </w:rPr>
              <w:t>supporting them t</w:t>
            </w:r>
            <w:r w:rsidR="435ADEFD" w:rsidRPr="5D4B168A">
              <w:rPr>
                <w:rFonts w:ascii="Arial" w:eastAsia="Arial" w:hAnsi="Arial" w:cs="Arial"/>
                <w:sz w:val="24"/>
                <w:szCs w:val="24"/>
              </w:rPr>
              <w:t>o</w:t>
            </w:r>
            <w:r w:rsidR="00700C94">
              <w:rPr>
                <w:rFonts w:ascii="Arial" w:eastAsia="Arial" w:hAnsi="Arial" w:cs="Arial"/>
                <w:sz w:val="24"/>
                <w:szCs w:val="24"/>
              </w:rPr>
              <w:t>:</w:t>
            </w:r>
            <w:r w:rsidR="435ADEFD" w:rsidRPr="5D4B168A">
              <w:rPr>
                <w:rFonts w:ascii="Arial" w:eastAsia="Arial" w:hAnsi="Arial" w:cs="Arial"/>
                <w:sz w:val="24"/>
                <w:szCs w:val="24"/>
              </w:rPr>
              <w:t xml:space="preserve"> develop effective strategy</w:t>
            </w:r>
            <w:r w:rsidR="00700C94">
              <w:rPr>
                <w:rFonts w:ascii="Arial" w:eastAsia="Arial" w:hAnsi="Arial" w:cs="Arial"/>
                <w:sz w:val="24"/>
                <w:szCs w:val="24"/>
              </w:rPr>
              <w:t>, systems and practice</w:t>
            </w:r>
            <w:r w:rsidR="00EA1989">
              <w:rPr>
                <w:rFonts w:ascii="Arial" w:eastAsia="Arial" w:hAnsi="Arial" w:cs="Arial"/>
                <w:sz w:val="24"/>
                <w:szCs w:val="24"/>
              </w:rPr>
              <w:t>;</w:t>
            </w:r>
            <w:r w:rsidR="435ADEFD" w:rsidRPr="5D4B168A">
              <w:rPr>
                <w:rFonts w:ascii="Arial" w:eastAsia="Arial" w:hAnsi="Arial" w:cs="Arial"/>
                <w:sz w:val="24"/>
                <w:szCs w:val="24"/>
              </w:rPr>
              <w:t xml:space="preserve"> us</w:t>
            </w:r>
            <w:r w:rsidR="00700C94">
              <w:rPr>
                <w:rFonts w:ascii="Arial" w:eastAsia="Arial" w:hAnsi="Arial" w:cs="Arial"/>
                <w:sz w:val="24"/>
                <w:szCs w:val="24"/>
              </w:rPr>
              <w:t>e</w:t>
            </w:r>
            <w:r w:rsidR="435ADEFD" w:rsidRPr="5D4B168A">
              <w:rPr>
                <w:rFonts w:ascii="Arial" w:eastAsia="Arial" w:hAnsi="Arial" w:cs="Arial"/>
                <w:sz w:val="24"/>
                <w:szCs w:val="24"/>
              </w:rPr>
              <w:t xml:space="preserve"> data</w:t>
            </w:r>
            <w:r w:rsidR="00C91E59">
              <w:rPr>
                <w:rFonts w:ascii="Arial" w:eastAsia="Arial" w:hAnsi="Arial" w:cs="Arial"/>
                <w:sz w:val="24"/>
                <w:szCs w:val="24"/>
              </w:rPr>
              <w:t xml:space="preserve"> effectively</w:t>
            </w:r>
            <w:r w:rsidR="00EA1989">
              <w:rPr>
                <w:rFonts w:ascii="Arial" w:eastAsia="Arial" w:hAnsi="Arial" w:cs="Arial"/>
                <w:sz w:val="24"/>
                <w:szCs w:val="24"/>
              </w:rPr>
              <w:t>;</w:t>
            </w:r>
            <w:r w:rsidR="435ADEFD" w:rsidRPr="5D4B168A">
              <w:rPr>
                <w:rFonts w:ascii="Arial" w:eastAsia="Arial" w:hAnsi="Arial" w:cs="Arial"/>
                <w:sz w:val="24"/>
                <w:szCs w:val="24"/>
              </w:rPr>
              <w:t xml:space="preserve"> and</w:t>
            </w:r>
            <w:r w:rsidR="00C91E59">
              <w:rPr>
                <w:rFonts w:ascii="Arial" w:eastAsia="Arial" w:hAnsi="Arial" w:cs="Arial"/>
                <w:sz w:val="24"/>
                <w:szCs w:val="24"/>
              </w:rPr>
              <w:t xml:space="preserve"> </w:t>
            </w:r>
            <w:r w:rsidR="007E25E0">
              <w:rPr>
                <w:rFonts w:ascii="Arial" w:eastAsia="Arial" w:hAnsi="Arial" w:cs="Arial"/>
                <w:sz w:val="24"/>
                <w:szCs w:val="24"/>
              </w:rPr>
              <w:t>develop</w:t>
            </w:r>
            <w:r w:rsidR="435ADEFD" w:rsidRPr="5D4B168A">
              <w:rPr>
                <w:rFonts w:ascii="Arial" w:eastAsia="Arial" w:hAnsi="Arial" w:cs="Arial"/>
                <w:sz w:val="24"/>
                <w:szCs w:val="24"/>
              </w:rPr>
              <w:t xml:space="preserve"> a whole school culture </w:t>
            </w:r>
            <w:r w:rsidR="003B2FBC">
              <w:rPr>
                <w:rFonts w:ascii="Arial" w:eastAsia="Arial" w:hAnsi="Arial" w:cs="Arial"/>
                <w:sz w:val="24"/>
                <w:szCs w:val="24"/>
              </w:rPr>
              <w:t>of</w:t>
            </w:r>
            <w:r w:rsidR="00C91E59">
              <w:rPr>
                <w:rFonts w:ascii="Arial" w:eastAsia="Arial" w:hAnsi="Arial" w:cs="Arial"/>
                <w:sz w:val="24"/>
                <w:szCs w:val="24"/>
              </w:rPr>
              <w:t xml:space="preserve"> excellent</w:t>
            </w:r>
            <w:r w:rsidR="435ADEFD" w:rsidRPr="5D4B168A">
              <w:rPr>
                <w:rFonts w:ascii="Arial" w:eastAsia="Arial" w:hAnsi="Arial" w:cs="Arial"/>
                <w:sz w:val="24"/>
                <w:szCs w:val="24"/>
              </w:rPr>
              <w:t xml:space="preserve"> attendance. </w:t>
            </w:r>
            <w:bookmarkEnd w:id="1"/>
          </w:p>
        </w:tc>
      </w:tr>
    </w:tbl>
    <w:p w14:paraId="67720ED0" w14:textId="77777777" w:rsidR="0000086A" w:rsidRPr="00A7508B" w:rsidRDefault="0000086A" w:rsidP="0000086A">
      <w:pPr>
        <w:tabs>
          <w:tab w:val="left" w:pos="2580"/>
        </w:tabs>
        <w:rPr>
          <w:rFonts w:ascii="Arial" w:hAnsi="Arial" w:cs="Arial"/>
          <w:sz w:val="24"/>
          <w:szCs w:val="24"/>
        </w:rPr>
      </w:pPr>
    </w:p>
    <w:tbl>
      <w:tblPr>
        <w:tblStyle w:val="TableGrid1"/>
        <w:tblW w:w="5000" w:type="pct"/>
        <w:tblLook w:val="04A0" w:firstRow="1" w:lastRow="0" w:firstColumn="1" w:lastColumn="0" w:noHBand="0" w:noVBand="1"/>
      </w:tblPr>
      <w:tblGrid>
        <w:gridCol w:w="9016"/>
      </w:tblGrid>
      <w:tr w:rsidR="0000086A" w:rsidRPr="00A7508B" w14:paraId="642ADEF1" w14:textId="77777777" w:rsidTr="5D685B79">
        <w:tc>
          <w:tcPr>
            <w:tcW w:w="5000" w:type="pct"/>
            <w:shd w:val="clear" w:color="auto" w:fill="D9D9D9" w:themeFill="background1" w:themeFillShade="D9"/>
          </w:tcPr>
          <w:p w14:paraId="481B8E32" w14:textId="77777777" w:rsidR="0000086A" w:rsidRPr="00A7508B" w:rsidRDefault="0000086A" w:rsidP="0000086A">
            <w:pPr>
              <w:keepNext/>
              <w:keepLines/>
              <w:spacing w:before="240" w:after="240"/>
              <w:outlineLvl w:val="0"/>
              <w:rPr>
                <w:rFonts w:ascii="Arial" w:eastAsiaTheme="majorEastAsia" w:hAnsi="Arial" w:cs="Arial"/>
                <w:b/>
                <w:color w:val="2E74B5" w:themeColor="accent1" w:themeShade="BF"/>
                <w:sz w:val="24"/>
                <w:szCs w:val="24"/>
              </w:rPr>
            </w:pPr>
            <w:bookmarkStart w:id="2" w:name="_Toc79420026"/>
            <w:r w:rsidRPr="00A7508B">
              <w:rPr>
                <w:rFonts w:ascii="Arial" w:eastAsiaTheme="majorEastAsia" w:hAnsi="Arial" w:cs="Arial"/>
                <w:b/>
                <w:color w:val="000000" w:themeColor="text1"/>
                <w:sz w:val="24"/>
                <w:szCs w:val="24"/>
              </w:rPr>
              <w:t>Role description and responsibilities</w:t>
            </w:r>
            <w:bookmarkEnd w:id="2"/>
            <w:r w:rsidRPr="00A7508B">
              <w:rPr>
                <w:rFonts w:ascii="Arial" w:eastAsiaTheme="majorEastAsia" w:hAnsi="Arial" w:cs="Arial"/>
                <w:b/>
                <w:color w:val="000000" w:themeColor="text1"/>
                <w:sz w:val="24"/>
                <w:szCs w:val="24"/>
              </w:rPr>
              <w:t xml:space="preserve"> </w:t>
            </w:r>
          </w:p>
        </w:tc>
      </w:tr>
      <w:tr w:rsidR="0000086A" w:rsidRPr="00A7508B" w14:paraId="25E12F44" w14:textId="77777777" w:rsidTr="5D685B79">
        <w:tc>
          <w:tcPr>
            <w:tcW w:w="5000" w:type="pct"/>
            <w:shd w:val="clear" w:color="auto" w:fill="auto"/>
          </w:tcPr>
          <w:p w14:paraId="13E5984B" w14:textId="03B1FC63" w:rsidR="00601441" w:rsidRPr="00BA39F6" w:rsidRDefault="00EA1989" w:rsidP="00601441">
            <w:pPr>
              <w:rPr>
                <w:rFonts w:ascii="Arial" w:hAnsi="Arial" w:cs="Arial"/>
                <w:sz w:val="24"/>
                <w:szCs w:val="24"/>
              </w:rPr>
            </w:pPr>
            <w:bookmarkStart w:id="3" w:name="_Hlk79651028"/>
            <w:r>
              <w:rPr>
                <w:rFonts w:ascii="Arial" w:hAnsi="Arial" w:cs="Arial"/>
                <w:sz w:val="24"/>
                <w:szCs w:val="24"/>
              </w:rPr>
              <w:t>T</w:t>
            </w:r>
            <w:r w:rsidR="001F7715">
              <w:rPr>
                <w:rFonts w:ascii="Arial" w:hAnsi="Arial" w:cs="Arial"/>
                <w:sz w:val="24"/>
                <w:szCs w:val="24"/>
              </w:rPr>
              <w:t>h</w:t>
            </w:r>
            <w:r w:rsidR="00601441" w:rsidRPr="00BA39F6">
              <w:rPr>
                <w:rFonts w:ascii="Arial" w:hAnsi="Arial" w:cs="Arial"/>
                <w:sz w:val="24"/>
                <w:szCs w:val="24"/>
              </w:rPr>
              <w:t xml:space="preserve">e work of the attendance adviser </w:t>
            </w:r>
            <w:r w:rsidR="00206592">
              <w:rPr>
                <w:rFonts w:ascii="Arial" w:hAnsi="Arial" w:cs="Arial"/>
                <w:sz w:val="24"/>
                <w:szCs w:val="24"/>
              </w:rPr>
              <w:t>will</w:t>
            </w:r>
            <w:r>
              <w:rPr>
                <w:rFonts w:ascii="Arial" w:hAnsi="Arial" w:cs="Arial"/>
                <w:sz w:val="24"/>
                <w:szCs w:val="24"/>
              </w:rPr>
              <w:t>, specifically,</w:t>
            </w:r>
            <w:r w:rsidR="00601441" w:rsidRPr="00BA39F6">
              <w:rPr>
                <w:rFonts w:ascii="Arial" w:hAnsi="Arial" w:cs="Arial"/>
                <w:sz w:val="24"/>
                <w:szCs w:val="24"/>
              </w:rPr>
              <w:t xml:space="preserve"> include:</w:t>
            </w:r>
          </w:p>
          <w:p w14:paraId="15330DF2" w14:textId="77777777" w:rsidR="003B2FBC" w:rsidRDefault="003B2FBC" w:rsidP="003B2FBC">
            <w:pPr>
              <w:pStyle w:val="ListParagraph"/>
              <w:rPr>
                <w:rFonts w:ascii="Arial" w:hAnsi="Arial" w:cs="Arial"/>
                <w:sz w:val="24"/>
                <w:szCs w:val="24"/>
              </w:rPr>
            </w:pPr>
          </w:p>
          <w:p w14:paraId="5A3E521C" w14:textId="45C79885" w:rsidR="00E4110A" w:rsidRPr="0016208A" w:rsidRDefault="3BDC14F1" w:rsidP="0016208A">
            <w:pPr>
              <w:pStyle w:val="ListParagraph"/>
              <w:numPr>
                <w:ilvl w:val="0"/>
                <w:numId w:val="7"/>
              </w:numPr>
              <w:rPr>
                <w:rFonts w:ascii="Arial" w:hAnsi="Arial" w:cs="Arial"/>
                <w:sz w:val="24"/>
                <w:szCs w:val="24"/>
              </w:rPr>
            </w:pPr>
            <w:r w:rsidRPr="5D685B79">
              <w:rPr>
                <w:rFonts w:ascii="Arial" w:hAnsi="Arial" w:cs="Arial"/>
                <w:sz w:val="24"/>
                <w:szCs w:val="24"/>
              </w:rPr>
              <w:t>Working</w:t>
            </w:r>
            <w:r w:rsidR="3CE5243C" w:rsidRPr="5D685B79">
              <w:rPr>
                <w:rFonts w:ascii="Arial" w:hAnsi="Arial" w:cs="Arial"/>
                <w:sz w:val="24"/>
                <w:szCs w:val="24"/>
              </w:rPr>
              <w:t xml:space="preserve"> closely</w:t>
            </w:r>
            <w:r w:rsidRPr="5D685B79">
              <w:rPr>
                <w:rFonts w:ascii="Arial" w:hAnsi="Arial" w:cs="Arial"/>
                <w:sz w:val="24"/>
                <w:szCs w:val="24"/>
              </w:rPr>
              <w:t xml:space="preserve"> with</w:t>
            </w:r>
            <w:r w:rsidR="7F387689" w:rsidRPr="5D685B79">
              <w:rPr>
                <w:rFonts w:ascii="Arial" w:hAnsi="Arial" w:cs="Arial"/>
                <w:sz w:val="24"/>
                <w:szCs w:val="24"/>
              </w:rPr>
              <w:t xml:space="preserve"> a</w:t>
            </w:r>
            <w:r w:rsidR="454EFA43" w:rsidRPr="5D685B79">
              <w:rPr>
                <w:rFonts w:ascii="Arial" w:hAnsi="Arial" w:cs="Arial"/>
                <w:sz w:val="24"/>
                <w:szCs w:val="24"/>
              </w:rPr>
              <w:t xml:space="preserve"> portfolio</w:t>
            </w:r>
            <w:r w:rsidR="7F387689" w:rsidRPr="5D685B79">
              <w:rPr>
                <w:rFonts w:ascii="Arial" w:hAnsi="Arial" w:cs="Arial"/>
                <w:sz w:val="24"/>
                <w:szCs w:val="24"/>
              </w:rPr>
              <w:t xml:space="preserve"> of</w:t>
            </w:r>
            <w:r w:rsidR="26A8638C" w:rsidRPr="5D685B79">
              <w:rPr>
                <w:rFonts w:ascii="Arial" w:hAnsi="Arial" w:cs="Arial"/>
                <w:sz w:val="24"/>
                <w:szCs w:val="24"/>
              </w:rPr>
              <w:t xml:space="preserve"> LA</w:t>
            </w:r>
            <w:r w:rsidR="1A4173C3" w:rsidRPr="5D685B79">
              <w:rPr>
                <w:rFonts w:ascii="Arial" w:hAnsi="Arial" w:cs="Arial"/>
                <w:sz w:val="24"/>
                <w:szCs w:val="24"/>
              </w:rPr>
              <w:t>s</w:t>
            </w:r>
            <w:r w:rsidR="00EB0213" w:rsidRPr="5D685B79">
              <w:rPr>
                <w:rFonts w:ascii="Arial" w:hAnsi="Arial" w:cs="Arial"/>
                <w:sz w:val="24"/>
                <w:szCs w:val="24"/>
              </w:rPr>
              <w:t>,</w:t>
            </w:r>
            <w:r w:rsidR="6BE80A28" w:rsidRPr="5D685B79">
              <w:rPr>
                <w:rFonts w:ascii="Arial" w:hAnsi="Arial" w:cs="Arial"/>
                <w:sz w:val="24"/>
                <w:szCs w:val="24"/>
              </w:rPr>
              <w:t xml:space="preserve"> MATs</w:t>
            </w:r>
            <w:r w:rsidR="00EB0213" w:rsidRPr="5D685B79">
              <w:rPr>
                <w:rFonts w:ascii="Arial" w:hAnsi="Arial" w:cs="Arial"/>
                <w:sz w:val="24"/>
                <w:szCs w:val="24"/>
              </w:rPr>
              <w:t xml:space="preserve"> </w:t>
            </w:r>
            <w:r w:rsidR="0033056E" w:rsidRPr="5D685B79">
              <w:rPr>
                <w:rFonts w:ascii="Arial" w:hAnsi="Arial" w:cs="Arial"/>
                <w:sz w:val="24"/>
                <w:szCs w:val="24"/>
              </w:rPr>
              <w:t>and</w:t>
            </w:r>
            <w:r w:rsidR="6BE80A28" w:rsidRPr="5D685B79">
              <w:rPr>
                <w:rFonts w:ascii="Arial" w:hAnsi="Arial" w:cs="Arial"/>
                <w:sz w:val="24"/>
                <w:szCs w:val="24"/>
              </w:rPr>
              <w:t xml:space="preserve"> schools to review their current approach to attendance and</w:t>
            </w:r>
            <w:r w:rsidR="187ED15B" w:rsidRPr="5D685B79">
              <w:rPr>
                <w:rFonts w:ascii="Arial" w:hAnsi="Arial" w:cs="Arial"/>
                <w:sz w:val="24"/>
                <w:szCs w:val="24"/>
              </w:rPr>
              <w:t xml:space="preserve"> </w:t>
            </w:r>
            <w:r w:rsidR="1A4173C3" w:rsidRPr="5D685B79">
              <w:rPr>
                <w:rFonts w:ascii="Arial" w:hAnsi="Arial" w:cs="Arial"/>
                <w:sz w:val="24"/>
                <w:szCs w:val="24"/>
              </w:rPr>
              <w:t>identify</w:t>
            </w:r>
            <w:r w:rsidR="5A1F0C3B" w:rsidRPr="5D685B79">
              <w:rPr>
                <w:rFonts w:ascii="Arial" w:hAnsi="Arial" w:cs="Arial"/>
                <w:sz w:val="24"/>
                <w:szCs w:val="24"/>
              </w:rPr>
              <w:t xml:space="preserve"> the changes </w:t>
            </w:r>
            <w:r w:rsidR="5B6C9CD8" w:rsidRPr="5D685B79">
              <w:rPr>
                <w:rFonts w:ascii="Arial" w:hAnsi="Arial" w:cs="Arial"/>
                <w:sz w:val="24"/>
                <w:szCs w:val="24"/>
              </w:rPr>
              <w:t>required to</w:t>
            </w:r>
            <w:r w:rsidR="41A25B17" w:rsidRPr="5D685B79">
              <w:rPr>
                <w:rFonts w:ascii="Arial" w:hAnsi="Arial" w:cs="Arial"/>
                <w:sz w:val="24"/>
                <w:szCs w:val="24"/>
              </w:rPr>
              <w:t xml:space="preserve"> meet the</w:t>
            </w:r>
            <w:r w:rsidR="3993AF96" w:rsidRPr="5D685B79">
              <w:rPr>
                <w:rFonts w:ascii="Arial" w:hAnsi="Arial" w:cs="Arial"/>
                <w:sz w:val="24"/>
                <w:szCs w:val="24"/>
              </w:rPr>
              <w:t xml:space="preserve"> </w:t>
            </w:r>
            <w:r w:rsidR="41A25B17" w:rsidRPr="5D685B79">
              <w:rPr>
                <w:rFonts w:ascii="Arial" w:hAnsi="Arial" w:cs="Arial"/>
                <w:sz w:val="24"/>
                <w:szCs w:val="24"/>
              </w:rPr>
              <w:t>expectations</w:t>
            </w:r>
            <w:r w:rsidR="70AD63B8" w:rsidRPr="5D685B79">
              <w:rPr>
                <w:rFonts w:ascii="Arial" w:hAnsi="Arial" w:cs="Arial"/>
                <w:sz w:val="24"/>
                <w:szCs w:val="24"/>
              </w:rPr>
              <w:t xml:space="preserve"> in </w:t>
            </w:r>
            <w:r w:rsidR="5B6C9CD8" w:rsidRPr="5D685B79">
              <w:rPr>
                <w:rFonts w:ascii="Arial" w:hAnsi="Arial" w:cs="Arial"/>
                <w:sz w:val="24"/>
                <w:szCs w:val="24"/>
              </w:rPr>
              <w:t xml:space="preserve">the </w:t>
            </w:r>
            <w:r w:rsidR="09A7BE25" w:rsidRPr="5D685B79">
              <w:rPr>
                <w:rFonts w:ascii="Arial" w:hAnsi="Arial" w:cs="Arial"/>
                <w:sz w:val="24"/>
                <w:szCs w:val="24"/>
              </w:rPr>
              <w:t xml:space="preserve">new </w:t>
            </w:r>
            <w:r w:rsidR="0033056E" w:rsidRPr="5D685B79">
              <w:rPr>
                <w:rFonts w:ascii="Arial" w:hAnsi="Arial" w:cs="Arial"/>
                <w:sz w:val="24"/>
                <w:szCs w:val="24"/>
              </w:rPr>
              <w:t>guidance.</w:t>
            </w:r>
          </w:p>
          <w:p w14:paraId="32600129" w14:textId="7EEFAB5B" w:rsidR="00E4110A" w:rsidRPr="0016208A" w:rsidRDefault="536CD657" w:rsidP="0016208A">
            <w:pPr>
              <w:pStyle w:val="ListParagraph"/>
              <w:numPr>
                <w:ilvl w:val="0"/>
                <w:numId w:val="7"/>
              </w:numPr>
              <w:rPr>
                <w:rFonts w:ascii="Arial" w:hAnsi="Arial" w:cs="Arial"/>
                <w:sz w:val="24"/>
                <w:szCs w:val="24"/>
              </w:rPr>
            </w:pPr>
            <w:r w:rsidRPr="435ADEFD">
              <w:rPr>
                <w:rFonts w:ascii="Arial" w:hAnsi="Arial" w:cs="Arial"/>
                <w:sz w:val="24"/>
                <w:szCs w:val="24"/>
              </w:rPr>
              <w:t xml:space="preserve">Supporting </w:t>
            </w:r>
            <w:r w:rsidR="26A8638C" w:rsidRPr="435ADEFD">
              <w:rPr>
                <w:rFonts w:ascii="Arial" w:hAnsi="Arial" w:cs="Arial"/>
                <w:sz w:val="24"/>
                <w:szCs w:val="24"/>
              </w:rPr>
              <w:t>LA</w:t>
            </w:r>
            <w:r w:rsidR="1A4173C3" w:rsidRPr="435ADEFD">
              <w:rPr>
                <w:rFonts w:ascii="Arial" w:hAnsi="Arial" w:cs="Arial"/>
                <w:sz w:val="24"/>
                <w:szCs w:val="24"/>
              </w:rPr>
              <w:t>s</w:t>
            </w:r>
            <w:r w:rsidR="00EB0213">
              <w:rPr>
                <w:rFonts w:ascii="Arial" w:hAnsi="Arial" w:cs="Arial"/>
                <w:sz w:val="24"/>
                <w:szCs w:val="24"/>
              </w:rPr>
              <w:t>,</w:t>
            </w:r>
            <w:r w:rsidR="6BE80A28" w:rsidRPr="435ADEFD">
              <w:rPr>
                <w:rFonts w:ascii="Arial" w:hAnsi="Arial" w:cs="Arial"/>
                <w:sz w:val="24"/>
                <w:szCs w:val="24"/>
              </w:rPr>
              <w:t xml:space="preserve"> MATs</w:t>
            </w:r>
            <w:r w:rsidR="00EB0213">
              <w:rPr>
                <w:rFonts w:ascii="Arial" w:hAnsi="Arial" w:cs="Arial"/>
                <w:sz w:val="24"/>
                <w:szCs w:val="24"/>
              </w:rPr>
              <w:t xml:space="preserve"> </w:t>
            </w:r>
            <w:r w:rsidR="0033056E">
              <w:rPr>
                <w:rFonts w:ascii="Arial" w:hAnsi="Arial" w:cs="Arial"/>
                <w:sz w:val="24"/>
                <w:szCs w:val="24"/>
              </w:rPr>
              <w:t>and</w:t>
            </w:r>
            <w:r w:rsidR="6BE80A28" w:rsidRPr="435ADEFD">
              <w:rPr>
                <w:rFonts w:ascii="Arial" w:hAnsi="Arial" w:cs="Arial"/>
                <w:sz w:val="24"/>
                <w:szCs w:val="24"/>
              </w:rPr>
              <w:t xml:space="preserve"> schools</w:t>
            </w:r>
            <w:r w:rsidR="5971EA26" w:rsidRPr="435ADEFD">
              <w:rPr>
                <w:rFonts w:ascii="Arial" w:hAnsi="Arial" w:cs="Arial"/>
                <w:sz w:val="24"/>
                <w:szCs w:val="24"/>
              </w:rPr>
              <w:t xml:space="preserve"> to </w:t>
            </w:r>
            <w:r w:rsidRPr="435ADEFD">
              <w:rPr>
                <w:rFonts w:ascii="Arial" w:hAnsi="Arial" w:cs="Arial"/>
                <w:sz w:val="24"/>
                <w:szCs w:val="24"/>
              </w:rPr>
              <w:t xml:space="preserve">develop </w:t>
            </w:r>
            <w:r w:rsidR="187ED15B" w:rsidRPr="435ADEFD">
              <w:rPr>
                <w:rFonts w:ascii="Arial" w:hAnsi="Arial" w:cs="Arial"/>
                <w:sz w:val="24"/>
                <w:szCs w:val="24"/>
              </w:rPr>
              <w:t xml:space="preserve">and implement </w:t>
            </w:r>
            <w:r w:rsidRPr="435ADEFD">
              <w:rPr>
                <w:rFonts w:ascii="Arial" w:hAnsi="Arial" w:cs="Arial"/>
                <w:sz w:val="24"/>
                <w:szCs w:val="24"/>
              </w:rPr>
              <w:t>an action plan</w:t>
            </w:r>
            <w:r w:rsidR="6BF5FBF0" w:rsidRPr="435ADEFD">
              <w:rPr>
                <w:rFonts w:ascii="Arial" w:hAnsi="Arial" w:cs="Arial"/>
                <w:sz w:val="24"/>
                <w:szCs w:val="24"/>
              </w:rPr>
              <w:t xml:space="preserve"> to make the</w:t>
            </w:r>
            <w:r w:rsidR="00D600D0">
              <w:rPr>
                <w:rFonts w:ascii="Arial" w:hAnsi="Arial" w:cs="Arial"/>
                <w:sz w:val="24"/>
                <w:szCs w:val="24"/>
              </w:rPr>
              <w:t xml:space="preserve"> necessary</w:t>
            </w:r>
            <w:r w:rsidR="6BF5FBF0" w:rsidRPr="435ADEFD">
              <w:rPr>
                <w:rFonts w:ascii="Arial" w:hAnsi="Arial" w:cs="Arial"/>
                <w:sz w:val="24"/>
                <w:szCs w:val="24"/>
              </w:rPr>
              <w:t xml:space="preserve"> change</w:t>
            </w:r>
            <w:r w:rsidR="00D600D0">
              <w:rPr>
                <w:rFonts w:ascii="Arial" w:hAnsi="Arial" w:cs="Arial"/>
                <w:sz w:val="24"/>
                <w:szCs w:val="24"/>
              </w:rPr>
              <w:t>s</w:t>
            </w:r>
            <w:r w:rsidR="00AC2600">
              <w:rPr>
                <w:rFonts w:ascii="Arial" w:hAnsi="Arial" w:cs="Arial"/>
                <w:sz w:val="24"/>
                <w:szCs w:val="24"/>
              </w:rPr>
              <w:t>.</w:t>
            </w:r>
            <w:r w:rsidR="6BF5FBF0" w:rsidRPr="435ADEFD">
              <w:rPr>
                <w:rFonts w:ascii="Arial" w:hAnsi="Arial" w:cs="Arial"/>
                <w:sz w:val="24"/>
                <w:szCs w:val="24"/>
              </w:rPr>
              <w:t xml:space="preserve"> </w:t>
            </w:r>
          </w:p>
          <w:p w14:paraId="2C666399" w14:textId="4B8DABEF" w:rsidR="435ADEFD" w:rsidRDefault="435ADEFD" w:rsidP="435ADEFD">
            <w:pPr>
              <w:pStyle w:val="ListParagraph"/>
              <w:numPr>
                <w:ilvl w:val="0"/>
                <w:numId w:val="7"/>
              </w:numPr>
              <w:rPr>
                <w:rFonts w:ascii="Arial" w:hAnsi="Arial" w:cs="Arial"/>
                <w:sz w:val="24"/>
                <w:szCs w:val="24"/>
              </w:rPr>
            </w:pPr>
            <w:r w:rsidRPr="5D685B79">
              <w:rPr>
                <w:rFonts w:ascii="Arial" w:hAnsi="Arial" w:cs="Arial"/>
                <w:sz w:val="24"/>
                <w:szCs w:val="24"/>
              </w:rPr>
              <w:lastRenderedPageBreak/>
              <w:t>Providing ongoing challenge and support to the LA</w:t>
            </w:r>
            <w:r w:rsidR="00EB0213" w:rsidRPr="5D685B79">
              <w:rPr>
                <w:rFonts w:ascii="Arial" w:hAnsi="Arial" w:cs="Arial"/>
                <w:sz w:val="24"/>
                <w:szCs w:val="24"/>
              </w:rPr>
              <w:t xml:space="preserve">, </w:t>
            </w:r>
            <w:r w:rsidRPr="5D685B79">
              <w:rPr>
                <w:rFonts w:ascii="Arial" w:hAnsi="Arial" w:cs="Arial"/>
                <w:sz w:val="24"/>
                <w:szCs w:val="24"/>
              </w:rPr>
              <w:t>MAT</w:t>
            </w:r>
            <w:r w:rsidR="00EB0213" w:rsidRPr="5D685B79">
              <w:rPr>
                <w:rFonts w:ascii="Arial" w:hAnsi="Arial" w:cs="Arial"/>
                <w:sz w:val="24"/>
                <w:szCs w:val="24"/>
              </w:rPr>
              <w:t xml:space="preserve"> or</w:t>
            </w:r>
            <w:r w:rsidRPr="5D685B79">
              <w:rPr>
                <w:rFonts w:ascii="Arial" w:hAnsi="Arial" w:cs="Arial"/>
                <w:sz w:val="24"/>
                <w:szCs w:val="24"/>
              </w:rPr>
              <w:t xml:space="preserve"> school</w:t>
            </w:r>
            <w:r w:rsidR="00EB0213" w:rsidRPr="5D685B79">
              <w:rPr>
                <w:rFonts w:ascii="Arial" w:hAnsi="Arial" w:cs="Arial"/>
                <w:sz w:val="24"/>
                <w:szCs w:val="24"/>
              </w:rPr>
              <w:t xml:space="preserve"> as they </w:t>
            </w:r>
            <w:r w:rsidRPr="5D685B79">
              <w:rPr>
                <w:rFonts w:ascii="Arial" w:hAnsi="Arial" w:cs="Arial"/>
                <w:sz w:val="24"/>
                <w:szCs w:val="24"/>
              </w:rPr>
              <w:t xml:space="preserve"> </w:t>
            </w:r>
            <w:r w:rsidR="00EB0213" w:rsidRPr="5D685B79">
              <w:rPr>
                <w:rFonts w:ascii="Arial" w:hAnsi="Arial" w:cs="Arial"/>
                <w:sz w:val="24"/>
                <w:szCs w:val="24"/>
              </w:rPr>
              <w:t xml:space="preserve"> implement their plan</w:t>
            </w:r>
            <w:r w:rsidRPr="5D685B79">
              <w:rPr>
                <w:rFonts w:ascii="Arial" w:hAnsi="Arial" w:cs="Arial"/>
                <w:sz w:val="24"/>
                <w:szCs w:val="24"/>
              </w:rPr>
              <w:t xml:space="preserve">.  </w:t>
            </w:r>
          </w:p>
          <w:p w14:paraId="35262DE5" w14:textId="692F3B07" w:rsidR="000D1E39" w:rsidRDefault="00DE0DCE" w:rsidP="435ADEFD">
            <w:pPr>
              <w:pStyle w:val="ListParagraph"/>
              <w:numPr>
                <w:ilvl w:val="0"/>
                <w:numId w:val="7"/>
              </w:numPr>
              <w:rPr>
                <w:rFonts w:ascii="Arial" w:hAnsi="Arial" w:cs="Arial"/>
                <w:sz w:val="24"/>
                <w:szCs w:val="24"/>
              </w:rPr>
            </w:pPr>
            <w:r w:rsidRPr="5D685B79">
              <w:rPr>
                <w:rFonts w:ascii="Arial" w:hAnsi="Arial" w:cs="Arial"/>
                <w:sz w:val="24"/>
                <w:szCs w:val="24"/>
              </w:rPr>
              <w:t>Develop</w:t>
            </w:r>
            <w:r w:rsidR="00D600D0">
              <w:rPr>
                <w:rFonts w:ascii="Arial" w:hAnsi="Arial" w:cs="Arial"/>
                <w:sz w:val="24"/>
                <w:szCs w:val="24"/>
              </w:rPr>
              <w:t>ing</w:t>
            </w:r>
            <w:r w:rsidRPr="5D685B79">
              <w:rPr>
                <w:rFonts w:ascii="Arial" w:hAnsi="Arial" w:cs="Arial"/>
                <w:sz w:val="24"/>
                <w:szCs w:val="24"/>
              </w:rPr>
              <w:t xml:space="preserve"> best practice case studies and materials </w:t>
            </w:r>
            <w:r w:rsidR="00604D55" w:rsidRPr="5D685B79">
              <w:rPr>
                <w:rFonts w:ascii="Arial" w:hAnsi="Arial" w:cs="Arial"/>
                <w:sz w:val="24"/>
                <w:szCs w:val="24"/>
              </w:rPr>
              <w:t>as required</w:t>
            </w:r>
            <w:r w:rsidRPr="5D685B79">
              <w:rPr>
                <w:rFonts w:ascii="Arial" w:hAnsi="Arial" w:cs="Arial"/>
                <w:sz w:val="24"/>
                <w:szCs w:val="24"/>
              </w:rPr>
              <w:t xml:space="preserve">. </w:t>
            </w:r>
          </w:p>
          <w:p w14:paraId="53C0E505" w14:textId="280BC1F7" w:rsidR="00AC2ACF" w:rsidRDefault="00776649" w:rsidP="00601441">
            <w:pPr>
              <w:pStyle w:val="ListParagraph"/>
              <w:numPr>
                <w:ilvl w:val="0"/>
                <w:numId w:val="7"/>
              </w:numPr>
              <w:rPr>
                <w:rFonts w:ascii="Arial" w:hAnsi="Arial" w:cs="Arial"/>
                <w:sz w:val="24"/>
                <w:szCs w:val="24"/>
              </w:rPr>
            </w:pPr>
            <w:r>
              <w:rPr>
                <w:rFonts w:ascii="Arial" w:hAnsi="Arial" w:cs="Arial"/>
                <w:sz w:val="24"/>
                <w:szCs w:val="24"/>
              </w:rPr>
              <w:t>R</w:t>
            </w:r>
            <w:r w:rsidR="00221BE1">
              <w:rPr>
                <w:rFonts w:ascii="Arial" w:hAnsi="Arial" w:cs="Arial"/>
                <w:sz w:val="24"/>
                <w:szCs w:val="24"/>
              </w:rPr>
              <w:t xml:space="preserve">eporting </w:t>
            </w:r>
            <w:r w:rsidR="00F95AD1">
              <w:rPr>
                <w:rFonts w:ascii="Arial" w:hAnsi="Arial" w:cs="Arial"/>
                <w:sz w:val="24"/>
                <w:szCs w:val="24"/>
              </w:rPr>
              <w:t xml:space="preserve">regularly </w:t>
            </w:r>
            <w:r w:rsidR="00221BE1">
              <w:rPr>
                <w:rFonts w:ascii="Arial" w:hAnsi="Arial" w:cs="Arial"/>
                <w:sz w:val="24"/>
                <w:szCs w:val="24"/>
              </w:rPr>
              <w:t xml:space="preserve">to the </w:t>
            </w:r>
            <w:r w:rsidR="00601441" w:rsidRPr="00BA39F6">
              <w:rPr>
                <w:rFonts w:ascii="Arial" w:hAnsi="Arial" w:cs="Arial"/>
                <w:sz w:val="24"/>
                <w:szCs w:val="24"/>
              </w:rPr>
              <w:t>Department</w:t>
            </w:r>
            <w:r>
              <w:rPr>
                <w:rFonts w:ascii="Arial" w:hAnsi="Arial" w:cs="Arial"/>
                <w:sz w:val="24"/>
                <w:szCs w:val="24"/>
              </w:rPr>
              <w:t xml:space="preserve"> to</w:t>
            </w:r>
            <w:r w:rsidR="00601441" w:rsidRPr="00BA39F6">
              <w:rPr>
                <w:rFonts w:ascii="Arial" w:hAnsi="Arial" w:cs="Arial"/>
                <w:sz w:val="24"/>
                <w:szCs w:val="24"/>
              </w:rPr>
              <w:t xml:space="preserve"> </w:t>
            </w:r>
            <w:r w:rsidR="00055672">
              <w:rPr>
                <w:rFonts w:ascii="Arial" w:hAnsi="Arial" w:cs="Arial"/>
                <w:sz w:val="24"/>
                <w:szCs w:val="24"/>
              </w:rPr>
              <w:t xml:space="preserve">provide progress </w:t>
            </w:r>
            <w:r w:rsidR="00E44E1A">
              <w:rPr>
                <w:rFonts w:ascii="Arial" w:hAnsi="Arial" w:cs="Arial"/>
                <w:sz w:val="24"/>
                <w:szCs w:val="24"/>
              </w:rPr>
              <w:t>updates</w:t>
            </w:r>
            <w:r w:rsidR="00AC2600">
              <w:rPr>
                <w:rFonts w:ascii="Arial" w:hAnsi="Arial" w:cs="Arial"/>
                <w:sz w:val="24"/>
                <w:szCs w:val="24"/>
              </w:rPr>
              <w:t>,</w:t>
            </w:r>
            <w:r w:rsidR="00D600D0">
              <w:rPr>
                <w:rFonts w:ascii="Arial" w:hAnsi="Arial" w:cs="Arial"/>
                <w:sz w:val="24"/>
                <w:szCs w:val="24"/>
              </w:rPr>
              <w:t xml:space="preserve"> and</w:t>
            </w:r>
            <w:r w:rsidR="00AC2600">
              <w:rPr>
                <w:rFonts w:ascii="Arial" w:hAnsi="Arial" w:cs="Arial"/>
                <w:sz w:val="24"/>
                <w:szCs w:val="24"/>
              </w:rPr>
              <w:t xml:space="preserve"> </w:t>
            </w:r>
            <w:r w:rsidR="00D600D0">
              <w:rPr>
                <w:rFonts w:ascii="Arial" w:hAnsi="Arial" w:cs="Arial"/>
                <w:sz w:val="24"/>
                <w:szCs w:val="24"/>
              </w:rPr>
              <w:t>share</w:t>
            </w:r>
            <w:r w:rsidR="00601441" w:rsidRPr="00BA39F6">
              <w:rPr>
                <w:rFonts w:ascii="Arial" w:hAnsi="Arial" w:cs="Arial"/>
                <w:sz w:val="24"/>
                <w:szCs w:val="24"/>
              </w:rPr>
              <w:t xml:space="preserve"> intelligence and </w:t>
            </w:r>
            <w:r w:rsidR="000C299B">
              <w:rPr>
                <w:rFonts w:ascii="Arial" w:hAnsi="Arial" w:cs="Arial"/>
                <w:sz w:val="24"/>
                <w:szCs w:val="24"/>
              </w:rPr>
              <w:t xml:space="preserve">effective </w:t>
            </w:r>
            <w:r w:rsidR="00601441" w:rsidRPr="00BA39F6">
              <w:rPr>
                <w:rFonts w:ascii="Arial" w:hAnsi="Arial" w:cs="Arial"/>
                <w:sz w:val="24"/>
                <w:szCs w:val="24"/>
              </w:rPr>
              <w:t>pract</w:t>
            </w:r>
            <w:r w:rsidR="00A942F2">
              <w:rPr>
                <w:rFonts w:ascii="Arial" w:hAnsi="Arial" w:cs="Arial"/>
                <w:sz w:val="24"/>
                <w:szCs w:val="24"/>
              </w:rPr>
              <w:t>ice.</w:t>
            </w:r>
          </w:p>
          <w:p w14:paraId="49C489C1" w14:textId="77777777" w:rsidR="00601441" w:rsidRDefault="00601441" w:rsidP="00AF47A6">
            <w:pPr>
              <w:rPr>
                <w:rFonts w:ascii="Arial" w:hAnsi="Arial" w:cs="Arial"/>
                <w:sz w:val="24"/>
                <w:szCs w:val="24"/>
                <w:lang w:eastAsia="zh-CN"/>
              </w:rPr>
            </w:pPr>
          </w:p>
          <w:p w14:paraId="4841B058" w14:textId="182FAAA2" w:rsidR="00EF500B" w:rsidRPr="005E4758" w:rsidRDefault="00EF500B" w:rsidP="00EF500B">
            <w:pPr>
              <w:rPr>
                <w:rFonts w:ascii="Arial" w:hAnsi="Arial" w:cs="Arial"/>
                <w:sz w:val="24"/>
                <w:szCs w:val="24"/>
              </w:rPr>
            </w:pPr>
            <w:r w:rsidRPr="5D685B79">
              <w:rPr>
                <w:rFonts w:ascii="Arial" w:hAnsi="Arial" w:cs="Arial"/>
                <w:color w:val="000000" w:themeColor="text1"/>
                <w:sz w:val="24"/>
                <w:szCs w:val="24"/>
                <w:lang w:val="en"/>
              </w:rPr>
              <w:t xml:space="preserve">We are </w:t>
            </w:r>
            <w:r w:rsidRPr="5D685B79">
              <w:rPr>
                <w:rFonts w:ascii="Arial" w:hAnsi="Arial" w:cs="Arial"/>
                <w:sz w:val="24"/>
                <w:szCs w:val="24"/>
              </w:rPr>
              <w:t xml:space="preserve">seeking applications from individuals with credible leadership experience from LA, </w:t>
            </w:r>
            <w:r w:rsidR="007165CF">
              <w:rPr>
                <w:rFonts w:ascii="Arial" w:hAnsi="Arial" w:cs="Arial"/>
                <w:sz w:val="24"/>
                <w:szCs w:val="24"/>
              </w:rPr>
              <w:t>t</w:t>
            </w:r>
            <w:r w:rsidRPr="5D685B79">
              <w:rPr>
                <w:rFonts w:ascii="Arial" w:hAnsi="Arial" w:cs="Arial"/>
                <w:sz w:val="24"/>
                <w:szCs w:val="24"/>
              </w:rPr>
              <w:t>rust or school settings, who can provide evidence of:</w:t>
            </w:r>
          </w:p>
          <w:p w14:paraId="1B16EE32" w14:textId="3FC10E0F" w:rsidR="00EF500B" w:rsidRPr="00EB2881" w:rsidRDefault="00EF500B" w:rsidP="00EF500B">
            <w:pPr>
              <w:pStyle w:val="ListParagraph"/>
              <w:numPr>
                <w:ilvl w:val="0"/>
                <w:numId w:val="25"/>
              </w:numPr>
              <w:tabs>
                <w:tab w:val="num" w:pos="450"/>
              </w:tabs>
              <w:rPr>
                <w:rFonts w:ascii="Arial" w:hAnsi="Arial" w:cs="Arial"/>
                <w:sz w:val="24"/>
                <w:szCs w:val="24"/>
              </w:rPr>
            </w:pPr>
            <w:r w:rsidRPr="435ADEFD">
              <w:rPr>
                <w:rFonts w:ascii="Arial" w:hAnsi="Arial" w:cs="Arial"/>
                <w:sz w:val="24"/>
                <w:szCs w:val="24"/>
              </w:rPr>
              <w:t>Supporting LAs or MATs/ schools</w:t>
            </w:r>
            <w:r>
              <w:rPr>
                <w:rFonts w:ascii="Arial" w:hAnsi="Arial" w:cs="Arial"/>
                <w:sz w:val="24"/>
                <w:szCs w:val="24"/>
              </w:rPr>
              <w:t xml:space="preserve"> to implement</w:t>
            </w:r>
            <w:r w:rsidR="005C4CAF">
              <w:rPr>
                <w:rFonts w:ascii="Arial" w:hAnsi="Arial" w:cs="Arial"/>
                <w:sz w:val="24"/>
                <w:szCs w:val="24"/>
              </w:rPr>
              <w:t xml:space="preserve"> successful strategies</w:t>
            </w:r>
            <w:r w:rsidRPr="435ADEFD">
              <w:rPr>
                <w:rFonts w:ascii="Arial" w:hAnsi="Arial" w:cs="Arial"/>
                <w:sz w:val="24"/>
                <w:szCs w:val="24"/>
              </w:rPr>
              <w:t xml:space="preserve"> to improve attendance.</w:t>
            </w:r>
          </w:p>
          <w:p w14:paraId="59BCBFEA" w14:textId="106E3FD7" w:rsidR="00EF500B" w:rsidRPr="00091E01" w:rsidRDefault="00EF500B" w:rsidP="00EF500B">
            <w:pPr>
              <w:pStyle w:val="ListParagraph"/>
              <w:numPr>
                <w:ilvl w:val="0"/>
                <w:numId w:val="25"/>
              </w:numPr>
              <w:tabs>
                <w:tab w:val="num" w:pos="450"/>
              </w:tabs>
              <w:rPr>
                <w:rFonts w:ascii="Arial" w:hAnsi="Arial" w:cs="Arial"/>
                <w:color w:val="000000"/>
                <w:sz w:val="24"/>
                <w:szCs w:val="24"/>
                <w:lang w:val="en"/>
              </w:rPr>
            </w:pPr>
            <w:r>
              <w:rPr>
                <w:rFonts w:ascii="Arial" w:hAnsi="Arial" w:cs="Arial"/>
                <w:sz w:val="24"/>
                <w:szCs w:val="24"/>
              </w:rPr>
              <w:t>A clear</w:t>
            </w:r>
            <w:r w:rsidRPr="00EB2881">
              <w:rPr>
                <w:rFonts w:ascii="Arial" w:hAnsi="Arial" w:cs="Arial"/>
                <w:sz w:val="24"/>
                <w:szCs w:val="24"/>
              </w:rPr>
              <w:t xml:space="preserve"> understanding of</w:t>
            </w:r>
            <w:r>
              <w:rPr>
                <w:rFonts w:ascii="Arial" w:hAnsi="Arial" w:cs="Arial"/>
                <w:sz w:val="24"/>
                <w:szCs w:val="24"/>
              </w:rPr>
              <w:t xml:space="preserve"> </w:t>
            </w:r>
            <w:r w:rsidRPr="00EB2881">
              <w:rPr>
                <w:rFonts w:ascii="Arial" w:hAnsi="Arial" w:cs="Arial"/>
                <w:sz w:val="24"/>
                <w:szCs w:val="24"/>
              </w:rPr>
              <w:t>excellent practice for improving attendance</w:t>
            </w:r>
            <w:r>
              <w:rPr>
                <w:rFonts w:ascii="Arial" w:hAnsi="Arial" w:cs="Arial"/>
                <w:sz w:val="24"/>
                <w:szCs w:val="24"/>
              </w:rPr>
              <w:t xml:space="preserve"> and reducing absence, including using data to inform decision making and planning.</w:t>
            </w:r>
          </w:p>
          <w:p w14:paraId="391B6659" w14:textId="77777777" w:rsidR="00EF500B" w:rsidRPr="005C728B" w:rsidRDefault="00EF500B" w:rsidP="00EF500B">
            <w:pPr>
              <w:pStyle w:val="ListParagraph"/>
              <w:numPr>
                <w:ilvl w:val="0"/>
                <w:numId w:val="25"/>
              </w:numPr>
              <w:tabs>
                <w:tab w:val="num" w:pos="450"/>
              </w:tabs>
              <w:rPr>
                <w:rFonts w:ascii="Arial" w:hAnsi="Arial" w:cs="Arial"/>
                <w:sz w:val="24"/>
                <w:szCs w:val="24"/>
              </w:rPr>
            </w:pPr>
            <w:r w:rsidRPr="00592423">
              <w:rPr>
                <w:rFonts w:ascii="Arial" w:hAnsi="Arial" w:cs="Arial"/>
                <w:color w:val="000000"/>
                <w:sz w:val="24"/>
                <w:szCs w:val="24"/>
                <w:lang w:val="en"/>
              </w:rPr>
              <w:t>The ability to quickly establish strong working relationships with LA</w:t>
            </w:r>
            <w:r>
              <w:rPr>
                <w:rFonts w:ascii="Arial" w:hAnsi="Arial" w:cs="Arial"/>
                <w:color w:val="000000"/>
                <w:sz w:val="24"/>
                <w:szCs w:val="24"/>
                <w:lang w:val="en"/>
              </w:rPr>
              <w:t xml:space="preserve"> and school</w:t>
            </w:r>
            <w:r w:rsidRPr="00592423">
              <w:rPr>
                <w:rFonts w:ascii="Arial" w:hAnsi="Arial" w:cs="Arial"/>
                <w:color w:val="000000"/>
                <w:sz w:val="24"/>
                <w:szCs w:val="24"/>
                <w:lang w:val="en"/>
              </w:rPr>
              <w:t xml:space="preserve"> leaders.</w:t>
            </w:r>
          </w:p>
          <w:p w14:paraId="7025B2EF" w14:textId="77777777" w:rsidR="00EF500B" w:rsidRDefault="00EF500B" w:rsidP="00AF47A6">
            <w:pPr>
              <w:rPr>
                <w:rFonts w:ascii="Arial" w:hAnsi="Arial" w:cs="Arial"/>
                <w:sz w:val="24"/>
                <w:szCs w:val="24"/>
                <w:lang w:eastAsia="zh-CN"/>
              </w:rPr>
            </w:pPr>
          </w:p>
          <w:p w14:paraId="3CB92585" w14:textId="2218709B" w:rsidR="000F4F65" w:rsidRPr="000F4F65" w:rsidRDefault="006E2724" w:rsidP="435ADEFD">
            <w:pPr>
              <w:rPr>
                <w:rFonts w:ascii="Arial" w:hAnsi="Arial" w:cs="Arial"/>
                <w:sz w:val="24"/>
                <w:szCs w:val="24"/>
                <w:lang w:eastAsia="zh-CN"/>
              </w:rPr>
            </w:pPr>
            <w:r>
              <w:rPr>
                <w:rFonts w:ascii="Arial" w:hAnsi="Arial" w:cs="Arial"/>
                <w:sz w:val="24"/>
                <w:szCs w:val="24"/>
                <w:lang w:eastAsia="zh-CN"/>
              </w:rPr>
              <w:t xml:space="preserve">Depending on the composition of the final team, advisers </w:t>
            </w:r>
            <w:r w:rsidR="004504F9">
              <w:rPr>
                <w:rFonts w:ascii="Arial" w:hAnsi="Arial" w:cs="Arial"/>
                <w:sz w:val="24"/>
                <w:szCs w:val="24"/>
                <w:lang w:eastAsia="zh-CN"/>
              </w:rPr>
              <w:t>may be allocated to</w:t>
            </w:r>
            <w:r>
              <w:rPr>
                <w:rFonts w:ascii="Arial" w:hAnsi="Arial" w:cs="Arial"/>
                <w:sz w:val="24"/>
                <w:szCs w:val="24"/>
                <w:lang w:eastAsia="zh-CN"/>
              </w:rPr>
              <w:t xml:space="preserve"> work with LAs and MATs in a</w:t>
            </w:r>
            <w:r w:rsidR="007052FD">
              <w:rPr>
                <w:rFonts w:ascii="Arial" w:hAnsi="Arial" w:cs="Arial"/>
                <w:sz w:val="24"/>
                <w:szCs w:val="24"/>
                <w:lang w:eastAsia="zh-CN"/>
              </w:rPr>
              <w:t xml:space="preserve"> specific</w:t>
            </w:r>
            <w:r w:rsidR="00983B35">
              <w:rPr>
                <w:rFonts w:ascii="Arial" w:hAnsi="Arial" w:cs="Arial"/>
                <w:sz w:val="24"/>
                <w:szCs w:val="24"/>
                <w:lang w:eastAsia="zh-CN"/>
              </w:rPr>
              <w:t xml:space="preserve"> region</w:t>
            </w:r>
            <w:r w:rsidR="007052FD">
              <w:rPr>
                <w:rFonts w:ascii="Arial" w:hAnsi="Arial" w:cs="Arial"/>
                <w:sz w:val="24"/>
                <w:szCs w:val="24"/>
                <w:lang w:eastAsia="zh-CN"/>
              </w:rPr>
              <w:t xml:space="preserve">. </w:t>
            </w:r>
            <w:r w:rsidR="004504F9">
              <w:rPr>
                <w:rFonts w:ascii="Arial" w:hAnsi="Arial" w:cs="Arial"/>
                <w:sz w:val="24"/>
                <w:szCs w:val="24"/>
                <w:lang w:eastAsia="zh-CN"/>
              </w:rPr>
              <w:t>A</w:t>
            </w:r>
            <w:r w:rsidR="007052FD">
              <w:rPr>
                <w:rFonts w:ascii="Arial" w:hAnsi="Arial" w:cs="Arial"/>
                <w:sz w:val="24"/>
                <w:szCs w:val="24"/>
                <w:lang w:eastAsia="zh-CN"/>
              </w:rPr>
              <w:t xml:space="preserve">dvisers </w:t>
            </w:r>
            <w:r w:rsidR="00983B35">
              <w:rPr>
                <w:rFonts w:ascii="Arial" w:hAnsi="Arial" w:cs="Arial"/>
                <w:sz w:val="24"/>
                <w:szCs w:val="24"/>
                <w:lang w:eastAsia="zh-CN"/>
              </w:rPr>
              <w:t>may</w:t>
            </w:r>
            <w:r w:rsidR="004504F9">
              <w:rPr>
                <w:rFonts w:ascii="Arial" w:hAnsi="Arial" w:cs="Arial"/>
                <w:sz w:val="24"/>
                <w:szCs w:val="24"/>
                <w:lang w:eastAsia="zh-CN"/>
              </w:rPr>
              <w:t xml:space="preserve"> also</w:t>
            </w:r>
            <w:r w:rsidR="00983B35">
              <w:rPr>
                <w:rFonts w:ascii="Arial" w:hAnsi="Arial" w:cs="Arial"/>
                <w:sz w:val="24"/>
                <w:szCs w:val="24"/>
                <w:lang w:eastAsia="zh-CN"/>
              </w:rPr>
              <w:t xml:space="preserve"> be required to convene regional</w:t>
            </w:r>
            <w:r w:rsidR="006B1715">
              <w:rPr>
                <w:rFonts w:ascii="Arial" w:hAnsi="Arial" w:cs="Arial"/>
                <w:sz w:val="24"/>
                <w:szCs w:val="24"/>
                <w:lang w:eastAsia="zh-CN"/>
              </w:rPr>
              <w:t xml:space="preserve"> meetings bringing together the LAs in their area to discuss</w:t>
            </w:r>
            <w:r w:rsidR="000F4F65">
              <w:rPr>
                <w:rFonts w:ascii="Arial" w:hAnsi="Arial" w:cs="Arial"/>
                <w:sz w:val="24"/>
                <w:szCs w:val="24"/>
                <w:lang w:eastAsia="zh-CN"/>
              </w:rPr>
              <w:t xml:space="preserve"> their practice</w:t>
            </w:r>
            <w:r w:rsidR="00983B35">
              <w:rPr>
                <w:rFonts w:ascii="Arial" w:hAnsi="Arial" w:cs="Arial"/>
                <w:sz w:val="24"/>
                <w:szCs w:val="24"/>
                <w:lang w:eastAsia="zh-CN"/>
              </w:rPr>
              <w:t>.</w:t>
            </w:r>
            <w:r>
              <w:rPr>
                <w:rFonts w:ascii="Arial" w:hAnsi="Arial" w:cs="Arial"/>
                <w:sz w:val="24"/>
                <w:szCs w:val="24"/>
                <w:lang w:eastAsia="zh-CN"/>
              </w:rPr>
              <w:t xml:space="preserve"> </w:t>
            </w:r>
            <w:bookmarkEnd w:id="3"/>
          </w:p>
        </w:tc>
      </w:tr>
    </w:tbl>
    <w:p w14:paraId="4ADF1646" w14:textId="06846EA3" w:rsidR="002E62C9" w:rsidRDefault="002E62C9" w:rsidP="0000086A">
      <w:pPr>
        <w:tabs>
          <w:tab w:val="left" w:pos="2580"/>
        </w:tabs>
        <w:rPr>
          <w:rFonts w:ascii="Arial" w:hAnsi="Arial" w:cs="Arial"/>
          <w:sz w:val="24"/>
          <w:szCs w:val="24"/>
        </w:rPr>
      </w:pPr>
    </w:p>
    <w:p w14:paraId="21951305" w14:textId="77777777" w:rsidR="002E62C9" w:rsidRDefault="002E62C9">
      <w:pPr>
        <w:rPr>
          <w:rFonts w:ascii="Arial" w:hAnsi="Arial" w:cs="Arial"/>
          <w:sz w:val="24"/>
          <w:szCs w:val="24"/>
        </w:rPr>
      </w:pPr>
      <w:r>
        <w:rPr>
          <w:rFonts w:ascii="Arial" w:hAnsi="Arial" w:cs="Arial"/>
          <w:sz w:val="24"/>
          <w:szCs w:val="24"/>
        </w:rPr>
        <w:br w:type="page"/>
      </w:r>
    </w:p>
    <w:tbl>
      <w:tblPr>
        <w:tblStyle w:val="TableGrid1"/>
        <w:tblW w:w="5000" w:type="pct"/>
        <w:tblLook w:val="04A0" w:firstRow="1" w:lastRow="0" w:firstColumn="1" w:lastColumn="0" w:noHBand="0" w:noVBand="1"/>
      </w:tblPr>
      <w:tblGrid>
        <w:gridCol w:w="9016"/>
      </w:tblGrid>
      <w:tr w:rsidR="0000086A" w:rsidRPr="00A7508B" w14:paraId="785708C3" w14:textId="77777777" w:rsidTr="5D685B79">
        <w:tc>
          <w:tcPr>
            <w:tcW w:w="5000" w:type="pct"/>
            <w:shd w:val="clear" w:color="auto" w:fill="D9D9D9" w:themeFill="background1" w:themeFillShade="D9"/>
          </w:tcPr>
          <w:p w14:paraId="014CBF64" w14:textId="77777777" w:rsidR="0000086A" w:rsidRPr="00A7508B" w:rsidRDefault="0000086A" w:rsidP="0000086A">
            <w:pPr>
              <w:keepNext/>
              <w:keepLines/>
              <w:spacing w:before="240" w:after="240"/>
              <w:outlineLvl w:val="0"/>
              <w:rPr>
                <w:rFonts w:ascii="Arial" w:eastAsiaTheme="majorEastAsia" w:hAnsi="Arial" w:cs="Arial"/>
                <w:b/>
                <w:color w:val="2E74B5" w:themeColor="accent1" w:themeShade="BF"/>
                <w:sz w:val="24"/>
                <w:szCs w:val="24"/>
              </w:rPr>
            </w:pPr>
            <w:bookmarkStart w:id="4" w:name="_Toc79420027"/>
            <w:r w:rsidRPr="00A7508B">
              <w:rPr>
                <w:rFonts w:ascii="Arial" w:eastAsiaTheme="majorEastAsia" w:hAnsi="Arial" w:cs="Arial"/>
                <w:b/>
                <w:color w:val="000000" w:themeColor="text1"/>
                <w:sz w:val="24"/>
                <w:szCs w:val="24"/>
              </w:rPr>
              <w:lastRenderedPageBreak/>
              <w:t>Person Specification</w:t>
            </w:r>
            <w:bookmarkEnd w:id="4"/>
            <w:r w:rsidRPr="00A7508B">
              <w:rPr>
                <w:rFonts w:ascii="Arial" w:eastAsiaTheme="majorEastAsia" w:hAnsi="Arial" w:cs="Arial"/>
                <w:b/>
                <w:color w:val="000000" w:themeColor="text1"/>
                <w:sz w:val="24"/>
                <w:szCs w:val="24"/>
              </w:rPr>
              <w:t xml:space="preserve"> </w:t>
            </w:r>
          </w:p>
        </w:tc>
      </w:tr>
      <w:tr w:rsidR="0000086A" w:rsidRPr="00A7508B" w14:paraId="0B544F5C" w14:textId="77777777" w:rsidTr="5D685B79">
        <w:tc>
          <w:tcPr>
            <w:tcW w:w="5000" w:type="pct"/>
            <w:shd w:val="clear" w:color="auto" w:fill="auto"/>
          </w:tcPr>
          <w:p w14:paraId="3DF80BD7" w14:textId="3AF1ED61" w:rsidR="0000086A" w:rsidRDefault="0000086A" w:rsidP="0000086A">
            <w:pPr>
              <w:rPr>
                <w:rFonts w:ascii="Arial" w:hAnsi="Arial" w:cs="Arial"/>
                <w:sz w:val="24"/>
                <w:szCs w:val="24"/>
              </w:rPr>
            </w:pPr>
            <w:bookmarkStart w:id="5" w:name="_Hlk79651040"/>
            <w:r w:rsidRPr="00A7508B">
              <w:rPr>
                <w:rFonts w:ascii="Arial" w:hAnsi="Arial" w:cs="Arial"/>
                <w:sz w:val="24"/>
                <w:szCs w:val="24"/>
              </w:rPr>
              <w:t xml:space="preserve">Successful candidates will need to demonstrate that they meet </w:t>
            </w:r>
            <w:r w:rsidR="00605A8F" w:rsidRPr="00605A8F">
              <w:rPr>
                <w:rFonts w:ascii="Arial" w:hAnsi="Arial" w:cs="Arial"/>
                <w:b/>
                <w:bCs/>
                <w:sz w:val="24"/>
                <w:szCs w:val="24"/>
              </w:rPr>
              <w:t>all</w:t>
            </w:r>
            <w:r w:rsidRPr="00A7508B">
              <w:rPr>
                <w:rFonts w:ascii="Arial" w:hAnsi="Arial" w:cs="Arial"/>
                <w:sz w:val="24"/>
                <w:szCs w:val="24"/>
              </w:rPr>
              <w:t xml:space="preserve"> the essential criteria below</w:t>
            </w:r>
            <w:r w:rsidR="006B11F0" w:rsidRPr="00A7508B">
              <w:rPr>
                <w:rFonts w:ascii="Arial" w:hAnsi="Arial" w:cs="Arial"/>
                <w:sz w:val="24"/>
                <w:szCs w:val="24"/>
              </w:rPr>
              <w:t xml:space="preserve"> and any of the desirable criteria.</w:t>
            </w:r>
          </w:p>
          <w:p w14:paraId="52CAAB57" w14:textId="441C0D9C" w:rsidR="001403B8" w:rsidRDefault="001403B8" w:rsidP="0000086A">
            <w:pPr>
              <w:rPr>
                <w:rFonts w:ascii="Arial" w:hAnsi="Arial" w:cs="Arial"/>
                <w:sz w:val="24"/>
                <w:szCs w:val="24"/>
              </w:rPr>
            </w:pPr>
          </w:p>
          <w:p w14:paraId="5B5F49ED" w14:textId="781719BF" w:rsidR="00014B63" w:rsidRDefault="00605A8F" w:rsidP="0000086A">
            <w:pPr>
              <w:rPr>
                <w:rFonts w:ascii="Arial" w:hAnsi="Arial" w:cs="Arial"/>
                <w:sz w:val="24"/>
                <w:szCs w:val="24"/>
              </w:rPr>
            </w:pPr>
            <w:r>
              <w:rPr>
                <w:rFonts w:ascii="Arial" w:hAnsi="Arial" w:cs="Arial"/>
                <w:sz w:val="24"/>
                <w:szCs w:val="24"/>
              </w:rPr>
              <w:t>W</w:t>
            </w:r>
            <w:r w:rsidR="001403B8">
              <w:rPr>
                <w:rFonts w:ascii="Arial" w:hAnsi="Arial" w:cs="Arial"/>
                <w:sz w:val="24"/>
                <w:szCs w:val="24"/>
              </w:rPr>
              <w:t>e welcome applications from</w:t>
            </w:r>
            <w:r w:rsidR="00601441">
              <w:rPr>
                <w:rFonts w:ascii="Arial" w:hAnsi="Arial" w:cs="Arial"/>
                <w:sz w:val="24"/>
                <w:szCs w:val="24"/>
              </w:rPr>
              <w:t xml:space="preserve"> individuals with credible leadership experience</w:t>
            </w:r>
            <w:r w:rsidR="00B208F6">
              <w:rPr>
                <w:rFonts w:ascii="Arial" w:hAnsi="Arial" w:cs="Arial"/>
                <w:sz w:val="24"/>
                <w:szCs w:val="24"/>
              </w:rPr>
              <w:t xml:space="preserve"> for attendance. This may include </w:t>
            </w:r>
            <w:r w:rsidR="001403B8" w:rsidRPr="001403B8">
              <w:rPr>
                <w:rFonts w:ascii="Arial" w:hAnsi="Arial" w:cs="Arial"/>
                <w:sz w:val="24"/>
                <w:szCs w:val="24"/>
              </w:rPr>
              <w:t>former headteachers, Ofsted inspectors</w:t>
            </w:r>
            <w:r w:rsidR="00976D33">
              <w:rPr>
                <w:rFonts w:ascii="Arial" w:hAnsi="Arial" w:cs="Arial"/>
                <w:sz w:val="24"/>
                <w:szCs w:val="24"/>
              </w:rPr>
              <w:t>,</w:t>
            </w:r>
            <w:r w:rsidR="001403B8" w:rsidRPr="001403B8">
              <w:rPr>
                <w:rFonts w:ascii="Arial" w:hAnsi="Arial" w:cs="Arial"/>
                <w:sz w:val="24"/>
                <w:szCs w:val="24"/>
              </w:rPr>
              <w:t xml:space="preserve"> LA</w:t>
            </w:r>
            <w:r w:rsidR="00E73CA8">
              <w:rPr>
                <w:rFonts w:ascii="Arial" w:hAnsi="Arial" w:cs="Arial"/>
                <w:sz w:val="24"/>
                <w:szCs w:val="24"/>
              </w:rPr>
              <w:t xml:space="preserve"> </w:t>
            </w:r>
            <w:r w:rsidR="00976D33">
              <w:rPr>
                <w:rFonts w:ascii="Arial" w:hAnsi="Arial" w:cs="Arial"/>
                <w:sz w:val="24"/>
                <w:szCs w:val="24"/>
              </w:rPr>
              <w:t xml:space="preserve">and MAT </w:t>
            </w:r>
            <w:r w:rsidR="00E73CA8">
              <w:rPr>
                <w:rFonts w:ascii="Arial" w:hAnsi="Arial" w:cs="Arial"/>
                <w:sz w:val="24"/>
                <w:szCs w:val="24"/>
              </w:rPr>
              <w:t>leaders</w:t>
            </w:r>
            <w:r w:rsidR="00644B8E">
              <w:rPr>
                <w:rFonts w:ascii="Arial" w:hAnsi="Arial" w:cs="Arial"/>
                <w:sz w:val="24"/>
                <w:szCs w:val="24"/>
              </w:rPr>
              <w:t>,</w:t>
            </w:r>
            <w:r w:rsidR="00601441">
              <w:rPr>
                <w:rFonts w:ascii="Arial" w:hAnsi="Arial" w:cs="Arial"/>
                <w:sz w:val="24"/>
                <w:szCs w:val="24"/>
              </w:rPr>
              <w:t xml:space="preserve"> and </w:t>
            </w:r>
            <w:r w:rsidR="00CF0DAA">
              <w:rPr>
                <w:rFonts w:ascii="Arial" w:hAnsi="Arial" w:cs="Arial"/>
                <w:sz w:val="24"/>
                <w:szCs w:val="24"/>
              </w:rPr>
              <w:t xml:space="preserve">independent attendance consultants </w:t>
            </w:r>
            <w:r w:rsidR="00641F77">
              <w:rPr>
                <w:rFonts w:ascii="Arial" w:hAnsi="Arial" w:cs="Arial"/>
                <w:sz w:val="24"/>
                <w:szCs w:val="24"/>
              </w:rPr>
              <w:t>with</w:t>
            </w:r>
            <w:r w:rsidR="00644B8E">
              <w:rPr>
                <w:rFonts w:ascii="Arial" w:hAnsi="Arial" w:cs="Arial"/>
                <w:sz w:val="24"/>
                <w:szCs w:val="24"/>
              </w:rPr>
              <w:t xml:space="preserve"> </w:t>
            </w:r>
            <w:r w:rsidR="0023289D">
              <w:rPr>
                <w:rFonts w:ascii="Arial" w:hAnsi="Arial" w:cs="Arial"/>
                <w:sz w:val="24"/>
                <w:szCs w:val="24"/>
              </w:rPr>
              <w:t>have a</w:t>
            </w:r>
            <w:r w:rsidR="001403B8" w:rsidRPr="001403B8">
              <w:rPr>
                <w:rFonts w:ascii="Arial" w:hAnsi="Arial" w:cs="Arial"/>
                <w:sz w:val="24"/>
                <w:szCs w:val="24"/>
              </w:rPr>
              <w:t xml:space="preserve"> broad and strategic understand</w:t>
            </w:r>
            <w:r w:rsidR="0023289D">
              <w:rPr>
                <w:rFonts w:ascii="Arial" w:hAnsi="Arial" w:cs="Arial"/>
                <w:sz w:val="24"/>
                <w:szCs w:val="24"/>
              </w:rPr>
              <w:t>ing of school</w:t>
            </w:r>
            <w:r w:rsidR="007538D3">
              <w:rPr>
                <w:rFonts w:ascii="Arial" w:hAnsi="Arial" w:cs="Arial"/>
                <w:sz w:val="24"/>
                <w:szCs w:val="24"/>
              </w:rPr>
              <w:t xml:space="preserve">, </w:t>
            </w:r>
            <w:r w:rsidR="007165CF">
              <w:rPr>
                <w:rFonts w:ascii="Arial" w:hAnsi="Arial" w:cs="Arial"/>
                <w:sz w:val="24"/>
                <w:szCs w:val="24"/>
              </w:rPr>
              <w:t>t</w:t>
            </w:r>
            <w:r w:rsidR="007538D3">
              <w:rPr>
                <w:rFonts w:ascii="Arial" w:hAnsi="Arial" w:cs="Arial"/>
                <w:sz w:val="24"/>
                <w:szCs w:val="24"/>
              </w:rPr>
              <w:t>rust</w:t>
            </w:r>
            <w:r w:rsidR="00E67F32">
              <w:rPr>
                <w:rFonts w:ascii="Arial" w:hAnsi="Arial" w:cs="Arial"/>
                <w:sz w:val="24"/>
                <w:szCs w:val="24"/>
              </w:rPr>
              <w:t>,</w:t>
            </w:r>
            <w:r w:rsidR="0023289D">
              <w:rPr>
                <w:rFonts w:ascii="Arial" w:hAnsi="Arial" w:cs="Arial"/>
                <w:sz w:val="24"/>
                <w:szCs w:val="24"/>
              </w:rPr>
              <w:t xml:space="preserve"> and</w:t>
            </w:r>
            <w:r w:rsidR="004D5609">
              <w:rPr>
                <w:rFonts w:ascii="Arial" w:hAnsi="Arial" w:cs="Arial"/>
                <w:sz w:val="24"/>
                <w:szCs w:val="24"/>
              </w:rPr>
              <w:t xml:space="preserve"> LA</w:t>
            </w:r>
            <w:r w:rsidR="0023289D">
              <w:rPr>
                <w:rFonts w:ascii="Arial" w:hAnsi="Arial" w:cs="Arial"/>
                <w:sz w:val="24"/>
                <w:szCs w:val="24"/>
              </w:rPr>
              <w:t xml:space="preserve"> work </w:t>
            </w:r>
            <w:r w:rsidR="00B208F6">
              <w:rPr>
                <w:rFonts w:ascii="Arial" w:hAnsi="Arial" w:cs="Arial"/>
                <w:sz w:val="24"/>
                <w:szCs w:val="24"/>
              </w:rPr>
              <w:t>to improve</w:t>
            </w:r>
            <w:r w:rsidR="0023289D">
              <w:rPr>
                <w:rFonts w:ascii="Arial" w:hAnsi="Arial" w:cs="Arial"/>
                <w:sz w:val="24"/>
                <w:szCs w:val="24"/>
              </w:rPr>
              <w:t xml:space="preserve"> attendance</w:t>
            </w:r>
            <w:r w:rsidR="001403B8" w:rsidRPr="001403B8">
              <w:rPr>
                <w:rFonts w:ascii="Arial" w:hAnsi="Arial" w:cs="Arial"/>
                <w:sz w:val="24"/>
                <w:szCs w:val="24"/>
              </w:rPr>
              <w:t>.</w:t>
            </w:r>
            <w:r w:rsidR="00E42906">
              <w:rPr>
                <w:rFonts w:ascii="Arial" w:hAnsi="Arial" w:cs="Arial"/>
                <w:sz w:val="24"/>
                <w:szCs w:val="24"/>
              </w:rPr>
              <w:t xml:space="preserve"> </w:t>
            </w:r>
          </w:p>
          <w:p w14:paraId="3BC96EDF" w14:textId="77777777" w:rsidR="00014B63" w:rsidRDefault="00014B63" w:rsidP="0000086A">
            <w:pPr>
              <w:rPr>
                <w:rFonts w:ascii="Arial" w:hAnsi="Arial" w:cs="Arial"/>
                <w:sz w:val="24"/>
                <w:szCs w:val="24"/>
              </w:rPr>
            </w:pPr>
          </w:p>
          <w:p w14:paraId="7B2241EC" w14:textId="71A4010E" w:rsidR="009C1747" w:rsidRDefault="00E42906" w:rsidP="0000086A">
            <w:pPr>
              <w:rPr>
                <w:rFonts w:ascii="Arial" w:hAnsi="Arial" w:cs="Arial"/>
                <w:sz w:val="24"/>
                <w:szCs w:val="24"/>
              </w:rPr>
            </w:pPr>
            <w:r>
              <w:rPr>
                <w:rFonts w:ascii="Arial" w:hAnsi="Arial" w:cs="Arial"/>
                <w:sz w:val="24"/>
                <w:szCs w:val="24"/>
              </w:rPr>
              <w:t xml:space="preserve">Given the expected time commitment (detailed below), these roles may be most suitable for individuals who are not currently in full-time employment. </w:t>
            </w:r>
          </w:p>
          <w:p w14:paraId="38A98F69" w14:textId="77777777" w:rsidR="00855A82" w:rsidRDefault="00855A82" w:rsidP="0000086A">
            <w:pPr>
              <w:rPr>
                <w:rFonts w:ascii="Arial" w:hAnsi="Arial" w:cs="Arial"/>
                <w:b/>
                <w:sz w:val="24"/>
                <w:szCs w:val="24"/>
                <w:u w:val="single"/>
              </w:rPr>
            </w:pPr>
          </w:p>
          <w:p w14:paraId="26243A8A" w14:textId="30B9A9B8" w:rsidR="0000086A" w:rsidRPr="00A7508B" w:rsidRDefault="0000086A" w:rsidP="0000086A">
            <w:pPr>
              <w:rPr>
                <w:rFonts w:ascii="Arial" w:hAnsi="Arial" w:cs="Arial"/>
                <w:b/>
                <w:sz w:val="24"/>
                <w:szCs w:val="24"/>
                <w:u w:val="single"/>
              </w:rPr>
            </w:pPr>
            <w:r w:rsidRPr="00A7508B">
              <w:rPr>
                <w:rFonts w:ascii="Arial" w:hAnsi="Arial" w:cs="Arial"/>
                <w:b/>
                <w:sz w:val="24"/>
                <w:szCs w:val="24"/>
                <w:u w:val="single"/>
              </w:rPr>
              <w:t>Essential Criteria</w:t>
            </w:r>
          </w:p>
          <w:p w14:paraId="642CDF7A" w14:textId="192F6927" w:rsidR="0000086A" w:rsidRDefault="0000086A" w:rsidP="0000086A">
            <w:pPr>
              <w:rPr>
                <w:rFonts w:ascii="Arial" w:hAnsi="Arial" w:cs="Arial"/>
                <w:sz w:val="24"/>
                <w:szCs w:val="24"/>
              </w:rPr>
            </w:pPr>
            <w:r w:rsidRPr="00A7508B">
              <w:rPr>
                <w:rFonts w:ascii="Arial" w:hAnsi="Arial" w:cs="Arial"/>
                <w:sz w:val="24"/>
                <w:szCs w:val="24"/>
              </w:rPr>
              <w:t xml:space="preserve">You will </w:t>
            </w:r>
            <w:r w:rsidR="00912EF8">
              <w:rPr>
                <w:rFonts w:ascii="Arial" w:hAnsi="Arial" w:cs="Arial"/>
                <w:sz w:val="24"/>
                <w:szCs w:val="24"/>
              </w:rPr>
              <w:t xml:space="preserve">need to </w:t>
            </w:r>
            <w:r w:rsidRPr="00A7508B">
              <w:rPr>
                <w:rFonts w:ascii="Arial" w:hAnsi="Arial" w:cs="Arial"/>
                <w:sz w:val="24"/>
                <w:szCs w:val="24"/>
              </w:rPr>
              <w:t>demonstrate:</w:t>
            </w:r>
          </w:p>
          <w:p w14:paraId="179CC648" w14:textId="77777777" w:rsidR="00957402" w:rsidRPr="00A7508B" w:rsidRDefault="00957402" w:rsidP="0000086A">
            <w:pPr>
              <w:rPr>
                <w:rFonts w:ascii="Arial" w:hAnsi="Arial" w:cs="Arial"/>
                <w:sz w:val="24"/>
                <w:szCs w:val="24"/>
              </w:rPr>
            </w:pPr>
          </w:p>
          <w:p w14:paraId="04370494" w14:textId="48810223" w:rsidR="009E3B2D" w:rsidRDefault="75FC7ED9" w:rsidP="00957402">
            <w:pPr>
              <w:pStyle w:val="ListParagraph"/>
              <w:rPr>
                <w:rFonts w:ascii="Arial" w:hAnsi="Arial" w:cs="Arial"/>
                <w:sz w:val="24"/>
                <w:szCs w:val="24"/>
              </w:rPr>
            </w:pPr>
            <w:r w:rsidRPr="435ADEFD">
              <w:rPr>
                <w:rFonts w:ascii="Arial" w:hAnsi="Arial" w:cs="Arial"/>
                <w:sz w:val="24"/>
                <w:szCs w:val="24"/>
              </w:rPr>
              <w:t xml:space="preserve">1. </w:t>
            </w:r>
            <w:r w:rsidR="0E7B4D5C" w:rsidRPr="435ADEFD">
              <w:rPr>
                <w:rFonts w:ascii="Arial" w:hAnsi="Arial" w:cs="Arial"/>
                <w:sz w:val="24"/>
                <w:szCs w:val="24"/>
              </w:rPr>
              <w:t>Experience of</w:t>
            </w:r>
            <w:r w:rsidR="3F013ADA" w:rsidRPr="435ADEFD">
              <w:rPr>
                <w:rFonts w:ascii="Arial" w:hAnsi="Arial" w:cs="Arial"/>
                <w:sz w:val="24"/>
                <w:szCs w:val="24"/>
              </w:rPr>
              <w:t xml:space="preserve"> </w:t>
            </w:r>
            <w:r w:rsidR="0E7B4D5C" w:rsidRPr="435ADEFD">
              <w:rPr>
                <w:rFonts w:ascii="Arial" w:hAnsi="Arial" w:cs="Arial"/>
                <w:sz w:val="24"/>
                <w:szCs w:val="24"/>
              </w:rPr>
              <w:t xml:space="preserve">implementing </w:t>
            </w:r>
            <w:r w:rsidR="21FEDE0A" w:rsidRPr="435ADEFD">
              <w:rPr>
                <w:rFonts w:ascii="Arial" w:hAnsi="Arial" w:cs="Arial"/>
                <w:sz w:val="24"/>
                <w:szCs w:val="24"/>
              </w:rPr>
              <w:t>effective systems</w:t>
            </w:r>
            <w:r w:rsidR="0E7B4D5C" w:rsidRPr="435ADEFD">
              <w:rPr>
                <w:rFonts w:ascii="Arial" w:hAnsi="Arial" w:cs="Arial"/>
                <w:sz w:val="24"/>
                <w:szCs w:val="24"/>
              </w:rPr>
              <w:t xml:space="preserve"> to improve</w:t>
            </w:r>
            <w:r w:rsidR="6AACABD1" w:rsidRPr="435ADEFD">
              <w:rPr>
                <w:rFonts w:ascii="Arial" w:hAnsi="Arial" w:cs="Arial"/>
                <w:sz w:val="24"/>
                <w:szCs w:val="24"/>
              </w:rPr>
              <w:t xml:space="preserve"> or sustain</w:t>
            </w:r>
            <w:r w:rsidR="6448430F" w:rsidRPr="435ADEFD">
              <w:rPr>
                <w:rFonts w:ascii="Arial" w:hAnsi="Arial" w:cs="Arial"/>
                <w:sz w:val="24"/>
                <w:szCs w:val="24"/>
              </w:rPr>
              <w:t xml:space="preserve"> high levels of</w:t>
            </w:r>
            <w:r w:rsidR="0E7B4D5C" w:rsidRPr="435ADEFD">
              <w:rPr>
                <w:rFonts w:ascii="Arial" w:hAnsi="Arial" w:cs="Arial"/>
                <w:sz w:val="24"/>
                <w:szCs w:val="24"/>
              </w:rPr>
              <w:t xml:space="preserve"> attendance within an </w:t>
            </w:r>
            <w:r w:rsidR="26A8638C" w:rsidRPr="435ADEFD">
              <w:rPr>
                <w:rFonts w:ascii="Arial" w:hAnsi="Arial" w:cs="Arial"/>
                <w:sz w:val="24"/>
                <w:szCs w:val="24"/>
              </w:rPr>
              <w:t>LA</w:t>
            </w:r>
            <w:r w:rsidR="00014B63">
              <w:rPr>
                <w:rFonts w:ascii="Arial" w:hAnsi="Arial" w:cs="Arial"/>
                <w:sz w:val="24"/>
                <w:szCs w:val="24"/>
              </w:rPr>
              <w:t>,</w:t>
            </w:r>
            <w:r w:rsidR="6BE80A28" w:rsidRPr="435ADEFD">
              <w:rPr>
                <w:rFonts w:ascii="Arial" w:hAnsi="Arial" w:cs="Arial"/>
                <w:sz w:val="24"/>
                <w:szCs w:val="24"/>
              </w:rPr>
              <w:t xml:space="preserve"> MAT</w:t>
            </w:r>
            <w:r w:rsidR="00014B63">
              <w:rPr>
                <w:rFonts w:ascii="Arial" w:hAnsi="Arial" w:cs="Arial"/>
                <w:sz w:val="24"/>
                <w:szCs w:val="24"/>
              </w:rPr>
              <w:t xml:space="preserve"> or</w:t>
            </w:r>
            <w:r w:rsidR="6BE80A28" w:rsidRPr="435ADEFD">
              <w:rPr>
                <w:rFonts w:ascii="Arial" w:hAnsi="Arial" w:cs="Arial"/>
                <w:sz w:val="24"/>
                <w:szCs w:val="24"/>
              </w:rPr>
              <w:t xml:space="preserve"> school</w:t>
            </w:r>
            <w:r w:rsidR="0E7B4D5C" w:rsidRPr="435ADEFD">
              <w:rPr>
                <w:rFonts w:ascii="Arial" w:hAnsi="Arial" w:cs="Arial"/>
                <w:sz w:val="24"/>
                <w:szCs w:val="24"/>
              </w:rPr>
              <w:t xml:space="preserve"> context</w:t>
            </w:r>
            <w:r w:rsidR="00952731">
              <w:rPr>
                <w:rFonts w:ascii="Arial" w:hAnsi="Arial" w:cs="Arial"/>
                <w:sz w:val="24"/>
                <w:szCs w:val="24"/>
              </w:rPr>
              <w:t>.</w:t>
            </w:r>
            <w:r w:rsidR="0E7B4D5C" w:rsidRPr="435ADEFD">
              <w:rPr>
                <w:rFonts w:ascii="Arial" w:hAnsi="Arial" w:cs="Arial"/>
                <w:sz w:val="24"/>
                <w:szCs w:val="24"/>
              </w:rPr>
              <w:t xml:space="preserve"> </w:t>
            </w:r>
          </w:p>
          <w:p w14:paraId="22BA5328" w14:textId="77777777" w:rsidR="009E3B2D" w:rsidRPr="00524397" w:rsidRDefault="009E3B2D" w:rsidP="00981B5E">
            <w:pPr>
              <w:pStyle w:val="ListParagraph"/>
              <w:rPr>
                <w:rFonts w:ascii="Arial" w:hAnsi="Arial" w:cs="Arial"/>
                <w:i/>
                <w:iCs/>
                <w:sz w:val="24"/>
                <w:szCs w:val="24"/>
              </w:rPr>
            </w:pPr>
            <w:r w:rsidRPr="00524397">
              <w:rPr>
                <w:rFonts w:ascii="Arial" w:hAnsi="Arial" w:cs="Arial"/>
                <w:i/>
                <w:iCs/>
                <w:sz w:val="24"/>
                <w:szCs w:val="24"/>
              </w:rPr>
              <w:t xml:space="preserve">or </w:t>
            </w:r>
          </w:p>
          <w:p w14:paraId="2E0F525E" w14:textId="2DDE30F5" w:rsidR="009E3B2D" w:rsidRPr="00957402" w:rsidRDefault="0E7B4D5C">
            <w:pPr>
              <w:tabs>
                <w:tab w:val="num" w:pos="450"/>
              </w:tabs>
              <w:ind w:left="720"/>
              <w:rPr>
                <w:rFonts w:ascii="Arial" w:hAnsi="Arial" w:cs="Arial"/>
                <w:sz w:val="24"/>
                <w:szCs w:val="24"/>
              </w:rPr>
            </w:pPr>
            <w:r w:rsidRPr="435ADEFD">
              <w:rPr>
                <w:rFonts w:ascii="Arial" w:hAnsi="Arial" w:cs="Arial"/>
                <w:sz w:val="24"/>
                <w:szCs w:val="24"/>
              </w:rPr>
              <w:t xml:space="preserve">Experience of supporting </w:t>
            </w:r>
            <w:r w:rsidR="26A8638C" w:rsidRPr="435ADEFD">
              <w:rPr>
                <w:rFonts w:ascii="Arial" w:hAnsi="Arial" w:cs="Arial"/>
                <w:sz w:val="24"/>
                <w:szCs w:val="24"/>
              </w:rPr>
              <w:t>LA</w:t>
            </w:r>
            <w:r w:rsidR="1A4173C3" w:rsidRPr="435ADEFD">
              <w:rPr>
                <w:rFonts w:ascii="Arial" w:hAnsi="Arial" w:cs="Arial"/>
                <w:sz w:val="24"/>
                <w:szCs w:val="24"/>
              </w:rPr>
              <w:t>s</w:t>
            </w:r>
            <w:r w:rsidR="00014B63">
              <w:rPr>
                <w:rFonts w:ascii="Arial" w:hAnsi="Arial" w:cs="Arial"/>
                <w:sz w:val="24"/>
                <w:szCs w:val="24"/>
              </w:rPr>
              <w:t xml:space="preserve">, </w:t>
            </w:r>
            <w:r w:rsidR="6BE80A28" w:rsidRPr="435ADEFD">
              <w:rPr>
                <w:rFonts w:ascii="Arial" w:hAnsi="Arial" w:cs="Arial"/>
                <w:sz w:val="24"/>
                <w:szCs w:val="24"/>
              </w:rPr>
              <w:t>MATs</w:t>
            </w:r>
            <w:r w:rsidR="00014B63">
              <w:rPr>
                <w:rFonts w:ascii="Arial" w:hAnsi="Arial" w:cs="Arial"/>
                <w:sz w:val="24"/>
                <w:szCs w:val="24"/>
              </w:rPr>
              <w:t xml:space="preserve"> or</w:t>
            </w:r>
            <w:r w:rsidR="6BE80A28" w:rsidRPr="435ADEFD">
              <w:rPr>
                <w:rFonts w:ascii="Arial" w:hAnsi="Arial" w:cs="Arial"/>
                <w:sz w:val="24"/>
                <w:szCs w:val="24"/>
              </w:rPr>
              <w:t xml:space="preserve"> schools</w:t>
            </w:r>
            <w:r w:rsidR="435ADEFD" w:rsidRPr="435ADEFD">
              <w:rPr>
                <w:rFonts w:ascii="Arial" w:hAnsi="Arial" w:cs="Arial"/>
                <w:sz w:val="24"/>
                <w:szCs w:val="24"/>
              </w:rPr>
              <w:t xml:space="preserve"> </w:t>
            </w:r>
            <w:r w:rsidRPr="435ADEFD">
              <w:rPr>
                <w:rFonts w:ascii="Arial" w:hAnsi="Arial" w:cs="Arial"/>
                <w:sz w:val="24"/>
                <w:szCs w:val="24"/>
              </w:rPr>
              <w:t>to</w:t>
            </w:r>
            <w:r w:rsidR="3F013ADA" w:rsidRPr="435ADEFD">
              <w:rPr>
                <w:rFonts w:ascii="Arial" w:hAnsi="Arial" w:cs="Arial"/>
                <w:sz w:val="24"/>
                <w:szCs w:val="24"/>
              </w:rPr>
              <w:t xml:space="preserve"> review and</w:t>
            </w:r>
            <w:r w:rsidRPr="435ADEFD">
              <w:rPr>
                <w:rFonts w:ascii="Arial" w:hAnsi="Arial" w:cs="Arial"/>
                <w:sz w:val="24"/>
                <w:szCs w:val="24"/>
              </w:rPr>
              <w:t xml:space="preserve"> implement </w:t>
            </w:r>
            <w:r w:rsidR="21FEDE0A" w:rsidRPr="435ADEFD">
              <w:rPr>
                <w:rFonts w:ascii="Arial" w:hAnsi="Arial" w:cs="Arial"/>
                <w:sz w:val="24"/>
                <w:szCs w:val="24"/>
              </w:rPr>
              <w:t>effective systems</w:t>
            </w:r>
            <w:r w:rsidRPr="435ADEFD">
              <w:rPr>
                <w:rFonts w:ascii="Arial" w:hAnsi="Arial" w:cs="Arial"/>
                <w:sz w:val="24"/>
                <w:szCs w:val="24"/>
              </w:rPr>
              <w:t xml:space="preserve"> to improve</w:t>
            </w:r>
            <w:r w:rsidR="6448430F" w:rsidRPr="435ADEFD">
              <w:rPr>
                <w:rFonts w:ascii="Arial" w:hAnsi="Arial" w:cs="Arial"/>
                <w:sz w:val="24"/>
                <w:szCs w:val="24"/>
              </w:rPr>
              <w:t xml:space="preserve"> or sustain high levels of</w:t>
            </w:r>
            <w:r w:rsidRPr="435ADEFD">
              <w:rPr>
                <w:rFonts w:ascii="Arial" w:hAnsi="Arial" w:cs="Arial"/>
                <w:sz w:val="24"/>
                <w:szCs w:val="24"/>
              </w:rPr>
              <w:t xml:space="preserve"> attendance.</w:t>
            </w:r>
          </w:p>
          <w:p w14:paraId="4275CA86" w14:textId="77777777" w:rsidR="009E3B2D" w:rsidRPr="00981B5E" w:rsidRDefault="009E3B2D" w:rsidP="00981B5E">
            <w:pPr>
              <w:pStyle w:val="ListParagraph"/>
              <w:rPr>
                <w:rFonts w:ascii="Arial" w:hAnsi="Arial" w:cs="Arial"/>
                <w:color w:val="000000"/>
                <w:sz w:val="24"/>
                <w:szCs w:val="24"/>
                <w:lang w:val="en"/>
              </w:rPr>
            </w:pPr>
          </w:p>
          <w:p w14:paraId="281202B9" w14:textId="6314D9F8" w:rsidR="009E3B2D" w:rsidRPr="00B73CC9" w:rsidRDefault="75FC7ED9" w:rsidP="00957402">
            <w:pPr>
              <w:pStyle w:val="ListParagraph"/>
              <w:rPr>
                <w:rFonts w:ascii="Arial" w:hAnsi="Arial" w:cs="Arial"/>
                <w:color w:val="000000"/>
                <w:sz w:val="24"/>
                <w:szCs w:val="24"/>
                <w:lang w:val="en"/>
              </w:rPr>
            </w:pPr>
            <w:r w:rsidRPr="435ADEFD">
              <w:rPr>
                <w:rFonts w:ascii="Arial" w:hAnsi="Arial" w:cs="Arial"/>
                <w:sz w:val="24"/>
                <w:szCs w:val="24"/>
              </w:rPr>
              <w:t xml:space="preserve">2. </w:t>
            </w:r>
            <w:r w:rsidR="0E7B4D5C" w:rsidRPr="435ADEFD">
              <w:rPr>
                <w:rFonts w:ascii="Arial" w:hAnsi="Arial" w:cs="Arial"/>
                <w:sz w:val="24"/>
                <w:szCs w:val="24"/>
              </w:rPr>
              <w:t>A clear understanding of excellent practice for improving attendance and reducing absence, including using data to identify issues, inform strategy, and monitor improvements.</w:t>
            </w:r>
            <w:r w:rsidR="5983AFDC" w:rsidRPr="435ADEFD">
              <w:rPr>
                <w:rFonts w:ascii="Arial" w:hAnsi="Arial" w:cs="Arial"/>
                <w:sz w:val="24"/>
                <w:szCs w:val="24"/>
              </w:rPr>
              <w:t xml:space="preserve"> </w:t>
            </w:r>
            <w:r w:rsidR="5983AFDC" w:rsidRPr="00671DE3">
              <w:rPr>
                <w:rFonts w:ascii="Arial" w:hAnsi="Arial" w:cs="Arial"/>
                <w:b/>
                <w:bCs/>
                <w:sz w:val="24"/>
                <w:szCs w:val="24"/>
              </w:rPr>
              <w:t xml:space="preserve">As part of this we would expect you to </w:t>
            </w:r>
            <w:r w:rsidR="00160517">
              <w:rPr>
                <w:rFonts w:ascii="Arial" w:hAnsi="Arial" w:cs="Arial"/>
                <w:b/>
                <w:bCs/>
                <w:sz w:val="24"/>
                <w:szCs w:val="24"/>
              </w:rPr>
              <w:t>demonstrate</w:t>
            </w:r>
            <w:r w:rsidR="5983AFDC" w:rsidRPr="00671DE3">
              <w:rPr>
                <w:rFonts w:ascii="Arial" w:hAnsi="Arial" w:cs="Arial"/>
                <w:b/>
                <w:bCs/>
                <w:sz w:val="24"/>
                <w:szCs w:val="24"/>
              </w:rPr>
              <w:t xml:space="preserve"> a</w:t>
            </w:r>
            <w:r w:rsidR="00160517">
              <w:rPr>
                <w:rFonts w:ascii="Arial" w:hAnsi="Arial" w:cs="Arial"/>
                <w:b/>
                <w:bCs/>
                <w:sz w:val="24"/>
                <w:szCs w:val="24"/>
              </w:rPr>
              <w:t>n</w:t>
            </w:r>
            <w:r w:rsidR="5983AFDC" w:rsidRPr="00671DE3">
              <w:rPr>
                <w:rFonts w:ascii="Arial" w:hAnsi="Arial" w:cs="Arial"/>
                <w:b/>
                <w:bCs/>
                <w:sz w:val="24"/>
                <w:szCs w:val="24"/>
              </w:rPr>
              <w:t xml:space="preserve"> understanding of </w:t>
            </w:r>
            <w:r w:rsidR="00671DE3">
              <w:rPr>
                <w:rFonts w:ascii="Arial" w:hAnsi="Arial" w:cs="Arial"/>
                <w:b/>
                <w:bCs/>
                <w:sz w:val="24"/>
                <w:szCs w:val="24"/>
              </w:rPr>
              <w:t>the implications of the</w:t>
            </w:r>
            <w:r w:rsidR="5983AFDC" w:rsidRPr="00671DE3">
              <w:rPr>
                <w:rFonts w:ascii="Arial" w:hAnsi="Arial" w:cs="Arial"/>
                <w:b/>
                <w:bCs/>
                <w:sz w:val="24"/>
                <w:szCs w:val="24"/>
              </w:rPr>
              <w:t xml:space="preserve"> new attendance guidance.</w:t>
            </w:r>
          </w:p>
          <w:p w14:paraId="54324871" w14:textId="77777777" w:rsidR="009E3B2D" w:rsidRPr="00091E01" w:rsidRDefault="009E3B2D" w:rsidP="00981B5E">
            <w:pPr>
              <w:pStyle w:val="ListParagraph"/>
              <w:rPr>
                <w:rFonts w:ascii="Arial" w:hAnsi="Arial" w:cs="Arial"/>
                <w:color w:val="000000"/>
                <w:sz w:val="24"/>
                <w:szCs w:val="24"/>
                <w:lang w:val="en"/>
              </w:rPr>
            </w:pPr>
          </w:p>
          <w:p w14:paraId="1BAAC937" w14:textId="2334F078" w:rsidR="009E3B2D" w:rsidRPr="00EB2881" w:rsidRDefault="00DC1D40" w:rsidP="00957402">
            <w:pPr>
              <w:pStyle w:val="ListParagraph"/>
              <w:rPr>
                <w:rFonts w:ascii="Arial" w:hAnsi="Arial" w:cs="Arial"/>
                <w:color w:val="000000"/>
                <w:sz w:val="24"/>
                <w:szCs w:val="24"/>
                <w:lang w:val="en"/>
              </w:rPr>
            </w:pPr>
            <w:r>
              <w:rPr>
                <w:rFonts w:ascii="Arial" w:hAnsi="Arial" w:cs="Arial"/>
                <w:color w:val="000000"/>
                <w:sz w:val="24"/>
                <w:szCs w:val="24"/>
                <w:lang w:val="en"/>
              </w:rPr>
              <w:t xml:space="preserve">3. </w:t>
            </w:r>
            <w:r w:rsidR="009E3B2D">
              <w:rPr>
                <w:rFonts w:ascii="Arial" w:hAnsi="Arial" w:cs="Arial"/>
                <w:color w:val="000000"/>
                <w:sz w:val="24"/>
                <w:szCs w:val="24"/>
                <w:lang w:val="en"/>
              </w:rPr>
              <w:t>The ability to quickly establish strong working relationships with</w:t>
            </w:r>
            <w:r w:rsidR="004D5609">
              <w:rPr>
                <w:rFonts w:ascii="Arial" w:hAnsi="Arial" w:cs="Arial"/>
                <w:color w:val="000000"/>
                <w:sz w:val="24"/>
                <w:szCs w:val="24"/>
                <w:lang w:val="en"/>
              </w:rPr>
              <w:t xml:space="preserve"> LA</w:t>
            </w:r>
            <w:r w:rsidR="00DC6984">
              <w:rPr>
                <w:rFonts w:ascii="Arial" w:hAnsi="Arial" w:cs="Arial"/>
                <w:color w:val="000000"/>
                <w:sz w:val="24"/>
                <w:szCs w:val="24"/>
                <w:lang w:val="en"/>
              </w:rPr>
              <w:t>,</w:t>
            </w:r>
            <w:r w:rsidR="009E3B2D">
              <w:rPr>
                <w:rFonts w:ascii="Arial" w:hAnsi="Arial" w:cs="Arial"/>
                <w:color w:val="000000"/>
                <w:sz w:val="24"/>
                <w:szCs w:val="24"/>
                <w:lang w:val="en"/>
              </w:rPr>
              <w:t xml:space="preserve"> school</w:t>
            </w:r>
            <w:r w:rsidR="00957402">
              <w:rPr>
                <w:rFonts w:ascii="Arial" w:hAnsi="Arial" w:cs="Arial"/>
                <w:color w:val="000000"/>
                <w:sz w:val="24"/>
                <w:szCs w:val="24"/>
                <w:lang w:val="en"/>
              </w:rPr>
              <w:t>,</w:t>
            </w:r>
            <w:r w:rsidR="00DC6984">
              <w:rPr>
                <w:rFonts w:ascii="Arial" w:hAnsi="Arial" w:cs="Arial"/>
                <w:color w:val="000000"/>
                <w:sz w:val="24"/>
                <w:szCs w:val="24"/>
                <w:lang w:val="en"/>
              </w:rPr>
              <w:t xml:space="preserve"> and </w:t>
            </w:r>
            <w:r w:rsidR="007165CF">
              <w:rPr>
                <w:rFonts w:ascii="Arial" w:hAnsi="Arial" w:cs="Arial"/>
                <w:color w:val="000000"/>
                <w:sz w:val="24"/>
                <w:szCs w:val="24"/>
                <w:lang w:val="en"/>
              </w:rPr>
              <w:t>t</w:t>
            </w:r>
            <w:r w:rsidR="00DC6984">
              <w:rPr>
                <w:rFonts w:ascii="Arial" w:hAnsi="Arial" w:cs="Arial"/>
                <w:color w:val="000000"/>
                <w:sz w:val="24"/>
                <w:szCs w:val="24"/>
                <w:lang w:val="en"/>
              </w:rPr>
              <w:t>rust</w:t>
            </w:r>
            <w:r w:rsidR="009E3B2D">
              <w:rPr>
                <w:rFonts w:ascii="Arial" w:hAnsi="Arial" w:cs="Arial"/>
                <w:color w:val="000000"/>
                <w:sz w:val="24"/>
                <w:szCs w:val="24"/>
                <w:lang w:val="en"/>
              </w:rPr>
              <w:t xml:space="preserve"> leaders.</w:t>
            </w:r>
          </w:p>
          <w:p w14:paraId="0F8DF7AE" w14:textId="77777777" w:rsidR="00504FFF" w:rsidRDefault="00504FFF" w:rsidP="00504FFF">
            <w:pPr>
              <w:pStyle w:val="ListParagraph"/>
              <w:rPr>
                <w:rFonts w:ascii="Arial" w:hAnsi="Arial" w:cs="Arial"/>
                <w:sz w:val="24"/>
                <w:szCs w:val="24"/>
              </w:rPr>
            </w:pPr>
          </w:p>
          <w:p w14:paraId="6E85315E" w14:textId="77777777" w:rsidR="0000086A" w:rsidRPr="00A7508B" w:rsidRDefault="0000086A" w:rsidP="0000086A">
            <w:pPr>
              <w:rPr>
                <w:rFonts w:ascii="Arial" w:hAnsi="Arial" w:cs="Arial"/>
                <w:b/>
                <w:sz w:val="24"/>
                <w:szCs w:val="24"/>
                <w:u w:val="single"/>
              </w:rPr>
            </w:pPr>
            <w:r w:rsidRPr="00A7508B">
              <w:rPr>
                <w:rFonts w:ascii="Arial" w:hAnsi="Arial" w:cs="Arial"/>
                <w:b/>
                <w:sz w:val="24"/>
                <w:szCs w:val="24"/>
                <w:u w:val="single"/>
              </w:rPr>
              <w:t>Desirable Criteria</w:t>
            </w:r>
          </w:p>
          <w:p w14:paraId="06C3E5D4" w14:textId="7497ED3E" w:rsidR="0000086A" w:rsidRDefault="00B94792" w:rsidP="0000086A">
            <w:pPr>
              <w:rPr>
                <w:rFonts w:ascii="Arial" w:hAnsi="Arial" w:cs="Arial"/>
                <w:sz w:val="24"/>
                <w:szCs w:val="24"/>
              </w:rPr>
            </w:pPr>
            <w:r>
              <w:rPr>
                <w:rFonts w:ascii="Arial" w:hAnsi="Arial" w:cs="Arial"/>
                <w:sz w:val="24"/>
                <w:szCs w:val="24"/>
              </w:rPr>
              <w:t>You should also demonstrate</w:t>
            </w:r>
            <w:r w:rsidR="00516DAF">
              <w:rPr>
                <w:rFonts w:ascii="Arial" w:hAnsi="Arial" w:cs="Arial"/>
                <w:sz w:val="24"/>
                <w:szCs w:val="24"/>
              </w:rPr>
              <w:t xml:space="preserve"> at least one of the following:</w:t>
            </w:r>
          </w:p>
          <w:p w14:paraId="1E7C43D5" w14:textId="77777777" w:rsidR="00957402" w:rsidRPr="00A7508B" w:rsidRDefault="00957402" w:rsidP="0000086A">
            <w:pPr>
              <w:rPr>
                <w:rFonts w:ascii="Arial" w:hAnsi="Arial" w:cs="Arial"/>
                <w:sz w:val="24"/>
                <w:szCs w:val="24"/>
              </w:rPr>
            </w:pPr>
          </w:p>
          <w:p w14:paraId="6B646527" w14:textId="50B27BE3" w:rsidR="00952731" w:rsidRDefault="00952731" w:rsidP="00952731">
            <w:pPr>
              <w:pStyle w:val="ListParagraph"/>
              <w:numPr>
                <w:ilvl w:val="0"/>
                <w:numId w:val="9"/>
              </w:numPr>
              <w:rPr>
                <w:rFonts w:ascii="Arial" w:hAnsi="Arial" w:cs="Arial"/>
                <w:sz w:val="24"/>
                <w:szCs w:val="24"/>
              </w:rPr>
            </w:pPr>
            <w:r>
              <w:rPr>
                <w:rFonts w:ascii="Arial" w:hAnsi="Arial" w:cs="Arial"/>
                <w:sz w:val="24"/>
                <w:szCs w:val="24"/>
              </w:rPr>
              <w:t xml:space="preserve">Experience of managing complex change or service transformation within a school, </w:t>
            </w:r>
            <w:r w:rsidR="007165CF">
              <w:rPr>
                <w:rFonts w:ascii="Arial" w:hAnsi="Arial" w:cs="Arial"/>
                <w:sz w:val="24"/>
                <w:szCs w:val="24"/>
              </w:rPr>
              <w:t>t</w:t>
            </w:r>
            <w:r>
              <w:rPr>
                <w:rFonts w:ascii="Arial" w:hAnsi="Arial" w:cs="Arial"/>
                <w:sz w:val="24"/>
                <w:szCs w:val="24"/>
              </w:rPr>
              <w:t>rust or LA</w:t>
            </w:r>
            <w:r>
              <w:rPr>
                <w:rFonts w:ascii="Arial" w:hAnsi="Arial" w:cs="Arial"/>
                <w:sz w:val="24"/>
                <w:szCs w:val="24"/>
              </w:rPr>
              <w:t>.</w:t>
            </w:r>
          </w:p>
          <w:p w14:paraId="26CA8415" w14:textId="4E5A2033" w:rsidR="009E3B2D" w:rsidRPr="00981B5E" w:rsidRDefault="0388844E" w:rsidP="00B03165">
            <w:pPr>
              <w:pStyle w:val="ListParagraph"/>
              <w:numPr>
                <w:ilvl w:val="0"/>
                <w:numId w:val="9"/>
              </w:numPr>
              <w:rPr>
                <w:rFonts w:ascii="Arial" w:eastAsia="Times New Roman" w:hAnsi="Arial" w:cs="Arial"/>
                <w:sz w:val="24"/>
                <w:szCs w:val="24"/>
                <w:lang w:eastAsia="zh-CN"/>
              </w:rPr>
            </w:pPr>
            <w:r w:rsidRPr="435ADEFD">
              <w:rPr>
                <w:rFonts w:ascii="Arial" w:eastAsia="Times New Roman" w:hAnsi="Arial" w:cs="Arial"/>
                <w:sz w:val="24"/>
                <w:szCs w:val="24"/>
                <w:lang w:eastAsia="zh-CN"/>
              </w:rPr>
              <w:t xml:space="preserve">A strategic </w:t>
            </w:r>
            <w:r w:rsidR="0E7B4D5C" w:rsidRPr="435ADEFD">
              <w:rPr>
                <w:rFonts w:ascii="Arial" w:eastAsia="Times New Roman" w:hAnsi="Arial" w:cs="Arial"/>
                <w:sz w:val="24"/>
                <w:szCs w:val="24"/>
                <w:lang w:eastAsia="zh-CN"/>
              </w:rPr>
              <w:t xml:space="preserve">understanding of </w:t>
            </w:r>
            <w:r w:rsidR="26A8638C" w:rsidRPr="435ADEFD">
              <w:rPr>
                <w:rFonts w:ascii="Arial" w:hAnsi="Arial" w:cs="Arial"/>
                <w:sz w:val="24"/>
                <w:szCs w:val="24"/>
              </w:rPr>
              <w:t>LA</w:t>
            </w:r>
            <w:r w:rsidR="00824E31">
              <w:rPr>
                <w:rFonts w:ascii="Arial" w:hAnsi="Arial" w:cs="Arial"/>
                <w:sz w:val="24"/>
                <w:szCs w:val="24"/>
              </w:rPr>
              <w:t xml:space="preserve">, </w:t>
            </w:r>
            <w:r w:rsidR="6BE80A28" w:rsidRPr="435ADEFD">
              <w:rPr>
                <w:rFonts w:ascii="Arial" w:hAnsi="Arial" w:cs="Arial"/>
                <w:sz w:val="24"/>
                <w:szCs w:val="24"/>
              </w:rPr>
              <w:t>MAT</w:t>
            </w:r>
            <w:r w:rsidR="00824E31">
              <w:rPr>
                <w:rFonts w:ascii="Arial" w:hAnsi="Arial" w:cs="Arial"/>
                <w:sz w:val="24"/>
                <w:szCs w:val="24"/>
              </w:rPr>
              <w:t xml:space="preserve"> or </w:t>
            </w:r>
            <w:r w:rsidR="6BE80A28" w:rsidRPr="435ADEFD">
              <w:rPr>
                <w:rFonts w:ascii="Arial" w:hAnsi="Arial" w:cs="Arial"/>
                <w:sz w:val="24"/>
                <w:szCs w:val="24"/>
              </w:rPr>
              <w:t>school</w:t>
            </w:r>
            <w:r w:rsidR="435ADEFD" w:rsidRPr="435ADEFD">
              <w:rPr>
                <w:rFonts w:ascii="Arial" w:eastAsia="Times New Roman" w:hAnsi="Arial" w:cs="Arial"/>
                <w:sz w:val="24"/>
                <w:szCs w:val="24"/>
                <w:lang w:eastAsia="zh-CN"/>
              </w:rPr>
              <w:t xml:space="preserve"> </w:t>
            </w:r>
            <w:r w:rsidR="0E7B4D5C" w:rsidRPr="435ADEFD">
              <w:rPr>
                <w:rFonts w:ascii="Arial" w:eastAsia="Times New Roman" w:hAnsi="Arial" w:cs="Arial"/>
                <w:sz w:val="24"/>
                <w:szCs w:val="24"/>
                <w:lang w:eastAsia="zh-CN"/>
              </w:rPr>
              <w:t>context</w:t>
            </w:r>
            <w:r w:rsidR="00824E31">
              <w:rPr>
                <w:rFonts w:ascii="Arial" w:eastAsia="Times New Roman" w:hAnsi="Arial" w:cs="Arial"/>
                <w:sz w:val="24"/>
                <w:szCs w:val="24"/>
                <w:lang w:eastAsia="zh-CN"/>
              </w:rPr>
              <w:t>s</w:t>
            </w:r>
            <w:r w:rsidR="00657548">
              <w:rPr>
                <w:rFonts w:ascii="Arial" w:eastAsia="Times New Roman" w:hAnsi="Arial" w:cs="Arial"/>
                <w:sz w:val="24"/>
                <w:szCs w:val="24"/>
                <w:lang w:eastAsia="zh-CN"/>
              </w:rPr>
              <w:t xml:space="preserve">, and an understanding of the </w:t>
            </w:r>
            <w:r w:rsidR="008A688D">
              <w:rPr>
                <w:rFonts w:ascii="Arial" w:eastAsia="Times New Roman" w:hAnsi="Arial" w:cs="Arial"/>
                <w:sz w:val="24"/>
                <w:szCs w:val="24"/>
                <w:lang w:eastAsia="zh-CN"/>
              </w:rPr>
              <w:t>key challenges associated with implementing the expectations in guidance.</w:t>
            </w:r>
            <w:r w:rsidR="0E7B4D5C" w:rsidRPr="435ADEFD">
              <w:rPr>
                <w:rFonts w:ascii="Arial" w:eastAsia="Times New Roman" w:hAnsi="Arial" w:cs="Arial"/>
                <w:sz w:val="24"/>
                <w:szCs w:val="24"/>
                <w:lang w:eastAsia="zh-CN"/>
              </w:rPr>
              <w:t xml:space="preserve"> </w:t>
            </w:r>
          </w:p>
          <w:p w14:paraId="311C2122" w14:textId="03F5D15A" w:rsidR="00F53C63" w:rsidRPr="00046DC8" w:rsidRDefault="16381558" w:rsidP="00B03165">
            <w:pPr>
              <w:pStyle w:val="ListParagraph"/>
              <w:numPr>
                <w:ilvl w:val="0"/>
                <w:numId w:val="9"/>
              </w:numPr>
              <w:rPr>
                <w:rFonts w:ascii="Arial" w:eastAsia="Times New Roman" w:hAnsi="Arial" w:cs="Arial"/>
                <w:sz w:val="24"/>
                <w:szCs w:val="24"/>
                <w:lang w:eastAsia="zh-CN"/>
              </w:rPr>
            </w:pPr>
            <w:r w:rsidRPr="435ADEFD">
              <w:rPr>
                <w:rFonts w:ascii="Arial" w:hAnsi="Arial" w:cs="Arial"/>
                <w:sz w:val="24"/>
                <w:szCs w:val="24"/>
              </w:rPr>
              <w:t>H</w:t>
            </w:r>
            <w:r w:rsidR="522FCF66" w:rsidRPr="435ADEFD">
              <w:rPr>
                <w:rFonts w:ascii="Arial" w:hAnsi="Arial" w:cs="Arial"/>
                <w:sz w:val="24"/>
                <w:szCs w:val="24"/>
              </w:rPr>
              <w:t xml:space="preserve">ow you would support an </w:t>
            </w:r>
            <w:r w:rsidR="26A8638C" w:rsidRPr="435ADEFD">
              <w:rPr>
                <w:rFonts w:ascii="Arial" w:hAnsi="Arial" w:cs="Arial"/>
                <w:sz w:val="24"/>
                <w:szCs w:val="24"/>
              </w:rPr>
              <w:t>LA</w:t>
            </w:r>
            <w:r w:rsidR="6BE80A28" w:rsidRPr="435ADEFD">
              <w:rPr>
                <w:rFonts w:ascii="Arial" w:hAnsi="Arial" w:cs="Arial"/>
                <w:sz w:val="24"/>
                <w:szCs w:val="24"/>
              </w:rPr>
              <w:t>/MAT/school</w:t>
            </w:r>
            <w:r w:rsidR="522FCF66" w:rsidRPr="435ADEFD">
              <w:rPr>
                <w:rFonts w:ascii="Arial" w:hAnsi="Arial" w:cs="Arial"/>
                <w:sz w:val="24"/>
                <w:szCs w:val="24"/>
              </w:rPr>
              <w:t xml:space="preserve"> to </w:t>
            </w:r>
            <w:r w:rsidR="402AB2AC" w:rsidRPr="435ADEFD">
              <w:rPr>
                <w:rFonts w:ascii="Arial" w:hAnsi="Arial" w:cs="Arial"/>
                <w:sz w:val="24"/>
                <w:szCs w:val="24"/>
              </w:rPr>
              <w:t xml:space="preserve">review </w:t>
            </w:r>
            <w:r w:rsidR="513F90BC" w:rsidRPr="435ADEFD">
              <w:rPr>
                <w:rFonts w:ascii="Arial" w:hAnsi="Arial" w:cs="Arial"/>
                <w:sz w:val="24"/>
                <w:szCs w:val="24"/>
              </w:rPr>
              <w:t>its</w:t>
            </w:r>
            <w:r w:rsidR="7C59B482" w:rsidRPr="435ADEFD">
              <w:rPr>
                <w:rFonts w:ascii="Arial" w:hAnsi="Arial" w:cs="Arial"/>
                <w:sz w:val="24"/>
                <w:szCs w:val="24"/>
              </w:rPr>
              <w:t xml:space="preserve"> </w:t>
            </w:r>
            <w:r w:rsidR="466E63CD" w:rsidRPr="435ADEFD">
              <w:rPr>
                <w:rFonts w:ascii="Arial" w:hAnsi="Arial" w:cs="Arial"/>
                <w:sz w:val="24"/>
                <w:szCs w:val="24"/>
              </w:rPr>
              <w:t xml:space="preserve">approach to </w:t>
            </w:r>
            <w:r w:rsidR="7C59B482" w:rsidRPr="435ADEFD">
              <w:rPr>
                <w:rFonts w:ascii="Arial" w:hAnsi="Arial" w:cs="Arial"/>
                <w:sz w:val="24"/>
                <w:szCs w:val="24"/>
              </w:rPr>
              <w:t>attendance</w:t>
            </w:r>
            <w:r w:rsidR="466E63CD" w:rsidRPr="435ADEFD">
              <w:rPr>
                <w:rFonts w:ascii="Arial" w:hAnsi="Arial" w:cs="Arial"/>
                <w:sz w:val="24"/>
                <w:szCs w:val="24"/>
              </w:rPr>
              <w:t xml:space="preserve">, </w:t>
            </w:r>
            <w:r w:rsidR="385180BB" w:rsidRPr="435ADEFD">
              <w:rPr>
                <w:rFonts w:ascii="Arial" w:hAnsi="Arial" w:cs="Arial"/>
                <w:sz w:val="24"/>
                <w:szCs w:val="24"/>
              </w:rPr>
              <w:t xml:space="preserve">create </w:t>
            </w:r>
            <w:r w:rsidR="466E63CD" w:rsidRPr="435ADEFD">
              <w:rPr>
                <w:rFonts w:ascii="Arial" w:hAnsi="Arial" w:cs="Arial"/>
                <w:sz w:val="24"/>
                <w:szCs w:val="24"/>
              </w:rPr>
              <w:t xml:space="preserve">and implement </w:t>
            </w:r>
            <w:r w:rsidR="385180BB" w:rsidRPr="435ADEFD">
              <w:rPr>
                <w:rFonts w:ascii="Arial" w:hAnsi="Arial" w:cs="Arial"/>
                <w:sz w:val="24"/>
                <w:szCs w:val="24"/>
              </w:rPr>
              <w:t>an</w:t>
            </w:r>
            <w:r w:rsidR="466E63CD" w:rsidRPr="435ADEFD">
              <w:rPr>
                <w:rFonts w:ascii="Arial" w:hAnsi="Arial" w:cs="Arial"/>
                <w:sz w:val="24"/>
                <w:szCs w:val="24"/>
              </w:rPr>
              <w:t xml:space="preserve"> improvement </w:t>
            </w:r>
            <w:r w:rsidR="58DF7B14" w:rsidRPr="435ADEFD">
              <w:rPr>
                <w:rFonts w:ascii="Arial" w:hAnsi="Arial" w:cs="Arial"/>
                <w:sz w:val="24"/>
                <w:szCs w:val="24"/>
              </w:rPr>
              <w:t>action plan</w:t>
            </w:r>
            <w:r w:rsidR="00952731">
              <w:rPr>
                <w:rFonts w:ascii="Arial" w:hAnsi="Arial" w:cs="Arial"/>
                <w:sz w:val="24"/>
                <w:szCs w:val="24"/>
              </w:rPr>
              <w:t>.</w:t>
            </w:r>
            <w:r w:rsidR="5E725D45" w:rsidRPr="435ADEFD">
              <w:rPr>
                <w:rFonts w:ascii="Arial" w:hAnsi="Arial" w:cs="Arial"/>
                <w:sz w:val="24"/>
                <w:szCs w:val="24"/>
              </w:rPr>
              <w:t xml:space="preserve"> </w:t>
            </w:r>
          </w:p>
          <w:p w14:paraId="2D21DEA7" w14:textId="77777777" w:rsidR="00B03165" w:rsidRPr="00046DC8" w:rsidRDefault="00B03165" w:rsidP="007D3F83">
            <w:pPr>
              <w:pStyle w:val="ListParagraph"/>
              <w:rPr>
                <w:rFonts w:ascii="Arial" w:eastAsia="Times New Roman" w:hAnsi="Arial" w:cs="Arial"/>
                <w:sz w:val="24"/>
                <w:szCs w:val="24"/>
                <w:lang w:eastAsia="zh-CN"/>
              </w:rPr>
            </w:pPr>
          </w:p>
          <w:bookmarkEnd w:id="5"/>
          <w:p w14:paraId="21215F56" w14:textId="4EE5F08F" w:rsidR="00F22E02" w:rsidRDefault="0AF323C9" w:rsidP="435ADEFD">
            <w:pPr>
              <w:rPr>
                <w:rFonts w:ascii="Arial" w:eastAsia="Times New Roman" w:hAnsi="Arial" w:cs="Arial"/>
                <w:sz w:val="24"/>
                <w:szCs w:val="24"/>
                <w:lang w:eastAsia="zh-CN"/>
              </w:rPr>
            </w:pPr>
            <w:r w:rsidRPr="5D685B79">
              <w:rPr>
                <w:rFonts w:ascii="Arial" w:eastAsia="Times New Roman" w:hAnsi="Arial" w:cs="Arial"/>
                <w:sz w:val="24"/>
                <w:szCs w:val="24"/>
                <w:lang w:eastAsia="zh-CN"/>
              </w:rPr>
              <w:t xml:space="preserve">We particularly welcome applications from candidates who are able to support </w:t>
            </w:r>
            <w:r w:rsidR="26A8638C" w:rsidRPr="5D685B79">
              <w:rPr>
                <w:rFonts w:ascii="Arial" w:hAnsi="Arial" w:cs="Arial"/>
                <w:sz w:val="24"/>
                <w:szCs w:val="24"/>
              </w:rPr>
              <w:t>LA</w:t>
            </w:r>
            <w:r w:rsidR="1A4173C3" w:rsidRPr="5D685B79">
              <w:rPr>
                <w:rFonts w:ascii="Arial" w:hAnsi="Arial" w:cs="Arial"/>
                <w:sz w:val="24"/>
                <w:szCs w:val="24"/>
              </w:rPr>
              <w:t xml:space="preserve">s, </w:t>
            </w:r>
            <w:r w:rsidR="6BE80A28" w:rsidRPr="5D685B79">
              <w:rPr>
                <w:rFonts w:ascii="Arial" w:hAnsi="Arial" w:cs="Arial"/>
                <w:sz w:val="24"/>
                <w:szCs w:val="24"/>
              </w:rPr>
              <w:t>MATs or schools</w:t>
            </w:r>
            <w:r w:rsidR="435ADEFD" w:rsidRPr="5D685B79">
              <w:rPr>
                <w:rFonts w:ascii="Arial" w:eastAsia="Times New Roman" w:hAnsi="Arial" w:cs="Arial"/>
                <w:sz w:val="24"/>
                <w:szCs w:val="24"/>
                <w:lang w:eastAsia="zh-CN"/>
              </w:rPr>
              <w:t xml:space="preserve"> </w:t>
            </w:r>
            <w:r w:rsidRPr="5D685B79">
              <w:rPr>
                <w:rFonts w:ascii="Arial" w:eastAsia="Times New Roman" w:hAnsi="Arial" w:cs="Arial"/>
                <w:sz w:val="24"/>
                <w:szCs w:val="24"/>
                <w:lang w:eastAsia="zh-CN"/>
              </w:rPr>
              <w:t xml:space="preserve">in </w:t>
            </w:r>
            <w:r w:rsidR="000FBF28" w:rsidRPr="5D685B79">
              <w:rPr>
                <w:rFonts w:ascii="Arial" w:eastAsia="Times New Roman" w:hAnsi="Arial" w:cs="Arial"/>
                <w:sz w:val="24"/>
                <w:szCs w:val="24"/>
                <w:lang w:eastAsia="zh-CN"/>
              </w:rPr>
              <w:t>London</w:t>
            </w:r>
            <w:r w:rsidR="014582E1" w:rsidRPr="5D685B79">
              <w:rPr>
                <w:rFonts w:ascii="Arial" w:eastAsia="Times New Roman" w:hAnsi="Arial" w:cs="Arial"/>
                <w:sz w:val="24"/>
                <w:szCs w:val="24"/>
                <w:lang w:eastAsia="zh-CN"/>
              </w:rPr>
              <w:t>,</w:t>
            </w:r>
            <w:r w:rsidR="000FBF28" w:rsidRPr="5D685B79">
              <w:rPr>
                <w:rFonts w:ascii="Arial" w:eastAsia="Times New Roman" w:hAnsi="Arial" w:cs="Arial"/>
                <w:sz w:val="24"/>
                <w:szCs w:val="24"/>
                <w:lang w:eastAsia="zh-CN"/>
              </w:rPr>
              <w:t xml:space="preserve"> the south</w:t>
            </w:r>
            <w:r w:rsidR="001B7391">
              <w:rPr>
                <w:rFonts w:ascii="Arial" w:eastAsia="Times New Roman" w:hAnsi="Arial" w:cs="Arial"/>
                <w:sz w:val="24"/>
                <w:szCs w:val="24"/>
                <w:lang w:eastAsia="zh-CN"/>
              </w:rPr>
              <w:t>-</w:t>
            </w:r>
            <w:r w:rsidR="000FBF28" w:rsidRPr="5D685B79">
              <w:rPr>
                <w:rFonts w:ascii="Arial" w:eastAsia="Times New Roman" w:hAnsi="Arial" w:cs="Arial"/>
                <w:sz w:val="24"/>
                <w:szCs w:val="24"/>
                <w:lang w:eastAsia="zh-CN"/>
              </w:rPr>
              <w:t>east,</w:t>
            </w:r>
            <w:r w:rsidR="54E9D86F" w:rsidRPr="5D685B79">
              <w:rPr>
                <w:rFonts w:ascii="Arial" w:eastAsia="Times New Roman" w:hAnsi="Arial" w:cs="Arial"/>
                <w:sz w:val="24"/>
                <w:szCs w:val="24"/>
                <w:lang w:eastAsia="zh-CN"/>
              </w:rPr>
              <w:t xml:space="preserve"> the</w:t>
            </w:r>
            <w:r w:rsidR="014582E1" w:rsidRPr="5D685B79">
              <w:rPr>
                <w:rFonts w:ascii="Arial" w:eastAsia="Times New Roman" w:hAnsi="Arial" w:cs="Arial"/>
                <w:sz w:val="24"/>
                <w:szCs w:val="24"/>
                <w:lang w:eastAsia="zh-CN"/>
              </w:rPr>
              <w:t xml:space="preserve"> </w:t>
            </w:r>
            <w:r w:rsidR="12067CA0" w:rsidRPr="5D685B79">
              <w:rPr>
                <w:rFonts w:ascii="Arial" w:eastAsia="Times New Roman" w:hAnsi="Arial" w:cs="Arial"/>
                <w:sz w:val="24"/>
                <w:szCs w:val="24"/>
                <w:lang w:eastAsia="zh-CN"/>
              </w:rPr>
              <w:t>e</w:t>
            </w:r>
            <w:r w:rsidR="014582E1" w:rsidRPr="5D685B79">
              <w:rPr>
                <w:rFonts w:ascii="Arial" w:eastAsia="Times New Roman" w:hAnsi="Arial" w:cs="Arial"/>
                <w:sz w:val="24"/>
                <w:szCs w:val="24"/>
                <w:lang w:eastAsia="zh-CN"/>
              </w:rPr>
              <w:t>ast o</w:t>
            </w:r>
            <w:r w:rsidR="12067CA0" w:rsidRPr="5D685B79">
              <w:rPr>
                <w:rFonts w:ascii="Arial" w:eastAsia="Times New Roman" w:hAnsi="Arial" w:cs="Arial"/>
                <w:sz w:val="24"/>
                <w:szCs w:val="24"/>
                <w:lang w:eastAsia="zh-CN"/>
              </w:rPr>
              <w:t>f</w:t>
            </w:r>
            <w:r w:rsidR="014582E1" w:rsidRPr="5D685B79">
              <w:rPr>
                <w:rFonts w:ascii="Arial" w:eastAsia="Times New Roman" w:hAnsi="Arial" w:cs="Arial"/>
                <w:sz w:val="24"/>
                <w:szCs w:val="24"/>
                <w:lang w:eastAsia="zh-CN"/>
              </w:rPr>
              <w:t xml:space="preserve"> </w:t>
            </w:r>
            <w:r w:rsidR="12067CA0" w:rsidRPr="5D685B79">
              <w:rPr>
                <w:rFonts w:ascii="Arial" w:eastAsia="Times New Roman" w:hAnsi="Arial" w:cs="Arial"/>
                <w:sz w:val="24"/>
                <w:szCs w:val="24"/>
                <w:lang w:eastAsia="zh-CN"/>
              </w:rPr>
              <w:t>E</w:t>
            </w:r>
            <w:r w:rsidR="014582E1" w:rsidRPr="5D685B79">
              <w:rPr>
                <w:rFonts w:ascii="Arial" w:eastAsia="Times New Roman" w:hAnsi="Arial" w:cs="Arial"/>
                <w:sz w:val="24"/>
                <w:szCs w:val="24"/>
                <w:lang w:eastAsia="zh-CN"/>
              </w:rPr>
              <w:t>ngland, the</w:t>
            </w:r>
            <w:r w:rsidR="6FBEF69E" w:rsidRPr="5D685B79">
              <w:rPr>
                <w:rFonts w:ascii="Arial" w:eastAsia="Times New Roman" w:hAnsi="Arial" w:cs="Arial"/>
                <w:sz w:val="24"/>
                <w:szCs w:val="24"/>
                <w:lang w:eastAsia="zh-CN"/>
              </w:rPr>
              <w:t xml:space="preserve"> north, and</w:t>
            </w:r>
            <w:r w:rsidR="000FBF28" w:rsidRPr="5D685B79">
              <w:rPr>
                <w:rFonts w:ascii="Arial" w:eastAsia="Times New Roman" w:hAnsi="Arial" w:cs="Arial"/>
                <w:sz w:val="24"/>
                <w:szCs w:val="24"/>
                <w:lang w:eastAsia="zh-CN"/>
              </w:rPr>
              <w:t xml:space="preserve"> north</w:t>
            </w:r>
            <w:r w:rsidR="001B7391">
              <w:rPr>
                <w:rFonts w:ascii="Arial" w:eastAsia="Times New Roman" w:hAnsi="Arial" w:cs="Arial"/>
                <w:sz w:val="24"/>
                <w:szCs w:val="24"/>
                <w:lang w:eastAsia="zh-CN"/>
              </w:rPr>
              <w:t>-</w:t>
            </w:r>
            <w:r w:rsidR="000FBF28" w:rsidRPr="5D685B79">
              <w:rPr>
                <w:rFonts w:ascii="Arial" w:eastAsia="Times New Roman" w:hAnsi="Arial" w:cs="Arial"/>
                <w:sz w:val="24"/>
                <w:szCs w:val="24"/>
                <w:lang w:eastAsia="zh-CN"/>
              </w:rPr>
              <w:t>west.</w:t>
            </w:r>
          </w:p>
          <w:p w14:paraId="1F2FE441" w14:textId="5C681CAF" w:rsidR="00C51882" w:rsidRPr="00A7508B" w:rsidRDefault="00C51882" w:rsidP="00F53C63">
            <w:pPr>
              <w:rPr>
                <w:rFonts w:ascii="Arial" w:eastAsia="Times New Roman" w:hAnsi="Arial" w:cs="Arial"/>
                <w:sz w:val="24"/>
                <w:szCs w:val="24"/>
                <w:lang w:eastAsia="zh-CN"/>
              </w:rPr>
            </w:pPr>
          </w:p>
        </w:tc>
      </w:tr>
      <w:tr w:rsidR="0000086A" w:rsidRPr="00A7508B" w14:paraId="2A60391B" w14:textId="77777777" w:rsidTr="5D685B79">
        <w:trPr>
          <w:trHeight w:val="274"/>
        </w:trPr>
        <w:tc>
          <w:tcPr>
            <w:tcW w:w="5000" w:type="pct"/>
            <w:shd w:val="clear" w:color="auto" w:fill="D9D9D9" w:themeFill="background1" w:themeFillShade="D9"/>
          </w:tcPr>
          <w:p w14:paraId="2E9878D4" w14:textId="77777777" w:rsidR="0000086A" w:rsidRPr="00A7508B" w:rsidRDefault="0000086A" w:rsidP="0000086A">
            <w:pPr>
              <w:keepNext/>
              <w:keepLines/>
              <w:spacing w:before="240" w:after="240"/>
              <w:outlineLvl w:val="0"/>
              <w:rPr>
                <w:rFonts w:ascii="Arial" w:eastAsiaTheme="majorEastAsia" w:hAnsi="Arial" w:cs="Arial"/>
                <w:b/>
                <w:color w:val="2E74B5" w:themeColor="accent1" w:themeShade="BF"/>
                <w:sz w:val="24"/>
                <w:szCs w:val="24"/>
              </w:rPr>
            </w:pPr>
            <w:bookmarkStart w:id="6" w:name="_Toc79420028"/>
            <w:r w:rsidRPr="00A7508B">
              <w:rPr>
                <w:rFonts w:ascii="Arial" w:eastAsiaTheme="majorEastAsia" w:hAnsi="Arial" w:cs="Arial"/>
                <w:b/>
                <w:color w:val="000000" w:themeColor="text1"/>
                <w:sz w:val="24"/>
                <w:szCs w:val="24"/>
              </w:rPr>
              <w:lastRenderedPageBreak/>
              <w:t>Terms of Appointment</w:t>
            </w:r>
            <w:bookmarkEnd w:id="6"/>
          </w:p>
        </w:tc>
      </w:tr>
      <w:tr w:rsidR="0000086A" w:rsidRPr="00A7508B" w14:paraId="34DBFA3E" w14:textId="77777777" w:rsidTr="5D685B79">
        <w:tc>
          <w:tcPr>
            <w:tcW w:w="5000" w:type="pct"/>
          </w:tcPr>
          <w:p w14:paraId="6D1CF713" w14:textId="489A99F5" w:rsidR="0023289D" w:rsidRDefault="08CD30E3" w:rsidP="0000086A">
            <w:pPr>
              <w:rPr>
                <w:rFonts w:ascii="Arial" w:hAnsi="Arial" w:cs="Arial"/>
                <w:sz w:val="24"/>
                <w:szCs w:val="24"/>
              </w:rPr>
            </w:pPr>
            <w:r w:rsidRPr="435ADEFD">
              <w:rPr>
                <w:rFonts w:ascii="Arial" w:hAnsi="Arial" w:cs="Arial"/>
                <w:sz w:val="24"/>
                <w:szCs w:val="24"/>
              </w:rPr>
              <w:t>This is a time limited appointment with work contracted to take place</w:t>
            </w:r>
            <w:r w:rsidR="35C114EA" w:rsidRPr="435ADEFD">
              <w:rPr>
                <w:rFonts w:ascii="Arial" w:hAnsi="Arial" w:cs="Arial"/>
                <w:sz w:val="24"/>
                <w:szCs w:val="24"/>
              </w:rPr>
              <w:t xml:space="preserve"> between</w:t>
            </w:r>
            <w:r w:rsidR="453ACA98" w:rsidRPr="435ADEFD">
              <w:rPr>
                <w:rFonts w:ascii="Arial" w:hAnsi="Arial" w:cs="Arial"/>
                <w:sz w:val="24"/>
                <w:szCs w:val="24"/>
              </w:rPr>
              <w:t xml:space="preserve"> </w:t>
            </w:r>
            <w:r w:rsidR="73A54737" w:rsidRPr="435ADEFD">
              <w:rPr>
                <w:rFonts w:ascii="Arial" w:hAnsi="Arial" w:cs="Arial"/>
                <w:sz w:val="24"/>
                <w:szCs w:val="24"/>
              </w:rPr>
              <w:t xml:space="preserve">September </w:t>
            </w:r>
            <w:r w:rsidR="453ACA98" w:rsidRPr="435ADEFD">
              <w:rPr>
                <w:rFonts w:ascii="Arial" w:hAnsi="Arial" w:cs="Arial"/>
                <w:sz w:val="24"/>
                <w:szCs w:val="24"/>
              </w:rPr>
              <w:t>202</w:t>
            </w:r>
            <w:r w:rsidR="32A3D8B0" w:rsidRPr="435ADEFD">
              <w:rPr>
                <w:rFonts w:ascii="Arial" w:hAnsi="Arial" w:cs="Arial"/>
                <w:sz w:val="24"/>
                <w:szCs w:val="24"/>
              </w:rPr>
              <w:t>2</w:t>
            </w:r>
            <w:r w:rsidR="453ACA98" w:rsidRPr="435ADEFD">
              <w:rPr>
                <w:rFonts w:ascii="Arial" w:hAnsi="Arial" w:cs="Arial"/>
                <w:sz w:val="24"/>
                <w:szCs w:val="24"/>
              </w:rPr>
              <w:t xml:space="preserve"> and</w:t>
            </w:r>
            <w:r w:rsidR="32A3D8B0" w:rsidRPr="435ADEFD">
              <w:rPr>
                <w:rFonts w:ascii="Arial" w:hAnsi="Arial" w:cs="Arial"/>
                <w:sz w:val="24"/>
                <w:szCs w:val="24"/>
              </w:rPr>
              <w:t xml:space="preserve"> </w:t>
            </w:r>
            <w:r w:rsidR="1CAE5AAB" w:rsidRPr="435ADEFD">
              <w:rPr>
                <w:rFonts w:ascii="Arial" w:hAnsi="Arial" w:cs="Arial"/>
                <w:sz w:val="24"/>
                <w:szCs w:val="24"/>
              </w:rPr>
              <w:t xml:space="preserve">August </w:t>
            </w:r>
            <w:r w:rsidRPr="435ADEFD">
              <w:rPr>
                <w:rFonts w:ascii="Arial" w:hAnsi="Arial" w:cs="Arial"/>
                <w:sz w:val="24"/>
                <w:szCs w:val="24"/>
              </w:rPr>
              <w:t>202</w:t>
            </w:r>
            <w:r w:rsidR="1CAE5AAB" w:rsidRPr="435ADEFD">
              <w:rPr>
                <w:rFonts w:ascii="Arial" w:hAnsi="Arial" w:cs="Arial"/>
                <w:sz w:val="24"/>
                <w:szCs w:val="24"/>
              </w:rPr>
              <w:t>4</w:t>
            </w:r>
            <w:r w:rsidR="4C0ED074" w:rsidRPr="435ADEFD">
              <w:rPr>
                <w:rFonts w:ascii="Arial" w:hAnsi="Arial" w:cs="Arial"/>
                <w:sz w:val="24"/>
                <w:szCs w:val="24"/>
              </w:rPr>
              <w:t xml:space="preserve"> (i.e. the next two</w:t>
            </w:r>
            <w:r w:rsidR="001B7391">
              <w:rPr>
                <w:rFonts w:ascii="Arial" w:hAnsi="Arial" w:cs="Arial"/>
                <w:sz w:val="24"/>
                <w:szCs w:val="24"/>
              </w:rPr>
              <w:t xml:space="preserve"> full</w:t>
            </w:r>
            <w:r w:rsidR="4C0ED074" w:rsidRPr="435ADEFD">
              <w:rPr>
                <w:rFonts w:ascii="Arial" w:hAnsi="Arial" w:cs="Arial"/>
                <w:sz w:val="24"/>
                <w:szCs w:val="24"/>
              </w:rPr>
              <w:t xml:space="preserve"> academic years)</w:t>
            </w:r>
            <w:r w:rsidRPr="435ADEFD">
              <w:rPr>
                <w:rFonts w:ascii="Arial" w:hAnsi="Arial" w:cs="Arial"/>
                <w:sz w:val="24"/>
                <w:szCs w:val="24"/>
              </w:rPr>
              <w:t>.</w:t>
            </w:r>
            <w:r w:rsidR="036CFE5A" w:rsidRPr="435ADEFD">
              <w:rPr>
                <w:rFonts w:ascii="Arial" w:hAnsi="Arial" w:cs="Arial"/>
                <w:sz w:val="24"/>
                <w:szCs w:val="24"/>
              </w:rPr>
              <w:t xml:space="preserve"> W</w:t>
            </w:r>
            <w:r w:rsidR="02B3BE2E" w:rsidRPr="435ADEFD">
              <w:rPr>
                <w:rFonts w:ascii="Arial" w:hAnsi="Arial" w:cs="Arial"/>
                <w:sz w:val="24"/>
                <w:szCs w:val="24"/>
              </w:rPr>
              <w:t>e will</w:t>
            </w:r>
            <w:r w:rsidR="036CFE5A" w:rsidRPr="435ADEFD">
              <w:rPr>
                <w:rFonts w:ascii="Arial" w:hAnsi="Arial" w:cs="Arial"/>
                <w:sz w:val="24"/>
                <w:szCs w:val="24"/>
              </w:rPr>
              <w:t>, however,</w:t>
            </w:r>
            <w:r w:rsidR="02B3BE2E" w:rsidRPr="435ADEFD">
              <w:rPr>
                <w:rFonts w:ascii="Arial" w:hAnsi="Arial" w:cs="Arial"/>
                <w:sz w:val="24"/>
                <w:szCs w:val="24"/>
              </w:rPr>
              <w:t xml:space="preserve"> </w:t>
            </w:r>
            <w:r w:rsidR="007302B4">
              <w:rPr>
                <w:rFonts w:ascii="Arial" w:hAnsi="Arial" w:cs="Arial"/>
                <w:sz w:val="24"/>
                <w:szCs w:val="24"/>
              </w:rPr>
              <w:t>review</w:t>
            </w:r>
            <w:r w:rsidR="60156025" w:rsidRPr="435ADEFD">
              <w:rPr>
                <w:rFonts w:ascii="Arial" w:hAnsi="Arial" w:cs="Arial"/>
                <w:sz w:val="24"/>
                <w:szCs w:val="24"/>
              </w:rPr>
              <w:t xml:space="preserve"> adviser impact in Summer 2023</w:t>
            </w:r>
            <w:r w:rsidR="0C4D8E6E" w:rsidRPr="435ADEFD">
              <w:rPr>
                <w:rFonts w:ascii="Arial" w:hAnsi="Arial" w:cs="Arial"/>
                <w:sz w:val="24"/>
                <w:szCs w:val="24"/>
              </w:rPr>
              <w:t xml:space="preserve"> before a further year’s work begins.</w:t>
            </w:r>
          </w:p>
          <w:p w14:paraId="1D8CAABD" w14:textId="77777777" w:rsidR="0023289D" w:rsidRDefault="0023289D" w:rsidP="0000086A">
            <w:pPr>
              <w:rPr>
                <w:rFonts w:ascii="Arial" w:hAnsi="Arial" w:cs="Arial"/>
                <w:sz w:val="24"/>
                <w:szCs w:val="24"/>
              </w:rPr>
            </w:pPr>
          </w:p>
          <w:p w14:paraId="487B7D5A" w14:textId="51C9F550" w:rsidR="0000086A" w:rsidRPr="00A7508B" w:rsidRDefault="1B7CC1ED" w:rsidP="435ADEFD">
            <w:pPr>
              <w:rPr>
                <w:rFonts w:ascii="Arial" w:hAnsi="Arial" w:cs="Arial"/>
                <w:sz w:val="24"/>
                <w:szCs w:val="24"/>
              </w:rPr>
            </w:pPr>
            <w:r w:rsidRPr="435ADEFD">
              <w:rPr>
                <w:rFonts w:ascii="Arial" w:hAnsi="Arial" w:cs="Arial"/>
                <w:sz w:val="24"/>
                <w:szCs w:val="24"/>
              </w:rPr>
              <w:t xml:space="preserve">Advisers will support </w:t>
            </w:r>
            <w:r w:rsidR="03013871" w:rsidRPr="435ADEFD">
              <w:rPr>
                <w:rFonts w:ascii="Arial" w:hAnsi="Arial" w:cs="Arial"/>
                <w:sz w:val="24"/>
                <w:szCs w:val="24"/>
              </w:rPr>
              <w:t xml:space="preserve">a portfolio of </w:t>
            </w:r>
            <w:r w:rsidR="26A8638C" w:rsidRPr="435ADEFD">
              <w:rPr>
                <w:rFonts w:ascii="Arial" w:hAnsi="Arial" w:cs="Arial"/>
                <w:sz w:val="24"/>
                <w:szCs w:val="24"/>
              </w:rPr>
              <w:t>LA</w:t>
            </w:r>
            <w:r w:rsidR="1A4173C3" w:rsidRPr="435ADEFD">
              <w:rPr>
                <w:rFonts w:ascii="Arial" w:hAnsi="Arial" w:cs="Arial"/>
                <w:sz w:val="24"/>
                <w:szCs w:val="24"/>
              </w:rPr>
              <w:t>s</w:t>
            </w:r>
            <w:r w:rsidR="008A5163">
              <w:rPr>
                <w:rFonts w:ascii="Arial" w:hAnsi="Arial" w:cs="Arial"/>
                <w:sz w:val="24"/>
                <w:szCs w:val="24"/>
              </w:rPr>
              <w:t xml:space="preserve"> or</w:t>
            </w:r>
            <w:r w:rsidR="6BE80A28" w:rsidRPr="435ADEFD">
              <w:rPr>
                <w:rFonts w:ascii="Arial" w:hAnsi="Arial" w:cs="Arial"/>
                <w:sz w:val="24"/>
                <w:szCs w:val="24"/>
              </w:rPr>
              <w:t xml:space="preserve"> MATs</w:t>
            </w:r>
            <w:r w:rsidR="008A5163">
              <w:rPr>
                <w:rFonts w:ascii="Arial" w:hAnsi="Arial" w:cs="Arial"/>
                <w:sz w:val="24"/>
                <w:szCs w:val="24"/>
              </w:rPr>
              <w:t xml:space="preserve"> and </w:t>
            </w:r>
            <w:r w:rsidR="6BE80A28" w:rsidRPr="435ADEFD">
              <w:rPr>
                <w:rFonts w:ascii="Arial" w:hAnsi="Arial" w:cs="Arial"/>
                <w:sz w:val="24"/>
                <w:szCs w:val="24"/>
              </w:rPr>
              <w:t>school</w:t>
            </w:r>
            <w:r w:rsidR="008A5163">
              <w:rPr>
                <w:rFonts w:ascii="Arial" w:hAnsi="Arial" w:cs="Arial"/>
                <w:sz w:val="24"/>
                <w:szCs w:val="24"/>
              </w:rPr>
              <w:t>s.</w:t>
            </w:r>
            <w:r w:rsidR="2B5E8724" w:rsidRPr="435ADEFD">
              <w:rPr>
                <w:rFonts w:ascii="Arial" w:hAnsi="Arial" w:cs="Arial"/>
                <w:sz w:val="24"/>
                <w:szCs w:val="24"/>
              </w:rPr>
              <w:t xml:space="preserve"> </w:t>
            </w:r>
            <w:r w:rsidR="008A5163">
              <w:rPr>
                <w:rFonts w:ascii="Arial" w:hAnsi="Arial" w:cs="Arial"/>
                <w:sz w:val="24"/>
                <w:szCs w:val="24"/>
              </w:rPr>
              <w:t>E</w:t>
            </w:r>
            <w:r w:rsidRPr="435ADEFD">
              <w:rPr>
                <w:rFonts w:ascii="Arial" w:hAnsi="Arial" w:cs="Arial"/>
                <w:sz w:val="24"/>
                <w:szCs w:val="24"/>
              </w:rPr>
              <w:t xml:space="preserve">ach will receive </w:t>
            </w:r>
            <w:r w:rsidR="008A5163">
              <w:rPr>
                <w:rFonts w:ascii="Arial" w:hAnsi="Arial" w:cs="Arial"/>
                <w:sz w:val="24"/>
                <w:szCs w:val="24"/>
              </w:rPr>
              <w:t>between</w:t>
            </w:r>
            <w:r w:rsidR="3133566A" w:rsidRPr="435ADEFD">
              <w:rPr>
                <w:rFonts w:ascii="Arial" w:hAnsi="Arial" w:cs="Arial"/>
                <w:sz w:val="24"/>
                <w:szCs w:val="24"/>
              </w:rPr>
              <w:t xml:space="preserve"> </w:t>
            </w:r>
            <w:r w:rsidR="008A5163">
              <w:rPr>
                <w:rFonts w:ascii="Arial" w:hAnsi="Arial" w:cs="Arial"/>
                <w:sz w:val="24"/>
                <w:szCs w:val="24"/>
              </w:rPr>
              <w:t>2-10</w:t>
            </w:r>
            <w:r w:rsidR="3133566A" w:rsidRPr="435ADEFD">
              <w:rPr>
                <w:rFonts w:ascii="Arial" w:hAnsi="Arial" w:cs="Arial"/>
                <w:sz w:val="24"/>
                <w:szCs w:val="24"/>
              </w:rPr>
              <w:t xml:space="preserve"> </w:t>
            </w:r>
            <w:r w:rsidRPr="435ADEFD">
              <w:rPr>
                <w:rFonts w:ascii="Arial" w:hAnsi="Arial" w:cs="Arial"/>
                <w:sz w:val="24"/>
                <w:szCs w:val="24"/>
              </w:rPr>
              <w:t>days of support from an adviser</w:t>
            </w:r>
            <w:r w:rsidR="764CB3FF" w:rsidRPr="435ADEFD">
              <w:rPr>
                <w:rFonts w:ascii="Arial" w:hAnsi="Arial" w:cs="Arial"/>
                <w:sz w:val="24"/>
                <w:szCs w:val="24"/>
              </w:rPr>
              <w:t xml:space="preserve">, depending on </w:t>
            </w:r>
            <w:r w:rsidR="3133566A" w:rsidRPr="435ADEFD">
              <w:rPr>
                <w:rFonts w:ascii="Arial" w:hAnsi="Arial" w:cs="Arial"/>
                <w:sz w:val="24"/>
                <w:szCs w:val="24"/>
              </w:rPr>
              <w:t>need.</w:t>
            </w:r>
            <w:r w:rsidR="764CB3FF" w:rsidRPr="435ADEFD">
              <w:rPr>
                <w:rFonts w:ascii="Arial" w:hAnsi="Arial" w:cs="Arial"/>
                <w:sz w:val="24"/>
                <w:szCs w:val="24"/>
              </w:rPr>
              <w:t xml:space="preserve"> </w:t>
            </w:r>
            <w:r w:rsidR="100EBABB" w:rsidRPr="435ADEFD">
              <w:rPr>
                <w:rFonts w:ascii="Arial" w:hAnsi="Arial" w:cs="Arial"/>
                <w:sz w:val="24"/>
                <w:szCs w:val="24"/>
              </w:rPr>
              <w:t xml:space="preserve">The </w:t>
            </w:r>
            <w:r w:rsidR="0F199D14" w:rsidRPr="435ADEFD">
              <w:rPr>
                <w:rFonts w:ascii="Arial" w:hAnsi="Arial" w:cs="Arial"/>
                <w:sz w:val="24"/>
                <w:szCs w:val="24"/>
              </w:rPr>
              <w:t xml:space="preserve">overall </w:t>
            </w:r>
            <w:r w:rsidR="100EBABB" w:rsidRPr="435ADEFD">
              <w:rPr>
                <w:rFonts w:ascii="Arial" w:hAnsi="Arial" w:cs="Arial"/>
                <w:sz w:val="24"/>
                <w:szCs w:val="24"/>
              </w:rPr>
              <w:t xml:space="preserve">time commitment for the role </w:t>
            </w:r>
            <w:r w:rsidR="4D0C3C15" w:rsidRPr="435ADEFD">
              <w:rPr>
                <w:rFonts w:ascii="Arial" w:hAnsi="Arial" w:cs="Arial"/>
                <w:sz w:val="24"/>
                <w:szCs w:val="24"/>
              </w:rPr>
              <w:t xml:space="preserve">is expected to be </w:t>
            </w:r>
            <w:r w:rsidR="25871D8D" w:rsidRPr="435ADEFD">
              <w:rPr>
                <w:rFonts w:ascii="Arial" w:hAnsi="Arial" w:cs="Arial"/>
                <w:sz w:val="24"/>
                <w:szCs w:val="24"/>
              </w:rPr>
              <w:t xml:space="preserve">approximately </w:t>
            </w:r>
            <w:r w:rsidR="0503B9BE" w:rsidRPr="435ADEFD">
              <w:rPr>
                <w:rFonts w:ascii="Arial" w:hAnsi="Arial" w:cs="Arial"/>
                <w:sz w:val="24"/>
                <w:szCs w:val="24"/>
              </w:rPr>
              <w:t>50</w:t>
            </w:r>
            <w:r w:rsidR="25871D8D" w:rsidRPr="435ADEFD">
              <w:rPr>
                <w:rFonts w:ascii="Arial" w:hAnsi="Arial" w:cs="Arial"/>
                <w:sz w:val="24"/>
                <w:szCs w:val="24"/>
              </w:rPr>
              <w:t xml:space="preserve"> d</w:t>
            </w:r>
            <w:r w:rsidR="08CD30E3" w:rsidRPr="435ADEFD">
              <w:rPr>
                <w:rFonts w:ascii="Arial" w:hAnsi="Arial" w:cs="Arial"/>
                <w:sz w:val="24"/>
                <w:szCs w:val="24"/>
              </w:rPr>
              <w:t>ays</w:t>
            </w:r>
            <w:r w:rsidR="3133566A" w:rsidRPr="435ADEFD">
              <w:rPr>
                <w:rFonts w:ascii="Arial" w:hAnsi="Arial" w:cs="Arial"/>
                <w:sz w:val="24"/>
                <w:szCs w:val="24"/>
              </w:rPr>
              <w:t xml:space="preserve"> per academic year</w:t>
            </w:r>
            <w:r w:rsidR="39A15C5F" w:rsidRPr="435ADEFD">
              <w:rPr>
                <w:rFonts w:ascii="Arial" w:hAnsi="Arial" w:cs="Arial"/>
                <w:sz w:val="24"/>
                <w:szCs w:val="24"/>
              </w:rPr>
              <w:t>, h</w:t>
            </w:r>
            <w:r w:rsidR="13F1F55D" w:rsidRPr="435ADEFD">
              <w:rPr>
                <w:rFonts w:ascii="Arial" w:hAnsi="Arial" w:cs="Arial"/>
                <w:sz w:val="24"/>
                <w:szCs w:val="24"/>
              </w:rPr>
              <w:t>owever, t</w:t>
            </w:r>
            <w:r w:rsidR="5D2A3A2F" w:rsidRPr="435ADEFD">
              <w:rPr>
                <w:rFonts w:ascii="Arial" w:hAnsi="Arial" w:cs="Arial"/>
                <w:sz w:val="24"/>
                <w:szCs w:val="24"/>
              </w:rPr>
              <w:t>he</w:t>
            </w:r>
            <w:r w:rsidR="453ACA98" w:rsidRPr="435ADEFD">
              <w:rPr>
                <w:rFonts w:ascii="Arial" w:hAnsi="Arial" w:cs="Arial"/>
                <w:sz w:val="24"/>
                <w:szCs w:val="24"/>
              </w:rPr>
              <w:t xml:space="preserve"> specific commitment</w:t>
            </w:r>
            <w:r w:rsidR="7BFD59BE" w:rsidRPr="435ADEFD">
              <w:rPr>
                <w:rFonts w:ascii="Arial" w:hAnsi="Arial" w:cs="Arial"/>
                <w:sz w:val="24"/>
                <w:szCs w:val="24"/>
              </w:rPr>
              <w:t xml:space="preserve"> an</w:t>
            </w:r>
            <w:r w:rsidR="649C2546" w:rsidRPr="435ADEFD">
              <w:rPr>
                <w:rFonts w:ascii="Arial" w:hAnsi="Arial" w:cs="Arial"/>
                <w:sz w:val="24"/>
                <w:szCs w:val="24"/>
              </w:rPr>
              <w:t>d</w:t>
            </w:r>
            <w:r w:rsidR="000C633F">
              <w:rPr>
                <w:rFonts w:ascii="Arial" w:hAnsi="Arial" w:cs="Arial"/>
                <w:sz w:val="24"/>
                <w:szCs w:val="24"/>
              </w:rPr>
              <w:t xml:space="preserve"> </w:t>
            </w:r>
            <w:r w:rsidR="7BFD59BE" w:rsidRPr="435ADEFD">
              <w:rPr>
                <w:rFonts w:ascii="Arial" w:hAnsi="Arial" w:cs="Arial"/>
                <w:sz w:val="24"/>
                <w:szCs w:val="24"/>
              </w:rPr>
              <w:t>portfolio</w:t>
            </w:r>
            <w:r w:rsidR="649C2546" w:rsidRPr="435ADEFD">
              <w:rPr>
                <w:rFonts w:ascii="Arial" w:hAnsi="Arial" w:cs="Arial"/>
                <w:sz w:val="24"/>
                <w:szCs w:val="24"/>
              </w:rPr>
              <w:t xml:space="preserve"> </w:t>
            </w:r>
            <w:r w:rsidR="13F1F55D" w:rsidRPr="435ADEFD">
              <w:rPr>
                <w:rFonts w:ascii="Arial" w:hAnsi="Arial" w:cs="Arial"/>
                <w:sz w:val="24"/>
                <w:szCs w:val="24"/>
              </w:rPr>
              <w:t>can</w:t>
            </w:r>
            <w:r w:rsidR="453ACA98" w:rsidRPr="435ADEFD">
              <w:rPr>
                <w:rFonts w:ascii="Arial" w:hAnsi="Arial" w:cs="Arial"/>
                <w:sz w:val="24"/>
                <w:szCs w:val="24"/>
              </w:rPr>
              <w:t xml:space="preserve"> be tailored to the</w:t>
            </w:r>
            <w:r w:rsidR="5D2A3A2F" w:rsidRPr="435ADEFD">
              <w:rPr>
                <w:rFonts w:ascii="Arial" w:hAnsi="Arial" w:cs="Arial"/>
                <w:sz w:val="24"/>
                <w:szCs w:val="24"/>
              </w:rPr>
              <w:t xml:space="preserve"> </w:t>
            </w:r>
            <w:r w:rsidR="008A5163">
              <w:rPr>
                <w:rFonts w:ascii="Arial" w:hAnsi="Arial" w:cs="Arial"/>
                <w:sz w:val="24"/>
                <w:szCs w:val="24"/>
              </w:rPr>
              <w:t>adviser’s</w:t>
            </w:r>
            <w:r w:rsidR="25871D8D" w:rsidRPr="435ADEFD">
              <w:rPr>
                <w:rFonts w:ascii="Arial" w:hAnsi="Arial" w:cs="Arial"/>
                <w:sz w:val="24"/>
                <w:szCs w:val="24"/>
              </w:rPr>
              <w:t xml:space="preserve"> </w:t>
            </w:r>
            <w:r w:rsidR="0056570B">
              <w:rPr>
                <w:rFonts w:ascii="Arial" w:hAnsi="Arial" w:cs="Arial"/>
                <w:sz w:val="24"/>
                <w:szCs w:val="24"/>
              </w:rPr>
              <w:t>capacity</w:t>
            </w:r>
            <w:r w:rsidR="4206E384" w:rsidRPr="435ADEFD">
              <w:rPr>
                <w:rFonts w:ascii="Arial" w:hAnsi="Arial" w:cs="Arial"/>
                <w:sz w:val="24"/>
                <w:szCs w:val="24"/>
              </w:rPr>
              <w:t>.</w:t>
            </w:r>
            <w:r w:rsidR="56E355A2" w:rsidRPr="435ADEFD">
              <w:rPr>
                <w:rFonts w:ascii="Arial" w:hAnsi="Arial" w:cs="Arial"/>
                <w:sz w:val="24"/>
                <w:szCs w:val="24"/>
              </w:rPr>
              <w:t xml:space="preserve"> </w:t>
            </w:r>
            <w:r w:rsidR="1E57C1DC" w:rsidRPr="435ADEFD">
              <w:rPr>
                <w:rFonts w:ascii="Arial" w:hAnsi="Arial" w:cs="Arial"/>
                <w:sz w:val="24"/>
                <w:szCs w:val="24"/>
              </w:rPr>
              <w:t xml:space="preserve">More support days </w:t>
            </w:r>
            <w:r w:rsidR="008A5163">
              <w:rPr>
                <w:rFonts w:ascii="Arial" w:hAnsi="Arial" w:cs="Arial"/>
                <w:sz w:val="24"/>
                <w:szCs w:val="24"/>
              </w:rPr>
              <w:t>are expected to be required</w:t>
            </w:r>
            <w:r w:rsidR="1E57C1DC" w:rsidRPr="435ADEFD">
              <w:rPr>
                <w:rFonts w:ascii="Arial" w:hAnsi="Arial" w:cs="Arial"/>
                <w:sz w:val="24"/>
                <w:szCs w:val="24"/>
              </w:rPr>
              <w:t xml:space="preserve"> </w:t>
            </w:r>
            <w:r w:rsidR="4C0ED074" w:rsidRPr="435ADEFD">
              <w:rPr>
                <w:rFonts w:ascii="Arial" w:hAnsi="Arial" w:cs="Arial"/>
                <w:sz w:val="24"/>
                <w:szCs w:val="24"/>
              </w:rPr>
              <w:t>in the first academic year</w:t>
            </w:r>
            <w:r w:rsidR="008A5163">
              <w:rPr>
                <w:rFonts w:ascii="Arial" w:hAnsi="Arial" w:cs="Arial"/>
                <w:sz w:val="24"/>
                <w:szCs w:val="24"/>
              </w:rPr>
              <w:t xml:space="preserve"> rather</w:t>
            </w:r>
            <w:r w:rsidR="4C0ED074" w:rsidRPr="435ADEFD">
              <w:rPr>
                <w:rFonts w:ascii="Arial" w:hAnsi="Arial" w:cs="Arial"/>
                <w:sz w:val="24"/>
                <w:szCs w:val="24"/>
              </w:rPr>
              <w:t xml:space="preserve"> than the second.</w:t>
            </w:r>
          </w:p>
          <w:p w14:paraId="4484B68B" w14:textId="77777777" w:rsidR="0000086A" w:rsidRPr="00A7508B" w:rsidRDefault="0000086A" w:rsidP="0000086A">
            <w:pPr>
              <w:rPr>
                <w:rFonts w:ascii="Arial" w:hAnsi="Arial" w:cs="Arial"/>
                <w:sz w:val="24"/>
                <w:szCs w:val="24"/>
              </w:rPr>
            </w:pPr>
          </w:p>
          <w:p w14:paraId="4C922C2C" w14:textId="4BD4DC79" w:rsidR="0023289D" w:rsidRPr="009A008A" w:rsidRDefault="4B9F789F" w:rsidP="0000086A">
            <w:pPr>
              <w:rPr>
                <w:rFonts w:ascii="Arial" w:hAnsi="Arial" w:cs="Arial"/>
                <w:sz w:val="24"/>
                <w:szCs w:val="24"/>
              </w:rPr>
            </w:pPr>
            <w:r w:rsidRPr="435ADEFD">
              <w:rPr>
                <w:rFonts w:ascii="Arial" w:hAnsi="Arial" w:cs="Arial"/>
                <w:sz w:val="24"/>
                <w:szCs w:val="24"/>
              </w:rPr>
              <w:t>Please note that this</w:t>
            </w:r>
            <w:r w:rsidR="4AB92DC8" w:rsidRPr="435ADEFD">
              <w:rPr>
                <w:rFonts w:ascii="Arial" w:hAnsi="Arial" w:cs="Arial"/>
                <w:sz w:val="24"/>
                <w:szCs w:val="24"/>
              </w:rPr>
              <w:t xml:space="preserve"> role</w:t>
            </w:r>
            <w:r w:rsidR="35FE1F32" w:rsidRPr="435ADEFD">
              <w:rPr>
                <w:rFonts w:ascii="Arial" w:hAnsi="Arial" w:cs="Arial"/>
                <w:sz w:val="24"/>
                <w:szCs w:val="24"/>
              </w:rPr>
              <w:t xml:space="preserve"> has been assessed as </w:t>
            </w:r>
            <w:r w:rsidRPr="435ADEFD">
              <w:rPr>
                <w:rFonts w:ascii="Arial" w:hAnsi="Arial" w:cs="Arial"/>
                <w:sz w:val="24"/>
                <w:szCs w:val="24"/>
              </w:rPr>
              <w:t xml:space="preserve">being </w:t>
            </w:r>
            <w:r w:rsidR="35FE1F32" w:rsidRPr="435ADEFD">
              <w:rPr>
                <w:rFonts w:ascii="Arial" w:hAnsi="Arial" w:cs="Arial"/>
                <w:sz w:val="24"/>
                <w:szCs w:val="24"/>
              </w:rPr>
              <w:t>inside of IR35 and therefore</w:t>
            </w:r>
            <w:r w:rsidR="68ADBF1B" w:rsidRPr="435ADEFD">
              <w:rPr>
                <w:rFonts w:ascii="Arial" w:hAnsi="Arial" w:cs="Arial"/>
                <w:sz w:val="24"/>
                <w:szCs w:val="24"/>
              </w:rPr>
              <w:t xml:space="preserve"> is</w:t>
            </w:r>
            <w:r w:rsidR="4AB92DC8" w:rsidRPr="435ADEFD">
              <w:rPr>
                <w:rFonts w:ascii="Arial" w:hAnsi="Arial" w:cs="Arial"/>
                <w:sz w:val="24"/>
                <w:szCs w:val="24"/>
              </w:rPr>
              <w:t xml:space="preserve"> subject to PAYE</w:t>
            </w:r>
            <w:r w:rsidR="35FE1F32" w:rsidRPr="435ADEFD">
              <w:rPr>
                <w:rFonts w:ascii="Arial" w:hAnsi="Arial" w:cs="Arial"/>
                <w:sz w:val="24"/>
                <w:szCs w:val="24"/>
              </w:rPr>
              <w:t xml:space="preserve">. </w:t>
            </w:r>
            <w:r w:rsidR="74D5F3E9" w:rsidRPr="435ADEFD">
              <w:rPr>
                <w:rFonts w:ascii="Arial" w:hAnsi="Arial" w:cs="Arial"/>
                <w:sz w:val="24"/>
                <w:szCs w:val="24"/>
              </w:rPr>
              <w:t>A</w:t>
            </w:r>
            <w:r w:rsidR="100EBABB" w:rsidRPr="435ADEFD">
              <w:rPr>
                <w:rFonts w:ascii="Arial" w:hAnsi="Arial" w:cs="Arial"/>
                <w:sz w:val="24"/>
                <w:szCs w:val="24"/>
              </w:rPr>
              <w:t>dvisers will</w:t>
            </w:r>
            <w:r w:rsidR="6F2E91C3" w:rsidRPr="435ADEFD">
              <w:rPr>
                <w:rFonts w:ascii="Arial" w:hAnsi="Arial" w:cs="Arial"/>
                <w:sz w:val="24"/>
                <w:szCs w:val="24"/>
              </w:rPr>
              <w:t xml:space="preserve"> receive</w:t>
            </w:r>
            <w:r w:rsidR="0128D103" w:rsidRPr="435ADEFD">
              <w:rPr>
                <w:rFonts w:ascii="Arial" w:hAnsi="Arial" w:cs="Arial"/>
                <w:sz w:val="24"/>
                <w:szCs w:val="24"/>
              </w:rPr>
              <w:t xml:space="preserve"> a</w:t>
            </w:r>
            <w:r w:rsidR="35FE1F32" w:rsidRPr="435ADEFD">
              <w:rPr>
                <w:rFonts w:ascii="Arial" w:hAnsi="Arial" w:cs="Arial"/>
                <w:sz w:val="24"/>
                <w:szCs w:val="24"/>
              </w:rPr>
              <w:t>n umbrella rate of</w:t>
            </w:r>
            <w:r w:rsidR="0128D103" w:rsidRPr="435ADEFD">
              <w:rPr>
                <w:rFonts w:ascii="Arial" w:hAnsi="Arial" w:cs="Arial"/>
                <w:sz w:val="24"/>
                <w:szCs w:val="24"/>
              </w:rPr>
              <w:t xml:space="preserve"> £</w:t>
            </w:r>
            <w:r w:rsidR="08CD30E3" w:rsidRPr="435ADEFD">
              <w:rPr>
                <w:rFonts w:ascii="Arial" w:hAnsi="Arial" w:cs="Arial"/>
                <w:sz w:val="24"/>
                <w:szCs w:val="24"/>
              </w:rPr>
              <w:t>50</w:t>
            </w:r>
            <w:r w:rsidR="6F2E91C3" w:rsidRPr="435ADEFD">
              <w:rPr>
                <w:rFonts w:ascii="Arial" w:hAnsi="Arial" w:cs="Arial"/>
                <w:sz w:val="24"/>
                <w:szCs w:val="24"/>
              </w:rPr>
              <w:t>0</w:t>
            </w:r>
            <w:r w:rsidR="0128D103" w:rsidRPr="435ADEFD">
              <w:rPr>
                <w:rFonts w:ascii="Arial" w:hAnsi="Arial" w:cs="Arial"/>
                <w:sz w:val="24"/>
                <w:szCs w:val="24"/>
              </w:rPr>
              <w:t xml:space="preserve"> </w:t>
            </w:r>
            <w:r w:rsidR="35FE1F32" w:rsidRPr="435ADEFD">
              <w:rPr>
                <w:rFonts w:ascii="Arial" w:hAnsi="Arial" w:cs="Arial"/>
                <w:sz w:val="24"/>
                <w:szCs w:val="24"/>
              </w:rPr>
              <w:t>per day</w:t>
            </w:r>
            <w:r w:rsidR="4C0ED074" w:rsidRPr="435ADEFD">
              <w:rPr>
                <w:rFonts w:ascii="Arial" w:hAnsi="Arial" w:cs="Arial"/>
                <w:sz w:val="24"/>
                <w:szCs w:val="24"/>
              </w:rPr>
              <w:t xml:space="preserve"> </w:t>
            </w:r>
            <w:r w:rsidR="0D4CC1A9" w:rsidRPr="435ADEFD">
              <w:rPr>
                <w:rFonts w:ascii="Arial" w:hAnsi="Arial" w:cs="Arial"/>
                <w:sz w:val="24"/>
                <w:szCs w:val="24"/>
              </w:rPr>
              <w:t>excluding VAT</w:t>
            </w:r>
            <w:r w:rsidR="39E60B1E" w:rsidRPr="435ADEFD">
              <w:rPr>
                <w:rFonts w:ascii="Arial" w:hAnsi="Arial" w:cs="Arial"/>
                <w:sz w:val="24"/>
                <w:szCs w:val="24"/>
              </w:rPr>
              <w:t xml:space="preserve">. </w:t>
            </w:r>
            <w:r w:rsidR="19A6C91F" w:rsidRPr="435ADEFD">
              <w:rPr>
                <w:rFonts w:ascii="Arial" w:hAnsi="Arial" w:cs="Arial"/>
                <w:sz w:val="24"/>
                <w:szCs w:val="24"/>
              </w:rPr>
              <w:t xml:space="preserve">Applicants should note that </w:t>
            </w:r>
            <w:r w:rsidR="00AF7E1B">
              <w:rPr>
                <w:rFonts w:ascii="Arial" w:hAnsi="Arial" w:cs="Arial"/>
                <w:sz w:val="24"/>
                <w:szCs w:val="24"/>
              </w:rPr>
              <w:t>the umbrella rate</w:t>
            </w:r>
            <w:r w:rsidR="19A6C91F" w:rsidRPr="435ADEFD">
              <w:rPr>
                <w:rFonts w:ascii="Arial" w:hAnsi="Arial" w:cs="Arial"/>
                <w:sz w:val="24"/>
                <w:szCs w:val="24"/>
              </w:rPr>
              <w:t xml:space="preserve"> </w:t>
            </w:r>
            <w:r w:rsidR="0B961214" w:rsidRPr="435ADEFD">
              <w:rPr>
                <w:rFonts w:ascii="Arial" w:hAnsi="Arial" w:cs="Arial"/>
                <w:sz w:val="24"/>
                <w:szCs w:val="24"/>
              </w:rPr>
              <w:t>may</w:t>
            </w:r>
            <w:r w:rsidR="00AF7E1B">
              <w:rPr>
                <w:rFonts w:ascii="Arial" w:hAnsi="Arial" w:cs="Arial"/>
                <w:sz w:val="24"/>
                <w:szCs w:val="24"/>
              </w:rPr>
              <w:t xml:space="preserve"> </w:t>
            </w:r>
            <w:r w:rsidR="0B961214" w:rsidRPr="435ADEFD">
              <w:rPr>
                <w:rFonts w:ascii="Arial" w:hAnsi="Arial" w:cs="Arial"/>
                <w:sz w:val="24"/>
                <w:szCs w:val="24"/>
              </w:rPr>
              <w:t xml:space="preserve">be </w:t>
            </w:r>
            <w:r w:rsidR="19A6C91F" w:rsidRPr="435ADEFD">
              <w:rPr>
                <w:rFonts w:ascii="Arial" w:hAnsi="Arial" w:cs="Arial"/>
                <w:sz w:val="24"/>
                <w:szCs w:val="24"/>
              </w:rPr>
              <w:t>subject to deductions</w:t>
            </w:r>
            <w:r w:rsidR="13FBFDF3" w:rsidRPr="435ADEFD">
              <w:rPr>
                <w:rFonts w:ascii="Arial" w:hAnsi="Arial" w:cs="Arial"/>
                <w:sz w:val="24"/>
                <w:szCs w:val="24"/>
              </w:rPr>
              <w:t>, including umbrella company fees (if applicable</w:t>
            </w:r>
            <w:r w:rsidR="5F11E337" w:rsidRPr="435ADEFD">
              <w:rPr>
                <w:rFonts w:ascii="Arial" w:hAnsi="Arial" w:cs="Arial"/>
                <w:sz w:val="24"/>
                <w:szCs w:val="24"/>
              </w:rPr>
              <w:t>)</w:t>
            </w:r>
            <w:r w:rsidR="14218784" w:rsidRPr="435ADEFD">
              <w:rPr>
                <w:rFonts w:ascii="Arial" w:hAnsi="Arial" w:cs="Arial"/>
                <w:sz w:val="24"/>
                <w:szCs w:val="24"/>
              </w:rPr>
              <w:t>,</w:t>
            </w:r>
            <w:r w:rsidR="0996CCA6" w:rsidRPr="435ADEFD">
              <w:rPr>
                <w:color w:val="242424"/>
                <w:lang w:eastAsia="en-GB"/>
              </w:rPr>
              <w:t xml:space="preserve"> </w:t>
            </w:r>
            <w:r w:rsidR="0996CCA6" w:rsidRPr="435ADEFD">
              <w:rPr>
                <w:rFonts w:ascii="Arial" w:hAnsi="Arial" w:cs="Arial"/>
                <w:color w:val="242424"/>
                <w:sz w:val="24"/>
                <w:szCs w:val="24"/>
                <w:lang w:eastAsia="en-GB"/>
              </w:rPr>
              <w:t xml:space="preserve">employer National </w:t>
            </w:r>
            <w:r w:rsidR="2D2F2FE1" w:rsidRPr="435ADEFD">
              <w:rPr>
                <w:rFonts w:ascii="Arial" w:hAnsi="Arial" w:cs="Arial"/>
                <w:color w:val="242424"/>
                <w:sz w:val="24"/>
                <w:szCs w:val="24"/>
                <w:lang w:eastAsia="en-GB"/>
              </w:rPr>
              <w:t>i</w:t>
            </w:r>
            <w:r w:rsidR="0996CCA6" w:rsidRPr="435ADEFD">
              <w:rPr>
                <w:rFonts w:ascii="Arial" w:hAnsi="Arial" w:cs="Arial"/>
                <w:color w:val="242424"/>
                <w:sz w:val="24"/>
                <w:szCs w:val="24"/>
                <w:lang w:eastAsia="en-GB"/>
              </w:rPr>
              <w:t>nsurance contributions</w:t>
            </w:r>
            <w:r w:rsidR="265A68EA" w:rsidRPr="435ADEFD">
              <w:rPr>
                <w:rFonts w:ascii="Arial" w:hAnsi="Arial" w:cs="Arial"/>
                <w:color w:val="242424"/>
                <w:sz w:val="24"/>
                <w:szCs w:val="24"/>
                <w:lang w:eastAsia="en-GB"/>
              </w:rPr>
              <w:t>,</w:t>
            </w:r>
            <w:r w:rsidR="0996CCA6" w:rsidRPr="435ADEFD">
              <w:rPr>
                <w:rFonts w:ascii="Arial" w:hAnsi="Arial" w:cs="Arial"/>
                <w:color w:val="242424"/>
                <w:sz w:val="24"/>
                <w:szCs w:val="24"/>
                <w:lang w:eastAsia="en-GB"/>
              </w:rPr>
              <w:t xml:space="preserve"> and the apprentice</w:t>
            </w:r>
            <w:r w:rsidR="2D2F2FE1" w:rsidRPr="435ADEFD">
              <w:rPr>
                <w:rFonts w:ascii="Arial" w:hAnsi="Arial" w:cs="Arial"/>
                <w:color w:val="242424"/>
                <w:sz w:val="24"/>
                <w:szCs w:val="24"/>
                <w:lang w:eastAsia="en-GB"/>
              </w:rPr>
              <w:t>ship</w:t>
            </w:r>
            <w:r w:rsidR="0996CCA6" w:rsidRPr="435ADEFD">
              <w:rPr>
                <w:rFonts w:ascii="Arial" w:hAnsi="Arial" w:cs="Arial"/>
                <w:color w:val="242424"/>
                <w:sz w:val="24"/>
                <w:szCs w:val="24"/>
                <w:lang w:eastAsia="en-GB"/>
              </w:rPr>
              <w:t xml:space="preserve"> levy.</w:t>
            </w:r>
          </w:p>
          <w:p w14:paraId="31208AE1" w14:textId="77777777" w:rsidR="0023289D" w:rsidRDefault="0023289D" w:rsidP="0000086A">
            <w:pPr>
              <w:rPr>
                <w:rFonts w:ascii="Arial" w:hAnsi="Arial" w:cs="Arial"/>
                <w:sz w:val="24"/>
                <w:szCs w:val="24"/>
              </w:rPr>
            </w:pPr>
          </w:p>
          <w:p w14:paraId="325BCBF6" w14:textId="16F87B35" w:rsidR="0000086A" w:rsidRDefault="005C01F3" w:rsidP="0000086A">
            <w:pPr>
              <w:rPr>
                <w:rFonts w:ascii="Arial" w:hAnsi="Arial" w:cs="Arial"/>
                <w:sz w:val="24"/>
                <w:szCs w:val="24"/>
              </w:rPr>
            </w:pPr>
            <w:r>
              <w:rPr>
                <w:rFonts w:ascii="Arial" w:hAnsi="Arial" w:cs="Arial"/>
                <w:sz w:val="24"/>
                <w:szCs w:val="24"/>
              </w:rPr>
              <w:t>S</w:t>
            </w:r>
            <w:r w:rsidR="00B267DD">
              <w:rPr>
                <w:rFonts w:ascii="Arial" w:hAnsi="Arial" w:cs="Arial"/>
                <w:sz w:val="24"/>
                <w:szCs w:val="24"/>
              </w:rPr>
              <w:t xml:space="preserve">uccessful applicants </w:t>
            </w:r>
            <w:r w:rsidR="00A81586">
              <w:rPr>
                <w:rFonts w:ascii="Arial" w:hAnsi="Arial" w:cs="Arial"/>
                <w:sz w:val="24"/>
                <w:szCs w:val="24"/>
              </w:rPr>
              <w:t xml:space="preserve">will be required </w:t>
            </w:r>
            <w:r w:rsidR="0023289D">
              <w:rPr>
                <w:rFonts w:ascii="Arial" w:hAnsi="Arial" w:cs="Arial"/>
                <w:sz w:val="24"/>
                <w:szCs w:val="24"/>
              </w:rPr>
              <w:t>to</w:t>
            </w:r>
            <w:r w:rsidR="00CF6877">
              <w:rPr>
                <w:rFonts w:ascii="Arial" w:hAnsi="Arial" w:cs="Arial"/>
                <w:sz w:val="24"/>
                <w:szCs w:val="24"/>
              </w:rPr>
              <w:t xml:space="preserve"> register with</w:t>
            </w:r>
            <w:r w:rsidR="0023289D">
              <w:rPr>
                <w:rFonts w:ascii="Arial" w:hAnsi="Arial" w:cs="Arial"/>
                <w:sz w:val="24"/>
                <w:szCs w:val="24"/>
              </w:rPr>
              <w:t xml:space="preserve"> Alexander Mann </w:t>
            </w:r>
            <w:r w:rsidR="00F36401">
              <w:rPr>
                <w:rFonts w:ascii="Arial" w:hAnsi="Arial" w:cs="Arial"/>
                <w:sz w:val="24"/>
                <w:szCs w:val="24"/>
              </w:rPr>
              <w:t>Solutions</w:t>
            </w:r>
            <w:r w:rsidR="004848A0">
              <w:rPr>
                <w:rFonts w:ascii="Arial" w:hAnsi="Arial" w:cs="Arial"/>
                <w:sz w:val="24"/>
                <w:szCs w:val="24"/>
              </w:rPr>
              <w:t xml:space="preserve"> under the CCS Public Sector Resourcing (PSR) Framework</w:t>
            </w:r>
            <w:r w:rsidR="00CD013D">
              <w:rPr>
                <w:rFonts w:ascii="Arial" w:hAnsi="Arial" w:cs="Arial"/>
                <w:sz w:val="24"/>
                <w:szCs w:val="24"/>
              </w:rPr>
              <w:t xml:space="preserve">, </w:t>
            </w:r>
            <w:r w:rsidR="0023289D">
              <w:rPr>
                <w:rFonts w:ascii="Arial" w:hAnsi="Arial" w:cs="Arial"/>
                <w:sz w:val="24"/>
                <w:szCs w:val="24"/>
              </w:rPr>
              <w:t>who will be responsible for the management of contracts.</w:t>
            </w:r>
            <w:r w:rsidR="0000086A" w:rsidRPr="00A7508B">
              <w:rPr>
                <w:rFonts w:ascii="Arial" w:hAnsi="Arial" w:cs="Arial"/>
                <w:sz w:val="24"/>
                <w:szCs w:val="24"/>
              </w:rPr>
              <w:t xml:space="preserve"> </w:t>
            </w:r>
          </w:p>
          <w:p w14:paraId="7CC713E8" w14:textId="7C53AA6E" w:rsidR="00C845DC" w:rsidRDefault="00C845DC" w:rsidP="0000086A">
            <w:pPr>
              <w:rPr>
                <w:rFonts w:ascii="Arial" w:hAnsi="Arial" w:cs="Arial"/>
                <w:sz w:val="24"/>
                <w:szCs w:val="24"/>
              </w:rPr>
            </w:pPr>
          </w:p>
          <w:p w14:paraId="76FCF710" w14:textId="56079AE1" w:rsidR="00056873" w:rsidRPr="00EA76FA" w:rsidRDefault="69358FD4" w:rsidP="00056873">
            <w:pPr>
              <w:rPr>
                <w:rFonts w:ascii="Arial" w:hAnsi="Arial" w:cs="Arial"/>
                <w:sz w:val="24"/>
                <w:szCs w:val="24"/>
              </w:rPr>
            </w:pPr>
            <w:r w:rsidRPr="435ADEFD">
              <w:rPr>
                <w:rFonts w:ascii="Arial" w:hAnsi="Arial" w:cs="Arial"/>
                <w:sz w:val="24"/>
                <w:szCs w:val="24"/>
              </w:rPr>
              <w:t xml:space="preserve">Applicants who are currently employed by a school, </w:t>
            </w:r>
            <w:r w:rsidR="007165CF">
              <w:rPr>
                <w:rFonts w:ascii="Arial" w:hAnsi="Arial" w:cs="Arial"/>
                <w:sz w:val="24"/>
                <w:szCs w:val="24"/>
              </w:rPr>
              <w:t>t</w:t>
            </w:r>
            <w:r w:rsidRPr="435ADEFD">
              <w:rPr>
                <w:rFonts w:ascii="Arial" w:hAnsi="Arial" w:cs="Arial"/>
                <w:sz w:val="24"/>
                <w:szCs w:val="24"/>
              </w:rPr>
              <w:t>rust or LA may be able to fulfil one of these roles via a secondment arrangement. This would be a bespoke agreement between the Department and the applicant’s employer. However, given the time commitment, these roles may be best suited to individuals who are not currently employed</w:t>
            </w:r>
            <w:r w:rsidR="00A0507F">
              <w:rPr>
                <w:rFonts w:ascii="Arial" w:hAnsi="Arial" w:cs="Arial"/>
                <w:sz w:val="24"/>
                <w:szCs w:val="24"/>
              </w:rPr>
              <w:t xml:space="preserve"> full-time</w:t>
            </w:r>
            <w:r w:rsidRPr="435ADEFD">
              <w:rPr>
                <w:rFonts w:ascii="Arial" w:hAnsi="Arial" w:cs="Arial"/>
                <w:sz w:val="24"/>
                <w:szCs w:val="24"/>
              </w:rPr>
              <w:t xml:space="preserve">. </w:t>
            </w:r>
          </w:p>
          <w:p w14:paraId="27845F01" w14:textId="77777777" w:rsidR="00056873" w:rsidRDefault="00056873" w:rsidP="0000086A">
            <w:pPr>
              <w:rPr>
                <w:rFonts w:ascii="Arial" w:hAnsi="Arial" w:cs="Arial"/>
                <w:sz w:val="24"/>
                <w:szCs w:val="24"/>
              </w:rPr>
            </w:pPr>
          </w:p>
          <w:p w14:paraId="62794FCB" w14:textId="3F1B875D" w:rsidR="00006D12" w:rsidRDefault="000A4FA1" w:rsidP="0000086A">
            <w:pPr>
              <w:rPr>
                <w:rFonts w:ascii="Arial" w:hAnsi="Arial" w:cs="Arial"/>
                <w:sz w:val="24"/>
                <w:szCs w:val="24"/>
              </w:rPr>
            </w:pPr>
            <w:r>
              <w:rPr>
                <w:rFonts w:ascii="Arial" w:hAnsi="Arial" w:cs="Arial"/>
                <w:sz w:val="24"/>
                <w:szCs w:val="24"/>
              </w:rPr>
              <w:t>Where applicable, a</w:t>
            </w:r>
            <w:r w:rsidR="00D07F2F">
              <w:rPr>
                <w:rFonts w:ascii="Arial" w:hAnsi="Arial" w:cs="Arial"/>
                <w:sz w:val="24"/>
                <w:szCs w:val="24"/>
              </w:rPr>
              <w:t>pplicants</w:t>
            </w:r>
            <w:r w:rsidR="0002384B">
              <w:rPr>
                <w:rFonts w:ascii="Arial" w:hAnsi="Arial" w:cs="Arial"/>
                <w:sz w:val="24"/>
                <w:szCs w:val="24"/>
              </w:rPr>
              <w:t xml:space="preserve"> </w:t>
            </w:r>
            <w:r w:rsidR="00D07F2F">
              <w:rPr>
                <w:rFonts w:ascii="Arial" w:hAnsi="Arial" w:cs="Arial"/>
                <w:sz w:val="24"/>
                <w:szCs w:val="24"/>
              </w:rPr>
              <w:t xml:space="preserve">are </w:t>
            </w:r>
            <w:r w:rsidR="00C845DC" w:rsidRPr="00EA76FA">
              <w:rPr>
                <w:rFonts w:ascii="Arial" w:hAnsi="Arial" w:cs="Arial"/>
                <w:sz w:val="24"/>
                <w:szCs w:val="24"/>
              </w:rPr>
              <w:t>responsib</w:t>
            </w:r>
            <w:r w:rsidR="00B07EC2">
              <w:rPr>
                <w:rFonts w:ascii="Arial" w:hAnsi="Arial" w:cs="Arial"/>
                <w:sz w:val="24"/>
                <w:szCs w:val="24"/>
              </w:rPr>
              <w:t xml:space="preserve">le for </w:t>
            </w:r>
            <w:r w:rsidR="00C845DC" w:rsidRPr="00EA76FA">
              <w:rPr>
                <w:rFonts w:ascii="Arial" w:hAnsi="Arial" w:cs="Arial"/>
                <w:sz w:val="24"/>
                <w:szCs w:val="24"/>
              </w:rPr>
              <w:t>obtain</w:t>
            </w:r>
            <w:r w:rsidR="00B07EC2">
              <w:rPr>
                <w:rFonts w:ascii="Arial" w:hAnsi="Arial" w:cs="Arial"/>
                <w:sz w:val="24"/>
                <w:szCs w:val="24"/>
              </w:rPr>
              <w:t>ing</w:t>
            </w:r>
            <w:r w:rsidR="00C845DC" w:rsidRPr="00EA76FA">
              <w:rPr>
                <w:rFonts w:ascii="Arial" w:hAnsi="Arial" w:cs="Arial"/>
                <w:sz w:val="24"/>
                <w:szCs w:val="24"/>
              </w:rPr>
              <w:t xml:space="preserve"> consent from</w:t>
            </w:r>
            <w:r w:rsidR="00B07EC2">
              <w:rPr>
                <w:rFonts w:ascii="Arial" w:hAnsi="Arial" w:cs="Arial"/>
                <w:sz w:val="24"/>
                <w:szCs w:val="24"/>
              </w:rPr>
              <w:t xml:space="preserve"> their</w:t>
            </w:r>
            <w:r w:rsidR="00EF1403">
              <w:rPr>
                <w:rFonts w:ascii="Arial" w:hAnsi="Arial" w:cs="Arial"/>
                <w:sz w:val="24"/>
                <w:szCs w:val="24"/>
              </w:rPr>
              <w:t xml:space="preserve"> employer</w:t>
            </w:r>
            <w:r w:rsidR="00B07EC2">
              <w:rPr>
                <w:rFonts w:ascii="Arial" w:hAnsi="Arial" w:cs="Arial"/>
                <w:sz w:val="24"/>
                <w:szCs w:val="24"/>
              </w:rPr>
              <w:t xml:space="preserve"> </w:t>
            </w:r>
            <w:r w:rsidR="00610E35">
              <w:rPr>
                <w:rFonts w:ascii="Arial" w:hAnsi="Arial" w:cs="Arial"/>
                <w:sz w:val="24"/>
                <w:szCs w:val="24"/>
              </w:rPr>
              <w:t xml:space="preserve">to apply for these </w:t>
            </w:r>
            <w:r w:rsidR="003303B5">
              <w:rPr>
                <w:rFonts w:ascii="Arial" w:hAnsi="Arial" w:cs="Arial"/>
                <w:sz w:val="24"/>
                <w:szCs w:val="24"/>
              </w:rPr>
              <w:t>roles</w:t>
            </w:r>
            <w:r w:rsidR="001559B7">
              <w:rPr>
                <w:rFonts w:ascii="Arial" w:hAnsi="Arial" w:cs="Arial"/>
                <w:sz w:val="24"/>
                <w:szCs w:val="24"/>
              </w:rPr>
              <w:t xml:space="preserve">. </w:t>
            </w:r>
            <w:r w:rsidR="00B536E6">
              <w:rPr>
                <w:rFonts w:ascii="Arial" w:hAnsi="Arial" w:cs="Arial"/>
                <w:sz w:val="24"/>
                <w:szCs w:val="24"/>
              </w:rPr>
              <w:t xml:space="preserve">Applicants </w:t>
            </w:r>
            <w:r w:rsidR="002C38C3">
              <w:rPr>
                <w:rFonts w:ascii="Arial" w:hAnsi="Arial" w:cs="Arial"/>
                <w:sz w:val="24"/>
                <w:szCs w:val="24"/>
              </w:rPr>
              <w:t>should also check whether</w:t>
            </w:r>
            <w:r w:rsidR="00610E35">
              <w:rPr>
                <w:rFonts w:ascii="Arial" w:hAnsi="Arial" w:cs="Arial"/>
                <w:sz w:val="24"/>
                <w:szCs w:val="24"/>
              </w:rPr>
              <w:t xml:space="preserve"> </w:t>
            </w:r>
            <w:r w:rsidR="00EF1403">
              <w:rPr>
                <w:rFonts w:ascii="Arial" w:hAnsi="Arial" w:cs="Arial"/>
                <w:sz w:val="24"/>
                <w:szCs w:val="24"/>
              </w:rPr>
              <w:t>their</w:t>
            </w:r>
            <w:r w:rsidR="00C845DC" w:rsidRPr="00EA76FA">
              <w:rPr>
                <w:rFonts w:ascii="Arial" w:hAnsi="Arial" w:cs="Arial"/>
                <w:sz w:val="24"/>
                <w:szCs w:val="24"/>
              </w:rPr>
              <w:t xml:space="preserve"> </w:t>
            </w:r>
            <w:r w:rsidR="001559B7">
              <w:rPr>
                <w:rFonts w:ascii="Arial" w:hAnsi="Arial" w:cs="Arial"/>
                <w:sz w:val="24"/>
                <w:szCs w:val="24"/>
              </w:rPr>
              <w:t xml:space="preserve">employment </w:t>
            </w:r>
            <w:r w:rsidR="00C845DC" w:rsidRPr="00EA76FA">
              <w:rPr>
                <w:rFonts w:ascii="Arial" w:hAnsi="Arial" w:cs="Arial"/>
                <w:sz w:val="24"/>
                <w:szCs w:val="24"/>
              </w:rPr>
              <w:t>contract</w:t>
            </w:r>
            <w:r w:rsidR="002C38C3">
              <w:rPr>
                <w:rFonts w:ascii="Arial" w:hAnsi="Arial" w:cs="Arial"/>
                <w:sz w:val="24"/>
                <w:szCs w:val="24"/>
              </w:rPr>
              <w:t xml:space="preserve"> contains any </w:t>
            </w:r>
            <w:r w:rsidR="002C38C3" w:rsidRPr="00EA76FA">
              <w:rPr>
                <w:rFonts w:ascii="Arial" w:hAnsi="Arial" w:cs="Arial"/>
                <w:sz w:val="24"/>
                <w:szCs w:val="24"/>
              </w:rPr>
              <w:t>restrictive covenants</w:t>
            </w:r>
            <w:r w:rsidR="00C845DC" w:rsidRPr="00EA76FA">
              <w:rPr>
                <w:rFonts w:ascii="Arial" w:hAnsi="Arial" w:cs="Arial"/>
                <w:sz w:val="24"/>
                <w:szCs w:val="24"/>
              </w:rPr>
              <w:t xml:space="preserve"> </w:t>
            </w:r>
            <w:r w:rsidR="00D4625E">
              <w:rPr>
                <w:rFonts w:ascii="Arial" w:hAnsi="Arial" w:cs="Arial"/>
                <w:sz w:val="24"/>
                <w:szCs w:val="24"/>
              </w:rPr>
              <w:t xml:space="preserve">that would </w:t>
            </w:r>
            <w:r w:rsidR="00C845DC" w:rsidRPr="00EA76FA">
              <w:rPr>
                <w:rFonts w:ascii="Arial" w:hAnsi="Arial" w:cs="Arial"/>
                <w:sz w:val="24"/>
                <w:szCs w:val="24"/>
              </w:rPr>
              <w:t xml:space="preserve">prevent </w:t>
            </w:r>
            <w:r w:rsidR="002C38C3">
              <w:rPr>
                <w:rFonts w:ascii="Arial" w:hAnsi="Arial" w:cs="Arial"/>
                <w:sz w:val="24"/>
                <w:szCs w:val="24"/>
              </w:rPr>
              <w:t xml:space="preserve">them from </w:t>
            </w:r>
            <w:r w:rsidR="00EF1403">
              <w:rPr>
                <w:rFonts w:ascii="Arial" w:hAnsi="Arial" w:cs="Arial"/>
                <w:sz w:val="24"/>
                <w:szCs w:val="24"/>
              </w:rPr>
              <w:t>accepting</w:t>
            </w:r>
            <w:r w:rsidR="00547171">
              <w:rPr>
                <w:rFonts w:ascii="Arial" w:hAnsi="Arial" w:cs="Arial"/>
                <w:sz w:val="24"/>
                <w:szCs w:val="24"/>
              </w:rPr>
              <w:t xml:space="preserve"> a</w:t>
            </w:r>
            <w:r w:rsidR="00992CA2">
              <w:rPr>
                <w:rFonts w:ascii="Arial" w:hAnsi="Arial" w:cs="Arial"/>
                <w:sz w:val="24"/>
                <w:szCs w:val="24"/>
              </w:rPr>
              <w:t xml:space="preserve"> </w:t>
            </w:r>
            <w:r w:rsidR="00AA6C0A">
              <w:rPr>
                <w:rFonts w:ascii="Arial" w:hAnsi="Arial" w:cs="Arial"/>
                <w:sz w:val="24"/>
                <w:szCs w:val="24"/>
              </w:rPr>
              <w:t>post if</w:t>
            </w:r>
            <w:r w:rsidR="002C38C3">
              <w:rPr>
                <w:rFonts w:ascii="Arial" w:hAnsi="Arial" w:cs="Arial"/>
                <w:sz w:val="24"/>
                <w:szCs w:val="24"/>
              </w:rPr>
              <w:t xml:space="preserve"> </w:t>
            </w:r>
            <w:r w:rsidR="00266658">
              <w:rPr>
                <w:rFonts w:ascii="Arial" w:hAnsi="Arial" w:cs="Arial"/>
                <w:sz w:val="24"/>
                <w:szCs w:val="24"/>
              </w:rPr>
              <w:t xml:space="preserve">they are </w:t>
            </w:r>
            <w:r w:rsidR="002C38C3">
              <w:rPr>
                <w:rFonts w:ascii="Arial" w:hAnsi="Arial" w:cs="Arial"/>
                <w:sz w:val="24"/>
                <w:szCs w:val="24"/>
              </w:rPr>
              <w:t>successful in securing one</w:t>
            </w:r>
            <w:r w:rsidR="00C40626">
              <w:rPr>
                <w:rFonts w:ascii="Arial" w:hAnsi="Arial" w:cs="Arial"/>
                <w:sz w:val="24"/>
                <w:szCs w:val="24"/>
              </w:rPr>
              <w:t>.</w:t>
            </w:r>
            <w:r w:rsidR="00A217E4">
              <w:rPr>
                <w:rFonts w:ascii="Arial" w:hAnsi="Arial" w:cs="Arial"/>
                <w:sz w:val="24"/>
                <w:szCs w:val="24"/>
              </w:rPr>
              <w:t xml:space="preserve"> </w:t>
            </w:r>
            <w:r w:rsidR="00006D12">
              <w:rPr>
                <w:rFonts w:ascii="Arial" w:hAnsi="Arial" w:cs="Arial"/>
                <w:sz w:val="24"/>
                <w:szCs w:val="24"/>
              </w:rPr>
              <w:t>Appointments will be subject to successful BPSS checks</w:t>
            </w:r>
            <w:r w:rsidR="003613CC">
              <w:rPr>
                <w:rFonts w:ascii="Arial" w:hAnsi="Arial" w:cs="Arial"/>
                <w:sz w:val="24"/>
                <w:szCs w:val="24"/>
              </w:rPr>
              <w:t>.</w:t>
            </w:r>
            <w:r w:rsidR="00B040C8">
              <w:rPr>
                <w:rFonts w:ascii="Arial" w:hAnsi="Arial" w:cs="Arial"/>
                <w:sz w:val="24"/>
                <w:szCs w:val="24"/>
              </w:rPr>
              <w:t xml:space="preserve"> The costs of these will be covered by the applicant.</w:t>
            </w:r>
          </w:p>
          <w:p w14:paraId="3E7134B0" w14:textId="77777777" w:rsidR="00AE0E46" w:rsidRDefault="00AE0E46" w:rsidP="0000086A">
            <w:pPr>
              <w:rPr>
                <w:rFonts w:ascii="Arial" w:hAnsi="Arial" w:cs="Arial"/>
                <w:sz w:val="24"/>
                <w:szCs w:val="24"/>
              </w:rPr>
            </w:pPr>
          </w:p>
          <w:p w14:paraId="208D68F2" w14:textId="77777777" w:rsidR="0000086A" w:rsidRPr="00A7508B" w:rsidRDefault="0000086A" w:rsidP="0000086A">
            <w:pPr>
              <w:rPr>
                <w:rFonts w:ascii="Arial" w:hAnsi="Arial" w:cs="Arial"/>
                <w:sz w:val="24"/>
                <w:szCs w:val="24"/>
                <w:u w:val="single"/>
              </w:rPr>
            </w:pPr>
            <w:r w:rsidRPr="00A7508B">
              <w:rPr>
                <w:rFonts w:ascii="Arial" w:hAnsi="Arial" w:cs="Arial"/>
                <w:sz w:val="24"/>
                <w:szCs w:val="24"/>
                <w:u w:val="single"/>
              </w:rPr>
              <w:t>Location</w:t>
            </w:r>
          </w:p>
          <w:p w14:paraId="3E97B356" w14:textId="77777777" w:rsidR="00092B1B" w:rsidRDefault="7CF5276B" w:rsidP="435ADEFD">
            <w:pPr>
              <w:rPr>
                <w:rFonts w:ascii="Arial" w:hAnsi="Arial" w:cs="Arial"/>
                <w:sz w:val="24"/>
                <w:szCs w:val="24"/>
              </w:rPr>
            </w:pPr>
            <w:r w:rsidRPr="5D685B79">
              <w:rPr>
                <w:rFonts w:ascii="Arial" w:hAnsi="Arial" w:cs="Arial"/>
                <w:sz w:val="24"/>
                <w:szCs w:val="24"/>
              </w:rPr>
              <w:t xml:space="preserve">Advisers </w:t>
            </w:r>
            <w:r w:rsidR="432414D2" w:rsidRPr="5D685B79">
              <w:rPr>
                <w:rFonts w:ascii="Arial" w:hAnsi="Arial" w:cs="Arial"/>
                <w:sz w:val="24"/>
                <w:szCs w:val="24"/>
              </w:rPr>
              <w:t xml:space="preserve">are </w:t>
            </w:r>
            <w:r w:rsidRPr="5D685B79">
              <w:rPr>
                <w:rFonts w:ascii="Arial" w:hAnsi="Arial" w:cs="Arial"/>
                <w:sz w:val="24"/>
                <w:szCs w:val="24"/>
              </w:rPr>
              <w:t xml:space="preserve">expected to attend </w:t>
            </w:r>
            <w:r w:rsidR="52B0EF34" w:rsidRPr="5D685B79">
              <w:rPr>
                <w:rFonts w:ascii="Arial" w:hAnsi="Arial" w:cs="Arial"/>
                <w:sz w:val="24"/>
                <w:szCs w:val="24"/>
              </w:rPr>
              <w:t>video</w:t>
            </w:r>
            <w:r w:rsidR="25BDC45A" w:rsidRPr="5D685B79">
              <w:rPr>
                <w:rFonts w:ascii="Arial" w:hAnsi="Arial" w:cs="Arial"/>
                <w:sz w:val="24"/>
                <w:szCs w:val="24"/>
              </w:rPr>
              <w:t xml:space="preserve"> conference</w:t>
            </w:r>
            <w:r w:rsidR="52B0EF34" w:rsidRPr="5D685B79">
              <w:rPr>
                <w:rFonts w:ascii="Arial" w:hAnsi="Arial" w:cs="Arial"/>
                <w:sz w:val="24"/>
                <w:szCs w:val="24"/>
              </w:rPr>
              <w:t xml:space="preserve"> </w:t>
            </w:r>
            <w:r w:rsidR="09731634" w:rsidRPr="5D685B79">
              <w:rPr>
                <w:rFonts w:ascii="Arial" w:hAnsi="Arial" w:cs="Arial"/>
                <w:sz w:val="24"/>
                <w:szCs w:val="24"/>
              </w:rPr>
              <w:t>meetings and</w:t>
            </w:r>
            <w:r w:rsidR="25BDC45A" w:rsidRPr="5D685B79">
              <w:rPr>
                <w:rFonts w:ascii="Arial" w:hAnsi="Arial" w:cs="Arial"/>
                <w:sz w:val="24"/>
                <w:szCs w:val="24"/>
              </w:rPr>
              <w:t xml:space="preserve"> may be </w:t>
            </w:r>
            <w:r w:rsidR="10991E1B" w:rsidRPr="5D685B79">
              <w:rPr>
                <w:rFonts w:ascii="Arial" w:hAnsi="Arial" w:cs="Arial"/>
                <w:sz w:val="24"/>
                <w:szCs w:val="24"/>
              </w:rPr>
              <w:t xml:space="preserve">required </w:t>
            </w:r>
            <w:r w:rsidR="25BDC45A" w:rsidRPr="5D685B79">
              <w:rPr>
                <w:rFonts w:ascii="Arial" w:hAnsi="Arial" w:cs="Arial"/>
                <w:sz w:val="24"/>
                <w:szCs w:val="24"/>
              </w:rPr>
              <w:t xml:space="preserve">to </w:t>
            </w:r>
            <w:r w:rsidR="09051E0C" w:rsidRPr="5D685B79">
              <w:rPr>
                <w:rFonts w:ascii="Arial" w:hAnsi="Arial" w:cs="Arial"/>
                <w:sz w:val="24"/>
                <w:szCs w:val="24"/>
              </w:rPr>
              <w:t>travel to</w:t>
            </w:r>
            <w:r w:rsidR="580D2DBD" w:rsidRPr="5D685B79">
              <w:rPr>
                <w:rFonts w:ascii="Arial" w:hAnsi="Arial" w:cs="Arial"/>
                <w:sz w:val="24"/>
                <w:szCs w:val="24"/>
              </w:rPr>
              <w:t xml:space="preserve"> attend </w:t>
            </w:r>
            <w:r w:rsidR="61FC41B6" w:rsidRPr="5D685B79">
              <w:rPr>
                <w:rFonts w:ascii="Arial" w:hAnsi="Arial" w:cs="Arial"/>
                <w:sz w:val="24"/>
                <w:szCs w:val="24"/>
              </w:rPr>
              <w:t>meetings</w:t>
            </w:r>
            <w:r w:rsidR="25BDC45A" w:rsidRPr="5D685B79">
              <w:rPr>
                <w:rFonts w:ascii="Arial" w:hAnsi="Arial" w:cs="Arial"/>
                <w:sz w:val="24"/>
                <w:szCs w:val="24"/>
              </w:rPr>
              <w:t xml:space="preserve"> </w:t>
            </w:r>
            <w:r w:rsidR="1219F000" w:rsidRPr="5D685B79">
              <w:rPr>
                <w:rFonts w:ascii="Arial" w:hAnsi="Arial" w:cs="Arial"/>
                <w:sz w:val="24"/>
                <w:szCs w:val="24"/>
              </w:rPr>
              <w:t>a</w:t>
            </w:r>
            <w:r w:rsidR="755F01AA" w:rsidRPr="5D685B79">
              <w:rPr>
                <w:rFonts w:ascii="Arial" w:hAnsi="Arial" w:cs="Arial"/>
                <w:sz w:val="24"/>
                <w:szCs w:val="24"/>
              </w:rPr>
              <w:t>t</w:t>
            </w:r>
            <w:r w:rsidR="1219F000" w:rsidRPr="5D685B79">
              <w:rPr>
                <w:rFonts w:ascii="Arial" w:hAnsi="Arial" w:cs="Arial"/>
                <w:sz w:val="24"/>
                <w:szCs w:val="24"/>
              </w:rPr>
              <w:t xml:space="preserve"> DfE’s Sheffield and/ or London sites</w:t>
            </w:r>
            <w:r w:rsidR="7F2089D8" w:rsidRPr="5D685B79">
              <w:rPr>
                <w:rFonts w:ascii="Arial" w:hAnsi="Arial" w:cs="Arial"/>
                <w:sz w:val="24"/>
                <w:szCs w:val="24"/>
              </w:rPr>
              <w:t>,</w:t>
            </w:r>
            <w:r w:rsidR="3DF0A654" w:rsidRPr="5D685B79">
              <w:rPr>
                <w:rFonts w:ascii="Arial" w:hAnsi="Arial" w:cs="Arial"/>
                <w:sz w:val="24"/>
                <w:szCs w:val="24"/>
              </w:rPr>
              <w:t xml:space="preserve"> and</w:t>
            </w:r>
            <w:r w:rsidR="21962E22" w:rsidRPr="5D685B79">
              <w:rPr>
                <w:rFonts w:ascii="Arial" w:hAnsi="Arial" w:cs="Arial"/>
                <w:sz w:val="24"/>
                <w:szCs w:val="24"/>
              </w:rPr>
              <w:t xml:space="preserve"> at </w:t>
            </w:r>
            <w:r w:rsidR="3DF0A654" w:rsidRPr="5D685B79">
              <w:rPr>
                <w:rFonts w:ascii="Arial" w:hAnsi="Arial" w:cs="Arial"/>
                <w:sz w:val="24"/>
                <w:szCs w:val="24"/>
              </w:rPr>
              <w:t xml:space="preserve">the </w:t>
            </w:r>
            <w:r w:rsidR="26A8638C" w:rsidRPr="5D685B79">
              <w:rPr>
                <w:rFonts w:ascii="Arial" w:hAnsi="Arial" w:cs="Arial"/>
                <w:sz w:val="24"/>
                <w:szCs w:val="24"/>
              </w:rPr>
              <w:t>LA</w:t>
            </w:r>
            <w:r w:rsidR="1A4173C3" w:rsidRPr="5D685B79">
              <w:rPr>
                <w:rFonts w:ascii="Arial" w:hAnsi="Arial" w:cs="Arial"/>
                <w:sz w:val="24"/>
                <w:szCs w:val="24"/>
              </w:rPr>
              <w:t>s</w:t>
            </w:r>
            <w:r w:rsidR="48959414" w:rsidRPr="5D685B79">
              <w:rPr>
                <w:rFonts w:ascii="Arial" w:hAnsi="Arial" w:cs="Arial"/>
                <w:sz w:val="24"/>
                <w:szCs w:val="24"/>
              </w:rPr>
              <w:t xml:space="preserve">, </w:t>
            </w:r>
            <w:r w:rsidR="6BE80A28" w:rsidRPr="5D685B79">
              <w:rPr>
                <w:rFonts w:ascii="Arial" w:hAnsi="Arial" w:cs="Arial"/>
                <w:sz w:val="24"/>
                <w:szCs w:val="24"/>
              </w:rPr>
              <w:t>MATs</w:t>
            </w:r>
            <w:r w:rsidR="48959414" w:rsidRPr="5D685B79">
              <w:rPr>
                <w:rFonts w:ascii="Arial" w:hAnsi="Arial" w:cs="Arial"/>
                <w:sz w:val="24"/>
                <w:szCs w:val="24"/>
              </w:rPr>
              <w:t xml:space="preserve"> or</w:t>
            </w:r>
            <w:r w:rsidR="6BE80A28" w:rsidRPr="5D685B79">
              <w:rPr>
                <w:rFonts w:ascii="Arial" w:hAnsi="Arial" w:cs="Arial"/>
                <w:sz w:val="24"/>
                <w:szCs w:val="24"/>
              </w:rPr>
              <w:t xml:space="preserve"> schools</w:t>
            </w:r>
            <w:r w:rsidR="48959414" w:rsidRPr="5D685B79">
              <w:rPr>
                <w:rFonts w:ascii="Arial" w:hAnsi="Arial" w:cs="Arial"/>
                <w:sz w:val="24"/>
                <w:szCs w:val="24"/>
              </w:rPr>
              <w:t xml:space="preserve"> </w:t>
            </w:r>
            <w:r w:rsidR="41472F8E" w:rsidRPr="5D685B79">
              <w:rPr>
                <w:rFonts w:ascii="Arial" w:hAnsi="Arial" w:cs="Arial"/>
                <w:sz w:val="24"/>
                <w:szCs w:val="24"/>
              </w:rPr>
              <w:t xml:space="preserve">in </w:t>
            </w:r>
            <w:r w:rsidR="21962E22" w:rsidRPr="5D685B79">
              <w:rPr>
                <w:rFonts w:ascii="Arial" w:hAnsi="Arial" w:cs="Arial"/>
                <w:sz w:val="24"/>
                <w:szCs w:val="24"/>
              </w:rPr>
              <w:t>their portfolio.</w:t>
            </w:r>
            <w:r w:rsidR="005C4CAF">
              <w:rPr>
                <w:rFonts w:ascii="Arial" w:hAnsi="Arial" w:cs="Arial"/>
                <w:sz w:val="24"/>
                <w:szCs w:val="24"/>
              </w:rPr>
              <w:t xml:space="preserve"> They may also be required to convene regional meetings </w:t>
            </w:r>
            <w:r w:rsidR="00092B1B">
              <w:rPr>
                <w:rFonts w:ascii="Arial" w:hAnsi="Arial" w:cs="Arial"/>
                <w:sz w:val="24"/>
                <w:szCs w:val="24"/>
              </w:rPr>
              <w:t>for the groups of LAs, MATs or schools they are working with.</w:t>
            </w:r>
            <w:r w:rsidR="3DF0A654" w:rsidRPr="5D685B79">
              <w:rPr>
                <w:rFonts w:ascii="Arial" w:hAnsi="Arial" w:cs="Arial"/>
                <w:sz w:val="24"/>
                <w:szCs w:val="24"/>
              </w:rPr>
              <w:t xml:space="preserve"> </w:t>
            </w:r>
          </w:p>
          <w:p w14:paraId="78103BE8" w14:textId="77777777" w:rsidR="00092B1B" w:rsidRDefault="00092B1B" w:rsidP="435ADEFD">
            <w:pPr>
              <w:rPr>
                <w:rFonts w:ascii="Arial" w:hAnsi="Arial" w:cs="Arial"/>
                <w:sz w:val="24"/>
                <w:szCs w:val="24"/>
              </w:rPr>
            </w:pPr>
          </w:p>
          <w:p w14:paraId="6BFFD843" w14:textId="5CC7CCFF" w:rsidR="0000086A" w:rsidRPr="00A7508B" w:rsidRDefault="128D03FB" w:rsidP="435ADEFD">
            <w:pPr>
              <w:rPr>
                <w:rFonts w:ascii="Arial" w:hAnsi="Arial" w:cs="Arial"/>
                <w:sz w:val="24"/>
                <w:szCs w:val="24"/>
              </w:rPr>
            </w:pPr>
            <w:r w:rsidRPr="5D685B79">
              <w:rPr>
                <w:rFonts w:ascii="Arial" w:hAnsi="Arial" w:cs="Arial"/>
                <w:sz w:val="24"/>
                <w:szCs w:val="24"/>
              </w:rPr>
              <w:t xml:space="preserve">We will </w:t>
            </w:r>
            <w:r w:rsidR="41472F8E" w:rsidRPr="5D685B79">
              <w:rPr>
                <w:rFonts w:ascii="Arial" w:hAnsi="Arial" w:cs="Arial"/>
                <w:sz w:val="24"/>
                <w:szCs w:val="24"/>
              </w:rPr>
              <w:t xml:space="preserve">try </w:t>
            </w:r>
            <w:r w:rsidRPr="5D685B79">
              <w:rPr>
                <w:rFonts w:ascii="Arial" w:hAnsi="Arial" w:cs="Arial"/>
                <w:sz w:val="24"/>
                <w:szCs w:val="24"/>
              </w:rPr>
              <w:t xml:space="preserve">to match advisers to </w:t>
            </w:r>
            <w:r w:rsidR="26A8638C" w:rsidRPr="5D685B79">
              <w:rPr>
                <w:rFonts w:ascii="Arial" w:hAnsi="Arial" w:cs="Arial"/>
                <w:sz w:val="24"/>
                <w:szCs w:val="24"/>
              </w:rPr>
              <w:t>LA</w:t>
            </w:r>
            <w:r w:rsidR="1A4173C3" w:rsidRPr="5D685B79">
              <w:rPr>
                <w:rFonts w:ascii="Arial" w:hAnsi="Arial" w:cs="Arial"/>
                <w:sz w:val="24"/>
                <w:szCs w:val="24"/>
              </w:rPr>
              <w:t>s</w:t>
            </w:r>
            <w:r w:rsidR="48959414" w:rsidRPr="5D685B79">
              <w:rPr>
                <w:rFonts w:ascii="Arial" w:hAnsi="Arial" w:cs="Arial"/>
                <w:sz w:val="24"/>
                <w:szCs w:val="24"/>
              </w:rPr>
              <w:t>,</w:t>
            </w:r>
            <w:r w:rsidR="6BE80A28" w:rsidRPr="5D685B79">
              <w:rPr>
                <w:rFonts w:ascii="Arial" w:hAnsi="Arial" w:cs="Arial"/>
                <w:sz w:val="24"/>
                <w:szCs w:val="24"/>
              </w:rPr>
              <w:t xml:space="preserve"> MATs</w:t>
            </w:r>
            <w:r w:rsidR="48959414" w:rsidRPr="5D685B79">
              <w:rPr>
                <w:rFonts w:ascii="Arial" w:hAnsi="Arial" w:cs="Arial"/>
                <w:sz w:val="24"/>
                <w:szCs w:val="24"/>
              </w:rPr>
              <w:t xml:space="preserve"> or</w:t>
            </w:r>
            <w:r w:rsidR="6BE80A28" w:rsidRPr="5D685B79">
              <w:rPr>
                <w:rFonts w:ascii="Arial" w:hAnsi="Arial" w:cs="Arial"/>
                <w:sz w:val="24"/>
                <w:szCs w:val="24"/>
              </w:rPr>
              <w:t xml:space="preserve"> schools</w:t>
            </w:r>
            <w:r w:rsidR="435ADEFD" w:rsidRPr="5D685B79">
              <w:rPr>
                <w:rFonts w:ascii="Arial" w:hAnsi="Arial" w:cs="Arial"/>
                <w:sz w:val="24"/>
                <w:szCs w:val="24"/>
              </w:rPr>
              <w:t xml:space="preserve"> </w:t>
            </w:r>
            <w:r w:rsidRPr="5D685B79">
              <w:rPr>
                <w:rFonts w:ascii="Arial" w:hAnsi="Arial" w:cs="Arial"/>
                <w:sz w:val="24"/>
                <w:szCs w:val="24"/>
              </w:rPr>
              <w:t xml:space="preserve">within the regions </w:t>
            </w:r>
            <w:r w:rsidR="3E1D3C47" w:rsidRPr="5D685B79">
              <w:rPr>
                <w:rFonts w:ascii="Arial" w:hAnsi="Arial" w:cs="Arial"/>
                <w:sz w:val="24"/>
                <w:szCs w:val="24"/>
              </w:rPr>
              <w:t xml:space="preserve">that </w:t>
            </w:r>
            <w:r w:rsidRPr="5D685B79">
              <w:rPr>
                <w:rFonts w:ascii="Arial" w:hAnsi="Arial" w:cs="Arial"/>
                <w:sz w:val="24"/>
                <w:szCs w:val="24"/>
              </w:rPr>
              <w:t>they are based</w:t>
            </w:r>
            <w:r w:rsidR="63643D16" w:rsidRPr="5D685B79">
              <w:rPr>
                <w:rFonts w:ascii="Arial" w:hAnsi="Arial" w:cs="Arial"/>
                <w:sz w:val="24"/>
                <w:szCs w:val="24"/>
              </w:rPr>
              <w:t xml:space="preserve">, however, </w:t>
            </w:r>
            <w:r w:rsidR="3E1D3C47" w:rsidRPr="5D685B79">
              <w:rPr>
                <w:rFonts w:ascii="Arial" w:hAnsi="Arial" w:cs="Arial"/>
                <w:sz w:val="24"/>
                <w:szCs w:val="24"/>
              </w:rPr>
              <w:t xml:space="preserve">any </w:t>
            </w:r>
            <w:r w:rsidR="754E73BB" w:rsidRPr="5D685B79">
              <w:rPr>
                <w:rFonts w:ascii="Arial" w:hAnsi="Arial" w:cs="Arial"/>
                <w:sz w:val="24"/>
                <w:szCs w:val="24"/>
              </w:rPr>
              <w:t xml:space="preserve">travel </w:t>
            </w:r>
            <w:r w:rsidR="568C4C6E" w:rsidRPr="5D685B79">
              <w:rPr>
                <w:rFonts w:ascii="Arial" w:hAnsi="Arial" w:cs="Arial"/>
                <w:sz w:val="24"/>
                <w:szCs w:val="24"/>
              </w:rPr>
              <w:t xml:space="preserve">and accommodation </w:t>
            </w:r>
            <w:r w:rsidR="3E1D3C47" w:rsidRPr="5D685B79">
              <w:rPr>
                <w:rFonts w:ascii="Arial" w:hAnsi="Arial" w:cs="Arial"/>
                <w:sz w:val="24"/>
                <w:szCs w:val="24"/>
              </w:rPr>
              <w:t xml:space="preserve">costs </w:t>
            </w:r>
            <w:r w:rsidR="754E73BB" w:rsidRPr="5D685B79">
              <w:rPr>
                <w:rFonts w:ascii="Arial" w:hAnsi="Arial" w:cs="Arial"/>
                <w:sz w:val="24"/>
                <w:szCs w:val="24"/>
              </w:rPr>
              <w:t>incurred</w:t>
            </w:r>
            <w:r w:rsidR="3E1D3C47" w:rsidRPr="5D685B79">
              <w:rPr>
                <w:rFonts w:ascii="Arial" w:hAnsi="Arial" w:cs="Arial"/>
                <w:sz w:val="24"/>
                <w:szCs w:val="24"/>
              </w:rPr>
              <w:t xml:space="preserve"> </w:t>
            </w:r>
            <w:r w:rsidR="54D7A379" w:rsidRPr="5D685B79">
              <w:rPr>
                <w:rFonts w:ascii="Arial" w:hAnsi="Arial" w:cs="Arial"/>
                <w:sz w:val="24"/>
                <w:szCs w:val="24"/>
              </w:rPr>
              <w:t xml:space="preserve">as part of </w:t>
            </w:r>
            <w:r w:rsidR="754E73BB" w:rsidRPr="5D685B79">
              <w:rPr>
                <w:rFonts w:ascii="Arial" w:hAnsi="Arial" w:cs="Arial"/>
                <w:sz w:val="24"/>
                <w:szCs w:val="24"/>
              </w:rPr>
              <w:t xml:space="preserve">delivering </w:t>
            </w:r>
            <w:r w:rsidR="7D20BA75" w:rsidRPr="5D685B79">
              <w:rPr>
                <w:rFonts w:ascii="Arial" w:hAnsi="Arial" w:cs="Arial"/>
                <w:sz w:val="24"/>
                <w:szCs w:val="24"/>
              </w:rPr>
              <w:t xml:space="preserve">support </w:t>
            </w:r>
            <w:r w:rsidR="754E73BB" w:rsidRPr="5D685B79">
              <w:rPr>
                <w:rFonts w:ascii="Arial" w:hAnsi="Arial" w:cs="Arial"/>
                <w:sz w:val="24"/>
                <w:szCs w:val="24"/>
              </w:rPr>
              <w:t xml:space="preserve">work </w:t>
            </w:r>
            <w:r w:rsidR="43126389" w:rsidRPr="5D685B79">
              <w:rPr>
                <w:rFonts w:ascii="Arial" w:hAnsi="Arial" w:cs="Arial"/>
                <w:sz w:val="24"/>
                <w:szCs w:val="24"/>
              </w:rPr>
              <w:t xml:space="preserve">will </w:t>
            </w:r>
            <w:r w:rsidR="754E73BB" w:rsidRPr="5D685B79">
              <w:rPr>
                <w:rFonts w:ascii="Arial" w:hAnsi="Arial" w:cs="Arial"/>
                <w:sz w:val="24"/>
                <w:szCs w:val="24"/>
              </w:rPr>
              <w:t>be reimbursed</w:t>
            </w:r>
            <w:r w:rsidR="568C4C6E" w:rsidRPr="5D685B79">
              <w:rPr>
                <w:rFonts w:ascii="Arial" w:hAnsi="Arial" w:cs="Arial"/>
                <w:sz w:val="24"/>
                <w:szCs w:val="24"/>
              </w:rPr>
              <w:t xml:space="preserve"> by the Department, in</w:t>
            </w:r>
            <w:r w:rsidR="0AF323C9" w:rsidRPr="5D685B79">
              <w:rPr>
                <w:rFonts w:ascii="Arial" w:hAnsi="Arial" w:cs="Arial"/>
                <w:sz w:val="24"/>
                <w:szCs w:val="24"/>
              </w:rPr>
              <w:t xml:space="preserve"> line with </w:t>
            </w:r>
            <w:r w:rsidR="51E8E1EF" w:rsidRPr="5D685B79">
              <w:rPr>
                <w:rFonts w:ascii="Arial" w:hAnsi="Arial" w:cs="Arial"/>
                <w:sz w:val="24"/>
                <w:szCs w:val="24"/>
              </w:rPr>
              <w:t xml:space="preserve">agreed </w:t>
            </w:r>
            <w:r w:rsidR="0AF323C9" w:rsidRPr="5D685B79">
              <w:rPr>
                <w:rFonts w:ascii="Arial" w:hAnsi="Arial" w:cs="Arial"/>
                <w:sz w:val="24"/>
                <w:szCs w:val="24"/>
              </w:rPr>
              <w:t>polic</w:t>
            </w:r>
            <w:r w:rsidR="51E8E1EF" w:rsidRPr="5D685B79">
              <w:rPr>
                <w:rFonts w:ascii="Arial" w:hAnsi="Arial" w:cs="Arial"/>
                <w:sz w:val="24"/>
                <w:szCs w:val="24"/>
              </w:rPr>
              <w:t>ies</w:t>
            </w:r>
            <w:r w:rsidR="3E051547" w:rsidRPr="5D685B79">
              <w:rPr>
                <w:rFonts w:ascii="Arial" w:hAnsi="Arial" w:cs="Arial"/>
                <w:sz w:val="24"/>
                <w:szCs w:val="24"/>
              </w:rPr>
              <w:t>.</w:t>
            </w:r>
            <w:r w:rsidR="7CF5276B" w:rsidRPr="5D685B79">
              <w:rPr>
                <w:rFonts w:ascii="Arial" w:hAnsi="Arial" w:cs="Arial"/>
                <w:sz w:val="24"/>
                <w:szCs w:val="24"/>
              </w:rPr>
              <w:t xml:space="preserve"> </w:t>
            </w:r>
          </w:p>
          <w:p w14:paraId="51188610" w14:textId="77777777" w:rsidR="0000086A" w:rsidRPr="00A7508B" w:rsidRDefault="0000086A" w:rsidP="00DF7A40">
            <w:pPr>
              <w:rPr>
                <w:rFonts w:ascii="Arial" w:hAnsi="Arial" w:cs="Arial"/>
                <w:sz w:val="24"/>
                <w:szCs w:val="24"/>
              </w:rPr>
            </w:pPr>
          </w:p>
        </w:tc>
      </w:tr>
      <w:tr w:rsidR="0000086A" w:rsidRPr="00A7508B" w14:paraId="25C4EDA1" w14:textId="77777777" w:rsidTr="5D685B79">
        <w:tc>
          <w:tcPr>
            <w:tcW w:w="5000" w:type="pct"/>
            <w:shd w:val="clear" w:color="auto" w:fill="D9D9D9" w:themeFill="background1" w:themeFillShade="D9"/>
          </w:tcPr>
          <w:p w14:paraId="761BDB9C" w14:textId="77777777" w:rsidR="0000086A" w:rsidRPr="00A7508B" w:rsidRDefault="0000086A" w:rsidP="0000086A">
            <w:pPr>
              <w:keepNext/>
              <w:keepLines/>
              <w:spacing w:before="240" w:after="240"/>
              <w:outlineLvl w:val="0"/>
              <w:rPr>
                <w:rFonts w:ascii="Arial" w:eastAsiaTheme="majorEastAsia" w:hAnsi="Arial" w:cs="Arial"/>
                <w:b/>
                <w:color w:val="2E74B5" w:themeColor="accent1" w:themeShade="BF"/>
                <w:sz w:val="24"/>
                <w:szCs w:val="24"/>
              </w:rPr>
            </w:pPr>
            <w:bookmarkStart w:id="7" w:name="_Toc79420029"/>
            <w:r w:rsidRPr="00A7508B">
              <w:rPr>
                <w:rFonts w:ascii="Arial" w:eastAsiaTheme="majorEastAsia" w:hAnsi="Arial" w:cs="Arial"/>
                <w:b/>
                <w:color w:val="000000" w:themeColor="text1"/>
                <w:sz w:val="24"/>
                <w:szCs w:val="24"/>
              </w:rPr>
              <w:lastRenderedPageBreak/>
              <w:t>How to Apply</w:t>
            </w:r>
            <w:bookmarkEnd w:id="7"/>
          </w:p>
        </w:tc>
      </w:tr>
      <w:tr w:rsidR="0000086A" w:rsidRPr="00A7508B" w14:paraId="4E575F49" w14:textId="77777777" w:rsidTr="5D685B79">
        <w:tc>
          <w:tcPr>
            <w:tcW w:w="5000" w:type="pct"/>
          </w:tcPr>
          <w:p w14:paraId="0EDCFA01" w14:textId="77777777" w:rsidR="0000086A" w:rsidRPr="00A7508B" w:rsidRDefault="0000086A" w:rsidP="0000086A">
            <w:pPr>
              <w:rPr>
                <w:rFonts w:ascii="Arial" w:eastAsiaTheme="minorEastAsia" w:hAnsi="Arial" w:cs="Arial"/>
                <w:sz w:val="24"/>
                <w:szCs w:val="24"/>
                <w:lang w:eastAsia="ja-JP"/>
              </w:rPr>
            </w:pPr>
          </w:p>
          <w:p w14:paraId="4E6FBAE6" w14:textId="0D9DE9D0" w:rsidR="0000086A" w:rsidRPr="005F3BDC" w:rsidRDefault="0000086A" w:rsidP="0000086A">
            <w:pPr>
              <w:suppressAutoHyphens/>
              <w:contextualSpacing/>
              <w:rPr>
                <w:rFonts w:ascii="Arial" w:eastAsia="Times New Roman" w:hAnsi="Arial" w:cs="Arial"/>
                <w:b/>
                <w:sz w:val="24"/>
                <w:szCs w:val="24"/>
                <w:lang w:eastAsia="zh-CN"/>
              </w:rPr>
            </w:pPr>
            <w:r w:rsidRPr="005F3BDC">
              <w:rPr>
                <w:rFonts w:ascii="Arial" w:eastAsia="Times New Roman" w:hAnsi="Arial" w:cs="Arial"/>
                <w:bCs/>
                <w:sz w:val="24"/>
                <w:szCs w:val="24"/>
                <w:lang w:eastAsia="zh-CN"/>
              </w:rPr>
              <w:t>The clo</w:t>
            </w:r>
            <w:r w:rsidR="0030104E" w:rsidRPr="005F3BDC">
              <w:rPr>
                <w:rFonts w:ascii="Arial" w:eastAsia="Times New Roman" w:hAnsi="Arial" w:cs="Arial"/>
                <w:bCs/>
                <w:sz w:val="24"/>
                <w:szCs w:val="24"/>
                <w:lang w:eastAsia="zh-CN"/>
              </w:rPr>
              <w:t>sing date for</w:t>
            </w:r>
            <w:r w:rsidR="00855FC3" w:rsidRPr="005F3BDC">
              <w:rPr>
                <w:rFonts w:ascii="Arial" w:eastAsia="Times New Roman" w:hAnsi="Arial" w:cs="Arial"/>
                <w:bCs/>
                <w:sz w:val="24"/>
                <w:szCs w:val="24"/>
                <w:lang w:eastAsia="zh-CN"/>
              </w:rPr>
              <w:t xml:space="preserve"> submitting this</w:t>
            </w:r>
            <w:r w:rsidR="00637117">
              <w:rPr>
                <w:rFonts w:ascii="Arial" w:eastAsia="Times New Roman" w:hAnsi="Arial" w:cs="Arial"/>
                <w:bCs/>
                <w:sz w:val="24"/>
                <w:szCs w:val="24"/>
                <w:lang w:eastAsia="zh-CN"/>
              </w:rPr>
              <w:t xml:space="preserve"> completed</w:t>
            </w:r>
            <w:r w:rsidR="0030104E" w:rsidRPr="005F3BDC">
              <w:rPr>
                <w:rFonts w:ascii="Arial" w:eastAsia="Times New Roman" w:hAnsi="Arial" w:cs="Arial"/>
                <w:bCs/>
                <w:sz w:val="24"/>
                <w:szCs w:val="24"/>
                <w:lang w:eastAsia="zh-CN"/>
              </w:rPr>
              <w:t xml:space="preserve"> application</w:t>
            </w:r>
            <w:r w:rsidR="00855FC3" w:rsidRPr="005F3BDC">
              <w:rPr>
                <w:rFonts w:ascii="Arial" w:eastAsia="Times New Roman" w:hAnsi="Arial" w:cs="Arial"/>
                <w:bCs/>
                <w:sz w:val="24"/>
                <w:szCs w:val="24"/>
                <w:lang w:eastAsia="zh-CN"/>
              </w:rPr>
              <w:t xml:space="preserve"> pack</w:t>
            </w:r>
            <w:r w:rsidR="000E56EA" w:rsidRPr="005F3BDC">
              <w:rPr>
                <w:rFonts w:ascii="Arial" w:eastAsia="Times New Roman" w:hAnsi="Arial" w:cs="Arial"/>
                <w:bCs/>
                <w:sz w:val="24"/>
                <w:szCs w:val="24"/>
                <w:lang w:eastAsia="zh-CN"/>
              </w:rPr>
              <w:t xml:space="preserve"> is</w:t>
            </w:r>
            <w:r w:rsidR="003521F6" w:rsidRPr="005F3BDC">
              <w:rPr>
                <w:rFonts w:ascii="Arial" w:eastAsia="Times New Roman" w:hAnsi="Arial" w:cs="Arial"/>
                <w:bCs/>
                <w:sz w:val="24"/>
                <w:szCs w:val="24"/>
                <w:lang w:eastAsia="zh-CN"/>
              </w:rPr>
              <w:t xml:space="preserve"> </w:t>
            </w:r>
            <w:r w:rsidR="003521F6" w:rsidRPr="005F3BDC">
              <w:rPr>
                <w:rFonts w:ascii="Arial" w:eastAsia="Times New Roman" w:hAnsi="Arial" w:cs="Arial"/>
                <w:b/>
                <w:sz w:val="24"/>
                <w:szCs w:val="24"/>
                <w:lang w:eastAsia="zh-CN"/>
              </w:rPr>
              <w:t>5pm</w:t>
            </w:r>
            <w:r w:rsidR="00C76101" w:rsidRPr="005F3BDC">
              <w:rPr>
                <w:rFonts w:ascii="Arial" w:eastAsia="Times New Roman" w:hAnsi="Arial" w:cs="Arial"/>
                <w:b/>
                <w:sz w:val="24"/>
                <w:szCs w:val="24"/>
                <w:lang w:eastAsia="zh-CN"/>
              </w:rPr>
              <w:t xml:space="preserve"> </w:t>
            </w:r>
            <w:r w:rsidR="001F0847" w:rsidRPr="005F3BDC">
              <w:rPr>
                <w:rFonts w:ascii="Arial" w:eastAsia="Times New Roman" w:hAnsi="Arial" w:cs="Arial"/>
                <w:b/>
                <w:sz w:val="24"/>
                <w:szCs w:val="24"/>
                <w:lang w:eastAsia="zh-CN"/>
              </w:rPr>
              <w:t>Monday 13</w:t>
            </w:r>
            <w:r w:rsidR="001F0847" w:rsidRPr="005F3BDC">
              <w:rPr>
                <w:rFonts w:ascii="Arial" w:eastAsia="Times New Roman" w:hAnsi="Arial" w:cs="Arial"/>
                <w:b/>
                <w:sz w:val="24"/>
                <w:szCs w:val="24"/>
                <w:vertAlign w:val="superscript"/>
                <w:lang w:eastAsia="zh-CN"/>
              </w:rPr>
              <w:t>th</w:t>
            </w:r>
            <w:r w:rsidR="001F0847" w:rsidRPr="005F3BDC">
              <w:rPr>
                <w:rFonts w:ascii="Arial" w:eastAsia="Times New Roman" w:hAnsi="Arial" w:cs="Arial"/>
                <w:b/>
                <w:sz w:val="24"/>
                <w:szCs w:val="24"/>
                <w:lang w:eastAsia="zh-CN"/>
              </w:rPr>
              <w:t xml:space="preserve"> </w:t>
            </w:r>
            <w:r w:rsidR="0078020E">
              <w:rPr>
                <w:rFonts w:ascii="Arial" w:eastAsia="Times New Roman" w:hAnsi="Arial" w:cs="Arial"/>
                <w:b/>
                <w:sz w:val="24"/>
                <w:szCs w:val="24"/>
                <w:lang w:eastAsia="zh-CN"/>
              </w:rPr>
              <w:t>June.</w:t>
            </w:r>
          </w:p>
          <w:p w14:paraId="2F61EEC9" w14:textId="77777777" w:rsidR="0000086A" w:rsidRPr="005F3BDC" w:rsidRDefault="0000086A" w:rsidP="0000086A">
            <w:pPr>
              <w:suppressAutoHyphens/>
              <w:contextualSpacing/>
              <w:rPr>
                <w:rFonts w:ascii="Arial" w:eastAsia="Times New Roman" w:hAnsi="Arial" w:cs="Arial"/>
                <w:bCs/>
                <w:sz w:val="24"/>
                <w:szCs w:val="24"/>
                <w:lang w:eastAsia="zh-CN"/>
              </w:rPr>
            </w:pPr>
          </w:p>
          <w:p w14:paraId="5A4C3364" w14:textId="56B0A413" w:rsidR="003476F9" w:rsidRPr="005F3BDC" w:rsidRDefault="0000086A" w:rsidP="0000086A">
            <w:pPr>
              <w:suppressAutoHyphens/>
              <w:contextualSpacing/>
              <w:rPr>
                <w:rFonts w:ascii="Arial" w:eastAsia="Times New Roman" w:hAnsi="Arial" w:cs="Arial"/>
                <w:bCs/>
                <w:sz w:val="24"/>
                <w:szCs w:val="24"/>
                <w:lang w:eastAsia="zh-CN"/>
              </w:rPr>
            </w:pPr>
            <w:r w:rsidRPr="005F3BDC">
              <w:rPr>
                <w:rFonts w:ascii="Arial" w:eastAsia="Times New Roman" w:hAnsi="Arial" w:cs="Arial"/>
                <w:bCs/>
                <w:sz w:val="24"/>
                <w:szCs w:val="24"/>
                <w:lang w:eastAsia="zh-CN"/>
              </w:rPr>
              <w:t xml:space="preserve">We cannot accept applications submitted after </w:t>
            </w:r>
            <w:r w:rsidR="003521F6" w:rsidRPr="005F3BDC">
              <w:rPr>
                <w:rFonts w:ascii="Arial" w:eastAsia="Times New Roman" w:hAnsi="Arial" w:cs="Arial"/>
                <w:bCs/>
                <w:sz w:val="24"/>
                <w:szCs w:val="24"/>
                <w:lang w:eastAsia="zh-CN"/>
              </w:rPr>
              <w:t>this</w:t>
            </w:r>
            <w:r w:rsidRPr="005F3BDC">
              <w:rPr>
                <w:rFonts w:ascii="Arial" w:eastAsia="Times New Roman" w:hAnsi="Arial" w:cs="Arial"/>
                <w:bCs/>
                <w:sz w:val="24"/>
                <w:szCs w:val="24"/>
                <w:lang w:eastAsia="zh-CN"/>
              </w:rPr>
              <w:t xml:space="preserve"> closing date</w:t>
            </w:r>
            <w:r w:rsidR="003521F6" w:rsidRPr="005F3BDC">
              <w:rPr>
                <w:rFonts w:ascii="Arial" w:eastAsia="Times New Roman" w:hAnsi="Arial" w:cs="Arial"/>
                <w:bCs/>
                <w:sz w:val="24"/>
                <w:szCs w:val="24"/>
                <w:lang w:eastAsia="zh-CN"/>
              </w:rPr>
              <w:t>/time</w:t>
            </w:r>
            <w:r w:rsidRPr="005F3BDC">
              <w:rPr>
                <w:rFonts w:ascii="Arial" w:eastAsia="Times New Roman" w:hAnsi="Arial" w:cs="Arial"/>
                <w:bCs/>
                <w:sz w:val="24"/>
                <w:szCs w:val="24"/>
                <w:lang w:eastAsia="zh-CN"/>
              </w:rPr>
              <w:t xml:space="preserve">. </w:t>
            </w:r>
          </w:p>
          <w:p w14:paraId="51935A12" w14:textId="1CF35755" w:rsidR="00914A3D" w:rsidRPr="005F3BDC" w:rsidRDefault="00914A3D" w:rsidP="0000086A">
            <w:pPr>
              <w:suppressAutoHyphens/>
              <w:contextualSpacing/>
              <w:rPr>
                <w:rFonts w:ascii="Arial" w:eastAsia="Times New Roman" w:hAnsi="Arial" w:cs="Arial"/>
                <w:bCs/>
                <w:sz w:val="24"/>
                <w:szCs w:val="24"/>
                <w:u w:val="single"/>
                <w:lang w:eastAsia="zh-CN"/>
              </w:rPr>
            </w:pPr>
          </w:p>
          <w:p w14:paraId="06D4E1A1" w14:textId="7416D39E" w:rsidR="00914A3D" w:rsidRPr="005F3BDC" w:rsidRDefault="008755BC" w:rsidP="00914A3D">
            <w:pPr>
              <w:suppressAutoHyphens/>
              <w:contextualSpacing/>
              <w:rPr>
                <w:rFonts w:ascii="Arial" w:eastAsia="Times New Roman" w:hAnsi="Arial" w:cs="Arial"/>
                <w:bCs/>
                <w:sz w:val="24"/>
                <w:szCs w:val="24"/>
                <w:lang w:eastAsia="zh-CN"/>
              </w:rPr>
            </w:pPr>
            <w:r>
              <w:rPr>
                <w:rFonts w:ascii="Arial" w:eastAsia="Times New Roman" w:hAnsi="Arial" w:cs="Arial"/>
                <w:bCs/>
                <w:sz w:val="24"/>
                <w:szCs w:val="24"/>
                <w:lang w:eastAsia="zh-CN"/>
              </w:rPr>
              <w:t>T</w:t>
            </w:r>
            <w:r w:rsidR="00914A3D" w:rsidRPr="005F3BDC">
              <w:rPr>
                <w:rFonts w:ascii="Arial" w:eastAsia="Times New Roman" w:hAnsi="Arial" w:cs="Arial"/>
                <w:bCs/>
                <w:sz w:val="24"/>
                <w:szCs w:val="24"/>
                <w:lang w:eastAsia="zh-CN"/>
              </w:rPr>
              <w:t>o apply for one of these roles please submit the</w:t>
            </w:r>
            <w:r>
              <w:rPr>
                <w:rFonts w:ascii="Arial" w:eastAsia="Times New Roman" w:hAnsi="Arial" w:cs="Arial"/>
                <w:bCs/>
                <w:sz w:val="24"/>
                <w:szCs w:val="24"/>
                <w:lang w:eastAsia="zh-CN"/>
              </w:rPr>
              <w:t xml:space="preserve"> </w:t>
            </w:r>
            <w:r w:rsidR="00914A3D" w:rsidRPr="005F3BDC">
              <w:rPr>
                <w:rFonts w:ascii="Arial" w:eastAsia="Times New Roman" w:hAnsi="Arial" w:cs="Arial"/>
                <w:bCs/>
                <w:sz w:val="24"/>
                <w:szCs w:val="24"/>
                <w:lang w:eastAsia="zh-CN"/>
              </w:rPr>
              <w:t xml:space="preserve">application form below, </w:t>
            </w:r>
            <w:r w:rsidR="008758C7" w:rsidRPr="005F3BDC">
              <w:rPr>
                <w:rFonts w:ascii="Arial" w:eastAsia="Times New Roman" w:hAnsi="Arial" w:cs="Arial"/>
                <w:bCs/>
                <w:sz w:val="24"/>
                <w:szCs w:val="24"/>
                <w:lang w:eastAsia="zh-CN"/>
              </w:rPr>
              <w:t xml:space="preserve">the contact details of two referees, </w:t>
            </w:r>
            <w:r w:rsidR="00914A3D" w:rsidRPr="005F3BDC">
              <w:rPr>
                <w:rFonts w:ascii="Arial" w:eastAsia="Times New Roman" w:hAnsi="Arial" w:cs="Arial"/>
                <w:bCs/>
                <w:sz w:val="24"/>
                <w:szCs w:val="24"/>
                <w:lang w:eastAsia="zh-CN"/>
              </w:rPr>
              <w:t xml:space="preserve">and a CV/ job history (maximum 2 sides) by email to: </w:t>
            </w:r>
            <w:hyperlink r:id="rId13" w:history="1">
              <w:r w:rsidR="00914A3D" w:rsidRPr="005F3BDC">
                <w:rPr>
                  <w:rStyle w:val="Hyperlink"/>
                  <w:rFonts w:ascii="Arial" w:eastAsia="Times New Roman" w:hAnsi="Arial" w:cs="Arial"/>
                  <w:bCs/>
                  <w:sz w:val="24"/>
                  <w:szCs w:val="24"/>
                  <w:lang w:eastAsia="zh-CN"/>
                </w:rPr>
                <w:t>school.attendance@education.gov.uk</w:t>
              </w:r>
            </w:hyperlink>
            <w:r w:rsidR="00914A3D" w:rsidRPr="005F3BDC">
              <w:rPr>
                <w:rFonts w:ascii="Arial" w:eastAsia="Times New Roman" w:hAnsi="Arial" w:cs="Arial"/>
                <w:bCs/>
                <w:sz w:val="24"/>
                <w:szCs w:val="24"/>
                <w:lang w:eastAsia="zh-CN"/>
              </w:rPr>
              <w:t>.</w:t>
            </w:r>
          </w:p>
          <w:p w14:paraId="2FE08F04" w14:textId="77777777" w:rsidR="00914A3D" w:rsidRPr="005F3BDC" w:rsidRDefault="00914A3D" w:rsidP="00914A3D">
            <w:pPr>
              <w:suppressAutoHyphens/>
              <w:contextualSpacing/>
              <w:rPr>
                <w:rFonts w:ascii="Arial" w:eastAsia="Times New Roman" w:hAnsi="Arial" w:cs="Arial"/>
                <w:bCs/>
                <w:sz w:val="24"/>
                <w:szCs w:val="24"/>
                <w:lang w:eastAsia="zh-CN"/>
              </w:rPr>
            </w:pPr>
          </w:p>
          <w:p w14:paraId="385C773E" w14:textId="28D102AC" w:rsidR="0000086A" w:rsidRPr="00A7508B" w:rsidRDefault="00914A3D" w:rsidP="00C54945">
            <w:pPr>
              <w:suppressAutoHyphens/>
              <w:contextualSpacing/>
              <w:rPr>
                <w:rFonts w:ascii="Arial" w:eastAsia="Times New Roman" w:hAnsi="Arial" w:cs="Arial"/>
                <w:b/>
                <w:sz w:val="24"/>
                <w:szCs w:val="24"/>
                <w:lang w:eastAsia="zh-CN"/>
              </w:rPr>
            </w:pPr>
            <w:r w:rsidRPr="005F3BDC">
              <w:rPr>
                <w:rFonts w:ascii="Arial" w:eastAsia="Times New Roman" w:hAnsi="Arial" w:cs="Arial"/>
                <w:bCs/>
                <w:sz w:val="24"/>
                <w:szCs w:val="24"/>
                <w:lang w:eastAsia="zh-CN"/>
              </w:rPr>
              <w:t xml:space="preserve">Please email </w:t>
            </w:r>
            <w:hyperlink r:id="rId14" w:history="1">
              <w:r w:rsidRPr="005F3BDC">
                <w:rPr>
                  <w:rStyle w:val="Hyperlink"/>
                  <w:rFonts w:ascii="Arial" w:eastAsia="Times New Roman" w:hAnsi="Arial" w:cs="Arial"/>
                  <w:bCs/>
                  <w:sz w:val="24"/>
                  <w:szCs w:val="24"/>
                  <w:lang w:eastAsia="zh-CN"/>
                </w:rPr>
                <w:t>school.attendance@education.gov.uk</w:t>
              </w:r>
            </w:hyperlink>
            <w:r w:rsidRPr="005F3BDC">
              <w:rPr>
                <w:rFonts w:ascii="Arial" w:eastAsia="Times New Roman" w:hAnsi="Arial" w:cs="Arial"/>
                <w:bCs/>
                <w:sz w:val="24"/>
                <w:szCs w:val="24"/>
                <w:lang w:eastAsia="zh-CN"/>
              </w:rPr>
              <w:t xml:space="preserve"> if you have any questions or require further information</w:t>
            </w:r>
            <w:r w:rsidR="00922460" w:rsidRPr="005F3BDC">
              <w:rPr>
                <w:rFonts w:ascii="Arial" w:eastAsia="Times New Roman" w:hAnsi="Arial" w:cs="Arial"/>
                <w:bCs/>
                <w:sz w:val="24"/>
                <w:szCs w:val="24"/>
                <w:lang w:eastAsia="zh-CN"/>
              </w:rPr>
              <w:t xml:space="preserve"> about these roles</w:t>
            </w:r>
            <w:r w:rsidRPr="005F3BDC">
              <w:rPr>
                <w:rFonts w:ascii="Arial" w:eastAsia="Times New Roman" w:hAnsi="Arial" w:cs="Arial"/>
                <w:bCs/>
                <w:sz w:val="24"/>
                <w:szCs w:val="24"/>
                <w:lang w:eastAsia="zh-CN"/>
              </w:rPr>
              <w:t>.</w:t>
            </w:r>
          </w:p>
        </w:tc>
      </w:tr>
    </w:tbl>
    <w:p w14:paraId="04E2C53F" w14:textId="3C4447C7" w:rsidR="00151D41" w:rsidRDefault="00151D41" w:rsidP="007D3F83">
      <w:pPr>
        <w:ind w:firstLine="720"/>
        <w:rPr>
          <w:rFonts w:ascii="Arial" w:hAnsi="Arial" w:cs="Arial"/>
          <w:sz w:val="24"/>
          <w:szCs w:val="24"/>
        </w:rPr>
      </w:pPr>
    </w:p>
    <w:p w14:paraId="447E2BE3" w14:textId="77777777" w:rsidR="007D3F83" w:rsidRPr="007D3F83" w:rsidRDefault="007D3F83" w:rsidP="007D3F83">
      <w:pPr>
        <w:rPr>
          <w:rFonts w:ascii="Arial" w:hAnsi="Arial" w:cs="Arial"/>
          <w:sz w:val="24"/>
          <w:szCs w:val="24"/>
        </w:rPr>
      </w:pPr>
    </w:p>
    <w:tbl>
      <w:tblPr>
        <w:tblStyle w:val="TableGrid1"/>
        <w:tblpPr w:leftFromText="180" w:rightFromText="180" w:vertAnchor="text" w:horzAnchor="margin" w:tblpY="363"/>
        <w:tblW w:w="5000" w:type="pct"/>
        <w:tblLook w:val="04A0" w:firstRow="1" w:lastRow="0" w:firstColumn="1" w:lastColumn="0" w:noHBand="0" w:noVBand="1"/>
      </w:tblPr>
      <w:tblGrid>
        <w:gridCol w:w="9016"/>
      </w:tblGrid>
      <w:tr w:rsidR="00151D41" w:rsidRPr="00A7508B" w14:paraId="7560A075" w14:textId="77777777" w:rsidTr="5D685B79">
        <w:tc>
          <w:tcPr>
            <w:tcW w:w="5000" w:type="pct"/>
            <w:shd w:val="clear" w:color="auto" w:fill="D9D9D9" w:themeFill="background1" w:themeFillShade="D9"/>
          </w:tcPr>
          <w:p w14:paraId="0AB5A3FC" w14:textId="77777777" w:rsidR="00151D41" w:rsidRPr="00A7508B" w:rsidRDefault="00151D41" w:rsidP="00027EC7">
            <w:pPr>
              <w:keepNext/>
              <w:keepLines/>
              <w:spacing w:before="240" w:after="240"/>
              <w:outlineLvl w:val="0"/>
              <w:rPr>
                <w:rFonts w:ascii="Arial" w:eastAsiaTheme="majorEastAsia" w:hAnsi="Arial" w:cs="Arial"/>
                <w:b/>
                <w:color w:val="000000" w:themeColor="text1"/>
                <w:sz w:val="24"/>
                <w:szCs w:val="24"/>
              </w:rPr>
            </w:pPr>
            <w:bookmarkStart w:id="8" w:name="_Toc79420030"/>
            <w:r w:rsidRPr="00A7508B">
              <w:rPr>
                <w:rFonts w:ascii="Arial" w:eastAsiaTheme="majorEastAsia" w:hAnsi="Arial" w:cs="Arial"/>
                <w:b/>
                <w:color w:val="000000" w:themeColor="text1"/>
                <w:sz w:val="24"/>
                <w:szCs w:val="24"/>
              </w:rPr>
              <w:t>Selection</w:t>
            </w:r>
            <w:bookmarkEnd w:id="8"/>
            <w:r w:rsidRPr="00A7508B">
              <w:rPr>
                <w:rFonts w:ascii="Arial" w:eastAsiaTheme="majorEastAsia" w:hAnsi="Arial" w:cs="Arial"/>
                <w:b/>
                <w:color w:val="000000" w:themeColor="text1"/>
                <w:sz w:val="24"/>
                <w:szCs w:val="24"/>
              </w:rPr>
              <w:t xml:space="preserve"> </w:t>
            </w:r>
          </w:p>
        </w:tc>
      </w:tr>
      <w:tr w:rsidR="00151D41" w:rsidRPr="00A7508B" w14:paraId="20064584" w14:textId="77777777" w:rsidTr="5D685B79">
        <w:tc>
          <w:tcPr>
            <w:tcW w:w="5000" w:type="pct"/>
          </w:tcPr>
          <w:p w14:paraId="16F8A543" w14:textId="77777777" w:rsidR="00151D41" w:rsidRPr="00A7508B" w:rsidRDefault="00151D41" w:rsidP="00027EC7">
            <w:pPr>
              <w:rPr>
                <w:rFonts w:ascii="Arial" w:hAnsi="Arial" w:cs="Arial"/>
                <w:b/>
                <w:sz w:val="24"/>
                <w:szCs w:val="24"/>
              </w:rPr>
            </w:pPr>
            <w:r w:rsidRPr="00A7508B">
              <w:rPr>
                <w:rFonts w:ascii="Arial" w:hAnsi="Arial" w:cs="Arial"/>
                <w:b/>
                <w:sz w:val="24"/>
                <w:szCs w:val="24"/>
              </w:rPr>
              <w:t>Application</w:t>
            </w:r>
          </w:p>
          <w:p w14:paraId="5BE8BF73" w14:textId="77777777" w:rsidR="00151D41" w:rsidRPr="00A7508B" w:rsidRDefault="00151D41" w:rsidP="00027EC7">
            <w:pPr>
              <w:rPr>
                <w:rFonts w:ascii="Arial" w:hAnsi="Arial" w:cs="Arial"/>
                <w:b/>
                <w:sz w:val="24"/>
                <w:szCs w:val="24"/>
              </w:rPr>
            </w:pPr>
          </w:p>
          <w:p w14:paraId="0B057CE4" w14:textId="0F446821" w:rsidR="00151D41" w:rsidRPr="00A7508B" w:rsidRDefault="00151D41" w:rsidP="00027EC7">
            <w:pPr>
              <w:rPr>
                <w:rFonts w:ascii="Arial" w:hAnsi="Arial" w:cs="Arial"/>
                <w:sz w:val="24"/>
                <w:szCs w:val="24"/>
              </w:rPr>
            </w:pPr>
            <w:r w:rsidRPr="00A7508B">
              <w:rPr>
                <w:rFonts w:ascii="Arial" w:hAnsi="Arial" w:cs="Arial"/>
                <w:sz w:val="24"/>
                <w:szCs w:val="24"/>
              </w:rPr>
              <w:t>Candidates will be given a numerical score for how well they demonstrate each of the essential criteria. Candidates will also be given a single numerical score for how well they</w:t>
            </w:r>
            <w:r w:rsidR="00F90459">
              <w:rPr>
                <w:rFonts w:ascii="Arial" w:hAnsi="Arial" w:cs="Arial"/>
                <w:sz w:val="24"/>
                <w:szCs w:val="24"/>
              </w:rPr>
              <w:t xml:space="preserve"> demonstrate</w:t>
            </w:r>
            <w:r w:rsidRPr="00A7508B">
              <w:rPr>
                <w:rFonts w:ascii="Arial" w:hAnsi="Arial" w:cs="Arial"/>
                <w:sz w:val="24"/>
                <w:szCs w:val="24"/>
              </w:rPr>
              <w:t xml:space="preserve"> meeting any</w:t>
            </w:r>
            <w:r w:rsidR="00F90459">
              <w:rPr>
                <w:rFonts w:ascii="Arial" w:hAnsi="Arial" w:cs="Arial"/>
                <w:sz w:val="24"/>
                <w:szCs w:val="24"/>
              </w:rPr>
              <w:t>,</w:t>
            </w:r>
            <w:r w:rsidRPr="00A7508B">
              <w:rPr>
                <w:rFonts w:ascii="Arial" w:hAnsi="Arial" w:cs="Arial"/>
                <w:sz w:val="24"/>
                <w:szCs w:val="24"/>
              </w:rPr>
              <w:t xml:space="preserve"> or all</w:t>
            </w:r>
            <w:r w:rsidR="00F90459">
              <w:rPr>
                <w:rFonts w:ascii="Arial" w:hAnsi="Arial" w:cs="Arial"/>
                <w:sz w:val="24"/>
                <w:szCs w:val="24"/>
              </w:rPr>
              <w:t>,</w:t>
            </w:r>
            <w:r w:rsidRPr="00A7508B">
              <w:rPr>
                <w:rFonts w:ascii="Arial" w:hAnsi="Arial" w:cs="Arial"/>
                <w:sz w:val="24"/>
                <w:szCs w:val="24"/>
              </w:rPr>
              <w:t xml:space="preserve"> of the desirable criteria</w:t>
            </w:r>
            <w:r w:rsidR="004C4DA4" w:rsidRPr="00A7508B">
              <w:rPr>
                <w:rFonts w:ascii="Arial" w:hAnsi="Arial" w:cs="Arial"/>
                <w:sz w:val="24"/>
                <w:szCs w:val="24"/>
              </w:rPr>
              <w:t xml:space="preserve">. </w:t>
            </w:r>
            <w:r w:rsidR="00F90459">
              <w:rPr>
                <w:rFonts w:ascii="Arial" w:hAnsi="Arial" w:cs="Arial"/>
                <w:sz w:val="24"/>
                <w:szCs w:val="24"/>
              </w:rPr>
              <w:t>Please s</w:t>
            </w:r>
            <w:r w:rsidR="004C4DA4" w:rsidRPr="00A7508B">
              <w:rPr>
                <w:rFonts w:ascii="Arial" w:hAnsi="Arial" w:cs="Arial"/>
                <w:sz w:val="24"/>
                <w:szCs w:val="24"/>
              </w:rPr>
              <w:t xml:space="preserve">ee </w:t>
            </w:r>
            <w:r w:rsidR="00F90459">
              <w:rPr>
                <w:rFonts w:ascii="Arial" w:hAnsi="Arial" w:cs="Arial"/>
                <w:sz w:val="24"/>
                <w:szCs w:val="24"/>
              </w:rPr>
              <w:t xml:space="preserve">the </w:t>
            </w:r>
            <w:r w:rsidR="004C4DA4" w:rsidRPr="00A7508B">
              <w:rPr>
                <w:rFonts w:ascii="Arial" w:hAnsi="Arial" w:cs="Arial"/>
                <w:sz w:val="24"/>
                <w:szCs w:val="24"/>
              </w:rPr>
              <w:t>evaluation criteria section below for details of the scoring used.</w:t>
            </w:r>
            <w:r w:rsidR="00F722B9">
              <w:rPr>
                <w:rFonts w:ascii="Arial" w:hAnsi="Arial" w:cs="Arial"/>
                <w:sz w:val="24"/>
                <w:szCs w:val="24"/>
              </w:rPr>
              <w:t xml:space="preserve"> </w:t>
            </w:r>
          </w:p>
          <w:p w14:paraId="7FE90D76" w14:textId="77777777" w:rsidR="00151D41" w:rsidRPr="00A7508B" w:rsidRDefault="00151D41" w:rsidP="00027EC7">
            <w:pPr>
              <w:rPr>
                <w:rFonts w:ascii="Arial" w:hAnsi="Arial" w:cs="Arial"/>
                <w:sz w:val="24"/>
                <w:szCs w:val="24"/>
              </w:rPr>
            </w:pPr>
          </w:p>
          <w:p w14:paraId="2AB660BA" w14:textId="051A23DF" w:rsidR="00151D41" w:rsidRPr="00A7508B" w:rsidRDefault="00151D41" w:rsidP="00027EC7">
            <w:pPr>
              <w:rPr>
                <w:rFonts w:ascii="Arial" w:hAnsi="Arial" w:cs="Arial"/>
                <w:sz w:val="24"/>
                <w:szCs w:val="24"/>
              </w:rPr>
            </w:pPr>
            <w:r w:rsidRPr="00A7508B">
              <w:rPr>
                <w:rFonts w:ascii="Arial" w:hAnsi="Arial" w:cs="Arial"/>
                <w:sz w:val="24"/>
                <w:szCs w:val="24"/>
              </w:rPr>
              <w:t xml:space="preserve">Candidates who score </w:t>
            </w:r>
            <w:r w:rsidR="004C4DA4" w:rsidRPr="00A7508B">
              <w:rPr>
                <w:rFonts w:ascii="Arial" w:hAnsi="Arial" w:cs="Arial"/>
                <w:sz w:val="24"/>
                <w:szCs w:val="24"/>
              </w:rPr>
              <w:t>16</w:t>
            </w:r>
            <w:r w:rsidRPr="00A7508B">
              <w:rPr>
                <w:rFonts w:ascii="Arial" w:hAnsi="Arial" w:cs="Arial"/>
                <w:sz w:val="24"/>
                <w:szCs w:val="24"/>
              </w:rPr>
              <w:t xml:space="preserve"> and above will be shortlisted</w:t>
            </w:r>
            <w:r w:rsidR="00D22874" w:rsidRPr="00A7508B">
              <w:rPr>
                <w:rFonts w:ascii="Arial" w:hAnsi="Arial" w:cs="Arial"/>
                <w:sz w:val="24"/>
                <w:szCs w:val="24"/>
              </w:rPr>
              <w:t xml:space="preserve"> </w:t>
            </w:r>
            <w:r w:rsidRPr="00A7508B">
              <w:rPr>
                <w:rFonts w:ascii="Arial" w:hAnsi="Arial" w:cs="Arial"/>
                <w:sz w:val="24"/>
                <w:szCs w:val="24"/>
              </w:rPr>
              <w:t>and</w:t>
            </w:r>
            <w:r w:rsidR="008310F7">
              <w:rPr>
                <w:rFonts w:ascii="Arial" w:hAnsi="Arial" w:cs="Arial"/>
                <w:sz w:val="24"/>
                <w:szCs w:val="24"/>
              </w:rPr>
              <w:t xml:space="preserve"> the highest scoring candidates will</w:t>
            </w:r>
            <w:r w:rsidR="003E5FFB">
              <w:rPr>
                <w:rFonts w:ascii="Arial" w:hAnsi="Arial" w:cs="Arial"/>
                <w:sz w:val="24"/>
                <w:szCs w:val="24"/>
              </w:rPr>
              <w:t xml:space="preserve"> be</w:t>
            </w:r>
            <w:r w:rsidRPr="00A7508B">
              <w:rPr>
                <w:rFonts w:ascii="Arial" w:hAnsi="Arial" w:cs="Arial"/>
                <w:sz w:val="24"/>
                <w:szCs w:val="24"/>
              </w:rPr>
              <w:t xml:space="preserve"> invited to interview. </w:t>
            </w:r>
          </w:p>
          <w:p w14:paraId="31A998F6" w14:textId="77777777" w:rsidR="00151D41" w:rsidRPr="00A7508B" w:rsidRDefault="00151D41" w:rsidP="00027EC7">
            <w:pPr>
              <w:rPr>
                <w:rFonts w:ascii="Arial" w:hAnsi="Arial" w:cs="Arial"/>
                <w:sz w:val="24"/>
                <w:szCs w:val="24"/>
              </w:rPr>
            </w:pPr>
          </w:p>
          <w:p w14:paraId="23240157" w14:textId="349802FC" w:rsidR="00151D41" w:rsidRDefault="00151D41" w:rsidP="00027EC7">
            <w:pPr>
              <w:rPr>
                <w:rFonts w:ascii="Arial" w:hAnsi="Arial" w:cs="Arial"/>
                <w:sz w:val="24"/>
                <w:szCs w:val="24"/>
              </w:rPr>
            </w:pPr>
            <w:r w:rsidRPr="00A7508B">
              <w:rPr>
                <w:rFonts w:ascii="Arial" w:hAnsi="Arial" w:cs="Arial"/>
                <w:sz w:val="24"/>
                <w:szCs w:val="24"/>
              </w:rPr>
              <w:t xml:space="preserve">If we receive large numbers of applications, candidates will be </w:t>
            </w:r>
            <w:r w:rsidR="00532B1B" w:rsidRPr="00A7508B">
              <w:rPr>
                <w:rFonts w:ascii="Arial" w:hAnsi="Arial" w:cs="Arial"/>
                <w:sz w:val="24"/>
                <w:szCs w:val="24"/>
              </w:rPr>
              <w:t xml:space="preserve">initially </w:t>
            </w:r>
            <w:r w:rsidRPr="00A7508B">
              <w:rPr>
                <w:rFonts w:ascii="Arial" w:hAnsi="Arial" w:cs="Arial"/>
                <w:sz w:val="24"/>
                <w:szCs w:val="24"/>
              </w:rPr>
              <w:t>sifted on essential criteria 1 and 2</w:t>
            </w:r>
            <w:r w:rsidR="0030104E" w:rsidRPr="00A7508B">
              <w:rPr>
                <w:rFonts w:ascii="Arial" w:hAnsi="Arial" w:cs="Arial"/>
                <w:sz w:val="24"/>
                <w:szCs w:val="24"/>
              </w:rPr>
              <w:t xml:space="preserve">. </w:t>
            </w:r>
            <w:r w:rsidR="004C4DA4" w:rsidRPr="00A7508B">
              <w:rPr>
                <w:rFonts w:ascii="Arial" w:hAnsi="Arial" w:cs="Arial"/>
                <w:sz w:val="24"/>
                <w:szCs w:val="24"/>
              </w:rPr>
              <w:t>Candidates who score 8</w:t>
            </w:r>
            <w:r w:rsidR="00532B1B" w:rsidRPr="00A7508B">
              <w:rPr>
                <w:rFonts w:ascii="Arial" w:hAnsi="Arial" w:cs="Arial"/>
                <w:sz w:val="24"/>
                <w:szCs w:val="24"/>
              </w:rPr>
              <w:t xml:space="preserve"> </w:t>
            </w:r>
            <w:r w:rsidR="004C4DA4" w:rsidRPr="00A7508B">
              <w:rPr>
                <w:rFonts w:ascii="Arial" w:hAnsi="Arial" w:cs="Arial"/>
                <w:sz w:val="24"/>
                <w:szCs w:val="24"/>
              </w:rPr>
              <w:t xml:space="preserve">or above </w:t>
            </w:r>
            <w:r w:rsidR="00532B1B" w:rsidRPr="00A7508B">
              <w:rPr>
                <w:rFonts w:ascii="Arial" w:hAnsi="Arial" w:cs="Arial"/>
                <w:sz w:val="24"/>
                <w:szCs w:val="24"/>
              </w:rPr>
              <w:t xml:space="preserve">will go through to the full sift where all criteria will be considered </w:t>
            </w:r>
            <w:r w:rsidR="004C4DA4" w:rsidRPr="00A7508B">
              <w:rPr>
                <w:rFonts w:ascii="Arial" w:hAnsi="Arial" w:cs="Arial"/>
                <w:sz w:val="24"/>
                <w:szCs w:val="24"/>
              </w:rPr>
              <w:t xml:space="preserve">and scored </w:t>
            </w:r>
            <w:r w:rsidR="00532B1B" w:rsidRPr="00A7508B">
              <w:rPr>
                <w:rFonts w:ascii="Arial" w:hAnsi="Arial" w:cs="Arial"/>
                <w:sz w:val="24"/>
                <w:szCs w:val="24"/>
              </w:rPr>
              <w:t>as above.</w:t>
            </w:r>
            <w:r w:rsidR="00862017">
              <w:rPr>
                <w:rFonts w:ascii="Arial" w:hAnsi="Arial" w:cs="Arial"/>
                <w:sz w:val="24"/>
                <w:szCs w:val="24"/>
              </w:rPr>
              <w:t xml:space="preserve"> Scoring may also take account of </w:t>
            </w:r>
            <w:r w:rsidR="00E854EC">
              <w:rPr>
                <w:rFonts w:ascii="Arial" w:hAnsi="Arial" w:cs="Arial"/>
                <w:sz w:val="24"/>
                <w:szCs w:val="24"/>
              </w:rPr>
              <w:t xml:space="preserve">experience demonstrated in the </w:t>
            </w:r>
            <w:r w:rsidR="00413126">
              <w:rPr>
                <w:rFonts w:ascii="Arial" w:hAnsi="Arial" w:cs="Arial"/>
                <w:sz w:val="24"/>
                <w:szCs w:val="24"/>
              </w:rPr>
              <w:t>submitted CV/ job history.</w:t>
            </w:r>
          </w:p>
          <w:p w14:paraId="326AB2EE" w14:textId="77777777" w:rsidR="00872A3C" w:rsidRDefault="00872A3C" w:rsidP="00027EC7">
            <w:pPr>
              <w:rPr>
                <w:rFonts w:ascii="Arial" w:hAnsi="Arial" w:cs="Arial"/>
                <w:sz w:val="24"/>
                <w:szCs w:val="24"/>
              </w:rPr>
            </w:pPr>
          </w:p>
          <w:p w14:paraId="39679E73" w14:textId="29CEDFD5" w:rsidR="00872A3C" w:rsidRDefault="00872A3C" w:rsidP="00027EC7">
            <w:pPr>
              <w:rPr>
                <w:rFonts w:ascii="Arial" w:hAnsi="Arial" w:cs="Arial"/>
                <w:sz w:val="24"/>
                <w:szCs w:val="24"/>
              </w:rPr>
            </w:pPr>
            <w:r>
              <w:rPr>
                <w:rFonts w:ascii="Arial" w:hAnsi="Arial" w:cs="Arial"/>
                <w:sz w:val="24"/>
                <w:szCs w:val="24"/>
              </w:rPr>
              <w:t xml:space="preserve">Applicants </w:t>
            </w:r>
            <w:r w:rsidR="007F2AE8">
              <w:rPr>
                <w:rFonts w:ascii="Arial" w:hAnsi="Arial" w:cs="Arial"/>
                <w:sz w:val="24"/>
                <w:szCs w:val="24"/>
              </w:rPr>
              <w:t xml:space="preserve">will be informed </w:t>
            </w:r>
            <w:r w:rsidR="005600FE">
              <w:rPr>
                <w:rFonts w:ascii="Arial" w:hAnsi="Arial" w:cs="Arial"/>
                <w:sz w:val="24"/>
                <w:szCs w:val="24"/>
              </w:rPr>
              <w:t>if</w:t>
            </w:r>
            <w:r w:rsidR="007F2AE8">
              <w:rPr>
                <w:rFonts w:ascii="Arial" w:hAnsi="Arial" w:cs="Arial"/>
                <w:sz w:val="24"/>
                <w:szCs w:val="24"/>
              </w:rPr>
              <w:t xml:space="preserve"> they have been successfully shortlist</w:t>
            </w:r>
            <w:r w:rsidR="00363C7E">
              <w:rPr>
                <w:rFonts w:ascii="Arial" w:hAnsi="Arial" w:cs="Arial"/>
                <w:sz w:val="24"/>
                <w:szCs w:val="24"/>
              </w:rPr>
              <w:t>ed</w:t>
            </w:r>
            <w:r w:rsidR="007F2AE8">
              <w:rPr>
                <w:rFonts w:ascii="Arial" w:hAnsi="Arial" w:cs="Arial"/>
                <w:sz w:val="24"/>
                <w:szCs w:val="24"/>
              </w:rPr>
              <w:t xml:space="preserve"> for interview </w:t>
            </w:r>
            <w:r w:rsidR="00B738E4">
              <w:rPr>
                <w:rFonts w:ascii="Arial" w:hAnsi="Arial" w:cs="Arial"/>
                <w:sz w:val="24"/>
                <w:szCs w:val="24"/>
              </w:rPr>
              <w:t>during</w:t>
            </w:r>
            <w:r w:rsidR="007F2AE8">
              <w:rPr>
                <w:rFonts w:ascii="Arial" w:hAnsi="Arial" w:cs="Arial"/>
                <w:sz w:val="24"/>
                <w:szCs w:val="24"/>
              </w:rPr>
              <w:t xml:space="preserve"> the </w:t>
            </w:r>
            <w:r w:rsidR="00F635DE">
              <w:rPr>
                <w:rFonts w:ascii="Arial" w:hAnsi="Arial" w:cs="Arial"/>
                <w:sz w:val="24"/>
                <w:szCs w:val="24"/>
              </w:rPr>
              <w:t xml:space="preserve">week </w:t>
            </w:r>
            <w:r w:rsidR="0050371E">
              <w:rPr>
                <w:rFonts w:ascii="Arial" w:hAnsi="Arial" w:cs="Arial"/>
                <w:sz w:val="24"/>
                <w:szCs w:val="24"/>
              </w:rPr>
              <w:t>starting</w:t>
            </w:r>
            <w:r w:rsidR="00F635DE">
              <w:rPr>
                <w:rFonts w:ascii="Arial" w:hAnsi="Arial" w:cs="Arial"/>
                <w:sz w:val="24"/>
                <w:szCs w:val="24"/>
              </w:rPr>
              <w:t xml:space="preserve"> 20 June. </w:t>
            </w:r>
          </w:p>
          <w:p w14:paraId="5D23513F" w14:textId="77777777" w:rsidR="005E50D5" w:rsidRDefault="005E50D5" w:rsidP="00027EC7">
            <w:pPr>
              <w:rPr>
                <w:rFonts w:ascii="Arial" w:hAnsi="Arial" w:cs="Arial"/>
                <w:sz w:val="24"/>
                <w:szCs w:val="24"/>
              </w:rPr>
            </w:pPr>
          </w:p>
          <w:p w14:paraId="4766F853" w14:textId="77777777" w:rsidR="005E50D5" w:rsidRPr="00A7508B" w:rsidRDefault="005E50D5" w:rsidP="005E50D5">
            <w:pPr>
              <w:rPr>
                <w:rFonts w:ascii="Arial" w:hAnsi="Arial" w:cs="Arial"/>
                <w:b/>
                <w:sz w:val="24"/>
                <w:szCs w:val="24"/>
              </w:rPr>
            </w:pPr>
            <w:r w:rsidRPr="00A7508B">
              <w:rPr>
                <w:rFonts w:ascii="Arial" w:hAnsi="Arial" w:cs="Arial"/>
                <w:sz w:val="24"/>
                <w:szCs w:val="24"/>
              </w:rPr>
              <w:t>Only applications from individuals</w:t>
            </w:r>
            <w:r>
              <w:rPr>
                <w:rFonts w:ascii="Arial" w:hAnsi="Arial" w:cs="Arial"/>
                <w:sz w:val="24"/>
                <w:szCs w:val="24"/>
              </w:rPr>
              <w:t xml:space="preserve"> </w:t>
            </w:r>
            <w:r w:rsidRPr="00A7508B">
              <w:rPr>
                <w:rFonts w:ascii="Arial" w:hAnsi="Arial" w:cs="Arial"/>
                <w:sz w:val="24"/>
                <w:szCs w:val="24"/>
              </w:rPr>
              <w:t>will be accepted.</w:t>
            </w:r>
            <w:r w:rsidRPr="00A7508B">
              <w:rPr>
                <w:rFonts w:ascii="Arial" w:hAnsi="Arial" w:cs="Arial"/>
                <w:b/>
                <w:sz w:val="24"/>
                <w:szCs w:val="24"/>
              </w:rPr>
              <w:t xml:space="preserve"> </w:t>
            </w:r>
          </w:p>
          <w:p w14:paraId="7A5EC05A" w14:textId="2EF0BFAB" w:rsidR="005E50D5" w:rsidRPr="00A7508B" w:rsidRDefault="005E50D5" w:rsidP="00027EC7">
            <w:pPr>
              <w:rPr>
                <w:rFonts w:ascii="Arial" w:hAnsi="Arial" w:cs="Arial"/>
                <w:sz w:val="24"/>
                <w:szCs w:val="24"/>
              </w:rPr>
            </w:pPr>
          </w:p>
        </w:tc>
      </w:tr>
      <w:tr w:rsidR="00151D41" w:rsidRPr="00A7508B" w14:paraId="4234FAD4" w14:textId="77777777" w:rsidTr="5D685B79">
        <w:tc>
          <w:tcPr>
            <w:tcW w:w="5000" w:type="pct"/>
          </w:tcPr>
          <w:p w14:paraId="2BA5A681" w14:textId="77777777" w:rsidR="00151D41" w:rsidRPr="00A7508B" w:rsidRDefault="00151D41" w:rsidP="00027EC7">
            <w:pPr>
              <w:rPr>
                <w:rFonts w:ascii="Arial" w:hAnsi="Arial" w:cs="Arial"/>
                <w:b/>
                <w:sz w:val="24"/>
                <w:szCs w:val="24"/>
              </w:rPr>
            </w:pPr>
            <w:r w:rsidRPr="00A7508B">
              <w:rPr>
                <w:rFonts w:ascii="Arial" w:hAnsi="Arial" w:cs="Arial"/>
                <w:b/>
                <w:sz w:val="24"/>
                <w:szCs w:val="24"/>
              </w:rPr>
              <w:t>Interview</w:t>
            </w:r>
          </w:p>
          <w:p w14:paraId="0CF17CA1" w14:textId="706E650E" w:rsidR="00151D41" w:rsidRDefault="00151D41" w:rsidP="00027EC7">
            <w:pPr>
              <w:rPr>
                <w:rFonts w:ascii="Arial" w:hAnsi="Arial" w:cs="Arial"/>
                <w:b/>
                <w:sz w:val="24"/>
                <w:szCs w:val="24"/>
              </w:rPr>
            </w:pPr>
          </w:p>
          <w:p w14:paraId="33481C31" w14:textId="2CBB5466" w:rsidR="001F0847" w:rsidRPr="00A7508B" w:rsidRDefault="764C74DF" w:rsidP="435ADEFD">
            <w:pPr>
              <w:rPr>
                <w:rFonts w:ascii="Arial" w:hAnsi="Arial" w:cs="Arial"/>
                <w:b/>
                <w:bCs/>
                <w:sz w:val="24"/>
                <w:szCs w:val="24"/>
              </w:rPr>
            </w:pPr>
            <w:r w:rsidRPr="435ADEFD">
              <w:rPr>
                <w:rFonts w:ascii="Arial" w:hAnsi="Arial" w:cs="Arial"/>
                <w:sz w:val="24"/>
                <w:szCs w:val="24"/>
              </w:rPr>
              <w:t>Interviews</w:t>
            </w:r>
            <w:r w:rsidR="00637117">
              <w:rPr>
                <w:rFonts w:ascii="Arial" w:hAnsi="Arial" w:cs="Arial"/>
                <w:sz w:val="24"/>
                <w:szCs w:val="24"/>
              </w:rPr>
              <w:t xml:space="preserve"> by video conference</w:t>
            </w:r>
            <w:r w:rsidRPr="435ADEFD">
              <w:rPr>
                <w:rFonts w:ascii="Arial" w:hAnsi="Arial" w:cs="Arial"/>
                <w:sz w:val="24"/>
                <w:szCs w:val="24"/>
              </w:rPr>
              <w:t xml:space="preserve"> will take place </w:t>
            </w:r>
            <w:r w:rsidR="65C1B048" w:rsidRPr="435ADEFD">
              <w:rPr>
                <w:rFonts w:ascii="Arial" w:hAnsi="Arial" w:cs="Arial"/>
                <w:sz w:val="24"/>
                <w:szCs w:val="24"/>
              </w:rPr>
              <w:t xml:space="preserve">during the weeks commencing </w:t>
            </w:r>
            <w:r w:rsidR="5510D493" w:rsidRPr="435ADEFD">
              <w:rPr>
                <w:rFonts w:ascii="Arial" w:hAnsi="Arial" w:cs="Arial"/>
                <w:sz w:val="24"/>
                <w:szCs w:val="24"/>
              </w:rPr>
              <w:t>2</w:t>
            </w:r>
            <w:r w:rsidR="21133268" w:rsidRPr="435ADEFD">
              <w:rPr>
                <w:rFonts w:ascii="Arial" w:hAnsi="Arial" w:cs="Arial"/>
                <w:sz w:val="24"/>
                <w:szCs w:val="24"/>
              </w:rPr>
              <w:t>0</w:t>
            </w:r>
            <w:r w:rsidR="5510D493" w:rsidRPr="435ADEFD">
              <w:rPr>
                <w:rFonts w:ascii="Arial" w:hAnsi="Arial" w:cs="Arial"/>
                <w:sz w:val="24"/>
                <w:szCs w:val="24"/>
              </w:rPr>
              <w:t xml:space="preserve"> June and </w:t>
            </w:r>
            <w:r w:rsidR="21133268" w:rsidRPr="435ADEFD">
              <w:rPr>
                <w:rFonts w:ascii="Arial" w:hAnsi="Arial" w:cs="Arial"/>
                <w:sz w:val="24"/>
                <w:szCs w:val="24"/>
              </w:rPr>
              <w:t>27 June</w:t>
            </w:r>
            <w:r w:rsidR="5510D493" w:rsidRPr="435ADEFD">
              <w:rPr>
                <w:rFonts w:ascii="Arial" w:hAnsi="Arial" w:cs="Arial"/>
                <w:sz w:val="24"/>
                <w:szCs w:val="24"/>
              </w:rPr>
              <w:t xml:space="preserve">. </w:t>
            </w:r>
          </w:p>
          <w:p w14:paraId="67F1CC3C" w14:textId="77777777" w:rsidR="00151D41" w:rsidRPr="00A7508B" w:rsidRDefault="00151D41" w:rsidP="00027EC7">
            <w:pPr>
              <w:rPr>
                <w:rFonts w:ascii="Arial" w:eastAsiaTheme="minorEastAsia" w:hAnsi="Arial" w:cs="Arial"/>
                <w:sz w:val="24"/>
                <w:szCs w:val="24"/>
                <w:lang w:eastAsia="ja-JP"/>
              </w:rPr>
            </w:pPr>
          </w:p>
        </w:tc>
      </w:tr>
      <w:tr w:rsidR="00151D41" w:rsidRPr="00A7508B" w14:paraId="05C68F33" w14:textId="77777777" w:rsidTr="5D685B79">
        <w:tc>
          <w:tcPr>
            <w:tcW w:w="5000" w:type="pct"/>
            <w:tcBorders>
              <w:bottom w:val="single" w:sz="4" w:space="0" w:color="auto"/>
            </w:tcBorders>
          </w:tcPr>
          <w:p w14:paraId="0587797A" w14:textId="77777777" w:rsidR="00151D41" w:rsidRPr="00A7508B" w:rsidRDefault="00151D41" w:rsidP="00027EC7">
            <w:pPr>
              <w:rPr>
                <w:rFonts w:ascii="Arial" w:hAnsi="Arial" w:cs="Arial"/>
                <w:b/>
                <w:sz w:val="24"/>
                <w:szCs w:val="24"/>
              </w:rPr>
            </w:pPr>
            <w:r w:rsidRPr="00A7508B">
              <w:rPr>
                <w:rFonts w:ascii="Arial" w:hAnsi="Arial" w:cs="Arial"/>
                <w:b/>
                <w:sz w:val="24"/>
                <w:szCs w:val="24"/>
              </w:rPr>
              <w:t>Final Selection</w:t>
            </w:r>
          </w:p>
          <w:p w14:paraId="394BE45C" w14:textId="77777777" w:rsidR="00151D41" w:rsidRPr="00A7508B" w:rsidRDefault="00151D41" w:rsidP="00027EC7">
            <w:pPr>
              <w:rPr>
                <w:rFonts w:ascii="Arial" w:hAnsi="Arial" w:cs="Arial"/>
                <w:b/>
                <w:sz w:val="24"/>
                <w:szCs w:val="24"/>
              </w:rPr>
            </w:pPr>
          </w:p>
          <w:p w14:paraId="2F846940" w14:textId="4116D112" w:rsidR="00151D41" w:rsidRPr="00A7508B" w:rsidRDefault="26B147BA" w:rsidP="00027EC7">
            <w:pPr>
              <w:rPr>
                <w:rFonts w:ascii="Arial" w:hAnsi="Arial" w:cs="Arial"/>
                <w:sz w:val="24"/>
                <w:szCs w:val="24"/>
              </w:rPr>
            </w:pPr>
            <w:r w:rsidRPr="5D685B79">
              <w:rPr>
                <w:rFonts w:ascii="Arial" w:hAnsi="Arial" w:cs="Arial"/>
                <w:sz w:val="24"/>
                <w:szCs w:val="24"/>
              </w:rPr>
              <w:lastRenderedPageBreak/>
              <w:t>Selection will be made by a panel</w:t>
            </w:r>
            <w:r w:rsidR="5FE02D2D" w:rsidRPr="5D685B79">
              <w:rPr>
                <w:rFonts w:ascii="Arial" w:hAnsi="Arial" w:cs="Arial"/>
                <w:sz w:val="24"/>
                <w:szCs w:val="24"/>
              </w:rPr>
              <w:t xml:space="preserve"> that </w:t>
            </w:r>
            <w:r w:rsidRPr="5D685B79">
              <w:rPr>
                <w:rFonts w:ascii="Arial" w:hAnsi="Arial" w:cs="Arial"/>
                <w:sz w:val="24"/>
                <w:szCs w:val="24"/>
              </w:rPr>
              <w:t>will make a recommendation to Ministers</w:t>
            </w:r>
            <w:r w:rsidR="36A41E5C" w:rsidRPr="5D685B79">
              <w:rPr>
                <w:rFonts w:ascii="Arial" w:hAnsi="Arial" w:cs="Arial"/>
                <w:sz w:val="24"/>
                <w:szCs w:val="24"/>
              </w:rPr>
              <w:t>,</w:t>
            </w:r>
            <w:r w:rsidRPr="5D685B79">
              <w:rPr>
                <w:rFonts w:ascii="Arial" w:hAnsi="Arial" w:cs="Arial"/>
                <w:sz w:val="24"/>
                <w:szCs w:val="24"/>
              </w:rPr>
              <w:t xml:space="preserve"> who will take the final decision on appointments.</w:t>
            </w:r>
            <w:r w:rsidR="15015B2A" w:rsidRPr="5D685B79">
              <w:rPr>
                <w:rFonts w:ascii="Arial" w:hAnsi="Arial" w:cs="Arial"/>
                <w:sz w:val="24"/>
                <w:szCs w:val="24"/>
              </w:rPr>
              <w:t xml:space="preserve"> </w:t>
            </w:r>
            <w:r w:rsidR="10F54B70" w:rsidRPr="5D685B79">
              <w:rPr>
                <w:rFonts w:ascii="Arial" w:hAnsi="Arial" w:cs="Arial"/>
                <w:sz w:val="24"/>
                <w:szCs w:val="24"/>
              </w:rPr>
              <w:t xml:space="preserve">Successful applicants </w:t>
            </w:r>
            <w:r w:rsidR="41E86FA9" w:rsidRPr="5D685B79">
              <w:rPr>
                <w:rFonts w:ascii="Arial" w:hAnsi="Arial" w:cs="Arial"/>
                <w:sz w:val="24"/>
                <w:szCs w:val="24"/>
              </w:rPr>
              <w:t xml:space="preserve">are expected </w:t>
            </w:r>
            <w:r w:rsidR="10F54B70" w:rsidRPr="5D685B79">
              <w:rPr>
                <w:rFonts w:ascii="Arial" w:hAnsi="Arial" w:cs="Arial"/>
                <w:sz w:val="24"/>
                <w:szCs w:val="24"/>
              </w:rPr>
              <w:t>be in post by</w:t>
            </w:r>
            <w:r w:rsidR="5FE02D2D" w:rsidRPr="5D685B79">
              <w:rPr>
                <w:rFonts w:ascii="Arial" w:hAnsi="Arial" w:cs="Arial"/>
                <w:sz w:val="24"/>
                <w:szCs w:val="24"/>
              </w:rPr>
              <w:t xml:space="preserve"> the beginning of September</w:t>
            </w:r>
            <w:r w:rsidR="4D6DDBE8" w:rsidRPr="5D685B79">
              <w:rPr>
                <w:rFonts w:ascii="Arial" w:hAnsi="Arial" w:cs="Arial"/>
                <w:sz w:val="24"/>
                <w:szCs w:val="24"/>
              </w:rPr>
              <w:t xml:space="preserve">. </w:t>
            </w:r>
            <w:r w:rsidR="7E1DEFAF" w:rsidRPr="5D685B79">
              <w:rPr>
                <w:rFonts w:ascii="Arial" w:hAnsi="Arial" w:cs="Arial"/>
                <w:sz w:val="24"/>
                <w:szCs w:val="24"/>
              </w:rPr>
              <w:t xml:space="preserve">They will also receive initial </w:t>
            </w:r>
            <w:r w:rsidR="3C6B23A7" w:rsidRPr="5D685B79">
              <w:rPr>
                <w:rFonts w:ascii="Arial" w:hAnsi="Arial" w:cs="Arial"/>
                <w:sz w:val="24"/>
                <w:szCs w:val="24"/>
              </w:rPr>
              <w:t xml:space="preserve">orientation training, which is likely to take place </w:t>
            </w:r>
            <w:r w:rsidR="00523286">
              <w:rPr>
                <w:rFonts w:ascii="Arial" w:hAnsi="Arial" w:cs="Arial"/>
                <w:sz w:val="24"/>
                <w:szCs w:val="24"/>
              </w:rPr>
              <w:t>at the end of</w:t>
            </w:r>
            <w:r w:rsidR="3C6B23A7" w:rsidRPr="5D685B79">
              <w:rPr>
                <w:rFonts w:ascii="Arial" w:hAnsi="Arial" w:cs="Arial"/>
                <w:sz w:val="24"/>
                <w:szCs w:val="24"/>
              </w:rPr>
              <w:t xml:space="preserve"> August. </w:t>
            </w:r>
          </w:p>
        </w:tc>
      </w:tr>
    </w:tbl>
    <w:p w14:paraId="2D704DED" w14:textId="77777777" w:rsidR="0000086A" w:rsidRPr="00A7508B" w:rsidRDefault="0000086A" w:rsidP="0000086A">
      <w:pPr>
        <w:rPr>
          <w:rFonts w:ascii="Arial" w:hAnsi="Arial" w:cs="Arial"/>
          <w:sz w:val="24"/>
          <w:szCs w:val="24"/>
        </w:rPr>
      </w:pPr>
      <w:r w:rsidRPr="00A7508B">
        <w:rPr>
          <w:rFonts w:ascii="Arial" w:hAnsi="Arial" w:cs="Arial"/>
          <w:sz w:val="24"/>
          <w:szCs w:val="24"/>
        </w:rPr>
        <w:lastRenderedPageBreak/>
        <w:br w:type="page"/>
      </w:r>
    </w:p>
    <w:tbl>
      <w:tblPr>
        <w:tblStyle w:val="TableGrid1"/>
        <w:tblW w:w="5000" w:type="pct"/>
        <w:tblLook w:val="04A0" w:firstRow="1" w:lastRow="0" w:firstColumn="1" w:lastColumn="0" w:noHBand="0" w:noVBand="1"/>
      </w:tblPr>
      <w:tblGrid>
        <w:gridCol w:w="420"/>
        <w:gridCol w:w="8596"/>
      </w:tblGrid>
      <w:tr w:rsidR="0000086A" w:rsidRPr="00A7508B" w14:paraId="526AB287" w14:textId="77777777" w:rsidTr="435ADEFD">
        <w:tc>
          <w:tcPr>
            <w:tcW w:w="5000" w:type="pct"/>
            <w:gridSpan w:val="2"/>
            <w:shd w:val="clear" w:color="auto" w:fill="D9D9D9" w:themeFill="background1" w:themeFillShade="D9"/>
          </w:tcPr>
          <w:p w14:paraId="486A51FE" w14:textId="77777777" w:rsidR="0000086A" w:rsidRPr="00A7508B" w:rsidRDefault="0000086A" w:rsidP="0000086A">
            <w:pPr>
              <w:keepNext/>
              <w:keepLines/>
              <w:spacing w:before="240" w:after="240"/>
              <w:outlineLvl w:val="0"/>
              <w:rPr>
                <w:rFonts w:ascii="Arial" w:eastAsiaTheme="majorEastAsia" w:hAnsi="Arial" w:cs="Arial"/>
                <w:b/>
                <w:color w:val="000000" w:themeColor="text1"/>
                <w:sz w:val="24"/>
                <w:szCs w:val="24"/>
              </w:rPr>
            </w:pPr>
            <w:bookmarkStart w:id="9" w:name="_Toc79420031"/>
            <w:r w:rsidRPr="00A7508B">
              <w:rPr>
                <w:rFonts w:ascii="Arial" w:eastAsiaTheme="majorEastAsia" w:hAnsi="Arial" w:cs="Arial"/>
                <w:b/>
                <w:color w:val="000000" w:themeColor="text1"/>
                <w:sz w:val="24"/>
                <w:szCs w:val="24"/>
              </w:rPr>
              <w:lastRenderedPageBreak/>
              <w:t>Candidate Application Form</w:t>
            </w:r>
            <w:bookmarkEnd w:id="9"/>
          </w:p>
          <w:p w14:paraId="31D84F65" w14:textId="77777777" w:rsidR="0000086A" w:rsidRPr="00A7508B" w:rsidRDefault="0000086A" w:rsidP="0000086A">
            <w:pPr>
              <w:rPr>
                <w:rFonts w:ascii="Arial" w:hAnsi="Arial" w:cs="Arial"/>
                <w:b/>
                <w:sz w:val="24"/>
                <w:szCs w:val="24"/>
              </w:rPr>
            </w:pPr>
          </w:p>
        </w:tc>
      </w:tr>
      <w:tr w:rsidR="0000086A" w:rsidRPr="00A7508B" w14:paraId="1409D0DF" w14:textId="77777777" w:rsidTr="435ADEFD">
        <w:tc>
          <w:tcPr>
            <w:tcW w:w="233" w:type="pct"/>
          </w:tcPr>
          <w:p w14:paraId="624FC0E7" w14:textId="77777777" w:rsidR="0000086A" w:rsidRPr="00FD4070" w:rsidRDefault="0000086A" w:rsidP="0000086A">
            <w:pPr>
              <w:rPr>
                <w:rFonts w:ascii="Arial" w:eastAsiaTheme="minorEastAsia" w:hAnsi="Arial" w:cs="Arial"/>
                <w:b/>
                <w:sz w:val="24"/>
                <w:szCs w:val="24"/>
                <w:lang w:eastAsia="ja-JP"/>
              </w:rPr>
            </w:pPr>
          </w:p>
          <w:p w14:paraId="28A85249" w14:textId="77777777" w:rsidR="0000086A" w:rsidRPr="00FD4070" w:rsidRDefault="0000086A" w:rsidP="0000086A">
            <w:pPr>
              <w:rPr>
                <w:rFonts w:ascii="Arial" w:eastAsiaTheme="minorEastAsia" w:hAnsi="Arial" w:cs="Arial"/>
                <w:b/>
                <w:sz w:val="24"/>
                <w:szCs w:val="24"/>
                <w:lang w:eastAsia="ja-JP"/>
              </w:rPr>
            </w:pPr>
            <w:r w:rsidRPr="00FD4070">
              <w:rPr>
                <w:rFonts w:ascii="Arial" w:eastAsiaTheme="minorEastAsia" w:hAnsi="Arial" w:cs="Arial"/>
                <w:b/>
                <w:sz w:val="24"/>
                <w:szCs w:val="24"/>
                <w:lang w:eastAsia="ja-JP"/>
              </w:rPr>
              <w:t>*</w:t>
            </w:r>
          </w:p>
        </w:tc>
        <w:tc>
          <w:tcPr>
            <w:tcW w:w="4767" w:type="pct"/>
          </w:tcPr>
          <w:p w14:paraId="5C69715E" w14:textId="77777777" w:rsidR="0000086A" w:rsidRPr="00FC0DEA" w:rsidRDefault="0000086A" w:rsidP="0000086A">
            <w:pPr>
              <w:rPr>
                <w:rFonts w:ascii="Arial" w:eastAsiaTheme="minorEastAsia" w:hAnsi="Arial" w:cs="Arial"/>
                <w:sz w:val="24"/>
                <w:szCs w:val="24"/>
                <w:lang w:eastAsia="ja-JP"/>
              </w:rPr>
            </w:pPr>
          </w:p>
          <w:p w14:paraId="542EFB7D" w14:textId="49072BDA" w:rsidR="0000086A" w:rsidRPr="00FD4070" w:rsidRDefault="0000086A" w:rsidP="0000086A">
            <w:pPr>
              <w:rPr>
                <w:rFonts w:ascii="Arial" w:hAnsi="Arial" w:cs="Arial"/>
                <w:sz w:val="24"/>
                <w:szCs w:val="24"/>
              </w:rPr>
            </w:pPr>
            <w:r w:rsidRPr="00FD4070">
              <w:rPr>
                <w:rFonts w:ascii="Arial" w:hAnsi="Arial" w:cs="Arial"/>
                <w:sz w:val="24"/>
                <w:szCs w:val="24"/>
              </w:rPr>
              <w:t xml:space="preserve">Title: </w:t>
            </w:r>
          </w:p>
          <w:p w14:paraId="2972CA2C" w14:textId="4106080F" w:rsidR="0000086A" w:rsidRPr="00FD4070" w:rsidRDefault="0000086A" w:rsidP="0000086A">
            <w:pPr>
              <w:rPr>
                <w:rFonts w:ascii="Arial" w:hAnsi="Arial" w:cs="Arial"/>
                <w:sz w:val="24"/>
                <w:szCs w:val="24"/>
              </w:rPr>
            </w:pPr>
            <w:r w:rsidRPr="00FD4070">
              <w:rPr>
                <w:rFonts w:ascii="Arial" w:hAnsi="Arial" w:cs="Arial"/>
                <w:sz w:val="24"/>
                <w:szCs w:val="24"/>
              </w:rPr>
              <w:t>Surname(s):</w:t>
            </w:r>
          </w:p>
          <w:p w14:paraId="33C2B2B5" w14:textId="113CDE1C" w:rsidR="0000086A" w:rsidRPr="00FD4070" w:rsidRDefault="0000086A" w:rsidP="0000086A">
            <w:pPr>
              <w:rPr>
                <w:rFonts w:ascii="Arial" w:hAnsi="Arial" w:cs="Arial"/>
                <w:sz w:val="24"/>
                <w:szCs w:val="24"/>
              </w:rPr>
            </w:pPr>
            <w:r w:rsidRPr="00FD4070">
              <w:rPr>
                <w:rFonts w:ascii="Arial" w:hAnsi="Arial" w:cs="Arial"/>
                <w:sz w:val="24"/>
                <w:szCs w:val="24"/>
              </w:rPr>
              <w:t>Forename(s):</w:t>
            </w:r>
            <w:r w:rsidR="00027EC7" w:rsidRPr="00FD4070">
              <w:rPr>
                <w:rFonts w:ascii="Arial" w:hAnsi="Arial" w:cs="Arial"/>
                <w:sz w:val="24"/>
                <w:szCs w:val="24"/>
              </w:rPr>
              <w:t xml:space="preserve"> </w:t>
            </w:r>
          </w:p>
          <w:p w14:paraId="4F4E907C" w14:textId="77777777" w:rsidR="0000086A" w:rsidRPr="00FD4070" w:rsidRDefault="0000086A" w:rsidP="0000086A">
            <w:pPr>
              <w:rPr>
                <w:rFonts w:ascii="Arial" w:hAnsi="Arial" w:cs="Arial"/>
                <w:sz w:val="24"/>
                <w:szCs w:val="24"/>
              </w:rPr>
            </w:pPr>
          </w:p>
        </w:tc>
      </w:tr>
      <w:tr w:rsidR="0000086A" w:rsidRPr="00A7508B" w14:paraId="2BD70093" w14:textId="77777777" w:rsidTr="435ADEFD">
        <w:tc>
          <w:tcPr>
            <w:tcW w:w="233" w:type="pct"/>
          </w:tcPr>
          <w:p w14:paraId="579EBD19" w14:textId="77777777" w:rsidR="0000086A" w:rsidRPr="00FD4070" w:rsidRDefault="0000086A" w:rsidP="0000086A">
            <w:pPr>
              <w:rPr>
                <w:rFonts w:ascii="Arial" w:eastAsiaTheme="minorEastAsia" w:hAnsi="Arial" w:cs="Arial"/>
                <w:b/>
                <w:sz w:val="24"/>
                <w:szCs w:val="24"/>
                <w:lang w:eastAsia="ja-JP"/>
              </w:rPr>
            </w:pPr>
          </w:p>
          <w:p w14:paraId="7FC949DC" w14:textId="77777777" w:rsidR="0000086A" w:rsidRPr="00FD4070" w:rsidRDefault="0000086A" w:rsidP="0000086A">
            <w:pPr>
              <w:rPr>
                <w:rFonts w:ascii="Arial" w:eastAsiaTheme="minorEastAsia" w:hAnsi="Arial" w:cs="Arial"/>
                <w:b/>
                <w:sz w:val="24"/>
                <w:szCs w:val="24"/>
                <w:lang w:eastAsia="ja-JP"/>
              </w:rPr>
            </w:pPr>
            <w:r w:rsidRPr="00FD4070">
              <w:rPr>
                <w:rFonts w:ascii="Arial" w:eastAsiaTheme="minorEastAsia" w:hAnsi="Arial" w:cs="Arial"/>
                <w:b/>
                <w:sz w:val="24"/>
                <w:szCs w:val="24"/>
                <w:lang w:eastAsia="ja-JP"/>
              </w:rPr>
              <w:t>*</w:t>
            </w:r>
          </w:p>
          <w:p w14:paraId="68237EB2" w14:textId="77777777" w:rsidR="0000086A" w:rsidRPr="00FD4070" w:rsidRDefault="0000086A" w:rsidP="0000086A">
            <w:pPr>
              <w:rPr>
                <w:rFonts w:ascii="Arial" w:eastAsiaTheme="minorEastAsia" w:hAnsi="Arial" w:cs="Arial"/>
                <w:b/>
                <w:sz w:val="24"/>
                <w:szCs w:val="24"/>
                <w:lang w:eastAsia="ja-JP"/>
              </w:rPr>
            </w:pPr>
          </w:p>
        </w:tc>
        <w:tc>
          <w:tcPr>
            <w:tcW w:w="4767" w:type="pct"/>
          </w:tcPr>
          <w:p w14:paraId="34C06395" w14:textId="77777777" w:rsidR="0000086A" w:rsidRPr="00FC0DEA" w:rsidRDefault="0000086A" w:rsidP="0000086A">
            <w:pPr>
              <w:rPr>
                <w:rFonts w:ascii="Arial" w:hAnsi="Arial" w:cs="Arial"/>
                <w:sz w:val="24"/>
                <w:szCs w:val="24"/>
              </w:rPr>
            </w:pPr>
          </w:p>
          <w:p w14:paraId="7F42417B" w14:textId="2D82DDC8" w:rsidR="0000086A" w:rsidRPr="00FD4070" w:rsidRDefault="0000086A" w:rsidP="0000086A">
            <w:pPr>
              <w:rPr>
                <w:rFonts w:ascii="Arial" w:hAnsi="Arial" w:cs="Arial"/>
                <w:sz w:val="24"/>
                <w:szCs w:val="24"/>
              </w:rPr>
            </w:pPr>
            <w:r w:rsidRPr="00FD4070">
              <w:rPr>
                <w:rFonts w:ascii="Arial" w:hAnsi="Arial" w:cs="Arial"/>
                <w:sz w:val="24"/>
                <w:szCs w:val="24"/>
              </w:rPr>
              <w:t>Address for Correspondence:</w:t>
            </w:r>
          </w:p>
        </w:tc>
      </w:tr>
      <w:tr w:rsidR="0000086A" w:rsidRPr="00A7508B" w14:paraId="433CC087" w14:textId="77777777" w:rsidTr="435ADEFD">
        <w:tc>
          <w:tcPr>
            <w:tcW w:w="233" w:type="pct"/>
          </w:tcPr>
          <w:p w14:paraId="723DC8AA" w14:textId="1F81063D" w:rsidR="0000086A" w:rsidRPr="00FD4070" w:rsidRDefault="0000086A" w:rsidP="0000086A">
            <w:pPr>
              <w:rPr>
                <w:rFonts w:ascii="Arial" w:hAnsi="Arial" w:cs="Arial"/>
                <w:b/>
                <w:sz w:val="24"/>
                <w:szCs w:val="24"/>
              </w:rPr>
            </w:pPr>
          </w:p>
          <w:p w14:paraId="4748039D" w14:textId="77777777" w:rsidR="0000086A" w:rsidRPr="00FD4070" w:rsidRDefault="0000086A" w:rsidP="0000086A">
            <w:pPr>
              <w:rPr>
                <w:rFonts w:ascii="Arial" w:hAnsi="Arial" w:cs="Arial"/>
                <w:b/>
                <w:sz w:val="24"/>
                <w:szCs w:val="24"/>
              </w:rPr>
            </w:pPr>
            <w:r w:rsidRPr="00FD4070">
              <w:rPr>
                <w:rFonts w:ascii="Arial" w:hAnsi="Arial" w:cs="Arial"/>
                <w:b/>
                <w:sz w:val="24"/>
                <w:szCs w:val="24"/>
              </w:rPr>
              <w:t>*</w:t>
            </w:r>
          </w:p>
          <w:p w14:paraId="30BF8091" w14:textId="77777777" w:rsidR="0000086A" w:rsidRPr="00FD4070" w:rsidRDefault="0000086A" w:rsidP="0000086A">
            <w:pPr>
              <w:rPr>
                <w:rFonts w:ascii="Arial" w:hAnsi="Arial" w:cs="Arial"/>
                <w:b/>
                <w:sz w:val="24"/>
                <w:szCs w:val="24"/>
              </w:rPr>
            </w:pPr>
          </w:p>
        </w:tc>
        <w:tc>
          <w:tcPr>
            <w:tcW w:w="4767" w:type="pct"/>
          </w:tcPr>
          <w:p w14:paraId="3DB40F0C" w14:textId="77777777" w:rsidR="0000086A" w:rsidRPr="00FC0DEA" w:rsidRDefault="0000086A" w:rsidP="0000086A">
            <w:pPr>
              <w:rPr>
                <w:rFonts w:ascii="Arial" w:hAnsi="Arial" w:cs="Arial"/>
                <w:b/>
                <w:sz w:val="24"/>
                <w:szCs w:val="24"/>
              </w:rPr>
            </w:pPr>
          </w:p>
          <w:p w14:paraId="3FB20711" w14:textId="020DAF9A" w:rsidR="0000086A" w:rsidRPr="00FD4070" w:rsidRDefault="0000086A" w:rsidP="0000086A">
            <w:pPr>
              <w:rPr>
                <w:rFonts w:ascii="Arial" w:hAnsi="Arial" w:cs="Arial"/>
                <w:sz w:val="24"/>
                <w:szCs w:val="24"/>
              </w:rPr>
            </w:pPr>
            <w:r w:rsidRPr="00FD4070">
              <w:rPr>
                <w:rFonts w:ascii="Arial" w:hAnsi="Arial" w:cs="Arial"/>
                <w:sz w:val="24"/>
                <w:szCs w:val="24"/>
              </w:rPr>
              <w:t xml:space="preserve">Primary contact number:  </w:t>
            </w:r>
          </w:p>
          <w:p w14:paraId="2BC5EA7F" w14:textId="77D647D5" w:rsidR="0000086A" w:rsidRPr="00FC0DEA" w:rsidRDefault="0000086A" w:rsidP="0000086A">
            <w:pPr>
              <w:rPr>
                <w:rFonts w:ascii="Arial" w:eastAsiaTheme="minorEastAsia" w:hAnsi="Arial" w:cs="Arial"/>
                <w:sz w:val="24"/>
                <w:szCs w:val="24"/>
                <w:lang w:eastAsia="ja-JP"/>
              </w:rPr>
            </w:pPr>
            <w:r w:rsidRPr="00FC0DEA">
              <w:rPr>
                <w:rFonts w:ascii="Arial" w:eastAsiaTheme="minorEastAsia" w:hAnsi="Arial" w:cs="Arial"/>
                <w:sz w:val="24"/>
                <w:szCs w:val="24"/>
                <w:lang w:eastAsia="ja-JP"/>
              </w:rPr>
              <w:t xml:space="preserve">Email address: </w:t>
            </w:r>
          </w:p>
          <w:p w14:paraId="62C1E360" w14:textId="77777777" w:rsidR="0000086A" w:rsidRPr="00FD4070" w:rsidRDefault="0000086A" w:rsidP="0000086A">
            <w:pPr>
              <w:rPr>
                <w:rFonts w:ascii="Arial" w:eastAsiaTheme="minorEastAsia" w:hAnsi="Arial" w:cs="Arial"/>
                <w:sz w:val="24"/>
                <w:szCs w:val="24"/>
                <w:lang w:eastAsia="ja-JP"/>
              </w:rPr>
            </w:pPr>
          </w:p>
        </w:tc>
      </w:tr>
      <w:tr w:rsidR="435ADEFD" w14:paraId="3A9A4C83" w14:textId="77777777" w:rsidTr="435ADEFD">
        <w:tc>
          <w:tcPr>
            <w:tcW w:w="420" w:type="dxa"/>
          </w:tcPr>
          <w:p w14:paraId="4B2C7213" w14:textId="10F543C3" w:rsidR="435ADEFD" w:rsidRDefault="435ADEFD" w:rsidP="435ADEFD">
            <w:pPr>
              <w:rPr>
                <w:rFonts w:ascii="Arial" w:hAnsi="Arial" w:cs="Arial"/>
                <w:b/>
                <w:bCs/>
                <w:sz w:val="24"/>
                <w:szCs w:val="24"/>
              </w:rPr>
            </w:pPr>
          </w:p>
        </w:tc>
        <w:tc>
          <w:tcPr>
            <w:tcW w:w="8596" w:type="dxa"/>
          </w:tcPr>
          <w:p w14:paraId="5FC01DBB" w14:textId="235F782E" w:rsidR="435ADEFD" w:rsidRDefault="435ADEFD" w:rsidP="435ADEFD">
            <w:pPr>
              <w:rPr>
                <w:rFonts w:ascii="Arial" w:hAnsi="Arial" w:cs="Arial"/>
                <w:b/>
                <w:bCs/>
                <w:sz w:val="24"/>
                <w:szCs w:val="24"/>
              </w:rPr>
            </w:pPr>
            <w:r w:rsidRPr="435ADEFD">
              <w:rPr>
                <w:rFonts w:ascii="Arial" w:hAnsi="Arial" w:cs="Arial"/>
                <w:b/>
                <w:bCs/>
                <w:sz w:val="24"/>
                <w:szCs w:val="24"/>
              </w:rPr>
              <w:t>Please specify whether you are applying for a role supporting LAs</w:t>
            </w:r>
            <w:r w:rsidR="00523286">
              <w:rPr>
                <w:rFonts w:ascii="Arial" w:hAnsi="Arial" w:cs="Arial"/>
                <w:b/>
                <w:bCs/>
                <w:sz w:val="24"/>
                <w:szCs w:val="24"/>
              </w:rPr>
              <w:t>,</w:t>
            </w:r>
            <w:r w:rsidRPr="435ADEFD">
              <w:rPr>
                <w:rFonts w:ascii="Arial" w:hAnsi="Arial" w:cs="Arial"/>
                <w:b/>
                <w:bCs/>
                <w:sz w:val="24"/>
                <w:szCs w:val="24"/>
              </w:rPr>
              <w:t xml:space="preserve"> or MATs/ schools</w:t>
            </w:r>
            <w:r w:rsidR="00A35416">
              <w:rPr>
                <w:rFonts w:ascii="Arial" w:hAnsi="Arial" w:cs="Arial"/>
                <w:b/>
                <w:bCs/>
                <w:sz w:val="24"/>
                <w:szCs w:val="24"/>
              </w:rPr>
              <w:t>, or both</w:t>
            </w:r>
            <w:r w:rsidRPr="435ADEFD">
              <w:rPr>
                <w:rFonts w:ascii="Arial" w:hAnsi="Arial" w:cs="Arial"/>
                <w:b/>
                <w:bCs/>
                <w:sz w:val="24"/>
                <w:szCs w:val="24"/>
              </w:rPr>
              <w:t xml:space="preserve">: </w:t>
            </w:r>
          </w:p>
          <w:p w14:paraId="06E81D5E" w14:textId="48AAAA13" w:rsidR="435ADEFD" w:rsidRDefault="435ADEFD" w:rsidP="435ADEFD">
            <w:pPr>
              <w:rPr>
                <w:rFonts w:ascii="Arial" w:hAnsi="Arial" w:cs="Arial"/>
                <w:b/>
                <w:bCs/>
                <w:sz w:val="24"/>
                <w:szCs w:val="24"/>
              </w:rPr>
            </w:pPr>
          </w:p>
          <w:p w14:paraId="096CE80A" w14:textId="47D0E7B8" w:rsidR="435ADEFD" w:rsidRDefault="435ADEFD" w:rsidP="435ADEFD">
            <w:pPr>
              <w:rPr>
                <w:rFonts w:ascii="Arial" w:hAnsi="Arial" w:cs="Arial"/>
                <w:b/>
                <w:bCs/>
                <w:sz w:val="24"/>
                <w:szCs w:val="24"/>
              </w:rPr>
            </w:pPr>
          </w:p>
        </w:tc>
      </w:tr>
      <w:tr w:rsidR="00F53C63" w:rsidRPr="00A7508B" w14:paraId="708AD5DC" w14:textId="77777777" w:rsidTr="435ADEFD">
        <w:trPr>
          <w:trHeight w:val="1569"/>
        </w:trPr>
        <w:tc>
          <w:tcPr>
            <w:tcW w:w="233" w:type="pct"/>
          </w:tcPr>
          <w:p w14:paraId="77BA5F44" w14:textId="6D5E7F2E" w:rsidR="006B11F0" w:rsidRPr="00FD4070" w:rsidRDefault="006B11F0" w:rsidP="0000086A">
            <w:pPr>
              <w:rPr>
                <w:rFonts w:ascii="Arial" w:hAnsi="Arial" w:cs="Arial"/>
                <w:b/>
                <w:sz w:val="24"/>
                <w:szCs w:val="24"/>
              </w:rPr>
            </w:pPr>
          </w:p>
          <w:p w14:paraId="43E5BA0D" w14:textId="77777777" w:rsidR="006B11F0" w:rsidRPr="00FD4070" w:rsidRDefault="006B11F0" w:rsidP="0000086A">
            <w:pPr>
              <w:rPr>
                <w:rFonts w:ascii="Arial" w:hAnsi="Arial" w:cs="Arial"/>
                <w:b/>
                <w:sz w:val="24"/>
                <w:szCs w:val="24"/>
              </w:rPr>
            </w:pPr>
          </w:p>
          <w:p w14:paraId="5F1F526C" w14:textId="77777777" w:rsidR="006B11F0" w:rsidRPr="00FD4070" w:rsidRDefault="006B11F0" w:rsidP="0000086A">
            <w:pPr>
              <w:rPr>
                <w:rFonts w:ascii="Arial" w:hAnsi="Arial" w:cs="Arial"/>
                <w:b/>
                <w:sz w:val="24"/>
                <w:szCs w:val="24"/>
              </w:rPr>
            </w:pPr>
          </w:p>
          <w:p w14:paraId="7C01E978" w14:textId="70FD29F9" w:rsidR="006B11F0" w:rsidRPr="00FD4070" w:rsidRDefault="006B11F0" w:rsidP="0000086A">
            <w:pPr>
              <w:rPr>
                <w:rFonts w:ascii="Arial" w:hAnsi="Arial" w:cs="Arial"/>
                <w:b/>
                <w:sz w:val="24"/>
                <w:szCs w:val="24"/>
              </w:rPr>
            </w:pPr>
          </w:p>
        </w:tc>
        <w:tc>
          <w:tcPr>
            <w:tcW w:w="4767" w:type="pct"/>
          </w:tcPr>
          <w:p w14:paraId="7066AB49" w14:textId="77777777" w:rsidR="00F53C63" w:rsidRPr="00FC0DEA" w:rsidRDefault="00F53C63" w:rsidP="0000086A">
            <w:pPr>
              <w:rPr>
                <w:rFonts w:ascii="Arial" w:hAnsi="Arial" w:cs="Arial"/>
                <w:b/>
                <w:sz w:val="24"/>
                <w:szCs w:val="24"/>
              </w:rPr>
            </w:pPr>
            <w:r w:rsidRPr="00FC0DEA">
              <w:rPr>
                <w:rFonts w:ascii="Arial" w:hAnsi="Arial" w:cs="Arial"/>
                <w:b/>
                <w:sz w:val="24"/>
                <w:szCs w:val="24"/>
              </w:rPr>
              <w:t>Essential Criteria</w:t>
            </w:r>
          </w:p>
          <w:p w14:paraId="6A20347F" w14:textId="199A479A" w:rsidR="00F53C63" w:rsidRPr="00FD4070" w:rsidRDefault="006B11F0" w:rsidP="0069758E">
            <w:pPr>
              <w:rPr>
                <w:rFonts w:ascii="Arial" w:hAnsi="Arial" w:cs="Arial"/>
                <w:b/>
                <w:sz w:val="24"/>
                <w:szCs w:val="24"/>
              </w:rPr>
            </w:pPr>
            <w:r w:rsidRPr="00FD4070">
              <w:rPr>
                <w:rFonts w:ascii="Arial" w:hAnsi="Arial" w:cs="Arial"/>
                <w:sz w:val="24"/>
                <w:szCs w:val="24"/>
              </w:rPr>
              <w:t>Please set out how you meet the essential criteria</w:t>
            </w:r>
            <w:r w:rsidR="000658C3" w:rsidRPr="00FD4070">
              <w:rPr>
                <w:rFonts w:ascii="Arial" w:hAnsi="Arial" w:cs="Arial"/>
                <w:sz w:val="24"/>
                <w:szCs w:val="24"/>
              </w:rPr>
              <w:t xml:space="preserve"> in the boxes below</w:t>
            </w:r>
            <w:r w:rsidRPr="00FD4070">
              <w:rPr>
                <w:rFonts w:ascii="Arial" w:hAnsi="Arial" w:cs="Arial"/>
                <w:sz w:val="24"/>
                <w:szCs w:val="24"/>
              </w:rPr>
              <w:t>.</w:t>
            </w:r>
            <w:r w:rsidR="000658C3" w:rsidRPr="00FD4070">
              <w:rPr>
                <w:rFonts w:ascii="Arial" w:hAnsi="Arial" w:cs="Arial"/>
                <w:sz w:val="24"/>
                <w:szCs w:val="24"/>
              </w:rPr>
              <w:t xml:space="preserve"> Candidates</w:t>
            </w:r>
            <w:r w:rsidRPr="00FD4070">
              <w:rPr>
                <w:rFonts w:ascii="Arial" w:hAnsi="Arial" w:cs="Arial"/>
                <w:sz w:val="24"/>
                <w:szCs w:val="24"/>
              </w:rPr>
              <w:t xml:space="preserve"> should</w:t>
            </w:r>
            <w:r w:rsidR="000658C3" w:rsidRPr="00FD4070">
              <w:rPr>
                <w:rFonts w:ascii="Arial" w:hAnsi="Arial" w:cs="Arial"/>
                <w:sz w:val="24"/>
                <w:szCs w:val="24"/>
              </w:rPr>
              <w:t xml:space="preserve"> answer as fully</w:t>
            </w:r>
            <w:r w:rsidRPr="00FD4070">
              <w:rPr>
                <w:rFonts w:ascii="Arial" w:hAnsi="Arial" w:cs="Arial"/>
                <w:sz w:val="24"/>
                <w:szCs w:val="24"/>
              </w:rPr>
              <w:t xml:space="preserve"> as </w:t>
            </w:r>
            <w:r w:rsidR="000658C3" w:rsidRPr="00FD4070">
              <w:rPr>
                <w:rFonts w:ascii="Arial" w:hAnsi="Arial" w:cs="Arial"/>
                <w:sz w:val="24"/>
                <w:szCs w:val="24"/>
              </w:rPr>
              <w:t>they can</w:t>
            </w:r>
            <w:r w:rsidR="00DE5242">
              <w:rPr>
                <w:rFonts w:ascii="Arial" w:hAnsi="Arial" w:cs="Arial"/>
                <w:sz w:val="24"/>
                <w:szCs w:val="24"/>
              </w:rPr>
              <w:t>,</w:t>
            </w:r>
            <w:r w:rsidRPr="00FD4070">
              <w:rPr>
                <w:rFonts w:ascii="Arial" w:hAnsi="Arial" w:cs="Arial"/>
                <w:sz w:val="24"/>
                <w:szCs w:val="24"/>
              </w:rPr>
              <w:t xml:space="preserve"> giving examples to illustrate</w:t>
            </w:r>
            <w:r w:rsidR="000658C3" w:rsidRPr="00FD4070">
              <w:rPr>
                <w:rFonts w:ascii="Arial" w:hAnsi="Arial" w:cs="Arial"/>
                <w:sz w:val="24"/>
                <w:szCs w:val="24"/>
              </w:rPr>
              <w:t xml:space="preserve"> their</w:t>
            </w:r>
            <w:r w:rsidRPr="00FD4070">
              <w:rPr>
                <w:rFonts w:ascii="Arial" w:hAnsi="Arial" w:cs="Arial"/>
                <w:sz w:val="24"/>
                <w:szCs w:val="24"/>
              </w:rPr>
              <w:t xml:space="preserve"> answer</w:t>
            </w:r>
            <w:r w:rsidR="000658C3" w:rsidRPr="00FD4070">
              <w:rPr>
                <w:rFonts w:ascii="Arial" w:hAnsi="Arial" w:cs="Arial"/>
                <w:sz w:val="24"/>
                <w:szCs w:val="24"/>
              </w:rPr>
              <w:t>s where possible</w:t>
            </w:r>
            <w:r w:rsidRPr="00FD4070">
              <w:rPr>
                <w:rFonts w:ascii="Arial" w:hAnsi="Arial" w:cs="Arial"/>
                <w:sz w:val="24"/>
                <w:szCs w:val="24"/>
              </w:rPr>
              <w:t>.</w:t>
            </w:r>
            <w:r w:rsidR="002A4023">
              <w:rPr>
                <w:rFonts w:ascii="Arial" w:hAnsi="Arial" w:cs="Arial"/>
                <w:sz w:val="24"/>
                <w:szCs w:val="24"/>
              </w:rPr>
              <w:t xml:space="preserve"> They </w:t>
            </w:r>
            <w:r w:rsidR="00DC47AE" w:rsidRPr="00FD4070">
              <w:rPr>
                <w:rFonts w:ascii="Arial" w:hAnsi="Arial" w:cs="Arial"/>
                <w:bCs/>
                <w:sz w:val="24"/>
                <w:szCs w:val="24"/>
              </w:rPr>
              <w:t xml:space="preserve">may also wish to reference relevant data </w:t>
            </w:r>
            <w:r w:rsidR="0069758E">
              <w:rPr>
                <w:rFonts w:ascii="Arial" w:hAnsi="Arial" w:cs="Arial"/>
                <w:bCs/>
                <w:sz w:val="24"/>
                <w:szCs w:val="24"/>
              </w:rPr>
              <w:t>supporting their work in improving</w:t>
            </w:r>
            <w:r w:rsidR="00DC47AE" w:rsidRPr="00FD4070">
              <w:rPr>
                <w:rFonts w:ascii="Arial" w:hAnsi="Arial" w:cs="Arial"/>
                <w:bCs/>
                <w:sz w:val="24"/>
                <w:szCs w:val="24"/>
              </w:rPr>
              <w:t xml:space="preserve"> attendance</w:t>
            </w:r>
            <w:r w:rsidR="0069758E">
              <w:rPr>
                <w:rFonts w:ascii="Arial" w:hAnsi="Arial" w:cs="Arial"/>
                <w:bCs/>
                <w:sz w:val="24"/>
                <w:szCs w:val="24"/>
              </w:rPr>
              <w:t>.</w:t>
            </w:r>
          </w:p>
        </w:tc>
      </w:tr>
      <w:tr w:rsidR="006B11F0" w:rsidRPr="00A7508B" w14:paraId="13D49437" w14:textId="77777777" w:rsidTr="435ADEFD">
        <w:tc>
          <w:tcPr>
            <w:tcW w:w="233" w:type="pct"/>
          </w:tcPr>
          <w:p w14:paraId="193B3E14" w14:textId="77777777" w:rsidR="006B11F0" w:rsidRPr="00A7508B" w:rsidRDefault="006B11F0" w:rsidP="0000086A">
            <w:pPr>
              <w:rPr>
                <w:rFonts w:ascii="Arial" w:hAnsi="Arial" w:cs="Arial"/>
                <w:b/>
                <w:color w:val="FF0000"/>
                <w:sz w:val="24"/>
                <w:szCs w:val="24"/>
              </w:rPr>
            </w:pPr>
            <w:r w:rsidRPr="00FD4070">
              <w:rPr>
                <w:rFonts w:ascii="Arial" w:hAnsi="Arial" w:cs="Arial"/>
                <w:b/>
                <w:sz w:val="24"/>
                <w:szCs w:val="24"/>
              </w:rPr>
              <w:t>1.</w:t>
            </w:r>
          </w:p>
        </w:tc>
        <w:tc>
          <w:tcPr>
            <w:tcW w:w="4767" w:type="pct"/>
          </w:tcPr>
          <w:p w14:paraId="6CEF8D31" w14:textId="16BCA2C9" w:rsidR="00027EC7" w:rsidRPr="00F47CEC" w:rsidRDefault="000658C3" w:rsidP="000658C3">
            <w:pPr>
              <w:rPr>
                <w:rFonts w:ascii="Arial" w:hAnsi="Arial" w:cs="Arial"/>
                <w:b/>
                <w:i/>
                <w:sz w:val="24"/>
                <w:szCs w:val="24"/>
              </w:rPr>
            </w:pPr>
            <w:r w:rsidRPr="008B687E">
              <w:rPr>
                <w:rFonts w:ascii="Arial" w:hAnsi="Arial" w:cs="Arial"/>
                <w:b/>
                <w:i/>
                <w:sz w:val="24"/>
                <w:szCs w:val="24"/>
              </w:rPr>
              <w:t>I</w:t>
            </w:r>
            <w:r w:rsidR="006B11F0" w:rsidRPr="008B687E">
              <w:rPr>
                <w:rFonts w:ascii="Arial" w:hAnsi="Arial" w:cs="Arial"/>
                <w:b/>
                <w:i/>
                <w:sz w:val="24"/>
                <w:szCs w:val="24"/>
              </w:rPr>
              <w:t>nsert your answer</w:t>
            </w:r>
            <w:r w:rsidRPr="00FD4070">
              <w:rPr>
                <w:rFonts w:ascii="Arial" w:hAnsi="Arial" w:cs="Arial"/>
                <w:b/>
                <w:i/>
                <w:sz w:val="24"/>
                <w:szCs w:val="24"/>
              </w:rPr>
              <w:t xml:space="preserve"> here</w:t>
            </w:r>
            <w:r w:rsidR="006B11F0" w:rsidRPr="00FD4070">
              <w:rPr>
                <w:rFonts w:ascii="Arial" w:hAnsi="Arial" w:cs="Arial"/>
                <w:b/>
                <w:i/>
                <w:sz w:val="24"/>
                <w:szCs w:val="24"/>
              </w:rPr>
              <w:t xml:space="preserve"> demonstrating how you meet </w:t>
            </w:r>
            <w:r w:rsidR="001F0847" w:rsidRPr="002E19D7">
              <w:rPr>
                <w:rFonts w:ascii="Arial" w:hAnsi="Arial" w:cs="Arial"/>
                <w:b/>
                <w:i/>
                <w:sz w:val="24"/>
                <w:szCs w:val="24"/>
              </w:rPr>
              <w:t xml:space="preserve">essential </w:t>
            </w:r>
            <w:r w:rsidR="006B11F0" w:rsidRPr="009E1B31">
              <w:rPr>
                <w:rFonts w:ascii="Arial" w:hAnsi="Arial" w:cs="Arial"/>
                <w:b/>
                <w:i/>
                <w:sz w:val="24"/>
                <w:szCs w:val="24"/>
              </w:rPr>
              <w:t>criteria 1.</w:t>
            </w:r>
            <w:r w:rsidRPr="004F54A5">
              <w:rPr>
                <w:rFonts w:ascii="Arial" w:hAnsi="Arial" w:cs="Arial"/>
                <w:b/>
                <w:i/>
                <w:sz w:val="24"/>
                <w:szCs w:val="24"/>
              </w:rPr>
              <w:t xml:space="preserve"> (250 words max)</w:t>
            </w:r>
            <w:r w:rsidR="006B11F0" w:rsidRPr="00790002">
              <w:rPr>
                <w:rFonts w:ascii="Arial" w:hAnsi="Arial" w:cs="Arial"/>
                <w:b/>
                <w:i/>
                <w:sz w:val="24"/>
                <w:szCs w:val="24"/>
              </w:rPr>
              <w:t xml:space="preserve"> </w:t>
            </w:r>
          </w:p>
          <w:p w14:paraId="3A64B711" w14:textId="77777777" w:rsidR="001A7952" w:rsidRPr="00656128" w:rsidRDefault="001A7952" w:rsidP="00027EC7">
            <w:pPr>
              <w:rPr>
                <w:rFonts w:ascii="Arial" w:hAnsi="Arial" w:cs="Arial"/>
                <w:sz w:val="24"/>
                <w:szCs w:val="24"/>
              </w:rPr>
            </w:pPr>
          </w:p>
          <w:p w14:paraId="10C94123" w14:textId="2E27A91F" w:rsidR="00642FC1" w:rsidRPr="00CC715C" w:rsidRDefault="00642FC1" w:rsidP="00F761CA">
            <w:pPr>
              <w:rPr>
                <w:rFonts w:ascii="Arial" w:hAnsi="Arial" w:cs="Arial"/>
                <w:sz w:val="24"/>
                <w:szCs w:val="24"/>
              </w:rPr>
            </w:pPr>
          </w:p>
        </w:tc>
      </w:tr>
      <w:tr w:rsidR="006B11F0" w:rsidRPr="00A7508B" w14:paraId="778E4D24" w14:textId="77777777" w:rsidTr="435ADEFD">
        <w:tc>
          <w:tcPr>
            <w:tcW w:w="233" w:type="pct"/>
          </w:tcPr>
          <w:p w14:paraId="5D46B3CE" w14:textId="58304E64" w:rsidR="006B11F0" w:rsidRPr="00A7508B" w:rsidRDefault="006B11F0" w:rsidP="0000086A">
            <w:pPr>
              <w:rPr>
                <w:rFonts w:ascii="Arial" w:hAnsi="Arial" w:cs="Arial"/>
                <w:b/>
                <w:color w:val="FF0000"/>
                <w:sz w:val="24"/>
                <w:szCs w:val="24"/>
              </w:rPr>
            </w:pPr>
            <w:r w:rsidRPr="00FD4070">
              <w:rPr>
                <w:rFonts w:ascii="Arial" w:hAnsi="Arial" w:cs="Arial"/>
                <w:b/>
                <w:sz w:val="24"/>
                <w:szCs w:val="24"/>
              </w:rPr>
              <w:t>2.</w:t>
            </w:r>
          </w:p>
        </w:tc>
        <w:tc>
          <w:tcPr>
            <w:tcW w:w="4767" w:type="pct"/>
          </w:tcPr>
          <w:p w14:paraId="43AE8890" w14:textId="5642FA30" w:rsidR="006B11F0" w:rsidRPr="00790002" w:rsidRDefault="000658C3" w:rsidP="000658C3">
            <w:pPr>
              <w:rPr>
                <w:rFonts w:ascii="Arial" w:hAnsi="Arial" w:cs="Arial"/>
                <w:b/>
                <w:i/>
                <w:sz w:val="24"/>
                <w:szCs w:val="24"/>
              </w:rPr>
            </w:pPr>
            <w:r w:rsidRPr="008B687E">
              <w:rPr>
                <w:rFonts w:ascii="Arial" w:hAnsi="Arial" w:cs="Arial"/>
                <w:b/>
                <w:i/>
                <w:sz w:val="24"/>
                <w:szCs w:val="24"/>
              </w:rPr>
              <w:t>I</w:t>
            </w:r>
            <w:r w:rsidR="006B11F0" w:rsidRPr="008B687E">
              <w:rPr>
                <w:rFonts w:ascii="Arial" w:hAnsi="Arial" w:cs="Arial"/>
                <w:b/>
                <w:i/>
                <w:sz w:val="24"/>
                <w:szCs w:val="24"/>
              </w:rPr>
              <w:t>nsert your answer</w:t>
            </w:r>
            <w:r w:rsidRPr="00FD4070">
              <w:rPr>
                <w:rFonts w:ascii="Arial" w:hAnsi="Arial" w:cs="Arial"/>
                <w:b/>
                <w:i/>
                <w:sz w:val="24"/>
                <w:szCs w:val="24"/>
              </w:rPr>
              <w:t xml:space="preserve"> here</w:t>
            </w:r>
            <w:r w:rsidR="006B11F0" w:rsidRPr="00FD4070">
              <w:rPr>
                <w:rFonts w:ascii="Arial" w:hAnsi="Arial" w:cs="Arial"/>
                <w:b/>
                <w:i/>
                <w:sz w:val="24"/>
                <w:szCs w:val="24"/>
              </w:rPr>
              <w:t xml:space="preserve"> demonstrating how you meet </w:t>
            </w:r>
            <w:r w:rsidR="001F0847" w:rsidRPr="002E19D7">
              <w:rPr>
                <w:rFonts w:ascii="Arial" w:hAnsi="Arial" w:cs="Arial"/>
                <w:b/>
                <w:i/>
                <w:sz w:val="24"/>
                <w:szCs w:val="24"/>
              </w:rPr>
              <w:t xml:space="preserve">essential </w:t>
            </w:r>
            <w:r w:rsidR="006B11F0" w:rsidRPr="009E1B31">
              <w:rPr>
                <w:rFonts w:ascii="Arial" w:hAnsi="Arial" w:cs="Arial"/>
                <w:b/>
                <w:i/>
                <w:sz w:val="24"/>
                <w:szCs w:val="24"/>
              </w:rPr>
              <w:t>criteria 2.</w:t>
            </w:r>
            <w:r w:rsidRPr="004F54A5">
              <w:rPr>
                <w:rFonts w:ascii="Arial" w:hAnsi="Arial" w:cs="Arial"/>
                <w:b/>
                <w:i/>
                <w:sz w:val="24"/>
                <w:szCs w:val="24"/>
              </w:rPr>
              <w:t xml:space="preserve"> (250 words max)</w:t>
            </w:r>
          </w:p>
          <w:p w14:paraId="48AA71A6" w14:textId="008E06D9" w:rsidR="001A7952" w:rsidRPr="00F47CEC" w:rsidRDefault="001A7952" w:rsidP="000658C3">
            <w:pPr>
              <w:rPr>
                <w:rFonts w:ascii="Arial" w:hAnsi="Arial" w:cs="Arial"/>
                <w:sz w:val="24"/>
                <w:szCs w:val="24"/>
              </w:rPr>
            </w:pPr>
          </w:p>
          <w:p w14:paraId="7C6CDE04" w14:textId="17725957" w:rsidR="00642FC1" w:rsidRPr="00656128" w:rsidRDefault="00642FC1" w:rsidP="00146780">
            <w:pPr>
              <w:rPr>
                <w:rFonts w:ascii="Arial" w:hAnsi="Arial" w:cs="Arial"/>
                <w:sz w:val="24"/>
                <w:szCs w:val="24"/>
              </w:rPr>
            </w:pPr>
          </w:p>
        </w:tc>
      </w:tr>
      <w:tr w:rsidR="006B11F0" w:rsidRPr="00A7508B" w14:paraId="65196824" w14:textId="77777777" w:rsidTr="435ADEFD">
        <w:tc>
          <w:tcPr>
            <w:tcW w:w="233" w:type="pct"/>
          </w:tcPr>
          <w:p w14:paraId="29324A80" w14:textId="4DD6C831" w:rsidR="006B11F0" w:rsidRPr="00A7508B" w:rsidRDefault="006B11F0" w:rsidP="0000086A">
            <w:pPr>
              <w:rPr>
                <w:rFonts w:ascii="Arial" w:hAnsi="Arial" w:cs="Arial"/>
                <w:b/>
                <w:color w:val="FF0000"/>
                <w:sz w:val="24"/>
                <w:szCs w:val="24"/>
              </w:rPr>
            </w:pPr>
            <w:r w:rsidRPr="00FD4070">
              <w:rPr>
                <w:rFonts w:ascii="Arial" w:hAnsi="Arial" w:cs="Arial"/>
                <w:b/>
                <w:sz w:val="24"/>
                <w:szCs w:val="24"/>
              </w:rPr>
              <w:t>3.</w:t>
            </w:r>
          </w:p>
        </w:tc>
        <w:tc>
          <w:tcPr>
            <w:tcW w:w="4767" w:type="pct"/>
          </w:tcPr>
          <w:p w14:paraId="0FFA1A58" w14:textId="2C7CF4FD" w:rsidR="006B11F0" w:rsidRPr="00790002" w:rsidRDefault="000658C3" w:rsidP="000658C3">
            <w:pPr>
              <w:rPr>
                <w:rFonts w:ascii="Arial" w:hAnsi="Arial" w:cs="Arial"/>
                <w:b/>
                <w:i/>
                <w:sz w:val="24"/>
                <w:szCs w:val="24"/>
              </w:rPr>
            </w:pPr>
            <w:r w:rsidRPr="008B687E">
              <w:rPr>
                <w:rFonts w:ascii="Arial" w:hAnsi="Arial" w:cs="Arial"/>
                <w:b/>
                <w:i/>
                <w:sz w:val="24"/>
                <w:szCs w:val="24"/>
              </w:rPr>
              <w:t>I</w:t>
            </w:r>
            <w:r w:rsidR="006B11F0" w:rsidRPr="008B687E">
              <w:rPr>
                <w:rFonts w:ascii="Arial" w:hAnsi="Arial" w:cs="Arial"/>
                <w:b/>
                <w:i/>
                <w:sz w:val="24"/>
                <w:szCs w:val="24"/>
              </w:rPr>
              <w:t>nsert your answer</w:t>
            </w:r>
            <w:r w:rsidRPr="00FD4070">
              <w:rPr>
                <w:rFonts w:ascii="Arial" w:hAnsi="Arial" w:cs="Arial"/>
                <w:b/>
                <w:i/>
                <w:sz w:val="24"/>
                <w:szCs w:val="24"/>
              </w:rPr>
              <w:t xml:space="preserve"> here</w:t>
            </w:r>
            <w:r w:rsidR="006B11F0" w:rsidRPr="002E19D7">
              <w:rPr>
                <w:rFonts w:ascii="Arial" w:hAnsi="Arial" w:cs="Arial"/>
                <w:b/>
                <w:i/>
                <w:sz w:val="24"/>
                <w:szCs w:val="24"/>
              </w:rPr>
              <w:t xml:space="preserve"> demonstrating how you meet </w:t>
            </w:r>
            <w:r w:rsidR="001F0847" w:rsidRPr="009E1B31">
              <w:rPr>
                <w:rFonts w:ascii="Arial" w:hAnsi="Arial" w:cs="Arial"/>
                <w:b/>
                <w:i/>
                <w:sz w:val="24"/>
                <w:szCs w:val="24"/>
              </w:rPr>
              <w:t xml:space="preserve">essential </w:t>
            </w:r>
            <w:r w:rsidR="006B11F0" w:rsidRPr="004F54A5">
              <w:rPr>
                <w:rFonts w:ascii="Arial" w:hAnsi="Arial" w:cs="Arial"/>
                <w:b/>
                <w:i/>
                <w:sz w:val="24"/>
                <w:szCs w:val="24"/>
              </w:rPr>
              <w:t>criteria 3.</w:t>
            </w:r>
            <w:r w:rsidRPr="00E14461">
              <w:rPr>
                <w:rFonts w:ascii="Arial" w:hAnsi="Arial" w:cs="Arial"/>
                <w:b/>
                <w:i/>
                <w:sz w:val="24"/>
                <w:szCs w:val="24"/>
              </w:rPr>
              <w:t xml:space="preserve"> (250 words max)</w:t>
            </w:r>
          </w:p>
          <w:p w14:paraId="0960E40C" w14:textId="5D3FE1F8" w:rsidR="00642FC1" w:rsidRPr="00F47CEC" w:rsidRDefault="00642FC1" w:rsidP="000658C3">
            <w:pPr>
              <w:rPr>
                <w:rFonts w:ascii="Arial" w:hAnsi="Arial" w:cs="Arial"/>
                <w:sz w:val="24"/>
                <w:szCs w:val="24"/>
              </w:rPr>
            </w:pPr>
          </w:p>
        </w:tc>
      </w:tr>
      <w:tr w:rsidR="006B11F0" w:rsidRPr="00A7508B" w14:paraId="23DE484B" w14:textId="77777777" w:rsidTr="435ADEFD">
        <w:tc>
          <w:tcPr>
            <w:tcW w:w="233" w:type="pct"/>
          </w:tcPr>
          <w:p w14:paraId="54C0D768" w14:textId="77777777" w:rsidR="006B11F0" w:rsidRPr="00A7508B" w:rsidRDefault="006B11F0" w:rsidP="0000086A">
            <w:pPr>
              <w:rPr>
                <w:rFonts w:ascii="Arial" w:hAnsi="Arial" w:cs="Arial"/>
                <w:b/>
                <w:color w:val="FF0000"/>
                <w:sz w:val="24"/>
                <w:szCs w:val="24"/>
              </w:rPr>
            </w:pPr>
          </w:p>
        </w:tc>
        <w:tc>
          <w:tcPr>
            <w:tcW w:w="4767" w:type="pct"/>
          </w:tcPr>
          <w:p w14:paraId="05148DC5" w14:textId="77777777" w:rsidR="006B11F0" w:rsidRPr="008B687E" w:rsidRDefault="006B11F0" w:rsidP="006B11F0">
            <w:pPr>
              <w:rPr>
                <w:rFonts w:ascii="Arial" w:hAnsi="Arial" w:cs="Arial"/>
                <w:b/>
                <w:sz w:val="24"/>
                <w:szCs w:val="24"/>
              </w:rPr>
            </w:pPr>
            <w:r w:rsidRPr="008B687E">
              <w:rPr>
                <w:rFonts w:ascii="Arial" w:hAnsi="Arial" w:cs="Arial"/>
                <w:b/>
                <w:sz w:val="24"/>
                <w:szCs w:val="24"/>
              </w:rPr>
              <w:t>Desirable Criteria</w:t>
            </w:r>
          </w:p>
          <w:p w14:paraId="64B23669" w14:textId="55CF8DC9" w:rsidR="0069758E" w:rsidRPr="00936443" w:rsidRDefault="000658C3" w:rsidP="0069758E">
            <w:pPr>
              <w:rPr>
                <w:rFonts w:ascii="Arial" w:eastAsia="Times New Roman" w:hAnsi="Arial" w:cs="Arial"/>
                <w:sz w:val="24"/>
                <w:szCs w:val="24"/>
                <w:lang w:eastAsia="zh-CN"/>
              </w:rPr>
            </w:pPr>
            <w:r w:rsidRPr="004F54A5">
              <w:rPr>
                <w:rFonts w:ascii="Arial" w:hAnsi="Arial" w:cs="Arial"/>
                <w:sz w:val="24"/>
                <w:szCs w:val="24"/>
              </w:rPr>
              <w:t>Please set out below how you meet any</w:t>
            </w:r>
            <w:r w:rsidR="00FD1DF7">
              <w:rPr>
                <w:rFonts w:ascii="Arial" w:hAnsi="Arial" w:cs="Arial"/>
                <w:sz w:val="24"/>
                <w:szCs w:val="24"/>
              </w:rPr>
              <w:t>,</w:t>
            </w:r>
            <w:r w:rsidRPr="004F54A5">
              <w:rPr>
                <w:rFonts w:ascii="Arial" w:hAnsi="Arial" w:cs="Arial"/>
                <w:sz w:val="24"/>
                <w:szCs w:val="24"/>
              </w:rPr>
              <w:t xml:space="preserve"> or all</w:t>
            </w:r>
            <w:r w:rsidR="00FD1DF7">
              <w:rPr>
                <w:rFonts w:ascii="Arial" w:hAnsi="Arial" w:cs="Arial"/>
                <w:sz w:val="24"/>
                <w:szCs w:val="24"/>
              </w:rPr>
              <w:t>,</w:t>
            </w:r>
            <w:r w:rsidRPr="004F54A5">
              <w:rPr>
                <w:rFonts w:ascii="Arial" w:hAnsi="Arial" w:cs="Arial"/>
                <w:sz w:val="24"/>
                <w:szCs w:val="24"/>
              </w:rPr>
              <w:t xml:space="preserve"> of the desirable criteria.</w:t>
            </w:r>
            <w:r w:rsidR="0069758E">
              <w:rPr>
                <w:rFonts w:ascii="Arial" w:hAnsi="Arial" w:cs="Arial"/>
                <w:sz w:val="24"/>
                <w:szCs w:val="24"/>
              </w:rPr>
              <w:t xml:space="preserve"> Candidates</w:t>
            </w:r>
            <w:r w:rsidRPr="004F54A5">
              <w:rPr>
                <w:rFonts w:ascii="Arial" w:hAnsi="Arial" w:cs="Arial"/>
                <w:sz w:val="24"/>
                <w:szCs w:val="24"/>
              </w:rPr>
              <w:t xml:space="preserve"> should answer as fully as they </w:t>
            </w:r>
            <w:r w:rsidR="005238BD" w:rsidRPr="004F54A5">
              <w:rPr>
                <w:rFonts w:ascii="Arial" w:hAnsi="Arial" w:cs="Arial"/>
                <w:sz w:val="24"/>
                <w:szCs w:val="24"/>
              </w:rPr>
              <w:t>can</w:t>
            </w:r>
            <w:r w:rsidR="005238BD">
              <w:rPr>
                <w:rFonts w:ascii="Arial" w:hAnsi="Arial" w:cs="Arial"/>
                <w:sz w:val="24"/>
                <w:szCs w:val="24"/>
              </w:rPr>
              <w:t xml:space="preserve"> and</w:t>
            </w:r>
            <w:r w:rsidR="00FD1DF7">
              <w:rPr>
                <w:rFonts w:ascii="Arial" w:hAnsi="Arial" w:cs="Arial"/>
                <w:sz w:val="24"/>
                <w:szCs w:val="24"/>
              </w:rPr>
              <w:t xml:space="preserve"> provide</w:t>
            </w:r>
            <w:r w:rsidRPr="00F47CEC">
              <w:rPr>
                <w:rFonts w:ascii="Arial" w:hAnsi="Arial" w:cs="Arial"/>
                <w:sz w:val="24"/>
                <w:szCs w:val="24"/>
              </w:rPr>
              <w:t xml:space="preserve"> examples to illustrate their answers where possible.</w:t>
            </w:r>
          </w:p>
        </w:tc>
      </w:tr>
      <w:tr w:rsidR="000658C3" w:rsidRPr="00A7508B" w14:paraId="41ECAFC1" w14:textId="7E9FF429" w:rsidTr="435ADEFD">
        <w:tc>
          <w:tcPr>
            <w:tcW w:w="233" w:type="pct"/>
          </w:tcPr>
          <w:p w14:paraId="716B2081" w14:textId="70AA3FD8" w:rsidR="000658C3" w:rsidRPr="00A7508B" w:rsidRDefault="000658C3" w:rsidP="000658C3">
            <w:pPr>
              <w:rPr>
                <w:rFonts w:ascii="Arial" w:hAnsi="Arial" w:cs="Arial"/>
                <w:b/>
                <w:color w:val="FF0000"/>
                <w:sz w:val="24"/>
                <w:szCs w:val="24"/>
              </w:rPr>
            </w:pPr>
          </w:p>
        </w:tc>
        <w:tc>
          <w:tcPr>
            <w:tcW w:w="4767" w:type="pct"/>
          </w:tcPr>
          <w:p w14:paraId="78065AAF" w14:textId="1A93971E" w:rsidR="00104BE8" w:rsidRPr="00F47CEC" w:rsidRDefault="00104BE8" w:rsidP="00104BE8">
            <w:pPr>
              <w:rPr>
                <w:rFonts w:ascii="Arial" w:hAnsi="Arial" w:cs="Arial"/>
                <w:sz w:val="24"/>
                <w:szCs w:val="24"/>
              </w:rPr>
            </w:pPr>
            <w:r w:rsidRPr="008B687E">
              <w:rPr>
                <w:rFonts w:ascii="Arial" w:hAnsi="Arial" w:cs="Arial"/>
                <w:b/>
                <w:i/>
                <w:sz w:val="24"/>
                <w:szCs w:val="24"/>
              </w:rPr>
              <w:t>Insert your answer</w:t>
            </w:r>
            <w:r w:rsidRPr="00FD4070">
              <w:rPr>
                <w:rFonts w:ascii="Arial" w:hAnsi="Arial" w:cs="Arial"/>
                <w:b/>
                <w:i/>
                <w:sz w:val="24"/>
                <w:szCs w:val="24"/>
              </w:rPr>
              <w:t xml:space="preserve"> here</w:t>
            </w:r>
            <w:r w:rsidRPr="004F54A5">
              <w:rPr>
                <w:rFonts w:ascii="Arial" w:hAnsi="Arial" w:cs="Arial"/>
                <w:b/>
                <w:i/>
                <w:sz w:val="24"/>
                <w:szCs w:val="24"/>
              </w:rPr>
              <w:t xml:space="preserve"> (250 words max)</w:t>
            </w:r>
          </w:p>
          <w:p w14:paraId="2A918591" w14:textId="4E6039E1" w:rsidR="00A7508B" w:rsidRPr="00A7508B" w:rsidRDefault="00A7508B" w:rsidP="00A7508B">
            <w:pPr>
              <w:pStyle w:val="NormalWeb"/>
              <w:spacing w:before="0" w:beforeAutospacing="0" w:after="0" w:afterAutospacing="0"/>
              <w:rPr>
                <w:rFonts w:ascii="Arial" w:hAnsi="Arial" w:cs="Arial"/>
                <w:color w:val="212121"/>
                <w:sz w:val="24"/>
                <w:szCs w:val="24"/>
              </w:rPr>
            </w:pPr>
          </w:p>
          <w:p w14:paraId="35CAD8D2" w14:textId="5C9942AE" w:rsidR="00027EC7" w:rsidRPr="00A7508B" w:rsidRDefault="00027EC7" w:rsidP="00A7508B">
            <w:pPr>
              <w:pStyle w:val="NormalWeb"/>
              <w:spacing w:before="0" w:beforeAutospacing="0" w:after="0" w:afterAutospacing="0"/>
              <w:rPr>
                <w:rFonts w:ascii="Arial" w:hAnsi="Arial" w:cs="Arial"/>
                <w:color w:val="212121"/>
                <w:sz w:val="24"/>
                <w:szCs w:val="24"/>
              </w:rPr>
            </w:pPr>
          </w:p>
        </w:tc>
      </w:tr>
      <w:tr w:rsidR="000658C3" w:rsidRPr="00A7508B" w14:paraId="077078C2" w14:textId="77777777" w:rsidTr="435ADEFD">
        <w:tc>
          <w:tcPr>
            <w:tcW w:w="233" w:type="pct"/>
          </w:tcPr>
          <w:p w14:paraId="301F532F" w14:textId="554B7CB2" w:rsidR="000658C3" w:rsidRPr="00A7508B" w:rsidRDefault="000658C3" w:rsidP="000658C3">
            <w:pPr>
              <w:rPr>
                <w:rFonts w:ascii="Arial" w:hAnsi="Arial" w:cs="Arial"/>
                <w:b/>
                <w:color w:val="FF0000"/>
                <w:sz w:val="24"/>
                <w:szCs w:val="24"/>
              </w:rPr>
            </w:pPr>
          </w:p>
        </w:tc>
        <w:tc>
          <w:tcPr>
            <w:tcW w:w="4767" w:type="pct"/>
          </w:tcPr>
          <w:p w14:paraId="184F34EF" w14:textId="77777777" w:rsidR="000658C3" w:rsidRDefault="005238BD" w:rsidP="00104BE8">
            <w:pPr>
              <w:rPr>
                <w:rFonts w:ascii="Arial" w:hAnsi="Arial" w:cs="Arial"/>
                <w:b/>
                <w:sz w:val="24"/>
                <w:szCs w:val="24"/>
              </w:rPr>
            </w:pPr>
            <w:r>
              <w:rPr>
                <w:rFonts w:ascii="Arial" w:hAnsi="Arial" w:cs="Arial"/>
                <w:b/>
                <w:sz w:val="24"/>
                <w:szCs w:val="24"/>
              </w:rPr>
              <w:t>Declaration of a</w:t>
            </w:r>
            <w:r w:rsidR="000658C3" w:rsidRPr="00A7508B">
              <w:rPr>
                <w:rFonts w:ascii="Arial" w:hAnsi="Arial" w:cs="Arial"/>
                <w:b/>
                <w:sz w:val="24"/>
                <w:szCs w:val="24"/>
              </w:rPr>
              <w:t xml:space="preserve">ctual and potential conflicts of interest </w:t>
            </w:r>
          </w:p>
          <w:p w14:paraId="39FBAEDF" w14:textId="78C0BFD1" w:rsidR="001C0B01" w:rsidRPr="001C0B01" w:rsidRDefault="001C0B01" w:rsidP="00104BE8">
            <w:pPr>
              <w:rPr>
                <w:rFonts w:ascii="Arial" w:hAnsi="Arial" w:cs="Arial"/>
                <w:bCs/>
                <w:iCs/>
                <w:sz w:val="24"/>
                <w:szCs w:val="24"/>
              </w:rPr>
            </w:pPr>
            <w:r w:rsidRPr="001C0B01">
              <w:rPr>
                <w:rFonts w:ascii="Arial" w:hAnsi="Arial" w:cs="Arial"/>
                <w:bCs/>
                <w:iCs/>
                <w:sz w:val="24"/>
                <w:szCs w:val="24"/>
              </w:rPr>
              <w:t>If there are no conflicts to declare, please state not applicable.</w:t>
            </w:r>
          </w:p>
        </w:tc>
      </w:tr>
      <w:tr w:rsidR="000658C3" w:rsidRPr="00A7508B" w14:paraId="78AF2C2E" w14:textId="77777777" w:rsidTr="435ADEFD">
        <w:tc>
          <w:tcPr>
            <w:tcW w:w="233" w:type="pct"/>
          </w:tcPr>
          <w:p w14:paraId="00D5527E" w14:textId="77777777" w:rsidR="000658C3" w:rsidRPr="00A7508B" w:rsidRDefault="000658C3" w:rsidP="000658C3">
            <w:pPr>
              <w:rPr>
                <w:rFonts w:ascii="Arial" w:hAnsi="Arial" w:cs="Arial"/>
                <w:b/>
                <w:color w:val="FF0000"/>
                <w:sz w:val="24"/>
                <w:szCs w:val="24"/>
              </w:rPr>
            </w:pPr>
          </w:p>
        </w:tc>
        <w:tc>
          <w:tcPr>
            <w:tcW w:w="4767" w:type="pct"/>
          </w:tcPr>
          <w:p w14:paraId="572DBD96" w14:textId="77777777" w:rsidR="000658C3" w:rsidRDefault="005238BD" w:rsidP="000658C3">
            <w:pPr>
              <w:spacing w:after="160" w:line="259" w:lineRule="auto"/>
              <w:rPr>
                <w:rFonts w:ascii="Arial" w:hAnsi="Arial" w:cs="Arial"/>
                <w:b/>
                <w:i/>
                <w:sz w:val="24"/>
                <w:szCs w:val="24"/>
              </w:rPr>
            </w:pPr>
            <w:r>
              <w:rPr>
                <w:rFonts w:ascii="Arial" w:hAnsi="Arial" w:cs="Arial"/>
                <w:b/>
                <w:i/>
                <w:sz w:val="24"/>
                <w:szCs w:val="24"/>
              </w:rPr>
              <w:t>I</w:t>
            </w:r>
            <w:r w:rsidR="000658C3" w:rsidRPr="00A7508B">
              <w:rPr>
                <w:rFonts w:ascii="Arial" w:hAnsi="Arial" w:cs="Arial"/>
                <w:b/>
                <w:i/>
                <w:sz w:val="24"/>
                <w:szCs w:val="24"/>
              </w:rPr>
              <w:t xml:space="preserve">nsert your answer here. </w:t>
            </w:r>
          </w:p>
          <w:p w14:paraId="12CA5F1A" w14:textId="094FD868" w:rsidR="001C0B01" w:rsidRPr="00A7508B" w:rsidRDefault="001C0B01" w:rsidP="000658C3">
            <w:pPr>
              <w:spacing w:after="160" w:line="259" w:lineRule="auto"/>
              <w:rPr>
                <w:rFonts w:ascii="Arial" w:hAnsi="Arial" w:cs="Arial"/>
                <w:sz w:val="24"/>
                <w:szCs w:val="24"/>
              </w:rPr>
            </w:pPr>
          </w:p>
        </w:tc>
      </w:tr>
      <w:tr w:rsidR="000658C3" w:rsidRPr="00A7508B" w14:paraId="056F1DF5" w14:textId="77777777" w:rsidTr="435ADEFD">
        <w:tc>
          <w:tcPr>
            <w:tcW w:w="233" w:type="pct"/>
          </w:tcPr>
          <w:p w14:paraId="2D0B3346" w14:textId="77777777" w:rsidR="000658C3" w:rsidRPr="00A7508B" w:rsidRDefault="000658C3" w:rsidP="000658C3">
            <w:pPr>
              <w:rPr>
                <w:rFonts w:ascii="Arial" w:hAnsi="Arial" w:cs="Arial"/>
                <w:b/>
                <w:color w:val="FF0000"/>
                <w:sz w:val="24"/>
                <w:szCs w:val="24"/>
              </w:rPr>
            </w:pPr>
          </w:p>
        </w:tc>
        <w:tc>
          <w:tcPr>
            <w:tcW w:w="4767" w:type="pct"/>
          </w:tcPr>
          <w:p w14:paraId="21BADAAD" w14:textId="77777777" w:rsidR="000658C3" w:rsidRPr="00FD4070" w:rsidRDefault="000658C3" w:rsidP="000658C3">
            <w:pPr>
              <w:pStyle w:val="Heading4"/>
              <w:outlineLvl w:val="3"/>
              <w:rPr>
                <w:rFonts w:ascii="Arial" w:hAnsi="Arial" w:cs="Arial"/>
                <w:b/>
                <w:bCs/>
                <w:i w:val="0"/>
                <w:iCs w:val="0"/>
                <w:color w:val="auto"/>
              </w:rPr>
            </w:pPr>
            <w:r w:rsidRPr="00FD4070">
              <w:rPr>
                <w:rFonts w:ascii="Arial" w:hAnsi="Arial" w:cs="Arial"/>
                <w:b/>
                <w:bCs/>
                <w:i w:val="0"/>
                <w:iCs w:val="0"/>
                <w:color w:val="auto"/>
              </w:rPr>
              <w:t>Candidate declaration</w:t>
            </w:r>
          </w:p>
          <w:p w14:paraId="1863D4F3" w14:textId="08C2E9FF" w:rsidR="000658C3" w:rsidRPr="00A7508B" w:rsidRDefault="000658C3" w:rsidP="000658C3">
            <w:pPr>
              <w:rPr>
                <w:rFonts w:ascii="Arial" w:hAnsi="Arial" w:cs="Arial"/>
                <w:sz w:val="24"/>
                <w:szCs w:val="24"/>
              </w:rPr>
            </w:pPr>
            <w:r w:rsidRPr="00A7508B">
              <w:rPr>
                <w:rFonts w:ascii="Arial" w:hAnsi="Arial" w:cs="Arial"/>
                <w:sz w:val="24"/>
                <w:szCs w:val="24"/>
              </w:rPr>
              <w:t xml:space="preserve">I confirm that all the information included in this </w:t>
            </w:r>
            <w:r w:rsidR="00CB4E52">
              <w:rPr>
                <w:rFonts w:ascii="Arial" w:hAnsi="Arial" w:cs="Arial"/>
                <w:sz w:val="24"/>
                <w:szCs w:val="24"/>
              </w:rPr>
              <w:t xml:space="preserve">application </w:t>
            </w:r>
            <w:r w:rsidRPr="00A7508B">
              <w:rPr>
                <w:rFonts w:ascii="Arial" w:hAnsi="Arial" w:cs="Arial"/>
                <w:sz w:val="24"/>
                <w:szCs w:val="24"/>
              </w:rPr>
              <w:t>is correct.</w:t>
            </w:r>
          </w:p>
          <w:p w14:paraId="48ED274C" w14:textId="77777777" w:rsidR="003476F9" w:rsidRPr="00A7508B" w:rsidRDefault="003476F9" w:rsidP="000658C3">
            <w:pPr>
              <w:rPr>
                <w:rFonts w:ascii="Arial" w:hAnsi="Arial" w:cs="Arial"/>
                <w:sz w:val="24"/>
                <w:szCs w:val="24"/>
              </w:rPr>
            </w:pPr>
          </w:p>
          <w:p w14:paraId="4D097137" w14:textId="1533F105" w:rsidR="000658C3" w:rsidRPr="00A7508B" w:rsidRDefault="000658C3" w:rsidP="000658C3">
            <w:pPr>
              <w:rPr>
                <w:rFonts w:ascii="Arial" w:hAnsi="Arial" w:cs="Arial"/>
                <w:sz w:val="24"/>
                <w:szCs w:val="24"/>
              </w:rPr>
            </w:pPr>
            <w:r w:rsidRPr="00A7508B">
              <w:rPr>
                <w:rFonts w:ascii="Arial" w:hAnsi="Arial" w:cs="Arial"/>
                <w:sz w:val="24"/>
                <w:szCs w:val="24"/>
              </w:rPr>
              <w:t>Signature:</w:t>
            </w:r>
            <w:r w:rsidRPr="00A7508B">
              <w:rPr>
                <w:rFonts w:ascii="Arial" w:hAnsi="Arial" w:cs="Arial"/>
                <w:sz w:val="24"/>
                <w:szCs w:val="24"/>
              </w:rPr>
              <w:tab/>
            </w:r>
            <w:r w:rsidRPr="00A7508B">
              <w:rPr>
                <w:rFonts w:ascii="Arial" w:hAnsi="Arial" w:cs="Arial"/>
                <w:sz w:val="24"/>
                <w:szCs w:val="24"/>
              </w:rPr>
              <w:tab/>
            </w:r>
            <w:r w:rsidRPr="00A7508B">
              <w:rPr>
                <w:rFonts w:ascii="Arial" w:hAnsi="Arial" w:cs="Arial"/>
                <w:sz w:val="24"/>
                <w:szCs w:val="24"/>
              </w:rPr>
              <w:tab/>
            </w:r>
            <w:r w:rsidRPr="00A7508B">
              <w:rPr>
                <w:rFonts w:ascii="Arial" w:hAnsi="Arial" w:cs="Arial"/>
                <w:sz w:val="24"/>
                <w:szCs w:val="24"/>
              </w:rPr>
              <w:tab/>
            </w:r>
            <w:r w:rsidRPr="00A7508B">
              <w:rPr>
                <w:rFonts w:ascii="Arial" w:hAnsi="Arial" w:cs="Arial"/>
                <w:sz w:val="24"/>
                <w:szCs w:val="24"/>
              </w:rPr>
              <w:tab/>
            </w:r>
            <w:r w:rsidRPr="00A7508B">
              <w:rPr>
                <w:rFonts w:ascii="Arial" w:hAnsi="Arial" w:cs="Arial"/>
                <w:sz w:val="24"/>
                <w:szCs w:val="24"/>
              </w:rPr>
              <w:tab/>
            </w:r>
            <w:r w:rsidRPr="00A7508B">
              <w:rPr>
                <w:rFonts w:ascii="Arial" w:hAnsi="Arial" w:cs="Arial"/>
                <w:sz w:val="24"/>
                <w:szCs w:val="24"/>
              </w:rPr>
              <w:tab/>
            </w:r>
            <w:r w:rsidRPr="00A7508B">
              <w:rPr>
                <w:rFonts w:ascii="Arial" w:hAnsi="Arial" w:cs="Arial"/>
                <w:sz w:val="24"/>
                <w:szCs w:val="24"/>
              </w:rPr>
              <w:tab/>
            </w:r>
            <w:r w:rsidRPr="00A7508B">
              <w:rPr>
                <w:rFonts w:ascii="Arial" w:hAnsi="Arial" w:cs="Arial"/>
                <w:sz w:val="24"/>
                <w:szCs w:val="24"/>
              </w:rPr>
              <w:tab/>
            </w:r>
          </w:p>
          <w:p w14:paraId="7E492651" w14:textId="77777777" w:rsidR="000658C3" w:rsidRPr="00A7508B" w:rsidRDefault="000658C3" w:rsidP="000658C3">
            <w:pPr>
              <w:rPr>
                <w:rFonts w:ascii="Arial" w:hAnsi="Arial" w:cs="Arial"/>
                <w:sz w:val="24"/>
                <w:szCs w:val="24"/>
              </w:rPr>
            </w:pPr>
          </w:p>
          <w:p w14:paraId="574FDB60" w14:textId="04B201A5" w:rsidR="000658C3" w:rsidRPr="00A7508B" w:rsidRDefault="000658C3" w:rsidP="000658C3">
            <w:pPr>
              <w:rPr>
                <w:rFonts w:ascii="Arial" w:hAnsi="Arial" w:cs="Arial"/>
                <w:sz w:val="24"/>
                <w:szCs w:val="24"/>
              </w:rPr>
            </w:pPr>
            <w:r w:rsidRPr="00A7508B">
              <w:rPr>
                <w:rFonts w:ascii="Arial" w:hAnsi="Arial" w:cs="Arial"/>
                <w:sz w:val="24"/>
                <w:szCs w:val="24"/>
              </w:rPr>
              <w:t>Name:</w:t>
            </w:r>
            <w:r w:rsidR="009D01CC">
              <w:rPr>
                <w:rFonts w:ascii="Arial" w:hAnsi="Arial" w:cs="Arial"/>
                <w:sz w:val="24"/>
                <w:szCs w:val="24"/>
              </w:rPr>
              <w:t xml:space="preserve"> </w:t>
            </w:r>
          </w:p>
          <w:p w14:paraId="2D9FC5B9" w14:textId="77777777" w:rsidR="000658C3" w:rsidRPr="00A7508B" w:rsidRDefault="000658C3" w:rsidP="000658C3">
            <w:pPr>
              <w:rPr>
                <w:rFonts w:ascii="Arial" w:hAnsi="Arial" w:cs="Arial"/>
                <w:sz w:val="24"/>
                <w:szCs w:val="24"/>
              </w:rPr>
            </w:pPr>
          </w:p>
          <w:p w14:paraId="6571077F" w14:textId="3BF5CC97" w:rsidR="000658C3" w:rsidRPr="00A7508B" w:rsidRDefault="000658C3" w:rsidP="000658C3">
            <w:pPr>
              <w:rPr>
                <w:rFonts w:ascii="Arial" w:hAnsi="Arial" w:cs="Arial"/>
                <w:sz w:val="24"/>
                <w:szCs w:val="24"/>
              </w:rPr>
            </w:pPr>
            <w:r w:rsidRPr="00A7508B">
              <w:rPr>
                <w:rFonts w:ascii="Arial" w:hAnsi="Arial" w:cs="Arial"/>
                <w:sz w:val="24"/>
                <w:szCs w:val="24"/>
              </w:rPr>
              <w:t>Date:</w:t>
            </w:r>
            <w:r w:rsidR="009D01CC">
              <w:rPr>
                <w:rFonts w:ascii="Arial" w:hAnsi="Arial" w:cs="Arial"/>
                <w:sz w:val="24"/>
                <w:szCs w:val="24"/>
              </w:rPr>
              <w:t xml:space="preserve"> </w:t>
            </w:r>
          </w:p>
          <w:p w14:paraId="3C39834E" w14:textId="77777777" w:rsidR="000658C3" w:rsidRPr="00A7508B" w:rsidRDefault="000658C3" w:rsidP="000658C3">
            <w:pPr>
              <w:rPr>
                <w:rFonts w:ascii="Arial" w:hAnsi="Arial" w:cs="Arial"/>
                <w:b/>
                <w:i/>
                <w:sz w:val="24"/>
                <w:szCs w:val="24"/>
              </w:rPr>
            </w:pPr>
          </w:p>
        </w:tc>
      </w:tr>
    </w:tbl>
    <w:p w14:paraId="51AAD23F" w14:textId="77777777" w:rsidR="0062584D" w:rsidRPr="00A7508B" w:rsidRDefault="0062584D" w:rsidP="00A34F70">
      <w:pPr>
        <w:spacing w:before="180" w:after="120" w:line="240" w:lineRule="auto"/>
        <w:rPr>
          <w:rFonts w:ascii="Arial" w:eastAsia="Times New Roman" w:hAnsi="Arial" w:cs="Arial"/>
          <w:b/>
          <w:sz w:val="24"/>
          <w:szCs w:val="24"/>
          <w:lang w:eastAsia="en-GB"/>
        </w:rPr>
      </w:pPr>
    </w:p>
    <w:p w14:paraId="07C60470" w14:textId="77777777" w:rsidR="00CB4E52" w:rsidRDefault="00CB4E52">
      <w:pPr>
        <w:rPr>
          <w:rFonts w:ascii="Arial" w:eastAsia="Times New Roman" w:hAnsi="Arial" w:cs="Arial"/>
          <w:b/>
          <w:sz w:val="24"/>
          <w:szCs w:val="24"/>
          <w:lang w:eastAsia="en-GB"/>
        </w:rPr>
      </w:pPr>
      <w:r>
        <w:rPr>
          <w:rFonts w:ascii="Arial" w:eastAsia="Times New Roman" w:hAnsi="Arial" w:cs="Arial"/>
          <w:b/>
          <w:sz w:val="24"/>
          <w:szCs w:val="24"/>
          <w:lang w:eastAsia="en-GB"/>
        </w:rPr>
        <w:br w:type="page"/>
      </w:r>
    </w:p>
    <w:p w14:paraId="63DF5851" w14:textId="7F916469" w:rsidR="00A34F70" w:rsidRPr="00A7508B" w:rsidRDefault="00A34F70" w:rsidP="00A34F70">
      <w:pPr>
        <w:spacing w:before="180" w:after="120" w:line="240" w:lineRule="auto"/>
        <w:rPr>
          <w:rFonts w:ascii="Arial" w:eastAsia="Times New Roman" w:hAnsi="Arial" w:cs="Arial"/>
          <w:b/>
          <w:sz w:val="24"/>
          <w:szCs w:val="24"/>
          <w:lang w:eastAsia="en-GB"/>
        </w:rPr>
      </w:pPr>
      <w:r w:rsidRPr="00A7508B">
        <w:rPr>
          <w:rFonts w:ascii="Arial" w:eastAsia="Times New Roman" w:hAnsi="Arial" w:cs="Arial"/>
          <w:b/>
          <w:sz w:val="24"/>
          <w:szCs w:val="24"/>
          <w:lang w:eastAsia="en-GB"/>
        </w:rPr>
        <w:lastRenderedPageBreak/>
        <w:t>Evaluation criteria</w:t>
      </w:r>
    </w:p>
    <w:p w14:paraId="0A4C187C" w14:textId="387EF395" w:rsidR="00A34F70" w:rsidRPr="00A7508B" w:rsidRDefault="00A34F70" w:rsidP="00A34F70">
      <w:pPr>
        <w:widowControl w:val="0"/>
        <w:overflowPunct w:val="0"/>
        <w:autoSpaceDE w:val="0"/>
        <w:autoSpaceDN w:val="0"/>
        <w:adjustRightInd w:val="0"/>
        <w:spacing w:after="240" w:line="240" w:lineRule="auto"/>
        <w:textAlignment w:val="baseline"/>
        <w:rPr>
          <w:rFonts w:ascii="Arial" w:eastAsia="Times New Roman" w:hAnsi="Arial" w:cs="Arial"/>
          <w:sz w:val="24"/>
          <w:szCs w:val="24"/>
          <w:lang w:eastAsia="en-GB"/>
        </w:rPr>
      </w:pPr>
      <w:r w:rsidRPr="00A7508B">
        <w:rPr>
          <w:rFonts w:ascii="Arial" w:eastAsia="Times New Roman" w:hAnsi="Arial" w:cs="Arial"/>
          <w:sz w:val="24"/>
          <w:szCs w:val="24"/>
          <w:lang w:eastAsia="en-GB"/>
        </w:rPr>
        <w:t xml:space="preserve">Expressions of interest </w:t>
      </w:r>
      <w:r w:rsidR="00532B1B" w:rsidRPr="00A7508B">
        <w:rPr>
          <w:rFonts w:ascii="Arial" w:eastAsia="Times New Roman" w:hAnsi="Arial" w:cs="Arial"/>
          <w:sz w:val="24"/>
          <w:szCs w:val="24"/>
          <w:lang w:eastAsia="en-GB"/>
        </w:rPr>
        <w:t xml:space="preserve">and interviews </w:t>
      </w:r>
      <w:r w:rsidRPr="00A7508B">
        <w:rPr>
          <w:rFonts w:ascii="Arial" w:eastAsia="Times New Roman" w:hAnsi="Arial" w:cs="Arial"/>
          <w:sz w:val="24"/>
          <w:szCs w:val="24"/>
          <w:lang w:eastAsia="en-GB"/>
        </w:rPr>
        <w:t xml:space="preserve">will be evaluated using a 6-point scale (0 to 5), as set out below. Evaluators will assign a score to each evaluation </w:t>
      </w:r>
      <w:r w:rsidR="004C4DA4" w:rsidRPr="00A7508B">
        <w:rPr>
          <w:rFonts w:ascii="Arial" w:eastAsia="Times New Roman" w:hAnsi="Arial" w:cs="Arial"/>
          <w:sz w:val="24"/>
          <w:szCs w:val="24"/>
          <w:lang w:eastAsia="en-GB"/>
        </w:rPr>
        <w:t xml:space="preserve">and interview </w:t>
      </w:r>
      <w:r w:rsidRPr="00A7508B">
        <w:rPr>
          <w:rFonts w:ascii="Arial" w:eastAsia="Times New Roman" w:hAnsi="Arial" w:cs="Arial"/>
          <w:sz w:val="24"/>
          <w:szCs w:val="24"/>
          <w:lang w:eastAsia="en-GB"/>
        </w:rPr>
        <w:t xml:space="preserve">question response. Evaluators will make appropriate notes to validate all scores awarded. </w:t>
      </w:r>
    </w:p>
    <w:p w14:paraId="24540698" w14:textId="77777777" w:rsidR="00A34F70" w:rsidRPr="00A7508B" w:rsidRDefault="00A34F70" w:rsidP="00A34F70">
      <w:pPr>
        <w:widowControl w:val="0"/>
        <w:overflowPunct w:val="0"/>
        <w:autoSpaceDE w:val="0"/>
        <w:autoSpaceDN w:val="0"/>
        <w:adjustRightInd w:val="0"/>
        <w:spacing w:after="240" w:line="240" w:lineRule="auto"/>
        <w:textAlignment w:val="baseline"/>
        <w:rPr>
          <w:rFonts w:ascii="Arial" w:eastAsia="Times New Roman" w:hAnsi="Arial" w:cs="Arial"/>
          <w:sz w:val="24"/>
          <w:szCs w:val="24"/>
          <w:lang w:eastAsia="en-GB"/>
        </w:rPr>
      </w:pPr>
      <w:r w:rsidRPr="00A7508B">
        <w:rPr>
          <w:rFonts w:ascii="Arial" w:eastAsia="Times New Roman" w:hAnsi="Arial" w:cs="Arial"/>
          <w:sz w:val="24"/>
          <w:szCs w:val="24"/>
          <w:lang w:eastAsia="en-GB"/>
        </w:rPr>
        <w:t>In general terms, higher scores will be awarded when the evidence provided demonstrates and provides high confidence in reliable delivery of the required Services. Lower scores will be given when the evidence provided does not demonstrate and/or provide confidence in reliable delivery of the requirement as specified. The criteria for each score are set out in the table below.</w:t>
      </w:r>
    </w:p>
    <w:tbl>
      <w:tblPr>
        <w:tblW w:w="5000" w:type="pct"/>
        <w:tblLook w:val="04A0" w:firstRow="1" w:lastRow="0" w:firstColumn="1" w:lastColumn="0" w:noHBand="0" w:noVBand="1"/>
      </w:tblPr>
      <w:tblGrid>
        <w:gridCol w:w="940"/>
        <w:gridCol w:w="1857"/>
        <w:gridCol w:w="6209"/>
      </w:tblGrid>
      <w:tr w:rsidR="00A34F70" w:rsidRPr="00A7508B" w14:paraId="77A2C1D7" w14:textId="77777777" w:rsidTr="00526457">
        <w:trPr>
          <w:cantSplit/>
          <w:trHeight w:val="315"/>
        </w:trPr>
        <w:tc>
          <w:tcPr>
            <w:tcW w:w="522" w:type="pct"/>
            <w:tcBorders>
              <w:top w:val="single" w:sz="8" w:space="0" w:color="auto"/>
              <w:left w:val="single" w:sz="8" w:space="0" w:color="auto"/>
              <w:bottom w:val="nil"/>
              <w:right w:val="single" w:sz="8" w:space="0" w:color="auto"/>
            </w:tcBorders>
          </w:tcPr>
          <w:p w14:paraId="6DD14EA4" w14:textId="77777777" w:rsidR="00A34F70" w:rsidRPr="00A7508B" w:rsidRDefault="00A34F70" w:rsidP="00A34F70">
            <w:pPr>
              <w:spacing w:before="180" w:after="120" w:line="240" w:lineRule="auto"/>
              <w:rPr>
                <w:rFonts w:ascii="Arial" w:eastAsia="Times New Roman" w:hAnsi="Arial" w:cs="Arial"/>
                <w:b/>
                <w:bCs/>
                <w:sz w:val="24"/>
                <w:szCs w:val="24"/>
                <w:lang w:eastAsia="en-GB"/>
              </w:rPr>
            </w:pPr>
          </w:p>
        </w:tc>
        <w:tc>
          <w:tcPr>
            <w:tcW w:w="1031" w:type="pct"/>
            <w:tcBorders>
              <w:top w:val="single" w:sz="8" w:space="0" w:color="auto"/>
              <w:left w:val="nil"/>
              <w:bottom w:val="nil"/>
              <w:right w:val="nil"/>
            </w:tcBorders>
            <w:hideMark/>
          </w:tcPr>
          <w:p w14:paraId="11C2CAFD" w14:textId="77777777" w:rsidR="00A34F70" w:rsidRPr="00A7508B" w:rsidRDefault="00A34F70" w:rsidP="00A34F70">
            <w:pPr>
              <w:spacing w:before="180" w:after="120" w:line="240" w:lineRule="auto"/>
              <w:rPr>
                <w:rFonts w:ascii="Arial" w:eastAsia="Times New Roman" w:hAnsi="Arial" w:cs="Arial"/>
                <w:b/>
                <w:bCs/>
                <w:sz w:val="24"/>
                <w:szCs w:val="24"/>
                <w:lang w:eastAsia="en-GB"/>
              </w:rPr>
            </w:pPr>
            <w:r w:rsidRPr="00A7508B">
              <w:rPr>
                <w:rFonts w:ascii="Arial" w:eastAsia="Times New Roman" w:hAnsi="Arial" w:cs="Arial"/>
                <w:b/>
                <w:bCs/>
                <w:sz w:val="24"/>
                <w:szCs w:val="24"/>
                <w:lang w:eastAsia="en-GB"/>
              </w:rPr>
              <w:t>DESCRIPTION</w:t>
            </w:r>
          </w:p>
        </w:tc>
        <w:tc>
          <w:tcPr>
            <w:tcW w:w="3447" w:type="pct"/>
            <w:tcBorders>
              <w:top w:val="single" w:sz="8" w:space="0" w:color="auto"/>
              <w:left w:val="single" w:sz="8" w:space="0" w:color="auto"/>
              <w:bottom w:val="nil"/>
              <w:right w:val="single" w:sz="8" w:space="0" w:color="auto"/>
            </w:tcBorders>
            <w:hideMark/>
          </w:tcPr>
          <w:p w14:paraId="78F2047A" w14:textId="77777777" w:rsidR="00A34F70" w:rsidRPr="00A7508B" w:rsidRDefault="00A34F70" w:rsidP="00A34F70">
            <w:pPr>
              <w:spacing w:before="180" w:after="120" w:line="240" w:lineRule="auto"/>
              <w:rPr>
                <w:rFonts w:ascii="Arial" w:eastAsia="Times New Roman" w:hAnsi="Arial" w:cs="Arial"/>
                <w:b/>
                <w:bCs/>
                <w:sz w:val="24"/>
                <w:szCs w:val="24"/>
                <w:lang w:eastAsia="en-GB"/>
              </w:rPr>
            </w:pPr>
            <w:r w:rsidRPr="00A7508B">
              <w:rPr>
                <w:rFonts w:ascii="Arial" w:eastAsia="Times New Roman" w:hAnsi="Arial" w:cs="Arial"/>
                <w:b/>
                <w:bCs/>
                <w:sz w:val="24"/>
                <w:szCs w:val="24"/>
                <w:lang w:eastAsia="en-GB"/>
              </w:rPr>
              <w:t>CRITERIA</w:t>
            </w:r>
          </w:p>
        </w:tc>
      </w:tr>
      <w:tr w:rsidR="00A34F70" w:rsidRPr="00A7508B" w14:paraId="07B0F97C" w14:textId="77777777" w:rsidTr="00526457">
        <w:trPr>
          <w:cantSplit/>
          <w:trHeight w:val="1807"/>
        </w:trPr>
        <w:tc>
          <w:tcPr>
            <w:tcW w:w="522" w:type="pct"/>
            <w:tcBorders>
              <w:top w:val="single" w:sz="8" w:space="0" w:color="auto"/>
              <w:left w:val="single" w:sz="8" w:space="0" w:color="auto"/>
              <w:bottom w:val="single" w:sz="8" w:space="0" w:color="auto"/>
              <w:right w:val="single" w:sz="8" w:space="0" w:color="auto"/>
            </w:tcBorders>
            <w:vAlign w:val="center"/>
            <w:hideMark/>
          </w:tcPr>
          <w:p w14:paraId="39F34952" w14:textId="77777777" w:rsidR="00A34F70" w:rsidRPr="00A7508B" w:rsidRDefault="00A34F70" w:rsidP="00A34F70">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t>5</w:t>
            </w:r>
          </w:p>
        </w:tc>
        <w:tc>
          <w:tcPr>
            <w:tcW w:w="1031" w:type="pct"/>
            <w:tcBorders>
              <w:top w:val="single" w:sz="8" w:space="0" w:color="auto"/>
              <w:left w:val="nil"/>
              <w:bottom w:val="single" w:sz="8" w:space="0" w:color="auto"/>
              <w:right w:val="nil"/>
            </w:tcBorders>
            <w:vAlign w:val="center"/>
            <w:hideMark/>
          </w:tcPr>
          <w:p w14:paraId="45509E23" w14:textId="69C4720E" w:rsidR="00A34F70" w:rsidRPr="00A7508B" w:rsidRDefault="00A34F70" w:rsidP="00A34F70">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t>Excellent</w:t>
            </w:r>
          </w:p>
        </w:tc>
        <w:tc>
          <w:tcPr>
            <w:tcW w:w="3447" w:type="pct"/>
            <w:tcBorders>
              <w:top w:val="single" w:sz="8" w:space="0" w:color="auto"/>
              <w:left w:val="single" w:sz="8" w:space="0" w:color="auto"/>
              <w:bottom w:val="single" w:sz="8" w:space="0" w:color="auto"/>
              <w:right w:val="single" w:sz="8" w:space="0" w:color="auto"/>
            </w:tcBorders>
            <w:hideMark/>
          </w:tcPr>
          <w:p w14:paraId="40CF8C44" w14:textId="77777777" w:rsidR="00A34F70" w:rsidRPr="00A7508B" w:rsidRDefault="00A34F70" w:rsidP="00A34F70">
            <w:pPr>
              <w:spacing w:before="180" w:after="120" w:line="240" w:lineRule="auto"/>
              <w:rPr>
                <w:rFonts w:ascii="Arial" w:eastAsia="Times New Roman" w:hAnsi="Arial" w:cs="Arial"/>
                <w:sz w:val="24"/>
                <w:szCs w:val="24"/>
                <w:lang w:eastAsia="en-GB"/>
              </w:rPr>
            </w:pPr>
            <w:r w:rsidRPr="00A7508B">
              <w:rPr>
                <w:rFonts w:ascii="Arial" w:eastAsia="Times New Roman" w:hAnsi="Arial" w:cs="Arial"/>
                <w:sz w:val="24"/>
                <w:szCs w:val="24"/>
                <w:lang w:eastAsia="en-GB"/>
              </w:rPr>
              <w:t xml:space="preserve">The response fully and successfully meets the criteria detailed and in addition offers significant and clearly recognisable benefits and desirable features, which are relevant and proportionate to the question, over and above the level required in the procurement documents, </w:t>
            </w:r>
          </w:p>
          <w:p w14:paraId="7544E797" w14:textId="77777777" w:rsidR="00A34F70" w:rsidRPr="00A7508B" w:rsidRDefault="00A34F70" w:rsidP="00A34F70">
            <w:pPr>
              <w:spacing w:before="180" w:after="120" w:line="240" w:lineRule="auto"/>
              <w:rPr>
                <w:rFonts w:ascii="Arial" w:eastAsia="Times New Roman" w:hAnsi="Arial" w:cs="Arial"/>
                <w:b/>
                <w:sz w:val="24"/>
                <w:szCs w:val="24"/>
                <w:lang w:eastAsia="en-GB"/>
              </w:rPr>
            </w:pPr>
            <w:r w:rsidRPr="00A7508B">
              <w:rPr>
                <w:rFonts w:ascii="Arial" w:eastAsia="Times New Roman" w:hAnsi="Arial" w:cs="Arial"/>
                <w:b/>
                <w:sz w:val="24"/>
                <w:szCs w:val="24"/>
                <w:lang w:eastAsia="en-GB"/>
              </w:rPr>
              <w:t>and</w:t>
            </w:r>
          </w:p>
          <w:p w14:paraId="6F75725B" w14:textId="39A3FB8A" w:rsidR="00A34F70" w:rsidRPr="00A7508B" w:rsidRDefault="00CF5E1C" w:rsidP="00A34F70">
            <w:pPr>
              <w:spacing w:before="180"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F</w:t>
            </w:r>
            <w:r w:rsidR="00A34F70" w:rsidRPr="00A7508B">
              <w:rPr>
                <w:rFonts w:ascii="Arial" w:eastAsia="Times New Roman" w:hAnsi="Arial" w:cs="Arial"/>
                <w:sz w:val="24"/>
                <w:szCs w:val="24"/>
                <w:lang w:eastAsia="en-GB"/>
              </w:rPr>
              <w:t xml:space="preserve">ull and relevant evidence is provided to support the response and explain how the </w:t>
            </w:r>
            <w:r w:rsidR="004848A0">
              <w:rPr>
                <w:rFonts w:ascii="Arial" w:eastAsia="Times New Roman" w:hAnsi="Arial" w:cs="Arial"/>
                <w:sz w:val="24"/>
                <w:szCs w:val="24"/>
                <w:lang w:eastAsia="en-GB"/>
              </w:rPr>
              <w:t>applicant</w:t>
            </w:r>
            <w:r w:rsidR="004848A0" w:rsidRPr="00A7508B">
              <w:rPr>
                <w:rFonts w:ascii="Arial" w:eastAsia="Times New Roman" w:hAnsi="Arial" w:cs="Arial"/>
                <w:sz w:val="24"/>
                <w:szCs w:val="24"/>
                <w:lang w:eastAsia="en-GB"/>
              </w:rPr>
              <w:t xml:space="preserve"> </w:t>
            </w:r>
            <w:r w:rsidR="00A34F70" w:rsidRPr="00A7508B">
              <w:rPr>
                <w:rFonts w:ascii="Arial" w:eastAsia="Times New Roman" w:hAnsi="Arial" w:cs="Arial"/>
                <w:sz w:val="24"/>
                <w:szCs w:val="24"/>
                <w:lang w:eastAsia="en-GB"/>
              </w:rPr>
              <w:t>will satisfy the criteria in full and clearly offer significant and clearly recognisable benefits and desirable features.</w:t>
            </w:r>
          </w:p>
        </w:tc>
      </w:tr>
      <w:tr w:rsidR="00A34F70" w:rsidRPr="00A7508B" w14:paraId="69B2DDEB" w14:textId="77777777" w:rsidTr="00526457">
        <w:trPr>
          <w:cantSplit/>
          <w:trHeight w:val="900"/>
        </w:trPr>
        <w:tc>
          <w:tcPr>
            <w:tcW w:w="522" w:type="pct"/>
            <w:tcBorders>
              <w:top w:val="nil"/>
              <w:left w:val="single" w:sz="8" w:space="0" w:color="auto"/>
              <w:bottom w:val="single" w:sz="8" w:space="0" w:color="auto"/>
              <w:right w:val="single" w:sz="8" w:space="0" w:color="auto"/>
            </w:tcBorders>
            <w:vAlign w:val="center"/>
            <w:hideMark/>
          </w:tcPr>
          <w:p w14:paraId="2B5FB73B" w14:textId="77777777" w:rsidR="00A34F70" w:rsidRPr="00A7508B" w:rsidRDefault="00A34F70" w:rsidP="00A34F70">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t>4</w:t>
            </w:r>
          </w:p>
        </w:tc>
        <w:tc>
          <w:tcPr>
            <w:tcW w:w="1031" w:type="pct"/>
            <w:tcBorders>
              <w:top w:val="nil"/>
              <w:left w:val="nil"/>
              <w:bottom w:val="single" w:sz="8" w:space="0" w:color="auto"/>
              <w:right w:val="nil"/>
            </w:tcBorders>
            <w:vAlign w:val="center"/>
            <w:hideMark/>
          </w:tcPr>
          <w:p w14:paraId="12051A38" w14:textId="77777777" w:rsidR="00A34F70" w:rsidRPr="00A7508B" w:rsidRDefault="00A34F70" w:rsidP="00A34F70">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t>Good</w:t>
            </w:r>
          </w:p>
        </w:tc>
        <w:tc>
          <w:tcPr>
            <w:tcW w:w="3447" w:type="pct"/>
            <w:tcBorders>
              <w:top w:val="nil"/>
              <w:left w:val="single" w:sz="8" w:space="0" w:color="auto"/>
              <w:bottom w:val="single" w:sz="8" w:space="0" w:color="auto"/>
              <w:right w:val="single" w:sz="8" w:space="0" w:color="auto"/>
            </w:tcBorders>
            <w:hideMark/>
          </w:tcPr>
          <w:p w14:paraId="68CB8A44" w14:textId="77777777" w:rsidR="00A34F70" w:rsidRPr="00A7508B" w:rsidRDefault="00A34F70" w:rsidP="00A34F70">
            <w:pPr>
              <w:spacing w:before="180" w:after="120" w:line="240" w:lineRule="auto"/>
              <w:rPr>
                <w:rFonts w:ascii="Arial" w:eastAsia="Times New Roman" w:hAnsi="Arial" w:cs="Arial"/>
                <w:sz w:val="24"/>
                <w:szCs w:val="24"/>
                <w:lang w:eastAsia="en-GB"/>
              </w:rPr>
            </w:pPr>
            <w:r w:rsidRPr="00A7508B">
              <w:rPr>
                <w:rFonts w:ascii="Arial" w:eastAsia="Times New Roman" w:hAnsi="Arial" w:cs="Arial"/>
                <w:sz w:val="24"/>
                <w:szCs w:val="24"/>
                <w:lang w:eastAsia="en-GB"/>
              </w:rPr>
              <w:t>The response fully and successfully meets the criteria detailed,</w:t>
            </w:r>
          </w:p>
          <w:p w14:paraId="63844E2F" w14:textId="77777777" w:rsidR="00A34F70" w:rsidRPr="00A7508B" w:rsidRDefault="00A34F70" w:rsidP="00A34F70">
            <w:pPr>
              <w:spacing w:before="180" w:after="120" w:line="240" w:lineRule="auto"/>
              <w:rPr>
                <w:rFonts w:ascii="Arial" w:eastAsia="Times New Roman" w:hAnsi="Arial" w:cs="Arial"/>
                <w:b/>
                <w:sz w:val="24"/>
                <w:szCs w:val="24"/>
                <w:lang w:eastAsia="en-GB"/>
              </w:rPr>
            </w:pPr>
            <w:r w:rsidRPr="00A7508B">
              <w:rPr>
                <w:rFonts w:ascii="Arial" w:eastAsia="Times New Roman" w:hAnsi="Arial" w:cs="Arial"/>
                <w:b/>
                <w:sz w:val="24"/>
                <w:szCs w:val="24"/>
                <w:lang w:eastAsia="en-GB"/>
              </w:rPr>
              <w:t>and</w:t>
            </w:r>
          </w:p>
          <w:p w14:paraId="65B84819" w14:textId="06AD2951" w:rsidR="00A34F70" w:rsidRPr="00A7508B" w:rsidRDefault="00A34F70" w:rsidP="00A34F70">
            <w:pPr>
              <w:spacing w:before="180" w:after="120" w:line="240" w:lineRule="auto"/>
              <w:rPr>
                <w:rFonts w:ascii="Arial" w:eastAsia="Times New Roman" w:hAnsi="Arial" w:cs="Arial"/>
                <w:sz w:val="24"/>
                <w:szCs w:val="24"/>
                <w:lang w:eastAsia="en-GB"/>
              </w:rPr>
            </w:pPr>
            <w:r w:rsidRPr="00A7508B">
              <w:rPr>
                <w:rFonts w:ascii="Arial" w:eastAsia="Times New Roman" w:hAnsi="Arial" w:cs="Arial"/>
                <w:sz w:val="24"/>
                <w:szCs w:val="24"/>
                <w:lang w:eastAsia="en-GB"/>
              </w:rPr>
              <w:br/>
            </w:r>
            <w:r w:rsidR="00CF5E1C">
              <w:rPr>
                <w:rFonts w:ascii="Arial" w:eastAsia="Times New Roman" w:hAnsi="Arial" w:cs="Arial"/>
                <w:sz w:val="24"/>
                <w:szCs w:val="24"/>
                <w:lang w:eastAsia="en-GB"/>
              </w:rPr>
              <w:t>F</w:t>
            </w:r>
            <w:r w:rsidRPr="00A7508B">
              <w:rPr>
                <w:rFonts w:ascii="Arial" w:eastAsia="Times New Roman" w:hAnsi="Arial" w:cs="Arial"/>
                <w:sz w:val="24"/>
                <w:szCs w:val="24"/>
                <w:lang w:eastAsia="en-GB"/>
              </w:rPr>
              <w:t xml:space="preserve">ull and relevant evidence is provided to support the response and explain how the </w:t>
            </w:r>
            <w:r w:rsidR="00CF5E1C">
              <w:rPr>
                <w:rFonts w:ascii="Arial" w:eastAsia="Times New Roman" w:hAnsi="Arial" w:cs="Arial"/>
                <w:sz w:val="24"/>
                <w:szCs w:val="24"/>
                <w:lang w:eastAsia="en-GB"/>
              </w:rPr>
              <w:t>applicant</w:t>
            </w:r>
            <w:r w:rsidR="00CF5E1C" w:rsidRPr="00A7508B">
              <w:rPr>
                <w:rFonts w:ascii="Arial" w:eastAsia="Times New Roman" w:hAnsi="Arial" w:cs="Arial"/>
                <w:sz w:val="24"/>
                <w:szCs w:val="24"/>
                <w:lang w:eastAsia="en-GB"/>
              </w:rPr>
              <w:t xml:space="preserve"> </w:t>
            </w:r>
            <w:r w:rsidRPr="00A7508B">
              <w:rPr>
                <w:rFonts w:ascii="Arial" w:eastAsia="Times New Roman" w:hAnsi="Arial" w:cs="Arial"/>
                <w:sz w:val="24"/>
                <w:szCs w:val="24"/>
                <w:lang w:eastAsia="en-GB"/>
              </w:rPr>
              <w:t>will satisfy the criteria in full.</w:t>
            </w:r>
          </w:p>
        </w:tc>
      </w:tr>
      <w:tr w:rsidR="00A34F70" w:rsidRPr="00A7508B" w14:paraId="7C850447" w14:textId="77777777" w:rsidTr="00526457">
        <w:trPr>
          <w:cantSplit/>
          <w:trHeight w:val="1114"/>
        </w:trPr>
        <w:tc>
          <w:tcPr>
            <w:tcW w:w="522" w:type="pct"/>
            <w:tcBorders>
              <w:top w:val="nil"/>
              <w:left w:val="single" w:sz="8" w:space="0" w:color="auto"/>
              <w:bottom w:val="single" w:sz="8" w:space="0" w:color="auto"/>
              <w:right w:val="single" w:sz="8" w:space="0" w:color="auto"/>
            </w:tcBorders>
            <w:vAlign w:val="center"/>
            <w:hideMark/>
          </w:tcPr>
          <w:p w14:paraId="0DF85D5C" w14:textId="77777777" w:rsidR="00A34F70" w:rsidRPr="00A7508B" w:rsidRDefault="00A34F70" w:rsidP="00A34F70">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t>3</w:t>
            </w:r>
          </w:p>
        </w:tc>
        <w:tc>
          <w:tcPr>
            <w:tcW w:w="1031" w:type="pct"/>
            <w:tcBorders>
              <w:top w:val="nil"/>
              <w:left w:val="nil"/>
              <w:bottom w:val="single" w:sz="8" w:space="0" w:color="auto"/>
              <w:right w:val="nil"/>
            </w:tcBorders>
            <w:vAlign w:val="center"/>
            <w:hideMark/>
          </w:tcPr>
          <w:p w14:paraId="0C2255DC" w14:textId="29CD5A2E" w:rsidR="00A34F70" w:rsidRPr="00A7508B" w:rsidRDefault="00A34F70" w:rsidP="00A34F70">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t>Satisfactory</w:t>
            </w:r>
          </w:p>
        </w:tc>
        <w:tc>
          <w:tcPr>
            <w:tcW w:w="3447" w:type="pct"/>
            <w:tcBorders>
              <w:top w:val="nil"/>
              <w:left w:val="single" w:sz="8" w:space="0" w:color="auto"/>
              <w:bottom w:val="single" w:sz="8" w:space="0" w:color="auto"/>
              <w:right w:val="single" w:sz="8" w:space="0" w:color="auto"/>
            </w:tcBorders>
            <w:hideMark/>
          </w:tcPr>
          <w:p w14:paraId="1C449EAF" w14:textId="77777777" w:rsidR="00A34F70" w:rsidRPr="00A7508B" w:rsidRDefault="00A34F70" w:rsidP="00A34F70">
            <w:pPr>
              <w:spacing w:before="180" w:after="120" w:line="240" w:lineRule="auto"/>
              <w:rPr>
                <w:rFonts w:ascii="Arial" w:eastAsia="Times New Roman" w:hAnsi="Arial" w:cs="Arial"/>
                <w:sz w:val="24"/>
                <w:szCs w:val="24"/>
                <w:lang w:eastAsia="en-GB"/>
              </w:rPr>
            </w:pPr>
            <w:r w:rsidRPr="00A7508B">
              <w:rPr>
                <w:rFonts w:ascii="Arial" w:eastAsia="Times New Roman" w:hAnsi="Arial" w:cs="Arial"/>
                <w:sz w:val="24"/>
                <w:szCs w:val="24"/>
                <w:lang w:eastAsia="en-GB"/>
              </w:rPr>
              <w:t>The response substantially meets the criteria detailed.</w:t>
            </w:r>
            <w:r w:rsidRPr="00A7508B">
              <w:rPr>
                <w:rFonts w:ascii="Arial" w:eastAsia="Times New Roman" w:hAnsi="Arial" w:cs="Arial"/>
                <w:sz w:val="24"/>
                <w:szCs w:val="24"/>
                <w:lang w:eastAsia="en-GB"/>
              </w:rPr>
              <w:br/>
              <w:t>Relevant evidence is provided to support the response. May lack some clarity or detail in how the proposed solutions will be achieved.</w:t>
            </w:r>
          </w:p>
          <w:p w14:paraId="0F88572D" w14:textId="77777777" w:rsidR="00A34F70" w:rsidRPr="00A7508B" w:rsidRDefault="00A34F70" w:rsidP="00A34F70">
            <w:pPr>
              <w:spacing w:before="180" w:after="120" w:line="240" w:lineRule="auto"/>
              <w:rPr>
                <w:rFonts w:ascii="Arial" w:eastAsia="Times New Roman" w:hAnsi="Arial" w:cs="Arial"/>
                <w:sz w:val="24"/>
                <w:szCs w:val="24"/>
                <w:lang w:eastAsia="en-GB"/>
              </w:rPr>
            </w:pPr>
            <w:r w:rsidRPr="00A7508B">
              <w:rPr>
                <w:rFonts w:ascii="Arial" w:eastAsia="Times New Roman" w:hAnsi="Arial" w:cs="Arial"/>
                <w:sz w:val="24"/>
                <w:szCs w:val="24"/>
                <w:lang w:eastAsia="en-GB"/>
              </w:rPr>
              <w:t>Lack of clarity and any missing evidence or detail is minor.</w:t>
            </w:r>
          </w:p>
        </w:tc>
      </w:tr>
      <w:tr w:rsidR="00A34F70" w:rsidRPr="00A7508B" w14:paraId="6D9E273E" w14:textId="77777777" w:rsidTr="00526457">
        <w:trPr>
          <w:cantSplit/>
          <w:trHeight w:val="1731"/>
        </w:trPr>
        <w:tc>
          <w:tcPr>
            <w:tcW w:w="522" w:type="pct"/>
            <w:tcBorders>
              <w:top w:val="nil"/>
              <w:left w:val="single" w:sz="8" w:space="0" w:color="auto"/>
              <w:bottom w:val="single" w:sz="8" w:space="0" w:color="auto"/>
              <w:right w:val="single" w:sz="8" w:space="0" w:color="auto"/>
            </w:tcBorders>
            <w:vAlign w:val="center"/>
            <w:hideMark/>
          </w:tcPr>
          <w:p w14:paraId="16021B12" w14:textId="77777777" w:rsidR="00A34F70" w:rsidRPr="00A7508B" w:rsidRDefault="00A34F70" w:rsidP="00A34F70">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lastRenderedPageBreak/>
              <w:t>2</w:t>
            </w:r>
          </w:p>
        </w:tc>
        <w:tc>
          <w:tcPr>
            <w:tcW w:w="1031" w:type="pct"/>
            <w:tcBorders>
              <w:top w:val="nil"/>
              <w:left w:val="nil"/>
              <w:bottom w:val="single" w:sz="8" w:space="0" w:color="auto"/>
              <w:right w:val="nil"/>
            </w:tcBorders>
            <w:vAlign w:val="center"/>
            <w:hideMark/>
          </w:tcPr>
          <w:p w14:paraId="69D53E01" w14:textId="32BF0FEF" w:rsidR="00A34F70" w:rsidRPr="00A7508B" w:rsidRDefault="00A34F70" w:rsidP="00A34F70">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t>Poor</w:t>
            </w:r>
          </w:p>
        </w:tc>
        <w:tc>
          <w:tcPr>
            <w:tcW w:w="3447" w:type="pct"/>
            <w:tcBorders>
              <w:top w:val="nil"/>
              <w:left w:val="single" w:sz="8" w:space="0" w:color="auto"/>
              <w:bottom w:val="single" w:sz="8" w:space="0" w:color="auto"/>
              <w:right w:val="single" w:sz="8" w:space="0" w:color="auto"/>
            </w:tcBorders>
            <w:hideMark/>
          </w:tcPr>
          <w:p w14:paraId="34B89C9B" w14:textId="3F28A05C" w:rsidR="00A34F70" w:rsidRPr="00A7508B" w:rsidRDefault="00A34F70" w:rsidP="00A34F70">
            <w:pPr>
              <w:spacing w:before="180" w:after="120" w:line="240" w:lineRule="auto"/>
              <w:rPr>
                <w:rFonts w:ascii="Arial" w:eastAsia="Times New Roman" w:hAnsi="Arial" w:cs="Arial"/>
                <w:sz w:val="24"/>
                <w:szCs w:val="24"/>
                <w:lang w:eastAsia="en-GB"/>
              </w:rPr>
            </w:pPr>
            <w:r w:rsidRPr="00A7508B">
              <w:rPr>
                <w:rFonts w:ascii="Arial" w:eastAsia="Times New Roman" w:hAnsi="Arial" w:cs="Arial"/>
                <w:sz w:val="24"/>
                <w:szCs w:val="24"/>
                <w:lang w:eastAsia="en-GB"/>
              </w:rPr>
              <w:t>The response satisfies only some of the criteria detailed in the question,</w:t>
            </w:r>
          </w:p>
          <w:p w14:paraId="295CC3E5" w14:textId="3E67E4BE" w:rsidR="00A34F70" w:rsidRPr="00A7508B" w:rsidRDefault="00A34F70" w:rsidP="00A34F70">
            <w:pPr>
              <w:spacing w:before="180" w:after="120" w:line="240" w:lineRule="auto"/>
              <w:rPr>
                <w:rFonts w:ascii="Arial" w:eastAsia="Times New Roman" w:hAnsi="Arial" w:cs="Arial"/>
                <w:sz w:val="24"/>
                <w:szCs w:val="24"/>
                <w:lang w:eastAsia="en-GB"/>
              </w:rPr>
            </w:pPr>
            <w:r w:rsidRPr="00A7508B">
              <w:rPr>
                <w:rFonts w:ascii="Arial" w:eastAsia="Times New Roman" w:hAnsi="Arial" w:cs="Arial"/>
                <w:b/>
                <w:sz w:val="24"/>
                <w:szCs w:val="24"/>
                <w:lang w:eastAsia="en-GB"/>
              </w:rPr>
              <w:t>and/or</w:t>
            </w:r>
            <w:r w:rsidRPr="00A7508B">
              <w:rPr>
                <w:rFonts w:ascii="Arial" w:eastAsia="Times New Roman" w:hAnsi="Arial" w:cs="Arial"/>
                <w:sz w:val="24"/>
                <w:szCs w:val="24"/>
                <w:lang w:eastAsia="en-GB"/>
              </w:rPr>
              <w:br/>
              <w:t>The response exhibits some omissions with regard to meeting the criteria detailed,</w:t>
            </w:r>
          </w:p>
          <w:p w14:paraId="66D3FD02" w14:textId="77777777" w:rsidR="00A34F70" w:rsidRPr="00A7508B" w:rsidRDefault="00A34F70" w:rsidP="00A34F70">
            <w:pPr>
              <w:spacing w:before="180" w:after="120" w:line="240" w:lineRule="auto"/>
              <w:rPr>
                <w:rFonts w:ascii="Arial" w:eastAsia="Times New Roman" w:hAnsi="Arial" w:cs="Arial"/>
                <w:sz w:val="24"/>
                <w:szCs w:val="24"/>
                <w:lang w:eastAsia="en-GB"/>
              </w:rPr>
            </w:pPr>
            <w:r w:rsidRPr="00A7508B">
              <w:rPr>
                <w:rFonts w:ascii="Arial" w:eastAsia="Times New Roman" w:hAnsi="Arial" w:cs="Arial"/>
                <w:b/>
                <w:sz w:val="24"/>
                <w:szCs w:val="24"/>
                <w:lang w:eastAsia="en-GB"/>
              </w:rPr>
              <w:t>and/or</w:t>
            </w:r>
            <w:r w:rsidRPr="00A7508B">
              <w:rPr>
                <w:rFonts w:ascii="Arial" w:eastAsia="Times New Roman" w:hAnsi="Arial" w:cs="Arial"/>
                <w:sz w:val="24"/>
                <w:szCs w:val="24"/>
                <w:lang w:eastAsia="en-GB"/>
              </w:rPr>
              <w:br/>
              <w:t>Some evidence is provided to support the response, but this is lacking in sufficient detail in one or more areas.</w:t>
            </w:r>
          </w:p>
        </w:tc>
      </w:tr>
      <w:tr w:rsidR="00A34F70" w:rsidRPr="00A7508B" w14:paraId="6A1C3CF3" w14:textId="77777777" w:rsidTr="00526457">
        <w:trPr>
          <w:cantSplit/>
          <w:trHeight w:val="1581"/>
        </w:trPr>
        <w:tc>
          <w:tcPr>
            <w:tcW w:w="522" w:type="pct"/>
            <w:tcBorders>
              <w:top w:val="nil"/>
              <w:left w:val="single" w:sz="8" w:space="0" w:color="auto"/>
              <w:bottom w:val="single" w:sz="8" w:space="0" w:color="auto"/>
              <w:right w:val="single" w:sz="8" w:space="0" w:color="auto"/>
            </w:tcBorders>
            <w:vAlign w:val="center"/>
            <w:hideMark/>
          </w:tcPr>
          <w:p w14:paraId="6754567B" w14:textId="77777777" w:rsidR="00A34F70" w:rsidRPr="00A7508B" w:rsidRDefault="00A34F70" w:rsidP="00A34F70">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t>1</w:t>
            </w:r>
          </w:p>
        </w:tc>
        <w:tc>
          <w:tcPr>
            <w:tcW w:w="1031" w:type="pct"/>
            <w:tcBorders>
              <w:top w:val="nil"/>
              <w:left w:val="nil"/>
              <w:bottom w:val="single" w:sz="8" w:space="0" w:color="auto"/>
              <w:right w:val="nil"/>
            </w:tcBorders>
            <w:vAlign w:val="center"/>
            <w:hideMark/>
          </w:tcPr>
          <w:p w14:paraId="29868853" w14:textId="08E29798" w:rsidR="00A34F70" w:rsidRPr="00A7508B" w:rsidRDefault="00A34F70" w:rsidP="00A34F70">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t>Very Poor</w:t>
            </w:r>
          </w:p>
        </w:tc>
        <w:tc>
          <w:tcPr>
            <w:tcW w:w="3447" w:type="pct"/>
            <w:tcBorders>
              <w:top w:val="nil"/>
              <w:left w:val="single" w:sz="8" w:space="0" w:color="auto"/>
              <w:bottom w:val="single" w:sz="8" w:space="0" w:color="auto"/>
              <w:right w:val="single" w:sz="8" w:space="0" w:color="auto"/>
            </w:tcBorders>
            <w:hideMark/>
          </w:tcPr>
          <w:p w14:paraId="29289140" w14:textId="77777777" w:rsidR="00A34F70" w:rsidRPr="00A7508B" w:rsidRDefault="00A34F70" w:rsidP="00A34F70">
            <w:pPr>
              <w:spacing w:before="180" w:after="120" w:line="240" w:lineRule="auto"/>
              <w:rPr>
                <w:rFonts w:ascii="Arial" w:eastAsia="Times New Roman" w:hAnsi="Arial" w:cs="Arial"/>
                <w:sz w:val="24"/>
                <w:szCs w:val="24"/>
                <w:lang w:eastAsia="en-GB"/>
              </w:rPr>
            </w:pPr>
            <w:r w:rsidRPr="00A7508B">
              <w:rPr>
                <w:rFonts w:ascii="Arial" w:eastAsia="Times New Roman" w:hAnsi="Arial" w:cs="Arial"/>
                <w:sz w:val="24"/>
                <w:szCs w:val="24"/>
                <w:lang w:eastAsia="en-GB"/>
              </w:rPr>
              <w:t>The response clearly fails to meet a number of criteria detailed in the question,</w:t>
            </w:r>
          </w:p>
          <w:p w14:paraId="14590777" w14:textId="77777777" w:rsidR="00A34F70" w:rsidRPr="00A7508B" w:rsidRDefault="00A34F70" w:rsidP="00A34F70">
            <w:pPr>
              <w:spacing w:before="180" w:after="120" w:line="240" w:lineRule="auto"/>
              <w:rPr>
                <w:rFonts w:ascii="Arial" w:eastAsia="Times New Roman" w:hAnsi="Arial" w:cs="Arial"/>
                <w:sz w:val="24"/>
                <w:szCs w:val="24"/>
                <w:lang w:eastAsia="en-GB"/>
              </w:rPr>
            </w:pPr>
            <w:r w:rsidRPr="00A7508B">
              <w:rPr>
                <w:rFonts w:ascii="Arial" w:eastAsia="Times New Roman" w:hAnsi="Arial" w:cs="Arial"/>
                <w:b/>
                <w:sz w:val="24"/>
                <w:szCs w:val="24"/>
                <w:lang w:eastAsia="en-GB"/>
              </w:rPr>
              <w:t>and/or</w:t>
            </w:r>
            <w:r w:rsidRPr="00A7508B">
              <w:rPr>
                <w:rFonts w:ascii="Arial" w:eastAsia="Times New Roman" w:hAnsi="Arial" w:cs="Arial"/>
                <w:sz w:val="24"/>
                <w:szCs w:val="24"/>
                <w:lang w:eastAsia="en-GB"/>
              </w:rPr>
              <w:br/>
              <w:t>The response exhibits clear and significant omissions with regard to meeting the criteria detailed,</w:t>
            </w:r>
            <w:r w:rsidRPr="00A7508B">
              <w:rPr>
                <w:rFonts w:ascii="Arial" w:eastAsia="Times New Roman" w:hAnsi="Arial" w:cs="Arial"/>
                <w:sz w:val="24"/>
                <w:szCs w:val="24"/>
                <w:lang w:eastAsia="en-GB"/>
              </w:rPr>
              <w:br/>
            </w:r>
            <w:r w:rsidRPr="00A7508B">
              <w:rPr>
                <w:rFonts w:ascii="Arial" w:eastAsia="Times New Roman" w:hAnsi="Arial" w:cs="Arial"/>
                <w:b/>
                <w:sz w:val="24"/>
                <w:szCs w:val="24"/>
                <w:lang w:eastAsia="en-GB"/>
              </w:rPr>
              <w:t>and/or</w:t>
            </w:r>
          </w:p>
          <w:p w14:paraId="36801116" w14:textId="77777777" w:rsidR="00A34F70" w:rsidRPr="00A7508B" w:rsidRDefault="00A34F70" w:rsidP="00A34F70">
            <w:pPr>
              <w:spacing w:before="180" w:after="120" w:line="240" w:lineRule="auto"/>
              <w:rPr>
                <w:rFonts w:ascii="Arial" w:eastAsia="Times New Roman" w:hAnsi="Arial" w:cs="Arial"/>
                <w:sz w:val="24"/>
                <w:szCs w:val="24"/>
                <w:lang w:eastAsia="en-GB"/>
              </w:rPr>
            </w:pPr>
            <w:r w:rsidRPr="00A7508B">
              <w:rPr>
                <w:rFonts w:ascii="Arial" w:eastAsia="Times New Roman" w:hAnsi="Arial" w:cs="Arial"/>
                <w:sz w:val="24"/>
                <w:szCs w:val="24"/>
                <w:lang w:eastAsia="en-GB"/>
              </w:rPr>
              <w:t>Inadequate or no supporting evidence has been provided to support the response.</w:t>
            </w:r>
          </w:p>
        </w:tc>
      </w:tr>
      <w:tr w:rsidR="00A34F70" w:rsidRPr="00A7508B" w14:paraId="5471F9D8" w14:textId="77777777" w:rsidTr="00526457">
        <w:trPr>
          <w:cantSplit/>
          <w:trHeight w:val="398"/>
        </w:trPr>
        <w:tc>
          <w:tcPr>
            <w:tcW w:w="522" w:type="pct"/>
            <w:tcBorders>
              <w:top w:val="nil"/>
              <w:left w:val="single" w:sz="8" w:space="0" w:color="auto"/>
              <w:bottom w:val="single" w:sz="8" w:space="0" w:color="auto"/>
              <w:right w:val="single" w:sz="8" w:space="0" w:color="auto"/>
            </w:tcBorders>
            <w:vAlign w:val="center"/>
            <w:hideMark/>
          </w:tcPr>
          <w:p w14:paraId="585B2CD0" w14:textId="77777777" w:rsidR="00A34F70" w:rsidRPr="00A7508B" w:rsidRDefault="00A34F70" w:rsidP="00A34F70">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t>0</w:t>
            </w:r>
          </w:p>
        </w:tc>
        <w:tc>
          <w:tcPr>
            <w:tcW w:w="1031" w:type="pct"/>
            <w:tcBorders>
              <w:top w:val="single" w:sz="8" w:space="0" w:color="auto"/>
              <w:left w:val="nil"/>
              <w:bottom w:val="single" w:sz="4" w:space="0" w:color="auto"/>
              <w:right w:val="nil"/>
            </w:tcBorders>
            <w:vAlign w:val="center"/>
            <w:hideMark/>
          </w:tcPr>
          <w:p w14:paraId="3CD30F0A" w14:textId="77777777" w:rsidR="00A34F70" w:rsidRPr="00A7508B" w:rsidRDefault="00A34F70" w:rsidP="00A34F70">
            <w:pPr>
              <w:spacing w:before="180" w:after="120" w:line="240" w:lineRule="auto"/>
              <w:jc w:val="center"/>
              <w:rPr>
                <w:rFonts w:ascii="Arial" w:eastAsia="Times New Roman" w:hAnsi="Arial" w:cs="Arial"/>
                <w:sz w:val="24"/>
                <w:szCs w:val="24"/>
                <w:lang w:eastAsia="en-GB"/>
              </w:rPr>
            </w:pPr>
            <w:r w:rsidRPr="00A7508B">
              <w:rPr>
                <w:rFonts w:ascii="Arial" w:eastAsia="Times New Roman" w:hAnsi="Arial" w:cs="Arial"/>
                <w:sz w:val="24"/>
                <w:szCs w:val="24"/>
                <w:lang w:eastAsia="en-GB"/>
              </w:rPr>
              <w:t>Nil Response</w:t>
            </w:r>
          </w:p>
        </w:tc>
        <w:tc>
          <w:tcPr>
            <w:tcW w:w="3447" w:type="pct"/>
            <w:tcBorders>
              <w:top w:val="single" w:sz="8" w:space="0" w:color="auto"/>
              <w:left w:val="single" w:sz="8" w:space="0" w:color="auto"/>
              <w:bottom w:val="single" w:sz="4" w:space="0" w:color="auto"/>
              <w:right w:val="single" w:sz="8" w:space="0" w:color="auto"/>
            </w:tcBorders>
            <w:hideMark/>
          </w:tcPr>
          <w:p w14:paraId="07F4C68E" w14:textId="77777777" w:rsidR="00A34F70" w:rsidRPr="00A7508B" w:rsidRDefault="00A34F70" w:rsidP="00A34F70">
            <w:pPr>
              <w:spacing w:before="180" w:after="120" w:line="240" w:lineRule="auto"/>
              <w:rPr>
                <w:rFonts w:ascii="Arial" w:eastAsia="Times New Roman" w:hAnsi="Arial" w:cs="Arial"/>
                <w:sz w:val="24"/>
                <w:szCs w:val="24"/>
                <w:lang w:eastAsia="en-GB"/>
              </w:rPr>
            </w:pPr>
            <w:r w:rsidRPr="00A7508B">
              <w:rPr>
                <w:rFonts w:ascii="Arial" w:eastAsia="Times New Roman" w:hAnsi="Arial" w:cs="Arial"/>
                <w:sz w:val="24"/>
                <w:szCs w:val="24"/>
                <w:lang w:eastAsia="en-GB"/>
              </w:rPr>
              <w:t>No response provided.</w:t>
            </w:r>
          </w:p>
        </w:tc>
      </w:tr>
    </w:tbl>
    <w:p w14:paraId="338ABF84" w14:textId="77777777" w:rsidR="00A34F70" w:rsidRPr="00A7508B" w:rsidRDefault="00A34F70" w:rsidP="00A34F70">
      <w:pPr>
        <w:keepNext/>
        <w:keepLines/>
        <w:spacing w:before="40" w:after="0" w:line="240" w:lineRule="auto"/>
        <w:outlineLvl w:val="3"/>
        <w:rPr>
          <w:rFonts w:ascii="Arial" w:eastAsia="MS PGothic" w:hAnsi="Arial" w:cs="Arial"/>
          <w:i/>
          <w:iCs/>
          <w:color w:val="365F91"/>
          <w:sz w:val="24"/>
          <w:szCs w:val="24"/>
          <w:lang w:eastAsia="en-GB"/>
        </w:rPr>
      </w:pPr>
    </w:p>
    <w:tbl>
      <w:tblPr>
        <w:tblStyle w:val="TableGrid1"/>
        <w:tblW w:w="5000" w:type="pct"/>
        <w:tblLook w:val="04A0" w:firstRow="1" w:lastRow="0" w:firstColumn="1" w:lastColumn="0" w:noHBand="0" w:noVBand="1"/>
      </w:tblPr>
      <w:tblGrid>
        <w:gridCol w:w="420"/>
        <w:gridCol w:w="8596"/>
      </w:tblGrid>
      <w:tr w:rsidR="0000086A" w:rsidRPr="00A7508B" w14:paraId="4520E182" w14:textId="77777777" w:rsidTr="00027EC7">
        <w:tc>
          <w:tcPr>
            <w:tcW w:w="5000" w:type="pct"/>
            <w:gridSpan w:val="2"/>
            <w:shd w:val="clear" w:color="auto" w:fill="D9D9D9" w:themeFill="background1" w:themeFillShade="D9"/>
          </w:tcPr>
          <w:p w14:paraId="7C00C8B6" w14:textId="77777777" w:rsidR="0000086A" w:rsidRPr="00A7508B" w:rsidRDefault="0000086A" w:rsidP="006B11F0">
            <w:pPr>
              <w:keepNext/>
              <w:keepLines/>
              <w:spacing w:before="240" w:after="240"/>
              <w:outlineLvl w:val="0"/>
              <w:rPr>
                <w:rFonts w:ascii="Arial" w:eastAsiaTheme="majorEastAsia" w:hAnsi="Arial" w:cs="Arial"/>
                <w:b/>
                <w:color w:val="000000" w:themeColor="text1"/>
                <w:sz w:val="24"/>
                <w:szCs w:val="24"/>
              </w:rPr>
            </w:pPr>
            <w:bookmarkStart w:id="10" w:name="_Toc79420032"/>
            <w:r w:rsidRPr="00A7508B">
              <w:rPr>
                <w:rFonts w:ascii="Arial" w:eastAsiaTheme="majorEastAsia" w:hAnsi="Arial" w:cs="Arial"/>
                <w:b/>
                <w:color w:val="000000" w:themeColor="text1"/>
                <w:sz w:val="24"/>
                <w:szCs w:val="24"/>
              </w:rPr>
              <w:t>References</w:t>
            </w:r>
            <w:bookmarkEnd w:id="10"/>
            <w:r w:rsidRPr="00A7508B">
              <w:rPr>
                <w:rFonts w:ascii="Arial" w:eastAsiaTheme="majorEastAsia" w:hAnsi="Arial" w:cs="Arial"/>
                <w:b/>
                <w:color w:val="000000" w:themeColor="text1"/>
                <w:sz w:val="24"/>
                <w:szCs w:val="24"/>
              </w:rPr>
              <w:t xml:space="preserve"> </w:t>
            </w:r>
          </w:p>
        </w:tc>
      </w:tr>
      <w:tr w:rsidR="0000086A" w:rsidRPr="00A7508B" w14:paraId="7D4A1DEA" w14:textId="77777777" w:rsidTr="00027EC7">
        <w:tc>
          <w:tcPr>
            <w:tcW w:w="5000" w:type="pct"/>
            <w:gridSpan w:val="2"/>
          </w:tcPr>
          <w:p w14:paraId="19780794" w14:textId="77777777" w:rsidR="0000086A" w:rsidRPr="00A7508B" w:rsidRDefault="0000086A" w:rsidP="0000086A">
            <w:pPr>
              <w:rPr>
                <w:rFonts w:ascii="Arial" w:hAnsi="Arial" w:cs="Arial"/>
                <w:sz w:val="24"/>
                <w:szCs w:val="24"/>
              </w:rPr>
            </w:pPr>
            <w:r w:rsidRPr="00A7508B">
              <w:rPr>
                <w:rFonts w:ascii="Arial" w:hAnsi="Arial" w:cs="Arial"/>
                <w:sz w:val="24"/>
                <w:szCs w:val="24"/>
              </w:rPr>
              <w:t>Please give below the name and contact details of two people who may be asked to act as referees for you. They will be expected to have authoritative and personal knowledge of your professional achievements / competencies.</w:t>
            </w:r>
          </w:p>
          <w:p w14:paraId="2CC779F4" w14:textId="77777777" w:rsidR="0000086A" w:rsidRPr="00A7508B" w:rsidRDefault="0000086A" w:rsidP="0000086A">
            <w:pPr>
              <w:rPr>
                <w:rFonts w:ascii="Arial" w:hAnsi="Arial" w:cs="Arial"/>
                <w:sz w:val="24"/>
                <w:szCs w:val="24"/>
              </w:rPr>
            </w:pPr>
          </w:p>
          <w:p w14:paraId="7B9E6086" w14:textId="77777777" w:rsidR="0000086A" w:rsidRPr="00A7508B" w:rsidRDefault="0000086A" w:rsidP="0000086A">
            <w:pPr>
              <w:rPr>
                <w:rFonts w:ascii="Arial" w:hAnsi="Arial" w:cs="Arial"/>
                <w:sz w:val="24"/>
                <w:szCs w:val="24"/>
              </w:rPr>
            </w:pPr>
            <w:r w:rsidRPr="00A7508B">
              <w:rPr>
                <w:rFonts w:ascii="Arial" w:hAnsi="Arial" w:cs="Arial"/>
                <w:sz w:val="24"/>
                <w:szCs w:val="24"/>
              </w:rPr>
              <w:t xml:space="preserve">We will only approach your referees if you are invited to interview.  </w:t>
            </w:r>
          </w:p>
          <w:p w14:paraId="05EA018C" w14:textId="77777777" w:rsidR="0000086A" w:rsidRPr="00A7508B" w:rsidRDefault="0000086A" w:rsidP="0000086A">
            <w:pPr>
              <w:rPr>
                <w:rFonts w:ascii="Arial" w:hAnsi="Arial" w:cs="Arial"/>
                <w:sz w:val="24"/>
                <w:szCs w:val="24"/>
              </w:rPr>
            </w:pPr>
          </w:p>
        </w:tc>
      </w:tr>
      <w:tr w:rsidR="0000086A" w:rsidRPr="00A7508B" w14:paraId="39F1D6E6" w14:textId="77777777" w:rsidTr="00027EC7">
        <w:tc>
          <w:tcPr>
            <w:tcW w:w="233" w:type="pct"/>
            <w:tcBorders>
              <w:bottom w:val="single" w:sz="4" w:space="0" w:color="auto"/>
            </w:tcBorders>
          </w:tcPr>
          <w:p w14:paraId="1F6A93D8" w14:textId="77777777" w:rsidR="0000086A" w:rsidRPr="00A7508B" w:rsidRDefault="0000086A" w:rsidP="0000086A">
            <w:pPr>
              <w:rPr>
                <w:rFonts w:ascii="Arial" w:hAnsi="Arial" w:cs="Arial"/>
                <w:b/>
                <w:color w:val="FF0000"/>
                <w:sz w:val="24"/>
                <w:szCs w:val="24"/>
              </w:rPr>
            </w:pPr>
          </w:p>
          <w:p w14:paraId="56B6866E" w14:textId="77777777" w:rsidR="0000086A" w:rsidRPr="00A7508B" w:rsidRDefault="0000086A" w:rsidP="0000086A">
            <w:pPr>
              <w:rPr>
                <w:rFonts w:ascii="Arial" w:hAnsi="Arial" w:cs="Arial"/>
                <w:b/>
                <w:sz w:val="24"/>
                <w:szCs w:val="24"/>
              </w:rPr>
            </w:pPr>
            <w:r w:rsidRPr="00A7508B">
              <w:rPr>
                <w:rFonts w:ascii="Arial" w:hAnsi="Arial" w:cs="Arial"/>
                <w:b/>
                <w:color w:val="FF0000"/>
                <w:sz w:val="24"/>
                <w:szCs w:val="24"/>
              </w:rPr>
              <w:t>*</w:t>
            </w:r>
          </w:p>
        </w:tc>
        <w:tc>
          <w:tcPr>
            <w:tcW w:w="4767" w:type="pct"/>
            <w:tcBorders>
              <w:bottom w:val="single" w:sz="4" w:space="0" w:color="auto"/>
            </w:tcBorders>
          </w:tcPr>
          <w:p w14:paraId="3350164F" w14:textId="77777777" w:rsidR="0000086A" w:rsidRPr="00A7508B" w:rsidRDefault="0000086A" w:rsidP="0000086A">
            <w:pPr>
              <w:rPr>
                <w:rFonts w:ascii="Arial" w:hAnsi="Arial" w:cs="Arial"/>
                <w:b/>
                <w:sz w:val="24"/>
                <w:szCs w:val="24"/>
              </w:rPr>
            </w:pPr>
          </w:p>
          <w:p w14:paraId="2274A134" w14:textId="77777777" w:rsidR="0000086A" w:rsidRPr="00A7508B" w:rsidRDefault="0000086A" w:rsidP="0000086A">
            <w:pPr>
              <w:rPr>
                <w:rFonts w:ascii="Arial" w:hAnsi="Arial" w:cs="Arial"/>
                <w:b/>
                <w:sz w:val="24"/>
                <w:szCs w:val="24"/>
              </w:rPr>
            </w:pPr>
            <w:r w:rsidRPr="00A7508B">
              <w:rPr>
                <w:rFonts w:ascii="Arial" w:hAnsi="Arial" w:cs="Arial"/>
                <w:b/>
                <w:sz w:val="24"/>
                <w:szCs w:val="24"/>
              </w:rPr>
              <w:t>Referee 1</w:t>
            </w:r>
          </w:p>
          <w:p w14:paraId="6F590CD2" w14:textId="77777777" w:rsidR="0000086A" w:rsidRPr="00A7508B" w:rsidRDefault="0000086A" w:rsidP="0000086A">
            <w:pPr>
              <w:rPr>
                <w:rFonts w:ascii="Arial" w:hAnsi="Arial" w:cs="Arial"/>
                <w:sz w:val="24"/>
                <w:szCs w:val="24"/>
              </w:rPr>
            </w:pPr>
          </w:p>
          <w:p w14:paraId="7FBE1328" w14:textId="77777777" w:rsidR="0000086A" w:rsidRPr="00A7508B" w:rsidRDefault="0000086A" w:rsidP="009A5EE2">
            <w:pPr>
              <w:rPr>
                <w:rFonts w:ascii="Arial" w:eastAsiaTheme="minorEastAsia" w:hAnsi="Arial" w:cs="Arial"/>
                <w:sz w:val="24"/>
                <w:szCs w:val="24"/>
                <w:lang w:eastAsia="ja-JP"/>
              </w:rPr>
            </w:pPr>
          </w:p>
        </w:tc>
      </w:tr>
      <w:tr w:rsidR="0000086A" w:rsidRPr="00A7508B" w14:paraId="2E88EFE7" w14:textId="77777777" w:rsidTr="00027EC7">
        <w:tc>
          <w:tcPr>
            <w:tcW w:w="233" w:type="pct"/>
            <w:tcBorders>
              <w:bottom w:val="single" w:sz="4" w:space="0" w:color="auto"/>
            </w:tcBorders>
          </w:tcPr>
          <w:p w14:paraId="0DCE08A7" w14:textId="77777777" w:rsidR="0000086A" w:rsidRPr="00A7508B" w:rsidRDefault="0000086A" w:rsidP="0000086A">
            <w:pPr>
              <w:rPr>
                <w:rFonts w:ascii="Arial" w:hAnsi="Arial" w:cs="Arial"/>
                <w:b/>
                <w:sz w:val="24"/>
                <w:szCs w:val="24"/>
              </w:rPr>
            </w:pPr>
          </w:p>
          <w:p w14:paraId="342EB301" w14:textId="77777777" w:rsidR="0000086A" w:rsidRPr="00A7508B" w:rsidRDefault="0000086A" w:rsidP="0000086A">
            <w:pPr>
              <w:rPr>
                <w:rFonts w:ascii="Arial" w:hAnsi="Arial" w:cs="Arial"/>
                <w:b/>
                <w:sz w:val="24"/>
                <w:szCs w:val="24"/>
              </w:rPr>
            </w:pPr>
            <w:r w:rsidRPr="00A7508B">
              <w:rPr>
                <w:rFonts w:ascii="Arial" w:hAnsi="Arial" w:cs="Arial"/>
                <w:b/>
                <w:color w:val="FF0000"/>
                <w:sz w:val="24"/>
                <w:szCs w:val="24"/>
              </w:rPr>
              <w:t>*</w:t>
            </w:r>
          </w:p>
        </w:tc>
        <w:tc>
          <w:tcPr>
            <w:tcW w:w="4767" w:type="pct"/>
            <w:tcBorders>
              <w:bottom w:val="single" w:sz="4" w:space="0" w:color="auto"/>
            </w:tcBorders>
          </w:tcPr>
          <w:p w14:paraId="7E95FA03" w14:textId="77777777" w:rsidR="0000086A" w:rsidRPr="00A7508B" w:rsidRDefault="0000086A" w:rsidP="0000086A">
            <w:pPr>
              <w:rPr>
                <w:rFonts w:ascii="Arial" w:hAnsi="Arial" w:cs="Arial"/>
                <w:b/>
                <w:sz w:val="24"/>
                <w:szCs w:val="24"/>
              </w:rPr>
            </w:pPr>
          </w:p>
          <w:p w14:paraId="5AA53E53" w14:textId="77777777" w:rsidR="0000086A" w:rsidRPr="00A7508B" w:rsidRDefault="0000086A" w:rsidP="0000086A">
            <w:pPr>
              <w:rPr>
                <w:rFonts w:ascii="Arial" w:hAnsi="Arial" w:cs="Arial"/>
                <w:b/>
                <w:sz w:val="24"/>
                <w:szCs w:val="24"/>
              </w:rPr>
            </w:pPr>
            <w:r w:rsidRPr="00A7508B">
              <w:rPr>
                <w:rFonts w:ascii="Arial" w:hAnsi="Arial" w:cs="Arial"/>
                <w:b/>
                <w:sz w:val="24"/>
                <w:szCs w:val="24"/>
              </w:rPr>
              <w:t>Referee 2</w:t>
            </w:r>
          </w:p>
          <w:p w14:paraId="1054CC19" w14:textId="77777777" w:rsidR="0000086A" w:rsidRPr="00A7508B" w:rsidRDefault="0000086A" w:rsidP="0000086A">
            <w:pPr>
              <w:rPr>
                <w:rFonts w:ascii="Arial" w:hAnsi="Arial" w:cs="Arial"/>
                <w:sz w:val="24"/>
                <w:szCs w:val="24"/>
              </w:rPr>
            </w:pPr>
          </w:p>
          <w:p w14:paraId="251194DF" w14:textId="77777777" w:rsidR="0000086A" w:rsidRPr="00A7508B" w:rsidRDefault="0000086A" w:rsidP="009A5EE2">
            <w:pPr>
              <w:rPr>
                <w:rFonts w:ascii="Arial" w:eastAsiaTheme="minorEastAsia" w:hAnsi="Arial" w:cs="Arial"/>
                <w:sz w:val="24"/>
                <w:szCs w:val="24"/>
                <w:lang w:eastAsia="ja-JP"/>
              </w:rPr>
            </w:pPr>
          </w:p>
        </w:tc>
      </w:tr>
    </w:tbl>
    <w:p w14:paraId="36D8757A" w14:textId="491DBA9F" w:rsidR="0000086A" w:rsidRPr="00A7508B" w:rsidRDefault="0000086A">
      <w:pPr>
        <w:rPr>
          <w:rFonts w:ascii="Arial" w:hAnsi="Arial" w:cs="Arial"/>
          <w:sz w:val="24"/>
          <w:szCs w:val="24"/>
        </w:rPr>
      </w:pPr>
    </w:p>
    <w:sectPr w:rsidR="0000086A" w:rsidRPr="00A7508B">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EC595" w14:textId="77777777" w:rsidR="00C760AF" w:rsidRDefault="00C760AF" w:rsidP="00A34F70">
      <w:pPr>
        <w:spacing w:after="0" w:line="240" w:lineRule="auto"/>
      </w:pPr>
      <w:r>
        <w:separator/>
      </w:r>
    </w:p>
  </w:endnote>
  <w:endnote w:type="continuationSeparator" w:id="0">
    <w:p w14:paraId="06732F59" w14:textId="77777777" w:rsidR="00C760AF" w:rsidRDefault="00C760AF" w:rsidP="00A34F70">
      <w:pPr>
        <w:spacing w:after="0" w:line="240" w:lineRule="auto"/>
      </w:pPr>
      <w:r>
        <w:continuationSeparator/>
      </w:r>
    </w:p>
  </w:endnote>
  <w:endnote w:type="continuationNotice" w:id="1">
    <w:p w14:paraId="7DA3D126" w14:textId="77777777" w:rsidR="00C760AF" w:rsidRDefault="00C760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347814"/>
      <w:docPartObj>
        <w:docPartGallery w:val="Page Numbers (Bottom of Page)"/>
        <w:docPartUnique/>
      </w:docPartObj>
    </w:sdtPr>
    <w:sdtEndPr>
      <w:rPr>
        <w:noProof/>
      </w:rPr>
    </w:sdtEndPr>
    <w:sdtContent>
      <w:p w14:paraId="15BED5DF" w14:textId="33A0955A" w:rsidR="00526457" w:rsidRDefault="00526457">
        <w:pPr>
          <w:pStyle w:val="Footer"/>
        </w:pPr>
        <w:r>
          <w:fldChar w:fldCharType="begin"/>
        </w:r>
        <w:r>
          <w:instrText xml:space="preserve"> PAGE   \* MERGEFORMAT </w:instrText>
        </w:r>
        <w:r>
          <w:fldChar w:fldCharType="separate"/>
        </w:r>
        <w:r>
          <w:rPr>
            <w:noProof/>
          </w:rPr>
          <w:t>2</w:t>
        </w:r>
        <w:r>
          <w:rPr>
            <w:noProof/>
          </w:rPr>
          <w:fldChar w:fldCharType="end"/>
        </w:r>
      </w:p>
    </w:sdtContent>
  </w:sdt>
  <w:p w14:paraId="554BADD3" w14:textId="77777777" w:rsidR="00526457" w:rsidRDefault="00526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4BC87" w14:textId="77777777" w:rsidR="00C760AF" w:rsidRDefault="00C760AF" w:rsidP="00A34F70">
      <w:pPr>
        <w:spacing w:after="0" w:line="240" w:lineRule="auto"/>
      </w:pPr>
      <w:r>
        <w:separator/>
      </w:r>
    </w:p>
  </w:footnote>
  <w:footnote w:type="continuationSeparator" w:id="0">
    <w:p w14:paraId="388CC7F2" w14:textId="77777777" w:rsidR="00C760AF" w:rsidRDefault="00C760AF" w:rsidP="00A34F70">
      <w:pPr>
        <w:spacing w:after="0" w:line="240" w:lineRule="auto"/>
      </w:pPr>
      <w:r>
        <w:continuationSeparator/>
      </w:r>
    </w:p>
  </w:footnote>
  <w:footnote w:type="continuationNotice" w:id="1">
    <w:p w14:paraId="118F4AA5" w14:textId="77777777" w:rsidR="00C760AF" w:rsidRDefault="00C760AF">
      <w:pPr>
        <w:spacing w:after="0" w:line="240" w:lineRule="auto"/>
      </w:pPr>
    </w:p>
  </w:footnote>
</w:footnotes>
</file>

<file path=word/intelligence.xml><?xml version="1.0" encoding="utf-8"?>
<int:Intelligence xmlns:int="http://schemas.microsoft.com/office/intelligence/2019/intelligence">
  <int:IntelligenceSettings/>
  <int:Manifest>
    <int:ParagraphRange paragraphId="555835222" textId="1547367365" start="66" length="10" invalidationStart="66" invalidationLength="10" id="Tfadon79"/>
  </int:Manifest>
  <int:Observations>
    <int:Content id="Tfadon79">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3962"/>
    <w:multiLevelType w:val="hybridMultilevel"/>
    <w:tmpl w:val="5246D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962AF"/>
    <w:multiLevelType w:val="hybridMultilevel"/>
    <w:tmpl w:val="1D28E2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F55C1D"/>
    <w:multiLevelType w:val="hybridMultilevel"/>
    <w:tmpl w:val="1834DEA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495E50"/>
    <w:multiLevelType w:val="hybridMultilevel"/>
    <w:tmpl w:val="F9001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60F00"/>
    <w:multiLevelType w:val="multilevel"/>
    <w:tmpl w:val="621C5D34"/>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12FD2563"/>
    <w:multiLevelType w:val="hybridMultilevel"/>
    <w:tmpl w:val="EADA3D78"/>
    <w:lvl w:ilvl="0" w:tplc="89C4B98C">
      <w:start w:val="1"/>
      <w:numFmt w:val="bullet"/>
      <w:lvlText w:val=""/>
      <w:lvlJc w:val="left"/>
      <w:pPr>
        <w:ind w:left="720" w:hanging="360"/>
      </w:pPr>
      <w:rPr>
        <w:rFonts w:ascii="Symbol" w:hAnsi="Symbol" w:hint="default"/>
      </w:rPr>
    </w:lvl>
    <w:lvl w:ilvl="1" w:tplc="CD68A8C0">
      <w:start w:val="1"/>
      <w:numFmt w:val="bullet"/>
      <w:lvlText w:val="o"/>
      <w:lvlJc w:val="left"/>
      <w:pPr>
        <w:ind w:left="1440" w:hanging="360"/>
      </w:pPr>
      <w:rPr>
        <w:rFonts w:ascii="Courier New" w:hAnsi="Courier New" w:hint="default"/>
      </w:rPr>
    </w:lvl>
    <w:lvl w:ilvl="2" w:tplc="60DAE778">
      <w:start w:val="1"/>
      <w:numFmt w:val="bullet"/>
      <w:lvlText w:val=""/>
      <w:lvlJc w:val="left"/>
      <w:pPr>
        <w:ind w:left="2160" w:hanging="360"/>
      </w:pPr>
      <w:rPr>
        <w:rFonts w:ascii="Wingdings" w:hAnsi="Wingdings" w:hint="default"/>
      </w:rPr>
    </w:lvl>
    <w:lvl w:ilvl="3" w:tplc="69DC8F8A">
      <w:start w:val="1"/>
      <w:numFmt w:val="bullet"/>
      <w:lvlText w:val=""/>
      <w:lvlJc w:val="left"/>
      <w:pPr>
        <w:ind w:left="2880" w:hanging="360"/>
      </w:pPr>
      <w:rPr>
        <w:rFonts w:ascii="Symbol" w:hAnsi="Symbol" w:hint="default"/>
      </w:rPr>
    </w:lvl>
    <w:lvl w:ilvl="4" w:tplc="18246D7E">
      <w:start w:val="1"/>
      <w:numFmt w:val="bullet"/>
      <w:lvlText w:val="o"/>
      <w:lvlJc w:val="left"/>
      <w:pPr>
        <w:ind w:left="3600" w:hanging="360"/>
      </w:pPr>
      <w:rPr>
        <w:rFonts w:ascii="Courier New" w:hAnsi="Courier New" w:hint="default"/>
      </w:rPr>
    </w:lvl>
    <w:lvl w:ilvl="5" w:tplc="F04C3F62">
      <w:start w:val="1"/>
      <w:numFmt w:val="bullet"/>
      <w:lvlText w:val=""/>
      <w:lvlJc w:val="left"/>
      <w:pPr>
        <w:ind w:left="4320" w:hanging="360"/>
      </w:pPr>
      <w:rPr>
        <w:rFonts w:ascii="Wingdings" w:hAnsi="Wingdings" w:hint="default"/>
      </w:rPr>
    </w:lvl>
    <w:lvl w:ilvl="6" w:tplc="EC0C14E2">
      <w:start w:val="1"/>
      <w:numFmt w:val="bullet"/>
      <w:lvlText w:val=""/>
      <w:lvlJc w:val="left"/>
      <w:pPr>
        <w:ind w:left="5040" w:hanging="360"/>
      </w:pPr>
      <w:rPr>
        <w:rFonts w:ascii="Symbol" w:hAnsi="Symbol" w:hint="default"/>
      </w:rPr>
    </w:lvl>
    <w:lvl w:ilvl="7" w:tplc="A622FE3A">
      <w:start w:val="1"/>
      <w:numFmt w:val="bullet"/>
      <w:lvlText w:val="o"/>
      <w:lvlJc w:val="left"/>
      <w:pPr>
        <w:ind w:left="5760" w:hanging="360"/>
      </w:pPr>
      <w:rPr>
        <w:rFonts w:ascii="Courier New" w:hAnsi="Courier New" w:hint="default"/>
      </w:rPr>
    </w:lvl>
    <w:lvl w:ilvl="8" w:tplc="825452A0">
      <w:start w:val="1"/>
      <w:numFmt w:val="bullet"/>
      <w:lvlText w:val=""/>
      <w:lvlJc w:val="left"/>
      <w:pPr>
        <w:ind w:left="6480" w:hanging="360"/>
      </w:pPr>
      <w:rPr>
        <w:rFonts w:ascii="Wingdings" w:hAnsi="Wingdings" w:hint="default"/>
      </w:rPr>
    </w:lvl>
  </w:abstractNum>
  <w:abstractNum w:abstractNumId="6" w15:restartNumberingAfterBreak="0">
    <w:nsid w:val="150D5481"/>
    <w:multiLevelType w:val="hybridMultilevel"/>
    <w:tmpl w:val="4E8A6D22"/>
    <w:lvl w:ilvl="0" w:tplc="42288BAE">
      <w:start w:val="1"/>
      <w:numFmt w:val="bullet"/>
      <w:lvlText w:val=""/>
      <w:lvlJc w:val="left"/>
      <w:pPr>
        <w:ind w:left="720" w:hanging="360"/>
      </w:pPr>
      <w:rPr>
        <w:rFonts w:ascii="Symbol" w:hAnsi="Symbol" w:hint="default"/>
      </w:rPr>
    </w:lvl>
    <w:lvl w:ilvl="1" w:tplc="08AE6F80">
      <w:start w:val="1"/>
      <w:numFmt w:val="bullet"/>
      <w:lvlText w:val="o"/>
      <w:lvlJc w:val="left"/>
      <w:pPr>
        <w:ind w:left="1440" w:hanging="360"/>
      </w:pPr>
      <w:rPr>
        <w:rFonts w:ascii="Courier New" w:hAnsi="Courier New" w:hint="default"/>
      </w:rPr>
    </w:lvl>
    <w:lvl w:ilvl="2" w:tplc="E6A86E4C">
      <w:start w:val="1"/>
      <w:numFmt w:val="bullet"/>
      <w:lvlText w:val=""/>
      <w:lvlJc w:val="left"/>
      <w:pPr>
        <w:ind w:left="2160" w:hanging="360"/>
      </w:pPr>
      <w:rPr>
        <w:rFonts w:ascii="Wingdings" w:hAnsi="Wingdings" w:hint="default"/>
      </w:rPr>
    </w:lvl>
    <w:lvl w:ilvl="3" w:tplc="C96EFB9E">
      <w:start w:val="1"/>
      <w:numFmt w:val="bullet"/>
      <w:lvlText w:val=""/>
      <w:lvlJc w:val="left"/>
      <w:pPr>
        <w:ind w:left="2880" w:hanging="360"/>
      </w:pPr>
      <w:rPr>
        <w:rFonts w:ascii="Symbol" w:hAnsi="Symbol" w:hint="default"/>
      </w:rPr>
    </w:lvl>
    <w:lvl w:ilvl="4" w:tplc="9266D600">
      <w:start w:val="1"/>
      <w:numFmt w:val="bullet"/>
      <w:lvlText w:val="o"/>
      <w:lvlJc w:val="left"/>
      <w:pPr>
        <w:ind w:left="3600" w:hanging="360"/>
      </w:pPr>
      <w:rPr>
        <w:rFonts w:ascii="Courier New" w:hAnsi="Courier New" w:hint="default"/>
      </w:rPr>
    </w:lvl>
    <w:lvl w:ilvl="5" w:tplc="7000543E">
      <w:start w:val="1"/>
      <w:numFmt w:val="bullet"/>
      <w:lvlText w:val=""/>
      <w:lvlJc w:val="left"/>
      <w:pPr>
        <w:ind w:left="4320" w:hanging="360"/>
      </w:pPr>
      <w:rPr>
        <w:rFonts w:ascii="Wingdings" w:hAnsi="Wingdings" w:hint="default"/>
      </w:rPr>
    </w:lvl>
    <w:lvl w:ilvl="6" w:tplc="3A68F680">
      <w:start w:val="1"/>
      <w:numFmt w:val="bullet"/>
      <w:lvlText w:val=""/>
      <w:lvlJc w:val="left"/>
      <w:pPr>
        <w:ind w:left="5040" w:hanging="360"/>
      </w:pPr>
      <w:rPr>
        <w:rFonts w:ascii="Symbol" w:hAnsi="Symbol" w:hint="default"/>
      </w:rPr>
    </w:lvl>
    <w:lvl w:ilvl="7" w:tplc="56D6A5D4">
      <w:start w:val="1"/>
      <w:numFmt w:val="bullet"/>
      <w:lvlText w:val="o"/>
      <w:lvlJc w:val="left"/>
      <w:pPr>
        <w:ind w:left="5760" w:hanging="360"/>
      </w:pPr>
      <w:rPr>
        <w:rFonts w:ascii="Courier New" w:hAnsi="Courier New" w:hint="default"/>
      </w:rPr>
    </w:lvl>
    <w:lvl w:ilvl="8" w:tplc="4AB8E53C">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DEF14D4"/>
    <w:multiLevelType w:val="hybridMultilevel"/>
    <w:tmpl w:val="EB222C02"/>
    <w:lvl w:ilvl="0" w:tplc="8E2811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245C4D"/>
    <w:multiLevelType w:val="hybridMultilevel"/>
    <w:tmpl w:val="7B48125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0" w15:restartNumberingAfterBreak="0">
    <w:nsid w:val="2B854162"/>
    <w:multiLevelType w:val="hybridMultilevel"/>
    <w:tmpl w:val="36C22A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C2C4235"/>
    <w:multiLevelType w:val="hybridMultilevel"/>
    <w:tmpl w:val="6560AE28"/>
    <w:lvl w:ilvl="0" w:tplc="3DFC74B2">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7CC551B"/>
    <w:multiLevelType w:val="hybridMultilevel"/>
    <w:tmpl w:val="1FBEFCA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514E2C"/>
    <w:multiLevelType w:val="hybridMultilevel"/>
    <w:tmpl w:val="8D28E12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EF5022"/>
    <w:multiLevelType w:val="hybridMultilevel"/>
    <w:tmpl w:val="F62A4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F570F0"/>
    <w:multiLevelType w:val="hybridMultilevel"/>
    <w:tmpl w:val="E3749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B529C0"/>
    <w:multiLevelType w:val="hybridMultilevel"/>
    <w:tmpl w:val="DA7A2A04"/>
    <w:lvl w:ilvl="0" w:tplc="FFFFFFFF">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4F042136"/>
    <w:multiLevelType w:val="hybridMultilevel"/>
    <w:tmpl w:val="69CA0658"/>
    <w:lvl w:ilvl="0" w:tplc="5FF49D1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1AF7FC9"/>
    <w:multiLevelType w:val="hybridMultilevel"/>
    <w:tmpl w:val="36302BD0"/>
    <w:lvl w:ilvl="0" w:tplc="9AF63C0C">
      <w:numFmt w:val="bullet"/>
      <w:lvlText w:val="•"/>
      <w:lvlJc w:val="left"/>
      <w:pPr>
        <w:ind w:left="1080" w:hanging="72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C03F64"/>
    <w:multiLevelType w:val="hybridMultilevel"/>
    <w:tmpl w:val="4A32C2B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377F6D"/>
    <w:multiLevelType w:val="hybridMultilevel"/>
    <w:tmpl w:val="DF844ED2"/>
    <w:lvl w:ilvl="0" w:tplc="20A246D0">
      <w:start w:val="1"/>
      <w:numFmt w:val="decimal"/>
      <w:lvlText w:val="%1."/>
      <w:lvlJc w:val="left"/>
      <w:pPr>
        <w:ind w:left="360" w:hanging="360"/>
      </w:pPr>
      <w:rPr>
        <w:rFonts w:ascii="Arial" w:hAnsi="Arial" w:cs="Arial" w:hint="default"/>
        <w:b w:val="0"/>
        <w:sz w:val="24"/>
        <w:szCs w:val="24"/>
      </w:rPr>
    </w:lvl>
    <w:lvl w:ilvl="1" w:tplc="08090001">
      <w:start w:val="1"/>
      <w:numFmt w:val="bullet"/>
      <w:lvlText w:val=""/>
      <w:lvlJc w:val="left"/>
      <w:pPr>
        <w:ind w:left="643" w:hanging="360"/>
      </w:pPr>
      <w:rPr>
        <w:rFonts w:ascii="Symbol" w:hAnsi="Symbol" w:hint="default"/>
        <w:b w:val="0"/>
      </w:rPr>
    </w:lvl>
    <w:lvl w:ilvl="2" w:tplc="8D22BFFE">
      <w:start w:val="1"/>
      <w:numFmt w:val="lowerRoman"/>
      <w:lvlText w:val="%3."/>
      <w:lvlJc w:val="right"/>
      <w:pPr>
        <w:ind w:left="1800" w:hanging="180"/>
      </w:pPr>
      <w:rPr>
        <w:b w:val="0"/>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8B001EC"/>
    <w:multiLevelType w:val="hybridMultilevel"/>
    <w:tmpl w:val="C0C6E52C"/>
    <w:lvl w:ilvl="0" w:tplc="7BD62BFA">
      <w:start w:val="1"/>
      <w:numFmt w:val="bullet"/>
      <w:lvlText w:val=""/>
      <w:lvlJc w:val="left"/>
      <w:pPr>
        <w:ind w:left="720" w:hanging="360"/>
      </w:pPr>
      <w:rPr>
        <w:rFonts w:ascii="Symbol" w:hAnsi="Symbol" w:hint="default"/>
      </w:rPr>
    </w:lvl>
    <w:lvl w:ilvl="1" w:tplc="96B06F14">
      <w:start w:val="1"/>
      <w:numFmt w:val="bullet"/>
      <w:lvlText w:val="o"/>
      <w:lvlJc w:val="left"/>
      <w:pPr>
        <w:ind w:left="1440" w:hanging="360"/>
      </w:pPr>
      <w:rPr>
        <w:rFonts w:ascii="Courier New" w:hAnsi="Courier New" w:hint="default"/>
      </w:rPr>
    </w:lvl>
    <w:lvl w:ilvl="2" w:tplc="E1B68C08">
      <w:start w:val="1"/>
      <w:numFmt w:val="bullet"/>
      <w:lvlText w:val=""/>
      <w:lvlJc w:val="left"/>
      <w:pPr>
        <w:ind w:left="2160" w:hanging="360"/>
      </w:pPr>
      <w:rPr>
        <w:rFonts w:ascii="Wingdings" w:hAnsi="Wingdings" w:hint="default"/>
      </w:rPr>
    </w:lvl>
    <w:lvl w:ilvl="3" w:tplc="AFD4D3E8">
      <w:start w:val="1"/>
      <w:numFmt w:val="bullet"/>
      <w:lvlText w:val=""/>
      <w:lvlJc w:val="left"/>
      <w:pPr>
        <w:ind w:left="2880" w:hanging="360"/>
      </w:pPr>
      <w:rPr>
        <w:rFonts w:ascii="Symbol" w:hAnsi="Symbol" w:hint="default"/>
      </w:rPr>
    </w:lvl>
    <w:lvl w:ilvl="4" w:tplc="01F696C0">
      <w:start w:val="1"/>
      <w:numFmt w:val="bullet"/>
      <w:lvlText w:val="o"/>
      <w:lvlJc w:val="left"/>
      <w:pPr>
        <w:ind w:left="3600" w:hanging="360"/>
      </w:pPr>
      <w:rPr>
        <w:rFonts w:ascii="Courier New" w:hAnsi="Courier New" w:hint="default"/>
      </w:rPr>
    </w:lvl>
    <w:lvl w:ilvl="5" w:tplc="ECBA59F6">
      <w:start w:val="1"/>
      <w:numFmt w:val="bullet"/>
      <w:lvlText w:val=""/>
      <w:lvlJc w:val="left"/>
      <w:pPr>
        <w:ind w:left="4320" w:hanging="360"/>
      </w:pPr>
      <w:rPr>
        <w:rFonts w:ascii="Wingdings" w:hAnsi="Wingdings" w:hint="default"/>
      </w:rPr>
    </w:lvl>
    <w:lvl w:ilvl="6" w:tplc="A658FF78">
      <w:start w:val="1"/>
      <w:numFmt w:val="bullet"/>
      <w:lvlText w:val=""/>
      <w:lvlJc w:val="left"/>
      <w:pPr>
        <w:ind w:left="5040" w:hanging="360"/>
      </w:pPr>
      <w:rPr>
        <w:rFonts w:ascii="Symbol" w:hAnsi="Symbol" w:hint="default"/>
      </w:rPr>
    </w:lvl>
    <w:lvl w:ilvl="7" w:tplc="372E4ADE">
      <w:start w:val="1"/>
      <w:numFmt w:val="bullet"/>
      <w:lvlText w:val="o"/>
      <w:lvlJc w:val="left"/>
      <w:pPr>
        <w:ind w:left="5760" w:hanging="360"/>
      </w:pPr>
      <w:rPr>
        <w:rFonts w:ascii="Courier New" w:hAnsi="Courier New" w:hint="default"/>
      </w:rPr>
    </w:lvl>
    <w:lvl w:ilvl="8" w:tplc="84D8D37E">
      <w:start w:val="1"/>
      <w:numFmt w:val="bullet"/>
      <w:lvlText w:val=""/>
      <w:lvlJc w:val="left"/>
      <w:pPr>
        <w:ind w:left="6480" w:hanging="360"/>
      </w:pPr>
      <w:rPr>
        <w:rFonts w:ascii="Wingdings" w:hAnsi="Wingdings" w:hint="default"/>
      </w:rPr>
    </w:lvl>
  </w:abstractNum>
  <w:abstractNum w:abstractNumId="22" w15:restartNumberingAfterBreak="0">
    <w:nsid w:val="69F94400"/>
    <w:multiLevelType w:val="hybridMultilevel"/>
    <w:tmpl w:val="BC6E78C0"/>
    <w:lvl w:ilvl="0" w:tplc="E56C0A40">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24137E"/>
    <w:multiLevelType w:val="hybridMultilevel"/>
    <w:tmpl w:val="E15AD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87279D"/>
    <w:multiLevelType w:val="hybridMultilevel"/>
    <w:tmpl w:val="3574F3FC"/>
    <w:lvl w:ilvl="0" w:tplc="08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6DC577BD"/>
    <w:multiLevelType w:val="hybridMultilevel"/>
    <w:tmpl w:val="9F309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8C5020"/>
    <w:multiLevelType w:val="hybridMultilevel"/>
    <w:tmpl w:val="E054714A"/>
    <w:lvl w:ilvl="0" w:tplc="0809000F">
      <w:start w:val="1"/>
      <w:numFmt w:val="decimal"/>
      <w:lvlText w:val="%1."/>
      <w:lvlJc w:val="left"/>
      <w:pPr>
        <w:ind w:left="785" w:hanging="360"/>
      </w:pPr>
      <w:rPr>
        <w:rFonts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7" w15:restartNumberingAfterBreak="0">
    <w:nsid w:val="701E055D"/>
    <w:multiLevelType w:val="hybridMultilevel"/>
    <w:tmpl w:val="EF401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F44B10"/>
    <w:multiLevelType w:val="hybridMultilevel"/>
    <w:tmpl w:val="85266C38"/>
    <w:lvl w:ilvl="0" w:tplc="FBAA4C0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262141"/>
    <w:multiLevelType w:val="hybridMultilevel"/>
    <w:tmpl w:val="CAA6D40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A25D98"/>
    <w:multiLevelType w:val="hybridMultilevel"/>
    <w:tmpl w:val="92901E6E"/>
    <w:lvl w:ilvl="0" w:tplc="9AF63C0C">
      <w:numFmt w:val="bullet"/>
      <w:lvlText w:val="•"/>
      <w:lvlJc w:val="left"/>
      <w:pPr>
        <w:ind w:left="1440" w:hanging="720"/>
      </w:pPr>
      <w:rPr>
        <w:rFonts w:ascii="Arial" w:eastAsia="SimSu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79270536">
    <w:abstractNumId w:val="21"/>
  </w:num>
  <w:num w:numId="2" w16cid:durableId="1885826934">
    <w:abstractNumId w:val="6"/>
  </w:num>
  <w:num w:numId="3" w16cid:durableId="1670719823">
    <w:abstractNumId w:val="26"/>
  </w:num>
  <w:num w:numId="4" w16cid:durableId="1818840557">
    <w:abstractNumId w:val="22"/>
  </w:num>
  <w:num w:numId="5" w16cid:durableId="1445610436">
    <w:abstractNumId w:val="9"/>
  </w:num>
  <w:num w:numId="6" w16cid:durableId="807744085">
    <w:abstractNumId w:val="0"/>
  </w:num>
  <w:num w:numId="7" w16cid:durableId="1049913743">
    <w:abstractNumId w:val="2"/>
  </w:num>
  <w:num w:numId="8" w16cid:durableId="501244678">
    <w:abstractNumId w:val="28"/>
  </w:num>
  <w:num w:numId="9" w16cid:durableId="2069524995">
    <w:abstractNumId w:val="27"/>
  </w:num>
  <w:num w:numId="10" w16cid:durableId="752778024">
    <w:abstractNumId w:val="29"/>
  </w:num>
  <w:num w:numId="11" w16cid:durableId="802773959">
    <w:abstractNumId w:val="14"/>
  </w:num>
  <w:num w:numId="12" w16cid:durableId="456992749">
    <w:abstractNumId w:val="1"/>
  </w:num>
  <w:num w:numId="13" w16cid:durableId="42096040">
    <w:abstractNumId w:val="8"/>
  </w:num>
  <w:num w:numId="14" w16cid:durableId="1361587254">
    <w:abstractNumId w:val="10"/>
  </w:num>
  <w:num w:numId="15" w16cid:durableId="1722096002">
    <w:abstractNumId w:val="15"/>
  </w:num>
  <w:num w:numId="16" w16cid:durableId="1368338286">
    <w:abstractNumId w:val="25"/>
  </w:num>
  <w:num w:numId="17" w16cid:durableId="1770737849">
    <w:abstractNumId w:val="18"/>
  </w:num>
  <w:num w:numId="18" w16cid:durableId="277176194">
    <w:abstractNumId w:val="30"/>
  </w:num>
  <w:num w:numId="19" w16cid:durableId="324861989">
    <w:abstractNumId w:val="12"/>
  </w:num>
  <w:num w:numId="20" w16cid:durableId="1678386366">
    <w:abstractNumId w:val="4"/>
  </w:num>
  <w:num w:numId="21" w16cid:durableId="292030351">
    <w:abstractNumId w:val="7"/>
  </w:num>
  <w:num w:numId="22" w16cid:durableId="973755182">
    <w:abstractNumId w:val="11"/>
  </w:num>
  <w:num w:numId="23" w16cid:durableId="1859812425">
    <w:abstractNumId w:val="16"/>
  </w:num>
  <w:num w:numId="24" w16cid:durableId="2007053283">
    <w:abstractNumId w:val="20"/>
  </w:num>
  <w:num w:numId="25" w16cid:durableId="1742019009">
    <w:abstractNumId w:val="23"/>
  </w:num>
  <w:num w:numId="26" w16cid:durableId="262880391">
    <w:abstractNumId w:val="3"/>
  </w:num>
  <w:num w:numId="27" w16cid:durableId="1239943242">
    <w:abstractNumId w:val="19"/>
  </w:num>
  <w:num w:numId="28" w16cid:durableId="930816461">
    <w:abstractNumId w:val="13"/>
  </w:num>
  <w:num w:numId="29" w16cid:durableId="1980957729">
    <w:abstractNumId w:val="17"/>
  </w:num>
  <w:num w:numId="30" w16cid:durableId="1872691316">
    <w:abstractNumId w:val="24"/>
  </w:num>
  <w:num w:numId="31" w16cid:durableId="18780039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999"/>
    <w:rsid w:val="0000086A"/>
    <w:rsid w:val="00000EE8"/>
    <w:rsid w:val="00002072"/>
    <w:rsid w:val="000021B0"/>
    <w:rsid w:val="00006C6F"/>
    <w:rsid w:val="00006D12"/>
    <w:rsid w:val="00014447"/>
    <w:rsid w:val="00014B63"/>
    <w:rsid w:val="0001590E"/>
    <w:rsid w:val="000173D7"/>
    <w:rsid w:val="00020AE9"/>
    <w:rsid w:val="00021224"/>
    <w:rsid w:val="0002384B"/>
    <w:rsid w:val="00026D1E"/>
    <w:rsid w:val="000278CB"/>
    <w:rsid w:val="00027EC7"/>
    <w:rsid w:val="000344B4"/>
    <w:rsid w:val="00034EA6"/>
    <w:rsid w:val="000379C1"/>
    <w:rsid w:val="00045C72"/>
    <w:rsid w:val="00046DC8"/>
    <w:rsid w:val="00046F2D"/>
    <w:rsid w:val="00047390"/>
    <w:rsid w:val="000505E2"/>
    <w:rsid w:val="00052A19"/>
    <w:rsid w:val="00055227"/>
    <w:rsid w:val="00055672"/>
    <w:rsid w:val="000562D2"/>
    <w:rsid w:val="00056873"/>
    <w:rsid w:val="00057491"/>
    <w:rsid w:val="0006083C"/>
    <w:rsid w:val="00061BD4"/>
    <w:rsid w:val="0006485B"/>
    <w:rsid w:val="000658C3"/>
    <w:rsid w:val="00065913"/>
    <w:rsid w:val="00065B71"/>
    <w:rsid w:val="00074FC4"/>
    <w:rsid w:val="000759EE"/>
    <w:rsid w:val="000767BF"/>
    <w:rsid w:val="0007ED92"/>
    <w:rsid w:val="00080AA5"/>
    <w:rsid w:val="000817C3"/>
    <w:rsid w:val="000841A7"/>
    <w:rsid w:val="00086F1F"/>
    <w:rsid w:val="00087416"/>
    <w:rsid w:val="00090929"/>
    <w:rsid w:val="00091E01"/>
    <w:rsid w:val="000922A0"/>
    <w:rsid w:val="00092B1B"/>
    <w:rsid w:val="00093D48"/>
    <w:rsid w:val="0009427E"/>
    <w:rsid w:val="000A1783"/>
    <w:rsid w:val="000A2099"/>
    <w:rsid w:val="000A4FA1"/>
    <w:rsid w:val="000A6F73"/>
    <w:rsid w:val="000A7232"/>
    <w:rsid w:val="000A8E74"/>
    <w:rsid w:val="000B33CA"/>
    <w:rsid w:val="000B412B"/>
    <w:rsid w:val="000B5DD5"/>
    <w:rsid w:val="000C299B"/>
    <w:rsid w:val="000C2F21"/>
    <w:rsid w:val="000C3CAD"/>
    <w:rsid w:val="000C633F"/>
    <w:rsid w:val="000D1E39"/>
    <w:rsid w:val="000E17FF"/>
    <w:rsid w:val="000E187F"/>
    <w:rsid w:val="000E296D"/>
    <w:rsid w:val="000E391B"/>
    <w:rsid w:val="000E47D4"/>
    <w:rsid w:val="000E56EA"/>
    <w:rsid w:val="000F11BB"/>
    <w:rsid w:val="000F33CA"/>
    <w:rsid w:val="000F4F65"/>
    <w:rsid w:val="000F706B"/>
    <w:rsid w:val="000FBF28"/>
    <w:rsid w:val="00100519"/>
    <w:rsid w:val="00101E1D"/>
    <w:rsid w:val="00103417"/>
    <w:rsid w:val="00104BE8"/>
    <w:rsid w:val="0011036C"/>
    <w:rsid w:val="001122F3"/>
    <w:rsid w:val="001143B9"/>
    <w:rsid w:val="00124E0D"/>
    <w:rsid w:val="00130804"/>
    <w:rsid w:val="00130F4A"/>
    <w:rsid w:val="0013124C"/>
    <w:rsid w:val="00132220"/>
    <w:rsid w:val="0013379E"/>
    <w:rsid w:val="001340DD"/>
    <w:rsid w:val="001403B8"/>
    <w:rsid w:val="0014094F"/>
    <w:rsid w:val="00140B5B"/>
    <w:rsid w:val="00141030"/>
    <w:rsid w:val="00141E02"/>
    <w:rsid w:val="00144968"/>
    <w:rsid w:val="00146780"/>
    <w:rsid w:val="001502D4"/>
    <w:rsid w:val="00150F60"/>
    <w:rsid w:val="001511D8"/>
    <w:rsid w:val="0015157B"/>
    <w:rsid w:val="00151D41"/>
    <w:rsid w:val="00154C4C"/>
    <w:rsid w:val="0015557F"/>
    <w:rsid w:val="001559B7"/>
    <w:rsid w:val="00157D8E"/>
    <w:rsid w:val="00160517"/>
    <w:rsid w:val="0016208A"/>
    <w:rsid w:val="0016521D"/>
    <w:rsid w:val="0016649F"/>
    <w:rsid w:val="00167476"/>
    <w:rsid w:val="00167F4B"/>
    <w:rsid w:val="001706B1"/>
    <w:rsid w:val="001707A2"/>
    <w:rsid w:val="0017221F"/>
    <w:rsid w:val="001737FD"/>
    <w:rsid w:val="00174852"/>
    <w:rsid w:val="001750A4"/>
    <w:rsid w:val="00175E94"/>
    <w:rsid w:val="00180E90"/>
    <w:rsid w:val="00183AFB"/>
    <w:rsid w:val="001854CB"/>
    <w:rsid w:val="001863C4"/>
    <w:rsid w:val="00197B6C"/>
    <w:rsid w:val="001A2F0C"/>
    <w:rsid w:val="001A3101"/>
    <w:rsid w:val="001A411D"/>
    <w:rsid w:val="001A4CFD"/>
    <w:rsid w:val="001A555F"/>
    <w:rsid w:val="001A685F"/>
    <w:rsid w:val="001A7952"/>
    <w:rsid w:val="001B096C"/>
    <w:rsid w:val="001B1AA6"/>
    <w:rsid w:val="001B4B2E"/>
    <w:rsid w:val="001B670B"/>
    <w:rsid w:val="001B7222"/>
    <w:rsid w:val="001B7391"/>
    <w:rsid w:val="001B751E"/>
    <w:rsid w:val="001C0B01"/>
    <w:rsid w:val="001C1031"/>
    <w:rsid w:val="001C1684"/>
    <w:rsid w:val="001C26DE"/>
    <w:rsid w:val="001C2E3D"/>
    <w:rsid w:val="001C4127"/>
    <w:rsid w:val="001D0AB8"/>
    <w:rsid w:val="001D3557"/>
    <w:rsid w:val="001D61E7"/>
    <w:rsid w:val="001D7938"/>
    <w:rsid w:val="001E2FDD"/>
    <w:rsid w:val="001E404D"/>
    <w:rsid w:val="001E65A8"/>
    <w:rsid w:val="001E6E2E"/>
    <w:rsid w:val="001E7A61"/>
    <w:rsid w:val="001F0659"/>
    <w:rsid w:val="001F0847"/>
    <w:rsid w:val="001F2CF0"/>
    <w:rsid w:val="001F3BB7"/>
    <w:rsid w:val="001F464B"/>
    <w:rsid w:val="001F4787"/>
    <w:rsid w:val="001F7715"/>
    <w:rsid w:val="00202145"/>
    <w:rsid w:val="0020475B"/>
    <w:rsid w:val="00206592"/>
    <w:rsid w:val="00212BFB"/>
    <w:rsid w:val="00221BE1"/>
    <w:rsid w:val="002235F3"/>
    <w:rsid w:val="00225077"/>
    <w:rsid w:val="0022691A"/>
    <w:rsid w:val="0023289D"/>
    <w:rsid w:val="00235E71"/>
    <w:rsid w:val="002402CE"/>
    <w:rsid w:val="00240433"/>
    <w:rsid w:val="00240C15"/>
    <w:rsid w:val="002414F9"/>
    <w:rsid w:val="00245B30"/>
    <w:rsid w:val="00247E8C"/>
    <w:rsid w:val="00253E77"/>
    <w:rsid w:val="002574AD"/>
    <w:rsid w:val="0026327B"/>
    <w:rsid w:val="00266658"/>
    <w:rsid w:val="002715A0"/>
    <w:rsid w:val="00282B6F"/>
    <w:rsid w:val="0028415C"/>
    <w:rsid w:val="00284EA0"/>
    <w:rsid w:val="0028780D"/>
    <w:rsid w:val="00287833"/>
    <w:rsid w:val="002902B2"/>
    <w:rsid w:val="0029149F"/>
    <w:rsid w:val="0029261B"/>
    <w:rsid w:val="00292860"/>
    <w:rsid w:val="00297255"/>
    <w:rsid w:val="002A0680"/>
    <w:rsid w:val="002A4023"/>
    <w:rsid w:val="002A6145"/>
    <w:rsid w:val="002B019A"/>
    <w:rsid w:val="002B5E5B"/>
    <w:rsid w:val="002C27AF"/>
    <w:rsid w:val="002C38C3"/>
    <w:rsid w:val="002D26A3"/>
    <w:rsid w:val="002D2B29"/>
    <w:rsid w:val="002D2D94"/>
    <w:rsid w:val="002D54CC"/>
    <w:rsid w:val="002D57B6"/>
    <w:rsid w:val="002D6C41"/>
    <w:rsid w:val="002E19D7"/>
    <w:rsid w:val="002E5C83"/>
    <w:rsid w:val="002E62C9"/>
    <w:rsid w:val="002F0B8C"/>
    <w:rsid w:val="002F4715"/>
    <w:rsid w:val="002F622F"/>
    <w:rsid w:val="002F636E"/>
    <w:rsid w:val="002F7F28"/>
    <w:rsid w:val="0030104E"/>
    <w:rsid w:val="00301C3F"/>
    <w:rsid w:val="00302D41"/>
    <w:rsid w:val="00303889"/>
    <w:rsid w:val="003056A8"/>
    <w:rsid w:val="00306827"/>
    <w:rsid w:val="00311283"/>
    <w:rsid w:val="003113B6"/>
    <w:rsid w:val="003170B9"/>
    <w:rsid w:val="0031773F"/>
    <w:rsid w:val="0032128D"/>
    <w:rsid w:val="003303B5"/>
    <w:rsid w:val="0033056E"/>
    <w:rsid w:val="003349E9"/>
    <w:rsid w:val="003407EA"/>
    <w:rsid w:val="0034097F"/>
    <w:rsid w:val="00343275"/>
    <w:rsid w:val="0034396A"/>
    <w:rsid w:val="00346B01"/>
    <w:rsid w:val="00347428"/>
    <w:rsid w:val="003476F9"/>
    <w:rsid w:val="00351B66"/>
    <w:rsid w:val="003521F6"/>
    <w:rsid w:val="0035354A"/>
    <w:rsid w:val="00360250"/>
    <w:rsid w:val="00361130"/>
    <w:rsid w:val="003613CC"/>
    <w:rsid w:val="003632C7"/>
    <w:rsid w:val="00363C7E"/>
    <w:rsid w:val="00366567"/>
    <w:rsid w:val="00367460"/>
    <w:rsid w:val="00372B45"/>
    <w:rsid w:val="00373E00"/>
    <w:rsid w:val="00374C46"/>
    <w:rsid w:val="003777C2"/>
    <w:rsid w:val="003837C9"/>
    <w:rsid w:val="00387539"/>
    <w:rsid w:val="00387E42"/>
    <w:rsid w:val="00397C01"/>
    <w:rsid w:val="003A3C5B"/>
    <w:rsid w:val="003A3D3A"/>
    <w:rsid w:val="003A4547"/>
    <w:rsid w:val="003A58F7"/>
    <w:rsid w:val="003A622B"/>
    <w:rsid w:val="003A6E3D"/>
    <w:rsid w:val="003A7D5C"/>
    <w:rsid w:val="003B2BAD"/>
    <w:rsid w:val="003B2FBC"/>
    <w:rsid w:val="003B30DB"/>
    <w:rsid w:val="003B4D13"/>
    <w:rsid w:val="003B79B0"/>
    <w:rsid w:val="003C133C"/>
    <w:rsid w:val="003C14B8"/>
    <w:rsid w:val="003C1F06"/>
    <w:rsid w:val="003C5DCE"/>
    <w:rsid w:val="003D0956"/>
    <w:rsid w:val="003D3CB7"/>
    <w:rsid w:val="003E16BC"/>
    <w:rsid w:val="003E1997"/>
    <w:rsid w:val="003E3F07"/>
    <w:rsid w:val="003E5FFB"/>
    <w:rsid w:val="003F0518"/>
    <w:rsid w:val="003F18F0"/>
    <w:rsid w:val="003F4E54"/>
    <w:rsid w:val="003F5F24"/>
    <w:rsid w:val="003F718C"/>
    <w:rsid w:val="003F7706"/>
    <w:rsid w:val="00400105"/>
    <w:rsid w:val="0040241E"/>
    <w:rsid w:val="004040FE"/>
    <w:rsid w:val="004060AF"/>
    <w:rsid w:val="0040678C"/>
    <w:rsid w:val="00406E52"/>
    <w:rsid w:val="00413126"/>
    <w:rsid w:val="00415DC8"/>
    <w:rsid w:val="0042034C"/>
    <w:rsid w:val="004234FA"/>
    <w:rsid w:val="00423999"/>
    <w:rsid w:val="00425C07"/>
    <w:rsid w:val="00426D67"/>
    <w:rsid w:val="00427815"/>
    <w:rsid w:val="004310DF"/>
    <w:rsid w:val="00431B52"/>
    <w:rsid w:val="00432326"/>
    <w:rsid w:val="0043491E"/>
    <w:rsid w:val="00437E3D"/>
    <w:rsid w:val="0044367E"/>
    <w:rsid w:val="004504F9"/>
    <w:rsid w:val="004515C2"/>
    <w:rsid w:val="00454D03"/>
    <w:rsid w:val="00455B0A"/>
    <w:rsid w:val="00455D06"/>
    <w:rsid w:val="0045648A"/>
    <w:rsid w:val="004577EE"/>
    <w:rsid w:val="00457BF5"/>
    <w:rsid w:val="0046474E"/>
    <w:rsid w:val="0047123F"/>
    <w:rsid w:val="00471DB2"/>
    <w:rsid w:val="00471EC6"/>
    <w:rsid w:val="0047262B"/>
    <w:rsid w:val="00472DAF"/>
    <w:rsid w:val="00473059"/>
    <w:rsid w:val="00477C26"/>
    <w:rsid w:val="00483C12"/>
    <w:rsid w:val="004848A0"/>
    <w:rsid w:val="00486221"/>
    <w:rsid w:val="0049081A"/>
    <w:rsid w:val="00491BF9"/>
    <w:rsid w:val="0049290E"/>
    <w:rsid w:val="004934D9"/>
    <w:rsid w:val="004946D6"/>
    <w:rsid w:val="00496C27"/>
    <w:rsid w:val="00496D8A"/>
    <w:rsid w:val="00497867"/>
    <w:rsid w:val="00497EC9"/>
    <w:rsid w:val="004A22D4"/>
    <w:rsid w:val="004B38C5"/>
    <w:rsid w:val="004C1766"/>
    <w:rsid w:val="004C1FD3"/>
    <w:rsid w:val="004C4350"/>
    <w:rsid w:val="004C4DA4"/>
    <w:rsid w:val="004C6555"/>
    <w:rsid w:val="004D03F1"/>
    <w:rsid w:val="004D2F26"/>
    <w:rsid w:val="004D5609"/>
    <w:rsid w:val="004D5845"/>
    <w:rsid w:val="004D5E08"/>
    <w:rsid w:val="004D7CD2"/>
    <w:rsid w:val="004E565B"/>
    <w:rsid w:val="004E605C"/>
    <w:rsid w:val="004E719C"/>
    <w:rsid w:val="004F11A2"/>
    <w:rsid w:val="004F122F"/>
    <w:rsid w:val="004F3527"/>
    <w:rsid w:val="004F54A5"/>
    <w:rsid w:val="004F6360"/>
    <w:rsid w:val="005013AF"/>
    <w:rsid w:val="0050338A"/>
    <w:rsid w:val="0050371E"/>
    <w:rsid w:val="00504FFF"/>
    <w:rsid w:val="005066FE"/>
    <w:rsid w:val="00515737"/>
    <w:rsid w:val="00515937"/>
    <w:rsid w:val="00515D60"/>
    <w:rsid w:val="00516DAF"/>
    <w:rsid w:val="00523286"/>
    <w:rsid w:val="005238BD"/>
    <w:rsid w:val="00524397"/>
    <w:rsid w:val="005249EE"/>
    <w:rsid w:val="00524B7A"/>
    <w:rsid w:val="00526457"/>
    <w:rsid w:val="0053032D"/>
    <w:rsid w:val="005313C7"/>
    <w:rsid w:val="00531C0C"/>
    <w:rsid w:val="00532012"/>
    <w:rsid w:val="00532B1B"/>
    <w:rsid w:val="00532EC2"/>
    <w:rsid w:val="00533080"/>
    <w:rsid w:val="00533F2D"/>
    <w:rsid w:val="00534B03"/>
    <w:rsid w:val="00534C78"/>
    <w:rsid w:val="00534D57"/>
    <w:rsid w:val="00534E22"/>
    <w:rsid w:val="00536513"/>
    <w:rsid w:val="00542CBB"/>
    <w:rsid w:val="00545B1F"/>
    <w:rsid w:val="005461C4"/>
    <w:rsid w:val="00547171"/>
    <w:rsid w:val="00550614"/>
    <w:rsid w:val="0055223E"/>
    <w:rsid w:val="0055428F"/>
    <w:rsid w:val="005569BB"/>
    <w:rsid w:val="005600FE"/>
    <w:rsid w:val="00560DC6"/>
    <w:rsid w:val="00563511"/>
    <w:rsid w:val="00563C1B"/>
    <w:rsid w:val="00564DBD"/>
    <w:rsid w:val="0056570B"/>
    <w:rsid w:val="005667B5"/>
    <w:rsid w:val="00570609"/>
    <w:rsid w:val="00571CB8"/>
    <w:rsid w:val="005752E3"/>
    <w:rsid w:val="00575515"/>
    <w:rsid w:val="005775AF"/>
    <w:rsid w:val="00581513"/>
    <w:rsid w:val="005844F1"/>
    <w:rsid w:val="00585607"/>
    <w:rsid w:val="00585E51"/>
    <w:rsid w:val="00592423"/>
    <w:rsid w:val="005938FB"/>
    <w:rsid w:val="00595E20"/>
    <w:rsid w:val="00596558"/>
    <w:rsid w:val="00596A09"/>
    <w:rsid w:val="005A308A"/>
    <w:rsid w:val="005A6896"/>
    <w:rsid w:val="005B1139"/>
    <w:rsid w:val="005B58DA"/>
    <w:rsid w:val="005B5B50"/>
    <w:rsid w:val="005C01F3"/>
    <w:rsid w:val="005C062E"/>
    <w:rsid w:val="005C27EA"/>
    <w:rsid w:val="005C379C"/>
    <w:rsid w:val="005C4CAF"/>
    <w:rsid w:val="005C728B"/>
    <w:rsid w:val="005D0C1A"/>
    <w:rsid w:val="005D1AE8"/>
    <w:rsid w:val="005D53EA"/>
    <w:rsid w:val="005D6FBD"/>
    <w:rsid w:val="005D76B2"/>
    <w:rsid w:val="005E1A2B"/>
    <w:rsid w:val="005E2DA2"/>
    <w:rsid w:val="005E3D11"/>
    <w:rsid w:val="005E427E"/>
    <w:rsid w:val="005E4758"/>
    <w:rsid w:val="005E50D5"/>
    <w:rsid w:val="005F0EEC"/>
    <w:rsid w:val="005F1B2A"/>
    <w:rsid w:val="005F2985"/>
    <w:rsid w:val="005F2D46"/>
    <w:rsid w:val="005F394D"/>
    <w:rsid w:val="005F3BDC"/>
    <w:rsid w:val="00601441"/>
    <w:rsid w:val="0060433A"/>
    <w:rsid w:val="00604D55"/>
    <w:rsid w:val="00605A8F"/>
    <w:rsid w:val="006076D7"/>
    <w:rsid w:val="00607C07"/>
    <w:rsid w:val="00610E35"/>
    <w:rsid w:val="00611CC1"/>
    <w:rsid w:val="00612BE1"/>
    <w:rsid w:val="00612C05"/>
    <w:rsid w:val="00613DD0"/>
    <w:rsid w:val="00614F6E"/>
    <w:rsid w:val="006209B6"/>
    <w:rsid w:val="00622753"/>
    <w:rsid w:val="00622DA4"/>
    <w:rsid w:val="0062329B"/>
    <w:rsid w:val="006233A0"/>
    <w:rsid w:val="006243AE"/>
    <w:rsid w:val="006256BB"/>
    <w:rsid w:val="0062584D"/>
    <w:rsid w:val="006261BA"/>
    <w:rsid w:val="00626349"/>
    <w:rsid w:val="00627271"/>
    <w:rsid w:val="00627D31"/>
    <w:rsid w:val="00630646"/>
    <w:rsid w:val="006332D3"/>
    <w:rsid w:val="006349B6"/>
    <w:rsid w:val="00637117"/>
    <w:rsid w:val="00641F77"/>
    <w:rsid w:val="00642FC1"/>
    <w:rsid w:val="00644B8E"/>
    <w:rsid w:val="00644C9A"/>
    <w:rsid w:val="006470B3"/>
    <w:rsid w:val="00654703"/>
    <w:rsid w:val="00654D73"/>
    <w:rsid w:val="00655074"/>
    <w:rsid w:val="00655296"/>
    <w:rsid w:val="00656128"/>
    <w:rsid w:val="006572FB"/>
    <w:rsid w:val="00657548"/>
    <w:rsid w:val="00660479"/>
    <w:rsid w:val="00661A06"/>
    <w:rsid w:val="00661D71"/>
    <w:rsid w:val="00661E97"/>
    <w:rsid w:val="006634CD"/>
    <w:rsid w:val="006635F8"/>
    <w:rsid w:val="00664173"/>
    <w:rsid w:val="006650C1"/>
    <w:rsid w:val="00665A5C"/>
    <w:rsid w:val="00665B12"/>
    <w:rsid w:val="00667404"/>
    <w:rsid w:val="00670C8E"/>
    <w:rsid w:val="00671DE3"/>
    <w:rsid w:val="00672D4C"/>
    <w:rsid w:val="006816B2"/>
    <w:rsid w:val="00681EC1"/>
    <w:rsid w:val="00687FCC"/>
    <w:rsid w:val="006905AF"/>
    <w:rsid w:val="006922E3"/>
    <w:rsid w:val="006948EB"/>
    <w:rsid w:val="00694BBE"/>
    <w:rsid w:val="0069573D"/>
    <w:rsid w:val="0069654A"/>
    <w:rsid w:val="00697223"/>
    <w:rsid w:val="006974B1"/>
    <w:rsid w:val="0069758E"/>
    <w:rsid w:val="006A1F79"/>
    <w:rsid w:val="006A3449"/>
    <w:rsid w:val="006A4881"/>
    <w:rsid w:val="006A5D72"/>
    <w:rsid w:val="006B11F0"/>
    <w:rsid w:val="006B1715"/>
    <w:rsid w:val="006B2912"/>
    <w:rsid w:val="006B3474"/>
    <w:rsid w:val="006B62F6"/>
    <w:rsid w:val="006C3715"/>
    <w:rsid w:val="006C3D6C"/>
    <w:rsid w:val="006D04AB"/>
    <w:rsid w:val="006D5545"/>
    <w:rsid w:val="006D75A6"/>
    <w:rsid w:val="006D7906"/>
    <w:rsid w:val="006E012E"/>
    <w:rsid w:val="006E2724"/>
    <w:rsid w:val="006E3B23"/>
    <w:rsid w:val="006E5550"/>
    <w:rsid w:val="006E6E5E"/>
    <w:rsid w:val="006F29D1"/>
    <w:rsid w:val="006F3B22"/>
    <w:rsid w:val="006F5D40"/>
    <w:rsid w:val="006F6463"/>
    <w:rsid w:val="006F68A0"/>
    <w:rsid w:val="006F71AC"/>
    <w:rsid w:val="006F7351"/>
    <w:rsid w:val="006F7AC7"/>
    <w:rsid w:val="00700C94"/>
    <w:rsid w:val="00701781"/>
    <w:rsid w:val="007052FD"/>
    <w:rsid w:val="00710160"/>
    <w:rsid w:val="00712844"/>
    <w:rsid w:val="00715B29"/>
    <w:rsid w:val="007165CF"/>
    <w:rsid w:val="00716A40"/>
    <w:rsid w:val="0071750C"/>
    <w:rsid w:val="007207C6"/>
    <w:rsid w:val="007212CA"/>
    <w:rsid w:val="007226B9"/>
    <w:rsid w:val="00725022"/>
    <w:rsid w:val="007302B4"/>
    <w:rsid w:val="00730BB2"/>
    <w:rsid w:val="00731EA3"/>
    <w:rsid w:val="00733393"/>
    <w:rsid w:val="0073556B"/>
    <w:rsid w:val="0073591C"/>
    <w:rsid w:val="00736C16"/>
    <w:rsid w:val="007436E0"/>
    <w:rsid w:val="00746D64"/>
    <w:rsid w:val="00751DC6"/>
    <w:rsid w:val="00753447"/>
    <w:rsid w:val="007538D3"/>
    <w:rsid w:val="00754242"/>
    <w:rsid w:val="007608E1"/>
    <w:rsid w:val="007645A7"/>
    <w:rsid w:val="00771F7A"/>
    <w:rsid w:val="0077440B"/>
    <w:rsid w:val="00776649"/>
    <w:rsid w:val="007774CF"/>
    <w:rsid w:val="0078020E"/>
    <w:rsid w:val="007803A6"/>
    <w:rsid w:val="00786881"/>
    <w:rsid w:val="00786A1E"/>
    <w:rsid w:val="00790002"/>
    <w:rsid w:val="00790C73"/>
    <w:rsid w:val="007933D3"/>
    <w:rsid w:val="00795055"/>
    <w:rsid w:val="007962AA"/>
    <w:rsid w:val="007A1CB2"/>
    <w:rsid w:val="007A242B"/>
    <w:rsid w:val="007A5573"/>
    <w:rsid w:val="007A5CFB"/>
    <w:rsid w:val="007A62BD"/>
    <w:rsid w:val="007A6FCC"/>
    <w:rsid w:val="007B13D4"/>
    <w:rsid w:val="007B3873"/>
    <w:rsid w:val="007B4224"/>
    <w:rsid w:val="007B5865"/>
    <w:rsid w:val="007B61C2"/>
    <w:rsid w:val="007B7966"/>
    <w:rsid w:val="007C3739"/>
    <w:rsid w:val="007C45D4"/>
    <w:rsid w:val="007C6CE2"/>
    <w:rsid w:val="007D0ED7"/>
    <w:rsid w:val="007D3F83"/>
    <w:rsid w:val="007D5639"/>
    <w:rsid w:val="007E25E0"/>
    <w:rsid w:val="007E26BF"/>
    <w:rsid w:val="007E4088"/>
    <w:rsid w:val="007E6685"/>
    <w:rsid w:val="007E76A7"/>
    <w:rsid w:val="007E7DF9"/>
    <w:rsid w:val="007F172E"/>
    <w:rsid w:val="007F283A"/>
    <w:rsid w:val="007F2AE8"/>
    <w:rsid w:val="007F4FB4"/>
    <w:rsid w:val="00803798"/>
    <w:rsid w:val="00804B13"/>
    <w:rsid w:val="0080791C"/>
    <w:rsid w:val="008131E0"/>
    <w:rsid w:val="008136D4"/>
    <w:rsid w:val="00814BE3"/>
    <w:rsid w:val="008150C2"/>
    <w:rsid w:val="008151EA"/>
    <w:rsid w:val="00815C88"/>
    <w:rsid w:val="00816A23"/>
    <w:rsid w:val="0082333D"/>
    <w:rsid w:val="00824E31"/>
    <w:rsid w:val="0082512B"/>
    <w:rsid w:val="008310F7"/>
    <w:rsid w:val="00831ACF"/>
    <w:rsid w:val="008359C6"/>
    <w:rsid w:val="0084312D"/>
    <w:rsid w:val="008437A8"/>
    <w:rsid w:val="008469B3"/>
    <w:rsid w:val="00851C33"/>
    <w:rsid w:val="00852167"/>
    <w:rsid w:val="008540B8"/>
    <w:rsid w:val="00855058"/>
    <w:rsid w:val="00855A82"/>
    <w:rsid w:val="00855FC3"/>
    <w:rsid w:val="00862017"/>
    <w:rsid w:val="0086269C"/>
    <w:rsid w:val="00864ADF"/>
    <w:rsid w:val="00866114"/>
    <w:rsid w:val="0086701B"/>
    <w:rsid w:val="008670A4"/>
    <w:rsid w:val="00871FDD"/>
    <w:rsid w:val="00872A3C"/>
    <w:rsid w:val="00873990"/>
    <w:rsid w:val="00874418"/>
    <w:rsid w:val="00874DCF"/>
    <w:rsid w:val="008755BC"/>
    <w:rsid w:val="008758C7"/>
    <w:rsid w:val="008765C3"/>
    <w:rsid w:val="00877265"/>
    <w:rsid w:val="00881FE0"/>
    <w:rsid w:val="008837BF"/>
    <w:rsid w:val="00883E0F"/>
    <w:rsid w:val="0088748D"/>
    <w:rsid w:val="00887F58"/>
    <w:rsid w:val="0089160D"/>
    <w:rsid w:val="00893CA6"/>
    <w:rsid w:val="0089668E"/>
    <w:rsid w:val="00897208"/>
    <w:rsid w:val="008A050A"/>
    <w:rsid w:val="008A2710"/>
    <w:rsid w:val="008A5106"/>
    <w:rsid w:val="008A5163"/>
    <w:rsid w:val="008A688D"/>
    <w:rsid w:val="008A6ACC"/>
    <w:rsid w:val="008A7CE9"/>
    <w:rsid w:val="008B01CE"/>
    <w:rsid w:val="008B044F"/>
    <w:rsid w:val="008B20DB"/>
    <w:rsid w:val="008B57A7"/>
    <w:rsid w:val="008B62D7"/>
    <w:rsid w:val="008B687E"/>
    <w:rsid w:val="008C1AB0"/>
    <w:rsid w:val="008C2792"/>
    <w:rsid w:val="008C3A7C"/>
    <w:rsid w:val="008C5072"/>
    <w:rsid w:val="008D1E2C"/>
    <w:rsid w:val="008D3A6E"/>
    <w:rsid w:val="008E0782"/>
    <w:rsid w:val="008E2FDA"/>
    <w:rsid w:val="008E4AFB"/>
    <w:rsid w:val="008E78AF"/>
    <w:rsid w:val="008E7D5D"/>
    <w:rsid w:val="008F062F"/>
    <w:rsid w:val="008F0883"/>
    <w:rsid w:val="008F1A80"/>
    <w:rsid w:val="008F78B2"/>
    <w:rsid w:val="009039C5"/>
    <w:rsid w:val="0090495C"/>
    <w:rsid w:val="00905BCE"/>
    <w:rsid w:val="00907039"/>
    <w:rsid w:val="009104BC"/>
    <w:rsid w:val="00911ABE"/>
    <w:rsid w:val="00912EF8"/>
    <w:rsid w:val="009134B7"/>
    <w:rsid w:val="00913E92"/>
    <w:rsid w:val="0091486E"/>
    <w:rsid w:val="00914A3D"/>
    <w:rsid w:val="009172D5"/>
    <w:rsid w:val="00920669"/>
    <w:rsid w:val="00922460"/>
    <w:rsid w:val="00924794"/>
    <w:rsid w:val="00924BAE"/>
    <w:rsid w:val="00926942"/>
    <w:rsid w:val="00926E24"/>
    <w:rsid w:val="00930DBA"/>
    <w:rsid w:val="0093458D"/>
    <w:rsid w:val="00936443"/>
    <w:rsid w:val="00940B1B"/>
    <w:rsid w:val="009437D3"/>
    <w:rsid w:val="0094492B"/>
    <w:rsid w:val="009460EF"/>
    <w:rsid w:val="009475B5"/>
    <w:rsid w:val="00952731"/>
    <w:rsid w:val="009541E7"/>
    <w:rsid w:val="00955DF4"/>
    <w:rsid w:val="00957402"/>
    <w:rsid w:val="009627A3"/>
    <w:rsid w:val="00964100"/>
    <w:rsid w:val="0096431E"/>
    <w:rsid w:val="00965AE3"/>
    <w:rsid w:val="0096697E"/>
    <w:rsid w:val="00970DB4"/>
    <w:rsid w:val="00972C6E"/>
    <w:rsid w:val="00972F8E"/>
    <w:rsid w:val="009743CC"/>
    <w:rsid w:val="00976D33"/>
    <w:rsid w:val="00977DBC"/>
    <w:rsid w:val="0098050E"/>
    <w:rsid w:val="00981B5E"/>
    <w:rsid w:val="009829AC"/>
    <w:rsid w:val="0098339C"/>
    <w:rsid w:val="00983932"/>
    <w:rsid w:val="00983B35"/>
    <w:rsid w:val="00984182"/>
    <w:rsid w:val="00986A2A"/>
    <w:rsid w:val="00987860"/>
    <w:rsid w:val="00991263"/>
    <w:rsid w:val="00992CA2"/>
    <w:rsid w:val="00994123"/>
    <w:rsid w:val="009953E5"/>
    <w:rsid w:val="009A008A"/>
    <w:rsid w:val="009A057E"/>
    <w:rsid w:val="009A12BA"/>
    <w:rsid w:val="009A3FD4"/>
    <w:rsid w:val="009A5A39"/>
    <w:rsid w:val="009A5EE2"/>
    <w:rsid w:val="009B25A4"/>
    <w:rsid w:val="009B2D79"/>
    <w:rsid w:val="009B2F2A"/>
    <w:rsid w:val="009B410E"/>
    <w:rsid w:val="009B4951"/>
    <w:rsid w:val="009B4F67"/>
    <w:rsid w:val="009B72DC"/>
    <w:rsid w:val="009C1747"/>
    <w:rsid w:val="009C1930"/>
    <w:rsid w:val="009D01CC"/>
    <w:rsid w:val="009D1D64"/>
    <w:rsid w:val="009D489B"/>
    <w:rsid w:val="009E140A"/>
    <w:rsid w:val="009E1B31"/>
    <w:rsid w:val="009E1D56"/>
    <w:rsid w:val="009E3ADA"/>
    <w:rsid w:val="009E3B2D"/>
    <w:rsid w:val="009E620E"/>
    <w:rsid w:val="009F18B2"/>
    <w:rsid w:val="009F32F7"/>
    <w:rsid w:val="009F7465"/>
    <w:rsid w:val="00A02C65"/>
    <w:rsid w:val="00A0507F"/>
    <w:rsid w:val="00A05D68"/>
    <w:rsid w:val="00A07491"/>
    <w:rsid w:val="00A10AA2"/>
    <w:rsid w:val="00A14E32"/>
    <w:rsid w:val="00A15619"/>
    <w:rsid w:val="00A20F4F"/>
    <w:rsid w:val="00A217E4"/>
    <w:rsid w:val="00A23249"/>
    <w:rsid w:val="00A23E65"/>
    <w:rsid w:val="00A257AF"/>
    <w:rsid w:val="00A276E4"/>
    <w:rsid w:val="00A321AD"/>
    <w:rsid w:val="00A32B30"/>
    <w:rsid w:val="00A34F70"/>
    <w:rsid w:val="00A35416"/>
    <w:rsid w:val="00A36C59"/>
    <w:rsid w:val="00A40D94"/>
    <w:rsid w:val="00A41C1F"/>
    <w:rsid w:val="00A42CDE"/>
    <w:rsid w:val="00A44280"/>
    <w:rsid w:val="00A51716"/>
    <w:rsid w:val="00A533A6"/>
    <w:rsid w:val="00A56D16"/>
    <w:rsid w:val="00A61233"/>
    <w:rsid w:val="00A61D60"/>
    <w:rsid w:val="00A6332F"/>
    <w:rsid w:val="00A7508B"/>
    <w:rsid w:val="00A76D83"/>
    <w:rsid w:val="00A77703"/>
    <w:rsid w:val="00A80803"/>
    <w:rsid w:val="00A81586"/>
    <w:rsid w:val="00A824E0"/>
    <w:rsid w:val="00A837E5"/>
    <w:rsid w:val="00A846EC"/>
    <w:rsid w:val="00A848FD"/>
    <w:rsid w:val="00A85726"/>
    <w:rsid w:val="00A86F1B"/>
    <w:rsid w:val="00A87851"/>
    <w:rsid w:val="00A90E4A"/>
    <w:rsid w:val="00A942F2"/>
    <w:rsid w:val="00A9616B"/>
    <w:rsid w:val="00AA03C0"/>
    <w:rsid w:val="00AA27FA"/>
    <w:rsid w:val="00AA389C"/>
    <w:rsid w:val="00AA5906"/>
    <w:rsid w:val="00AA6525"/>
    <w:rsid w:val="00AA6C0A"/>
    <w:rsid w:val="00AA7C65"/>
    <w:rsid w:val="00AB00BE"/>
    <w:rsid w:val="00AB1F47"/>
    <w:rsid w:val="00AB47AF"/>
    <w:rsid w:val="00AB76B0"/>
    <w:rsid w:val="00AB791D"/>
    <w:rsid w:val="00AC0B27"/>
    <w:rsid w:val="00AC23C5"/>
    <w:rsid w:val="00AC2600"/>
    <w:rsid w:val="00AC277A"/>
    <w:rsid w:val="00AC2A49"/>
    <w:rsid w:val="00AC2ACF"/>
    <w:rsid w:val="00AC2BE6"/>
    <w:rsid w:val="00AD0652"/>
    <w:rsid w:val="00AD19D8"/>
    <w:rsid w:val="00AD3C13"/>
    <w:rsid w:val="00AE0365"/>
    <w:rsid w:val="00AE06C1"/>
    <w:rsid w:val="00AE0C31"/>
    <w:rsid w:val="00AE0E46"/>
    <w:rsid w:val="00AE11F9"/>
    <w:rsid w:val="00AE23F4"/>
    <w:rsid w:val="00AE2F37"/>
    <w:rsid w:val="00AE7AFA"/>
    <w:rsid w:val="00AF1805"/>
    <w:rsid w:val="00AF29DD"/>
    <w:rsid w:val="00AF47A6"/>
    <w:rsid w:val="00AF7E1B"/>
    <w:rsid w:val="00B02CB4"/>
    <w:rsid w:val="00B03165"/>
    <w:rsid w:val="00B03216"/>
    <w:rsid w:val="00B040C8"/>
    <w:rsid w:val="00B053DD"/>
    <w:rsid w:val="00B05D7C"/>
    <w:rsid w:val="00B07EC2"/>
    <w:rsid w:val="00B100A1"/>
    <w:rsid w:val="00B145D8"/>
    <w:rsid w:val="00B14AA9"/>
    <w:rsid w:val="00B1540D"/>
    <w:rsid w:val="00B15E5F"/>
    <w:rsid w:val="00B1755D"/>
    <w:rsid w:val="00B1781C"/>
    <w:rsid w:val="00B20894"/>
    <w:rsid w:val="00B208F6"/>
    <w:rsid w:val="00B23755"/>
    <w:rsid w:val="00B25B1F"/>
    <w:rsid w:val="00B25E76"/>
    <w:rsid w:val="00B261B8"/>
    <w:rsid w:val="00B267DD"/>
    <w:rsid w:val="00B34E59"/>
    <w:rsid w:val="00B3693F"/>
    <w:rsid w:val="00B440EF"/>
    <w:rsid w:val="00B4580A"/>
    <w:rsid w:val="00B45E19"/>
    <w:rsid w:val="00B5347B"/>
    <w:rsid w:val="00B536E6"/>
    <w:rsid w:val="00B608EA"/>
    <w:rsid w:val="00B60FAE"/>
    <w:rsid w:val="00B61F3D"/>
    <w:rsid w:val="00B646BB"/>
    <w:rsid w:val="00B657D5"/>
    <w:rsid w:val="00B66401"/>
    <w:rsid w:val="00B6731F"/>
    <w:rsid w:val="00B71351"/>
    <w:rsid w:val="00B73772"/>
    <w:rsid w:val="00B738E4"/>
    <w:rsid w:val="00B73B3B"/>
    <w:rsid w:val="00B73CC9"/>
    <w:rsid w:val="00B742F3"/>
    <w:rsid w:val="00B74BF5"/>
    <w:rsid w:val="00B75D19"/>
    <w:rsid w:val="00B82DEB"/>
    <w:rsid w:val="00B84A39"/>
    <w:rsid w:val="00B856A2"/>
    <w:rsid w:val="00B86779"/>
    <w:rsid w:val="00B87D18"/>
    <w:rsid w:val="00B91B58"/>
    <w:rsid w:val="00B9463C"/>
    <w:rsid w:val="00B94792"/>
    <w:rsid w:val="00B972E5"/>
    <w:rsid w:val="00BA1C51"/>
    <w:rsid w:val="00BA39F6"/>
    <w:rsid w:val="00BA65B3"/>
    <w:rsid w:val="00BB1C17"/>
    <w:rsid w:val="00BB26C2"/>
    <w:rsid w:val="00BB3174"/>
    <w:rsid w:val="00BB3914"/>
    <w:rsid w:val="00BB3D63"/>
    <w:rsid w:val="00BB421F"/>
    <w:rsid w:val="00BB6262"/>
    <w:rsid w:val="00BC3B37"/>
    <w:rsid w:val="00BD4302"/>
    <w:rsid w:val="00BE0197"/>
    <w:rsid w:val="00BE2EB3"/>
    <w:rsid w:val="00BE44E4"/>
    <w:rsid w:val="00BE6DEF"/>
    <w:rsid w:val="00BE7583"/>
    <w:rsid w:val="00BE7D1F"/>
    <w:rsid w:val="00BF090D"/>
    <w:rsid w:val="00BF484C"/>
    <w:rsid w:val="00C008C3"/>
    <w:rsid w:val="00C00A0E"/>
    <w:rsid w:val="00C03E0F"/>
    <w:rsid w:val="00C12900"/>
    <w:rsid w:val="00C16D6B"/>
    <w:rsid w:val="00C21D22"/>
    <w:rsid w:val="00C2372D"/>
    <w:rsid w:val="00C25E29"/>
    <w:rsid w:val="00C26834"/>
    <w:rsid w:val="00C30A39"/>
    <w:rsid w:val="00C334AF"/>
    <w:rsid w:val="00C3597F"/>
    <w:rsid w:val="00C36F87"/>
    <w:rsid w:val="00C40626"/>
    <w:rsid w:val="00C4322B"/>
    <w:rsid w:val="00C441D6"/>
    <w:rsid w:val="00C47F00"/>
    <w:rsid w:val="00C51882"/>
    <w:rsid w:val="00C54945"/>
    <w:rsid w:val="00C55206"/>
    <w:rsid w:val="00C55853"/>
    <w:rsid w:val="00C55E86"/>
    <w:rsid w:val="00C617EB"/>
    <w:rsid w:val="00C62156"/>
    <w:rsid w:val="00C66B74"/>
    <w:rsid w:val="00C66F0C"/>
    <w:rsid w:val="00C71C94"/>
    <w:rsid w:val="00C7275C"/>
    <w:rsid w:val="00C750FE"/>
    <w:rsid w:val="00C75102"/>
    <w:rsid w:val="00C75BD9"/>
    <w:rsid w:val="00C760AF"/>
    <w:rsid w:val="00C76101"/>
    <w:rsid w:val="00C83052"/>
    <w:rsid w:val="00C845DC"/>
    <w:rsid w:val="00C91E59"/>
    <w:rsid w:val="00C955D7"/>
    <w:rsid w:val="00C95D5E"/>
    <w:rsid w:val="00C96534"/>
    <w:rsid w:val="00CA7B12"/>
    <w:rsid w:val="00CB3278"/>
    <w:rsid w:val="00CB37DD"/>
    <w:rsid w:val="00CB3ACE"/>
    <w:rsid w:val="00CB4E52"/>
    <w:rsid w:val="00CC680C"/>
    <w:rsid w:val="00CC715C"/>
    <w:rsid w:val="00CC7695"/>
    <w:rsid w:val="00CC7C59"/>
    <w:rsid w:val="00CD013D"/>
    <w:rsid w:val="00CD0FC4"/>
    <w:rsid w:val="00CD51CE"/>
    <w:rsid w:val="00CE06B5"/>
    <w:rsid w:val="00CE0979"/>
    <w:rsid w:val="00CE2B93"/>
    <w:rsid w:val="00CE7574"/>
    <w:rsid w:val="00CF0DAA"/>
    <w:rsid w:val="00CF1DE0"/>
    <w:rsid w:val="00CF24BF"/>
    <w:rsid w:val="00CF5402"/>
    <w:rsid w:val="00CF5E1C"/>
    <w:rsid w:val="00CF6298"/>
    <w:rsid w:val="00CF6877"/>
    <w:rsid w:val="00D00641"/>
    <w:rsid w:val="00D00945"/>
    <w:rsid w:val="00D00AC2"/>
    <w:rsid w:val="00D02CD7"/>
    <w:rsid w:val="00D04283"/>
    <w:rsid w:val="00D043A3"/>
    <w:rsid w:val="00D04C95"/>
    <w:rsid w:val="00D062E8"/>
    <w:rsid w:val="00D07F2F"/>
    <w:rsid w:val="00D12257"/>
    <w:rsid w:val="00D1288B"/>
    <w:rsid w:val="00D1635A"/>
    <w:rsid w:val="00D22874"/>
    <w:rsid w:val="00D275A1"/>
    <w:rsid w:val="00D3037B"/>
    <w:rsid w:val="00D31418"/>
    <w:rsid w:val="00D401A7"/>
    <w:rsid w:val="00D4473F"/>
    <w:rsid w:val="00D45A73"/>
    <w:rsid w:val="00D4625E"/>
    <w:rsid w:val="00D47E30"/>
    <w:rsid w:val="00D51F93"/>
    <w:rsid w:val="00D52E99"/>
    <w:rsid w:val="00D53608"/>
    <w:rsid w:val="00D5371A"/>
    <w:rsid w:val="00D5531B"/>
    <w:rsid w:val="00D6001F"/>
    <w:rsid w:val="00D600D0"/>
    <w:rsid w:val="00D60B72"/>
    <w:rsid w:val="00D62D4C"/>
    <w:rsid w:val="00D655FD"/>
    <w:rsid w:val="00D66A3E"/>
    <w:rsid w:val="00D67219"/>
    <w:rsid w:val="00D7145F"/>
    <w:rsid w:val="00D80AC0"/>
    <w:rsid w:val="00D83F31"/>
    <w:rsid w:val="00D844D1"/>
    <w:rsid w:val="00D86ABA"/>
    <w:rsid w:val="00D873FA"/>
    <w:rsid w:val="00D91509"/>
    <w:rsid w:val="00D96408"/>
    <w:rsid w:val="00DA033F"/>
    <w:rsid w:val="00DA3FE2"/>
    <w:rsid w:val="00DA4766"/>
    <w:rsid w:val="00DB116C"/>
    <w:rsid w:val="00DB1EFF"/>
    <w:rsid w:val="00DB20C5"/>
    <w:rsid w:val="00DB52F6"/>
    <w:rsid w:val="00DB5D76"/>
    <w:rsid w:val="00DB6670"/>
    <w:rsid w:val="00DB6A93"/>
    <w:rsid w:val="00DB7E7C"/>
    <w:rsid w:val="00DC1BAD"/>
    <w:rsid w:val="00DC1D40"/>
    <w:rsid w:val="00DC47AE"/>
    <w:rsid w:val="00DC562A"/>
    <w:rsid w:val="00DC6984"/>
    <w:rsid w:val="00DC73F8"/>
    <w:rsid w:val="00DD085D"/>
    <w:rsid w:val="00DD0FA4"/>
    <w:rsid w:val="00DD4A00"/>
    <w:rsid w:val="00DE0572"/>
    <w:rsid w:val="00DE0DCE"/>
    <w:rsid w:val="00DE19FA"/>
    <w:rsid w:val="00DE3AEA"/>
    <w:rsid w:val="00DE5242"/>
    <w:rsid w:val="00DE68FE"/>
    <w:rsid w:val="00DF0DD6"/>
    <w:rsid w:val="00DF25B7"/>
    <w:rsid w:val="00DF71A4"/>
    <w:rsid w:val="00DF73D3"/>
    <w:rsid w:val="00DF7A40"/>
    <w:rsid w:val="00E00C4E"/>
    <w:rsid w:val="00E01F29"/>
    <w:rsid w:val="00E04085"/>
    <w:rsid w:val="00E04763"/>
    <w:rsid w:val="00E132AF"/>
    <w:rsid w:val="00E14461"/>
    <w:rsid w:val="00E249FC"/>
    <w:rsid w:val="00E2634B"/>
    <w:rsid w:val="00E2643E"/>
    <w:rsid w:val="00E30211"/>
    <w:rsid w:val="00E312B0"/>
    <w:rsid w:val="00E40A12"/>
    <w:rsid w:val="00E4110A"/>
    <w:rsid w:val="00E42906"/>
    <w:rsid w:val="00E43A85"/>
    <w:rsid w:val="00E44E1A"/>
    <w:rsid w:val="00E4506D"/>
    <w:rsid w:val="00E47F08"/>
    <w:rsid w:val="00E5225F"/>
    <w:rsid w:val="00E556AD"/>
    <w:rsid w:val="00E56B6A"/>
    <w:rsid w:val="00E62C87"/>
    <w:rsid w:val="00E6660D"/>
    <w:rsid w:val="00E6703E"/>
    <w:rsid w:val="00E6778D"/>
    <w:rsid w:val="00E67F32"/>
    <w:rsid w:val="00E70C15"/>
    <w:rsid w:val="00E717D1"/>
    <w:rsid w:val="00E7234A"/>
    <w:rsid w:val="00E73CA8"/>
    <w:rsid w:val="00E740F3"/>
    <w:rsid w:val="00E758F8"/>
    <w:rsid w:val="00E76981"/>
    <w:rsid w:val="00E8031A"/>
    <w:rsid w:val="00E80500"/>
    <w:rsid w:val="00E854EC"/>
    <w:rsid w:val="00E86A1D"/>
    <w:rsid w:val="00E8709D"/>
    <w:rsid w:val="00E87EDA"/>
    <w:rsid w:val="00E90EAE"/>
    <w:rsid w:val="00E91AE3"/>
    <w:rsid w:val="00E92082"/>
    <w:rsid w:val="00E95D6D"/>
    <w:rsid w:val="00EA029D"/>
    <w:rsid w:val="00EA1989"/>
    <w:rsid w:val="00EA76FA"/>
    <w:rsid w:val="00EB0213"/>
    <w:rsid w:val="00EB2881"/>
    <w:rsid w:val="00EB30EB"/>
    <w:rsid w:val="00EB50B9"/>
    <w:rsid w:val="00EC2302"/>
    <w:rsid w:val="00EC289C"/>
    <w:rsid w:val="00EC4295"/>
    <w:rsid w:val="00ED0872"/>
    <w:rsid w:val="00ED137C"/>
    <w:rsid w:val="00ED1CEB"/>
    <w:rsid w:val="00ED4172"/>
    <w:rsid w:val="00ED4EAD"/>
    <w:rsid w:val="00ED6AB9"/>
    <w:rsid w:val="00EE1047"/>
    <w:rsid w:val="00EE4CC6"/>
    <w:rsid w:val="00EE5B74"/>
    <w:rsid w:val="00EE6777"/>
    <w:rsid w:val="00EF03D2"/>
    <w:rsid w:val="00EF1403"/>
    <w:rsid w:val="00EF204C"/>
    <w:rsid w:val="00EF23A7"/>
    <w:rsid w:val="00EF500B"/>
    <w:rsid w:val="00F002F4"/>
    <w:rsid w:val="00F02589"/>
    <w:rsid w:val="00F04C4F"/>
    <w:rsid w:val="00F05D33"/>
    <w:rsid w:val="00F1398A"/>
    <w:rsid w:val="00F14998"/>
    <w:rsid w:val="00F1531D"/>
    <w:rsid w:val="00F16316"/>
    <w:rsid w:val="00F16779"/>
    <w:rsid w:val="00F22E02"/>
    <w:rsid w:val="00F22E77"/>
    <w:rsid w:val="00F2389F"/>
    <w:rsid w:val="00F24D84"/>
    <w:rsid w:val="00F300C4"/>
    <w:rsid w:val="00F33AF7"/>
    <w:rsid w:val="00F36401"/>
    <w:rsid w:val="00F36685"/>
    <w:rsid w:val="00F37612"/>
    <w:rsid w:val="00F419D6"/>
    <w:rsid w:val="00F45F0B"/>
    <w:rsid w:val="00F47CEC"/>
    <w:rsid w:val="00F51575"/>
    <w:rsid w:val="00F53C63"/>
    <w:rsid w:val="00F5500E"/>
    <w:rsid w:val="00F573E6"/>
    <w:rsid w:val="00F579F2"/>
    <w:rsid w:val="00F635DE"/>
    <w:rsid w:val="00F64FA0"/>
    <w:rsid w:val="00F70C9A"/>
    <w:rsid w:val="00F722B6"/>
    <w:rsid w:val="00F722B9"/>
    <w:rsid w:val="00F7412C"/>
    <w:rsid w:val="00F7458D"/>
    <w:rsid w:val="00F761CA"/>
    <w:rsid w:val="00F806D0"/>
    <w:rsid w:val="00F84232"/>
    <w:rsid w:val="00F868A4"/>
    <w:rsid w:val="00F90459"/>
    <w:rsid w:val="00F91BD7"/>
    <w:rsid w:val="00F934F6"/>
    <w:rsid w:val="00F94E7E"/>
    <w:rsid w:val="00F95AD1"/>
    <w:rsid w:val="00FA14C1"/>
    <w:rsid w:val="00FB0C9D"/>
    <w:rsid w:val="00FB2E09"/>
    <w:rsid w:val="00FB3BC8"/>
    <w:rsid w:val="00FB4C59"/>
    <w:rsid w:val="00FB569F"/>
    <w:rsid w:val="00FB6D51"/>
    <w:rsid w:val="00FB712C"/>
    <w:rsid w:val="00FB7A98"/>
    <w:rsid w:val="00FC0DEA"/>
    <w:rsid w:val="00FC26A0"/>
    <w:rsid w:val="00FC3AB9"/>
    <w:rsid w:val="00FC47A2"/>
    <w:rsid w:val="00FC5408"/>
    <w:rsid w:val="00FC7450"/>
    <w:rsid w:val="00FD1DF7"/>
    <w:rsid w:val="00FD4070"/>
    <w:rsid w:val="00FF1C23"/>
    <w:rsid w:val="00FF2AB8"/>
    <w:rsid w:val="00FF2C9D"/>
    <w:rsid w:val="00FF3BF4"/>
    <w:rsid w:val="00FF4279"/>
    <w:rsid w:val="00FF659C"/>
    <w:rsid w:val="010A613F"/>
    <w:rsid w:val="0128D103"/>
    <w:rsid w:val="014582E1"/>
    <w:rsid w:val="01899977"/>
    <w:rsid w:val="026FC3BE"/>
    <w:rsid w:val="02B3BE2E"/>
    <w:rsid w:val="02CB077A"/>
    <w:rsid w:val="03013871"/>
    <w:rsid w:val="036CFE5A"/>
    <w:rsid w:val="0388844E"/>
    <w:rsid w:val="0444C488"/>
    <w:rsid w:val="046F6525"/>
    <w:rsid w:val="049F2FC6"/>
    <w:rsid w:val="049F76D7"/>
    <w:rsid w:val="0503B9BE"/>
    <w:rsid w:val="050A9872"/>
    <w:rsid w:val="05CE2589"/>
    <w:rsid w:val="060B3586"/>
    <w:rsid w:val="0659E372"/>
    <w:rsid w:val="06772F16"/>
    <w:rsid w:val="068DCD56"/>
    <w:rsid w:val="06FD4060"/>
    <w:rsid w:val="073452C0"/>
    <w:rsid w:val="07D955A6"/>
    <w:rsid w:val="08B21BB8"/>
    <w:rsid w:val="08C2FA6B"/>
    <w:rsid w:val="08CD30E3"/>
    <w:rsid w:val="09051E0C"/>
    <w:rsid w:val="09731634"/>
    <w:rsid w:val="0986DBB0"/>
    <w:rsid w:val="0996CCA6"/>
    <w:rsid w:val="09A7BE25"/>
    <w:rsid w:val="0A05346F"/>
    <w:rsid w:val="0A5C29D7"/>
    <w:rsid w:val="0ABBF392"/>
    <w:rsid w:val="0AF323C9"/>
    <w:rsid w:val="0AFCADB6"/>
    <w:rsid w:val="0B2656A3"/>
    <w:rsid w:val="0B3A5D26"/>
    <w:rsid w:val="0B4AB026"/>
    <w:rsid w:val="0B5B6FAE"/>
    <w:rsid w:val="0B961214"/>
    <w:rsid w:val="0C4D8E6E"/>
    <w:rsid w:val="0C7C2C26"/>
    <w:rsid w:val="0CD0FE88"/>
    <w:rsid w:val="0CFF9BFC"/>
    <w:rsid w:val="0D4CC1A9"/>
    <w:rsid w:val="0D913A0C"/>
    <w:rsid w:val="0DA18499"/>
    <w:rsid w:val="0E2CB7D9"/>
    <w:rsid w:val="0E7B4D5C"/>
    <w:rsid w:val="0F16729D"/>
    <w:rsid w:val="0F199D14"/>
    <w:rsid w:val="0F6175AC"/>
    <w:rsid w:val="0F7A75D0"/>
    <w:rsid w:val="0FE06BAA"/>
    <w:rsid w:val="100EBABB"/>
    <w:rsid w:val="1055B116"/>
    <w:rsid w:val="10991E1B"/>
    <w:rsid w:val="10B66E26"/>
    <w:rsid w:val="10BD8D3F"/>
    <w:rsid w:val="10F54B70"/>
    <w:rsid w:val="110CBB44"/>
    <w:rsid w:val="11120CB9"/>
    <w:rsid w:val="11307CF1"/>
    <w:rsid w:val="12067CA0"/>
    <w:rsid w:val="1213909E"/>
    <w:rsid w:val="1219F000"/>
    <w:rsid w:val="122882C3"/>
    <w:rsid w:val="125600E5"/>
    <w:rsid w:val="128D03FB"/>
    <w:rsid w:val="1299166E"/>
    <w:rsid w:val="13AD8F66"/>
    <w:rsid w:val="13B2F2CB"/>
    <w:rsid w:val="13F1F55D"/>
    <w:rsid w:val="13FBFDF3"/>
    <w:rsid w:val="14218784"/>
    <w:rsid w:val="1449AD7B"/>
    <w:rsid w:val="1462D5D8"/>
    <w:rsid w:val="14677C27"/>
    <w:rsid w:val="148391C3"/>
    <w:rsid w:val="15015B2A"/>
    <w:rsid w:val="15A41E55"/>
    <w:rsid w:val="16381558"/>
    <w:rsid w:val="164C252F"/>
    <w:rsid w:val="179A769A"/>
    <w:rsid w:val="17E6123F"/>
    <w:rsid w:val="187ED15B"/>
    <w:rsid w:val="1881B205"/>
    <w:rsid w:val="1897C447"/>
    <w:rsid w:val="19A6C91F"/>
    <w:rsid w:val="19CC9E87"/>
    <w:rsid w:val="19D8F380"/>
    <w:rsid w:val="1A4173C3"/>
    <w:rsid w:val="1ACB7A00"/>
    <w:rsid w:val="1AF2EC5D"/>
    <w:rsid w:val="1B7CC1ED"/>
    <w:rsid w:val="1C3B5E99"/>
    <w:rsid w:val="1C76A2AC"/>
    <w:rsid w:val="1CAE5AAB"/>
    <w:rsid w:val="1CC7B8DE"/>
    <w:rsid w:val="1CEEBEED"/>
    <w:rsid w:val="1DB36FFE"/>
    <w:rsid w:val="1E09B81E"/>
    <w:rsid w:val="1E57C1DC"/>
    <w:rsid w:val="1E8DD9B3"/>
    <w:rsid w:val="1EDD1458"/>
    <w:rsid w:val="1F1B5B90"/>
    <w:rsid w:val="1F8D6C4E"/>
    <w:rsid w:val="2003CB4F"/>
    <w:rsid w:val="203EC38E"/>
    <w:rsid w:val="2078358F"/>
    <w:rsid w:val="20E6DB94"/>
    <w:rsid w:val="21133268"/>
    <w:rsid w:val="211F9F31"/>
    <w:rsid w:val="21245A48"/>
    <w:rsid w:val="217D1741"/>
    <w:rsid w:val="21962E22"/>
    <w:rsid w:val="21FEDE0A"/>
    <w:rsid w:val="22DB6227"/>
    <w:rsid w:val="22EEA181"/>
    <w:rsid w:val="22F17349"/>
    <w:rsid w:val="23843E94"/>
    <w:rsid w:val="2389D4CE"/>
    <w:rsid w:val="239E9B7A"/>
    <w:rsid w:val="245A91BF"/>
    <w:rsid w:val="2478F9A2"/>
    <w:rsid w:val="2543EB3A"/>
    <w:rsid w:val="25871D8D"/>
    <w:rsid w:val="25A3C571"/>
    <w:rsid w:val="25B9B9C6"/>
    <w:rsid w:val="25BDC45A"/>
    <w:rsid w:val="25E78D70"/>
    <w:rsid w:val="265A68EA"/>
    <w:rsid w:val="26A8638C"/>
    <w:rsid w:val="26B147BA"/>
    <w:rsid w:val="26C17590"/>
    <w:rsid w:val="26E77713"/>
    <w:rsid w:val="27058EA8"/>
    <w:rsid w:val="279614AC"/>
    <w:rsid w:val="2866EBAE"/>
    <w:rsid w:val="295EAAD0"/>
    <w:rsid w:val="298882A7"/>
    <w:rsid w:val="29F91652"/>
    <w:rsid w:val="2A1EF925"/>
    <w:rsid w:val="2A1F17D5"/>
    <w:rsid w:val="2A27055B"/>
    <w:rsid w:val="2B5E8724"/>
    <w:rsid w:val="2B5E9508"/>
    <w:rsid w:val="2BC6D8CF"/>
    <w:rsid w:val="2BFBF941"/>
    <w:rsid w:val="2C596FE9"/>
    <w:rsid w:val="2CD85522"/>
    <w:rsid w:val="2CF57DB0"/>
    <w:rsid w:val="2D041E39"/>
    <w:rsid w:val="2D2F2FE1"/>
    <w:rsid w:val="2D89AB61"/>
    <w:rsid w:val="2E15CA0A"/>
    <w:rsid w:val="2E81932A"/>
    <w:rsid w:val="306A6F25"/>
    <w:rsid w:val="30E2CAC8"/>
    <w:rsid w:val="3108B3BE"/>
    <w:rsid w:val="311C9A9E"/>
    <w:rsid w:val="312BFB09"/>
    <w:rsid w:val="3133566A"/>
    <w:rsid w:val="31D78F5C"/>
    <w:rsid w:val="326B3AC5"/>
    <w:rsid w:val="32A3D8B0"/>
    <w:rsid w:val="332F64ED"/>
    <w:rsid w:val="3362A556"/>
    <w:rsid w:val="339AB846"/>
    <w:rsid w:val="33B9741A"/>
    <w:rsid w:val="33F2EC3A"/>
    <w:rsid w:val="33F8ECE5"/>
    <w:rsid w:val="3440D4FE"/>
    <w:rsid w:val="344D6CF4"/>
    <w:rsid w:val="35C114EA"/>
    <w:rsid w:val="35FE1F32"/>
    <w:rsid w:val="361372C3"/>
    <w:rsid w:val="365E971B"/>
    <w:rsid w:val="366610DA"/>
    <w:rsid w:val="3680A774"/>
    <w:rsid w:val="36A41E5C"/>
    <w:rsid w:val="36EC6006"/>
    <w:rsid w:val="385180BB"/>
    <w:rsid w:val="385BE6B8"/>
    <w:rsid w:val="3993AF96"/>
    <w:rsid w:val="39A15C5F"/>
    <w:rsid w:val="39E60B1E"/>
    <w:rsid w:val="3A7E6C06"/>
    <w:rsid w:val="3B02FD0F"/>
    <w:rsid w:val="3B67F4F4"/>
    <w:rsid w:val="3B6B777C"/>
    <w:rsid w:val="3B92DC3F"/>
    <w:rsid w:val="3BDC14F1"/>
    <w:rsid w:val="3C13F756"/>
    <w:rsid w:val="3C6B23A7"/>
    <w:rsid w:val="3CE5243C"/>
    <w:rsid w:val="3D8F1B6E"/>
    <w:rsid w:val="3D9F406D"/>
    <w:rsid w:val="3DF0A654"/>
    <w:rsid w:val="3DF23BB7"/>
    <w:rsid w:val="3E051547"/>
    <w:rsid w:val="3E1D3C47"/>
    <w:rsid w:val="3E7A19F1"/>
    <w:rsid w:val="3E866D59"/>
    <w:rsid w:val="3EA1DFB6"/>
    <w:rsid w:val="3EF771EB"/>
    <w:rsid w:val="3F013ADA"/>
    <w:rsid w:val="3F51DD29"/>
    <w:rsid w:val="402AB2AC"/>
    <w:rsid w:val="40C38419"/>
    <w:rsid w:val="41472F8E"/>
    <w:rsid w:val="4155F836"/>
    <w:rsid w:val="41A25B17"/>
    <w:rsid w:val="41C028C4"/>
    <w:rsid w:val="41D73678"/>
    <w:rsid w:val="41E86FA9"/>
    <w:rsid w:val="42037AF0"/>
    <w:rsid w:val="4206E384"/>
    <w:rsid w:val="42356E7C"/>
    <w:rsid w:val="42894C15"/>
    <w:rsid w:val="42DC4B1A"/>
    <w:rsid w:val="43126389"/>
    <w:rsid w:val="432414D2"/>
    <w:rsid w:val="435ADEFD"/>
    <w:rsid w:val="43E30DAF"/>
    <w:rsid w:val="43FA50E8"/>
    <w:rsid w:val="44BA7AF3"/>
    <w:rsid w:val="44E27787"/>
    <w:rsid w:val="453ACA98"/>
    <w:rsid w:val="454EFA43"/>
    <w:rsid w:val="45B6A26C"/>
    <w:rsid w:val="45C0ECD7"/>
    <w:rsid w:val="466E63CD"/>
    <w:rsid w:val="46936E80"/>
    <w:rsid w:val="46AAA79B"/>
    <w:rsid w:val="470A7156"/>
    <w:rsid w:val="48214C07"/>
    <w:rsid w:val="482F6A48"/>
    <w:rsid w:val="48959414"/>
    <w:rsid w:val="48F88D99"/>
    <w:rsid w:val="49378F40"/>
    <w:rsid w:val="4964281B"/>
    <w:rsid w:val="499AD30E"/>
    <w:rsid w:val="49D8E9AB"/>
    <w:rsid w:val="49EC8262"/>
    <w:rsid w:val="4AB92DC8"/>
    <w:rsid w:val="4AB970CD"/>
    <w:rsid w:val="4B9F789F"/>
    <w:rsid w:val="4BA0751E"/>
    <w:rsid w:val="4C0ED074"/>
    <w:rsid w:val="4C302E5B"/>
    <w:rsid w:val="4CE02FBE"/>
    <w:rsid w:val="4D0C3C15"/>
    <w:rsid w:val="4D6DDBE8"/>
    <w:rsid w:val="4E83D70C"/>
    <w:rsid w:val="4E9EABCC"/>
    <w:rsid w:val="4EBAC886"/>
    <w:rsid w:val="4EBC6B16"/>
    <w:rsid w:val="4EBEFFD0"/>
    <w:rsid w:val="4ED41D20"/>
    <w:rsid w:val="4F15833B"/>
    <w:rsid w:val="4FB458CA"/>
    <w:rsid w:val="4FED2F11"/>
    <w:rsid w:val="506FED81"/>
    <w:rsid w:val="50A0DA78"/>
    <w:rsid w:val="513F90BC"/>
    <w:rsid w:val="514A8EAB"/>
    <w:rsid w:val="519E5AB3"/>
    <w:rsid w:val="51E8E1EF"/>
    <w:rsid w:val="522FCF66"/>
    <w:rsid w:val="525E84FF"/>
    <w:rsid w:val="52B0EF34"/>
    <w:rsid w:val="530D61AD"/>
    <w:rsid w:val="536CD657"/>
    <w:rsid w:val="5406A839"/>
    <w:rsid w:val="54C38EF4"/>
    <w:rsid w:val="54D7A379"/>
    <w:rsid w:val="54E6A6B2"/>
    <w:rsid w:val="54E9D86F"/>
    <w:rsid w:val="5510D493"/>
    <w:rsid w:val="5603FBC0"/>
    <w:rsid w:val="561DFFCE"/>
    <w:rsid w:val="565F5F55"/>
    <w:rsid w:val="568C4C6E"/>
    <w:rsid w:val="56E355A2"/>
    <w:rsid w:val="5743D91B"/>
    <w:rsid w:val="580D2DBD"/>
    <w:rsid w:val="584D7B98"/>
    <w:rsid w:val="58DF7B14"/>
    <w:rsid w:val="5908E96A"/>
    <w:rsid w:val="5928E1CC"/>
    <w:rsid w:val="592B32C4"/>
    <w:rsid w:val="5971EA26"/>
    <w:rsid w:val="5983AFDC"/>
    <w:rsid w:val="59970017"/>
    <w:rsid w:val="59A005D6"/>
    <w:rsid w:val="59B8E45E"/>
    <w:rsid w:val="59BA17D5"/>
    <w:rsid w:val="59DAC816"/>
    <w:rsid w:val="59E73150"/>
    <w:rsid w:val="5A1F0C3B"/>
    <w:rsid w:val="5A6F405B"/>
    <w:rsid w:val="5A7AA732"/>
    <w:rsid w:val="5A8EE324"/>
    <w:rsid w:val="5A96B374"/>
    <w:rsid w:val="5AD4A11F"/>
    <w:rsid w:val="5B07AFD6"/>
    <w:rsid w:val="5B4369C9"/>
    <w:rsid w:val="5B54B4BF"/>
    <w:rsid w:val="5B6C9CD8"/>
    <w:rsid w:val="5B8FAEC2"/>
    <w:rsid w:val="5BD24C94"/>
    <w:rsid w:val="5C494682"/>
    <w:rsid w:val="5C65D6D8"/>
    <w:rsid w:val="5C856FC5"/>
    <w:rsid w:val="5CB9DA2D"/>
    <w:rsid w:val="5CE41E3E"/>
    <w:rsid w:val="5D2A3A2F"/>
    <w:rsid w:val="5D2E9BBD"/>
    <w:rsid w:val="5D355958"/>
    <w:rsid w:val="5D4B168A"/>
    <w:rsid w:val="5D685B79"/>
    <w:rsid w:val="5E1A51C6"/>
    <w:rsid w:val="5E5201C5"/>
    <w:rsid w:val="5E5E02EF"/>
    <w:rsid w:val="5E6A713A"/>
    <w:rsid w:val="5E725D45"/>
    <w:rsid w:val="5EA394BF"/>
    <w:rsid w:val="5EDE4FC9"/>
    <w:rsid w:val="5F11E337"/>
    <w:rsid w:val="5FDA83D6"/>
    <w:rsid w:val="5FE02D2D"/>
    <w:rsid w:val="5FE05B82"/>
    <w:rsid w:val="60156025"/>
    <w:rsid w:val="6160B275"/>
    <w:rsid w:val="61A211FC"/>
    <w:rsid w:val="61AACDE6"/>
    <w:rsid w:val="61CCB299"/>
    <w:rsid w:val="61FC41B6"/>
    <w:rsid w:val="62402759"/>
    <w:rsid w:val="62CCDDCB"/>
    <w:rsid w:val="62FC82D6"/>
    <w:rsid w:val="63643D16"/>
    <w:rsid w:val="63A675C2"/>
    <w:rsid w:val="6448430F"/>
    <w:rsid w:val="6481D689"/>
    <w:rsid w:val="6498850D"/>
    <w:rsid w:val="649C2546"/>
    <w:rsid w:val="6504535B"/>
    <w:rsid w:val="65C1B048"/>
    <w:rsid w:val="66A46FF9"/>
    <w:rsid w:val="66CFEE5D"/>
    <w:rsid w:val="67A04EEE"/>
    <w:rsid w:val="67C05D16"/>
    <w:rsid w:val="67E4FECF"/>
    <w:rsid w:val="68902EFA"/>
    <w:rsid w:val="68AA8E8F"/>
    <w:rsid w:val="68ADBF1B"/>
    <w:rsid w:val="68B876B1"/>
    <w:rsid w:val="690C5FD8"/>
    <w:rsid w:val="69358FD4"/>
    <w:rsid w:val="693C1F4F"/>
    <w:rsid w:val="6A2DF3CD"/>
    <w:rsid w:val="6A71D9AF"/>
    <w:rsid w:val="6AA7D731"/>
    <w:rsid w:val="6AACABD1"/>
    <w:rsid w:val="6AF80AEF"/>
    <w:rsid w:val="6BA002B9"/>
    <w:rsid w:val="6BE22F51"/>
    <w:rsid w:val="6BE80A28"/>
    <w:rsid w:val="6BF5FBF0"/>
    <w:rsid w:val="6C190245"/>
    <w:rsid w:val="6D536AA8"/>
    <w:rsid w:val="6D7DFFB2"/>
    <w:rsid w:val="6DA50253"/>
    <w:rsid w:val="6E0F9072"/>
    <w:rsid w:val="6EAB35A1"/>
    <w:rsid w:val="6EDB0042"/>
    <w:rsid w:val="6F2E91C3"/>
    <w:rsid w:val="6FBEF69E"/>
    <w:rsid w:val="703DD417"/>
    <w:rsid w:val="70A644A7"/>
    <w:rsid w:val="70AD63B8"/>
    <w:rsid w:val="70B5A074"/>
    <w:rsid w:val="71B835C6"/>
    <w:rsid w:val="72FC29F2"/>
    <w:rsid w:val="73A54737"/>
    <w:rsid w:val="74D5F3E9"/>
    <w:rsid w:val="754E73BB"/>
    <w:rsid w:val="755F01AA"/>
    <w:rsid w:val="7573079C"/>
    <w:rsid w:val="75DE2D60"/>
    <w:rsid w:val="75E02E69"/>
    <w:rsid w:val="75FC7ED9"/>
    <w:rsid w:val="764C74DF"/>
    <w:rsid w:val="764CB3FF"/>
    <w:rsid w:val="7710B1C9"/>
    <w:rsid w:val="77BF9902"/>
    <w:rsid w:val="78AA35AB"/>
    <w:rsid w:val="79524319"/>
    <w:rsid w:val="79FC8255"/>
    <w:rsid w:val="7A2CDDAF"/>
    <w:rsid w:val="7A3E1886"/>
    <w:rsid w:val="7A504698"/>
    <w:rsid w:val="7A8B72E1"/>
    <w:rsid w:val="7B8E96B6"/>
    <w:rsid w:val="7BBD3D79"/>
    <w:rsid w:val="7BCCF1A2"/>
    <w:rsid w:val="7BFD59BE"/>
    <w:rsid w:val="7C103604"/>
    <w:rsid w:val="7C274342"/>
    <w:rsid w:val="7C54C130"/>
    <w:rsid w:val="7C59B482"/>
    <w:rsid w:val="7CB30B43"/>
    <w:rsid w:val="7CF5276B"/>
    <w:rsid w:val="7D20BA75"/>
    <w:rsid w:val="7D4F5372"/>
    <w:rsid w:val="7E1DEFAF"/>
    <w:rsid w:val="7F2089D8"/>
    <w:rsid w:val="7F387689"/>
    <w:rsid w:val="7FE9C6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D53998"/>
  <w15:docId w15:val="{ECB89B46-62E5-4EE2-8252-9E6188F29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semiHidden/>
    <w:unhideWhenUsed/>
    <w:qFormat/>
    <w:rsid w:val="000658C3"/>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3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0086A"/>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00086A"/>
    <w:pPr>
      <w:spacing w:after="100"/>
    </w:pPr>
  </w:style>
  <w:style w:type="character" w:styleId="Hyperlink">
    <w:name w:val="Hyperlink"/>
    <w:basedOn w:val="DefaultParagraphFont"/>
    <w:uiPriority w:val="99"/>
    <w:unhideWhenUsed/>
    <w:rsid w:val="0000086A"/>
    <w:rPr>
      <w:color w:val="0563C1" w:themeColor="hyperlink"/>
      <w:u w:val="single"/>
    </w:rPr>
  </w:style>
  <w:style w:type="paragraph" w:styleId="ListParagraph">
    <w:name w:val="List Paragraph"/>
    <w:aliases w:val="Numbered Para 1,Dot pt,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C16D6B"/>
    <w:pPr>
      <w:ind w:left="720"/>
      <w:contextualSpacing/>
    </w:pPr>
  </w:style>
  <w:style w:type="character" w:customStyle="1" w:styleId="Heading4Char">
    <w:name w:val="Heading 4 Char"/>
    <w:basedOn w:val="DefaultParagraphFont"/>
    <w:link w:val="Heading4"/>
    <w:semiHidden/>
    <w:rsid w:val="000658C3"/>
    <w:rPr>
      <w:rFonts w:asciiTheme="majorHAnsi" w:eastAsiaTheme="majorEastAsia" w:hAnsiTheme="majorHAnsi" w:cstheme="majorBidi"/>
      <w:i/>
      <w:iCs/>
      <w:color w:val="2E74B5" w:themeColor="accent1" w:themeShade="BF"/>
      <w:sz w:val="24"/>
      <w:szCs w:val="24"/>
      <w:lang w:eastAsia="en-GB"/>
    </w:rPr>
  </w:style>
  <w:style w:type="character" w:styleId="CommentReference">
    <w:name w:val="annotation reference"/>
    <w:basedOn w:val="DefaultParagraphFont"/>
    <w:uiPriority w:val="99"/>
    <w:semiHidden/>
    <w:unhideWhenUsed/>
    <w:rsid w:val="003A4547"/>
    <w:rPr>
      <w:sz w:val="16"/>
      <w:szCs w:val="16"/>
    </w:rPr>
  </w:style>
  <w:style w:type="paragraph" w:styleId="CommentText">
    <w:name w:val="annotation text"/>
    <w:basedOn w:val="Normal"/>
    <w:link w:val="CommentTextChar"/>
    <w:uiPriority w:val="99"/>
    <w:unhideWhenUsed/>
    <w:rsid w:val="003A4547"/>
    <w:pPr>
      <w:spacing w:line="240" w:lineRule="auto"/>
    </w:pPr>
    <w:rPr>
      <w:sz w:val="20"/>
      <w:szCs w:val="20"/>
    </w:rPr>
  </w:style>
  <w:style w:type="character" w:customStyle="1" w:styleId="CommentTextChar">
    <w:name w:val="Comment Text Char"/>
    <w:basedOn w:val="DefaultParagraphFont"/>
    <w:link w:val="CommentText"/>
    <w:uiPriority w:val="99"/>
    <w:rsid w:val="003A4547"/>
    <w:rPr>
      <w:sz w:val="20"/>
      <w:szCs w:val="20"/>
    </w:rPr>
  </w:style>
  <w:style w:type="paragraph" w:styleId="CommentSubject">
    <w:name w:val="annotation subject"/>
    <w:basedOn w:val="CommentText"/>
    <w:next w:val="CommentText"/>
    <w:link w:val="CommentSubjectChar"/>
    <w:uiPriority w:val="99"/>
    <w:semiHidden/>
    <w:unhideWhenUsed/>
    <w:rsid w:val="003A4547"/>
    <w:rPr>
      <w:b/>
      <w:bCs/>
    </w:rPr>
  </w:style>
  <w:style w:type="character" w:customStyle="1" w:styleId="CommentSubjectChar">
    <w:name w:val="Comment Subject Char"/>
    <w:basedOn w:val="CommentTextChar"/>
    <w:link w:val="CommentSubject"/>
    <w:uiPriority w:val="99"/>
    <w:semiHidden/>
    <w:rsid w:val="003A4547"/>
    <w:rPr>
      <w:b/>
      <w:bCs/>
      <w:sz w:val="20"/>
      <w:szCs w:val="20"/>
    </w:rPr>
  </w:style>
  <w:style w:type="paragraph" w:styleId="BalloonText">
    <w:name w:val="Balloon Text"/>
    <w:basedOn w:val="Normal"/>
    <w:link w:val="BalloonTextChar"/>
    <w:uiPriority w:val="99"/>
    <w:semiHidden/>
    <w:unhideWhenUsed/>
    <w:rsid w:val="003A45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547"/>
    <w:rPr>
      <w:rFonts w:ascii="Segoe UI" w:hAnsi="Segoe UI" w:cs="Segoe UI"/>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Bullet 1 Char,List Paragraph12 Char,L Char"/>
    <w:basedOn w:val="DefaultParagraphFont"/>
    <w:link w:val="ListParagraph"/>
    <w:uiPriority w:val="34"/>
    <w:qFormat/>
    <w:locked/>
    <w:rsid w:val="00F24D84"/>
  </w:style>
  <w:style w:type="character" w:styleId="FollowedHyperlink">
    <w:name w:val="FollowedHyperlink"/>
    <w:basedOn w:val="DefaultParagraphFont"/>
    <w:uiPriority w:val="99"/>
    <w:semiHidden/>
    <w:unhideWhenUsed/>
    <w:rsid w:val="00665A5C"/>
    <w:rPr>
      <w:color w:val="954F72" w:themeColor="followedHyperlink"/>
      <w:u w:val="single"/>
    </w:rPr>
  </w:style>
  <w:style w:type="paragraph" w:customStyle="1" w:styleId="DfESOutNumbered">
    <w:name w:val="DfESOutNumbered"/>
    <w:basedOn w:val="Normal"/>
    <w:link w:val="DfESOutNumberedChar"/>
    <w:rsid w:val="00BD4302"/>
    <w:pPr>
      <w:widowControl w:val="0"/>
      <w:numPr>
        <w:numId w:val="21"/>
      </w:numPr>
      <w:overflowPunct w:val="0"/>
      <w:autoSpaceDE w:val="0"/>
      <w:autoSpaceDN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BD4302"/>
    <w:rPr>
      <w:rFonts w:ascii="Arial" w:eastAsia="Times New Roman" w:hAnsi="Arial" w:cs="Arial"/>
      <w:szCs w:val="20"/>
    </w:rPr>
  </w:style>
  <w:style w:type="paragraph" w:customStyle="1" w:styleId="DeptBullets">
    <w:name w:val="DeptBullets"/>
    <w:basedOn w:val="Normal"/>
    <w:link w:val="DeptBulletsChar"/>
    <w:rsid w:val="00BD4302"/>
    <w:pPr>
      <w:widowControl w:val="0"/>
      <w:numPr>
        <w:numId w:val="23"/>
      </w:numPr>
      <w:overflowPunct w:val="0"/>
      <w:autoSpaceDE w:val="0"/>
      <w:autoSpaceDN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BD4302"/>
    <w:rPr>
      <w:rFonts w:ascii="Arial" w:eastAsia="Times New Roman" w:hAnsi="Arial" w:cs="Times New Roman"/>
      <w:sz w:val="24"/>
      <w:szCs w:val="20"/>
    </w:rPr>
  </w:style>
  <w:style w:type="paragraph" w:styleId="Header">
    <w:name w:val="header"/>
    <w:basedOn w:val="Normal"/>
    <w:link w:val="HeaderChar"/>
    <w:uiPriority w:val="99"/>
    <w:unhideWhenUsed/>
    <w:rsid w:val="00A34F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F70"/>
  </w:style>
  <w:style w:type="paragraph" w:styleId="Footer">
    <w:name w:val="footer"/>
    <w:basedOn w:val="Normal"/>
    <w:link w:val="FooterChar"/>
    <w:uiPriority w:val="99"/>
    <w:unhideWhenUsed/>
    <w:rsid w:val="00A34F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F70"/>
  </w:style>
  <w:style w:type="paragraph" w:styleId="NormalWeb">
    <w:name w:val="Normal (Web)"/>
    <w:basedOn w:val="Normal"/>
    <w:uiPriority w:val="99"/>
    <w:unhideWhenUsed/>
    <w:rsid w:val="00146780"/>
    <w:pPr>
      <w:spacing w:before="100" w:beforeAutospacing="1" w:after="100" w:afterAutospacing="1" w:line="240" w:lineRule="auto"/>
    </w:pPr>
    <w:rPr>
      <w:rFonts w:ascii="Times New Roman" w:hAnsi="Times New Roman" w:cs="Times New Roman"/>
      <w:sz w:val="20"/>
      <w:szCs w:val="20"/>
    </w:rPr>
  </w:style>
  <w:style w:type="character" w:styleId="UnresolvedMention">
    <w:name w:val="Unresolved Mention"/>
    <w:basedOn w:val="DefaultParagraphFont"/>
    <w:uiPriority w:val="99"/>
    <w:unhideWhenUsed/>
    <w:rsid w:val="00A36C59"/>
    <w:rPr>
      <w:color w:val="605E5C"/>
      <w:shd w:val="clear" w:color="auto" w:fill="E1DFDD"/>
    </w:rPr>
  </w:style>
  <w:style w:type="paragraph" w:styleId="Revision">
    <w:name w:val="Revision"/>
    <w:hidden/>
    <w:uiPriority w:val="99"/>
    <w:semiHidden/>
    <w:rsid w:val="003B2BAD"/>
    <w:pPr>
      <w:spacing w:after="0" w:line="240" w:lineRule="auto"/>
    </w:pPr>
  </w:style>
  <w:style w:type="character" w:styleId="Mention">
    <w:name w:val="Mention"/>
    <w:basedOn w:val="DefaultParagraphFont"/>
    <w:uiPriority w:val="99"/>
    <w:unhideWhenUsed/>
    <w:rsid w:val="000E391B"/>
    <w:rPr>
      <w:color w:val="2B579A"/>
      <w:shd w:val="clear" w:color="auto" w:fill="E1DFDD"/>
    </w:rPr>
  </w:style>
  <w:style w:type="character" w:customStyle="1" w:styleId="normaltextrun">
    <w:name w:val="normaltextrun"/>
    <w:basedOn w:val="DefaultParagraphFont"/>
    <w:uiPriority w:val="1"/>
    <w:rsid w:val="435AD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865">
      <w:bodyDiv w:val="1"/>
      <w:marLeft w:val="0"/>
      <w:marRight w:val="0"/>
      <w:marTop w:val="0"/>
      <w:marBottom w:val="0"/>
      <w:divBdr>
        <w:top w:val="none" w:sz="0" w:space="0" w:color="auto"/>
        <w:left w:val="none" w:sz="0" w:space="0" w:color="auto"/>
        <w:bottom w:val="none" w:sz="0" w:space="0" w:color="auto"/>
        <w:right w:val="none" w:sz="0" w:space="0" w:color="auto"/>
      </w:divBdr>
    </w:div>
    <w:div w:id="29916935">
      <w:bodyDiv w:val="1"/>
      <w:marLeft w:val="0"/>
      <w:marRight w:val="0"/>
      <w:marTop w:val="0"/>
      <w:marBottom w:val="0"/>
      <w:divBdr>
        <w:top w:val="none" w:sz="0" w:space="0" w:color="auto"/>
        <w:left w:val="none" w:sz="0" w:space="0" w:color="auto"/>
        <w:bottom w:val="none" w:sz="0" w:space="0" w:color="auto"/>
        <w:right w:val="none" w:sz="0" w:space="0" w:color="auto"/>
      </w:divBdr>
    </w:div>
    <w:div w:id="597835339">
      <w:bodyDiv w:val="1"/>
      <w:marLeft w:val="0"/>
      <w:marRight w:val="0"/>
      <w:marTop w:val="0"/>
      <w:marBottom w:val="0"/>
      <w:divBdr>
        <w:top w:val="none" w:sz="0" w:space="0" w:color="auto"/>
        <w:left w:val="none" w:sz="0" w:space="0" w:color="auto"/>
        <w:bottom w:val="none" w:sz="0" w:space="0" w:color="auto"/>
        <w:right w:val="none" w:sz="0" w:space="0" w:color="auto"/>
      </w:divBdr>
    </w:div>
    <w:div w:id="910389793">
      <w:bodyDiv w:val="1"/>
      <w:marLeft w:val="0"/>
      <w:marRight w:val="0"/>
      <w:marTop w:val="0"/>
      <w:marBottom w:val="0"/>
      <w:divBdr>
        <w:top w:val="none" w:sz="0" w:space="0" w:color="auto"/>
        <w:left w:val="none" w:sz="0" w:space="0" w:color="auto"/>
        <w:bottom w:val="none" w:sz="0" w:space="0" w:color="auto"/>
        <w:right w:val="none" w:sz="0" w:space="0" w:color="auto"/>
      </w:divBdr>
    </w:div>
    <w:div w:id="949580758">
      <w:bodyDiv w:val="1"/>
      <w:marLeft w:val="0"/>
      <w:marRight w:val="0"/>
      <w:marTop w:val="0"/>
      <w:marBottom w:val="0"/>
      <w:divBdr>
        <w:top w:val="none" w:sz="0" w:space="0" w:color="auto"/>
        <w:left w:val="none" w:sz="0" w:space="0" w:color="auto"/>
        <w:bottom w:val="none" w:sz="0" w:space="0" w:color="auto"/>
        <w:right w:val="none" w:sz="0" w:space="0" w:color="auto"/>
      </w:divBdr>
    </w:div>
    <w:div w:id="1053192664">
      <w:bodyDiv w:val="1"/>
      <w:marLeft w:val="0"/>
      <w:marRight w:val="0"/>
      <w:marTop w:val="0"/>
      <w:marBottom w:val="0"/>
      <w:divBdr>
        <w:top w:val="none" w:sz="0" w:space="0" w:color="auto"/>
        <w:left w:val="none" w:sz="0" w:space="0" w:color="auto"/>
        <w:bottom w:val="none" w:sz="0" w:space="0" w:color="auto"/>
        <w:right w:val="none" w:sz="0" w:space="0" w:color="auto"/>
      </w:divBdr>
    </w:div>
    <w:div w:id="1119683649">
      <w:bodyDiv w:val="1"/>
      <w:marLeft w:val="0"/>
      <w:marRight w:val="0"/>
      <w:marTop w:val="0"/>
      <w:marBottom w:val="0"/>
      <w:divBdr>
        <w:top w:val="none" w:sz="0" w:space="0" w:color="auto"/>
        <w:left w:val="none" w:sz="0" w:space="0" w:color="auto"/>
        <w:bottom w:val="none" w:sz="0" w:space="0" w:color="auto"/>
        <w:right w:val="none" w:sz="0" w:space="0" w:color="auto"/>
      </w:divBdr>
      <w:divsChild>
        <w:div w:id="685057559">
          <w:marLeft w:val="0"/>
          <w:marRight w:val="0"/>
          <w:marTop w:val="0"/>
          <w:marBottom w:val="0"/>
          <w:divBdr>
            <w:top w:val="none" w:sz="0" w:space="0" w:color="auto"/>
            <w:left w:val="none" w:sz="0" w:space="0" w:color="auto"/>
            <w:bottom w:val="none" w:sz="0" w:space="0" w:color="auto"/>
            <w:right w:val="none" w:sz="0" w:space="0" w:color="auto"/>
          </w:divBdr>
        </w:div>
      </w:divsChild>
    </w:div>
    <w:div w:id="1149517124">
      <w:bodyDiv w:val="1"/>
      <w:marLeft w:val="0"/>
      <w:marRight w:val="0"/>
      <w:marTop w:val="0"/>
      <w:marBottom w:val="0"/>
      <w:divBdr>
        <w:top w:val="none" w:sz="0" w:space="0" w:color="auto"/>
        <w:left w:val="none" w:sz="0" w:space="0" w:color="auto"/>
        <w:bottom w:val="none" w:sz="0" w:space="0" w:color="auto"/>
        <w:right w:val="none" w:sz="0" w:space="0" w:color="auto"/>
      </w:divBdr>
    </w:div>
    <w:div w:id="1185096024">
      <w:bodyDiv w:val="1"/>
      <w:marLeft w:val="0"/>
      <w:marRight w:val="0"/>
      <w:marTop w:val="0"/>
      <w:marBottom w:val="0"/>
      <w:divBdr>
        <w:top w:val="none" w:sz="0" w:space="0" w:color="auto"/>
        <w:left w:val="none" w:sz="0" w:space="0" w:color="auto"/>
        <w:bottom w:val="none" w:sz="0" w:space="0" w:color="auto"/>
        <w:right w:val="none" w:sz="0" w:space="0" w:color="auto"/>
      </w:divBdr>
    </w:div>
    <w:div w:id="1340889559">
      <w:bodyDiv w:val="1"/>
      <w:marLeft w:val="0"/>
      <w:marRight w:val="0"/>
      <w:marTop w:val="0"/>
      <w:marBottom w:val="0"/>
      <w:divBdr>
        <w:top w:val="none" w:sz="0" w:space="0" w:color="auto"/>
        <w:left w:val="none" w:sz="0" w:space="0" w:color="auto"/>
        <w:bottom w:val="none" w:sz="0" w:space="0" w:color="auto"/>
        <w:right w:val="none" w:sz="0" w:space="0" w:color="auto"/>
      </w:divBdr>
      <w:divsChild>
        <w:div w:id="1053699617">
          <w:marLeft w:val="0"/>
          <w:marRight w:val="0"/>
          <w:marTop w:val="0"/>
          <w:marBottom w:val="0"/>
          <w:divBdr>
            <w:top w:val="none" w:sz="0" w:space="0" w:color="auto"/>
            <w:left w:val="none" w:sz="0" w:space="0" w:color="auto"/>
            <w:bottom w:val="none" w:sz="0" w:space="0" w:color="auto"/>
            <w:right w:val="none" w:sz="0" w:space="0" w:color="auto"/>
          </w:divBdr>
        </w:div>
      </w:divsChild>
    </w:div>
    <w:div w:id="193292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ool.attendance@education.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1073616/Working_together_to_improve_school_attendance.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9ff161c4b87649c8"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hool.attendance@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1</Value>
    </TaxCatchAll>
    <jc4fc68ab47e40898a603f73f80c7c25 xmlns="61baf78d-8098-47de-b02b-610b1fa6cb7c">
      <Terms xmlns="http://schemas.microsoft.com/office/infopath/2007/PartnerControls"/>
    </jc4fc68ab47e40898a603f73f80c7c25>
    <d907b541b4ab4e39b47ece39a5ca73c4 xmlns="61baf78d-8098-47de-b02b-610b1fa6cb7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d907b541b4ab4e39b47ece39a5ca73c4>
    <lcf76f155ced4ddcb4097134ff3c332f xmlns="7b102783-98a1-4b3e-b9b8-694d4050717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5C968F831866489F5EE850449D460F" ma:contentTypeVersion="19" ma:contentTypeDescription="Create a new document." ma:contentTypeScope="" ma:versionID="b6b801e61a5e5c2627bbb25d77f316e9">
  <xsd:schema xmlns:xsd="http://www.w3.org/2001/XMLSchema" xmlns:xs="http://www.w3.org/2001/XMLSchema" xmlns:p="http://schemas.microsoft.com/office/2006/metadata/properties" xmlns:ns2="61baf78d-8098-47de-b02b-610b1fa6cb7c" xmlns:ns3="8c566321-f672-4e06-a901-b5e72b4c4357" xmlns:ns4="7b102783-98a1-4b3e-b9b8-694d40507177" targetNamespace="http://schemas.microsoft.com/office/2006/metadata/properties" ma:root="true" ma:fieldsID="5c5fbccd57b85af842a96999ffba2954" ns2:_="" ns3:_="" ns4:_="">
    <xsd:import namespace="61baf78d-8098-47de-b02b-610b1fa6cb7c"/>
    <xsd:import namespace="8c566321-f672-4e06-a901-b5e72b4c4357"/>
    <xsd:import namespace="7b102783-98a1-4b3e-b9b8-694d40507177"/>
    <xsd:element name="properties">
      <xsd:complexType>
        <xsd:sequence>
          <xsd:element name="documentManagement">
            <xsd:complexType>
              <xsd:all>
                <xsd:element ref="ns2:d907b541b4ab4e39b47ece39a5ca73c4" minOccurs="0"/>
                <xsd:element ref="ns3:TaxCatchAll" minOccurs="0"/>
                <xsd:element ref="ns2:jc4fc68ab47e40898a603f73f80c7c25"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af78d-8098-47de-b02b-610b1fa6cb7c" elementFormDefault="qualified">
    <xsd:import namespace="http://schemas.microsoft.com/office/2006/documentManagement/types"/>
    <xsd:import namespace="http://schemas.microsoft.com/office/infopath/2007/PartnerControls"/>
    <xsd:element name="d907b541b4ab4e39b47ece39a5ca73c4" ma:index="9" ma:taxonomy="true" ma:internalName="d907b541b4ab4e39b47ece39a5ca73c4" ma:taxonomyFieldName="WPRightsProtectiveMarking" ma:displayName="Rights: Protective Marking" ma:default="1;#Official|0884c477-2e62-47ea-b19c-5af6e91124c5" ma:fieldId="{d907b541-b4ab-4e39-b47e-ce39a5ca73c4}"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jc4fc68ab47e40898a603f73f80c7c25" ma:index="12" nillable="true" ma:taxonomy="true" ma:internalName="jc4fc68ab47e40898a603f73f80c7c25" ma:taxonomyFieldName="WPSubject" ma:displayName="Subject" ma:default="" ma:fieldId="{3c4fc68a-b47e-4089-8a60-3f73f80c7c25}"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5a3bd91-4ca1-411d-bf62-a1d986de619a}" ma:internalName="TaxCatchAll" ma:showField="CatchAllData" ma:web="61baf78d-8098-47de-b02b-610b1fa6cb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102783-98a1-4b3e-b9b8-694d4050717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7081DF-48B0-4259-967C-133D7FC62055}">
  <ds:schemaRefs>
    <ds:schemaRef ds:uri="http://schemas.microsoft.com/sharepoint/v3/contenttype/forms"/>
  </ds:schemaRefs>
</ds:datastoreItem>
</file>

<file path=customXml/itemProps2.xml><?xml version="1.0" encoding="utf-8"?>
<ds:datastoreItem xmlns:ds="http://schemas.openxmlformats.org/officeDocument/2006/customXml" ds:itemID="{191FB5EC-B539-4C0D-B316-068E220E3FB4}">
  <ds:schemaRefs>
    <ds:schemaRef ds:uri="http://schemas.openxmlformats.org/officeDocument/2006/bibliography"/>
  </ds:schemaRefs>
</ds:datastoreItem>
</file>

<file path=customXml/itemProps3.xml><?xml version="1.0" encoding="utf-8"?>
<ds:datastoreItem xmlns:ds="http://schemas.openxmlformats.org/officeDocument/2006/customXml" ds:itemID="{3239B154-71B7-40E6-98BD-626BF079C2A4}">
  <ds:schemaRefs>
    <ds:schemaRef ds:uri="http://purl.org/dc/terms/"/>
    <ds:schemaRef ds:uri="http://schemas.openxmlformats.org/package/2006/metadata/core-properties"/>
    <ds:schemaRef ds:uri="http://purl.org/dc/elements/1.1/"/>
    <ds:schemaRef ds:uri="61baf78d-8098-47de-b02b-610b1fa6cb7c"/>
    <ds:schemaRef ds:uri="http://www.w3.org/XML/1998/namespace"/>
    <ds:schemaRef ds:uri="http://schemas.microsoft.com/office/2006/documentManagement/types"/>
    <ds:schemaRef ds:uri="http://purl.org/dc/dcmitype/"/>
    <ds:schemaRef ds:uri="http://schemas.microsoft.com/office/infopath/2007/PartnerControls"/>
    <ds:schemaRef ds:uri="7b102783-98a1-4b3e-b9b8-694d40507177"/>
    <ds:schemaRef ds:uri="8c566321-f672-4e06-a901-b5e72b4c4357"/>
    <ds:schemaRef ds:uri="http://schemas.microsoft.com/office/2006/metadata/properties"/>
  </ds:schemaRefs>
</ds:datastoreItem>
</file>

<file path=customXml/itemProps4.xml><?xml version="1.0" encoding="utf-8"?>
<ds:datastoreItem xmlns:ds="http://schemas.openxmlformats.org/officeDocument/2006/customXml" ds:itemID="{59515158-B686-4FD1-A941-E7EAC5ECD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af78d-8098-47de-b02b-610b1fa6cb7c"/>
    <ds:schemaRef ds:uri="8c566321-f672-4e06-a901-b5e72b4c4357"/>
    <ds:schemaRef ds:uri="7b102783-98a1-4b3e-b9b8-694d40507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2218</Words>
  <Characters>12647</Characters>
  <Application>Microsoft Office Word</Application>
  <DocSecurity>0</DocSecurity>
  <Lines>105</Lines>
  <Paragraphs>29</Paragraphs>
  <ScaleCrop>false</ScaleCrop>
  <Company>DfE</Company>
  <LinksUpToDate>false</LinksUpToDate>
  <CharactersWithSpaces>14836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DAY-BROSNAN, William</dc:creator>
  <cp:keywords/>
  <dc:description/>
  <cp:lastModifiedBy>DAY-BROSNAN, William</cp:lastModifiedBy>
  <cp:revision>29</cp:revision>
  <cp:lastPrinted>2019-06-25T06:14:00Z</cp:lastPrinted>
  <dcterms:created xsi:type="dcterms:W3CDTF">2022-05-18T13:19:00Z</dcterms:created>
  <dcterms:modified xsi:type="dcterms:W3CDTF">2022-05-23T09:09:00Z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0x0101000F5C968F831866489F5EE850449D460F</vt:lpwstr>
  </property>
  <property fmtid="{D5CDD505-2E9C-101B-9397-08002B2CF9AE}" pid="3" name="WPRightsProtectiveMarking">
    <vt:lpwstr>1;#Official|0884c477-2e62-47ea-b19c-5af6e91124c5</vt:lpwstr>
  </property>
  <property fmtid="{D5CDD505-2E9C-101B-9397-08002B2CF9AE}" pid="4" name="WPSubject">
    <vt:lpwstr/>
  </property>
  <property fmtid="{D5CDD505-2E9C-101B-9397-08002B2CF9AE}" pid="5" name="MediaServiceImageTags">
    <vt:lpwstr/>
  </property>
</Properties>
</file>