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EE473" w14:textId="01DFACEA" w:rsidR="00C72A5F" w:rsidRPr="00206D50" w:rsidRDefault="00EF4305" w:rsidP="00206D50">
      <w:pPr>
        <w:spacing w:after="240"/>
        <w:rPr>
          <w:rFonts w:asciiTheme="minorHAnsi" w:hAnsiTheme="minorHAnsi"/>
          <w:b/>
        </w:rPr>
      </w:pPr>
      <w:bookmarkStart w:id="0" w:name="_GoBack"/>
      <w:bookmarkEnd w:id="0"/>
      <w:r w:rsidRPr="00206D50">
        <w:rPr>
          <w:rFonts w:asciiTheme="minorHAnsi" w:hAnsiTheme="minorHAnsi"/>
          <w:b/>
        </w:rPr>
        <w:t xml:space="preserve">Gas Chromatograph-Mass Spectrometer </w:t>
      </w:r>
      <w:r w:rsidR="00313FE8" w:rsidRPr="00206D50">
        <w:rPr>
          <w:rFonts w:asciiTheme="minorHAnsi" w:hAnsiTheme="minorHAnsi"/>
          <w:b/>
        </w:rPr>
        <w:t xml:space="preserve">(GC-MS) </w:t>
      </w:r>
      <w:r w:rsidRPr="00206D50">
        <w:rPr>
          <w:rFonts w:asciiTheme="minorHAnsi" w:hAnsiTheme="minorHAnsi"/>
          <w:b/>
        </w:rPr>
        <w:t>Specification</w:t>
      </w:r>
      <w:r w:rsidR="00206D50">
        <w:rPr>
          <w:rFonts w:asciiTheme="minorHAnsi" w:hAnsiTheme="minorHAnsi"/>
          <w:b/>
        </w:rPr>
        <w:t>/Requirements</w:t>
      </w:r>
    </w:p>
    <w:p w14:paraId="1AFEF90E" w14:textId="77777777" w:rsidR="00EF4305" w:rsidRPr="00313FE8" w:rsidRDefault="00EF4305" w:rsidP="00EF4305">
      <w:pPr>
        <w:spacing w:after="120"/>
        <w:rPr>
          <w:rFonts w:asciiTheme="minorHAnsi" w:hAnsiTheme="minorHAnsi"/>
          <w:b/>
        </w:rPr>
      </w:pPr>
      <w:r w:rsidRPr="00313FE8">
        <w:rPr>
          <w:rFonts w:asciiTheme="minorHAnsi" w:hAnsiTheme="minorHAnsi"/>
          <w:b/>
        </w:rPr>
        <w:t>Essential:</w:t>
      </w:r>
    </w:p>
    <w:p w14:paraId="42A5496E" w14:textId="2131D9B6" w:rsidR="00EF4305" w:rsidRPr="00313FE8" w:rsidRDefault="00313FE8" w:rsidP="00313FE8">
      <w:pPr>
        <w:pStyle w:val="ListParagraph"/>
        <w:numPr>
          <w:ilvl w:val="0"/>
          <w:numId w:val="1"/>
        </w:numPr>
        <w:spacing w:after="120"/>
        <w:ind w:left="340" w:hanging="340"/>
        <w:contextualSpacing w:val="0"/>
        <w:rPr>
          <w:rFonts w:asciiTheme="minorHAnsi" w:hAnsiTheme="minorHAnsi"/>
        </w:rPr>
      </w:pPr>
      <w:r w:rsidRPr="00313FE8">
        <w:rPr>
          <w:rFonts w:asciiTheme="minorHAnsi" w:hAnsiTheme="minorHAnsi"/>
        </w:rPr>
        <w:t xml:space="preserve">Twin </w:t>
      </w:r>
      <w:r w:rsidR="00EF4305" w:rsidRPr="00313FE8">
        <w:rPr>
          <w:rFonts w:asciiTheme="minorHAnsi" w:hAnsiTheme="minorHAnsi"/>
        </w:rPr>
        <w:t>Split-</w:t>
      </w:r>
      <w:proofErr w:type="spellStart"/>
      <w:r w:rsidR="00EF4305" w:rsidRPr="00313FE8">
        <w:rPr>
          <w:rFonts w:asciiTheme="minorHAnsi" w:hAnsiTheme="minorHAnsi"/>
        </w:rPr>
        <w:t>Splitless</w:t>
      </w:r>
      <w:proofErr w:type="spellEnd"/>
      <w:r w:rsidR="00EF4305" w:rsidRPr="00313FE8">
        <w:rPr>
          <w:rFonts w:asciiTheme="minorHAnsi" w:hAnsiTheme="minorHAnsi"/>
        </w:rPr>
        <w:t xml:space="preserve"> Injector</w:t>
      </w:r>
      <w:r w:rsidRPr="00313FE8">
        <w:rPr>
          <w:rFonts w:asciiTheme="minorHAnsi" w:hAnsiTheme="minorHAnsi"/>
        </w:rPr>
        <w:t>s</w:t>
      </w:r>
    </w:p>
    <w:p w14:paraId="59FED567" w14:textId="42AD83DD" w:rsidR="00EF4305" w:rsidRPr="00313FE8" w:rsidRDefault="00313FE8" w:rsidP="00313FE8">
      <w:pPr>
        <w:pStyle w:val="ListParagraph"/>
        <w:numPr>
          <w:ilvl w:val="0"/>
          <w:numId w:val="1"/>
        </w:numPr>
        <w:spacing w:after="120"/>
        <w:ind w:left="340" w:hanging="340"/>
        <w:contextualSpacing w:val="0"/>
        <w:rPr>
          <w:rFonts w:asciiTheme="minorHAnsi" w:hAnsiTheme="minorHAnsi"/>
        </w:rPr>
      </w:pPr>
      <w:proofErr w:type="spellStart"/>
      <w:r w:rsidRPr="00313FE8">
        <w:rPr>
          <w:rFonts w:asciiTheme="minorHAnsi" w:hAnsiTheme="minorHAnsi"/>
        </w:rPr>
        <w:t>Autosampler</w:t>
      </w:r>
      <w:proofErr w:type="spellEnd"/>
      <w:r w:rsidRPr="00313FE8">
        <w:rPr>
          <w:rFonts w:asciiTheme="minorHAnsi" w:hAnsiTheme="minorHAnsi"/>
        </w:rPr>
        <w:t xml:space="preserve"> with </w:t>
      </w:r>
      <w:r w:rsidR="00EF4305" w:rsidRPr="00313FE8">
        <w:rPr>
          <w:rFonts w:asciiTheme="minorHAnsi" w:hAnsiTheme="minorHAnsi"/>
        </w:rPr>
        <w:t>50 place, or better, sample rack</w:t>
      </w:r>
    </w:p>
    <w:p w14:paraId="204DC575" w14:textId="1329B911" w:rsidR="00EF4305" w:rsidRPr="00313FE8" w:rsidRDefault="00313FE8" w:rsidP="00313FE8">
      <w:pPr>
        <w:pStyle w:val="ListParagraph"/>
        <w:numPr>
          <w:ilvl w:val="0"/>
          <w:numId w:val="1"/>
        </w:numPr>
        <w:spacing w:after="120"/>
        <w:ind w:left="340" w:hanging="340"/>
        <w:contextualSpacing w:val="0"/>
        <w:rPr>
          <w:rFonts w:asciiTheme="minorHAnsi" w:hAnsiTheme="minorHAnsi"/>
        </w:rPr>
      </w:pPr>
      <w:r w:rsidRPr="00313FE8">
        <w:rPr>
          <w:rFonts w:asciiTheme="minorHAnsi" w:hAnsiTheme="minorHAnsi"/>
        </w:rPr>
        <w:t xml:space="preserve">Temperature programmable </w:t>
      </w:r>
      <w:r w:rsidR="00EF4305" w:rsidRPr="00313FE8">
        <w:rPr>
          <w:rFonts w:asciiTheme="minorHAnsi" w:hAnsiTheme="minorHAnsi"/>
        </w:rPr>
        <w:t>GC oven capable of ambient to 400°C</w:t>
      </w:r>
    </w:p>
    <w:p w14:paraId="7B958A38" w14:textId="2B0D556A" w:rsidR="00313FE8" w:rsidRPr="00313FE8" w:rsidRDefault="00313FE8" w:rsidP="00313FE8">
      <w:pPr>
        <w:pStyle w:val="ListParagraph"/>
        <w:numPr>
          <w:ilvl w:val="0"/>
          <w:numId w:val="1"/>
        </w:numPr>
        <w:spacing w:after="120"/>
        <w:ind w:left="340" w:hanging="340"/>
        <w:contextualSpacing w:val="0"/>
        <w:rPr>
          <w:rFonts w:asciiTheme="minorHAnsi" w:hAnsiTheme="minorHAnsi"/>
        </w:rPr>
      </w:pPr>
      <w:r w:rsidRPr="00313FE8">
        <w:rPr>
          <w:rFonts w:asciiTheme="minorHAnsi" w:hAnsiTheme="minorHAnsi"/>
        </w:rPr>
        <w:t xml:space="preserve">Electron ionisation </w:t>
      </w:r>
      <w:r>
        <w:rPr>
          <w:rFonts w:asciiTheme="minorHAnsi" w:hAnsiTheme="minorHAnsi"/>
        </w:rPr>
        <w:t xml:space="preserve">detector </w:t>
      </w:r>
      <w:r w:rsidRPr="00313FE8">
        <w:rPr>
          <w:rFonts w:asciiTheme="minorHAnsi" w:hAnsiTheme="minorHAnsi"/>
        </w:rPr>
        <w:t>source</w:t>
      </w:r>
    </w:p>
    <w:p w14:paraId="629CE8B4" w14:textId="479194AE" w:rsidR="00EF4305" w:rsidRPr="00313FE8" w:rsidRDefault="00313FE8" w:rsidP="00313FE8">
      <w:pPr>
        <w:pStyle w:val="ListParagraph"/>
        <w:numPr>
          <w:ilvl w:val="0"/>
          <w:numId w:val="1"/>
        </w:numPr>
        <w:spacing w:after="120"/>
        <w:ind w:left="340" w:hanging="34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EF4305" w:rsidRPr="00313FE8">
        <w:rPr>
          <w:rFonts w:asciiTheme="minorHAnsi" w:hAnsiTheme="minorHAnsi"/>
        </w:rPr>
        <w:t xml:space="preserve">etector range of 0 – 500 </w:t>
      </w:r>
      <w:proofErr w:type="spellStart"/>
      <w:r w:rsidR="00EF4305" w:rsidRPr="00313FE8">
        <w:rPr>
          <w:rFonts w:asciiTheme="minorHAnsi" w:hAnsiTheme="minorHAnsi"/>
        </w:rPr>
        <w:t>amu</w:t>
      </w:r>
      <w:proofErr w:type="spellEnd"/>
    </w:p>
    <w:p w14:paraId="1CB411FA" w14:textId="4322587F" w:rsidR="00313FE8" w:rsidRPr="00313FE8" w:rsidRDefault="00313FE8" w:rsidP="00313FE8">
      <w:pPr>
        <w:pStyle w:val="ListParagraph"/>
        <w:numPr>
          <w:ilvl w:val="0"/>
          <w:numId w:val="1"/>
        </w:numPr>
        <w:spacing w:after="120"/>
        <w:ind w:left="340" w:hanging="340"/>
        <w:contextualSpacing w:val="0"/>
        <w:rPr>
          <w:rFonts w:asciiTheme="minorHAnsi" w:hAnsiTheme="minorHAnsi"/>
        </w:rPr>
      </w:pPr>
      <w:r w:rsidRPr="00313FE8">
        <w:rPr>
          <w:rFonts w:asciiTheme="minorHAnsi" w:hAnsiTheme="minorHAnsi"/>
        </w:rPr>
        <w:t>Total and selected ion monitoring</w:t>
      </w:r>
    </w:p>
    <w:p w14:paraId="15A88217" w14:textId="77777777" w:rsidR="00313FE8" w:rsidRPr="00313FE8" w:rsidRDefault="00313FE8" w:rsidP="00313FE8">
      <w:pPr>
        <w:pStyle w:val="ListParagraph"/>
        <w:numPr>
          <w:ilvl w:val="0"/>
          <w:numId w:val="1"/>
        </w:numPr>
        <w:spacing w:after="120"/>
        <w:ind w:left="340" w:hanging="340"/>
        <w:contextualSpacing w:val="0"/>
        <w:rPr>
          <w:rFonts w:asciiTheme="minorHAnsi" w:hAnsiTheme="minorHAnsi"/>
        </w:rPr>
      </w:pPr>
      <w:r w:rsidRPr="00313FE8">
        <w:rPr>
          <w:rFonts w:asciiTheme="minorHAnsi" w:hAnsiTheme="minorHAnsi"/>
        </w:rPr>
        <w:t>Programmable flow control</w:t>
      </w:r>
    </w:p>
    <w:p w14:paraId="3E50D87E" w14:textId="77777777" w:rsidR="00EF4305" w:rsidRPr="00313FE8" w:rsidRDefault="00EF4305" w:rsidP="00313FE8">
      <w:pPr>
        <w:pStyle w:val="ListParagraph"/>
        <w:numPr>
          <w:ilvl w:val="0"/>
          <w:numId w:val="1"/>
        </w:numPr>
        <w:spacing w:after="120"/>
        <w:ind w:left="340" w:hanging="340"/>
        <w:contextualSpacing w:val="0"/>
        <w:rPr>
          <w:rFonts w:asciiTheme="minorHAnsi" w:hAnsiTheme="minorHAnsi"/>
        </w:rPr>
      </w:pPr>
      <w:r w:rsidRPr="00313FE8">
        <w:rPr>
          <w:rFonts w:asciiTheme="minorHAnsi" w:hAnsiTheme="minorHAnsi"/>
        </w:rPr>
        <w:t>PC with instrument control and data handling software</w:t>
      </w:r>
    </w:p>
    <w:p w14:paraId="3E8E3F87" w14:textId="77777777" w:rsidR="00EF4305" w:rsidRPr="00313FE8" w:rsidRDefault="00EF4305" w:rsidP="00313FE8">
      <w:pPr>
        <w:pStyle w:val="ListParagraph"/>
        <w:numPr>
          <w:ilvl w:val="0"/>
          <w:numId w:val="1"/>
        </w:numPr>
        <w:spacing w:after="120"/>
        <w:ind w:left="340" w:hanging="340"/>
        <w:contextualSpacing w:val="0"/>
        <w:rPr>
          <w:rFonts w:asciiTheme="minorHAnsi" w:hAnsiTheme="minorHAnsi"/>
        </w:rPr>
      </w:pPr>
      <w:r w:rsidRPr="00313FE8">
        <w:rPr>
          <w:rFonts w:asciiTheme="minorHAnsi" w:hAnsiTheme="minorHAnsi"/>
        </w:rPr>
        <w:t>1 year warranty, or better</w:t>
      </w:r>
    </w:p>
    <w:p w14:paraId="7227EB24" w14:textId="77777777" w:rsidR="00EF4305" w:rsidRDefault="00EF4305" w:rsidP="00313FE8">
      <w:pPr>
        <w:pStyle w:val="ListParagraph"/>
        <w:numPr>
          <w:ilvl w:val="0"/>
          <w:numId w:val="1"/>
        </w:numPr>
        <w:spacing w:after="120"/>
        <w:ind w:left="340" w:hanging="340"/>
        <w:contextualSpacing w:val="0"/>
        <w:rPr>
          <w:rFonts w:asciiTheme="minorHAnsi" w:hAnsiTheme="minorHAnsi"/>
        </w:rPr>
      </w:pPr>
      <w:r w:rsidRPr="00313FE8">
        <w:rPr>
          <w:rFonts w:asciiTheme="minorHAnsi" w:hAnsiTheme="minorHAnsi"/>
        </w:rPr>
        <w:t>Installation and training</w:t>
      </w:r>
    </w:p>
    <w:p w14:paraId="4132C159" w14:textId="7CF00F16" w:rsidR="00854850" w:rsidRPr="00854850" w:rsidRDefault="00854850" w:rsidP="00854850">
      <w:pPr>
        <w:pStyle w:val="ListParagraph"/>
        <w:numPr>
          <w:ilvl w:val="0"/>
          <w:numId w:val="2"/>
        </w:numPr>
        <w:spacing w:after="120"/>
        <w:ind w:left="340" w:hanging="340"/>
        <w:contextualSpacing w:val="0"/>
        <w:rPr>
          <w:rFonts w:asciiTheme="minorHAnsi" w:hAnsiTheme="minorHAnsi"/>
        </w:rPr>
      </w:pPr>
      <w:r w:rsidRPr="00313FE8">
        <w:rPr>
          <w:rFonts w:asciiTheme="minorHAnsi" w:hAnsiTheme="minorHAnsi"/>
        </w:rPr>
        <w:t>Compatibility with existing equipment</w:t>
      </w:r>
      <w:r w:rsidR="00A04850">
        <w:rPr>
          <w:rFonts w:asciiTheme="minorHAnsi" w:hAnsiTheme="minorHAnsi"/>
        </w:rPr>
        <w:t>, which is a mixture of Perkin Elmer and Agilent systems. This is in order to ensure continuity with existing software, analytical methods and accreditation.</w:t>
      </w:r>
    </w:p>
    <w:p w14:paraId="716D68FC" w14:textId="0D618F46" w:rsidR="00206D50" w:rsidRPr="00313FE8" w:rsidRDefault="00206D50" w:rsidP="00313FE8">
      <w:pPr>
        <w:pStyle w:val="ListParagraph"/>
        <w:numPr>
          <w:ilvl w:val="0"/>
          <w:numId w:val="1"/>
        </w:numPr>
        <w:spacing w:after="120"/>
        <w:ind w:left="340" w:hanging="34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Delivery by 29 March 2019</w:t>
      </w:r>
    </w:p>
    <w:p w14:paraId="0074C0C3" w14:textId="3DDB9406" w:rsidR="00EF4305" w:rsidRPr="00313FE8" w:rsidRDefault="00EF4305" w:rsidP="00EF4305">
      <w:pPr>
        <w:spacing w:after="120"/>
        <w:rPr>
          <w:rFonts w:asciiTheme="minorHAnsi" w:hAnsiTheme="minorHAnsi"/>
          <w:b/>
        </w:rPr>
      </w:pPr>
      <w:r w:rsidRPr="00313FE8">
        <w:rPr>
          <w:rFonts w:asciiTheme="minorHAnsi" w:hAnsiTheme="minorHAnsi"/>
          <w:b/>
        </w:rPr>
        <w:t>Desirable</w:t>
      </w:r>
      <w:r w:rsidR="00313FE8" w:rsidRPr="00313FE8">
        <w:rPr>
          <w:rFonts w:asciiTheme="minorHAnsi" w:hAnsiTheme="minorHAnsi"/>
          <w:b/>
        </w:rPr>
        <w:t>:</w:t>
      </w:r>
    </w:p>
    <w:p w14:paraId="1079DC9C" w14:textId="77DAB73A" w:rsidR="00313FE8" w:rsidRPr="00313FE8" w:rsidRDefault="00313FE8" w:rsidP="00E91CE7">
      <w:pPr>
        <w:pStyle w:val="ListParagraph"/>
        <w:numPr>
          <w:ilvl w:val="0"/>
          <w:numId w:val="2"/>
        </w:numPr>
        <w:spacing w:after="120"/>
        <w:ind w:left="340" w:hanging="340"/>
        <w:contextualSpacing w:val="0"/>
        <w:rPr>
          <w:rFonts w:asciiTheme="minorHAnsi" w:hAnsiTheme="minorHAnsi"/>
        </w:rPr>
      </w:pPr>
      <w:r w:rsidRPr="00313FE8">
        <w:rPr>
          <w:rFonts w:asciiTheme="minorHAnsi" w:hAnsiTheme="minorHAnsi"/>
        </w:rPr>
        <w:t>Column switching facility</w:t>
      </w:r>
    </w:p>
    <w:p w14:paraId="1E22A2FB" w14:textId="77777777" w:rsidR="00EF4305" w:rsidRPr="00313FE8" w:rsidRDefault="00EF4305">
      <w:pPr>
        <w:rPr>
          <w:rFonts w:asciiTheme="minorHAnsi" w:hAnsiTheme="minorHAnsi"/>
        </w:rPr>
      </w:pPr>
    </w:p>
    <w:p w14:paraId="31D3374A" w14:textId="77777777" w:rsidR="00EF4305" w:rsidRPr="00313FE8" w:rsidRDefault="00EF4305">
      <w:pPr>
        <w:rPr>
          <w:rFonts w:asciiTheme="minorHAnsi" w:hAnsiTheme="minorHAnsi"/>
        </w:rPr>
      </w:pPr>
    </w:p>
    <w:sectPr w:rsidR="00EF4305" w:rsidRPr="00313F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650"/>
    <w:multiLevelType w:val="hybridMultilevel"/>
    <w:tmpl w:val="03308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45A09"/>
    <w:multiLevelType w:val="hybridMultilevel"/>
    <w:tmpl w:val="C89A7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05"/>
    <w:rsid w:val="00206D50"/>
    <w:rsid w:val="00313FE8"/>
    <w:rsid w:val="00397E16"/>
    <w:rsid w:val="00854850"/>
    <w:rsid w:val="00A04850"/>
    <w:rsid w:val="00AB4D7A"/>
    <w:rsid w:val="00B22557"/>
    <w:rsid w:val="00B47134"/>
    <w:rsid w:val="00BA14CC"/>
    <w:rsid w:val="00C72A5F"/>
    <w:rsid w:val="00E91CE7"/>
    <w:rsid w:val="00E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EE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Laboratory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Pengelly</dc:creator>
  <cp:lastModifiedBy>Ian Leatherbarrow MCIPS</cp:lastModifiedBy>
  <cp:revision>2</cp:revision>
  <dcterms:created xsi:type="dcterms:W3CDTF">2019-02-19T13:46:00Z</dcterms:created>
  <dcterms:modified xsi:type="dcterms:W3CDTF">2019-02-19T13:46:00Z</dcterms:modified>
</cp:coreProperties>
</file>