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1E04846" w:rsidR="00CB3E0B" w:rsidRDefault="00DE6AA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5090EB3" w:rsidR="00727813" w:rsidRPr="00311C5F" w:rsidRDefault="00DE6AA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D7B3F64" w:rsidR="00A53652" w:rsidRPr="00CB3E0B" w:rsidRDefault="00DE6AA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3738AE53" w:rsidR="000E740D" w:rsidRDefault="00DE6AA9" w:rsidP="00A53652">
      <w:pPr>
        <w:jc w:val="center"/>
        <w:rPr>
          <w:rFonts w:ascii="Arial" w:hAnsi="Arial" w:cs="Arial"/>
          <w:b/>
          <w:highlight w:val="yellow"/>
        </w:rPr>
      </w:pPr>
      <w:r w:rsidRPr="00DE6AA9">
        <w:rPr>
          <w:rFonts w:ascii="Arial" w:hAnsi="Arial" w:cs="Arial"/>
          <w:b/>
        </w:rPr>
        <w:t>T0047 TLOT0029</w:t>
      </w:r>
    </w:p>
    <w:p w14:paraId="391E6084" w14:textId="7ACE9231" w:rsidR="00727813" w:rsidRDefault="00DE6AA9" w:rsidP="00DE6AA9">
      <w:pPr>
        <w:jc w:val="center"/>
        <w:rPr>
          <w:rFonts w:ascii="Arial" w:hAnsi="Arial" w:cs="Arial"/>
          <w:b/>
        </w:rPr>
      </w:pPr>
      <w:r w:rsidRPr="00DE6AA9">
        <w:rPr>
          <w:rFonts w:ascii="Arial" w:hAnsi="Arial" w:cs="Arial"/>
          <w:b/>
        </w:rPr>
        <w:t>Reference wheelchair research - understanding the use of mobility-aids in relation to the reference wheelchair specification and public transport</w:t>
      </w:r>
    </w:p>
    <w:p w14:paraId="632A90AF" w14:textId="3D89837F" w:rsidR="00EE705A" w:rsidRPr="00EE705A" w:rsidRDefault="006E5005" w:rsidP="0069441D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4A67B2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6AA9">
            <w:rPr>
              <w:rFonts w:ascii="Arial" w:hAnsi="Arial" w:cs="Arial"/>
              <w:b/>
            </w:rPr>
            <w:t>12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1F1977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6AA9">
            <w:rPr>
              <w:rFonts w:ascii="Arial" w:hAnsi="Arial" w:cs="Arial"/>
              <w:b/>
            </w:rPr>
            <w:t>18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B443A">
            <w:rPr>
              <w:rFonts w:ascii="Arial" w:hAnsi="Arial" w:cs="Arial"/>
              <w:b/>
            </w:rPr>
            <w:t>31 August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034028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B443A">
        <w:rPr>
          <w:rFonts w:ascii="Arial" w:hAnsi="Arial" w:cs="Arial"/>
          <w:b/>
        </w:rPr>
        <w:t>71,766.00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7769AA" w:rsidR="00627D44" w:rsidRPr="00311C5F" w:rsidRDefault="00CD651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4E1D6351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_Hlk45805800"/>
      <w:bookmarkStart w:id="14" w:name="Team"/>
      <w:bookmarkStart w:id="15" w:name="Page2"/>
      <w:bookmarkStart w:id="16" w:name="Email"/>
      <w:bookmarkEnd w:id="12"/>
      <w:bookmarkEnd w:id="14"/>
      <w:bookmarkEnd w:id="15"/>
      <w:bookmarkEnd w:id="16"/>
    </w:p>
    <w:bookmarkEnd w:id="13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D65B" w14:textId="77777777" w:rsidR="00C04727" w:rsidRDefault="00C04727">
      <w:r>
        <w:separator/>
      </w:r>
    </w:p>
  </w:endnote>
  <w:endnote w:type="continuationSeparator" w:id="0">
    <w:p w14:paraId="1EF912E2" w14:textId="77777777" w:rsidR="00C04727" w:rsidRDefault="00C0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08432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E72CB" w14:textId="77777777" w:rsidR="00C04727" w:rsidRDefault="00C04727">
      <w:r>
        <w:separator/>
      </w:r>
    </w:p>
  </w:footnote>
  <w:footnote w:type="continuationSeparator" w:id="0">
    <w:p w14:paraId="3C99385E" w14:textId="77777777" w:rsidR="00C04727" w:rsidRDefault="00C0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4326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441D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719DA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443A"/>
    <w:rsid w:val="00BC48DD"/>
    <w:rsid w:val="00C04727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51D"/>
    <w:rsid w:val="00D704E7"/>
    <w:rsid w:val="00DB615B"/>
    <w:rsid w:val="00DB6B74"/>
    <w:rsid w:val="00DC1C39"/>
    <w:rsid w:val="00DC6ABC"/>
    <w:rsid w:val="00DE1062"/>
    <w:rsid w:val="00DE6AA9"/>
    <w:rsid w:val="00DF6551"/>
    <w:rsid w:val="00E30C57"/>
    <w:rsid w:val="00E31CC9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5E6F66"/>
    <w:rsid w:val="00622F0A"/>
    <w:rsid w:val="0064273D"/>
    <w:rsid w:val="0067729F"/>
    <w:rsid w:val="00692579"/>
    <w:rsid w:val="00695C80"/>
    <w:rsid w:val="00727B3A"/>
    <w:rsid w:val="00793D6E"/>
    <w:rsid w:val="0083096B"/>
    <w:rsid w:val="00986547"/>
    <w:rsid w:val="009A65F4"/>
    <w:rsid w:val="009A7FAF"/>
    <w:rsid w:val="009F2608"/>
    <w:rsid w:val="00A11CA3"/>
    <w:rsid w:val="00A263EC"/>
    <w:rsid w:val="00A8024D"/>
    <w:rsid w:val="00BC28F6"/>
    <w:rsid w:val="00CA6C6F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2021-03-18T11:16:00Z</dcterms:created>
  <dcterms:modified xsi:type="dcterms:W3CDTF">2021-03-19T13:15:00Z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