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SMC 1.2.26 </w:t>
      </w:r>
      <w:r w:rsidDel="00000000" w:rsidR="00000000" w:rsidRPr="00000000">
        <w:rPr>
          <w:b w:val="1"/>
          <w:rtl w:val="0"/>
        </w:rPr>
        <w:t xml:space="preserve">ASSET LIST FIRE EXTINGUISHERS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6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2595"/>
        <w:gridCol w:w="1020"/>
        <w:gridCol w:w="1635"/>
        <w:gridCol w:w="2130"/>
        <w:gridCol w:w="2025"/>
        <w:tblGridChange w:id="0">
          <w:tblGrid>
            <w:gridCol w:w="1830"/>
            <w:gridCol w:w="2595"/>
            <w:gridCol w:w="1020"/>
            <w:gridCol w:w="1635"/>
            <w:gridCol w:w="2130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Equipment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Visitor Centre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Behind Reception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Gate 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Vehicle 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Gate House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Security Control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Top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Maintenance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Generator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Maintenance Rest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Maintenance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Locksmith Workshop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Maintenance Garage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Paint Store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Interventions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Interventions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Toilets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Stores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VP Gym Entrance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Facilities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Facilities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Reception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 Faith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VP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Deployment Office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Old Key Lock Stairwell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Stairwell 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O/S Tower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Tower Comms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Tower Control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Dysgu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O/S 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Coed Horticulture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Coed Horticulture Mess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X2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X3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 Foyer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X1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X2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X3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 Block 1st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 Block 2nd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X4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IMB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Horticulture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Shed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B1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B3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OMiC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B4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B2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Amenities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Amenities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Gym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Chaplains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Multifaith Centre Chapel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Chapel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Multi Faith Centre Fire Exit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O/S Sound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Room 16 Graphic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Pottery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Room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Room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 Outside Toilet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Library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Amenities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Rear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Amenities Server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Rear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Lift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Wet Chemical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Servery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Servery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T4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T2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Care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T5 and T6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T6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First Floor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 First Floor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Wet Chemical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 Block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T1 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.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T3 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T5/T6 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Portacabin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Portacabin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 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 Block 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Training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Portacabin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 Block Wing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Case Workers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Training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  <w:p w:rsidR="00000000" w:rsidDel="00000000" w:rsidP="00000000" w:rsidRDefault="00000000" w:rsidRPr="00000000" w14:paraId="000006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Plant Room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Centre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Centre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 Block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E1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Inside E1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Phoenix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Laundry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Laundry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Head of Residence 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 Stores Mezz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Admissions Clothing Issue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Admissions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Safer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Training Room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Safer Custody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Prisoner Services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 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 Plant 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Training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Stores Warehouse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Workshop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Industries Extension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Carpenters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 Staff 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Kitchen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Corridor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Waste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Portacabin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Legal Visits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Visiting 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Outside Staff Toilet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 Offices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BCS Cottage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Training Cottage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Ground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Located in Main Stores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Water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Foam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Litre Multichem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5kg CO2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widowControl w:val="0"/>
              <w:spacing w:line="240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2kg Dry Powder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 x Fire Blanket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50">
    <w:pPr>
      <w:pageBreakBefore w:val="0"/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3"/>
      <w:tblW w:w="9563.0" w:type="dxa"/>
      <w:jc w:val="left"/>
      <w:tblInd w:w="0.0" w:type="dxa"/>
      <w:tblLayout w:type="fixed"/>
      <w:tblLook w:val="0400"/>
    </w:tblPr>
    <w:tblGrid>
      <w:gridCol w:w="1731"/>
      <w:gridCol w:w="7832"/>
      <w:tblGridChange w:id="0">
        <w:tblGrid>
          <w:gridCol w:w="1731"/>
          <w:gridCol w:w="7832"/>
        </w:tblGrid>
      </w:tblGridChange>
    </w:tblGrid>
    <w:tr>
      <w:trPr>
        <w:cantSplit w:val="0"/>
        <w:tblHeader w:val="0"/>
      </w:trPr>
      <w:tc>
        <w:tcPr>
          <w:tcBorders>
            <w:top w:color="943734" w:space="0" w:sz="4" w:val="single"/>
          </w:tcBorders>
          <w:shd w:fill="943734" w:val="clear"/>
        </w:tcPr>
        <w:p w:rsidR="00000000" w:rsidDel="00000000" w:rsidP="00000000" w:rsidRDefault="00000000" w:rsidRPr="00000000" w14:paraId="00000B51">
          <w:pPr>
            <w:pageBreakBefore w:val="0"/>
            <w:tabs>
              <w:tab w:val="center" w:pos="4513"/>
              <w:tab w:val="right" w:pos="9026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ffffff"/>
              <w:rtl w:val="0"/>
            </w:rPr>
            <w:t xml:space="preserve">HMP PARC</w:t>
          </w:r>
        </w:p>
      </w:tc>
      <w:tc>
        <w:tcPr>
          <w:tcBorders>
            <w:top w:color="000000" w:space="0" w:sz="4" w:val="single"/>
          </w:tcBorders>
        </w:tcPr>
        <w:p w:rsidR="00000000" w:rsidDel="00000000" w:rsidP="00000000" w:rsidRDefault="00000000" w:rsidRPr="00000000" w14:paraId="00000B52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ESTATES AND FACILITIES | G4S</w:t>
          </w:r>
        </w:p>
      </w:tc>
    </w:tr>
  </w:tbl>
  <w:p w:rsidR="00000000" w:rsidDel="00000000" w:rsidP="00000000" w:rsidRDefault="00000000" w:rsidRPr="00000000" w14:paraId="00000B53">
    <w:pPr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4C">
    <w:pPr>
      <w:pageBreakBefore w:val="0"/>
      <w:widowControl w:val="0"/>
      <w:spacing w:line="276" w:lineRule="auto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rFonts w:ascii="Calibri" w:cs="Calibri" w:eastAsia="Calibri" w:hAnsi="Calibri"/>
        <w:sz w:val="28"/>
        <w:szCs w:val="28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6686550</wp:posOffset>
          </wp:positionH>
          <wp:positionV relativeFrom="page">
            <wp:posOffset>66675</wp:posOffset>
          </wp:positionV>
          <wp:extent cx="927524" cy="58958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7524" cy="5895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9563.0" w:type="dxa"/>
      <w:jc w:val="left"/>
      <w:tblInd w:w="0.0" w:type="dxa"/>
      <w:tblLayout w:type="fixed"/>
      <w:tblLook w:val="0400"/>
    </w:tblPr>
    <w:tblGrid>
      <w:gridCol w:w="2869"/>
      <w:gridCol w:w="6694"/>
      <w:tblGridChange w:id="0">
        <w:tblGrid>
          <w:gridCol w:w="2869"/>
          <w:gridCol w:w="6694"/>
        </w:tblGrid>
      </w:tblGridChange>
    </w:tblGrid>
    <w:tr>
      <w:trPr>
        <w:cantSplit w:val="0"/>
        <w:tblHeader w:val="0"/>
      </w:trPr>
      <w:tc>
        <w:tcPr>
          <w:tcBorders>
            <w:bottom w:color="943734" w:space="0" w:sz="4" w:val="single"/>
          </w:tcBorders>
          <w:shd w:fill="943734" w:val="clear"/>
          <w:vAlign w:val="bottom"/>
        </w:tcPr>
        <w:p w:rsidR="00000000" w:rsidDel="00000000" w:rsidP="00000000" w:rsidRDefault="00000000" w:rsidRPr="00000000" w14:paraId="00000B4D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ffffff"/>
            </w:rPr>
          </w:pPr>
          <w:r w:rsidDel="00000000" w:rsidR="00000000" w:rsidRPr="00000000">
            <w:rPr>
              <w:rFonts w:ascii="Calibri" w:cs="Calibri" w:eastAsia="Calibri" w:hAnsi="Calibri"/>
              <w:color w:val="ffffff"/>
              <w:rtl w:val="0"/>
            </w:rPr>
            <w:t xml:space="preserve">July 2021  </w:t>
          </w:r>
        </w:p>
      </w:tc>
      <w:tc>
        <w:tcPr>
          <w:tcBorders>
            <w:bottom w:color="000000" w:space="0" w:sz="4" w:val="single"/>
          </w:tcBorders>
          <w:vAlign w:val="bottom"/>
        </w:tcPr>
        <w:p w:rsidR="00000000" w:rsidDel="00000000" w:rsidP="00000000" w:rsidRDefault="00000000" w:rsidRPr="00000000" w14:paraId="00000B4E">
          <w:pPr>
            <w:pageBreakBefore w:val="0"/>
            <w:tabs>
              <w:tab w:val="center" w:pos="4513"/>
              <w:tab w:val="right" w:pos="9026"/>
            </w:tabs>
            <w:spacing w:line="240" w:lineRule="auto"/>
            <w:rPr>
              <w:rFonts w:ascii="Calibri" w:cs="Calibri" w:eastAsia="Calibri" w:hAnsi="Calibri"/>
              <w:color w:val="76923c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mallCaps w:val="1"/>
              <w:sz w:val="24"/>
              <w:szCs w:val="24"/>
              <w:rtl w:val="0"/>
            </w:rPr>
            <w:t xml:space="preserve">HMPPS FILE NOTE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B4F">
    <w:pPr>
      <w:tabs>
        <w:tab w:val="center" w:pos="4513"/>
        <w:tab w:val="right" w:pos="9026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rWa/EcOXEjsQJp2OQfOjDU4/Gw==">AMUW2mVS6acD0Kqj0q0N0kUFFcImtNng3Ep7HmxPlDn6MNy/Nwj0r782KQVcg1mv2DklD4SH5Ijb+5P6uo2m9BZ0yPO05bbLyYPFihuH6YozvcneJcvS7vI=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