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FE7F6" w14:textId="77777777" w:rsidR="00BD30B6" w:rsidRDefault="00BD30B6">
      <w:pPr>
        <w:rPr>
          <w:rFonts w:ascii="Tahoma" w:hAnsi="Tahoma" w:cs="Tahoma"/>
          <w:b/>
          <w:bCs/>
          <w:color w:val="auto"/>
          <w:sz w:val="24"/>
          <w:szCs w:val="24"/>
        </w:rPr>
      </w:pPr>
      <w:bookmarkStart w:id="0" w:name="_GoBack"/>
      <w:bookmarkEnd w:id="0"/>
    </w:p>
    <w:p w14:paraId="6F029697" w14:textId="77777777" w:rsidR="00BD30B6" w:rsidRDefault="00BD30B6"/>
    <w:p w14:paraId="515810F8" w14:textId="77777777" w:rsidR="00BD30B6" w:rsidRDefault="00BD30B6">
      <w:r w:rsidRPr="00BD30B6">
        <w:rPr>
          <w:rFonts w:ascii="Tahoma" w:hAnsi="Tahoma" w:cs="Tahoma"/>
          <w:b/>
          <w:bCs/>
          <w:noProof/>
          <w:color w:val="auto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8E54ED" wp14:editId="0B5CEBFB">
                <wp:simplePos x="0" y="0"/>
                <wp:positionH relativeFrom="margin">
                  <wp:align>center</wp:align>
                </wp:positionH>
                <wp:positionV relativeFrom="paragraph">
                  <wp:posOffset>121920</wp:posOffset>
                </wp:positionV>
                <wp:extent cx="3568700" cy="42100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0" cy="421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2E802" w14:textId="77777777" w:rsidR="00BD30B6" w:rsidRDefault="00BD30B6" w:rsidP="00BD30B6">
                            <w:pPr>
                              <w:jc w:val="center"/>
                            </w:pPr>
                            <w:r w:rsidRPr="00851F7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836FD47" wp14:editId="709F93D0">
                                  <wp:extent cx="3009900" cy="3821956"/>
                                  <wp:effectExtent l="0" t="0" r="0" b="762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6229" t="18022" r="37347" b="2229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14868" cy="38282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4C0E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9.6pt;width:281pt;height:331.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" stroked="f">
                <v:textbox>
                  <w:txbxContent>
                    <w:p w:rsidR="00BD30B6" w:rsidRDefault="00BD30B6" w:rsidP="00BD30B6">
                      <w:pPr>
                        <w:jc w:val="center"/>
                      </w:pPr>
                      <w:r w:rsidRPr="00851F7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FCB74AE" wp14:editId="7B4812B2">
                            <wp:extent cx="3009900" cy="3821956"/>
                            <wp:effectExtent l="0" t="0" r="0" b="762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6229" t="18022" r="37347" b="2229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14868" cy="38282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A8FEC83" w14:textId="77777777" w:rsidR="00BD30B6" w:rsidRDefault="00BD30B6"/>
    <w:p w14:paraId="3E711F14" w14:textId="77777777" w:rsidR="00BD30B6" w:rsidRDefault="00BD30B6"/>
    <w:p w14:paraId="14C212AB" w14:textId="77777777" w:rsidR="00BD30B6" w:rsidRDefault="00BD30B6"/>
    <w:p w14:paraId="7452D9C6" w14:textId="77777777" w:rsidR="00BD30B6" w:rsidRDefault="00BD30B6"/>
    <w:p w14:paraId="29796EDA" w14:textId="77777777" w:rsidR="00BD30B6" w:rsidRDefault="00BD30B6"/>
    <w:p w14:paraId="329E66A8" w14:textId="77777777" w:rsidR="00BD30B6" w:rsidRDefault="00BD30B6"/>
    <w:p w14:paraId="01D4FD1F" w14:textId="77777777" w:rsidR="00BD30B6" w:rsidRDefault="00BD30B6"/>
    <w:p w14:paraId="62FF49AE" w14:textId="77777777" w:rsidR="00BD30B6" w:rsidRDefault="00BD30B6"/>
    <w:p w14:paraId="76BA739F" w14:textId="77777777" w:rsidR="00BD30B6" w:rsidRDefault="00BD30B6"/>
    <w:p w14:paraId="69F2A2AE" w14:textId="77777777" w:rsidR="00BD30B6" w:rsidRDefault="00BD30B6"/>
    <w:p w14:paraId="1C57DA3C" w14:textId="77777777" w:rsidR="00BD30B6" w:rsidRDefault="00BD30B6"/>
    <w:p w14:paraId="715BEE49" w14:textId="77777777" w:rsidR="00BD30B6" w:rsidRDefault="00BD30B6"/>
    <w:p w14:paraId="6ED15317" w14:textId="77777777" w:rsidR="00BD30B6" w:rsidRDefault="00BD30B6"/>
    <w:p w14:paraId="6F6D7AD6" w14:textId="77777777" w:rsidR="00BD30B6" w:rsidRDefault="00BD30B6"/>
    <w:p w14:paraId="560E49B8" w14:textId="77777777" w:rsidR="00BD30B6" w:rsidRDefault="00BD30B6"/>
    <w:p w14:paraId="7D2EF9EC" w14:textId="77777777" w:rsidR="00BD30B6" w:rsidRPr="009744B9" w:rsidRDefault="00BD30B6" w:rsidP="00BD30B6">
      <w:pPr>
        <w:jc w:val="center"/>
        <w:rPr>
          <w:rFonts w:cs="Tahoma"/>
          <w:b/>
          <w:sz w:val="32"/>
          <w:szCs w:val="32"/>
        </w:rPr>
      </w:pPr>
      <w:r w:rsidRPr="009744B9">
        <w:rPr>
          <w:rFonts w:cs="Tahoma"/>
          <w:b/>
          <w:sz w:val="32"/>
          <w:szCs w:val="32"/>
        </w:rPr>
        <w:t>Standard Operating Procedure</w:t>
      </w:r>
    </w:p>
    <w:p w14:paraId="0E36CA06" w14:textId="77777777" w:rsidR="00BD30B6" w:rsidRDefault="00BD30B6" w:rsidP="00BD30B6">
      <w:pPr>
        <w:jc w:val="center"/>
        <w:rPr>
          <w:rFonts w:cs="Tahoma"/>
          <w:b/>
          <w:sz w:val="32"/>
          <w:szCs w:val="32"/>
        </w:rPr>
      </w:pPr>
      <w:r>
        <w:rPr>
          <w:rFonts w:cs="Tahoma"/>
          <w:b/>
          <w:sz w:val="32"/>
          <w:szCs w:val="32"/>
        </w:rPr>
        <w:t>Statement of Assurance</w:t>
      </w:r>
    </w:p>
    <w:p w14:paraId="66F1023F" w14:textId="77777777" w:rsidR="00BD30B6" w:rsidRPr="009744B9" w:rsidRDefault="00BD30B6" w:rsidP="00BD30B6">
      <w:pPr>
        <w:jc w:val="center"/>
        <w:rPr>
          <w:rFonts w:cs="Tahoma"/>
          <w:b/>
          <w:sz w:val="32"/>
          <w:szCs w:val="32"/>
        </w:rPr>
      </w:pPr>
      <w:r>
        <w:rPr>
          <w:rFonts w:cs="Tahoma"/>
          <w:b/>
          <w:sz w:val="32"/>
          <w:szCs w:val="32"/>
        </w:rPr>
        <w:t>Related Party Transaction</w:t>
      </w:r>
    </w:p>
    <w:p w14:paraId="46F02253" w14:textId="77777777" w:rsidR="00BD30B6" w:rsidRDefault="00BD30B6" w:rsidP="00BD30B6">
      <w:pPr>
        <w:jc w:val="both"/>
        <w:rPr>
          <w:rFonts w:cs="Tahoma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16"/>
      </w:tblGrid>
      <w:tr w:rsidR="00BD30B6" w:rsidRPr="009744B9" w14:paraId="709C6353" w14:textId="77777777" w:rsidTr="00563902">
        <w:tc>
          <w:tcPr>
            <w:tcW w:w="3227" w:type="dxa"/>
            <w:shd w:val="clear" w:color="auto" w:fill="auto"/>
          </w:tcPr>
          <w:p w14:paraId="0561922A" w14:textId="77777777" w:rsidR="00BD30B6" w:rsidRPr="009744B9" w:rsidRDefault="00BD30B6" w:rsidP="00563902">
            <w:pPr>
              <w:jc w:val="both"/>
              <w:rPr>
                <w:rFonts w:cs="Tahoma"/>
                <w:b/>
                <w:sz w:val="32"/>
                <w:szCs w:val="32"/>
              </w:rPr>
            </w:pPr>
            <w:r w:rsidRPr="009744B9">
              <w:rPr>
                <w:rFonts w:cs="Tahoma"/>
                <w:b/>
                <w:sz w:val="32"/>
                <w:szCs w:val="32"/>
              </w:rPr>
              <w:t xml:space="preserve">SOP Reference  </w:t>
            </w:r>
          </w:p>
        </w:tc>
        <w:tc>
          <w:tcPr>
            <w:tcW w:w="6016" w:type="dxa"/>
            <w:shd w:val="clear" w:color="auto" w:fill="auto"/>
          </w:tcPr>
          <w:p w14:paraId="0B30F7BA" w14:textId="77777777" w:rsidR="00BD30B6" w:rsidRPr="009744B9" w:rsidRDefault="00BD30B6" w:rsidP="00563902">
            <w:pPr>
              <w:jc w:val="both"/>
              <w:rPr>
                <w:rFonts w:cs="Tahoma"/>
                <w:sz w:val="32"/>
                <w:szCs w:val="32"/>
              </w:rPr>
            </w:pPr>
            <w:r>
              <w:rPr>
                <w:rFonts w:cs="Tahoma"/>
                <w:sz w:val="32"/>
                <w:szCs w:val="32"/>
              </w:rPr>
              <w:t>MLT-FIN-009</w:t>
            </w:r>
          </w:p>
        </w:tc>
      </w:tr>
      <w:tr w:rsidR="00BD30B6" w:rsidRPr="009744B9" w14:paraId="32C6DB2A" w14:textId="77777777" w:rsidTr="00563902">
        <w:tc>
          <w:tcPr>
            <w:tcW w:w="3227" w:type="dxa"/>
            <w:shd w:val="clear" w:color="auto" w:fill="auto"/>
          </w:tcPr>
          <w:p w14:paraId="3A9B4F4E" w14:textId="77777777" w:rsidR="00BD30B6" w:rsidRPr="009744B9" w:rsidRDefault="00BD30B6" w:rsidP="00563902">
            <w:pPr>
              <w:jc w:val="both"/>
              <w:rPr>
                <w:rFonts w:cs="Tahoma"/>
                <w:b/>
                <w:sz w:val="32"/>
                <w:szCs w:val="32"/>
              </w:rPr>
            </w:pPr>
            <w:r w:rsidRPr="009744B9">
              <w:rPr>
                <w:rFonts w:cs="Tahoma"/>
                <w:b/>
                <w:sz w:val="32"/>
                <w:szCs w:val="32"/>
              </w:rPr>
              <w:t>Version Number</w:t>
            </w:r>
          </w:p>
        </w:tc>
        <w:tc>
          <w:tcPr>
            <w:tcW w:w="6016" w:type="dxa"/>
            <w:shd w:val="clear" w:color="auto" w:fill="auto"/>
          </w:tcPr>
          <w:p w14:paraId="733E2964" w14:textId="77777777" w:rsidR="00BD30B6" w:rsidRPr="009744B9" w:rsidRDefault="00BD30B6" w:rsidP="00563902">
            <w:pPr>
              <w:jc w:val="both"/>
              <w:rPr>
                <w:rFonts w:cs="Tahoma"/>
                <w:sz w:val="32"/>
                <w:szCs w:val="32"/>
              </w:rPr>
            </w:pPr>
            <w:r w:rsidRPr="009744B9">
              <w:rPr>
                <w:rFonts w:cs="Tahoma"/>
                <w:sz w:val="32"/>
                <w:szCs w:val="32"/>
              </w:rPr>
              <w:t>1</w:t>
            </w:r>
          </w:p>
        </w:tc>
      </w:tr>
      <w:tr w:rsidR="00BD30B6" w:rsidRPr="009744B9" w14:paraId="3B9015CE" w14:textId="77777777" w:rsidTr="00563902">
        <w:tc>
          <w:tcPr>
            <w:tcW w:w="3227" w:type="dxa"/>
            <w:shd w:val="clear" w:color="auto" w:fill="auto"/>
          </w:tcPr>
          <w:p w14:paraId="11D29B39" w14:textId="77777777" w:rsidR="00BD30B6" w:rsidRPr="009744B9" w:rsidRDefault="00BD30B6" w:rsidP="00563902">
            <w:pPr>
              <w:jc w:val="both"/>
              <w:rPr>
                <w:rFonts w:cs="Tahoma"/>
                <w:b/>
                <w:sz w:val="32"/>
                <w:szCs w:val="32"/>
              </w:rPr>
            </w:pPr>
            <w:r w:rsidRPr="009744B9">
              <w:rPr>
                <w:rFonts w:cs="Tahoma"/>
                <w:b/>
                <w:sz w:val="32"/>
                <w:szCs w:val="32"/>
              </w:rPr>
              <w:t>Issue Date</w:t>
            </w:r>
          </w:p>
        </w:tc>
        <w:tc>
          <w:tcPr>
            <w:tcW w:w="6016" w:type="dxa"/>
            <w:shd w:val="clear" w:color="auto" w:fill="auto"/>
          </w:tcPr>
          <w:p w14:paraId="57999FB0" w14:textId="77777777" w:rsidR="00BD30B6" w:rsidRPr="009744B9" w:rsidRDefault="00BD30B6" w:rsidP="00563902">
            <w:pPr>
              <w:jc w:val="both"/>
              <w:rPr>
                <w:rFonts w:cs="Tahoma"/>
                <w:sz w:val="32"/>
                <w:szCs w:val="32"/>
              </w:rPr>
            </w:pPr>
            <w:r>
              <w:rPr>
                <w:rFonts w:cs="Tahoma"/>
                <w:sz w:val="32"/>
                <w:szCs w:val="32"/>
              </w:rPr>
              <w:t xml:space="preserve">September </w:t>
            </w:r>
            <w:r w:rsidRPr="009744B9">
              <w:rPr>
                <w:rFonts w:cs="Tahoma"/>
                <w:sz w:val="32"/>
                <w:szCs w:val="32"/>
              </w:rPr>
              <w:t>2018</w:t>
            </w:r>
          </w:p>
        </w:tc>
      </w:tr>
    </w:tbl>
    <w:p w14:paraId="21A144C6" w14:textId="77777777" w:rsidR="00BD30B6" w:rsidRDefault="00BD30B6"/>
    <w:p w14:paraId="42D8179A" w14:textId="77777777" w:rsidR="00BD30B6" w:rsidRDefault="00BD30B6">
      <w:pPr>
        <w:rPr>
          <w:rFonts w:ascii="Tahoma" w:hAnsi="Tahoma" w:cs="Tahoma"/>
          <w:b/>
          <w:bCs/>
          <w:color w:val="auto"/>
          <w:sz w:val="24"/>
          <w:szCs w:val="24"/>
        </w:rPr>
      </w:pPr>
    </w:p>
    <w:p w14:paraId="770E4735" w14:textId="77777777" w:rsidR="00BD30B6" w:rsidRDefault="00BD30B6">
      <w:pPr>
        <w:rPr>
          <w:rFonts w:ascii="Tahoma" w:hAnsi="Tahoma" w:cs="Tahoma"/>
          <w:b/>
          <w:bCs/>
          <w:color w:val="auto"/>
          <w:sz w:val="24"/>
          <w:szCs w:val="24"/>
        </w:rPr>
      </w:pPr>
    </w:p>
    <w:p w14:paraId="79CEBB67" w14:textId="77777777" w:rsidR="00BD30B6" w:rsidRDefault="00BD30B6" w:rsidP="00BD30B6">
      <w:pPr>
        <w:jc w:val="center"/>
        <w:rPr>
          <w:rFonts w:ascii="Tahoma" w:hAnsi="Tahoma" w:cs="Tahoma"/>
          <w:b/>
          <w:bCs/>
          <w:color w:val="auto"/>
          <w:sz w:val="24"/>
          <w:szCs w:val="24"/>
        </w:rPr>
      </w:pPr>
    </w:p>
    <w:p w14:paraId="0AF86811" w14:textId="77777777" w:rsidR="00BD30B6" w:rsidRDefault="00BD30B6">
      <w:pPr>
        <w:rPr>
          <w:rFonts w:ascii="Tahoma" w:hAnsi="Tahoma" w:cs="Tahoma"/>
          <w:b/>
          <w:bCs/>
          <w:color w:val="auto"/>
          <w:sz w:val="24"/>
          <w:szCs w:val="24"/>
        </w:rPr>
      </w:pPr>
      <w:r>
        <w:rPr>
          <w:rFonts w:ascii="Tahoma" w:hAnsi="Tahoma" w:cs="Tahoma"/>
          <w:b/>
          <w:bCs/>
          <w:color w:val="auto"/>
          <w:sz w:val="24"/>
          <w:szCs w:val="24"/>
        </w:rPr>
        <w:br w:type="page"/>
      </w:r>
    </w:p>
    <w:p w14:paraId="76BCFB36" w14:textId="77777777" w:rsidR="00BD30B6" w:rsidRDefault="00BD30B6" w:rsidP="00BD30B6">
      <w:pPr>
        <w:jc w:val="center"/>
        <w:rPr>
          <w:rFonts w:ascii="Tahoma" w:hAnsi="Tahoma" w:cs="Tahoma"/>
          <w:b/>
          <w:bCs/>
          <w:color w:val="auto"/>
          <w:sz w:val="24"/>
          <w:szCs w:val="24"/>
        </w:rPr>
      </w:pPr>
    </w:p>
    <w:p w14:paraId="4AFE38CF" w14:textId="77777777" w:rsidR="0041227D" w:rsidRDefault="002C1769" w:rsidP="0075770E">
      <w:pPr>
        <w:widowControl w:val="0"/>
        <w:autoSpaceDE w:val="0"/>
        <w:autoSpaceDN w:val="0"/>
        <w:adjustRightInd w:val="0"/>
        <w:spacing w:before="54" w:after="0" w:line="240" w:lineRule="auto"/>
        <w:jc w:val="center"/>
        <w:rPr>
          <w:rFonts w:ascii="Tahoma" w:hAnsi="Tahoma" w:cs="Tahoma"/>
          <w:b/>
          <w:bCs/>
          <w:color w:val="auto"/>
          <w:sz w:val="24"/>
          <w:szCs w:val="24"/>
        </w:rPr>
      </w:pPr>
      <w:r w:rsidRPr="002C1769">
        <w:rPr>
          <w:rFonts w:ascii="Tahoma" w:hAnsi="Tahoma" w:cs="Tahoma"/>
          <w:bCs/>
          <w:noProof/>
          <w:color w:val="auto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D5B489" wp14:editId="4F7B8FA9">
                <wp:simplePos x="0" y="0"/>
                <wp:positionH relativeFrom="margin">
                  <wp:align>right</wp:align>
                </wp:positionH>
                <wp:positionV relativeFrom="paragraph">
                  <wp:posOffset>49530</wp:posOffset>
                </wp:positionV>
                <wp:extent cx="752475" cy="8763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D2714" w14:textId="77777777" w:rsidR="002C1769" w:rsidRDefault="002C1769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4F678B1" wp14:editId="6E80E7F4">
                                  <wp:extent cx="623926" cy="792660"/>
                                  <wp:effectExtent l="0" t="0" r="5080" b="762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11"/>
                                          <a:srcRect l="36229" t="18022" r="37347" b="2229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3610" cy="8049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8.05pt;margin-top:3.9pt;width:59.25pt;height:69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" stroked="f">
                <v:textbox>
                  <w:txbxContent>
                    <w:p w:rsidR="002C1769" w:rsidRDefault="002C1769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6701B57" wp14:editId="15D590BB">
                            <wp:extent cx="623926" cy="792660"/>
                            <wp:effectExtent l="0" t="0" r="5080" b="762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11"/>
                                    <a:srcRect l="36229" t="18022" r="37347" b="2229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33610" cy="80496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1227D" w:rsidRPr="0041227D">
        <w:rPr>
          <w:rFonts w:ascii="Tahoma" w:hAnsi="Tahoma" w:cs="Tahoma"/>
          <w:b/>
          <w:bCs/>
          <w:color w:val="auto"/>
          <w:sz w:val="24"/>
          <w:szCs w:val="24"/>
        </w:rPr>
        <w:t>Statement of Assurance</w:t>
      </w:r>
    </w:p>
    <w:p w14:paraId="15D63026" w14:textId="77777777" w:rsidR="00BB00D1" w:rsidRPr="0041227D" w:rsidRDefault="00BB00D1" w:rsidP="0075770E">
      <w:pPr>
        <w:widowControl w:val="0"/>
        <w:autoSpaceDE w:val="0"/>
        <w:autoSpaceDN w:val="0"/>
        <w:adjustRightInd w:val="0"/>
        <w:spacing w:before="54" w:after="0" w:line="240" w:lineRule="auto"/>
        <w:jc w:val="center"/>
        <w:rPr>
          <w:rFonts w:ascii="Tahoma" w:hAnsi="Tahoma" w:cs="Tahoma"/>
          <w:b/>
          <w:bCs/>
          <w:color w:val="auto"/>
          <w:sz w:val="24"/>
          <w:szCs w:val="24"/>
        </w:rPr>
      </w:pPr>
      <w:r>
        <w:rPr>
          <w:rFonts w:ascii="Tahoma" w:hAnsi="Tahoma" w:cs="Tahoma"/>
          <w:b/>
          <w:bCs/>
          <w:color w:val="auto"/>
          <w:sz w:val="24"/>
          <w:szCs w:val="24"/>
        </w:rPr>
        <w:t>Trading with Related Parties</w:t>
      </w:r>
    </w:p>
    <w:p w14:paraId="5501D834" w14:textId="77777777" w:rsidR="0041227D" w:rsidRPr="0041227D" w:rsidRDefault="0041227D" w:rsidP="0075770E">
      <w:pPr>
        <w:widowControl w:val="0"/>
        <w:autoSpaceDE w:val="0"/>
        <w:autoSpaceDN w:val="0"/>
        <w:adjustRightInd w:val="0"/>
        <w:spacing w:before="54" w:after="0" w:line="240" w:lineRule="auto"/>
        <w:rPr>
          <w:rFonts w:ascii="Tahoma" w:hAnsi="Tahoma" w:cs="Tahoma"/>
          <w:b/>
          <w:bCs/>
          <w:color w:val="auto"/>
          <w:sz w:val="24"/>
          <w:szCs w:val="24"/>
        </w:rPr>
      </w:pPr>
    </w:p>
    <w:p w14:paraId="42D017C9" w14:textId="77777777" w:rsidR="0041227D" w:rsidRPr="0041227D" w:rsidRDefault="00660210" w:rsidP="0075770E">
      <w:pPr>
        <w:widowControl w:val="0"/>
        <w:autoSpaceDE w:val="0"/>
        <w:autoSpaceDN w:val="0"/>
        <w:adjustRightInd w:val="0"/>
        <w:spacing w:before="54" w:after="0" w:line="240" w:lineRule="auto"/>
        <w:rPr>
          <w:rFonts w:ascii="Tahoma" w:hAnsi="Tahoma" w:cs="Tahoma"/>
          <w:b/>
          <w:bCs/>
          <w:color w:val="auto"/>
          <w:sz w:val="24"/>
          <w:szCs w:val="24"/>
        </w:rPr>
      </w:pPr>
      <w:r>
        <w:rPr>
          <w:rFonts w:ascii="Tahoma" w:hAnsi="Tahoma" w:cs="Tahoma"/>
          <w:b/>
          <w:bCs/>
          <w:color w:val="auto"/>
          <w:sz w:val="24"/>
          <w:szCs w:val="24"/>
        </w:rPr>
        <w:t xml:space="preserve">Section 1: </w:t>
      </w:r>
      <w:r w:rsidR="0041227D" w:rsidRPr="0041227D">
        <w:rPr>
          <w:rFonts w:ascii="Tahoma" w:hAnsi="Tahoma" w:cs="Tahoma"/>
          <w:b/>
          <w:bCs/>
          <w:color w:val="auto"/>
          <w:sz w:val="24"/>
          <w:szCs w:val="24"/>
        </w:rPr>
        <w:t>Introduction</w:t>
      </w:r>
    </w:p>
    <w:p w14:paraId="442D4C24" w14:textId="77777777" w:rsidR="0041227D" w:rsidRDefault="0041227D" w:rsidP="0075770E">
      <w:pPr>
        <w:widowControl w:val="0"/>
        <w:autoSpaceDE w:val="0"/>
        <w:autoSpaceDN w:val="0"/>
        <w:adjustRightInd w:val="0"/>
        <w:spacing w:before="54" w:after="0" w:line="240" w:lineRule="auto"/>
        <w:rPr>
          <w:rFonts w:ascii="Tahoma" w:hAnsi="Tahoma" w:cs="Tahoma"/>
          <w:bCs/>
          <w:color w:val="auto"/>
          <w:sz w:val="24"/>
          <w:szCs w:val="24"/>
        </w:rPr>
      </w:pPr>
    </w:p>
    <w:p w14:paraId="18CEDDEB" w14:textId="77777777" w:rsidR="00E94C94" w:rsidRPr="0041227D" w:rsidRDefault="00E94C94" w:rsidP="0075770E">
      <w:pPr>
        <w:widowControl w:val="0"/>
        <w:autoSpaceDE w:val="0"/>
        <w:autoSpaceDN w:val="0"/>
        <w:adjustRightInd w:val="0"/>
        <w:spacing w:before="54" w:after="0" w:line="240" w:lineRule="auto"/>
        <w:rPr>
          <w:rFonts w:ascii="Tahoma" w:hAnsi="Tahoma" w:cs="Tahoma"/>
          <w:bCs/>
          <w:color w:val="auto"/>
          <w:sz w:val="24"/>
          <w:szCs w:val="24"/>
        </w:rPr>
      </w:pPr>
      <w:r>
        <w:rPr>
          <w:rFonts w:ascii="Tahoma" w:hAnsi="Tahoma" w:cs="Tahoma"/>
          <w:bCs/>
          <w:color w:val="auto"/>
          <w:sz w:val="24"/>
          <w:szCs w:val="24"/>
        </w:rPr>
        <w:t xml:space="preserve">Academy trusts must ensure when transacting the procurement of goods and services that appropriate checks and recording are undertaken in relation to related parties.  Such transactions must evidence </w:t>
      </w:r>
      <w:r w:rsidR="00493D57">
        <w:rPr>
          <w:rFonts w:ascii="Tahoma" w:hAnsi="Tahoma" w:cs="Tahoma"/>
          <w:bCs/>
          <w:color w:val="auto"/>
          <w:sz w:val="24"/>
          <w:szCs w:val="24"/>
        </w:rPr>
        <w:t>that those goods/services are a</w:t>
      </w:r>
      <w:r>
        <w:rPr>
          <w:rFonts w:ascii="Tahoma" w:hAnsi="Tahoma" w:cs="Tahoma"/>
          <w:bCs/>
          <w:color w:val="auto"/>
          <w:sz w:val="24"/>
          <w:szCs w:val="24"/>
        </w:rPr>
        <w:t>t cost.</w:t>
      </w:r>
    </w:p>
    <w:p w14:paraId="532435DE" w14:textId="77777777" w:rsidR="0041227D" w:rsidRDefault="0041227D" w:rsidP="0075770E">
      <w:pPr>
        <w:widowControl w:val="0"/>
        <w:autoSpaceDE w:val="0"/>
        <w:autoSpaceDN w:val="0"/>
        <w:adjustRightInd w:val="0"/>
        <w:spacing w:before="54" w:after="0" w:line="240" w:lineRule="auto"/>
        <w:rPr>
          <w:rFonts w:ascii="Tahoma" w:hAnsi="Tahoma" w:cs="Tahoma"/>
          <w:bCs/>
          <w:color w:val="auto"/>
          <w:sz w:val="24"/>
          <w:szCs w:val="24"/>
        </w:rPr>
      </w:pPr>
    </w:p>
    <w:p w14:paraId="2F337A03" w14:textId="77777777" w:rsidR="00493D57" w:rsidRDefault="00493D57" w:rsidP="0075770E">
      <w:pPr>
        <w:widowControl w:val="0"/>
        <w:autoSpaceDE w:val="0"/>
        <w:autoSpaceDN w:val="0"/>
        <w:adjustRightInd w:val="0"/>
        <w:spacing w:before="54" w:after="0" w:line="240" w:lineRule="auto"/>
        <w:rPr>
          <w:rFonts w:ascii="Tahoma" w:hAnsi="Tahoma" w:cs="Tahoma"/>
          <w:bCs/>
          <w:color w:val="auto"/>
          <w:sz w:val="24"/>
          <w:szCs w:val="24"/>
        </w:rPr>
      </w:pPr>
      <w:r>
        <w:rPr>
          <w:rFonts w:ascii="Tahoma" w:hAnsi="Tahoma" w:cs="Tahoma"/>
          <w:bCs/>
          <w:color w:val="auto"/>
          <w:sz w:val="24"/>
          <w:szCs w:val="24"/>
        </w:rPr>
        <w:t>Please answer the following questions:</w:t>
      </w:r>
    </w:p>
    <w:p w14:paraId="64DCA24C" w14:textId="77777777" w:rsidR="00660210" w:rsidRDefault="00660210" w:rsidP="0075770E">
      <w:pPr>
        <w:widowControl w:val="0"/>
        <w:autoSpaceDE w:val="0"/>
        <w:autoSpaceDN w:val="0"/>
        <w:adjustRightInd w:val="0"/>
        <w:spacing w:before="54" w:after="0" w:line="240" w:lineRule="auto"/>
        <w:rPr>
          <w:rFonts w:ascii="Tahoma" w:hAnsi="Tahoma" w:cs="Tahoma"/>
          <w:bCs/>
          <w:color w:val="auto"/>
          <w:sz w:val="24"/>
          <w:szCs w:val="24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945"/>
        <w:gridCol w:w="648"/>
        <w:gridCol w:w="597"/>
        <w:gridCol w:w="664"/>
      </w:tblGrid>
      <w:tr w:rsidR="00660210" w14:paraId="4C9C75E9" w14:textId="77777777" w:rsidTr="0075770E">
        <w:trPr>
          <w:trHeight w:val="350"/>
        </w:trPr>
        <w:tc>
          <w:tcPr>
            <w:tcW w:w="7945" w:type="dxa"/>
          </w:tcPr>
          <w:p w14:paraId="7F4B3C4F" w14:textId="77777777" w:rsidR="00660210" w:rsidRDefault="00660210" w:rsidP="0075770E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</w:p>
        </w:tc>
        <w:tc>
          <w:tcPr>
            <w:tcW w:w="648" w:type="dxa"/>
          </w:tcPr>
          <w:p w14:paraId="0455A8D3" w14:textId="77777777" w:rsidR="00660210" w:rsidRDefault="00660210" w:rsidP="0075770E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olor w:val="auto"/>
                <w:sz w:val="24"/>
                <w:szCs w:val="24"/>
              </w:rPr>
              <w:t>Yes</w:t>
            </w:r>
          </w:p>
        </w:tc>
        <w:tc>
          <w:tcPr>
            <w:tcW w:w="597" w:type="dxa"/>
          </w:tcPr>
          <w:p w14:paraId="653A5F85" w14:textId="77777777" w:rsidR="00660210" w:rsidRDefault="00660210" w:rsidP="0075770E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olor w:val="auto"/>
                <w:sz w:val="24"/>
                <w:szCs w:val="24"/>
              </w:rPr>
              <w:t>No</w:t>
            </w:r>
          </w:p>
        </w:tc>
        <w:tc>
          <w:tcPr>
            <w:tcW w:w="664" w:type="dxa"/>
          </w:tcPr>
          <w:p w14:paraId="0B6F6C5A" w14:textId="77777777" w:rsidR="00660210" w:rsidRDefault="00660210" w:rsidP="0075770E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olor w:val="auto"/>
                <w:sz w:val="24"/>
                <w:szCs w:val="24"/>
              </w:rPr>
              <w:t>N/A</w:t>
            </w:r>
          </w:p>
        </w:tc>
      </w:tr>
      <w:tr w:rsidR="00660210" w14:paraId="0265CC7F" w14:textId="77777777" w:rsidTr="0075770E">
        <w:trPr>
          <w:trHeight w:val="1856"/>
        </w:trPr>
        <w:tc>
          <w:tcPr>
            <w:tcW w:w="7945" w:type="dxa"/>
          </w:tcPr>
          <w:p w14:paraId="296454D8" w14:textId="77777777" w:rsidR="00660210" w:rsidRPr="00660210" w:rsidRDefault="00660210" w:rsidP="001A07E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54"/>
              <w:ind w:left="601" w:hanging="601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  <w:r w:rsidRPr="00660210">
              <w:rPr>
                <w:rFonts w:ascii="Tahoma" w:hAnsi="Tahoma" w:cs="Tahoma"/>
                <w:bCs/>
                <w:color w:val="auto"/>
                <w:sz w:val="24"/>
                <w:szCs w:val="24"/>
              </w:rPr>
              <w:t>As a provider of goods/services do you have a direct business interest with the trust? (i.e. are you a member, trustee or local governor who provides goods/services to any school within the trust or, the central trust administration?)</w:t>
            </w:r>
          </w:p>
          <w:p w14:paraId="0917BD36" w14:textId="77777777" w:rsidR="00660210" w:rsidRDefault="00660210" w:rsidP="0075770E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</w:p>
        </w:tc>
        <w:tc>
          <w:tcPr>
            <w:tcW w:w="648" w:type="dxa"/>
          </w:tcPr>
          <w:p w14:paraId="6EC272D1" w14:textId="77777777" w:rsidR="00660210" w:rsidRDefault="00660210" w:rsidP="0075770E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</w:p>
        </w:tc>
        <w:tc>
          <w:tcPr>
            <w:tcW w:w="597" w:type="dxa"/>
          </w:tcPr>
          <w:p w14:paraId="34BBB097" w14:textId="77777777" w:rsidR="00660210" w:rsidRDefault="00660210" w:rsidP="0075770E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</w:p>
        </w:tc>
        <w:tc>
          <w:tcPr>
            <w:tcW w:w="664" w:type="dxa"/>
          </w:tcPr>
          <w:p w14:paraId="1F7263A7" w14:textId="77777777" w:rsidR="00660210" w:rsidRDefault="00660210" w:rsidP="0075770E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</w:p>
        </w:tc>
      </w:tr>
      <w:tr w:rsidR="00660210" w14:paraId="7D028B7B" w14:textId="77777777" w:rsidTr="0075770E">
        <w:trPr>
          <w:trHeight w:val="989"/>
        </w:trPr>
        <w:tc>
          <w:tcPr>
            <w:tcW w:w="7945" w:type="dxa"/>
          </w:tcPr>
          <w:p w14:paraId="1662DAEA" w14:textId="77777777" w:rsidR="00660210" w:rsidRPr="00660210" w:rsidRDefault="00660210" w:rsidP="001A07E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54"/>
              <w:ind w:left="601" w:hanging="567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  <w:r w:rsidRPr="00660210">
              <w:rPr>
                <w:rFonts w:ascii="Tahoma" w:hAnsi="Tahoma" w:cs="Tahoma"/>
                <w:bCs/>
                <w:color w:val="auto"/>
                <w:sz w:val="24"/>
                <w:szCs w:val="24"/>
              </w:rPr>
              <w:t>Have you declared your interest when completing the register of interest?</w:t>
            </w:r>
          </w:p>
          <w:p w14:paraId="6974EE04" w14:textId="77777777" w:rsidR="00660210" w:rsidRDefault="00660210" w:rsidP="001A07E8">
            <w:pPr>
              <w:widowControl w:val="0"/>
              <w:autoSpaceDE w:val="0"/>
              <w:autoSpaceDN w:val="0"/>
              <w:adjustRightInd w:val="0"/>
              <w:spacing w:before="54"/>
              <w:ind w:left="601" w:hanging="567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</w:p>
        </w:tc>
        <w:tc>
          <w:tcPr>
            <w:tcW w:w="648" w:type="dxa"/>
          </w:tcPr>
          <w:p w14:paraId="45DC0A56" w14:textId="77777777" w:rsidR="00660210" w:rsidRDefault="00660210" w:rsidP="0075770E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</w:p>
        </w:tc>
        <w:tc>
          <w:tcPr>
            <w:tcW w:w="597" w:type="dxa"/>
          </w:tcPr>
          <w:p w14:paraId="25855AE3" w14:textId="77777777" w:rsidR="00660210" w:rsidRDefault="00660210" w:rsidP="0075770E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</w:p>
        </w:tc>
        <w:tc>
          <w:tcPr>
            <w:tcW w:w="664" w:type="dxa"/>
          </w:tcPr>
          <w:p w14:paraId="07FC818C" w14:textId="77777777" w:rsidR="00660210" w:rsidRDefault="00660210" w:rsidP="0075770E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</w:p>
        </w:tc>
      </w:tr>
      <w:tr w:rsidR="00660210" w14:paraId="542003F4" w14:textId="77777777" w:rsidTr="0075770E">
        <w:trPr>
          <w:trHeight w:val="928"/>
        </w:trPr>
        <w:tc>
          <w:tcPr>
            <w:tcW w:w="7945" w:type="dxa"/>
          </w:tcPr>
          <w:p w14:paraId="65ADF3A7" w14:textId="77777777" w:rsidR="00660210" w:rsidRDefault="00660210" w:rsidP="001A07E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54"/>
              <w:ind w:left="601" w:hanging="567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  <w:r w:rsidRPr="00660210">
              <w:rPr>
                <w:rFonts w:ascii="Tahoma" w:hAnsi="Tahoma" w:cs="Tahoma"/>
                <w:bCs/>
                <w:color w:val="auto"/>
                <w:sz w:val="24"/>
                <w:szCs w:val="24"/>
              </w:rPr>
              <w:t>To the best of your knowledge to you have any material interest between your business and the academy trust’s members, trustees or local governors?</w:t>
            </w:r>
            <w:r w:rsidR="0075770E">
              <w:rPr>
                <w:rFonts w:ascii="Tahoma" w:hAnsi="Tahoma" w:cs="Tahoma"/>
                <w:bCs/>
                <w:color w:val="auto"/>
                <w:sz w:val="24"/>
                <w:szCs w:val="24"/>
              </w:rPr>
              <w:t xml:space="preserve"> (see information below)</w:t>
            </w:r>
          </w:p>
          <w:p w14:paraId="5D69452D" w14:textId="77777777" w:rsidR="0075770E" w:rsidRPr="0075770E" w:rsidRDefault="0075770E" w:rsidP="001A07E8">
            <w:pPr>
              <w:widowControl w:val="0"/>
              <w:autoSpaceDE w:val="0"/>
              <w:autoSpaceDN w:val="0"/>
              <w:adjustRightInd w:val="0"/>
              <w:spacing w:before="54"/>
              <w:ind w:left="601" w:hanging="567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</w:p>
        </w:tc>
        <w:tc>
          <w:tcPr>
            <w:tcW w:w="648" w:type="dxa"/>
          </w:tcPr>
          <w:p w14:paraId="2A8FC4B0" w14:textId="77777777" w:rsidR="00660210" w:rsidRDefault="00660210" w:rsidP="0075770E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</w:p>
        </w:tc>
        <w:tc>
          <w:tcPr>
            <w:tcW w:w="597" w:type="dxa"/>
          </w:tcPr>
          <w:p w14:paraId="687958A5" w14:textId="77777777" w:rsidR="00660210" w:rsidRDefault="00660210" w:rsidP="0075770E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</w:p>
        </w:tc>
        <w:tc>
          <w:tcPr>
            <w:tcW w:w="664" w:type="dxa"/>
          </w:tcPr>
          <w:p w14:paraId="124AA170" w14:textId="77777777" w:rsidR="00660210" w:rsidRDefault="00660210" w:rsidP="0075770E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</w:p>
        </w:tc>
      </w:tr>
      <w:tr w:rsidR="001A07E8" w14:paraId="02A36DA3" w14:textId="77777777" w:rsidTr="0075770E">
        <w:trPr>
          <w:trHeight w:val="928"/>
        </w:trPr>
        <w:tc>
          <w:tcPr>
            <w:tcW w:w="7945" w:type="dxa"/>
          </w:tcPr>
          <w:p w14:paraId="6B447F4E" w14:textId="77777777" w:rsidR="001A07E8" w:rsidRDefault="001A07E8" w:rsidP="001A07E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54"/>
              <w:ind w:left="601" w:hanging="567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olor w:val="auto"/>
                <w:sz w:val="24"/>
                <w:szCs w:val="24"/>
              </w:rPr>
              <w:t xml:space="preserve">If you have answered Yes to questions 1 or 3, is the value of the proposed work </w:t>
            </w:r>
            <w:proofErr w:type="gramStart"/>
            <w:r>
              <w:rPr>
                <w:rFonts w:ascii="Tahoma" w:hAnsi="Tahoma" w:cs="Tahoma"/>
                <w:bCs/>
                <w:color w:val="auto"/>
                <w:sz w:val="24"/>
                <w:szCs w:val="24"/>
              </w:rPr>
              <w:t>in excess of</w:t>
            </w:r>
            <w:proofErr w:type="gramEnd"/>
            <w:r>
              <w:rPr>
                <w:rFonts w:ascii="Tahoma" w:hAnsi="Tahoma" w:cs="Tahoma"/>
                <w:bCs/>
                <w:color w:val="auto"/>
                <w:sz w:val="24"/>
                <w:szCs w:val="24"/>
              </w:rPr>
              <w:t xml:space="preserve"> £20,000?</w:t>
            </w:r>
          </w:p>
          <w:p w14:paraId="3DD4C11B" w14:textId="77777777" w:rsidR="001A07E8" w:rsidRDefault="001A07E8" w:rsidP="001A07E8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</w:p>
          <w:p w14:paraId="260106B2" w14:textId="77777777" w:rsidR="001A07E8" w:rsidRDefault="001A07E8" w:rsidP="001A07E8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olor w:val="auto"/>
                <w:sz w:val="24"/>
                <w:szCs w:val="24"/>
              </w:rPr>
              <w:t>Note: the £20,000 threshold applies to an individual or cumulative provision within the same financial.</w:t>
            </w:r>
          </w:p>
          <w:p w14:paraId="106AA4FF" w14:textId="77777777" w:rsidR="001A07E8" w:rsidRPr="001A07E8" w:rsidRDefault="001A07E8" w:rsidP="001A07E8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</w:p>
        </w:tc>
        <w:tc>
          <w:tcPr>
            <w:tcW w:w="648" w:type="dxa"/>
          </w:tcPr>
          <w:p w14:paraId="6648854E" w14:textId="77777777" w:rsidR="001A07E8" w:rsidRDefault="001A07E8" w:rsidP="0075770E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</w:p>
        </w:tc>
        <w:tc>
          <w:tcPr>
            <w:tcW w:w="597" w:type="dxa"/>
          </w:tcPr>
          <w:p w14:paraId="072EE3CC" w14:textId="77777777" w:rsidR="001A07E8" w:rsidRDefault="001A07E8" w:rsidP="0075770E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</w:p>
        </w:tc>
        <w:tc>
          <w:tcPr>
            <w:tcW w:w="664" w:type="dxa"/>
          </w:tcPr>
          <w:p w14:paraId="2CE5B026" w14:textId="77777777" w:rsidR="001A07E8" w:rsidRDefault="001A07E8" w:rsidP="0075770E">
            <w:pPr>
              <w:widowControl w:val="0"/>
              <w:autoSpaceDE w:val="0"/>
              <w:autoSpaceDN w:val="0"/>
              <w:adjustRightInd w:val="0"/>
              <w:spacing w:before="54"/>
              <w:rPr>
                <w:rFonts w:ascii="Tahoma" w:hAnsi="Tahoma" w:cs="Tahoma"/>
                <w:bCs/>
                <w:color w:val="auto"/>
                <w:sz w:val="24"/>
                <w:szCs w:val="24"/>
              </w:rPr>
            </w:pPr>
          </w:p>
        </w:tc>
      </w:tr>
    </w:tbl>
    <w:p w14:paraId="52B1B2CC" w14:textId="77777777" w:rsidR="00493D57" w:rsidRDefault="00493D57" w:rsidP="0075770E">
      <w:pPr>
        <w:widowControl w:val="0"/>
        <w:autoSpaceDE w:val="0"/>
        <w:autoSpaceDN w:val="0"/>
        <w:adjustRightInd w:val="0"/>
        <w:spacing w:before="54" w:after="0" w:line="240" w:lineRule="auto"/>
        <w:rPr>
          <w:rFonts w:ascii="Tahoma" w:hAnsi="Tahoma" w:cs="Tahoma"/>
          <w:bCs/>
          <w:color w:val="auto"/>
          <w:sz w:val="24"/>
          <w:szCs w:val="24"/>
        </w:rPr>
      </w:pPr>
    </w:p>
    <w:p w14:paraId="062518E0" w14:textId="77777777" w:rsidR="00660210" w:rsidRDefault="00660210" w:rsidP="0075770E">
      <w:pPr>
        <w:widowControl w:val="0"/>
        <w:autoSpaceDE w:val="0"/>
        <w:autoSpaceDN w:val="0"/>
        <w:adjustRightInd w:val="0"/>
        <w:spacing w:before="54" w:after="0" w:line="240" w:lineRule="auto"/>
        <w:rPr>
          <w:rFonts w:ascii="Tahoma" w:hAnsi="Tahoma" w:cs="Tahoma"/>
          <w:bCs/>
          <w:color w:val="auto"/>
          <w:sz w:val="24"/>
          <w:szCs w:val="24"/>
        </w:rPr>
      </w:pPr>
      <w:r>
        <w:rPr>
          <w:rFonts w:ascii="Tahoma" w:hAnsi="Tahoma" w:cs="Tahoma"/>
          <w:bCs/>
          <w:color w:val="auto"/>
          <w:sz w:val="24"/>
          <w:szCs w:val="24"/>
        </w:rPr>
        <w:t xml:space="preserve">If you have answered Yes to Q1 or 3 you are required to complete the remainder of this document.   Any proposal for the supply of goods and services must be quoted ‘at cost’ to the trust.  Any such supplies </w:t>
      </w:r>
      <w:r w:rsidR="001A07E8">
        <w:rPr>
          <w:rFonts w:ascii="Tahoma" w:hAnsi="Tahoma" w:cs="Tahoma"/>
          <w:b/>
          <w:bCs/>
          <w:color w:val="auto"/>
          <w:sz w:val="24"/>
          <w:szCs w:val="24"/>
        </w:rPr>
        <w:t>must not</w:t>
      </w:r>
      <w:r>
        <w:rPr>
          <w:rFonts w:ascii="Tahoma" w:hAnsi="Tahoma" w:cs="Tahoma"/>
          <w:bCs/>
          <w:color w:val="auto"/>
          <w:sz w:val="24"/>
          <w:szCs w:val="24"/>
        </w:rPr>
        <w:t xml:space="preserve"> be engaged until the trust has read and approved this document.</w:t>
      </w:r>
    </w:p>
    <w:p w14:paraId="58380EE8" w14:textId="77777777" w:rsidR="001A07E8" w:rsidRDefault="001A07E8" w:rsidP="0075770E">
      <w:pPr>
        <w:widowControl w:val="0"/>
        <w:autoSpaceDE w:val="0"/>
        <w:autoSpaceDN w:val="0"/>
        <w:adjustRightInd w:val="0"/>
        <w:spacing w:before="54" w:after="0" w:line="240" w:lineRule="auto"/>
        <w:rPr>
          <w:rFonts w:ascii="Tahoma" w:hAnsi="Tahoma" w:cs="Tahoma"/>
          <w:bCs/>
          <w:color w:val="auto"/>
          <w:sz w:val="24"/>
          <w:szCs w:val="24"/>
        </w:rPr>
      </w:pPr>
    </w:p>
    <w:p w14:paraId="79A0C9B2" w14:textId="77777777" w:rsidR="001A07E8" w:rsidRDefault="001A07E8" w:rsidP="0075770E">
      <w:pPr>
        <w:rPr>
          <w:rFonts w:ascii="Tahoma" w:hAnsi="Tahoma" w:cs="Tahoma"/>
          <w:b/>
          <w:bCs/>
          <w:color w:val="auto"/>
          <w:sz w:val="24"/>
          <w:szCs w:val="24"/>
        </w:rPr>
      </w:pPr>
    </w:p>
    <w:p w14:paraId="2866B5B1" w14:textId="77777777" w:rsidR="0075770E" w:rsidRPr="0075770E" w:rsidRDefault="0075770E" w:rsidP="0075770E">
      <w:pPr>
        <w:rPr>
          <w:rFonts w:ascii="Tahoma" w:hAnsi="Tahoma" w:cs="Tahoma"/>
          <w:b/>
          <w:bCs/>
          <w:color w:val="auto"/>
          <w:sz w:val="24"/>
          <w:szCs w:val="24"/>
        </w:rPr>
      </w:pPr>
      <w:r w:rsidRPr="0075770E">
        <w:rPr>
          <w:rFonts w:ascii="Tahoma" w:hAnsi="Tahoma" w:cs="Tahoma"/>
          <w:b/>
          <w:bCs/>
          <w:color w:val="auto"/>
          <w:sz w:val="24"/>
          <w:szCs w:val="24"/>
        </w:rPr>
        <w:t>Notes regarding Q3</w:t>
      </w:r>
    </w:p>
    <w:p w14:paraId="0754FCE1" w14:textId="77777777" w:rsidR="0075770E" w:rsidRDefault="0075770E" w:rsidP="0075770E">
      <w:pPr>
        <w:rPr>
          <w:rFonts w:ascii="Tahoma" w:hAnsi="Tahoma" w:cs="Tahoma"/>
          <w:bCs/>
          <w:color w:val="auto"/>
          <w:sz w:val="24"/>
          <w:szCs w:val="24"/>
        </w:rPr>
      </w:pPr>
      <w:r>
        <w:rPr>
          <w:rFonts w:ascii="Tahoma" w:hAnsi="Tahoma" w:cs="Tahoma"/>
          <w:bCs/>
          <w:color w:val="auto"/>
          <w:sz w:val="24"/>
          <w:szCs w:val="24"/>
        </w:rPr>
        <w:t xml:space="preserve">Please visit our trust website for information regarding the members and trustees. </w:t>
      </w:r>
    </w:p>
    <w:p w14:paraId="6275F258" w14:textId="77777777" w:rsidR="001A07E8" w:rsidRDefault="00023792" w:rsidP="0075770E">
      <w:pPr>
        <w:rPr>
          <w:rFonts w:ascii="Tahoma" w:hAnsi="Tahoma" w:cs="Tahoma"/>
          <w:bCs/>
          <w:color w:val="auto"/>
          <w:sz w:val="24"/>
          <w:szCs w:val="24"/>
        </w:rPr>
      </w:pPr>
      <w:hyperlink r:id="rId12" w:history="1">
        <w:r w:rsidR="0075770E" w:rsidRPr="00EC529B">
          <w:rPr>
            <w:rStyle w:val="Hyperlink"/>
            <w:rFonts w:ascii="Tahoma" w:hAnsi="Tahoma" w:cs="Tahoma"/>
            <w:bCs/>
            <w:sz w:val="24"/>
            <w:szCs w:val="24"/>
          </w:rPr>
          <w:t>https://minervalearningtrust.co.uk/about-us/our-trust-team</w:t>
        </w:r>
      </w:hyperlink>
      <w:r w:rsidR="0075770E">
        <w:rPr>
          <w:rFonts w:ascii="Tahoma" w:hAnsi="Tahoma" w:cs="Tahoma"/>
          <w:bCs/>
          <w:color w:val="auto"/>
          <w:sz w:val="24"/>
          <w:szCs w:val="24"/>
        </w:rPr>
        <w:t xml:space="preserve"> </w:t>
      </w:r>
    </w:p>
    <w:p w14:paraId="61DEF30F" w14:textId="77777777" w:rsidR="001A07E8" w:rsidRDefault="001A07E8" w:rsidP="0075770E">
      <w:pPr>
        <w:rPr>
          <w:rFonts w:ascii="Tahoma" w:hAnsi="Tahoma" w:cs="Tahoma"/>
          <w:bCs/>
          <w:color w:val="auto"/>
          <w:sz w:val="24"/>
          <w:szCs w:val="24"/>
        </w:rPr>
      </w:pPr>
    </w:p>
    <w:p w14:paraId="411F5F2A" w14:textId="77777777" w:rsidR="0075770E" w:rsidRDefault="001A07E8" w:rsidP="0075770E">
      <w:pPr>
        <w:rPr>
          <w:rFonts w:ascii="Tahoma" w:hAnsi="Tahoma" w:cs="Tahoma"/>
          <w:bCs/>
          <w:color w:val="auto"/>
          <w:sz w:val="24"/>
          <w:szCs w:val="24"/>
        </w:rPr>
      </w:pPr>
      <w:r>
        <w:rPr>
          <w:rFonts w:ascii="Tahoma" w:hAnsi="Tahoma" w:cs="Tahoma"/>
          <w:bCs/>
          <w:color w:val="auto"/>
          <w:sz w:val="24"/>
          <w:szCs w:val="24"/>
        </w:rPr>
        <w:t xml:space="preserve">To check school governor information please follow the link to Our Schools to be redirected. </w:t>
      </w:r>
      <w:r w:rsidR="0075770E">
        <w:rPr>
          <w:rFonts w:ascii="Tahoma" w:hAnsi="Tahoma" w:cs="Tahoma"/>
          <w:bCs/>
          <w:color w:val="auto"/>
          <w:sz w:val="24"/>
          <w:szCs w:val="24"/>
        </w:rPr>
        <w:br w:type="page"/>
      </w:r>
    </w:p>
    <w:p w14:paraId="6B92AA7E" w14:textId="77777777" w:rsidR="00493D57" w:rsidRPr="0041227D" w:rsidRDefault="00493D57" w:rsidP="0075770E">
      <w:pPr>
        <w:widowControl w:val="0"/>
        <w:autoSpaceDE w:val="0"/>
        <w:autoSpaceDN w:val="0"/>
        <w:adjustRightInd w:val="0"/>
        <w:spacing w:before="54" w:after="0" w:line="240" w:lineRule="auto"/>
        <w:rPr>
          <w:rFonts w:ascii="Tahoma" w:hAnsi="Tahoma" w:cs="Tahoma"/>
          <w:bCs/>
          <w:color w:val="auto"/>
          <w:sz w:val="24"/>
          <w:szCs w:val="24"/>
        </w:rPr>
      </w:pPr>
    </w:p>
    <w:p w14:paraId="74A3949D" w14:textId="77777777" w:rsidR="000625DE" w:rsidRPr="0041227D" w:rsidRDefault="000625DE" w:rsidP="0075770E">
      <w:pPr>
        <w:widowControl w:val="0"/>
        <w:autoSpaceDE w:val="0"/>
        <w:autoSpaceDN w:val="0"/>
        <w:adjustRightInd w:val="0"/>
        <w:spacing w:before="54" w:after="0" w:line="240" w:lineRule="auto"/>
        <w:rPr>
          <w:rFonts w:ascii="Tahoma" w:hAnsi="Tahoma" w:cs="Tahoma"/>
          <w:color w:val="auto"/>
          <w:sz w:val="24"/>
          <w:szCs w:val="24"/>
        </w:rPr>
      </w:pPr>
      <w:r w:rsidRPr="0041227D">
        <w:rPr>
          <w:rFonts w:ascii="Tahoma" w:hAnsi="Tahoma" w:cs="Tahoma"/>
          <w:b/>
          <w:bCs/>
          <w:color w:val="auto"/>
          <w:sz w:val="24"/>
          <w:szCs w:val="24"/>
        </w:rPr>
        <w:t xml:space="preserve">Section </w:t>
      </w:r>
      <w:r w:rsidR="00660210">
        <w:rPr>
          <w:rFonts w:ascii="Tahoma" w:hAnsi="Tahoma" w:cs="Tahoma"/>
          <w:b/>
          <w:bCs/>
          <w:color w:val="auto"/>
          <w:sz w:val="24"/>
          <w:szCs w:val="24"/>
        </w:rPr>
        <w:t>2</w:t>
      </w:r>
      <w:r w:rsidRPr="0041227D">
        <w:rPr>
          <w:rFonts w:ascii="Tahoma" w:hAnsi="Tahoma" w:cs="Tahoma"/>
          <w:b/>
          <w:bCs/>
          <w:color w:val="auto"/>
          <w:sz w:val="24"/>
          <w:szCs w:val="24"/>
        </w:rPr>
        <w:t>: Supplier details</w:t>
      </w:r>
    </w:p>
    <w:p w14:paraId="42893A27" w14:textId="77777777" w:rsidR="000625DE" w:rsidRPr="0041227D" w:rsidRDefault="000625DE" w:rsidP="0075770E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ahoma" w:hAnsi="Tahoma" w:cs="Tahoma"/>
          <w:color w:val="auto"/>
          <w:sz w:val="24"/>
          <w:szCs w:val="24"/>
        </w:rPr>
      </w:pPr>
    </w:p>
    <w:p w14:paraId="2588D265" w14:textId="77777777" w:rsidR="000625DE" w:rsidRPr="0041227D" w:rsidRDefault="000625DE" w:rsidP="0075770E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color w:val="auto"/>
          <w:sz w:val="24"/>
          <w:szCs w:val="24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3"/>
        <w:gridCol w:w="5559"/>
      </w:tblGrid>
      <w:tr w:rsidR="000625DE" w:rsidRPr="0041227D" w14:paraId="09DCC693" w14:textId="77777777" w:rsidTr="000625DE">
        <w:trPr>
          <w:trHeight w:hRule="exact" w:val="596"/>
        </w:trPr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3992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Name and address of supplier: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95774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</w:tc>
      </w:tr>
      <w:tr w:rsidR="000625DE" w:rsidRPr="0041227D" w14:paraId="3209EA3F" w14:textId="77777777" w:rsidTr="000625DE">
        <w:trPr>
          <w:trHeight w:hRule="exact" w:val="407"/>
        </w:trPr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A92D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Company number (if applicable):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10E5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</w:tc>
      </w:tr>
      <w:tr w:rsidR="000625DE" w:rsidRPr="0041227D" w14:paraId="014F3557" w14:textId="77777777" w:rsidTr="000625DE">
        <w:trPr>
          <w:trHeight w:hRule="exact" w:val="406"/>
        </w:trPr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C508C" w14:textId="77777777" w:rsidR="000625DE" w:rsidRPr="0041227D" w:rsidRDefault="0041227D" w:rsidP="0075770E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Works s</w:t>
            </w:r>
            <w:r w:rsidR="000625DE" w:rsidRPr="0041227D">
              <w:rPr>
                <w:rFonts w:ascii="Tahoma" w:hAnsi="Tahoma" w:cs="Tahoma"/>
                <w:color w:val="auto"/>
                <w:sz w:val="24"/>
                <w:szCs w:val="24"/>
              </w:rPr>
              <w:t>tart date: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E6A5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</w:tc>
      </w:tr>
      <w:tr w:rsidR="000625DE" w:rsidRPr="0041227D" w14:paraId="43C2F4E4" w14:textId="77777777" w:rsidTr="000625DE">
        <w:trPr>
          <w:trHeight w:hRule="exact" w:val="406"/>
        </w:trPr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E0593" w14:textId="77777777" w:rsidR="000625DE" w:rsidRPr="0041227D" w:rsidRDefault="0041227D" w:rsidP="0075770E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Works e</w:t>
            </w:r>
            <w:r w:rsidR="000625DE" w:rsidRPr="0041227D">
              <w:rPr>
                <w:rFonts w:ascii="Tahoma" w:hAnsi="Tahoma" w:cs="Tahoma"/>
                <w:color w:val="auto"/>
                <w:sz w:val="24"/>
                <w:szCs w:val="24"/>
              </w:rPr>
              <w:t>nd date: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8B05E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</w:tc>
      </w:tr>
      <w:tr w:rsidR="000625DE" w:rsidRPr="0041227D" w14:paraId="79ABAC1C" w14:textId="77777777" w:rsidTr="000625DE">
        <w:trPr>
          <w:trHeight w:hRule="exact" w:val="683"/>
        </w:trPr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9BA80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right="484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Estimate of commercial price, including profit: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9B04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iCs/>
                <w:color w:val="auto"/>
                <w:sz w:val="24"/>
                <w:szCs w:val="24"/>
                <w:highlight w:val="lightGray"/>
              </w:rPr>
              <w:t>A reasonable and fair estimate</w:t>
            </w:r>
          </w:p>
        </w:tc>
      </w:tr>
      <w:tr w:rsidR="000625DE" w:rsidRPr="0041227D" w14:paraId="3DECA2CA" w14:textId="77777777" w:rsidTr="0041227D">
        <w:trPr>
          <w:trHeight w:hRule="exact" w:val="1303"/>
        </w:trPr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6AF33" w14:textId="77777777" w:rsidR="000625DE" w:rsidRPr="0041227D" w:rsidRDefault="0041227D" w:rsidP="0075770E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right="121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Do you have a c</w:t>
            </w:r>
            <w:r w:rsidR="000625DE" w:rsidRPr="0041227D">
              <w:rPr>
                <w:rFonts w:ascii="Tahoma" w:hAnsi="Tahoma" w:cs="Tahoma"/>
                <w:color w:val="auto"/>
                <w:sz w:val="24"/>
                <w:szCs w:val="24"/>
              </w:rPr>
              <w:t>onnection with trust</w:t>
            </w: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 xml:space="preserve"> (</w:t>
            </w:r>
            <w:r w:rsidR="000625DE" w:rsidRPr="0041227D">
              <w:rPr>
                <w:rFonts w:ascii="Tahoma" w:hAnsi="Tahoma" w:cs="Tahoma"/>
                <w:color w:val="auto"/>
                <w:sz w:val="24"/>
                <w:szCs w:val="24"/>
              </w:rPr>
              <w:t>e.g. trustee is also a director of the supplier of goods and services</w:t>
            </w: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, family member of a trustee)</w:t>
            </w:r>
            <w:r w:rsidR="000625DE" w:rsidRPr="0041227D">
              <w:rPr>
                <w:rFonts w:ascii="Tahoma" w:hAnsi="Tahoma" w:cs="Tahoma"/>
                <w:color w:val="auto"/>
                <w:sz w:val="24"/>
                <w:szCs w:val="24"/>
              </w:rPr>
              <w:t>: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C0947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right="387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iCs/>
                <w:color w:val="auto"/>
                <w:sz w:val="24"/>
                <w:szCs w:val="24"/>
                <w:highlight w:val="lightGray"/>
              </w:rPr>
              <w:t>Explain the nature of the connection between the supplier and academy trust</w:t>
            </w:r>
          </w:p>
        </w:tc>
      </w:tr>
      <w:tr w:rsidR="000625DE" w:rsidRPr="0041227D" w14:paraId="4528D722" w14:textId="77777777" w:rsidTr="0041227D">
        <w:trPr>
          <w:trHeight w:hRule="exact" w:val="726"/>
        </w:trPr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DE97D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Value of goods or services to trust:</w:t>
            </w:r>
          </w:p>
          <w:p w14:paraId="0E632C8A" w14:textId="77777777" w:rsidR="0041227D" w:rsidRPr="0041227D" w:rsidRDefault="0041227D" w:rsidP="0075770E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07298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iCs/>
                <w:color w:val="auto"/>
                <w:sz w:val="24"/>
                <w:szCs w:val="24"/>
                <w:highlight w:val="lightGray"/>
              </w:rPr>
              <w:t>£ At cost without profit</w:t>
            </w:r>
          </w:p>
        </w:tc>
      </w:tr>
      <w:tr w:rsidR="000625DE" w:rsidRPr="0041227D" w14:paraId="24660E61" w14:textId="77777777" w:rsidTr="000625DE">
        <w:trPr>
          <w:trHeight w:hRule="exact" w:val="682"/>
        </w:trPr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09BE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right="428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Does this value include direct costs and indirect costs only?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CA86B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  <w:highlight w:val="lightGray"/>
              </w:rPr>
              <w:t>Yes</w:t>
            </w: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 xml:space="preserve"> / </w:t>
            </w:r>
            <w:r w:rsidRPr="0041227D">
              <w:rPr>
                <w:rFonts w:ascii="Tahoma" w:hAnsi="Tahoma" w:cs="Tahoma"/>
                <w:color w:val="auto"/>
                <w:sz w:val="24"/>
                <w:szCs w:val="24"/>
                <w:highlight w:val="lightGray"/>
              </w:rPr>
              <w:t>No</w:t>
            </w:r>
          </w:p>
        </w:tc>
      </w:tr>
      <w:tr w:rsidR="000625DE" w:rsidRPr="0041227D" w14:paraId="37B68BB7" w14:textId="77777777" w:rsidTr="000625DE">
        <w:trPr>
          <w:trHeight w:hRule="exact" w:val="1019"/>
        </w:trPr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5C4D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Nature of contract: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BF799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right="293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iCs/>
                <w:color w:val="auto"/>
                <w:sz w:val="24"/>
                <w:szCs w:val="24"/>
                <w:highlight w:val="lightGray"/>
              </w:rPr>
              <w:t>Such as building supplies or professional services</w:t>
            </w:r>
          </w:p>
        </w:tc>
      </w:tr>
    </w:tbl>
    <w:p w14:paraId="711AAADE" w14:textId="77777777" w:rsidR="000625DE" w:rsidRPr="0041227D" w:rsidRDefault="000625DE" w:rsidP="0075770E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color w:val="auto"/>
          <w:sz w:val="24"/>
          <w:szCs w:val="24"/>
        </w:rPr>
      </w:pPr>
    </w:p>
    <w:p w14:paraId="2719FA1D" w14:textId="77777777" w:rsidR="000625DE" w:rsidRPr="0041227D" w:rsidRDefault="000625DE" w:rsidP="0075770E">
      <w:pPr>
        <w:widowControl w:val="0"/>
        <w:autoSpaceDE w:val="0"/>
        <w:autoSpaceDN w:val="0"/>
        <w:adjustRightInd w:val="0"/>
        <w:spacing w:before="19" w:after="0" w:line="361" w:lineRule="exact"/>
        <w:rPr>
          <w:rFonts w:ascii="Tahoma" w:hAnsi="Tahoma" w:cs="Tahoma"/>
          <w:color w:val="auto"/>
          <w:sz w:val="24"/>
          <w:szCs w:val="24"/>
        </w:rPr>
      </w:pPr>
      <w:r w:rsidRPr="0041227D">
        <w:rPr>
          <w:rFonts w:ascii="Tahoma" w:hAnsi="Tahoma" w:cs="Tahoma"/>
          <w:b/>
          <w:bCs/>
          <w:color w:val="auto"/>
          <w:sz w:val="24"/>
          <w:szCs w:val="24"/>
        </w:rPr>
        <w:t xml:space="preserve">Section </w:t>
      </w:r>
      <w:r w:rsidR="00660210">
        <w:rPr>
          <w:rFonts w:ascii="Tahoma" w:hAnsi="Tahoma" w:cs="Tahoma"/>
          <w:b/>
          <w:bCs/>
          <w:color w:val="auto"/>
          <w:sz w:val="24"/>
          <w:szCs w:val="24"/>
        </w:rPr>
        <w:t>3</w:t>
      </w:r>
      <w:r w:rsidRPr="0041227D">
        <w:rPr>
          <w:rFonts w:ascii="Tahoma" w:hAnsi="Tahoma" w:cs="Tahoma"/>
          <w:b/>
          <w:bCs/>
          <w:color w:val="auto"/>
          <w:sz w:val="24"/>
          <w:szCs w:val="24"/>
        </w:rPr>
        <w:t>: Details of contract</w:t>
      </w:r>
    </w:p>
    <w:p w14:paraId="2A9D00EE" w14:textId="77777777" w:rsidR="000625DE" w:rsidRPr="0041227D" w:rsidRDefault="000625DE" w:rsidP="0075770E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Tahoma" w:hAnsi="Tahoma" w:cs="Tahoma"/>
          <w:color w:val="auto"/>
          <w:sz w:val="24"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793"/>
      </w:tblGrid>
      <w:tr w:rsidR="000625DE" w:rsidRPr="0041227D" w14:paraId="0A50D548" w14:textId="77777777" w:rsidTr="0041227D">
        <w:trPr>
          <w:trHeight w:val="527"/>
        </w:trPr>
        <w:tc>
          <w:tcPr>
            <w:tcW w:w="9793" w:type="dxa"/>
          </w:tcPr>
          <w:p w14:paraId="64396E7E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Explanation of how the supplier is charging the academy trust</w:t>
            </w:r>
          </w:p>
        </w:tc>
      </w:tr>
      <w:tr w:rsidR="000625DE" w:rsidRPr="0041227D" w14:paraId="0FB63D5B" w14:textId="77777777" w:rsidTr="0041227D">
        <w:tc>
          <w:tcPr>
            <w:tcW w:w="9793" w:type="dxa"/>
          </w:tcPr>
          <w:p w14:paraId="5A12E826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iCs/>
                <w:color w:val="auto"/>
                <w:sz w:val="24"/>
                <w:szCs w:val="24"/>
                <w:highlight w:val="lightGray"/>
              </w:rPr>
              <w:t>This should include a sufficiently detailed explanation setting out that the supplier understands its direct and indirect costs in such a way to demonstrate to the academy trust that it is supplying goods and services at cost, without any element of profit.</w:t>
            </w:r>
          </w:p>
          <w:p w14:paraId="2260CE1A" w14:textId="77777777" w:rsidR="000625DE" w:rsidRDefault="000625DE" w:rsidP="0075770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  <w:p w14:paraId="76CF7C2E" w14:textId="77777777" w:rsidR="00660210" w:rsidRDefault="00660210" w:rsidP="0075770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  <w:p w14:paraId="10DBEE85" w14:textId="77777777" w:rsidR="00660210" w:rsidRDefault="00660210" w:rsidP="0075770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  <w:p w14:paraId="605A16E4" w14:textId="77777777" w:rsidR="00660210" w:rsidRDefault="00660210" w:rsidP="0075770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  <w:p w14:paraId="7B2D19F7" w14:textId="77777777" w:rsidR="00660210" w:rsidRDefault="00660210" w:rsidP="0075770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  <w:p w14:paraId="0C4A2393" w14:textId="77777777" w:rsidR="00660210" w:rsidRDefault="00660210" w:rsidP="0075770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  <w:p w14:paraId="13438836" w14:textId="77777777" w:rsidR="00660210" w:rsidRDefault="00660210" w:rsidP="0075770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  <w:p w14:paraId="20CD2FE0" w14:textId="77777777" w:rsidR="00660210" w:rsidRDefault="00660210" w:rsidP="0075770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  <w:p w14:paraId="7AB256F3" w14:textId="77777777" w:rsidR="00660210" w:rsidRDefault="00660210" w:rsidP="0075770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  <w:p w14:paraId="26BE996C" w14:textId="77777777" w:rsidR="00660210" w:rsidRDefault="00660210" w:rsidP="0075770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  <w:p w14:paraId="7910827F" w14:textId="77777777" w:rsidR="00660210" w:rsidRDefault="00660210" w:rsidP="0075770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  <w:p w14:paraId="096B402B" w14:textId="77777777" w:rsidR="00660210" w:rsidRDefault="00660210" w:rsidP="0075770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  <w:p w14:paraId="7289792D" w14:textId="77777777" w:rsidR="00660210" w:rsidRDefault="00660210" w:rsidP="0075770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  <w:p w14:paraId="1EFA9F19" w14:textId="77777777" w:rsidR="00660210" w:rsidRPr="0041227D" w:rsidRDefault="00660210" w:rsidP="0075770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</w:tc>
      </w:tr>
    </w:tbl>
    <w:p w14:paraId="5D5C732B" w14:textId="77777777" w:rsidR="000625DE" w:rsidRPr="0041227D" w:rsidRDefault="000625DE" w:rsidP="0075770E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Tahoma" w:hAnsi="Tahoma" w:cs="Tahoma"/>
          <w:color w:val="auto"/>
          <w:sz w:val="24"/>
          <w:szCs w:val="24"/>
        </w:rPr>
      </w:pPr>
    </w:p>
    <w:p w14:paraId="3EBB31C8" w14:textId="77777777" w:rsidR="000625DE" w:rsidRPr="0041227D" w:rsidRDefault="000625DE" w:rsidP="0075770E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ahoma" w:hAnsi="Tahoma" w:cs="Tahoma"/>
          <w:color w:val="auto"/>
          <w:sz w:val="24"/>
          <w:szCs w:val="24"/>
        </w:rPr>
      </w:pPr>
    </w:p>
    <w:p w14:paraId="2E71947B" w14:textId="77777777" w:rsidR="00BB00D1" w:rsidRDefault="00BB00D1" w:rsidP="0075770E">
      <w:pPr>
        <w:rPr>
          <w:rFonts w:ascii="Tahoma" w:hAnsi="Tahoma" w:cs="Tahoma"/>
          <w:color w:val="auto"/>
          <w:sz w:val="24"/>
          <w:szCs w:val="24"/>
        </w:rPr>
      </w:pPr>
      <w:r>
        <w:rPr>
          <w:rFonts w:ascii="Tahoma" w:hAnsi="Tahoma" w:cs="Tahoma"/>
          <w:color w:val="auto"/>
          <w:sz w:val="24"/>
          <w:szCs w:val="24"/>
        </w:rPr>
        <w:br w:type="page"/>
      </w:r>
    </w:p>
    <w:p w14:paraId="565A0FD2" w14:textId="77777777" w:rsidR="00660210" w:rsidRDefault="00660210" w:rsidP="0075770E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color w:val="auto"/>
          <w:sz w:val="24"/>
          <w:szCs w:val="24"/>
          <w:highlight w:val="lightGray"/>
        </w:rPr>
      </w:pPr>
    </w:p>
    <w:p w14:paraId="581DBCA9" w14:textId="77777777" w:rsidR="000625DE" w:rsidRPr="0041227D" w:rsidRDefault="000625DE" w:rsidP="0075770E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auto"/>
          <w:sz w:val="24"/>
          <w:szCs w:val="24"/>
        </w:rPr>
      </w:pPr>
      <w:r w:rsidRPr="0041227D">
        <w:rPr>
          <w:rFonts w:ascii="Tahoma" w:hAnsi="Tahoma" w:cs="Tahoma"/>
          <w:iCs/>
          <w:color w:val="auto"/>
          <w:sz w:val="24"/>
          <w:szCs w:val="24"/>
          <w:highlight w:val="lightGray"/>
        </w:rPr>
        <w:t>[Please extend the rows below if the contract is longer than three years]</w:t>
      </w:r>
    </w:p>
    <w:p w14:paraId="07DB8347" w14:textId="77777777" w:rsidR="000625DE" w:rsidRPr="0041227D" w:rsidRDefault="000625DE" w:rsidP="0075770E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color w:val="auto"/>
          <w:sz w:val="24"/>
          <w:szCs w:val="24"/>
        </w:rPr>
      </w:pPr>
    </w:p>
    <w:p w14:paraId="0B47F325" w14:textId="77777777" w:rsidR="000625DE" w:rsidRPr="0041227D" w:rsidRDefault="000625DE" w:rsidP="0075770E">
      <w:pPr>
        <w:widowControl w:val="0"/>
        <w:autoSpaceDE w:val="0"/>
        <w:autoSpaceDN w:val="0"/>
        <w:adjustRightInd w:val="0"/>
        <w:spacing w:before="3" w:after="0" w:line="260" w:lineRule="exact"/>
        <w:rPr>
          <w:rFonts w:ascii="Tahoma" w:hAnsi="Tahoma" w:cs="Tahoma"/>
          <w:color w:val="auto"/>
          <w:sz w:val="24"/>
          <w:szCs w:val="24"/>
        </w:rPr>
      </w:pPr>
    </w:p>
    <w:tbl>
      <w:tblPr>
        <w:tblW w:w="0" w:type="auto"/>
        <w:tblInd w:w="1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3"/>
        <w:gridCol w:w="2414"/>
        <w:gridCol w:w="2416"/>
        <w:gridCol w:w="2412"/>
      </w:tblGrid>
      <w:tr w:rsidR="000625DE" w:rsidRPr="00660210" w14:paraId="7BCB33CD" w14:textId="77777777" w:rsidTr="000625DE">
        <w:trPr>
          <w:trHeight w:hRule="exact" w:val="406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7655" w14:textId="77777777" w:rsidR="000625DE" w:rsidRPr="00660210" w:rsidRDefault="000625DE" w:rsidP="00757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color w:val="auto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374F1" w14:textId="77777777" w:rsidR="000625DE" w:rsidRPr="00660210" w:rsidRDefault="000625DE" w:rsidP="0075770E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ahoma" w:hAnsi="Tahoma" w:cs="Tahoma"/>
                <w:b/>
                <w:color w:val="auto"/>
                <w:sz w:val="24"/>
                <w:szCs w:val="24"/>
              </w:rPr>
            </w:pPr>
            <w:r w:rsidRPr="00660210">
              <w:rPr>
                <w:rFonts w:ascii="Tahoma" w:hAnsi="Tahoma" w:cs="Tahoma"/>
                <w:b/>
                <w:color w:val="auto"/>
                <w:sz w:val="24"/>
                <w:szCs w:val="24"/>
              </w:rPr>
              <w:t>Direct costs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A2821" w14:textId="77777777" w:rsidR="000625DE" w:rsidRPr="00660210" w:rsidRDefault="000625DE" w:rsidP="0075770E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ahoma" w:hAnsi="Tahoma" w:cs="Tahoma"/>
                <w:b/>
                <w:color w:val="auto"/>
                <w:sz w:val="24"/>
                <w:szCs w:val="24"/>
              </w:rPr>
            </w:pPr>
            <w:r w:rsidRPr="00660210">
              <w:rPr>
                <w:rFonts w:ascii="Tahoma" w:hAnsi="Tahoma" w:cs="Tahoma"/>
                <w:b/>
                <w:color w:val="auto"/>
                <w:sz w:val="24"/>
                <w:szCs w:val="24"/>
              </w:rPr>
              <w:t>Indirect costs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24703" w14:textId="77777777" w:rsidR="000625DE" w:rsidRPr="00660210" w:rsidRDefault="000625DE" w:rsidP="0075770E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ahoma" w:hAnsi="Tahoma" w:cs="Tahoma"/>
                <w:b/>
                <w:color w:val="auto"/>
                <w:sz w:val="24"/>
                <w:szCs w:val="24"/>
              </w:rPr>
            </w:pPr>
            <w:r w:rsidRPr="00660210">
              <w:rPr>
                <w:rFonts w:ascii="Tahoma" w:hAnsi="Tahoma" w:cs="Tahoma"/>
                <w:b/>
                <w:color w:val="auto"/>
                <w:sz w:val="24"/>
                <w:szCs w:val="24"/>
              </w:rPr>
              <w:t>Total</w:t>
            </w:r>
          </w:p>
        </w:tc>
      </w:tr>
      <w:tr w:rsidR="000625DE" w:rsidRPr="0041227D" w14:paraId="0AE9BDF2" w14:textId="77777777" w:rsidTr="000625DE">
        <w:trPr>
          <w:trHeight w:hRule="exact" w:val="406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F2706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Year 1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8EC38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  <w:highlight w:val="lightGray"/>
              </w:rPr>
              <w:t>£XX.XX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AEE6C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  <w:highlight w:val="lightGray"/>
              </w:rPr>
              <w:t>£XX.XX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9630D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  <w:highlight w:val="lightGray"/>
              </w:rPr>
              <w:t>£XX.XX</w:t>
            </w:r>
          </w:p>
        </w:tc>
      </w:tr>
      <w:tr w:rsidR="000625DE" w:rsidRPr="0041227D" w14:paraId="694E2755" w14:textId="77777777" w:rsidTr="000625DE">
        <w:trPr>
          <w:trHeight w:hRule="exact" w:val="406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8A6AF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Year 2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F6322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jc w:val="center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  <w:highlight w:val="lightGray"/>
              </w:rPr>
              <w:t>£XX.XX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B0E35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jc w:val="center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  <w:highlight w:val="lightGray"/>
              </w:rPr>
              <w:t>£XX.XX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CCE96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jc w:val="center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  <w:highlight w:val="lightGray"/>
              </w:rPr>
              <w:t>£XX.XX</w:t>
            </w:r>
          </w:p>
        </w:tc>
      </w:tr>
      <w:tr w:rsidR="000625DE" w:rsidRPr="0041227D" w14:paraId="3AE18754" w14:textId="77777777" w:rsidTr="000625DE">
        <w:trPr>
          <w:trHeight w:hRule="exact" w:val="407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7D5B9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Year 3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EFEFC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jc w:val="center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  <w:highlight w:val="lightGray"/>
              </w:rPr>
              <w:t>£XX.XX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8EF39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jc w:val="center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  <w:highlight w:val="lightGray"/>
              </w:rPr>
              <w:t>£XX.XX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E4A33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jc w:val="center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  <w:highlight w:val="lightGray"/>
              </w:rPr>
              <w:t>£XX.XX</w:t>
            </w:r>
          </w:p>
        </w:tc>
      </w:tr>
      <w:tr w:rsidR="000625DE" w:rsidRPr="0041227D" w14:paraId="3390C687" w14:textId="77777777" w:rsidTr="000625DE">
        <w:trPr>
          <w:trHeight w:hRule="exact" w:val="406"/>
        </w:trPr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184A5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Total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A93B2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  <w:highlight w:val="lightGray"/>
              </w:rPr>
              <w:t>£XX.XX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0E0EB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  <w:highlight w:val="lightGray"/>
              </w:rPr>
              <w:t>£XX.XX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15543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  <w:highlight w:val="lightGray"/>
              </w:rPr>
              <w:t>£XX.XX</w:t>
            </w:r>
          </w:p>
        </w:tc>
      </w:tr>
    </w:tbl>
    <w:p w14:paraId="541D050E" w14:textId="77777777" w:rsidR="00BB00D1" w:rsidRDefault="00BB00D1" w:rsidP="0075770E">
      <w:pPr>
        <w:widowControl w:val="0"/>
        <w:autoSpaceDE w:val="0"/>
        <w:autoSpaceDN w:val="0"/>
        <w:adjustRightInd w:val="0"/>
        <w:spacing w:before="54" w:after="0" w:line="361" w:lineRule="exact"/>
        <w:rPr>
          <w:rFonts w:ascii="Tahoma" w:hAnsi="Tahoma" w:cs="Tahoma"/>
          <w:b/>
          <w:bCs/>
          <w:color w:val="auto"/>
          <w:sz w:val="24"/>
          <w:szCs w:val="24"/>
        </w:rPr>
      </w:pPr>
    </w:p>
    <w:p w14:paraId="7857C605" w14:textId="77777777" w:rsidR="000625DE" w:rsidRPr="0041227D" w:rsidRDefault="00BB00D1" w:rsidP="0075770E">
      <w:pPr>
        <w:widowControl w:val="0"/>
        <w:autoSpaceDE w:val="0"/>
        <w:autoSpaceDN w:val="0"/>
        <w:adjustRightInd w:val="0"/>
        <w:spacing w:before="54" w:after="0" w:line="361" w:lineRule="exact"/>
        <w:rPr>
          <w:rFonts w:ascii="Tahoma" w:hAnsi="Tahoma" w:cs="Tahoma"/>
          <w:color w:val="auto"/>
          <w:sz w:val="24"/>
          <w:szCs w:val="24"/>
        </w:rPr>
      </w:pPr>
      <w:r>
        <w:rPr>
          <w:rFonts w:ascii="Tahoma" w:hAnsi="Tahoma" w:cs="Tahoma"/>
          <w:b/>
          <w:bCs/>
          <w:color w:val="auto"/>
          <w:sz w:val="24"/>
          <w:szCs w:val="24"/>
        </w:rPr>
        <w:t>Section 4</w:t>
      </w:r>
      <w:r w:rsidR="000625DE" w:rsidRPr="0041227D">
        <w:rPr>
          <w:rFonts w:ascii="Tahoma" w:hAnsi="Tahoma" w:cs="Tahoma"/>
          <w:b/>
          <w:bCs/>
          <w:color w:val="auto"/>
          <w:sz w:val="24"/>
          <w:szCs w:val="24"/>
        </w:rPr>
        <w:t>: Supplier certification</w:t>
      </w:r>
    </w:p>
    <w:p w14:paraId="5A54A926" w14:textId="77777777" w:rsidR="000625DE" w:rsidRPr="0041227D" w:rsidRDefault="000625DE" w:rsidP="0075770E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Tahoma" w:hAnsi="Tahoma" w:cs="Tahoma"/>
          <w:color w:val="auto"/>
          <w:sz w:val="24"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793"/>
      </w:tblGrid>
      <w:tr w:rsidR="000625DE" w:rsidRPr="0041227D" w14:paraId="72140072" w14:textId="77777777" w:rsidTr="00BB00D1">
        <w:tc>
          <w:tcPr>
            <w:tcW w:w="9793" w:type="dxa"/>
          </w:tcPr>
          <w:p w14:paraId="7CE9F00A" w14:textId="77777777" w:rsidR="000625DE" w:rsidRDefault="000625DE" w:rsidP="0075770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ahoma" w:hAnsi="Tahoma" w:cs="Tahoma"/>
                <w:b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b/>
                <w:color w:val="auto"/>
                <w:sz w:val="24"/>
                <w:szCs w:val="24"/>
              </w:rPr>
              <w:t>Certification of supplier</w:t>
            </w:r>
          </w:p>
          <w:p w14:paraId="35AABCA6" w14:textId="77777777" w:rsidR="00660210" w:rsidRPr="0041227D" w:rsidRDefault="00660210" w:rsidP="0075770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</w:tc>
      </w:tr>
      <w:tr w:rsidR="000625DE" w:rsidRPr="0041227D" w14:paraId="451754DC" w14:textId="77777777" w:rsidTr="00BB00D1">
        <w:tc>
          <w:tcPr>
            <w:tcW w:w="9793" w:type="dxa"/>
          </w:tcPr>
          <w:p w14:paraId="046214F2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 xml:space="preserve">I certify, on behalf of </w:t>
            </w:r>
            <w:r w:rsidRPr="0041227D">
              <w:rPr>
                <w:rFonts w:ascii="Tahoma" w:hAnsi="Tahoma" w:cs="Tahoma"/>
                <w:color w:val="auto"/>
                <w:sz w:val="24"/>
                <w:szCs w:val="24"/>
                <w:highlight w:val="lightGray"/>
              </w:rPr>
              <w:t>[</w:t>
            </w:r>
            <w:r w:rsidRPr="0041227D">
              <w:rPr>
                <w:rFonts w:ascii="Tahoma" w:hAnsi="Tahoma" w:cs="Tahoma"/>
                <w:i/>
                <w:iCs/>
                <w:color w:val="auto"/>
                <w:sz w:val="24"/>
                <w:szCs w:val="24"/>
                <w:highlight w:val="lightGray"/>
              </w:rPr>
              <w:t>name of supplier</w:t>
            </w:r>
            <w:r w:rsidRPr="0041227D">
              <w:rPr>
                <w:rFonts w:ascii="Tahoma" w:hAnsi="Tahoma" w:cs="Tahoma"/>
                <w:color w:val="auto"/>
                <w:sz w:val="24"/>
                <w:szCs w:val="24"/>
                <w:highlight w:val="lightGray"/>
              </w:rPr>
              <w:t>]</w:t>
            </w:r>
            <w:r w:rsidR="00B805CC" w:rsidRPr="0041227D">
              <w:rPr>
                <w:rFonts w:ascii="Tahoma" w:hAnsi="Tahoma" w:cs="Tahoma"/>
                <w:color w:val="auto"/>
                <w:sz w:val="24"/>
                <w:szCs w:val="24"/>
              </w:rPr>
              <w:t>,</w:t>
            </w: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 xml:space="preserve"> that:</w:t>
            </w:r>
          </w:p>
          <w:p w14:paraId="41CA4162" w14:textId="77777777" w:rsidR="000625DE" w:rsidRPr="0041227D" w:rsidRDefault="000625DE" w:rsidP="0075770E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980"/>
              </w:tabs>
              <w:autoSpaceDE w:val="0"/>
              <w:autoSpaceDN w:val="0"/>
              <w:adjustRightInd w:val="0"/>
              <w:spacing w:before="81" w:line="276" w:lineRule="exact"/>
              <w:ind w:left="0" w:right="343" w:firstLine="0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The goods and services detailed in this form will be supplied to the academy trust on the basis of direct cost plus indirect costs, with no element of profit.</w:t>
            </w:r>
          </w:p>
          <w:p w14:paraId="073B32A8" w14:textId="77777777" w:rsidR="000625DE" w:rsidRPr="0041227D" w:rsidRDefault="000625DE" w:rsidP="0075770E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980"/>
              </w:tabs>
              <w:autoSpaceDE w:val="0"/>
              <w:autoSpaceDN w:val="0"/>
              <w:adjustRightInd w:val="0"/>
              <w:spacing w:before="78" w:line="274" w:lineRule="exact"/>
              <w:ind w:left="0" w:right="836" w:firstLine="0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We are supplying the goods and services on an open book basis and we will provide more information on request.</w:t>
            </w:r>
          </w:p>
          <w:p w14:paraId="051319A5" w14:textId="77777777" w:rsidR="000625DE" w:rsidRPr="0041227D" w:rsidRDefault="000625DE" w:rsidP="0075770E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980"/>
              </w:tabs>
              <w:autoSpaceDE w:val="0"/>
              <w:autoSpaceDN w:val="0"/>
              <w:adjustRightInd w:val="0"/>
              <w:spacing w:before="77" w:line="276" w:lineRule="exact"/>
              <w:ind w:left="0" w:right="279" w:firstLine="0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We will make an adjustment in the following year if we identify a miscalculation on our direct or indirect costs, and supplied goods or services which included an element of profit.</w:t>
            </w:r>
          </w:p>
          <w:p w14:paraId="48CB94C6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29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</w:tc>
      </w:tr>
    </w:tbl>
    <w:p w14:paraId="2B1F491A" w14:textId="77777777" w:rsidR="000625DE" w:rsidRPr="0041227D" w:rsidRDefault="000625DE" w:rsidP="0075770E">
      <w:pPr>
        <w:widowControl w:val="0"/>
        <w:autoSpaceDE w:val="0"/>
        <w:autoSpaceDN w:val="0"/>
        <w:adjustRightInd w:val="0"/>
        <w:spacing w:before="10" w:after="0" w:line="120" w:lineRule="exact"/>
        <w:rPr>
          <w:rFonts w:ascii="Tahoma" w:hAnsi="Tahoma" w:cs="Tahoma"/>
          <w:color w:val="auto"/>
          <w:sz w:val="24"/>
          <w:szCs w:val="24"/>
        </w:rPr>
      </w:pPr>
    </w:p>
    <w:p w14:paraId="6A44215E" w14:textId="77777777" w:rsidR="000625DE" w:rsidRPr="0041227D" w:rsidRDefault="000625DE" w:rsidP="0075770E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color w:val="auto"/>
          <w:sz w:val="24"/>
          <w:szCs w:val="24"/>
        </w:rPr>
      </w:pPr>
    </w:p>
    <w:p w14:paraId="52C0F275" w14:textId="77777777" w:rsidR="000625DE" w:rsidRPr="0041227D" w:rsidRDefault="000625DE" w:rsidP="0075770E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color w:val="auto"/>
          <w:sz w:val="24"/>
          <w:szCs w:val="24"/>
        </w:rPr>
      </w:pPr>
    </w:p>
    <w:p w14:paraId="4F224E24" w14:textId="77777777" w:rsidR="000625DE" w:rsidRPr="0041227D" w:rsidRDefault="000625DE" w:rsidP="0075770E">
      <w:pPr>
        <w:widowControl w:val="0"/>
        <w:autoSpaceDE w:val="0"/>
        <w:autoSpaceDN w:val="0"/>
        <w:adjustRightInd w:val="0"/>
        <w:spacing w:before="14" w:after="0" w:line="220" w:lineRule="exact"/>
        <w:rPr>
          <w:rFonts w:ascii="Tahoma" w:hAnsi="Tahoma" w:cs="Tahoma"/>
          <w:color w:val="auto"/>
          <w:sz w:val="24"/>
          <w:szCs w:val="24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9"/>
        <w:gridCol w:w="7051"/>
      </w:tblGrid>
      <w:tr w:rsidR="000625DE" w:rsidRPr="0041227D" w14:paraId="092CFE44" w14:textId="77777777" w:rsidTr="00BB00D1">
        <w:trPr>
          <w:trHeight w:hRule="exact" w:val="406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C9A89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Name and position: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16358" w14:textId="77777777" w:rsidR="000625DE" w:rsidRPr="0041227D" w:rsidRDefault="000D0621" w:rsidP="0075770E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>
              <w:rPr>
                <w:rFonts w:ascii="Tahoma" w:hAnsi="Tahoma" w:cs="Tahoma"/>
                <w:iCs/>
                <w:color w:val="auto"/>
                <w:sz w:val="24"/>
                <w:szCs w:val="24"/>
                <w:highlight w:val="lightGray"/>
              </w:rPr>
              <w:t>Must be senior authoriser</w:t>
            </w:r>
            <w:r w:rsidR="000625DE" w:rsidRPr="0041227D">
              <w:rPr>
                <w:rFonts w:ascii="Tahoma" w:hAnsi="Tahoma" w:cs="Tahoma"/>
                <w:iCs/>
                <w:color w:val="auto"/>
                <w:sz w:val="24"/>
                <w:szCs w:val="24"/>
                <w:highlight w:val="lightGray"/>
              </w:rPr>
              <w:t xml:space="preserve"> to sign this declaration</w:t>
            </w:r>
          </w:p>
        </w:tc>
      </w:tr>
      <w:tr w:rsidR="000625DE" w:rsidRPr="0041227D" w14:paraId="1B2A50C0" w14:textId="77777777" w:rsidTr="00BB00D1">
        <w:trPr>
          <w:trHeight w:hRule="exact" w:val="406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31B45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Date: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9F21E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</w:tc>
      </w:tr>
      <w:tr w:rsidR="000625DE" w:rsidRPr="0041227D" w14:paraId="28A9C736" w14:textId="77777777" w:rsidTr="00BB00D1">
        <w:trPr>
          <w:trHeight w:hRule="exact" w:val="407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8A626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Signature: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AD5D2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</w:tc>
      </w:tr>
    </w:tbl>
    <w:p w14:paraId="144C2801" w14:textId="77777777" w:rsidR="000625DE" w:rsidRPr="0041227D" w:rsidRDefault="000625DE" w:rsidP="0075770E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color w:val="auto"/>
          <w:sz w:val="24"/>
          <w:szCs w:val="24"/>
        </w:rPr>
      </w:pPr>
    </w:p>
    <w:p w14:paraId="48A7697B" w14:textId="77777777" w:rsidR="00BB00D1" w:rsidRDefault="00BB00D1" w:rsidP="0075770E">
      <w:pPr>
        <w:rPr>
          <w:rFonts w:ascii="Tahoma" w:hAnsi="Tahoma" w:cs="Tahoma"/>
          <w:color w:val="auto"/>
          <w:sz w:val="24"/>
          <w:szCs w:val="24"/>
        </w:rPr>
      </w:pPr>
      <w:r>
        <w:rPr>
          <w:rFonts w:ascii="Tahoma" w:hAnsi="Tahoma" w:cs="Tahoma"/>
          <w:color w:val="auto"/>
          <w:sz w:val="24"/>
          <w:szCs w:val="24"/>
        </w:rPr>
        <w:br w:type="page"/>
      </w:r>
    </w:p>
    <w:p w14:paraId="59867996" w14:textId="77777777" w:rsidR="000625DE" w:rsidRPr="0041227D" w:rsidRDefault="000625DE" w:rsidP="0075770E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Tahoma" w:hAnsi="Tahoma" w:cs="Tahoma"/>
          <w:color w:val="auto"/>
          <w:sz w:val="24"/>
          <w:szCs w:val="24"/>
        </w:rPr>
      </w:pPr>
    </w:p>
    <w:p w14:paraId="16F34A88" w14:textId="77777777" w:rsidR="000625DE" w:rsidRPr="0041227D" w:rsidRDefault="000625DE" w:rsidP="0075770E">
      <w:pPr>
        <w:widowControl w:val="0"/>
        <w:autoSpaceDE w:val="0"/>
        <w:autoSpaceDN w:val="0"/>
        <w:adjustRightInd w:val="0"/>
        <w:spacing w:before="19" w:after="0" w:line="361" w:lineRule="exact"/>
        <w:rPr>
          <w:rFonts w:ascii="Tahoma" w:hAnsi="Tahoma" w:cs="Tahoma"/>
          <w:color w:val="auto"/>
          <w:sz w:val="24"/>
          <w:szCs w:val="24"/>
        </w:rPr>
      </w:pPr>
      <w:r w:rsidRPr="0041227D">
        <w:rPr>
          <w:rFonts w:ascii="Tahoma" w:hAnsi="Tahoma" w:cs="Tahoma"/>
          <w:b/>
          <w:bCs/>
          <w:color w:val="auto"/>
          <w:sz w:val="24"/>
          <w:szCs w:val="24"/>
        </w:rPr>
        <w:t xml:space="preserve">Section </w:t>
      </w:r>
      <w:r w:rsidR="00BB00D1">
        <w:rPr>
          <w:rFonts w:ascii="Tahoma" w:hAnsi="Tahoma" w:cs="Tahoma"/>
          <w:b/>
          <w:bCs/>
          <w:color w:val="auto"/>
          <w:sz w:val="24"/>
          <w:szCs w:val="24"/>
        </w:rPr>
        <w:t>5</w:t>
      </w:r>
      <w:r w:rsidRPr="0041227D">
        <w:rPr>
          <w:rFonts w:ascii="Tahoma" w:hAnsi="Tahoma" w:cs="Tahoma"/>
          <w:b/>
          <w:bCs/>
          <w:color w:val="auto"/>
          <w:sz w:val="24"/>
          <w:szCs w:val="24"/>
        </w:rPr>
        <w:t>: Academy signoff</w:t>
      </w:r>
    </w:p>
    <w:p w14:paraId="0E7F117C" w14:textId="77777777" w:rsidR="000625DE" w:rsidRPr="0041227D" w:rsidRDefault="000625DE" w:rsidP="0075770E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Tahoma" w:hAnsi="Tahoma" w:cs="Tahoma"/>
          <w:color w:val="auto"/>
          <w:sz w:val="24"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793"/>
      </w:tblGrid>
      <w:tr w:rsidR="000625DE" w:rsidRPr="0041227D" w14:paraId="7C0C1580" w14:textId="77777777" w:rsidTr="00BB00D1">
        <w:trPr>
          <w:trHeight w:val="505"/>
        </w:trPr>
        <w:tc>
          <w:tcPr>
            <w:tcW w:w="9793" w:type="dxa"/>
          </w:tcPr>
          <w:p w14:paraId="3BCE7FDD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29"/>
              <w:ind w:right="108"/>
              <w:rPr>
                <w:rFonts w:ascii="Tahoma" w:hAnsi="Tahoma" w:cs="Tahoma"/>
                <w:b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b/>
                <w:color w:val="auto"/>
                <w:sz w:val="24"/>
                <w:szCs w:val="24"/>
              </w:rPr>
              <w:t>Certification of academy trust</w:t>
            </w:r>
          </w:p>
        </w:tc>
      </w:tr>
      <w:tr w:rsidR="000625DE" w:rsidRPr="0041227D" w14:paraId="1DBB4A39" w14:textId="77777777" w:rsidTr="00BB00D1">
        <w:tc>
          <w:tcPr>
            <w:tcW w:w="9793" w:type="dxa"/>
          </w:tcPr>
          <w:p w14:paraId="76A1D5FE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ind w:right="108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In signing this document I am satisfied that:</w:t>
            </w:r>
          </w:p>
          <w:p w14:paraId="399B7346" w14:textId="77777777" w:rsidR="000625DE" w:rsidRPr="0041227D" w:rsidRDefault="000625DE" w:rsidP="0075770E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980"/>
              </w:tabs>
              <w:autoSpaceDE w:val="0"/>
              <w:autoSpaceDN w:val="0"/>
              <w:adjustRightInd w:val="0"/>
              <w:spacing w:before="81" w:line="276" w:lineRule="exact"/>
              <w:ind w:left="0" w:right="108" w:firstLine="0"/>
              <w:contextualSpacing w:val="0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 xml:space="preserve">The goods and services being supplied comply with the requirements on trading with </w:t>
            </w:r>
            <w:r w:rsidR="000D0621">
              <w:rPr>
                <w:rFonts w:ascii="Tahoma" w:hAnsi="Tahoma" w:cs="Tahoma"/>
                <w:color w:val="auto"/>
                <w:sz w:val="24"/>
                <w:szCs w:val="24"/>
              </w:rPr>
              <w:t>related/</w:t>
            </w: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connected parties as set out in the</w:t>
            </w:r>
            <w:r w:rsidR="000D0621">
              <w:rPr>
                <w:rFonts w:ascii="Tahoma" w:hAnsi="Tahoma" w:cs="Tahoma"/>
                <w:color w:val="auto"/>
                <w:sz w:val="24"/>
                <w:szCs w:val="24"/>
              </w:rPr>
              <w:t xml:space="preserve"> Academies Financial H</w:t>
            </w: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andbook, and represent value for money.</w:t>
            </w:r>
          </w:p>
          <w:p w14:paraId="1BA223F7" w14:textId="77777777" w:rsidR="000625DE" w:rsidRPr="0041227D" w:rsidRDefault="000625DE" w:rsidP="0075770E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72"/>
              <w:ind w:left="0" w:right="108" w:firstLine="0"/>
              <w:contextualSpacing w:val="0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There is full compliance with the trust’s scheme of delegation.</w:t>
            </w:r>
          </w:p>
          <w:p w14:paraId="364A84E9" w14:textId="77777777" w:rsidR="000625DE" w:rsidRPr="0041227D" w:rsidRDefault="000625DE" w:rsidP="0075770E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980"/>
              </w:tabs>
              <w:autoSpaceDE w:val="0"/>
              <w:autoSpaceDN w:val="0"/>
              <w:adjustRightInd w:val="0"/>
              <w:spacing w:before="79" w:line="276" w:lineRule="exact"/>
              <w:ind w:left="0" w:right="108" w:firstLine="0"/>
              <w:contextualSpacing w:val="0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Open and fair procurement and compliance with the trust’s procurement procedures have taken place.</w:t>
            </w:r>
          </w:p>
          <w:p w14:paraId="63D9B1BD" w14:textId="77777777" w:rsidR="000625DE" w:rsidRPr="0041227D" w:rsidRDefault="000625DE" w:rsidP="0075770E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980"/>
              </w:tabs>
              <w:autoSpaceDE w:val="0"/>
              <w:autoSpaceDN w:val="0"/>
              <w:adjustRightInd w:val="0"/>
              <w:spacing w:before="78" w:line="274" w:lineRule="exact"/>
              <w:ind w:left="0" w:right="108" w:firstLine="0"/>
              <w:contextualSpacing w:val="0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Potential conflicts of interest within the academy trust have been robustly managed;</w:t>
            </w:r>
          </w:p>
          <w:p w14:paraId="31848A5C" w14:textId="77777777" w:rsidR="000625DE" w:rsidRPr="0041227D" w:rsidRDefault="000625DE" w:rsidP="0075770E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980"/>
              </w:tabs>
              <w:autoSpaceDE w:val="0"/>
              <w:autoSpaceDN w:val="0"/>
              <w:adjustRightInd w:val="0"/>
              <w:spacing w:before="77" w:line="276" w:lineRule="exact"/>
              <w:ind w:left="0" w:right="108" w:firstLine="0"/>
              <w:contextualSpacing w:val="0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The trust’s register of interest captures relevant business and pecuniary interests as set out in the handbook, and will be up</w:t>
            </w:r>
            <w:r w:rsidR="00BB00D1">
              <w:rPr>
                <w:rFonts w:ascii="Tahoma" w:hAnsi="Tahoma" w:cs="Tahoma"/>
                <w:color w:val="auto"/>
                <w:sz w:val="24"/>
                <w:szCs w:val="24"/>
              </w:rPr>
              <w:t>dated to reflect this contract where that record has not been previously updated.</w:t>
            </w:r>
          </w:p>
          <w:p w14:paraId="44BCB813" w14:textId="77777777" w:rsidR="000625DE" w:rsidRPr="0041227D" w:rsidRDefault="000625DE" w:rsidP="0075770E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980"/>
              </w:tabs>
              <w:autoSpaceDE w:val="0"/>
              <w:autoSpaceDN w:val="0"/>
              <w:adjustRightInd w:val="0"/>
              <w:spacing w:before="78" w:line="274" w:lineRule="exact"/>
              <w:ind w:left="0" w:right="108" w:firstLine="0"/>
              <w:contextualSpacing w:val="0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The supplier understands that open book arrangements are in place and they will provide more information on request, if needed; and</w:t>
            </w:r>
          </w:p>
          <w:p w14:paraId="16EE83C7" w14:textId="77777777" w:rsidR="000625DE" w:rsidRPr="0041227D" w:rsidRDefault="000625DE" w:rsidP="0075770E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980"/>
              </w:tabs>
              <w:autoSpaceDE w:val="0"/>
              <w:autoSpaceDN w:val="0"/>
              <w:adjustRightInd w:val="0"/>
              <w:spacing w:before="73" w:line="239" w:lineRule="auto"/>
              <w:ind w:left="0" w:right="108" w:firstLine="0"/>
              <w:contextualSpacing w:val="0"/>
              <w:jc w:val="both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Both the trust’s accounting officer and chair of board of trustees have agreed to trade with this connected supplier, and that the measures and safeguards listed above are in place.</w:t>
            </w:r>
          </w:p>
          <w:p w14:paraId="574218B9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29"/>
              <w:ind w:right="108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</w:tc>
      </w:tr>
    </w:tbl>
    <w:p w14:paraId="351B3E74" w14:textId="77777777" w:rsidR="000625DE" w:rsidRPr="0041227D" w:rsidRDefault="000625DE" w:rsidP="0075770E">
      <w:pPr>
        <w:widowControl w:val="0"/>
        <w:autoSpaceDE w:val="0"/>
        <w:autoSpaceDN w:val="0"/>
        <w:adjustRightInd w:val="0"/>
        <w:spacing w:before="10" w:after="0" w:line="120" w:lineRule="exact"/>
        <w:rPr>
          <w:rFonts w:ascii="Tahoma" w:hAnsi="Tahoma" w:cs="Tahoma"/>
          <w:color w:val="auto"/>
          <w:sz w:val="24"/>
          <w:szCs w:val="24"/>
        </w:rPr>
      </w:pPr>
    </w:p>
    <w:p w14:paraId="7137C87F" w14:textId="77777777" w:rsidR="000625DE" w:rsidRPr="0041227D" w:rsidRDefault="000625DE" w:rsidP="0075770E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color w:val="auto"/>
          <w:sz w:val="24"/>
          <w:szCs w:val="24"/>
        </w:rPr>
      </w:pPr>
    </w:p>
    <w:p w14:paraId="0413A09C" w14:textId="77777777" w:rsidR="000625DE" w:rsidRPr="0041227D" w:rsidRDefault="000625DE" w:rsidP="0075770E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ahoma" w:hAnsi="Tahoma" w:cs="Tahoma"/>
          <w:color w:val="auto"/>
          <w:sz w:val="24"/>
          <w:szCs w:val="24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9"/>
        <w:gridCol w:w="7152"/>
      </w:tblGrid>
      <w:tr w:rsidR="000625DE" w:rsidRPr="0041227D" w14:paraId="047EF8DC" w14:textId="77777777" w:rsidTr="00BB00D1">
        <w:trPr>
          <w:trHeight w:hRule="exact" w:val="1278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2684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Name and position</w:t>
            </w:r>
          </w:p>
          <w:p w14:paraId="60A33F03" w14:textId="77777777" w:rsidR="000625DE" w:rsidRDefault="000625DE" w:rsidP="00757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(in academy trust)</w:t>
            </w:r>
            <w:r w:rsidR="007B3E61" w:rsidRPr="0041227D">
              <w:rPr>
                <w:rFonts w:ascii="Tahoma" w:hAnsi="Tahoma" w:cs="Tahoma"/>
                <w:color w:val="auto"/>
                <w:sz w:val="24"/>
                <w:szCs w:val="24"/>
              </w:rPr>
              <w:t>:</w:t>
            </w:r>
          </w:p>
          <w:p w14:paraId="71B5449C" w14:textId="77777777" w:rsidR="00BB00D1" w:rsidRDefault="00BB00D1" w:rsidP="00757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  <w:p w14:paraId="5215F94D" w14:textId="77777777" w:rsidR="00BB00D1" w:rsidRPr="0041227D" w:rsidRDefault="00BB00D1" w:rsidP="00757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D6B7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right="303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iCs/>
                <w:color w:val="auto"/>
                <w:sz w:val="24"/>
                <w:szCs w:val="24"/>
                <w:highlight w:val="lightGray"/>
              </w:rPr>
              <w:t>Person signing must be sufficiently senior within the academy trust</w:t>
            </w:r>
          </w:p>
        </w:tc>
      </w:tr>
      <w:tr w:rsidR="000625DE" w:rsidRPr="0041227D" w14:paraId="1702722E" w14:textId="77777777" w:rsidTr="00BB00D1">
        <w:trPr>
          <w:trHeight w:hRule="exact" w:val="406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C340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Date</w:t>
            </w:r>
            <w:r w:rsidR="007B3E61" w:rsidRPr="0041227D">
              <w:rPr>
                <w:rFonts w:ascii="Tahoma" w:hAnsi="Tahoma" w:cs="Tahoma"/>
                <w:color w:val="auto"/>
                <w:sz w:val="24"/>
                <w:szCs w:val="24"/>
              </w:rPr>
              <w:t>: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831FD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</w:tc>
      </w:tr>
      <w:tr w:rsidR="000625DE" w:rsidRPr="0041227D" w14:paraId="56F03C9F" w14:textId="77777777" w:rsidTr="00BB00D1">
        <w:trPr>
          <w:trHeight w:hRule="exact" w:val="407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1C30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  <w:r w:rsidRPr="0041227D">
              <w:rPr>
                <w:rFonts w:ascii="Tahoma" w:hAnsi="Tahoma" w:cs="Tahoma"/>
                <w:color w:val="auto"/>
                <w:sz w:val="24"/>
                <w:szCs w:val="24"/>
              </w:rPr>
              <w:t>Signature</w:t>
            </w:r>
            <w:r w:rsidR="007B3E61" w:rsidRPr="0041227D">
              <w:rPr>
                <w:rFonts w:ascii="Tahoma" w:hAnsi="Tahoma" w:cs="Tahoma"/>
                <w:color w:val="auto"/>
                <w:sz w:val="24"/>
                <w:szCs w:val="24"/>
              </w:rPr>
              <w:t>: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D303C" w14:textId="77777777" w:rsidR="000625DE" w:rsidRPr="0041227D" w:rsidRDefault="000625DE" w:rsidP="00757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auto"/>
                <w:sz w:val="24"/>
                <w:szCs w:val="24"/>
              </w:rPr>
            </w:pPr>
          </w:p>
        </w:tc>
      </w:tr>
    </w:tbl>
    <w:p w14:paraId="59527CE5" w14:textId="77777777" w:rsidR="00E0267C" w:rsidRPr="0041227D" w:rsidRDefault="00E0267C" w:rsidP="0075770E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auto"/>
          <w:sz w:val="24"/>
          <w:szCs w:val="24"/>
        </w:rPr>
      </w:pPr>
    </w:p>
    <w:sectPr w:rsidR="00E0267C" w:rsidRPr="0041227D" w:rsidSect="00660210">
      <w:headerReference w:type="default" r:id="rId13"/>
      <w:pgSz w:w="11920" w:h="16840"/>
      <w:pgMar w:top="567" w:right="1060" w:bottom="280" w:left="920" w:header="0" w:footer="75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A8524" w14:textId="77777777" w:rsidR="00670678" w:rsidRDefault="00670678" w:rsidP="00670678">
      <w:pPr>
        <w:spacing w:after="0" w:line="240" w:lineRule="auto"/>
      </w:pPr>
      <w:r>
        <w:separator/>
      </w:r>
    </w:p>
  </w:endnote>
  <w:endnote w:type="continuationSeparator" w:id="0">
    <w:p w14:paraId="6EDFAD4C" w14:textId="77777777" w:rsidR="00670678" w:rsidRDefault="00670678" w:rsidP="00670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410F14" w14:textId="77777777" w:rsidR="00670678" w:rsidRDefault="00670678" w:rsidP="00670678">
      <w:pPr>
        <w:spacing w:after="0" w:line="240" w:lineRule="auto"/>
      </w:pPr>
      <w:r>
        <w:separator/>
      </w:r>
    </w:p>
  </w:footnote>
  <w:footnote w:type="continuationSeparator" w:id="0">
    <w:p w14:paraId="4E04AD61" w14:textId="77777777" w:rsidR="00670678" w:rsidRDefault="00670678" w:rsidP="00670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65A61" w14:textId="77777777" w:rsidR="0079391C" w:rsidRDefault="007939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C0025"/>
    <w:multiLevelType w:val="hybridMultilevel"/>
    <w:tmpl w:val="1826C5E8"/>
    <w:lvl w:ilvl="0" w:tplc="EBEC7912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94" w:hanging="360"/>
      </w:pPr>
    </w:lvl>
    <w:lvl w:ilvl="2" w:tplc="0809001B" w:tentative="1">
      <w:start w:val="1"/>
      <w:numFmt w:val="lowerRoman"/>
      <w:lvlText w:val="%3."/>
      <w:lvlJc w:val="right"/>
      <w:pPr>
        <w:ind w:left="2014" w:hanging="180"/>
      </w:pPr>
    </w:lvl>
    <w:lvl w:ilvl="3" w:tplc="0809000F" w:tentative="1">
      <w:start w:val="1"/>
      <w:numFmt w:val="decimal"/>
      <w:lvlText w:val="%4."/>
      <w:lvlJc w:val="left"/>
      <w:pPr>
        <w:ind w:left="2734" w:hanging="360"/>
      </w:pPr>
    </w:lvl>
    <w:lvl w:ilvl="4" w:tplc="08090019" w:tentative="1">
      <w:start w:val="1"/>
      <w:numFmt w:val="lowerLetter"/>
      <w:lvlText w:val="%5."/>
      <w:lvlJc w:val="left"/>
      <w:pPr>
        <w:ind w:left="3454" w:hanging="360"/>
      </w:pPr>
    </w:lvl>
    <w:lvl w:ilvl="5" w:tplc="0809001B" w:tentative="1">
      <w:start w:val="1"/>
      <w:numFmt w:val="lowerRoman"/>
      <w:lvlText w:val="%6."/>
      <w:lvlJc w:val="right"/>
      <w:pPr>
        <w:ind w:left="4174" w:hanging="180"/>
      </w:pPr>
    </w:lvl>
    <w:lvl w:ilvl="6" w:tplc="0809000F" w:tentative="1">
      <w:start w:val="1"/>
      <w:numFmt w:val="decimal"/>
      <w:lvlText w:val="%7."/>
      <w:lvlJc w:val="left"/>
      <w:pPr>
        <w:ind w:left="4894" w:hanging="360"/>
      </w:pPr>
    </w:lvl>
    <w:lvl w:ilvl="7" w:tplc="08090019" w:tentative="1">
      <w:start w:val="1"/>
      <w:numFmt w:val="lowerLetter"/>
      <w:lvlText w:val="%8."/>
      <w:lvlJc w:val="left"/>
      <w:pPr>
        <w:ind w:left="5614" w:hanging="360"/>
      </w:pPr>
    </w:lvl>
    <w:lvl w:ilvl="8" w:tplc="0809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1" w15:restartNumberingAfterBreak="0">
    <w:nsid w:val="12C37236"/>
    <w:multiLevelType w:val="hybridMultilevel"/>
    <w:tmpl w:val="8F32F818"/>
    <w:lvl w:ilvl="0" w:tplc="09984604">
      <w:numFmt w:val="bullet"/>
      <w:lvlText w:val="•"/>
      <w:lvlJc w:val="left"/>
      <w:pPr>
        <w:ind w:left="740" w:hanging="360"/>
      </w:pPr>
      <w:rPr>
        <w:rFonts w:ascii="Times New Roman" w:eastAsiaTheme="minorHAnsi" w:hAnsi="Times New Roman" w:cs="Times New Roman" w:hint="default"/>
        <w:w w:val="131"/>
      </w:rPr>
    </w:lvl>
    <w:lvl w:ilvl="1" w:tplc="08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" w15:restartNumberingAfterBreak="0">
    <w:nsid w:val="12DC4607"/>
    <w:multiLevelType w:val="hybridMultilevel"/>
    <w:tmpl w:val="9476DB82"/>
    <w:lvl w:ilvl="0" w:tplc="08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19A046AE"/>
    <w:multiLevelType w:val="hybridMultilevel"/>
    <w:tmpl w:val="A4B08762"/>
    <w:lvl w:ilvl="0" w:tplc="0809000F">
      <w:start w:val="1"/>
      <w:numFmt w:val="decimal"/>
      <w:lvlText w:val="%1."/>
      <w:lvlJc w:val="left"/>
      <w:pPr>
        <w:ind w:left="934" w:hanging="360"/>
      </w:pPr>
    </w:lvl>
    <w:lvl w:ilvl="1" w:tplc="08090019" w:tentative="1">
      <w:start w:val="1"/>
      <w:numFmt w:val="lowerLetter"/>
      <w:lvlText w:val="%2."/>
      <w:lvlJc w:val="left"/>
      <w:pPr>
        <w:ind w:left="1654" w:hanging="360"/>
      </w:pPr>
    </w:lvl>
    <w:lvl w:ilvl="2" w:tplc="0809001B" w:tentative="1">
      <w:start w:val="1"/>
      <w:numFmt w:val="lowerRoman"/>
      <w:lvlText w:val="%3."/>
      <w:lvlJc w:val="right"/>
      <w:pPr>
        <w:ind w:left="2374" w:hanging="180"/>
      </w:pPr>
    </w:lvl>
    <w:lvl w:ilvl="3" w:tplc="0809000F" w:tentative="1">
      <w:start w:val="1"/>
      <w:numFmt w:val="decimal"/>
      <w:lvlText w:val="%4."/>
      <w:lvlJc w:val="left"/>
      <w:pPr>
        <w:ind w:left="3094" w:hanging="360"/>
      </w:pPr>
    </w:lvl>
    <w:lvl w:ilvl="4" w:tplc="08090019" w:tentative="1">
      <w:start w:val="1"/>
      <w:numFmt w:val="lowerLetter"/>
      <w:lvlText w:val="%5."/>
      <w:lvlJc w:val="left"/>
      <w:pPr>
        <w:ind w:left="3814" w:hanging="360"/>
      </w:pPr>
    </w:lvl>
    <w:lvl w:ilvl="5" w:tplc="0809001B" w:tentative="1">
      <w:start w:val="1"/>
      <w:numFmt w:val="lowerRoman"/>
      <w:lvlText w:val="%6."/>
      <w:lvlJc w:val="right"/>
      <w:pPr>
        <w:ind w:left="4534" w:hanging="180"/>
      </w:pPr>
    </w:lvl>
    <w:lvl w:ilvl="6" w:tplc="0809000F" w:tentative="1">
      <w:start w:val="1"/>
      <w:numFmt w:val="decimal"/>
      <w:lvlText w:val="%7."/>
      <w:lvlJc w:val="left"/>
      <w:pPr>
        <w:ind w:left="5254" w:hanging="360"/>
      </w:pPr>
    </w:lvl>
    <w:lvl w:ilvl="7" w:tplc="08090019" w:tentative="1">
      <w:start w:val="1"/>
      <w:numFmt w:val="lowerLetter"/>
      <w:lvlText w:val="%8."/>
      <w:lvlJc w:val="left"/>
      <w:pPr>
        <w:ind w:left="5974" w:hanging="360"/>
      </w:pPr>
    </w:lvl>
    <w:lvl w:ilvl="8" w:tplc="080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4" w15:restartNumberingAfterBreak="0">
    <w:nsid w:val="20324BC7"/>
    <w:multiLevelType w:val="hybridMultilevel"/>
    <w:tmpl w:val="BD5E753A"/>
    <w:lvl w:ilvl="0" w:tplc="09984604">
      <w:numFmt w:val="bullet"/>
      <w:lvlText w:val="•"/>
      <w:lvlJc w:val="left"/>
      <w:pPr>
        <w:ind w:left="992" w:hanging="360"/>
      </w:pPr>
      <w:rPr>
        <w:rFonts w:ascii="Times New Roman" w:eastAsiaTheme="minorHAnsi" w:hAnsi="Times New Roman" w:cs="Times New Roman" w:hint="default"/>
        <w:w w:val="13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50F39"/>
    <w:multiLevelType w:val="hybridMultilevel"/>
    <w:tmpl w:val="52B2EF3A"/>
    <w:lvl w:ilvl="0" w:tplc="09984604">
      <w:numFmt w:val="bullet"/>
      <w:lvlText w:val="•"/>
      <w:lvlJc w:val="left"/>
      <w:pPr>
        <w:ind w:left="992" w:hanging="360"/>
      </w:pPr>
      <w:rPr>
        <w:rFonts w:ascii="Times New Roman" w:eastAsiaTheme="minorHAnsi" w:hAnsi="Times New Roman" w:cs="Times New Roman" w:hint="default"/>
        <w:w w:val="131"/>
      </w:rPr>
    </w:lvl>
    <w:lvl w:ilvl="1" w:tplc="08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6" w15:restartNumberingAfterBreak="0">
    <w:nsid w:val="41F8103E"/>
    <w:multiLevelType w:val="hybridMultilevel"/>
    <w:tmpl w:val="B0D8EA28"/>
    <w:lvl w:ilvl="0" w:tplc="09984604">
      <w:numFmt w:val="bullet"/>
      <w:lvlText w:val="•"/>
      <w:lvlJc w:val="left"/>
      <w:pPr>
        <w:ind w:left="992" w:hanging="360"/>
      </w:pPr>
      <w:rPr>
        <w:rFonts w:ascii="Times New Roman" w:eastAsiaTheme="minorHAnsi" w:hAnsi="Times New Roman" w:cs="Times New Roman" w:hint="default"/>
        <w:w w:val="13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5DE"/>
    <w:rsid w:val="00023792"/>
    <w:rsid w:val="000625DE"/>
    <w:rsid w:val="000D0621"/>
    <w:rsid w:val="001A07E8"/>
    <w:rsid w:val="001C7931"/>
    <w:rsid w:val="00240382"/>
    <w:rsid w:val="002C1769"/>
    <w:rsid w:val="0041227D"/>
    <w:rsid w:val="00493D57"/>
    <w:rsid w:val="00660210"/>
    <w:rsid w:val="00670678"/>
    <w:rsid w:val="0075770E"/>
    <w:rsid w:val="0079391C"/>
    <w:rsid w:val="007B3E61"/>
    <w:rsid w:val="007F74C8"/>
    <w:rsid w:val="00836E64"/>
    <w:rsid w:val="00841598"/>
    <w:rsid w:val="0085491B"/>
    <w:rsid w:val="00887F6C"/>
    <w:rsid w:val="008A0934"/>
    <w:rsid w:val="00946E11"/>
    <w:rsid w:val="00AD78B5"/>
    <w:rsid w:val="00AE7818"/>
    <w:rsid w:val="00B805CC"/>
    <w:rsid w:val="00BB00D1"/>
    <w:rsid w:val="00BD30B6"/>
    <w:rsid w:val="00BE6010"/>
    <w:rsid w:val="00C0677E"/>
    <w:rsid w:val="00C45A98"/>
    <w:rsid w:val="00C75559"/>
    <w:rsid w:val="00CD48CB"/>
    <w:rsid w:val="00E0267C"/>
    <w:rsid w:val="00E9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BBC9CE9"/>
  <w15:docId w15:val="{704F1943-B724-463C-8889-7032EABEE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color w:val="000000" w:themeColor="text1"/>
        <w:sz w:val="22"/>
        <w:szCs w:val="28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2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25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7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7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7F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F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F6C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C45A98"/>
    <w:pPr>
      <w:spacing w:after="0" w:line="240" w:lineRule="auto"/>
    </w:pPr>
    <w:rPr>
      <w:rFonts w:ascii="Calibri" w:hAnsi="Calibri" w:cs="Times New Roman"/>
      <w:color w:val="auto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45A98"/>
    <w:pPr>
      <w:spacing w:after="0" w:line="240" w:lineRule="auto"/>
    </w:pPr>
    <w:rPr>
      <w:rFonts w:ascii="Calibri" w:hAnsi="Calibri" w:cs="Times New Roman"/>
      <w:color w:val="auto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06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678"/>
  </w:style>
  <w:style w:type="paragraph" w:styleId="Footer">
    <w:name w:val="footer"/>
    <w:basedOn w:val="Normal"/>
    <w:link w:val="FooterChar"/>
    <w:uiPriority w:val="99"/>
    <w:unhideWhenUsed/>
    <w:rsid w:val="006706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678"/>
  </w:style>
  <w:style w:type="character" w:styleId="Hyperlink">
    <w:name w:val="Hyperlink"/>
    <w:basedOn w:val="DefaultParagraphFont"/>
    <w:uiPriority w:val="99"/>
    <w:unhideWhenUsed/>
    <w:rsid w:val="007577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inervalearningtrust.co.uk/about-us/our-trust-tea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TheSchoolBus Tonal">
      <a:dk1>
        <a:sysClr val="windowText" lastClr="000000"/>
      </a:dk1>
      <a:lt1>
        <a:sysClr val="window" lastClr="FFFFFF"/>
      </a:lt1>
      <a:dk2>
        <a:srgbClr val="000000"/>
      </a:dk2>
      <a:lt2>
        <a:srgbClr val="EEECE1"/>
      </a:lt2>
      <a:accent1>
        <a:srgbClr val="7F7F7F"/>
      </a:accent1>
      <a:accent2>
        <a:srgbClr val="D8D8D8"/>
      </a:accent2>
      <a:accent3>
        <a:srgbClr val="A5A5A5"/>
      </a:accent3>
      <a:accent4>
        <a:srgbClr val="7F7F7F"/>
      </a:accent4>
      <a:accent5>
        <a:srgbClr val="F8CA23"/>
      </a:accent5>
      <a:accent6>
        <a:srgbClr val="3E3E40"/>
      </a:accent6>
      <a:hlink>
        <a:srgbClr val="0000FF"/>
      </a:hlink>
      <a:folHlink>
        <a:srgbClr val="0000FF"/>
      </a:folHlink>
    </a:clrScheme>
    <a:fontScheme name="All Docs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AD509045D70F49BF15638CC0BDC475" ma:contentTypeVersion="11" ma:contentTypeDescription="Create a new document." ma:contentTypeScope="" ma:versionID="5661a8f05351a76b81a624cdf195e392">
  <xsd:schema xmlns:xsd="http://www.w3.org/2001/XMLSchema" xmlns:xs="http://www.w3.org/2001/XMLSchema" xmlns:p="http://schemas.microsoft.com/office/2006/metadata/properties" xmlns:ns2="ed029603-c08e-4a73-824e-5b84f43a51fd" xmlns:ns3="4d4b36c2-861d-4e7f-8aba-92384cb8c10f" targetNamespace="http://schemas.microsoft.com/office/2006/metadata/properties" ma:root="true" ma:fieldsID="be21959af1843d9e9238d2f65d505039" ns2:_="" ns3:_="">
    <xsd:import namespace="ed029603-c08e-4a73-824e-5b84f43a51fd"/>
    <xsd:import namespace="4d4b36c2-861d-4e7f-8aba-92384cb8c1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29603-c08e-4a73-824e-5b84f43a5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b36c2-861d-4e7f-8aba-92384cb8c1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85AEDE-1C99-45D5-A3D2-9FA0C1A3ABE6}"/>
</file>

<file path=customXml/itemProps2.xml><?xml version="1.0" encoding="utf-8"?>
<ds:datastoreItem xmlns:ds="http://schemas.openxmlformats.org/officeDocument/2006/customXml" ds:itemID="{0C869D11-3B92-4D77-90A8-3C937609DC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356D58-2DC2-4555-ACEE-72AFC9CDDA63}">
  <ds:schemaRefs>
    <ds:schemaRef ds:uri="http://schemas.openxmlformats.org/package/2006/metadata/core-properties"/>
    <ds:schemaRef ds:uri="4d4b36c2-861d-4e7f-8aba-92384cb8c10f"/>
    <ds:schemaRef ds:uri="http://purl.org/dc/elements/1.1/"/>
    <ds:schemaRef ds:uri="http://purl.org/dc/terms/"/>
    <ds:schemaRef ds:uri="ed029603-c08e-4a73-824e-5b84f43a51fd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Bernsmeier-Rullow</dc:creator>
  <cp:lastModifiedBy>Adam Anderson</cp:lastModifiedBy>
  <cp:revision>2</cp:revision>
  <cp:lastPrinted>2018-09-24T12:19:00Z</cp:lastPrinted>
  <dcterms:created xsi:type="dcterms:W3CDTF">2020-03-05T12:37:00Z</dcterms:created>
  <dcterms:modified xsi:type="dcterms:W3CDTF">2020-03-05T12:37:00Z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0x01010060AD509045D70F49BF15638CC0BDC475</vt:lpwstr>
  </property>
</Properties>
</file>