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864C" w14:textId="785D8326" w:rsidR="00923D50" w:rsidRDefault="00923D50" w:rsidP="00923D50">
      <w:pPr>
        <w:rPr>
          <w:rFonts w:ascii="Times New Roman" w:hAnsi="Times New Roman"/>
          <w:noProof/>
          <w:sz w:val="20"/>
          <w:szCs w:val="20"/>
          <w:lang w:eastAsia="en-US"/>
        </w:rPr>
      </w:pPr>
    </w:p>
    <w:p w14:paraId="69DF02D3" w14:textId="56B39D9D" w:rsidR="00923D50" w:rsidRDefault="00923D50" w:rsidP="00923D50">
      <w:pPr>
        <w:rPr>
          <w:rFonts w:ascii="Times New Roman" w:hAnsi="Times New Roman"/>
          <w:noProof/>
          <w:sz w:val="20"/>
          <w:szCs w:val="20"/>
          <w:lang w:eastAsia="en-US"/>
        </w:rPr>
      </w:pPr>
    </w:p>
    <w:p w14:paraId="2B7C441A" w14:textId="300D7000" w:rsidR="00923D50" w:rsidRDefault="00923D50" w:rsidP="00923D50">
      <w:pPr>
        <w:rPr>
          <w:rFonts w:ascii="Times New Roman" w:hAnsi="Times New Roman"/>
          <w:noProof/>
          <w:sz w:val="20"/>
          <w:szCs w:val="20"/>
          <w:lang w:eastAsia="en-US"/>
        </w:rPr>
      </w:pPr>
    </w:p>
    <w:p w14:paraId="594D5F0D" w14:textId="521FFBD8" w:rsidR="00923D50" w:rsidRDefault="0059634A" w:rsidP="00923D50">
      <w:pPr>
        <w:jc w:val="center"/>
        <w:rPr>
          <w:rFonts w:ascii="Times New Roman" w:hAnsi="Times New Roman"/>
          <w:noProof/>
          <w:sz w:val="20"/>
          <w:szCs w:val="20"/>
          <w:lang w:eastAsia="en-US"/>
        </w:rPr>
      </w:pPr>
      <w:r>
        <w:rPr>
          <w:rFonts w:ascii="Times New Roman" w:hAnsi="Times New Roman"/>
          <w:noProof/>
          <w:sz w:val="20"/>
          <w:szCs w:val="20"/>
          <w:lang w:eastAsia="en-US"/>
        </w:rPr>
        <w:drawing>
          <wp:inline distT="0" distB="0" distL="0" distR="0" wp14:anchorId="60D30E1F" wp14:editId="5C3E5565">
            <wp:extent cx="5249874" cy="1191370"/>
            <wp:effectExtent l="0" t="0" r="825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9874" cy="1191370"/>
                    </a:xfrm>
                    <a:prstGeom prst="rect">
                      <a:avLst/>
                    </a:prstGeom>
                    <a:noFill/>
                  </pic:spPr>
                </pic:pic>
              </a:graphicData>
            </a:graphic>
          </wp:inline>
        </w:drawing>
      </w:r>
    </w:p>
    <w:p w14:paraId="08446C1D" w14:textId="77777777" w:rsidR="00923D50" w:rsidRDefault="00923D50" w:rsidP="00923D50">
      <w:pPr>
        <w:rPr>
          <w:rFonts w:ascii="Times New Roman" w:hAnsi="Times New Roman"/>
          <w:noProof/>
          <w:sz w:val="20"/>
          <w:szCs w:val="20"/>
          <w:lang w:eastAsia="en-US"/>
        </w:rPr>
      </w:pPr>
    </w:p>
    <w:p w14:paraId="43F447B6" w14:textId="77777777" w:rsidR="00923D50" w:rsidRDefault="00923D50" w:rsidP="00923D50">
      <w:pPr>
        <w:rPr>
          <w:rFonts w:ascii="Times New Roman" w:hAnsi="Times New Roman"/>
          <w:noProof/>
          <w:sz w:val="20"/>
          <w:szCs w:val="20"/>
          <w:lang w:eastAsia="en-US"/>
        </w:rPr>
      </w:pPr>
    </w:p>
    <w:p w14:paraId="0D6FED48" w14:textId="77777777" w:rsidR="00923D50" w:rsidRDefault="00923D50" w:rsidP="00923D50">
      <w:pPr>
        <w:rPr>
          <w:rFonts w:ascii="Times New Roman" w:hAnsi="Times New Roman"/>
          <w:noProof/>
          <w:sz w:val="20"/>
          <w:szCs w:val="20"/>
          <w:lang w:eastAsia="en-US"/>
        </w:rPr>
      </w:pPr>
    </w:p>
    <w:p w14:paraId="19EEA6AB" w14:textId="77777777" w:rsidR="00923D50" w:rsidRDefault="00923D50" w:rsidP="00923D50">
      <w:pPr>
        <w:rPr>
          <w:rFonts w:ascii="Times New Roman" w:hAnsi="Times New Roman"/>
          <w:noProof/>
          <w:sz w:val="20"/>
          <w:szCs w:val="20"/>
          <w:lang w:eastAsia="en-US"/>
        </w:rPr>
      </w:pPr>
    </w:p>
    <w:p w14:paraId="1318F0AD" w14:textId="77777777" w:rsidR="00923D50" w:rsidRDefault="00923D50" w:rsidP="00923D50">
      <w:pPr>
        <w:rPr>
          <w:rFonts w:ascii="Times New Roman" w:hAnsi="Times New Roman"/>
          <w:noProof/>
          <w:sz w:val="20"/>
          <w:szCs w:val="20"/>
          <w:lang w:eastAsia="en-US"/>
        </w:rPr>
      </w:pPr>
    </w:p>
    <w:p w14:paraId="3ED5C83B" w14:textId="77777777" w:rsidR="00923D50" w:rsidRDefault="00923D50" w:rsidP="00923D50">
      <w:pPr>
        <w:rPr>
          <w:rFonts w:ascii="Times New Roman" w:hAnsi="Times New Roman"/>
          <w:noProof/>
          <w:sz w:val="20"/>
          <w:szCs w:val="20"/>
          <w:lang w:eastAsia="en-US"/>
        </w:rPr>
      </w:pPr>
    </w:p>
    <w:p w14:paraId="2A6F5FCB" w14:textId="77777777" w:rsidR="00923D50" w:rsidRDefault="00923D50" w:rsidP="00923D50">
      <w:pPr>
        <w:rPr>
          <w:rFonts w:ascii="Times New Roman" w:hAnsi="Times New Roman"/>
          <w:noProof/>
          <w:sz w:val="20"/>
          <w:szCs w:val="20"/>
          <w:lang w:eastAsia="en-US"/>
        </w:rPr>
      </w:pPr>
    </w:p>
    <w:p w14:paraId="0DBAB8DB" w14:textId="77777777" w:rsidR="00923D50" w:rsidRDefault="00923D50" w:rsidP="00923D50">
      <w:pPr>
        <w:rPr>
          <w:rFonts w:ascii="Times New Roman" w:hAnsi="Times New Roman"/>
          <w:noProof/>
          <w:sz w:val="20"/>
          <w:szCs w:val="20"/>
          <w:lang w:eastAsia="en-US"/>
        </w:rPr>
      </w:pPr>
    </w:p>
    <w:p w14:paraId="4F524F52" w14:textId="77777777" w:rsidR="00923D50" w:rsidRDefault="00923D50" w:rsidP="00923D50">
      <w:pPr>
        <w:rPr>
          <w:rFonts w:ascii="Times New Roman" w:hAnsi="Times New Roman"/>
          <w:noProof/>
          <w:sz w:val="20"/>
          <w:szCs w:val="20"/>
          <w:lang w:eastAsia="en-US"/>
        </w:rPr>
      </w:pPr>
    </w:p>
    <w:p w14:paraId="23B9EB9C" w14:textId="77777777" w:rsidR="00923D50" w:rsidRPr="000D06CD" w:rsidRDefault="00923D50" w:rsidP="00923D50">
      <w:pPr>
        <w:spacing w:before="240" w:after="60"/>
        <w:jc w:val="center"/>
        <w:outlineLvl w:val="5"/>
        <w:rPr>
          <w:b/>
          <w:spacing w:val="20"/>
          <w:sz w:val="44"/>
          <w:szCs w:val="44"/>
          <w:lang w:eastAsia="en-US"/>
        </w:rPr>
      </w:pPr>
      <w:r w:rsidRPr="000D06CD">
        <w:rPr>
          <w:b/>
          <w:spacing w:val="20"/>
          <w:sz w:val="44"/>
          <w:szCs w:val="44"/>
          <w:lang w:eastAsia="en-US"/>
        </w:rPr>
        <w:t>REQUEST FOR QUOTATION</w:t>
      </w:r>
    </w:p>
    <w:p w14:paraId="2E908BF3" w14:textId="77777777" w:rsidR="00923D50" w:rsidRPr="000D06CD" w:rsidRDefault="00923D50" w:rsidP="00923D50">
      <w:pPr>
        <w:jc w:val="center"/>
        <w:rPr>
          <w:b/>
          <w:sz w:val="44"/>
          <w:szCs w:val="44"/>
          <w:lang w:eastAsia="en-US"/>
        </w:rPr>
      </w:pPr>
    </w:p>
    <w:p w14:paraId="7A55BFAB" w14:textId="77777777" w:rsidR="00923D50" w:rsidRPr="000D06CD" w:rsidRDefault="00923D50" w:rsidP="00923D50">
      <w:pPr>
        <w:jc w:val="center"/>
        <w:rPr>
          <w:b/>
          <w:sz w:val="44"/>
          <w:szCs w:val="44"/>
          <w:lang w:eastAsia="en-US"/>
        </w:rPr>
      </w:pPr>
    </w:p>
    <w:p w14:paraId="46A6ED85" w14:textId="77777777" w:rsidR="00923D50" w:rsidRPr="000D06CD" w:rsidRDefault="00923D50" w:rsidP="00923D50">
      <w:pPr>
        <w:jc w:val="center"/>
        <w:rPr>
          <w:rFonts w:ascii="Times New Roman" w:hAnsi="Times New Roman"/>
          <w:b/>
          <w:noProof/>
          <w:sz w:val="44"/>
          <w:szCs w:val="44"/>
          <w:lang w:eastAsia="en-US"/>
        </w:rPr>
      </w:pPr>
      <w:r w:rsidRPr="000D06CD">
        <w:rPr>
          <w:b/>
          <w:spacing w:val="20"/>
          <w:sz w:val="44"/>
          <w:szCs w:val="44"/>
          <w:lang w:eastAsia="en-US"/>
        </w:rPr>
        <w:t>FOR</w:t>
      </w:r>
    </w:p>
    <w:p w14:paraId="0CF2DE76" w14:textId="77777777" w:rsidR="00923D50" w:rsidRPr="000D06CD" w:rsidRDefault="00923D50" w:rsidP="00923D50">
      <w:pPr>
        <w:rPr>
          <w:rFonts w:ascii="Times New Roman" w:hAnsi="Times New Roman"/>
          <w:b/>
          <w:noProof/>
          <w:sz w:val="44"/>
          <w:szCs w:val="44"/>
          <w:lang w:eastAsia="en-US"/>
        </w:rPr>
      </w:pPr>
    </w:p>
    <w:p w14:paraId="5C4D11DB" w14:textId="77777777" w:rsidR="00923D50" w:rsidRPr="000D06CD" w:rsidRDefault="00923D50" w:rsidP="00923D50">
      <w:pPr>
        <w:rPr>
          <w:rFonts w:ascii="Times New Roman" w:hAnsi="Times New Roman"/>
          <w:b/>
          <w:noProof/>
          <w:sz w:val="44"/>
          <w:szCs w:val="44"/>
          <w:lang w:eastAsia="en-US"/>
        </w:rPr>
      </w:pPr>
    </w:p>
    <w:p w14:paraId="13B2F938" w14:textId="77777777" w:rsidR="00923D50" w:rsidRPr="000D06CD" w:rsidRDefault="00923D50" w:rsidP="00923D50">
      <w:pPr>
        <w:rPr>
          <w:rFonts w:ascii="Times New Roman" w:hAnsi="Times New Roman"/>
          <w:b/>
          <w:noProof/>
          <w:sz w:val="44"/>
          <w:szCs w:val="44"/>
          <w:lang w:eastAsia="en-US"/>
        </w:rPr>
      </w:pPr>
    </w:p>
    <w:p w14:paraId="123C6A62" w14:textId="4B2F68C1" w:rsidR="00190AF4" w:rsidRDefault="0059634A" w:rsidP="00923D50">
      <w:pPr>
        <w:jc w:val="center"/>
        <w:rPr>
          <w:b/>
          <w:noProof/>
          <w:sz w:val="44"/>
          <w:szCs w:val="44"/>
          <w:lang w:eastAsia="en-US"/>
        </w:rPr>
      </w:pPr>
      <w:r>
        <w:rPr>
          <w:b/>
          <w:noProof/>
          <w:sz w:val="44"/>
          <w:szCs w:val="44"/>
          <w:lang w:eastAsia="en-US"/>
        </w:rPr>
        <w:t>ESF Stepchange</w:t>
      </w:r>
      <w:r w:rsidR="00D851DF">
        <w:rPr>
          <w:b/>
          <w:noProof/>
          <w:sz w:val="44"/>
          <w:szCs w:val="44"/>
          <w:lang w:eastAsia="en-US"/>
        </w:rPr>
        <w:t xml:space="preserve"> </w:t>
      </w:r>
      <w:r w:rsidR="00E929A7">
        <w:rPr>
          <w:b/>
          <w:noProof/>
          <w:sz w:val="44"/>
          <w:szCs w:val="44"/>
          <w:lang w:eastAsia="en-US"/>
        </w:rPr>
        <w:t>EWS</w:t>
      </w:r>
      <w:r w:rsidR="003662F3">
        <w:rPr>
          <w:b/>
          <w:noProof/>
          <w:sz w:val="44"/>
          <w:szCs w:val="44"/>
          <w:lang w:eastAsia="en-US"/>
        </w:rPr>
        <w:t xml:space="preserve"> </w:t>
      </w:r>
      <w:r w:rsidR="00BA4C9F" w:rsidRPr="00BA4C9F">
        <w:rPr>
          <w:b/>
          <w:noProof/>
          <w:sz w:val="44"/>
          <w:szCs w:val="44"/>
          <w:lang w:eastAsia="en-US"/>
        </w:rPr>
        <w:t>S</w:t>
      </w:r>
      <w:r>
        <w:rPr>
          <w:b/>
          <w:noProof/>
          <w:sz w:val="44"/>
          <w:szCs w:val="44"/>
          <w:lang w:eastAsia="en-US"/>
        </w:rPr>
        <w:t>howcase</w:t>
      </w:r>
      <w:r w:rsidR="00147AA0">
        <w:rPr>
          <w:b/>
          <w:noProof/>
          <w:sz w:val="44"/>
          <w:szCs w:val="44"/>
          <w:lang w:eastAsia="en-US"/>
        </w:rPr>
        <w:t xml:space="preserve"> </w:t>
      </w:r>
    </w:p>
    <w:p w14:paraId="540F9A15" w14:textId="5A965E61" w:rsidR="00923D50" w:rsidRPr="00BA4C9F" w:rsidRDefault="00147AA0" w:rsidP="00923D50">
      <w:pPr>
        <w:jc w:val="center"/>
        <w:rPr>
          <w:b/>
          <w:noProof/>
          <w:sz w:val="44"/>
          <w:szCs w:val="44"/>
          <w:lang w:eastAsia="en-US"/>
        </w:rPr>
      </w:pPr>
      <w:r>
        <w:rPr>
          <w:b/>
          <w:noProof/>
          <w:sz w:val="44"/>
          <w:szCs w:val="44"/>
          <w:lang w:eastAsia="en-US"/>
        </w:rPr>
        <w:t xml:space="preserve">(REF: </w:t>
      </w:r>
      <w:r w:rsidR="00E929A7">
        <w:rPr>
          <w:b/>
          <w:noProof/>
          <w:sz w:val="44"/>
          <w:szCs w:val="44"/>
          <w:lang w:eastAsia="en-US"/>
        </w:rPr>
        <w:t>EWS</w:t>
      </w:r>
      <w:r w:rsidR="003662F3">
        <w:rPr>
          <w:b/>
          <w:noProof/>
          <w:sz w:val="44"/>
          <w:szCs w:val="44"/>
          <w:lang w:eastAsia="en-US"/>
        </w:rPr>
        <w:t xml:space="preserve"> </w:t>
      </w:r>
      <w:r>
        <w:rPr>
          <w:b/>
          <w:noProof/>
          <w:sz w:val="44"/>
          <w:szCs w:val="44"/>
          <w:lang w:eastAsia="en-US"/>
        </w:rPr>
        <w:t xml:space="preserve">Showcase </w:t>
      </w:r>
      <w:r w:rsidR="0051129A">
        <w:rPr>
          <w:b/>
          <w:noProof/>
          <w:sz w:val="44"/>
          <w:szCs w:val="44"/>
          <w:lang w:eastAsia="en-US"/>
        </w:rPr>
        <w:t>20</w:t>
      </w:r>
      <w:r>
        <w:rPr>
          <w:b/>
          <w:noProof/>
          <w:sz w:val="44"/>
          <w:szCs w:val="44"/>
          <w:lang w:eastAsia="en-US"/>
        </w:rPr>
        <w:t>2</w:t>
      </w:r>
      <w:r w:rsidR="0059634A">
        <w:rPr>
          <w:b/>
          <w:noProof/>
          <w:sz w:val="44"/>
          <w:szCs w:val="44"/>
          <w:lang w:eastAsia="en-US"/>
        </w:rPr>
        <w:t>3</w:t>
      </w:r>
      <w:r>
        <w:rPr>
          <w:b/>
          <w:noProof/>
          <w:sz w:val="44"/>
          <w:szCs w:val="44"/>
          <w:lang w:eastAsia="en-US"/>
        </w:rPr>
        <w:t>)</w:t>
      </w:r>
    </w:p>
    <w:p w14:paraId="7596EF11" w14:textId="77777777" w:rsidR="00923D50" w:rsidRDefault="00923D50" w:rsidP="00923D50">
      <w:pPr>
        <w:rPr>
          <w:rFonts w:ascii="Times New Roman" w:hAnsi="Times New Roman"/>
          <w:noProof/>
          <w:sz w:val="20"/>
          <w:szCs w:val="20"/>
          <w:lang w:eastAsia="en-US"/>
        </w:rPr>
      </w:pPr>
    </w:p>
    <w:p w14:paraId="3A5E5E68" w14:textId="77777777" w:rsidR="00923D50" w:rsidRDefault="00923D50" w:rsidP="00923D50">
      <w:pPr>
        <w:rPr>
          <w:rFonts w:ascii="Times New Roman" w:hAnsi="Times New Roman"/>
          <w:noProof/>
          <w:sz w:val="20"/>
          <w:szCs w:val="20"/>
          <w:lang w:eastAsia="en-US"/>
        </w:rPr>
      </w:pPr>
    </w:p>
    <w:p w14:paraId="51587FBE" w14:textId="77777777" w:rsidR="00923D50" w:rsidRDefault="00923D50" w:rsidP="00923D50">
      <w:pPr>
        <w:rPr>
          <w:rFonts w:ascii="Times New Roman" w:hAnsi="Times New Roman"/>
          <w:noProof/>
          <w:sz w:val="20"/>
          <w:szCs w:val="20"/>
          <w:lang w:eastAsia="en-US"/>
        </w:rPr>
      </w:pPr>
    </w:p>
    <w:p w14:paraId="4B296C32" w14:textId="77777777" w:rsidR="00923D50" w:rsidRDefault="00923D50" w:rsidP="00923D50">
      <w:pPr>
        <w:rPr>
          <w:rFonts w:ascii="Times New Roman" w:hAnsi="Times New Roman"/>
          <w:noProof/>
          <w:sz w:val="20"/>
          <w:szCs w:val="20"/>
          <w:lang w:eastAsia="en-US"/>
        </w:rPr>
      </w:pPr>
    </w:p>
    <w:p w14:paraId="0F28A1A5" w14:textId="2E45433E" w:rsidR="00923D50" w:rsidRDefault="0059634A" w:rsidP="00923D50">
      <w:pPr>
        <w:jc w:val="center"/>
        <w:rPr>
          <w:rFonts w:ascii="Times New Roman" w:hAnsi="Times New Roman"/>
          <w:noProof/>
          <w:sz w:val="20"/>
          <w:szCs w:val="20"/>
          <w:lang w:eastAsia="en-US"/>
        </w:rPr>
      </w:pPr>
      <w:r>
        <w:rPr>
          <w:rFonts w:ascii="Times New Roman" w:hAnsi="Times New Roman"/>
          <w:noProof/>
          <w:sz w:val="20"/>
          <w:szCs w:val="20"/>
          <w:lang w:eastAsia="en-US"/>
        </w:rPr>
        <w:drawing>
          <wp:inline distT="0" distB="0" distL="0" distR="0" wp14:anchorId="66E4C14F" wp14:editId="38F17EAB">
            <wp:extent cx="4468495" cy="15487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8495" cy="1548765"/>
                    </a:xfrm>
                    <a:prstGeom prst="rect">
                      <a:avLst/>
                    </a:prstGeom>
                    <a:noFill/>
                  </pic:spPr>
                </pic:pic>
              </a:graphicData>
            </a:graphic>
          </wp:inline>
        </w:drawing>
      </w:r>
    </w:p>
    <w:p w14:paraId="24CDE480" w14:textId="77777777" w:rsidR="00923D50" w:rsidRDefault="00923D50" w:rsidP="00923D50">
      <w:pPr>
        <w:rPr>
          <w:rFonts w:ascii="Times New Roman" w:hAnsi="Times New Roman"/>
          <w:noProof/>
          <w:sz w:val="20"/>
          <w:szCs w:val="20"/>
          <w:lang w:eastAsia="en-US"/>
        </w:rPr>
      </w:pPr>
    </w:p>
    <w:p w14:paraId="09C3C6C3" w14:textId="77777777" w:rsidR="00923D50" w:rsidRDefault="00923D50" w:rsidP="00124D36">
      <w:pPr>
        <w:tabs>
          <w:tab w:val="left" w:pos="3544"/>
        </w:tabs>
        <w:rPr>
          <w:rFonts w:ascii="Times New Roman" w:hAnsi="Times New Roman"/>
          <w:noProof/>
          <w:sz w:val="20"/>
          <w:szCs w:val="20"/>
          <w:lang w:eastAsia="en-US"/>
        </w:rPr>
      </w:pPr>
    </w:p>
    <w:p w14:paraId="36ACEC86" w14:textId="77777777" w:rsidR="00923D50" w:rsidRDefault="00923D50" w:rsidP="00124D36">
      <w:pPr>
        <w:tabs>
          <w:tab w:val="left" w:pos="3544"/>
        </w:tabs>
        <w:rPr>
          <w:rFonts w:ascii="Times New Roman" w:hAnsi="Times New Roman"/>
          <w:noProof/>
          <w:sz w:val="20"/>
          <w:szCs w:val="20"/>
          <w:lang w:eastAsia="en-US"/>
        </w:rPr>
      </w:pPr>
    </w:p>
    <w:p w14:paraId="22FAA7AC" w14:textId="77777777" w:rsidR="00CB3972" w:rsidRPr="009941F5" w:rsidRDefault="002A5D3F" w:rsidP="00124D36">
      <w:pPr>
        <w:tabs>
          <w:tab w:val="left" w:pos="3544"/>
        </w:tabs>
        <w:rPr>
          <w:rFonts w:ascii="Times New Roman" w:hAnsi="Times New Roman"/>
          <w:noProof/>
          <w:sz w:val="20"/>
          <w:szCs w:val="20"/>
          <w:lang w:eastAsia="en-US"/>
        </w:rPr>
      </w:pPr>
      <w:r>
        <w:rPr>
          <w:noProof/>
        </w:rPr>
        <w:lastRenderedPageBreak/>
        <w:drawing>
          <wp:anchor distT="0" distB="0" distL="114300" distR="114300" simplePos="0" relativeHeight="251654656" behindDoc="0" locked="0" layoutInCell="1" allowOverlap="1" wp14:anchorId="443155BA" wp14:editId="33B2AAE5">
            <wp:simplePos x="0" y="0"/>
            <wp:positionH relativeFrom="column">
              <wp:posOffset>317500</wp:posOffset>
            </wp:positionH>
            <wp:positionV relativeFrom="paragraph">
              <wp:posOffset>159385</wp:posOffset>
            </wp:positionV>
            <wp:extent cx="5334000" cy="1284605"/>
            <wp:effectExtent l="19050" t="0" r="0" b="0"/>
            <wp:wrapTight wrapText="bothSides">
              <wp:wrapPolygon edited="0">
                <wp:start x="-77" y="0"/>
                <wp:lineTo x="-77" y="21141"/>
                <wp:lineTo x="21600" y="21141"/>
                <wp:lineTo x="21600" y="0"/>
                <wp:lineTo x="-77"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334000" cy="1284605"/>
                    </a:xfrm>
                    <a:prstGeom prst="rect">
                      <a:avLst/>
                    </a:prstGeom>
                    <a:noFill/>
                  </pic:spPr>
                </pic:pic>
              </a:graphicData>
            </a:graphic>
          </wp:anchor>
        </w:drawing>
      </w:r>
    </w:p>
    <w:p w14:paraId="04FF46E8" w14:textId="77777777" w:rsidR="00CB3972" w:rsidRPr="009941F5" w:rsidRDefault="00CB3972" w:rsidP="00624565">
      <w:pPr>
        <w:rPr>
          <w:rFonts w:ascii="Times New Roman" w:hAnsi="Times New Roman"/>
          <w:sz w:val="20"/>
          <w:szCs w:val="20"/>
          <w:lang w:eastAsia="en-US"/>
        </w:rPr>
      </w:pPr>
    </w:p>
    <w:p w14:paraId="504FE874" w14:textId="77777777" w:rsidR="00CB3972" w:rsidRPr="009941F5" w:rsidRDefault="00CB3972" w:rsidP="00624565">
      <w:pPr>
        <w:rPr>
          <w:rFonts w:ascii="Times New Roman" w:hAnsi="Times New Roman"/>
          <w:sz w:val="20"/>
          <w:szCs w:val="20"/>
          <w:lang w:eastAsia="en-US"/>
        </w:rPr>
      </w:pPr>
    </w:p>
    <w:p w14:paraId="2495907F" w14:textId="77777777" w:rsidR="00CB3972" w:rsidRPr="009941F5" w:rsidRDefault="00CB3972" w:rsidP="00624565">
      <w:pPr>
        <w:rPr>
          <w:rFonts w:ascii="Times New Roman" w:hAnsi="Times New Roman"/>
          <w:sz w:val="20"/>
          <w:szCs w:val="20"/>
          <w:lang w:eastAsia="en-US"/>
        </w:rPr>
      </w:pPr>
    </w:p>
    <w:p w14:paraId="18D51043" w14:textId="77777777" w:rsidR="00CB3972" w:rsidRPr="009941F5" w:rsidRDefault="00CB3972" w:rsidP="00624565">
      <w:pPr>
        <w:rPr>
          <w:rFonts w:ascii="Times New Roman" w:hAnsi="Times New Roman"/>
          <w:sz w:val="20"/>
          <w:szCs w:val="20"/>
          <w:lang w:eastAsia="en-US"/>
        </w:rPr>
      </w:pPr>
    </w:p>
    <w:p w14:paraId="40DD8FB0" w14:textId="77777777" w:rsidR="00CB3972" w:rsidRPr="009941F5" w:rsidRDefault="00CB3972" w:rsidP="00624565">
      <w:pPr>
        <w:rPr>
          <w:rFonts w:ascii="Times New Roman" w:hAnsi="Times New Roman"/>
          <w:sz w:val="20"/>
          <w:szCs w:val="20"/>
          <w:lang w:eastAsia="en-US"/>
        </w:rPr>
      </w:pPr>
    </w:p>
    <w:p w14:paraId="0EDE395E" w14:textId="77777777" w:rsidR="00CB3972" w:rsidRPr="009941F5" w:rsidRDefault="00CB3972" w:rsidP="00624565">
      <w:pPr>
        <w:rPr>
          <w:rFonts w:ascii="Times New Roman" w:hAnsi="Times New Roman"/>
          <w:sz w:val="20"/>
          <w:szCs w:val="20"/>
          <w:lang w:eastAsia="en-US"/>
        </w:rPr>
      </w:pPr>
    </w:p>
    <w:p w14:paraId="7E4B8A3C" w14:textId="77777777" w:rsidR="00CB3972" w:rsidRPr="009941F5" w:rsidRDefault="00CB3972" w:rsidP="00624565">
      <w:pPr>
        <w:rPr>
          <w:rFonts w:ascii="Times New Roman" w:hAnsi="Times New Roman"/>
          <w:sz w:val="20"/>
          <w:szCs w:val="20"/>
          <w:lang w:eastAsia="en-US"/>
        </w:rPr>
      </w:pPr>
    </w:p>
    <w:p w14:paraId="33031DC1" w14:textId="77777777" w:rsidR="00CB3972" w:rsidRPr="009941F5" w:rsidRDefault="00CB3972" w:rsidP="00624565">
      <w:pPr>
        <w:rPr>
          <w:rFonts w:ascii="Times New Roman" w:hAnsi="Times New Roman"/>
          <w:sz w:val="20"/>
          <w:szCs w:val="20"/>
          <w:lang w:eastAsia="en-US"/>
        </w:rPr>
      </w:pPr>
    </w:p>
    <w:p w14:paraId="199935A1" w14:textId="77777777" w:rsidR="00CB3972" w:rsidRPr="009941F5" w:rsidRDefault="00CB3972" w:rsidP="00624565">
      <w:pPr>
        <w:rPr>
          <w:rFonts w:ascii="Times New Roman" w:hAnsi="Times New Roman"/>
          <w:sz w:val="20"/>
          <w:szCs w:val="20"/>
          <w:lang w:eastAsia="en-US"/>
        </w:rPr>
      </w:pPr>
    </w:p>
    <w:p w14:paraId="25AB2407" w14:textId="77777777" w:rsidR="00CB3972" w:rsidRPr="009941F5" w:rsidRDefault="00CB3972" w:rsidP="00624565">
      <w:pPr>
        <w:ind w:hanging="3300"/>
        <w:rPr>
          <w:rFonts w:ascii="Times New Roman" w:hAnsi="Times New Roman"/>
          <w:sz w:val="20"/>
          <w:szCs w:val="20"/>
          <w:lang w:eastAsia="en-US"/>
        </w:rPr>
      </w:pPr>
    </w:p>
    <w:p w14:paraId="3191DF69" w14:textId="77777777" w:rsidR="00CB3972" w:rsidRPr="009941F5" w:rsidRDefault="00CB3972" w:rsidP="00624565">
      <w:pPr>
        <w:rPr>
          <w:sz w:val="20"/>
          <w:szCs w:val="20"/>
          <w:lang w:eastAsia="en-US"/>
        </w:rPr>
      </w:pPr>
    </w:p>
    <w:p w14:paraId="443481D5" w14:textId="77777777" w:rsidR="00CB3972" w:rsidRPr="009F5616" w:rsidRDefault="00CB3972" w:rsidP="00624565">
      <w:pPr>
        <w:spacing w:before="240" w:after="60"/>
        <w:jc w:val="center"/>
        <w:outlineLvl w:val="5"/>
        <w:rPr>
          <w:b/>
          <w:spacing w:val="20"/>
          <w:sz w:val="44"/>
          <w:szCs w:val="44"/>
          <w:lang w:eastAsia="en-US"/>
        </w:rPr>
      </w:pPr>
      <w:r w:rsidRPr="009F5616">
        <w:rPr>
          <w:b/>
          <w:spacing w:val="20"/>
          <w:sz w:val="44"/>
          <w:szCs w:val="44"/>
          <w:lang w:eastAsia="en-US"/>
        </w:rPr>
        <w:t>REQUEST FOR QUOTATION</w:t>
      </w:r>
    </w:p>
    <w:p w14:paraId="2D65952F" w14:textId="77777777" w:rsidR="009D621A" w:rsidRPr="009F5616" w:rsidRDefault="009D621A" w:rsidP="00624565">
      <w:pPr>
        <w:spacing w:before="240" w:after="60"/>
        <w:jc w:val="center"/>
        <w:outlineLvl w:val="5"/>
        <w:rPr>
          <w:b/>
          <w:spacing w:val="20"/>
          <w:sz w:val="44"/>
          <w:szCs w:val="44"/>
          <w:lang w:eastAsia="en-US"/>
        </w:rPr>
      </w:pPr>
    </w:p>
    <w:p w14:paraId="2D18E685" w14:textId="77777777" w:rsidR="009D621A" w:rsidRPr="009F5616" w:rsidRDefault="009D621A" w:rsidP="00624565">
      <w:pPr>
        <w:spacing w:before="240" w:after="60"/>
        <w:jc w:val="center"/>
        <w:outlineLvl w:val="5"/>
        <w:rPr>
          <w:b/>
          <w:spacing w:val="20"/>
          <w:sz w:val="44"/>
          <w:szCs w:val="44"/>
          <w:lang w:eastAsia="en-US"/>
        </w:rPr>
      </w:pPr>
      <w:r w:rsidRPr="009F5616">
        <w:rPr>
          <w:b/>
          <w:spacing w:val="20"/>
          <w:sz w:val="44"/>
          <w:szCs w:val="44"/>
          <w:lang w:eastAsia="en-US"/>
        </w:rPr>
        <w:t>FOR</w:t>
      </w:r>
    </w:p>
    <w:p w14:paraId="2F5049DE" w14:textId="77777777" w:rsidR="00CB3972" w:rsidRPr="009F5616" w:rsidRDefault="00CB3972" w:rsidP="00624565">
      <w:pPr>
        <w:jc w:val="center"/>
        <w:rPr>
          <w:b/>
          <w:sz w:val="44"/>
          <w:szCs w:val="44"/>
          <w:lang w:eastAsia="en-US"/>
        </w:rPr>
      </w:pPr>
    </w:p>
    <w:p w14:paraId="04936E3C" w14:textId="77777777" w:rsidR="00BA4C9F" w:rsidRDefault="00BA4C9F" w:rsidP="00624565">
      <w:pPr>
        <w:jc w:val="center"/>
        <w:rPr>
          <w:b/>
          <w:sz w:val="44"/>
          <w:szCs w:val="44"/>
          <w:lang w:eastAsia="en-US"/>
        </w:rPr>
      </w:pPr>
    </w:p>
    <w:p w14:paraId="703E166E" w14:textId="33569003" w:rsidR="003662F3" w:rsidRPr="003662F3" w:rsidRDefault="003662F3" w:rsidP="003662F3">
      <w:pPr>
        <w:jc w:val="center"/>
        <w:rPr>
          <w:b/>
          <w:sz w:val="44"/>
          <w:szCs w:val="44"/>
          <w:lang w:eastAsia="en-US"/>
        </w:rPr>
      </w:pPr>
      <w:r w:rsidRPr="003662F3">
        <w:rPr>
          <w:b/>
          <w:sz w:val="44"/>
          <w:szCs w:val="44"/>
          <w:lang w:eastAsia="en-US"/>
        </w:rPr>
        <w:t xml:space="preserve">ESF Stepchange </w:t>
      </w:r>
      <w:r w:rsidR="00E929A7">
        <w:rPr>
          <w:b/>
          <w:sz w:val="44"/>
          <w:szCs w:val="44"/>
          <w:lang w:eastAsia="en-US"/>
        </w:rPr>
        <w:t>EWS</w:t>
      </w:r>
      <w:r w:rsidRPr="003662F3">
        <w:rPr>
          <w:b/>
          <w:sz w:val="44"/>
          <w:szCs w:val="44"/>
          <w:lang w:eastAsia="en-US"/>
        </w:rPr>
        <w:t xml:space="preserve"> Showcase </w:t>
      </w:r>
    </w:p>
    <w:p w14:paraId="4C22C921" w14:textId="0395209D" w:rsidR="00CB3972" w:rsidRDefault="003662F3" w:rsidP="003662F3">
      <w:pPr>
        <w:spacing w:before="240" w:after="60"/>
        <w:jc w:val="center"/>
        <w:outlineLvl w:val="5"/>
        <w:rPr>
          <w:spacing w:val="20"/>
          <w:lang w:eastAsia="en-US"/>
        </w:rPr>
      </w:pPr>
      <w:r w:rsidRPr="003662F3">
        <w:rPr>
          <w:b/>
          <w:sz w:val="44"/>
          <w:szCs w:val="44"/>
          <w:lang w:eastAsia="en-US"/>
        </w:rPr>
        <w:t xml:space="preserve">(REF: </w:t>
      </w:r>
      <w:r w:rsidR="00E929A7">
        <w:rPr>
          <w:b/>
          <w:sz w:val="44"/>
          <w:szCs w:val="44"/>
          <w:lang w:eastAsia="en-US"/>
        </w:rPr>
        <w:t>EWS</w:t>
      </w:r>
      <w:r w:rsidRPr="003662F3">
        <w:rPr>
          <w:b/>
          <w:sz w:val="44"/>
          <w:szCs w:val="44"/>
          <w:lang w:eastAsia="en-US"/>
        </w:rPr>
        <w:t xml:space="preserve"> Showcase 2023)</w:t>
      </w:r>
      <w:r w:rsidR="002A5D3F">
        <w:rPr>
          <w:noProof/>
        </w:rPr>
        <w:drawing>
          <wp:anchor distT="0" distB="0" distL="114300" distR="114300" simplePos="0" relativeHeight="251655680" behindDoc="1" locked="0" layoutInCell="1" allowOverlap="1" wp14:anchorId="09CD47E1" wp14:editId="234B31B8">
            <wp:simplePos x="0" y="0"/>
            <wp:positionH relativeFrom="column">
              <wp:posOffset>2159000</wp:posOffset>
            </wp:positionH>
            <wp:positionV relativeFrom="paragraph">
              <wp:posOffset>335280</wp:posOffset>
            </wp:positionV>
            <wp:extent cx="3853815" cy="4420870"/>
            <wp:effectExtent l="19050" t="0" r="0" b="0"/>
            <wp:wrapNone/>
            <wp:docPr id="4" name="Picture 3" descr="3_qt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qtrcrest"/>
                    <pic:cNvPicPr>
                      <a:picLocks noChangeAspect="1" noChangeArrowheads="1"/>
                    </pic:cNvPicPr>
                  </pic:nvPicPr>
                  <pic:blipFill>
                    <a:blip r:embed="rId11"/>
                    <a:srcRect/>
                    <a:stretch>
                      <a:fillRect/>
                    </a:stretch>
                  </pic:blipFill>
                  <pic:spPr bwMode="auto">
                    <a:xfrm>
                      <a:off x="0" y="0"/>
                      <a:ext cx="3853815" cy="4420870"/>
                    </a:xfrm>
                    <a:prstGeom prst="rect">
                      <a:avLst/>
                    </a:prstGeom>
                    <a:noFill/>
                  </pic:spPr>
                </pic:pic>
              </a:graphicData>
            </a:graphic>
          </wp:anchor>
        </w:drawing>
      </w:r>
    </w:p>
    <w:p w14:paraId="6D8AC4D6" w14:textId="77777777" w:rsidR="00CB3972" w:rsidRPr="009941F5" w:rsidRDefault="00CB3972" w:rsidP="00624565">
      <w:pPr>
        <w:tabs>
          <w:tab w:val="left" w:pos="800"/>
        </w:tabs>
        <w:spacing w:before="240" w:after="60"/>
        <w:outlineLvl w:val="5"/>
        <w:rPr>
          <w:rFonts w:ascii="Times New Roman" w:hAnsi="Times New Roman"/>
          <w:b/>
          <w:bCs/>
          <w:sz w:val="22"/>
          <w:szCs w:val="22"/>
          <w:lang w:eastAsia="en-US"/>
        </w:rPr>
      </w:pPr>
    </w:p>
    <w:p w14:paraId="7FAE3B60" w14:textId="77777777" w:rsidR="00CB3972" w:rsidRPr="009941F5" w:rsidRDefault="00CB3972" w:rsidP="00624565">
      <w:pPr>
        <w:rPr>
          <w:sz w:val="36"/>
          <w:szCs w:val="36"/>
          <w:lang w:eastAsia="en-US"/>
        </w:rPr>
      </w:pPr>
    </w:p>
    <w:p w14:paraId="5A28D8F8" w14:textId="77777777" w:rsidR="00CB3972" w:rsidRPr="009941F5" w:rsidRDefault="00CB3972" w:rsidP="00624565">
      <w:pPr>
        <w:rPr>
          <w:sz w:val="36"/>
          <w:szCs w:val="36"/>
          <w:lang w:eastAsia="en-US"/>
        </w:rPr>
      </w:pPr>
    </w:p>
    <w:p w14:paraId="7768B936" w14:textId="77777777" w:rsidR="00DB385E" w:rsidRPr="00683AC5" w:rsidRDefault="00DB385E" w:rsidP="00DB385E">
      <w:pPr>
        <w:spacing w:before="240" w:after="60"/>
        <w:ind w:left="3300" w:hanging="3300"/>
        <w:outlineLvl w:val="5"/>
        <w:rPr>
          <w:b/>
          <w:bCs/>
          <w:sz w:val="36"/>
          <w:szCs w:val="36"/>
          <w:lang w:eastAsia="en-US"/>
        </w:rPr>
      </w:pPr>
      <w:r w:rsidRPr="00F6191F">
        <w:rPr>
          <w:b/>
          <w:bCs/>
          <w:sz w:val="36"/>
          <w:szCs w:val="36"/>
          <w:lang w:eastAsia="en-US"/>
        </w:rPr>
        <w:t>Date of Return:</w:t>
      </w:r>
      <w:r w:rsidRPr="009941F5">
        <w:rPr>
          <w:b/>
          <w:bCs/>
          <w:sz w:val="36"/>
          <w:szCs w:val="36"/>
          <w:lang w:eastAsia="en-US"/>
        </w:rPr>
        <w:t xml:space="preserve">  </w:t>
      </w:r>
      <w:r>
        <w:rPr>
          <w:b/>
          <w:bCs/>
          <w:sz w:val="36"/>
          <w:szCs w:val="36"/>
          <w:lang w:eastAsia="en-US"/>
        </w:rPr>
        <w:t>noon 17</w:t>
      </w:r>
      <w:r w:rsidRPr="00F6191F">
        <w:rPr>
          <w:b/>
          <w:bCs/>
          <w:sz w:val="36"/>
          <w:szCs w:val="36"/>
          <w:vertAlign w:val="superscript"/>
          <w:lang w:eastAsia="en-US"/>
        </w:rPr>
        <w:t>th</w:t>
      </w:r>
      <w:r>
        <w:rPr>
          <w:b/>
          <w:bCs/>
          <w:sz w:val="36"/>
          <w:szCs w:val="36"/>
          <w:lang w:eastAsia="en-US"/>
        </w:rPr>
        <w:t xml:space="preserve"> October 2023</w:t>
      </w:r>
    </w:p>
    <w:p w14:paraId="05373064" w14:textId="77777777" w:rsidR="00CB3972" w:rsidRPr="00683AC5" w:rsidRDefault="00CB3972" w:rsidP="00624565">
      <w:pPr>
        <w:tabs>
          <w:tab w:val="left" w:pos="800"/>
        </w:tabs>
        <w:rPr>
          <w:sz w:val="20"/>
          <w:szCs w:val="20"/>
          <w:lang w:eastAsia="en-US"/>
        </w:rPr>
      </w:pPr>
    </w:p>
    <w:p w14:paraId="314832B0" w14:textId="77777777" w:rsidR="00CB3972" w:rsidRPr="009941F5" w:rsidRDefault="00CB3972" w:rsidP="00624565">
      <w:pPr>
        <w:tabs>
          <w:tab w:val="left" w:pos="800"/>
        </w:tabs>
        <w:rPr>
          <w:sz w:val="20"/>
          <w:szCs w:val="20"/>
          <w:lang w:eastAsia="en-US"/>
        </w:rPr>
      </w:pPr>
    </w:p>
    <w:p w14:paraId="39CD52EB" w14:textId="77777777" w:rsidR="00CB3972" w:rsidRPr="009941F5" w:rsidRDefault="00CB3972" w:rsidP="00624565">
      <w:pPr>
        <w:tabs>
          <w:tab w:val="left" w:pos="800"/>
        </w:tabs>
        <w:rPr>
          <w:sz w:val="20"/>
          <w:szCs w:val="20"/>
          <w:lang w:eastAsia="en-US"/>
        </w:rPr>
      </w:pPr>
    </w:p>
    <w:p w14:paraId="14F2D811" w14:textId="77777777" w:rsidR="00CB3972" w:rsidRPr="008573E1" w:rsidRDefault="00CB3972" w:rsidP="00624565">
      <w:pPr>
        <w:rPr>
          <w:lang w:eastAsia="en-US"/>
        </w:rPr>
      </w:pPr>
      <w:r w:rsidRPr="008573E1">
        <w:rPr>
          <w:lang w:eastAsia="en-US"/>
        </w:rPr>
        <w:t>East Riding of Yorkshire Council</w:t>
      </w:r>
    </w:p>
    <w:p w14:paraId="4357BDB9" w14:textId="77777777" w:rsidR="00CB3972" w:rsidRPr="008573E1" w:rsidRDefault="00CB3972" w:rsidP="00624565">
      <w:pPr>
        <w:rPr>
          <w:lang w:eastAsia="en-US"/>
        </w:rPr>
      </w:pPr>
      <w:r w:rsidRPr="008573E1">
        <w:rPr>
          <w:lang w:eastAsia="en-US"/>
        </w:rPr>
        <w:t>County Hall</w:t>
      </w:r>
    </w:p>
    <w:p w14:paraId="181628DE" w14:textId="77777777" w:rsidR="00CB3972" w:rsidRPr="008573E1" w:rsidRDefault="00CB3972" w:rsidP="00624565">
      <w:pPr>
        <w:rPr>
          <w:lang w:eastAsia="en-US"/>
        </w:rPr>
      </w:pPr>
      <w:r w:rsidRPr="008573E1">
        <w:rPr>
          <w:lang w:eastAsia="en-US"/>
        </w:rPr>
        <w:t>Cross Street</w:t>
      </w:r>
    </w:p>
    <w:p w14:paraId="252A8B24" w14:textId="77777777" w:rsidR="00CB3972" w:rsidRPr="008573E1" w:rsidRDefault="00CB3972" w:rsidP="00624565">
      <w:pPr>
        <w:rPr>
          <w:lang w:eastAsia="en-US"/>
        </w:rPr>
      </w:pPr>
      <w:r w:rsidRPr="008573E1">
        <w:rPr>
          <w:lang w:eastAsia="en-US"/>
        </w:rPr>
        <w:t>Beverley</w:t>
      </w:r>
    </w:p>
    <w:p w14:paraId="6C28AA49" w14:textId="77777777" w:rsidR="00CB3972" w:rsidRPr="008573E1" w:rsidRDefault="00CB3972" w:rsidP="00624565">
      <w:pPr>
        <w:rPr>
          <w:lang w:eastAsia="en-US"/>
        </w:rPr>
      </w:pPr>
      <w:r w:rsidRPr="008573E1">
        <w:rPr>
          <w:lang w:eastAsia="en-US"/>
        </w:rPr>
        <w:t>HU17 9BA</w:t>
      </w:r>
    </w:p>
    <w:p w14:paraId="6F1993EC" w14:textId="77777777" w:rsidR="00CB3972" w:rsidRDefault="00CB3972" w:rsidP="00624565">
      <w:pPr>
        <w:rPr>
          <w:sz w:val="20"/>
          <w:szCs w:val="20"/>
          <w:lang w:eastAsia="en-US"/>
        </w:rPr>
      </w:pPr>
    </w:p>
    <w:tbl>
      <w:tblPr>
        <w:tblW w:w="0" w:type="auto"/>
        <w:tblLook w:val="0000" w:firstRow="0" w:lastRow="0" w:firstColumn="0" w:lastColumn="0" w:noHBand="0" w:noVBand="0"/>
      </w:tblPr>
      <w:tblGrid>
        <w:gridCol w:w="808"/>
        <w:gridCol w:w="7002"/>
        <w:gridCol w:w="1277"/>
      </w:tblGrid>
      <w:tr w:rsidR="00CB3972" w:rsidRPr="009941F5" w14:paraId="5148EBAC" w14:textId="77777777" w:rsidTr="008573E1">
        <w:trPr>
          <w:cantSplit/>
        </w:trPr>
        <w:tc>
          <w:tcPr>
            <w:tcW w:w="7810" w:type="dxa"/>
            <w:gridSpan w:val="2"/>
          </w:tcPr>
          <w:p w14:paraId="44475DBF" w14:textId="77777777" w:rsidR="00CB3972" w:rsidRPr="009941F5" w:rsidRDefault="00CB3972" w:rsidP="009C0858">
            <w:pPr>
              <w:jc w:val="center"/>
              <w:rPr>
                <w:b/>
                <w:u w:val="single"/>
                <w:lang w:eastAsia="en-US"/>
              </w:rPr>
            </w:pPr>
            <w:r w:rsidRPr="009941F5">
              <w:rPr>
                <w:b/>
                <w:u w:val="single"/>
                <w:lang w:eastAsia="en-US"/>
              </w:rPr>
              <w:lastRenderedPageBreak/>
              <w:t>CONTENTS</w:t>
            </w:r>
          </w:p>
        </w:tc>
        <w:tc>
          <w:tcPr>
            <w:tcW w:w="1277" w:type="dxa"/>
          </w:tcPr>
          <w:p w14:paraId="00E44C1F" w14:textId="77777777" w:rsidR="00CB3972" w:rsidRPr="009941F5" w:rsidRDefault="00CB3972" w:rsidP="009C0858">
            <w:pPr>
              <w:spacing w:before="240" w:after="60"/>
              <w:outlineLvl w:val="8"/>
              <w:rPr>
                <w:rFonts w:cs="Arial"/>
                <w:b/>
                <w:lang w:eastAsia="en-US"/>
              </w:rPr>
            </w:pPr>
          </w:p>
        </w:tc>
      </w:tr>
      <w:tr w:rsidR="00CB3972" w:rsidRPr="009941F5" w14:paraId="723A8F0B" w14:textId="77777777" w:rsidTr="008573E1">
        <w:trPr>
          <w:cantSplit/>
        </w:trPr>
        <w:tc>
          <w:tcPr>
            <w:tcW w:w="7810" w:type="dxa"/>
            <w:gridSpan w:val="2"/>
          </w:tcPr>
          <w:p w14:paraId="7585F7FB" w14:textId="77777777" w:rsidR="00CB3972" w:rsidRPr="009941F5" w:rsidRDefault="00CB3972" w:rsidP="009C0858">
            <w:pPr>
              <w:ind w:left="2300" w:hanging="2300"/>
              <w:rPr>
                <w:b/>
                <w:lang w:eastAsia="en-US"/>
              </w:rPr>
            </w:pPr>
            <w:r w:rsidRPr="009941F5">
              <w:rPr>
                <w:b/>
                <w:lang w:eastAsia="en-US"/>
              </w:rPr>
              <w:t>SECTION ONE:  INSTRUCTIONS TO BIDDERS</w:t>
            </w:r>
          </w:p>
        </w:tc>
        <w:tc>
          <w:tcPr>
            <w:tcW w:w="1277" w:type="dxa"/>
          </w:tcPr>
          <w:p w14:paraId="2F873CF7" w14:textId="77777777" w:rsidR="00CB3972" w:rsidRPr="009941F5" w:rsidRDefault="00CB3972" w:rsidP="009C0858">
            <w:pPr>
              <w:jc w:val="right"/>
              <w:rPr>
                <w:b/>
                <w:lang w:eastAsia="en-US"/>
              </w:rPr>
            </w:pPr>
          </w:p>
        </w:tc>
      </w:tr>
      <w:tr w:rsidR="00CB3972" w:rsidRPr="009941F5" w14:paraId="7D48AC44" w14:textId="77777777" w:rsidTr="008573E1">
        <w:tc>
          <w:tcPr>
            <w:tcW w:w="808" w:type="dxa"/>
          </w:tcPr>
          <w:p w14:paraId="4B8E857E" w14:textId="77777777" w:rsidR="00CB3972" w:rsidRPr="00F87553" w:rsidRDefault="00CB3972" w:rsidP="009C0858">
            <w:pPr>
              <w:rPr>
                <w:lang w:eastAsia="en-US"/>
              </w:rPr>
            </w:pPr>
            <w:r w:rsidRPr="00F87553">
              <w:rPr>
                <w:lang w:eastAsia="en-US"/>
              </w:rPr>
              <w:t>1.1</w:t>
            </w:r>
          </w:p>
        </w:tc>
        <w:tc>
          <w:tcPr>
            <w:tcW w:w="7002" w:type="dxa"/>
          </w:tcPr>
          <w:p w14:paraId="35A40D36" w14:textId="77777777" w:rsidR="00CB3972" w:rsidRPr="00F87553" w:rsidRDefault="00CB3972" w:rsidP="009C0858">
            <w:pPr>
              <w:rPr>
                <w:lang w:eastAsia="en-US"/>
              </w:rPr>
            </w:pPr>
            <w:r w:rsidRPr="00F87553">
              <w:rPr>
                <w:lang w:eastAsia="en-US"/>
              </w:rPr>
              <w:t>General</w:t>
            </w:r>
          </w:p>
        </w:tc>
        <w:tc>
          <w:tcPr>
            <w:tcW w:w="1277" w:type="dxa"/>
          </w:tcPr>
          <w:p w14:paraId="719BB3AB" w14:textId="77777777" w:rsidR="00CB3972" w:rsidRPr="00F87553" w:rsidRDefault="00CB3972" w:rsidP="009C0858">
            <w:pPr>
              <w:jc w:val="right"/>
              <w:rPr>
                <w:lang w:eastAsia="en-US"/>
              </w:rPr>
            </w:pPr>
          </w:p>
        </w:tc>
      </w:tr>
      <w:tr w:rsidR="00CB3972" w:rsidRPr="009941F5" w14:paraId="26E18EE9" w14:textId="77777777" w:rsidTr="008573E1">
        <w:tc>
          <w:tcPr>
            <w:tcW w:w="808" w:type="dxa"/>
          </w:tcPr>
          <w:p w14:paraId="6805A45D" w14:textId="77777777" w:rsidR="00CB3972" w:rsidRPr="00F87553" w:rsidRDefault="00CB3972" w:rsidP="009C0858">
            <w:pPr>
              <w:rPr>
                <w:lang w:eastAsia="en-US"/>
              </w:rPr>
            </w:pPr>
            <w:r w:rsidRPr="00F87553">
              <w:rPr>
                <w:lang w:eastAsia="en-US"/>
              </w:rPr>
              <w:t>1.2</w:t>
            </w:r>
          </w:p>
        </w:tc>
        <w:tc>
          <w:tcPr>
            <w:tcW w:w="7002" w:type="dxa"/>
          </w:tcPr>
          <w:p w14:paraId="3B7F60C6" w14:textId="77777777" w:rsidR="00CB3972" w:rsidRPr="00F87553" w:rsidRDefault="00CB3972" w:rsidP="009C0858">
            <w:pPr>
              <w:rPr>
                <w:lang w:eastAsia="en-US"/>
              </w:rPr>
            </w:pPr>
            <w:r w:rsidRPr="00F87553">
              <w:rPr>
                <w:lang w:eastAsia="en-US"/>
              </w:rPr>
              <w:t>Quotation Queries</w:t>
            </w:r>
          </w:p>
        </w:tc>
        <w:tc>
          <w:tcPr>
            <w:tcW w:w="1277" w:type="dxa"/>
          </w:tcPr>
          <w:p w14:paraId="20B04F5E" w14:textId="77777777" w:rsidR="00CB3972" w:rsidRPr="00F87553" w:rsidRDefault="00CB3972" w:rsidP="009C0858">
            <w:pPr>
              <w:jc w:val="right"/>
              <w:rPr>
                <w:lang w:eastAsia="en-US"/>
              </w:rPr>
            </w:pPr>
          </w:p>
        </w:tc>
      </w:tr>
      <w:tr w:rsidR="00CB3972" w:rsidRPr="009941F5" w14:paraId="4CDCB35B" w14:textId="77777777" w:rsidTr="008573E1">
        <w:tc>
          <w:tcPr>
            <w:tcW w:w="808" w:type="dxa"/>
          </w:tcPr>
          <w:p w14:paraId="3634383E" w14:textId="77777777" w:rsidR="00CB3972" w:rsidRPr="00F87553" w:rsidRDefault="00CB3972" w:rsidP="009C0858">
            <w:pPr>
              <w:rPr>
                <w:lang w:eastAsia="en-US"/>
              </w:rPr>
            </w:pPr>
            <w:r w:rsidRPr="00F87553">
              <w:rPr>
                <w:lang w:eastAsia="en-US"/>
              </w:rPr>
              <w:t>1.3</w:t>
            </w:r>
          </w:p>
        </w:tc>
        <w:tc>
          <w:tcPr>
            <w:tcW w:w="7002" w:type="dxa"/>
          </w:tcPr>
          <w:p w14:paraId="0C5E73D3" w14:textId="77777777" w:rsidR="00CB3972" w:rsidRPr="00F87553" w:rsidRDefault="00CB3972" w:rsidP="009C0858">
            <w:pPr>
              <w:rPr>
                <w:lang w:eastAsia="en-US"/>
              </w:rPr>
            </w:pPr>
            <w:r w:rsidRPr="00F87553">
              <w:rPr>
                <w:lang w:eastAsia="en-US"/>
              </w:rPr>
              <w:t>Quotation Submissions</w:t>
            </w:r>
          </w:p>
        </w:tc>
        <w:tc>
          <w:tcPr>
            <w:tcW w:w="1277" w:type="dxa"/>
          </w:tcPr>
          <w:p w14:paraId="1E8E1C34" w14:textId="77777777" w:rsidR="00CB3972" w:rsidRPr="00F87553" w:rsidRDefault="00CB3972" w:rsidP="009C0858">
            <w:pPr>
              <w:jc w:val="right"/>
              <w:rPr>
                <w:lang w:eastAsia="en-US"/>
              </w:rPr>
            </w:pPr>
          </w:p>
        </w:tc>
      </w:tr>
      <w:tr w:rsidR="00CB3972" w:rsidRPr="009941F5" w14:paraId="0F2C2BB9" w14:textId="77777777" w:rsidTr="008573E1">
        <w:tc>
          <w:tcPr>
            <w:tcW w:w="808" w:type="dxa"/>
          </w:tcPr>
          <w:p w14:paraId="49D99A4D" w14:textId="77777777" w:rsidR="00CB3972" w:rsidRPr="00F87553" w:rsidRDefault="00CB3972" w:rsidP="009C0858">
            <w:pPr>
              <w:rPr>
                <w:lang w:eastAsia="en-US"/>
              </w:rPr>
            </w:pPr>
            <w:r w:rsidRPr="00F87553">
              <w:rPr>
                <w:lang w:eastAsia="en-US"/>
              </w:rPr>
              <w:t>1.4</w:t>
            </w:r>
          </w:p>
        </w:tc>
        <w:tc>
          <w:tcPr>
            <w:tcW w:w="7002" w:type="dxa"/>
          </w:tcPr>
          <w:p w14:paraId="3C01598F" w14:textId="77777777" w:rsidR="00CB3972" w:rsidRPr="00F87553" w:rsidRDefault="00CB3972" w:rsidP="009C0858">
            <w:pPr>
              <w:rPr>
                <w:lang w:eastAsia="en-US"/>
              </w:rPr>
            </w:pPr>
            <w:r w:rsidRPr="00F87553">
              <w:rPr>
                <w:lang w:eastAsia="en-US"/>
              </w:rPr>
              <w:t>Amendments to Quotations Prior to Due Date</w:t>
            </w:r>
          </w:p>
        </w:tc>
        <w:tc>
          <w:tcPr>
            <w:tcW w:w="1277" w:type="dxa"/>
          </w:tcPr>
          <w:p w14:paraId="1AD597C5" w14:textId="77777777" w:rsidR="00CB3972" w:rsidRPr="00F87553" w:rsidRDefault="00CB3972" w:rsidP="009C0858">
            <w:pPr>
              <w:jc w:val="right"/>
              <w:rPr>
                <w:lang w:eastAsia="en-US"/>
              </w:rPr>
            </w:pPr>
          </w:p>
        </w:tc>
      </w:tr>
      <w:tr w:rsidR="00CB3972" w:rsidRPr="009941F5" w14:paraId="7CCAF147" w14:textId="77777777" w:rsidTr="008573E1">
        <w:tc>
          <w:tcPr>
            <w:tcW w:w="808" w:type="dxa"/>
          </w:tcPr>
          <w:p w14:paraId="2C9612CD" w14:textId="77777777" w:rsidR="00CB3972" w:rsidRPr="00F87553" w:rsidRDefault="00CB3972" w:rsidP="009C0858">
            <w:pPr>
              <w:rPr>
                <w:lang w:eastAsia="en-US"/>
              </w:rPr>
            </w:pPr>
            <w:r w:rsidRPr="00F87553">
              <w:rPr>
                <w:lang w:eastAsia="en-US"/>
              </w:rPr>
              <w:t>1.5</w:t>
            </w:r>
          </w:p>
        </w:tc>
        <w:tc>
          <w:tcPr>
            <w:tcW w:w="7002" w:type="dxa"/>
          </w:tcPr>
          <w:p w14:paraId="145C1DF7" w14:textId="77777777" w:rsidR="00CB3972" w:rsidRPr="00F87553" w:rsidRDefault="00CB3972" w:rsidP="009C0858">
            <w:pPr>
              <w:rPr>
                <w:lang w:eastAsia="en-US"/>
              </w:rPr>
            </w:pPr>
            <w:r w:rsidRPr="00F87553">
              <w:rPr>
                <w:lang w:eastAsia="en-US"/>
              </w:rPr>
              <w:t>Confidentiality</w:t>
            </w:r>
          </w:p>
        </w:tc>
        <w:tc>
          <w:tcPr>
            <w:tcW w:w="1277" w:type="dxa"/>
          </w:tcPr>
          <w:p w14:paraId="2CF637E4" w14:textId="77777777" w:rsidR="00CB3972" w:rsidRPr="00F87553" w:rsidRDefault="00CB3972" w:rsidP="009C0858">
            <w:pPr>
              <w:jc w:val="right"/>
              <w:rPr>
                <w:lang w:eastAsia="en-US"/>
              </w:rPr>
            </w:pPr>
          </w:p>
        </w:tc>
      </w:tr>
      <w:tr w:rsidR="00CB3972" w:rsidRPr="009941F5" w14:paraId="65B8233C" w14:textId="77777777" w:rsidTr="008573E1">
        <w:tc>
          <w:tcPr>
            <w:tcW w:w="808" w:type="dxa"/>
          </w:tcPr>
          <w:p w14:paraId="10972DA0" w14:textId="77777777" w:rsidR="00CB3972" w:rsidRPr="00F87553" w:rsidRDefault="00CB3972" w:rsidP="009C0858">
            <w:pPr>
              <w:rPr>
                <w:lang w:eastAsia="en-US"/>
              </w:rPr>
            </w:pPr>
            <w:r w:rsidRPr="00F87553">
              <w:rPr>
                <w:lang w:eastAsia="en-US"/>
              </w:rPr>
              <w:t>1.6</w:t>
            </w:r>
          </w:p>
        </w:tc>
        <w:tc>
          <w:tcPr>
            <w:tcW w:w="7002" w:type="dxa"/>
          </w:tcPr>
          <w:p w14:paraId="12BE1E48" w14:textId="77777777" w:rsidR="00CB3972" w:rsidRPr="00F87553" w:rsidRDefault="00CB3972" w:rsidP="009C0858">
            <w:pPr>
              <w:rPr>
                <w:lang w:eastAsia="en-US"/>
              </w:rPr>
            </w:pPr>
            <w:r w:rsidRPr="00F87553">
              <w:rPr>
                <w:lang w:eastAsia="en-US"/>
              </w:rPr>
              <w:t>Pricing and Payment</w:t>
            </w:r>
          </w:p>
        </w:tc>
        <w:tc>
          <w:tcPr>
            <w:tcW w:w="1277" w:type="dxa"/>
          </w:tcPr>
          <w:p w14:paraId="229C6AC1" w14:textId="77777777" w:rsidR="00CB3972" w:rsidRPr="00F87553" w:rsidRDefault="00CB3972" w:rsidP="009C0858">
            <w:pPr>
              <w:jc w:val="right"/>
              <w:rPr>
                <w:lang w:eastAsia="en-US"/>
              </w:rPr>
            </w:pPr>
          </w:p>
        </w:tc>
      </w:tr>
      <w:tr w:rsidR="00CB3972" w:rsidRPr="009941F5" w14:paraId="795DFE17" w14:textId="77777777" w:rsidTr="008573E1">
        <w:tc>
          <w:tcPr>
            <w:tcW w:w="808" w:type="dxa"/>
          </w:tcPr>
          <w:p w14:paraId="642CACAE" w14:textId="77777777" w:rsidR="00CB3972" w:rsidRPr="00F87553" w:rsidRDefault="00CB3972" w:rsidP="009C0858">
            <w:pPr>
              <w:rPr>
                <w:lang w:eastAsia="en-US"/>
              </w:rPr>
            </w:pPr>
            <w:r w:rsidRPr="00F87553">
              <w:rPr>
                <w:lang w:eastAsia="en-US"/>
              </w:rPr>
              <w:t>1.7</w:t>
            </w:r>
          </w:p>
        </w:tc>
        <w:tc>
          <w:tcPr>
            <w:tcW w:w="7002" w:type="dxa"/>
          </w:tcPr>
          <w:p w14:paraId="20E98107" w14:textId="77777777" w:rsidR="00CB3972" w:rsidRPr="00F87553" w:rsidRDefault="00CB3972" w:rsidP="009C0858">
            <w:pPr>
              <w:rPr>
                <w:lang w:eastAsia="en-US"/>
              </w:rPr>
            </w:pPr>
            <w:r w:rsidRPr="009941F5">
              <w:rPr>
                <w:bCs/>
                <w:lang w:eastAsia="en-US"/>
              </w:rPr>
              <w:t xml:space="preserve">Disclosure Of Information Under </w:t>
            </w:r>
            <w:proofErr w:type="gramStart"/>
            <w:r w:rsidRPr="009941F5">
              <w:rPr>
                <w:bCs/>
                <w:lang w:eastAsia="en-US"/>
              </w:rPr>
              <w:t>The</w:t>
            </w:r>
            <w:proofErr w:type="gramEnd"/>
            <w:r w:rsidRPr="009941F5">
              <w:rPr>
                <w:bCs/>
                <w:lang w:eastAsia="en-US"/>
              </w:rPr>
              <w:t xml:space="preserve"> Freedom Of Information Act 2000</w:t>
            </w:r>
          </w:p>
        </w:tc>
        <w:tc>
          <w:tcPr>
            <w:tcW w:w="1277" w:type="dxa"/>
          </w:tcPr>
          <w:p w14:paraId="3907C003" w14:textId="77777777" w:rsidR="00CB3972" w:rsidRPr="00F87553" w:rsidRDefault="00CB3972" w:rsidP="009C0858">
            <w:pPr>
              <w:jc w:val="right"/>
              <w:rPr>
                <w:lang w:eastAsia="en-US"/>
              </w:rPr>
            </w:pPr>
          </w:p>
        </w:tc>
      </w:tr>
      <w:tr w:rsidR="00CB3972" w:rsidRPr="009941F5" w14:paraId="51AA0BF1" w14:textId="77777777" w:rsidTr="008573E1">
        <w:tc>
          <w:tcPr>
            <w:tcW w:w="808" w:type="dxa"/>
          </w:tcPr>
          <w:p w14:paraId="25E9B1BE" w14:textId="77777777" w:rsidR="00CB3972" w:rsidRPr="00F87553" w:rsidRDefault="00CB3972" w:rsidP="009C0858">
            <w:pPr>
              <w:rPr>
                <w:lang w:eastAsia="en-US"/>
              </w:rPr>
            </w:pPr>
            <w:r w:rsidRPr="00F87553">
              <w:rPr>
                <w:lang w:eastAsia="en-US"/>
              </w:rPr>
              <w:t>1.8</w:t>
            </w:r>
          </w:p>
        </w:tc>
        <w:tc>
          <w:tcPr>
            <w:tcW w:w="7002" w:type="dxa"/>
          </w:tcPr>
          <w:p w14:paraId="11548365" w14:textId="77777777" w:rsidR="00CB3972" w:rsidRPr="00F87553" w:rsidRDefault="00CB3972" w:rsidP="009C0858">
            <w:pPr>
              <w:rPr>
                <w:lang w:eastAsia="en-US"/>
              </w:rPr>
            </w:pPr>
            <w:r w:rsidRPr="00F87553">
              <w:rPr>
                <w:lang w:eastAsia="en-US"/>
              </w:rPr>
              <w:t>Items to be submitted with your Quotation</w:t>
            </w:r>
          </w:p>
        </w:tc>
        <w:tc>
          <w:tcPr>
            <w:tcW w:w="1277" w:type="dxa"/>
          </w:tcPr>
          <w:p w14:paraId="72416419" w14:textId="77777777" w:rsidR="00CB3972" w:rsidRPr="00F87553" w:rsidRDefault="00CB3972" w:rsidP="009C0858">
            <w:pPr>
              <w:jc w:val="right"/>
              <w:rPr>
                <w:lang w:eastAsia="en-US"/>
              </w:rPr>
            </w:pPr>
          </w:p>
        </w:tc>
      </w:tr>
      <w:tr w:rsidR="00CB3972" w:rsidRPr="009941F5" w14:paraId="194A4A57" w14:textId="77777777" w:rsidTr="008573E1">
        <w:tc>
          <w:tcPr>
            <w:tcW w:w="808" w:type="dxa"/>
          </w:tcPr>
          <w:p w14:paraId="0398F5F2" w14:textId="77777777" w:rsidR="00CB3972" w:rsidRPr="00F87553" w:rsidRDefault="00CB3972" w:rsidP="009C0858">
            <w:pPr>
              <w:rPr>
                <w:lang w:eastAsia="en-US"/>
              </w:rPr>
            </w:pPr>
          </w:p>
        </w:tc>
        <w:tc>
          <w:tcPr>
            <w:tcW w:w="7002" w:type="dxa"/>
          </w:tcPr>
          <w:p w14:paraId="1E1FECC7" w14:textId="77777777" w:rsidR="00CB3972" w:rsidRPr="00F87553" w:rsidRDefault="00CB3972" w:rsidP="009C0858">
            <w:pPr>
              <w:rPr>
                <w:lang w:eastAsia="en-US"/>
              </w:rPr>
            </w:pPr>
          </w:p>
        </w:tc>
        <w:tc>
          <w:tcPr>
            <w:tcW w:w="1277" w:type="dxa"/>
          </w:tcPr>
          <w:p w14:paraId="49CB5A0C" w14:textId="77777777" w:rsidR="00CB3972" w:rsidRPr="00F87553" w:rsidRDefault="00CB3972" w:rsidP="009C0858">
            <w:pPr>
              <w:jc w:val="right"/>
              <w:rPr>
                <w:lang w:eastAsia="en-US"/>
              </w:rPr>
            </w:pPr>
          </w:p>
        </w:tc>
      </w:tr>
      <w:tr w:rsidR="00CB3972" w:rsidRPr="009941F5" w14:paraId="1D6BD716" w14:textId="77777777" w:rsidTr="008573E1">
        <w:trPr>
          <w:cantSplit/>
        </w:trPr>
        <w:tc>
          <w:tcPr>
            <w:tcW w:w="7810" w:type="dxa"/>
            <w:gridSpan w:val="2"/>
          </w:tcPr>
          <w:p w14:paraId="5212A620" w14:textId="77777777" w:rsidR="00CB3972" w:rsidRPr="009941F5" w:rsidRDefault="00CB3972" w:rsidP="009C0858">
            <w:pPr>
              <w:rPr>
                <w:b/>
                <w:lang w:eastAsia="en-US"/>
              </w:rPr>
            </w:pPr>
            <w:r w:rsidRPr="009941F5">
              <w:rPr>
                <w:b/>
                <w:lang w:eastAsia="en-US"/>
              </w:rPr>
              <w:t>SECTION TWO:  SPECIFICATION</w:t>
            </w:r>
          </w:p>
        </w:tc>
        <w:tc>
          <w:tcPr>
            <w:tcW w:w="1277" w:type="dxa"/>
          </w:tcPr>
          <w:p w14:paraId="307BEE25" w14:textId="77777777" w:rsidR="00CB3972" w:rsidRPr="009941F5" w:rsidRDefault="00CB3972" w:rsidP="009C0858">
            <w:pPr>
              <w:jc w:val="right"/>
              <w:rPr>
                <w:b/>
                <w:lang w:eastAsia="en-US"/>
              </w:rPr>
            </w:pPr>
          </w:p>
        </w:tc>
      </w:tr>
      <w:tr w:rsidR="00CB3972" w:rsidRPr="009941F5" w14:paraId="646D2FD0" w14:textId="77777777" w:rsidTr="008573E1">
        <w:tc>
          <w:tcPr>
            <w:tcW w:w="808" w:type="dxa"/>
          </w:tcPr>
          <w:p w14:paraId="4D273212" w14:textId="77777777" w:rsidR="00CB3972" w:rsidRPr="009941F5" w:rsidRDefault="00CB3972" w:rsidP="009C0858">
            <w:pPr>
              <w:rPr>
                <w:bCs/>
                <w:lang w:eastAsia="en-US"/>
              </w:rPr>
            </w:pPr>
            <w:r w:rsidRPr="009941F5">
              <w:rPr>
                <w:bCs/>
                <w:lang w:eastAsia="en-US"/>
              </w:rPr>
              <w:t>2.1</w:t>
            </w:r>
          </w:p>
        </w:tc>
        <w:tc>
          <w:tcPr>
            <w:tcW w:w="7002" w:type="dxa"/>
          </w:tcPr>
          <w:p w14:paraId="73B8B686" w14:textId="77777777" w:rsidR="00CB3972" w:rsidRPr="009941F5" w:rsidRDefault="00CB3972" w:rsidP="009C0858">
            <w:pPr>
              <w:rPr>
                <w:bCs/>
                <w:lang w:eastAsia="en-US"/>
              </w:rPr>
            </w:pPr>
            <w:r w:rsidRPr="009941F5">
              <w:rPr>
                <w:bCs/>
                <w:lang w:eastAsia="en-US"/>
              </w:rPr>
              <w:t>Specification</w:t>
            </w:r>
          </w:p>
        </w:tc>
        <w:tc>
          <w:tcPr>
            <w:tcW w:w="1277" w:type="dxa"/>
          </w:tcPr>
          <w:p w14:paraId="103F38A8" w14:textId="77777777" w:rsidR="00CB3972" w:rsidRPr="009941F5" w:rsidRDefault="00CB3972" w:rsidP="009C0858">
            <w:pPr>
              <w:jc w:val="right"/>
              <w:rPr>
                <w:bCs/>
                <w:lang w:eastAsia="en-US"/>
              </w:rPr>
            </w:pPr>
          </w:p>
        </w:tc>
      </w:tr>
      <w:tr w:rsidR="00CB3972" w:rsidRPr="009941F5" w14:paraId="0F9A2808" w14:textId="77777777" w:rsidTr="008573E1">
        <w:tc>
          <w:tcPr>
            <w:tcW w:w="808" w:type="dxa"/>
          </w:tcPr>
          <w:p w14:paraId="4BD033E6" w14:textId="77777777" w:rsidR="00CB3972" w:rsidRPr="009941F5" w:rsidRDefault="00CB3972" w:rsidP="009C0858">
            <w:pPr>
              <w:rPr>
                <w:bCs/>
                <w:lang w:eastAsia="en-US"/>
              </w:rPr>
            </w:pPr>
          </w:p>
        </w:tc>
        <w:tc>
          <w:tcPr>
            <w:tcW w:w="7002" w:type="dxa"/>
          </w:tcPr>
          <w:p w14:paraId="0D63E9A1" w14:textId="77777777" w:rsidR="00CB3972" w:rsidRPr="009941F5" w:rsidRDefault="00CB3972" w:rsidP="009C0858">
            <w:pPr>
              <w:rPr>
                <w:bCs/>
                <w:lang w:eastAsia="en-US"/>
              </w:rPr>
            </w:pPr>
          </w:p>
        </w:tc>
        <w:tc>
          <w:tcPr>
            <w:tcW w:w="1277" w:type="dxa"/>
          </w:tcPr>
          <w:p w14:paraId="4D068E9E" w14:textId="77777777" w:rsidR="00CB3972" w:rsidRPr="009941F5" w:rsidRDefault="00CB3972" w:rsidP="009C0858">
            <w:pPr>
              <w:jc w:val="right"/>
              <w:rPr>
                <w:bCs/>
                <w:lang w:eastAsia="en-US"/>
              </w:rPr>
            </w:pPr>
          </w:p>
        </w:tc>
      </w:tr>
      <w:tr w:rsidR="00CB3972" w:rsidRPr="009941F5" w14:paraId="5B3B92FD" w14:textId="77777777" w:rsidTr="008573E1">
        <w:trPr>
          <w:cantSplit/>
        </w:trPr>
        <w:tc>
          <w:tcPr>
            <w:tcW w:w="7810" w:type="dxa"/>
            <w:gridSpan w:val="2"/>
          </w:tcPr>
          <w:p w14:paraId="27FE6C36" w14:textId="77777777" w:rsidR="00CB3972" w:rsidRPr="009941F5" w:rsidRDefault="00CB3972" w:rsidP="009C0858">
            <w:pPr>
              <w:rPr>
                <w:b/>
                <w:lang w:eastAsia="en-US"/>
              </w:rPr>
            </w:pPr>
            <w:r w:rsidRPr="009941F5">
              <w:rPr>
                <w:b/>
                <w:lang w:eastAsia="en-US"/>
              </w:rPr>
              <w:t>SECTION THREE:  QUOTATION SCHEDULE</w:t>
            </w:r>
          </w:p>
        </w:tc>
        <w:tc>
          <w:tcPr>
            <w:tcW w:w="1277" w:type="dxa"/>
          </w:tcPr>
          <w:p w14:paraId="668A1B06" w14:textId="77777777" w:rsidR="00CB3972" w:rsidRPr="009941F5" w:rsidRDefault="00CB3972" w:rsidP="009C0858">
            <w:pPr>
              <w:jc w:val="right"/>
              <w:rPr>
                <w:b/>
                <w:lang w:eastAsia="en-US"/>
              </w:rPr>
            </w:pPr>
          </w:p>
        </w:tc>
      </w:tr>
      <w:tr w:rsidR="00CB3972" w:rsidRPr="009941F5" w14:paraId="4CEBAB56" w14:textId="77777777" w:rsidTr="008573E1">
        <w:tc>
          <w:tcPr>
            <w:tcW w:w="808" w:type="dxa"/>
          </w:tcPr>
          <w:p w14:paraId="1782DDA3" w14:textId="77777777" w:rsidR="00CB3972" w:rsidRPr="009941F5" w:rsidRDefault="00CB3972" w:rsidP="009C0858">
            <w:pPr>
              <w:rPr>
                <w:bCs/>
                <w:lang w:eastAsia="en-US"/>
              </w:rPr>
            </w:pPr>
            <w:r w:rsidRPr="009941F5">
              <w:rPr>
                <w:bCs/>
                <w:lang w:eastAsia="en-US"/>
              </w:rPr>
              <w:t>3.1</w:t>
            </w:r>
          </w:p>
        </w:tc>
        <w:tc>
          <w:tcPr>
            <w:tcW w:w="7002" w:type="dxa"/>
          </w:tcPr>
          <w:p w14:paraId="127D7502" w14:textId="77777777" w:rsidR="00CB3972" w:rsidRPr="009941F5" w:rsidRDefault="00CB3972" w:rsidP="009C0858">
            <w:pPr>
              <w:rPr>
                <w:bCs/>
                <w:lang w:eastAsia="en-US"/>
              </w:rPr>
            </w:pPr>
            <w:r w:rsidRPr="009941F5">
              <w:rPr>
                <w:bCs/>
                <w:lang w:eastAsia="en-US"/>
              </w:rPr>
              <w:t>Schedule of Prices</w:t>
            </w:r>
          </w:p>
        </w:tc>
        <w:tc>
          <w:tcPr>
            <w:tcW w:w="1277" w:type="dxa"/>
          </w:tcPr>
          <w:p w14:paraId="71FE8971" w14:textId="77777777" w:rsidR="00CB3972" w:rsidRPr="009941F5" w:rsidRDefault="00CB3972" w:rsidP="009C0858">
            <w:pPr>
              <w:jc w:val="right"/>
              <w:rPr>
                <w:b/>
                <w:lang w:eastAsia="en-US"/>
              </w:rPr>
            </w:pPr>
          </w:p>
        </w:tc>
      </w:tr>
      <w:tr w:rsidR="00CB3972" w:rsidRPr="009941F5" w14:paraId="6E2481DA" w14:textId="77777777" w:rsidTr="008573E1">
        <w:tc>
          <w:tcPr>
            <w:tcW w:w="808" w:type="dxa"/>
          </w:tcPr>
          <w:p w14:paraId="0818E2AE" w14:textId="77777777" w:rsidR="00CB3972" w:rsidRPr="009941F5" w:rsidRDefault="00CB3972" w:rsidP="009C0858">
            <w:pPr>
              <w:rPr>
                <w:bCs/>
                <w:lang w:eastAsia="en-US"/>
              </w:rPr>
            </w:pPr>
            <w:r w:rsidRPr="009941F5">
              <w:rPr>
                <w:bCs/>
                <w:lang w:eastAsia="en-US"/>
              </w:rPr>
              <w:t>3.2</w:t>
            </w:r>
          </w:p>
        </w:tc>
        <w:tc>
          <w:tcPr>
            <w:tcW w:w="7002" w:type="dxa"/>
          </w:tcPr>
          <w:p w14:paraId="3DBCD7EC" w14:textId="77777777" w:rsidR="00CB3972" w:rsidRPr="009941F5" w:rsidRDefault="00CB3972" w:rsidP="009C0858">
            <w:pPr>
              <w:rPr>
                <w:bCs/>
                <w:lang w:eastAsia="en-US"/>
              </w:rPr>
            </w:pPr>
            <w:r w:rsidRPr="009941F5">
              <w:rPr>
                <w:bCs/>
                <w:lang w:eastAsia="en-US"/>
              </w:rPr>
              <w:t>Declaration of Non-Collusive Tendering</w:t>
            </w:r>
          </w:p>
        </w:tc>
        <w:tc>
          <w:tcPr>
            <w:tcW w:w="1277" w:type="dxa"/>
          </w:tcPr>
          <w:p w14:paraId="10B440BE" w14:textId="77777777" w:rsidR="00CB3972" w:rsidRPr="009941F5" w:rsidRDefault="00CB3972" w:rsidP="009C0858">
            <w:pPr>
              <w:jc w:val="right"/>
              <w:rPr>
                <w:b/>
                <w:lang w:eastAsia="en-US"/>
              </w:rPr>
            </w:pPr>
          </w:p>
        </w:tc>
      </w:tr>
      <w:tr w:rsidR="00CB3972" w:rsidRPr="009941F5" w14:paraId="530E9167" w14:textId="77777777" w:rsidTr="008573E1">
        <w:tc>
          <w:tcPr>
            <w:tcW w:w="808" w:type="dxa"/>
          </w:tcPr>
          <w:p w14:paraId="09967751" w14:textId="77777777" w:rsidR="00CB3972" w:rsidRPr="009941F5" w:rsidRDefault="00CB3972" w:rsidP="009C0858">
            <w:pPr>
              <w:rPr>
                <w:bCs/>
                <w:lang w:eastAsia="en-US"/>
              </w:rPr>
            </w:pPr>
            <w:r w:rsidRPr="009941F5">
              <w:rPr>
                <w:bCs/>
                <w:lang w:eastAsia="en-US"/>
              </w:rPr>
              <w:t>3.3</w:t>
            </w:r>
          </w:p>
        </w:tc>
        <w:tc>
          <w:tcPr>
            <w:tcW w:w="7002" w:type="dxa"/>
          </w:tcPr>
          <w:p w14:paraId="6C6C2049" w14:textId="77777777" w:rsidR="00CB3972" w:rsidRPr="009941F5" w:rsidRDefault="00CB3972" w:rsidP="009C0858">
            <w:pPr>
              <w:rPr>
                <w:bCs/>
                <w:lang w:eastAsia="en-US"/>
              </w:rPr>
            </w:pPr>
            <w:r w:rsidRPr="009941F5">
              <w:rPr>
                <w:bCs/>
                <w:lang w:eastAsia="en-US"/>
              </w:rPr>
              <w:t>Freedom of Information Schedule</w:t>
            </w:r>
          </w:p>
        </w:tc>
        <w:tc>
          <w:tcPr>
            <w:tcW w:w="1277" w:type="dxa"/>
          </w:tcPr>
          <w:p w14:paraId="0B1F83C3" w14:textId="77777777" w:rsidR="00CB3972" w:rsidRPr="009941F5" w:rsidRDefault="00CB3972" w:rsidP="009C0858">
            <w:pPr>
              <w:jc w:val="right"/>
              <w:rPr>
                <w:b/>
                <w:lang w:eastAsia="en-US"/>
              </w:rPr>
            </w:pPr>
          </w:p>
        </w:tc>
      </w:tr>
      <w:tr w:rsidR="00CB3972" w:rsidRPr="009941F5" w14:paraId="4EC42411" w14:textId="77777777" w:rsidTr="008573E1">
        <w:tc>
          <w:tcPr>
            <w:tcW w:w="808" w:type="dxa"/>
          </w:tcPr>
          <w:p w14:paraId="70ECF3C8" w14:textId="77777777" w:rsidR="00CB3972" w:rsidRPr="009941F5" w:rsidRDefault="00CB3972" w:rsidP="009C0858">
            <w:pPr>
              <w:rPr>
                <w:bCs/>
                <w:lang w:eastAsia="en-US"/>
              </w:rPr>
            </w:pPr>
          </w:p>
        </w:tc>
        <w:tc>
          <w:tcPr>
            <w:tcW w:w="7002" w:type="dxa"/>
          </w:tcPr>
          <w:p w14:paraId="4D5137EA" w14:textId="77777777" w:rsidR="00CB3972" w:rsidRPr="009941F5" w:rsidRDefault="00CB3972" w:rsidP="009C0858">
            <w:pPr>
              <w:rPr>
                <w:bCs/>
                <w:lang w:eastAsia="en-US"/>
              </w:rPr>
            </w:pPr>
          </w:p>
        </w:tc>
        <w:tc>
          <w:tcPr>
            <w:tcW w:w="1277" w:type="dxa"/>
          </w:tcPr>
          <w:p w14:paraId="3FDAFA61" w14:textId="77777777" w:rsidR="00CB3972" w:rsidRPr="009941F5" w:rsidRDefault="00CB3972" w:rsidP="009C0858">
            <w:pPr>
              <w:jc w:val="right"/>
              <w:rPr>
                <w:b/>
                <w:lang w:eastAsia="en-US"/>
              </w:rPr>
            </w:pPr>
          </w:p>
        </w:tc>
      </w:tr>
      <w:tr w:rsidR="00CB3972" w:rsidRPr="009941F5" w14:paraId="6C4AC6F6" w14:textId="77777777" w:rsidTr="008573E1">
        <w:trPr>
          <w:cantSplit/>
        </w:trPr>
        <w:tc>
          <w:tcPr>
            <w:tcW w:w="7810" w:type="dxa"/>
            <w:gridSpan w:val="2"/>
          </w:tcPr>
          <w:p w14:paraId="55A88F4B" w14:textId="77777777" w:rsidR="00CB3972" w:rsidRPr="009941F5" w:rsidRDefault="00CB3972" w:rsidP="009C0858">
            <w:pPr>
              <w:rPr>
                <w:b/>
                <w:lang w:eastAsia="en-US"/>
              </w:rPr>
            </w:pPr>
            <w:r w:rsidRPr="009941F5">
              <w:rPr>
                <w:b/>
                <w:lang w:eastAsia="en-US"/>
              </w:rPr>
              <w:t>SECTION FOUR:  CONDITIONS OF CONTRACT</w:t>
            </w:r>
          </w:p>
        </w:tc>
        <w:tc>
          <w:tcPr>
            <w:tcW w:w="1277" w:type="dxa"/>
          </w:tcPr>
          <w:p w14:paraId="3E8E1866" w14:textId="77777777" w:rsidR="00CB3972" w:rsidRPr="009941F5" w:rsidRDefault="00CB3972" w:rsidP="009C0858">
            <w:pPr>
              <w:jc w:val="right"/>
              <w:rPr>
                <w:b/>
                <w:lang w:eastAsia="en-US"/>
              </w:rPr>
            </w:pPr>
          </w:p>
        </w:tc>
      </w:tr>
      <w:tr w:rsidR="00CB3972" w:rsidRPr="009941F5" w14:paraId="0B835E81" w14:textId="77777777" w:rsidTr="008573E1">
        <w:tc>
          <w:tcPr>
            <w:tcW w:w="808" w:type="dxa"/>
          </w:tcPr>
          <w:p w14:paraId="0BBFB744" w14:textId="77777777" w:rsidR="00CB3972" w:rsidRPr="009941F5" w:rsidRDefault="00CB3972" w:rsidP="009C0858">
            <w:pPr>
              <w:rPr>
                <w:bCs/>
                <w:lang w:eastAsia="en-US"/>
              </w:rPr>
            </w:pPr>
            <w:r w:rsidRPr="009941F5">
              <w:rPr>
                <w:bCs/>
                <w:lang w:eastAsia="en-US"/>
              </w:rPr>
              <w:t>4.1</w:t>
            </w:r>
          </w:p>
        </w:tc>
        <w:tc>
          <w:tcPr>
            <w:tcW w:w="7002" w:type="dxa"/>
          </w:tcPr>
          <w:p w14:paraId="54E674C2" w14:textId="77777777" w:rsidR="00CB3972" w:rsidRPr="009941F5" w:rsidRDefault="00CB3972" w:rsidP="00BB0EB5">
            <w:pPr>
              <w:rPr>
                <w:bCs/>
                <w:lang w:eastAsia="en-US"/>
              </w:rPr>
            </w:pPr>
            <w:r w:rsidRPr="009941F5">
              <w:rPr>
                <w:bCs/>
                <w:lang w:eastAsia="en-US"/>
              </w:rPr>
              <w:t xml:space="preserve">Conditions of Contract for </w:t>
            </w:r>
            <w:r w:rsidR="00BB0EB5">
              <w:rPr>
                <w:bCs/>
                <w:lang w:eastAsia="en-US"/>
              </w:rPr>
              <w:t>consultancy</w:t>
            </w:r>
          </w:p>
        </w:tc>
        <w:tc>
          <w:tcPr>
            <w:tcW w:w="1277" w:type="dxa"/>
          </w:tcPr>
          <w:p w14:paraId="281A1424" w14:textId="77777777" w:rsidR="00CB3972" w:rsidRPr="009941F5" w:rsidRDefault="00CB3972" w:rsidP="009C0858">
            <w:pPr>
              <w:jc w:val="right"/>
              <w:rPr>
                <w:bCs/>
                <w:lang w:eastAsia="en-US"/>
              </w:rPr>
            </w:pPr>
          </w:p>
        </w:tc>
      </w:tr>
      <w:tr w:rsidR="00CB3972" w:rsidRPr="009941F5" w14:paraId="35E5E039" w14:textId="77777777" w:rsidTr="008573E1">
        <w:tc>
          <w:tcPr>
            <w:tcW w:w="808" w:type="dxa"/>
          </w:tcPr>
          <w:p w14:paraId="49CD41E5" w14:textId="77777777" w:rsidR="00CB3972" w:rsidRPr="009941F5" w:rsidRDefault="00CB3972" w:rsidP="009C0858">
            <w:pPr>
              <w:rPr>
                <w:bCs/>
                <w:lang w:eastAsia="en-US"/>
              </w:rPr>
            </w:pPr>
          </w:p>
        </w:tc>
        <w:tc>
          <w:tcPr>
            <w:tcW w:w="7002" w:type="dxa"/>
          </w:tcPr>
          <w:p w14:paraId="6265CF85" w14:textId="77777777" w:rsidR="00CB3972" w:rsidRPr="009941F5" w:rsidRDefault="00CB3972" w:rsidP="009C0858">
            <w:pPr>
              <w:rPr>
                <w:bCs/>
                <w:lang w:eastAsia="en-US"/>
              </w:rPr>
            </w:pPr>
          </w:p>
        </w:tc>
        <w:tc>
          <w:tcPr>
            <w:tcW w:w="1277" w:type="dxa"/>
          </w:tcPr>
          <w:p w14:paraId="76D71FA4" w14:textId="77777777" w:rsidR="00CB3972" w:rsidRPr="009941F5" w:rsidRDefault="00CB3972" w:rsidP="009C0858">
            <w:pPr>
              <w:jc w:val="right"/>
              <w:rPr>
                <w:bCs/>
                <w:lang w:eastAsia="en-US"/>
              </w:rPr>
            </w:pPr>
          </w:p>
        </w:tc>
      </w:tr>
      <w:tr w:rsidR="00CB3972" w:rsidRPr="009941F5" w14:paraId="682490F2" w14:textId="77777777" w:rsidTr="008573E1">
        <w:trPr>
          <w:cantSplit/>
        </w:trPr>
        <w:tc>
          <w:tcPr>
            <w:tcW w:w="7810" w:type="dxa"/>
            <w:gridSpan w:val="2"/>
          </w:tcPr>
          <w:p w14:paraId="4ED7B81B" w14:textId="77777777" w:rsidR="00CB3972" w:rsidRPr="009941F5" w:rsidRDefault="00CB3972" w:rsidP="009C0858">
            <w:pPr>
              <w:rPr>
                <w:b/>
                <w:lang w:eastAsia="en-US"/>
              </w:rPr>
            </w:pPr>
            <w:r w:rsidRPr="009941F5">
              <w:rPr>
                <w:b/>
                <w:lang w:eastAsia="en-US"/>
              </w:rPr>
              <w:t>SECTION FIVE:  PAYMENT DETAILS FORM</w:t>
            </w:r>
          </w:p>
        </w:tc>
        <w:tc>
          <w:tcPr>
            <w:tcW w:w="1277" w:type="dxa"/>
          </w:tcPr>
          <w:p w14:paraId="44BED600" w14:textId="77777777" w:rsidR="00CB3972" w:rsidRPr="009941F5" w:rsidRDefault="00CB3972" w:rsidP="009C0858">
            <w:pPr>
              <w:jc w:val="right"/>
              <w:rPr>
                <w:b/>
                <w:lang w:eastAsia="en-US"/>
              </w:rPr>
            </w:pPr>
          </w:p>
        </w:tc>
      </w:tr>
      <w:tr w:rsidR="00CB3972" w:rsidRPr="009941F5" w14:paraId="0BDE6048" w14:textId="77777777" w:rsidTr="008573E1">
        <w:tc>
          <w:tcPr>
            <w:tcW w:w="808" w:type="dxa"/>
          </w:tcPr>
          <w:p w14:paraId="5DD970AC" w14:textId="77777777" w:rsidR="00CB3972" w:rsidRPr="009941F5" w:rsidRDefault="00CB3972" w:rsidP="009C0858">
            <w:pPr>
              <w:rPr>
                <w:bCs/>
                <w:lang w:eastAsia="en-US"/>
              </w:rPr>
            </w:pPr>
            <w:r w:rsidRPr="009941F5">
              <w:rPr>
                <w:bCs/>
                <w:lang w:eastAsia="en-US"/>
              </w:rPr>
              <w:t>5.1</w:t>
            </w:r>
          </w:p>
        </w:tc>
        <w:tc>
          <w:tcPr>
            <w:tcW w:w="7002" w:type="dxa"/>
          </w:tcPr>
          <w:p w14:paraId="79C471BD" w14:textId="77777777" w:rsidR="00CB3972" w:rsidRPr="009941F5" w:rsidRDefault="00CB3972" w:rsidP="009C0858">
            <w:pPr>
              <w:rPr>
                <w:bCs/>
                <w:lang w:eastAsia="en-US"/>
              </w:rPr>
            </w:pPr>
            <w:r w:rsidRPr="009941F5">
              <w:rPr>
                <w:bCs/>
                <w:lang w:eastAsia="en-US"/>
              </w:rPr>
              <w:t>Payment Details Form</w:t>
            </w:r>
          </w:p>
        </w:tc>
        <w:tc>
          <w:tcPr>
            <w:tcW w:w="1277" w:type="dxa"/>
          </w:tcPr>
          <w:p w14:paraId="004C5826" w14:textId="77777777" w:rsidR="00CB3972" w:rsidRPr="009941F5" w:rsidRDefault="00CB3972" w:rsidP="009C0858">
            <w:pPr>
              <w:jc w:val="right"/>
              <w:rPr>
                <w:bCs/>
                <w:lang w:eastAsia="en-US"/>
              </w:rPr>
            </w:pPr>
          </w:p>
        </w:tc>
      </w:tr>
    </w:tbl>
    <w:p w14:paraId="6D205FA7" w14:textId="77777777" w:rsidR="00CB3972" w:rsidRPr="009941F5" w:rsidRDefault="00CB3972" w:rsidP="00624565">
      <w:pPr>
        <w:rPr>
          <w:b/>
          <w:lang w:eastAsia="en-US"/>
        </w:rPr>
      </w:pPr>
    </w:p>
    <w:p w14:paraId="12D1615A" w14:textId="780E7591" w:rsidR="00CB3972" w:rsidRPr="009941F5" w:rsidRDefault="003A7FB8" w:rsidP="003A7FB8">
      <w:pPr>
        <w:rPr>
          <w:b/>
          <w:sz w:val="20"/>
          <w:szCs w:val="20"/>
          <w:lang w:eastAsia="en-US"/>
        </w:rPr>
        <w:sectPr w:rsidR="00CB3972" w:rsidRPr="009941F5" w:rsidSect="009C0858">
          <w:headerReference w:type="even" r:id="rId12"/>
          <w:headerReference w:type="default" r:id="rId13"/>
          <w:footerReference w:type="even" r:id="rId14"/>
          <w:footerReference w:type="default" r:id="rId15"/>
          <w:headerReference w:type="first" r:id="rId16"/>
          <w:footerReference w:type="first" r:id="rId17"/>
          <w:pgSz w:w="11909" w:h="16834" w:code="9"/>
          <w:pgMar w:top="1411" w:right="1411" w:bottom="1411" w:left="1411" w:header="720" w:footer="720" w:gutter="0"/>
          <w:cols w:space="708"/>
          <w:docGrid w:linePitch="272"/>
        </w:sectPr>
      </w:pPr>
      <w:r>
        <w:rPr>
          <w:b/>
          <w:lang w:eastAsia="en-US"/>
        </w:rPr>
        <w:t xml:space="preserve">  Annex 1:  </w:t>
      </w:r>
      <w:r w:rsidRPr="003A7FB8">
        <w:rPr>
          <w:b/>
          <w:lang w:eastAsia="en-US"/>
        </w:rPr>
        <w:t>Standard Terms and Conditions for the S</w:t>
      </w:r>
      <w:r>
        <w:rPr>
          <w:b/>
          <w:lang w:eastAsia="en-US"/>
        </w:rPr>
        <w:t>upply of Goods and/or Services.</w:t>
      </w:r>
    </w:p>
    <w:p w14:paraId="05907EEF" w14:textId="77777777" w:rsidR="00CB3972" w:rsidRPr="009941F5" w:rsidRDefault="00ED1717" w:rsidP="00624565">
      <w:pPr>
        <w:rPr>
          <w:b/>
          <w:sz w:val="20"/>
          <w:szCs w:val="20"/>
          <w:lang w:eastAsia="en-US"/>
        </w:rPr>
      </w:pPr>
      <w:r>
        <w:rPr>
          <w:noProof/>
        </w:rPr>
        <w:lastRenderedPageBreak/>
        <mc:AlternateContent>
          <mc:Choice Requires="wps">
            <w:drawing>
              <wp:anchor distT="0" distB="0" distL="114300" distR="114300" simplePos="0" relativeHeight="251656704" behindDoc="0" locked="0" layoutInCell="1" allowOverlap="1" wp14:anchorId="676C3442" wp14:editId="3D1DB29A">
                <wp:simplePos x="0" y="0"/>
                <wp:positionH relativeFrom="column">
                  <wp:posOffset>0</wp:posOffset>
                </wp:positionH>
                <wp:positionV relativeFrom="paragraph">
                  <wp:posOffset>-103505</wp:posOffset>
                </wp:positionV>
                <wp:extent cx="6019800" cy="310515"/>
                <wp:effectExtent l="0" t="0" r="19050" b="1333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0515"/>
                        </a:xfrm>
                        <a:prstGeom prst="rect">
                          <a:avLst/>
                        </a:prstGeom>
                        <a:solidFill>
                          <a:srgbClr val="FFFFFF"/>
                        </a:solidFill>
                        <a:ln w="9525">
                          <a:solidFill>
                            <a:srgbClr val="000000"/>
                          </a:solidFill>
                          <a:miter lim="800000"/>
                          <a:headEnd/>
                          <a:tailEnd/>
                        </a:ln>
                      </wps:spPr>
                      <wps:txbx>
                        <w:txbxContent>
                          <w:p w14:paraId="5952419E" w14:textId="77777777" w:rsidR="00236657" w:rsidRPr="006C2B56" w:rsidRDefault="00236657" w:rsidP="00624565">
                            <w:pPr>
                              <w:rPr>
                                <w:b/>
                              </w:rPr>
                            </w:pPr>
                            <w:r>
                              <w:rPr>
                                <w:b/>
                              </w:rPr>
                              <w:t>SECTION 1: INSTRUCTIONS TO BIDDERS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C3442" id="_x0000_t202" coordsize="21600,21600" o:spt="202" path="m,l,21600r21600,l21600,xe">
                <v:stroke joinstyle="miter"/>
                <v:path gradientshapeok="t" o:connecttype="rect"/>
              </v:shapetype>
              <v:shape id="Text Box 4" o:spid="_x0000_s1026" type="#_x0000_t202" style="position:absolute;margin-left:0;margin-top:-8.15pt;width:474pt;height:2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">
                <v:textbox>
                  <w:txbxContent>
                    <w:p w14:paraId="5952419E" w14:textId="77777777" w:rsidR="00236657" w:rsidRPr="006C2B56" w:rsidRDefault="00236657" w:rsidP="00624565">
                      <w:pPr>
                        <w:rPr>
                          <w:b/>
                        </w:rPr>
                      </w:pPr>
                      <w:r>
                        <w:rPr>
                          <w:b/>
                        </w:rPr>
                        <w:t>SECTION 1: INSTRUCTIONS TO BIDDERS</w:t>
                      </w:r>
                    </w:p>
                  </w:txbxContent>
                </v:textbox>
              </v:shape>
            </w:pict>
          </mc:Fallback>
        </mc:AlternateContent>
      </w:r>
    </w:p>
    <w:p w14:paraId="13624402" w14:textId="77777777" w:rsidR="00CB3972" w:rsidRPr="009941F5" w:rsidRDefault="00CB3972" w:rsidP="00624565">
      <w:pPr>
        <w:rPr>
          <w:b/>
          <w:sz w:val="20"/>
          <w:szCs w:val="20"/>
          <w:lang w:eastAsia="en-US"/>
        </w:rPr>
      </w:pPr>
    </w:p>
    <w:p w14:paraId="3BD7C882" w14:textId="77777777" w:rsidR="00CB3972" w:rsidRPr="009941F5" w:rsidRDefault="00CB3972" w:rsidP="00624565">
      <w:pPr>
        <w:keepNext/>
        <w:tabs>
          <w:tab w:val="left" w:pos="900"/>
        </w:tabs>
        <w:spacing w:after="240"/>
        <w:outlineLvl w:val="7"/>
        <w:rPr>
          <w:b/>
          <w:iCs/>
          <w:lang w:eastAsia="en-US"/>
        </w:rPr>
      </w:pPr>
      <w:r w:rsidRPr="009941F5">
        <w:rPr>
          <w:b/>
          <w:iCs/>
          <w:lang w:eastAsia="en-US"/>
        </w:rPr>
        <w:t>1.1</w:t>
      </w:r>
      <w:r w:rsidRPr="009941F5">
        <w:rPr>
          <w:b/>
          <w:iCs/>
          <w:lang w:eastAsia="en-US"/>
        </w:rPr>
        <w:tab/>
        <w:t>GENERAL</w:t>
      </w:r>
    </w:p>
    <w:p w14:paraId="6033FD83" w14:textId="77777777" w:rsidR="00CB3972" w:rsidRPr="00C83F22" w:rsidRDefault="00CB3972" w:rsidP="00624565">
      <w:pPr>
        <w:tabs>
          <w:tab w:val="num" w:pos="1260"/>
        </w:tabs>
        <w:spacing w:after="240"/>
        <w:ind w:left="960" w:hanging="960"/>
        <w:jc w:val="both"/>
        <w:rPr>
          <w:lang w:eastAsia="en-US"/>
        </w:rPr>
      </w:pPr>
      <w:r>
        <w:rPr>
          <w:lang w:eastAsia="en-US"/>
        </w:rPr>
        <w:t>1.1.1</w:t>
      </w:r>
      <w:r>
        <w:rPr>
          <w:lang w:eastAsia="en-US"/>
        </w:rPr>
        <w:tab/>
      </w:r>
      <w:r w:rsidRPr="00C83F22">
        <w:rPr>
          <w:lang w:eastAsia="en-US"/>
        </w:rPr>
        <w:t>Bidders are required to submit competitive prices strictly in accordance with the attached specification.</w:t>
      </w:r>
    </w:p>
    <w:p w14:paraId="45918612" w14:textId="77777777" w:rsidR="00CB3972" w:rsidRPr="009941F5" w:rsidRDefault="00CB3972" w:rsidP="00624565">
      <w:pPr>
        <w:keepNext/>
        <w:tabs>
          <w:tab w:val="left" w:pos="-720"/>
          <w:tab w:val="left" w:pos="0"/>
          <w:tab w:val="left" w:pos="6552"/>
          <w:tab w:val="left" w:pos="7920"/>
        </w:tabs>
        <w:suppressAutoHyphens/>
        <w:ind w:left="960" w:hanging="960"/>
        <w:jc w:val="both"/>
        <w:outlineLvl w:val="1"/>
        <w:rPr>
          <w:spacing w:val="-2"/>
          <w:lang w:eastAsia="en-US"/>
        </w:rPr>
      </w:pPr>
      <w:r w:rsidRPr="009941F5">
        <w:rPr>
          <w:spacing w:val="-2"/>
          <w:lang w:eastAsia="en-US"/>
        </w:rPr>
        <w:t>1.1.2</w:t>
      </w:r>
      <w:r w:rsidRPr="009941F5">
        <w:rPr>
          <w:spacing w:val="-2"/>
          <w:lang w:eastAsia="en-US"/>
        </w:rPr>
        <w:tab/>
        <w:t>It is essential to observe and comply with the following instructions in the preparation and submission of your Quotation.  The Council reserves the right to reject a Quotation that does not fully comply with these instructions.</w:t>
      </w:r>
    </w:p>
    <w:p w14:paraId="7AD14790" w14:textId="77777777" w:rsidR="00CB3972" w:rsidRPr="009941F5" w:rsidRDefault="00CB3972" w:rsidP="00624565">
      <w:pPr>
        <w:ind w:left="960" w:hanging="960"/>
        <w:rPr>
          <w:rFonts w:ascii="Times New Roman" w:hAnsi="Times New Roman"/>
          <w:sz w:val="20"/>
          <w:szCs w:val="20"/>
          <w:lang w:eastAsia="en-US"/>
        </w:rPr>
      </w:pPr>
    </w:p>
    <w:p w14:paraId="49B35626" w14:textId="77777777" w:rsidR="00CB3972" w:rsidRPr="009941F5" w:rsidRDefault="00CB3972" w:rsidP="00624565">
      <w:pPr>
        <w:keepNext/>
        <w:tabs>
          <w:tab w:val="left" w:pos="-720"/>
          <w:tab w:val="left" w:pos="0"/>
          <w:tab w:val="left" w:pos="6552"/>
          <w:tab w:val="left" w:pos="7920"/>
        </w:tabs>
        <w:suppressAutoHyphens/>
        <w:ind w:left="960" w:hanging="960"/>
        <w:jc w:val="both"/>
        <w:outlineLvl w:val="1"/>
        <w:rPr>
          <w:spacing w:val="-2"/>
          <w:lang w:eastAsia="en-US"/>
        </w:rPr>
      </w:pPr>
      <w:r w:rsidRPr="009941F5">
        <w:rPr>
          <w:spacing w:val="-2"/>
          <w:lang w:eastAsia="en-US"/>
        </w:rPr>
        <w:t>1.1.3</w:t>
      </w:r>
      <w:r w:rsidRPr="009941F5">
        <w:rPr>
          <w:spacing w:val="-2"/>
          <w:lang w:eastAsia="en-US"/>
        </w:rPr>
        <w:tab/>
        <w:t>The Quotation must be completed in English.</w:t>
      </w:r>
    </w:p>
    <w:p w14:paraId="7FFCCCF0" w14:textId="77777777" w:rsidR="00CB3972" w:rsidRPr="009941F5" w:rsidRDefault="00CB3972" w:rsidP="00624565">
      <w:pPr>
        <w:ind w:left="960" w:hanging="960"/>
        <w:rPr>
          <w:rFonts w:ascii="Times New Roman" w:hAnsi="Times New Roman"/>
          <w:sz w:val="20"/>
          <w:szCs w:val="20"/>
          <w:lang w:eastAsia="en-US"/>
        </w:rPr>
      </w:pPr>
    </w:p>
    <w:p w14:paraId="204F0AED" w14:textId="77777777" w:rsidR="00CB3972" w:rsidRPr="009941F5" w:rsidRDefault="00CB3972" w:rsidP="00624565">
      <w:pPr>
        <w:keepNext/>
        <w:tabs>
          <w:tab w:val="left" w:pos="-720"/>
          <w:tab w:val="left" w:pos="240"/>
        </w:tabs>
        <w:suppressAutoHyphens/>
        <w:ind w:left="960" w:hanging="960"/>
        <w:jc w:val="both"/>
        <w:outlineLvl w:val="1"/>
        <w:rPr>
          <w:spacing w:val="-2"/>
          <w:lang w:eastAsia="en-US"/>
        </w:rPr>
      </w:pPr>
      <w:r w:rsidRPr="009941F5">
        <w:rPr>
          <w:spacing w:val="-2"/>
          <w:lang w:eastAsia="en-US"/>
        </w:rPr>
        <w:t>1.1.4</w:t>
      </w:r>
      <w:r w:rsidRPr="009941F5">
        <w:rPr>
          <w:spacing w:val="-2"/>
          <w:lang w:eastAsia="en-US"/>
        </w:rPr>
        <w:tab/>
        <w:t>It is the Bidder’s responsibility to ensure that all the documents listed in the Quotation Documentation have been received and are complete in all respects.</w:t>
      </w:r>
    </w:p>
    <w:p w14:paraId="1362E3C4" w14:textId="77777777" w:rsidR="00CB3972" w:rsidRPr="009941F5" w:rsidRDefault="00CB3972" w:rsidP="00624565">
      <w:pPr>
        <w:ind w:left="960" w:hanging="960"/>
        <w:rPr>
          <w:rFonts w:ascii="Times New Roman" w:hAnsi="Times New Roman"/>
          <w:sz w:val="20"/>
          <w:szCs w:val="20"/>
          <w:lang w:eastAsia="en-US"/>
        </w:rPr>
      </w:pPr>
    </w:p>
    <w:p w14:paraId="53C89C7C" w14:textId="77777777" w:rsidR="00CB3972" w:rsidRPr="009941F5" w:rsidRDefault="00CB3972" w:rsidP="00624565">
      <w:pPr>
        <w:keepLines/>
        <w:numPr>
          <w:ilvl w:val="2"/>
          <w:numId w:val="5"/>
        </w:numPr>
        <w:tabs>
          <w:tab w:val="clear" w:pos="720"/>
          <w:tab w:val="num" w:pos="960"/>
        </w:tabs>
        <w:spacing w:after="240"/>
        <w:ind w:left="960" w:hanging="960"/>
        <w:jc w:val="both"/>
        <w:outlineLvl w:val="1"/>
        <w:rPr>
          <w:spacing w:val="-2"/>
          <w:lang w:eastAsia="en-US"/>
        </w:rPr>
      </w:pPr>
      <w:r w:rsidRPr="009941F5">
        <w:rPr>
          <w:spacing w:val="-2"/>
          <w:lang w:eastAsia="en-US"/>
        </w:rPr>
        <w:t xml:space="preserve">Bidders should </w:t>
      </w:r>
      <w:r>
        <w:rPr>
          <w:spacing w:val="-2"/>
          <w:lang w:eastAsia="en-US"/>
        </w:rPr>
        <w:t>not</w:t>
      </w:r>
      <w:r w:rsidRPr="009941F5">
        <w:rPr>
          <w:spacing w:val="-2"/>
          <w:lang w:eastAsia="en-US"/>
        </w:rPr>
        <w:t xml:space="preserve"> use correction fluid on any part of the document.  Incorrect entries should be cancelled by means of a single line and the correct entry inserted as appropriate. The individual responsible for submitting the document should initial the correction.</w:t>
      </w:r>
    </w:p>
    <w:p w14:paraId="5228296C" w14:textId="77777777" w:rsidR="00CB3972" w:rsidRPr="009941F5" w:rsidRDefault="00CB3972" w:rsidP="00624565">
      <w:pPr>
        <w:keepNext/>
        <w:tabs>
          <w:tab w:val="left" w:pos="-720"/>
          <w:tab w:val="left" w:pos="0"/>
          <w:tab w:val="left" w:pos="6552"/>
          <w:tab w:val="left" w:pos="7920"/>
        </w:tabs>
        <w:suppressAutoHyphens/>
        <w:ind w:left="900" w:hanging="900"/>
        <w:jc w:val="both"/>
        <w:outlineLvl w:val="1"/>
        <w:rPr>
          <w:b/>
          <w:spacing w:val="-2"/>
          <w:lang w:eastAsia="en-US"/>
        </w:rPr>
      </w:pPr>
      <w:r w:rsidRPr="009941F5">
        <w:rPr>
          <w:b/>
          <w:spacing w:val="-2"/>
          <w:lang w:eastAsia="en-US"/>
        </w:rPr>
        <w:t>1.2</w:t>
      </w:r>
      <w:r w:rsidRPr="009941F5">
        <w:rPr>
          <w:b/>
          <w:spacing w:val="-2"/>
          <w:lang w:eastAsia="en-US"/>
        </w:rPr>
        <w:tab/>
        <w:t>QUOTATION QUERIES</w:t>
      </w:r>
    </w:p>
    <w:p w14:paraId="69C9EF0C" w14:textId="77777777" w:rsidR="00CB3972" w:rsidRPr="009941F5" w:rsidRDefault="00CB3972" w:rsidP="00624565">
      <w:pPr>
        <w:rPr>
          <w:rFonts w:ascii="Times New Roman" w:hAnsi="Times New Roman"/>
          <w:sz w:val="20"/>
          <w:szCs w:val="20"/>
          <w:lang w:eastAsia="en-US"/>
        </w:rPr>
      </w:pPr>
    </w:p>
    <w:p w14:paraId="02E47EE6" w14:textId="38DA4A95" w:rsidR="00CB3972" w:rsidRPr="00683AC5" w:rsidRDefault="00CB3972" w:rsidP="00624565">
      <w:pPr>
        <w:keepNext/>
        <w:tabs>
          <w:tab w:val="left" w:pos="-720"/>
          <w:tab w:val="left" w:pos="0"/>
          <w:tab w:val="left" w:pos="6552"/>
          <w:tab w:val="left" w:pos="7920"/>
        </w:tabs>
        <w:suppressAutoHyphens/>
        <w:ind w:left="900" w:hanging="900"/>
        <w:jc w:val="both"/>
        <w:outlineLvl w:val="1"/>
        <w:rPr>
          <w:spacing w:val="-2"/>
          <w:lang w:eastAsia="en-US"/>
        </w:rPr>
      </w:pPr>
      <w:r w:rsidRPr="009941F5">
        <w:rPr>
          <w:spacing w:val="-2"/>
          <w:lang w:eastAsia="en-US"/>
        </w:rPr>
        <w:t>1.2.1</w:t>
      </w:r>
      <w:r w:rsidRPr="009941F5">
        <w:rPr>
          <w:spacing w:val="-2"/>
          <w:lang w:eastAsia="en-US"/>
        </w:rPr>
        <w:tab/>
        <w:t xml:space="preserve">All queries regarding the Quotation Documentation which may have a </w:t>
      </w:r>
      <w:r w:rsidRPr="00683AC5">
        <w:rPr>
          <w:spacing w:val="-2"/>
          <w:lang w:eastAsia="en-US"/>
        </w:rPr>
        <w:t xml:space="preserve">bearing on the offer to be made should be raised </w:t>
      </w:r>
      <w:r w:rsidR="00A40317">
        <w:rPr>
          <w:spacing w:val="-2"/>
          <w:lang w:eastAsia="en-US"/>
        </w:rPr>
        <w:t>by</w:t>
      </w:r>
      <w:r w:rsidRPr="00683AC5">
        <w:rPr>
          <w:spacing w:val="-2"/>
          <w:lang w:eastAsia="en-US"/>
        </w:rPr>
        <w:t xml:space="preserve"> e-mail by the Bidder to </w:t>
      </w:r>
      <w:r w:rsidR="00C3631B">
        <w:rPr>
          <w:spacing w:val="-2"/>
          <w:lang w:eastAsia="en-US"/>
        </w:rPr>
        <w:t>sarah.peacey</w:t>
      </w:r>
      <w:r w:rsidR="004907C2" w:rsidRPr="00802121">
        <w:rPr>
          <w:spacing w:val="-2"/>
          <w:lang w:eastAsia="en-US"/>
        </w:rPr>
        <w:t>@eastriding.gov.uk</w:t>
      </w:r>
      <w:r w:rsidRPr="00683AC5">
        <w:rPr>
          <w:spacing w:val="-2"/>
          <w:lang w:eastAsia="en-US"/>
        </w:rPr>
        <w:t>, at least five working days before the due date for return of the Quotation.</w:t>
      </w:r>
    </w:p>
    <w:p w14:paraId="12E4E160" w14:textId="77777777" w:rsidR="00CB3972" w:rsidRPr="009941F5" w:rsidRDefault="00CB3972" w:rsidP="00624565">
      <w:pPr>
        <w:rPr>
          <w:rFonts w:ascii="Times New Roman" w:hAnsi="Times New Roman"/>
          <w:sz w:val="20"/>
          <w:szCs w:val="20"/>
          <w:lang w:eastAsia="en-US"/>
        </w:rPr>
      </w:pPr>
    </w:p>
    <w:p w14:paraId="71A6CC9B" w14:textId="77777777" w:rsidR="00CB3972" w:rsidRPr="009941F5" w:rsidRDefault="00CB3972" w:rsidP="00624565">
      <w:pPr>
        <w:keepNext/>
        <w:tabs>
          <w:tab w:val="left" w:pos="-720"/>
          <w:tab w:val="left" w:pos="0"/>
          <w:tab w:val="left" w:pos="6552"/>
          <w:tab w:val="left" w:pos="7920"/>
        </w:tabs>
        <w:suppressAutoHyphens/>
        <w:ind w:left="900" w:hanging="900"/>
        <w:jc w:val="both"/>
        <w:outlineLvl w:val="1"/>
        <w:rPr>
          <w:b/>
          <w:spacing w:val="-2"/>
          <w:lang w:eastAsia="en-US"/>
        </w:rPr>
      </w:pPr>
      <w:r w:rsidRPr="009941F5">
        <w:rPr>
          <w:b/>
          <w:spacing w:val="-2"/>
          <w:lang w:eastAsia="en-US"/>
        </w:rPr>
        <w:t>1.3</w:t>
      </w:r>
      <w:r w:rsidRPr="009941F5">
        <w:rPr>
          <w:b/>
          <w:spacing w:val="-2"/>
          <w:lang w:eastAsia="en-US"/>
        </w:rPr>
        <w:tab/>
        <w:t>QUOTATION SUBMISSIONS</w:t>
      </w:r>
    </w:p>
    <w:p w14:paraId="27045803" w14:textId="77777777" w:rsidR="00CB3972" w:rsidRPr="009941F5" w:rsidRDefault="00CB3972" w:rsidP="00624565">
      <w:pPr>
        <w:rPr>
          <w:rFonts w:ascii="Times New Roman" w:hAnsi="Times New Roman"/>
          <w:sz w:val="20"/>
          <w:szCs w:val="20"/>
          <w:lang w:eastAsia="en-US"/>
        </w:rPr>
      </w:pPr>
    </w:p>
    <w:p w14:paraId="6CB12EBF" w14:textId="77777777" w:rsidR="00CB3972" w:rsidRDefault="00CB3972" w:rsidP="00624565">
      <w:pPr>
        <w:keepNext/>
        <w:tabs>
          <w:tab w:val="left" w:pos="-720"/>
          <w:tab w:val="left" w:pos="0"/>
          <w:tab w:val="left" w:pos="6552"/>
          <w:tab w:val="left" w:pos="7920"/>
        </w:tabs>
        <w:suppressAutoHyphens/>
        <w:ind w:left="900" w:hanging="900"/>
        <w:jc w:val="both"/>
        <w:outlineLvl w:val="1"/>
        <w:rPr>
          <w:spacing w:val="-2"/>
          <w:lang w:eastAsia="en-US"/>
        </w:rPr>
      </w:pPr>
      <w:r w:rsidRPr="009941F5">
        <w:rPr>
          <w:spacing w:val="-2"/>
          <w:lang w:eastAsia="en-US"/>
        </w:rPr>
        <w:t>1.3.1</w:t>
      </w:r>
      <w:r w:rsidRPr="009941F5">
        <w:rPr>
          <w:spacing w:val="-2"/>
          <w:lang w:eastAsia="en-US"/>
        </w:rPr>
        <w:tab/>
        <w:t xml:space="preserve">Submission of Quotation or any other documents which are to be sent to the Council </w:t>
      </w:r>
      <w:r w:rsidR="00B47CB8">
        <w:rPr>
          <w:spacing w:val="-2"/>
          <w:lang w:eastAsia="en-US"/>
        </w:rPr>
        <w:t>are requested by e-mail to:</w:t>
      </w:r>
    </w:p>
    <w:p w14:paraId="645B5669" w14:textId="77777777" w:rsidR="00B47CB8" w:rsidRDefault="00B47CB8" w:rsidP="00624565">
      <w:pPr>
        <w:keepNext/>
        <w:tabs>
          <w:tab w:val="left" w:pos="-720"/>
          <w:tab w:val="left" w:pos="0"/>
          <w:tab w:val="left" w:pos="6552"/>
          <w:tab w:val="left" w:pos="7920"/>
        </w:tabs>
        <w:suppressAutoHyphens/>
        <w:ind w:left="900" w:hanging="900"/>
        <w:jc w:val="both"/>
        <w:outlineLvl w:val="1"/>
        <w:rPr>
          <w:spacing w:val="-2"/>
          <w:lang w:eastAsia="en-US"/>
        </w:rPr>
      </w:pPr>
    </w:p>
    <w:p w14:paraId="1F0EF242" w14:textId="12014B0C" w:rsidR="00053754" w:rsidRPr="008E3F32" w:rsidRDefault="00FA3008" w:rsidP="00923D50">
      <w:pPr>
        <w:ind w:left="180" w:firstLine="720"/>
        <w:rPr>
          <w:spacing w:val="-2"/>
          <w:lang w:eastAsia="en-US"/>
        </w:rPr>
      </w:pPr>
      <w:hyperlink r:id="rId18" w:history="1">
        <w:r w:rsidR="00C3631B" w:rsidRPr="00847494">
          <w:rPr>
            <w:rStyle w:val="Hyperlink"/>
            <w:spacing w:val="-2"/>
            <w:lang w:eastAsia="en-US"/>
          </w:rPr>
          <w:t>sarah.peacey@eastriding.gov.uk</w:t>
        </w:r>
      </w:hyperlink>
    </w:p>
    <w:p w14:paraId="1B7087F9" w14:textId="77777777" w:rsidR="004907C2" w:rsidRPr="008E3F32" w:rsidRDefault="004907C2" w:rsidP="00624565">
      <w:pPr>
        <w:rPr>
          <w:sz w:val="20"/>
          <w:szCs w:val="20"/>
          <w:lang w:eastAsia="en-US"/>
        </w:rPr>
      </w:pPr>
    </w:p>
    <w:p w14:paraId="471D2590" w14:textId="10AFCED7" w:rsidR="00CB3972" w:rsidRPr="00172162" w:rsidRDefault="00CB3972" w:rsidP="00624565">
      <w:pPr>
        <w:keepLines/>
        <w:numPr>
          <w:ilvl w:val="2"/>
          <w:numId w:val="2"/>
        </w:numPr>
        <w:tabs>
          <w:tab w:val="num" w:pos="960"/>
        </w:tabs>
        <w:spacing w:after="240"/>
        <w:ind w:left="960" w:hanging="960"/>
        <w:jc w:val="both"/>
        <w:outlineLvl w:val="1"/>
        <w:rPr>
          <w:spacing w:val="-2"/>
          <w:lang w:eastAsia="en-US"/>
        </w:rPr>
      </w:pPr>
      <w:r w:rsidRPr="00172162">
        <w:rPr>
          <w:spacing w:val="-2"/>
          <w:szCs w:val="20"/>
          <w:lang w:eastAsia="en-US"/>
        </w:rPr>
        <w:t xml:space="preserve">The Council cautions that no Quotation will be considered unless it is received </w:t>
      </w:r>
      <w:r w:rsidRPr="00172162">
        <w:rPr>
          <w:b/>
          <w:spacing w:val="-2"/>
          <w:szCs w:val="20"/>
          <w:lang w:eastAsia="en-US"/>
        </w:rPr>
        <w:t>no later than</w:t>
      </w:r>
      <w:r w:rsidR="00172162">
        <w:rPr>
          <w:b/>
          <w:spacing w:val="-2"/>
          <w:szCs w:val="20"/>
          <w:lang w:eastAsia="en-US"/>
        </w:rPr>
        <w:t xml:space="preserve"> 12 noon</w:t>
      </w:r>
      <w:bookmarkStart w:id="0" w:name="Return_Address_2"/>
      <w:r w:rsidR="00172162">
        <w:rPr>
          <w:b/>
          <w:spacing w:val="-2"/>
          <w:szCs w:val="20"/>
          <w:lang w:eastAsia="en-US"/>
        </w:rPr>
        <w:t xml:space="preserve"> on 17</w:t>
      </w:r>
      <w:r w:rsidR="00172162" w:rsidRPr="00172162">
        <w:rPr>
          <w:b/>
          <w:spacing w:val="-2"/>
          <w:szCs w:val="20"/>
          <w:vertAlign w:val="superscript"/>
          <w:lang w:eastAsia="en-US"/>
        </w:rPr>
        <w:t>th</w:t>
      </w:r>
      <w:r w:rsidR="00172162">
        <w:rPr>
          <w:b/>
          <w:spacing w:val="-2"/>
          <w:szCs w:val="20"/>
          <w:lang w:eastAsia="en-US"/>
        </w:rPr>
        <w:t xml:space="preserve"> October.</w:t>
      </w:r>
    </w:p>
    <w:bookmarkEnd w:id="0"/>
    <w:p w14:paraId="4436D171" w14:textId="77777777" w:rsidR="00CB3972" w:rsidRPr="009941F5" w:rsidRDefault="00CB3972" w:rsidP="00624565">
      <w:pPr>
        <w:keepNext/>
        <w:tabs>
          <w:tab w:val="left" w:pos="-1440"/>
          <w:tab w:val="left" w:pos="-720"/>
          <w:tab w:val="num" w:pos="1080"/>
          <w:tab w:val="left" w:pos="5760"/>
          <w:tab w:val="left" w:pos="7200"/>
        </w:tabs>
        <w:suppressAutoHyphens/>
        <w:ind w:left="960"/>
        <w:jc w:val="both"/>
        <w:outlineLvl w:val="2"/>
        <w:rPr>
          <w:spacing w:val="-3"/>
          <w:lang w:eastAsia="en-US"/>
        </w:rPr>
      </w:pPr>
      <w:r w:rsidRPr="008E3F32">
        <w:rPr>
          <w:spacing w:val="-3"/>
          <w:lang w:eastAsia="en-US"/>
        </w:rPr>
        <w:t>Late Quotations, for whatever reason, will not be accepted.</w:t>
      </w:r>
    </w:p>
    <w:p w14:paraId="060DA483" w14:textId="77777777" w:rsidR="00CB3972" w:rsidRDefault="00CB3972" w:rsidP="00624565">
      <w:pPr>
        <w:rPr>
          <w:rFonts w:ascii="Times New Roman" w:hAnsi="Times New Roman"/>
          <w:sz w:val="20"/>
          <w:szCs w:val="20"/>
          <w:lang w:eastAsia="en-US"/>
        </w:rPr>
      </w:pPr>
    </w:p>
    <w:p w14:paraId="546CDB81" w14:textId="77777777" w:rsidR="00B47CB8" w:rsidRPr="009941F5" w:rsidRDefault="00B47CB8" w:rsidP="00624565">
      <w:pPr>
        <w:rPr>
          <w:rFonts w:ascii="Times New Roman" w:hAnsi="Times New Roman"/>
          <w:sz w:val="20"/>
          <w:szCs w:val="20"/>
          <w:lang w:eastAsia="en-US"/>
        </w:rPr>
      </w:pPr>
    </w:p>
    <w:p w14:paraId="6F2DBA41" w14:textId="77777777" w:rsidR="00B47CB8" w:rsidRDefault="00CB3972" w:rsidP="00B47CB8">
      <w:pPr>
        <w:keepLines/>
        <w:numPr>
          <w:ilvl w:val="2"/>
          <w:numId w:val="2"/>
        </w:numPr>
        <w:tabs>
          <w:tab w:val="num" w:pos="900"/>
        </w:tabs>
        <w:spacing w:after="240"/>
        <w:ind w:left="900" w:hanging="900"/>
        <w:jc w:val="both"/>
        <w:outlineLvl w:val="1"/>
        <w:rPr>
          <w:spacing w:val="-2"/>
          <w:lang w:eastAsia="en-US"/>
        </w:rPr>
      </w:pPr>
      <w:r w:rsidRPr="009941F5">
        <w:rPr>
          <w:spacing w:val="-2"/>
          <w:lang w:eastAsia="en-US"/>
        </w:rPr>
        <w:t>Quotation must be completed and where necessary signed and dated by the Bidder.</w:t>
      </w:r>
    </w:p>
    <w:p w14:paraId="484F3A03" w14:textId="77777777" w:rsidR="00CB3972" w:rsidRPr="009941F5" w:rsidRDefault="00CB3972" w:rsidP="00624565">
      <w:pPr>
        <w:keepNext/>
        <w:tabs>
          <w:tab w:val="left" w:pos="-1440"/>
          <w:tab w:val="left" w:pos="-720"/>
          <w:tab w:val="left" w:pos="0"/>
          <w:tab w:val="left" w:pos="5760"/>
          <w:tab w:val="left" w:pos="7200"/>
        </w:tabs>
        <w:suppressAutoHyphens/>
        <w:ind w:left="900" w:hanging="900"/>
        <w:jc w:val="both"/>
        <w:outlineLvl w:val="2"/>
        <w:rPr>
          <w:b/>
          <w:spacing w:val="-3"/>
          <w:lang w:eastAsia="en-US"/>
        </w:rPr>
      </w:pPr>
      <w:r w:rsidRPr="009941F5">
        <w:rPr>
          <w:b/>
          <w:spacing w:val="-3"/>
          <w:lang w:eastAsia="en-US"/>
        </w:rPr>
        <w:t>1.4</w:t>
      </w:r>
      <w:r w:rsidRPr="009941F5">
        <w:rPr>
          <w:b/>
          <w:spacing w:val="-3"/>
          <w:lang w:eastAsia="en-US"/>
        </w:rPr>
        <w:tab/>
        <w:t>AMENDMENTS TO QUOTATIONS PRIOR TO THE DUE DATE</w:t>
      </w:r>
    </w:p>
    <w:p w14:paraId="22715C3C" w14:textId="77777777" w:rsidR="00CB3972" w:rsidRPr="009941F5" w:rsidRDefault="00CB3972" w:rsidP="00624565">
      <w:pPr>
        <w:rPr>
          <w:rFonts w:ascii="Times New Roman" w:hAnsi="Times New Roman"/>
          <w:sz w:val="20"/>
          <w:szCs w:val="20"/>
          <w:lang w:eastAsia="en-US"/>
        </w:rPr>
      </w:pPr>
    </w:p>
    <w:p w14:paraId="71EC26C9" w14:textId="77777777" w:rsidR="00CB3972" w:rsidRPr="009941F5" w:rsidRDefault="00CB3972" w:rsidP="00624565">
      <w:pPr>
        <w:keepNext/>
        <w:tabs>
          <w:tab w:val="left" w:pos="-720"/>
          <w:tab w:val="left" w:pos="0"/>
          <w:tab w:val="left" w:pos="6552"/>
          <w:tab w:val="left" w:pos="7920"/>
        </w:tabs>
        <w:suppressAutoHyphens/>
        <w:ind w:left="900" w:hanging="900"/>
        <w:jc w:val="both"/>
        <w:outlineLvl w:val="1"/>
        <w:rPr>
          <w:spacing w:val="-2"/>
          <w:lang w:eastAsia="en-US"/>
        </w:rPr>
      </w:pPr>
      <w:r w:rsidRPr="009941F5">
        <w:rPr>
          <w:spacing w:val="-2"/>
          <w:lang w:eastAsia="en-US"/>
        </w:rPr>
        <w:t xml:space="preserve">1.4.1 </w:t>
      </w:r>
      <w:r w:rsidRPr="009941F5">
        <w:rPr>
          <w:spacing w:val="-2"/>
          <w:lang w:eastAsia="en-US"/>
        </w:rPr>
        <w:tab/>
        <w:t>At any time after the issue of the Quotation Documentation and before the closing date for the submission of Quotation, the Council reserves the right to issue Quotation amendments detailing any changes to the Quotation Documentation or quotation process.  Bidders must take these amendments into account in the preparation of their Quotation submission.</w:t>
      </w:r>
    </w:p>
    <w:p w14:paraId="0B98E7AE" w14:textId="77777777" w:rsidR="00CB3972" w:rsidRPr="009941F5" w:rsidRDefault="00CB3972" w:rsidP="00624565">
      <w:pPr>
        <w:rPr>
          <w:rFonts w:ascii="Times New Roman" w:hAnsi="Times New Roman"/>
          <w:sz w:val="20"/>
          <w:szCs w:val="20"/>
          <w:lang w:eastAsia="en-US"/>
        </w:rPr>
      </w:pPr>
    </w:p>
    <w:p w14:paraId="03FCBF07" w14:textId="77777777" w:rsidR="00CB3972" w:rsidRPr="009941F5" w:rsidRDefault="00CB3972" w:rsidP="00624565">
      <w:pPr>
        <w:keepNext/>
        <w:tabs>
          <w:tab w:val="left" w:pos="-720"/>
          <w:tab w:val="left" w:pos="0"/>
          <w:tab w:val="left" w:pos="6552"/>
          <w:tab w:val="left" w:pos="7920"/>
        </w:tabs>
        <w:suppressAutoHyphens/>
        <w:ind w:left="900" w:hanging="900"/>
        <w:jc w:val="both"/>
        <w:outlineLvl w:val="1"/>
        <w:rPr>
          <w:spacing w:val="-2"/>
          <w:lang w:eastAsia="en-US"/>
        </w:rPr>
      </w:pPr>
      <w:r w:rsidRPr="009941F5">
        <w:rPr>
          <w:spacing w:val="-2"/>
          <w:lang w:eastAsia="en-US"/>
        </w:rPr>
        <w:t>1.4.2</w:t>
      </w:r>
      <w:r w:rsidRPr="009941F5">
        <w:rPr>
          <w:spacing w:val="-2"/>
          <w:lang w:eastAsia="en-US"/>
        </w:rPr>
        <w:tab/>
        <w:t>Bidders must not make any unauthorised alterations to any Quotation Documentation.</w:t>
      </w:r>
    </w:p>
    <w:p w14:paraId="12392798" w14:textId="77777777" w:rsidR="00CB3972" w:rsidRDefault="00CB3972" w:rsidP="00624565">
      <w:pPr>
        <w:rPr>
          <w:rFonts w:ascii="Times New Roman" w:hAnsi="Times New Roman"/>
          <w:sz w:val="20"/>
          <w:szCs w:val="20"/>
          <w:lang w:eastAsia="en-US"/>
        </w:rPr>
      </w:pPr>
    </w:p>
    <w:p w14:paraId="0A31A367" w14:textId="77777777" w:rsidR="00A57270" w:rsidRPr="009941F5" w:rsidRDefault="00A57270" w:rsidP="00624565">
      <w:pPr>
        <w:rPr>
          <w:rFonts w:ascii="Times New Roman" w:hAnsi="Times New Roman"/>
          <w:sz w:val="20"/>
          <w:szCs w:val="20"/>
          <w:lang w:eastAsia="en-US"/>
        </w:rPr>
      </w:pPr>
    </w:p>
    <w:p w14:paraId="35B0A09A" w14:textId="451F044D" w:rsidR="00CB3972" w:rsidRDefault="00CB3972" w:rsidP="00624565">
      <w:pPr>
        <w:keepNext/>
        <w:tabs>
          <w:tab w:val="left" w:pos="-720"/>
          <w:tab w:val="left" w:pos="900"/>
          <w:tab w:val="left" w:pos="6552"/>
          <w:tab w:val="left" w:pos="7920"/>
        </w:tabs>
        <w:suppressAutoHyphens/>
        <w:ind w:left="900" w:hanging="900"/>
        <w:jc w:val="both"/>
        <w:outlineLvl w:val="1"/>
        <w:rPr>
          <w:spacing w:val="-2"/>
          <w:lang w:eastAsia="en-US"/>
        </w:rPr>
      </w:pPr>
      <w:r>
        <w:rPr>
          <w:spacing w:val="-2"/>
          <w:lang w:eastAsia="en-US"/>
        </w:rPr>
        <w:lastRenderedPageBreak/>
        <w:t xml:space="preserve">1.4.3     </w:t>
      </w:r>
      <w:r>
        <w:rPr>
          <w:spacing w:val="-2"/>
          <w:lang w:eastAsia="en-US"/>
        </w:rPr>
        <w:tab/>
      </w:r>
      <w:r w:rsidRPr="009941F5">
        <w:rPr>
          <w:spacing w:val="-2"/>
          <w:lang w:eastAsia="en-US"/>
        </w:rPr>
        <w:t xml:space="preserve">In the event </w:t>
      </w:r>
      <w:r w:rsidRPr="00351C4A">
        <w:rPr>
          <w:spacing w:val="-2"/>
          <w:lang w:eastAsia="en-US"/>
        </w:rPr>
        <w:t xml:space="preserve">that discrepancies are discovered within the Quotation Documentation, the Bidder should notify </w:t>
      </w:r>
      <w:r w:rsidR="00C3631B">
        <w:rPr>
          <w:spacing w:val="-2"/>
          <w:lang w:eastAsia="en-US"/>
        </w:rPr>
        <w:t xml:space="preserve">Sarah Peacey </w:t>
      </w:r>
      <w:r w:rsidRPr="00351C4A">
        <w:rPr>
          <w:spacing w:val="-2"/>
          <w:lang w:eastAsia="en-US"/>
        </w:rPr>
        <w:t xml:space="preserve">in writing or </w:t>
      </w:r>
      <w:r w:rsidRPr="009941F5">
        <w:rPr>
          <w:spacing w:val="-2"/>
          <w:lang w:eastAsia="en-US"/>
        </w:rPr>
        <w:t>by email using the contact details below:</w:t>
      </w:r>
    </w:p>
    <w:p w14:paraId="540DF821" w14:textId="77777777" w:rsidR="00B47CB8" w:rsidRDefault="00CB3972" w:rsidP="00683AC5">
      <w:pPr>
        <w:keepLines/>
        <w:jc w:val="both"/>
        <w:outlineLvl w:val="1"/>
        <w:rPr>
          <w:spacing w:val="-2"/>
          <w:lang w:eastAsia="en-US"/>
        </w:rPr>
      </w:pPr>
      <w:r>
        <w:rPr>
          <w:spacing w:val="-2"/>
          <w:lang w:eastAsia="en-US"/>
        </w:rPr>
        <w:tab/>
      </w:r>
      <w:r>
        <w:rPr>
          <w:spacing w:val="-2"/>
          <w:lang w:eastAsia="en-US"/>
        </w:rPr>
        <w:tab/>
      </w:r>
    </w:p>
    <w:p w14:paraId="36F4EF11" w14:textId="375730A3" w:rsidR="00CB3972" w:rsidRPr="00124D36" w:rsidRDefault="00B47CB8" w:rsidP="00124D36">
      <w:pPr>
        <w:keepLines/>
        <w:ind w:left="240" w:firstLine="720"/>
        <w:jc w:val="both"/>
        <w:outlineLvl w:val="1"/>
        <w:rPr>
          <w:bCs/>
          <w:spacing w:val="-2"/>
          <w:lang w:val="es-ES" w:eastAsia="en-US"/>
        </w:rPr>
      </w:pPr>
      <w:r>
        <w:rPr>
          <w:spacing w:val="-2"/>
          <w:lang w:eastAsia="en-US"/>
        </w:rPr>
        <w:t xml:space="preserve">Email:          </w:t>
      </w:r>
      <w:r w:rsidR="00C3631B">
        <w:rPr>
          <w:spacing w:val="-2"/>
          <w:lang w:eastAsia="en-US"/>
        </w:rPr>
        <w:t>sarah.peacey</w:t>
      </w:r>
      <w:r w:rsidR="004907C2" w:rsidRPr="00802121">
        <w:rPr>
          <w:spacing w:val="-2"/>
          <w:lang w:eastAsia="en-US"/>
        </w:rPr>
        <w:t>@eastriding.gov.uk</w:t>
      </w:r>
    </w:p>
    <w:p w14:paraId="6D843A49" w14:textId="77777777" w:rsidR="00CB3972" w:rsidRPr="00CB3972" w:rsidRDefault="00CB3972" w:rsidP="00624565">
      <w:pPr>
        <w:keepNext/>
        <w:tabs>
          <w:tab w:val="left" w:pos="900"/>
        </w:tabs>
        <w:outlineLvl w:val="0"/>
        <w:rPr>
          <w:lang w:val="es-ES" w:eastAsia="en-US"/>
        </w:rPr>
      </w:pPr>
    </w:p>
    <w:p w14:paraId="04BCFDEE" w14:textId="77777777" w:rsidR="00CB3972" w:rsidRPr="009941F5" w:rsidRDefault="00CB3972" w:rsidP="00624565">
      <w:pPr>
        <w:keepNext/>
        <w:tabs>
          <w:tab w:val="left" w:pos="900"/>
        </w:tabs>
        <w:outlineLvl w:val="0"/>
        <w:rPr>
          <w:b/>
          <w:lang w:eastAsia="en-US"/>
        </w:rPr>
      </w:pPr>
      <w:r w:rsidRPr="009941F5">
        <w:rPr>
          <w:b/>
          <w:lang w:eastAsia="en-US"/>
        </w:rPr>
        <w:t xml:space="preserve">1.5 </w:t>
      </w:r>
      <w:r w:rsidRPr="009941F5">
        <w:rPr>
          <w:b/>
          <w:lang w:eastAsia="en-US"/>
        </w:rPr>
        <w:tab/>
        <w:t>CONFIDENTIALITY</w:t>
      </w:r>
    </w:p>
    <w:p w14:paraId="61664D3B" w14:textId="77777777" w:rsidR="00CB3972" w:rsidRPr="009941F5" w:rsidRDefault="00CB3972" w:rsidP="00624565">
      <w:pPr>
        <w:rPr>
          <w:rFonts w:ascii="Times New Roman" w:hAnsi="Times New Roman"/>
          <w:sz w:val="20"/>
          <w:szCs w:val="20"/>
          <w:lang w:eastAsia="en-US"/>
        </w:rPr>
      </w:pPr>
    </w:p>
    <w:p w14:paraId="2CADABFF" w14:textId="77777777" w:rsidR="00CB3972" w:rsidRPr="009941F5" w:rsidRDefault="00CB3972" w:rsidP="00624565">
      <w:pPr>
        <w:keepNext/>
        <w:tabs>
          <w:tab w:val="left" w:pos="-720"/>
          <w:tab w:val="left" w:pos="0"/>
          <w:tab w:val="left" w:pos="900"/>
          <w:tab w:val="left" w:pos="6552"/>
          <w:tab w:val="left" w:pos="7920"/>
        </w:tabs>
        <w:suppressAutoHyphens/>
        <w:ind w:left="900" w:hanging="900"/>
        <w:jc w:val="both"/>
        <w:outlineLvl w:val="1"/>
        <w:rPr>
          <w:spacing w:val="-2"/>
          <w:lang w:eastAsia="en-US"/>
        </w:rPr>
      </w:pPr>
      <w:r w:rsidRPr="009941F5">
        <w:rPr>
          <w:spacing w:val="-2"/>
          <w:lang w:eastAsia="en-US"/>
        </w:rPr>
        <w:t xml:space="preserve">1.5.1 </w:t>
      </w:r>
      <w:r w:rsidRPr="009941F5">
        <w:rPr>
          <w:spacing w:val="-2"/>
          <w:lang w:eastAsia="en-US"/>
        </w:rPr>
        <w:tab/>
        <w:t>The Bidder shall treat the Quotation Documentation as private and confidential.</w:t>
      </w:r>
    </w:p>
    <w:p w14:paraId="1DAC2E21" w14:textId="77777777" w:rsidR="00CB3972" w:rsidRPr="009941F5" w:rsidRDefault="00CB3972" w:rsidP="00624565">
      <w:pPr>
        <w:rPr>
          <w:rFonts w:ascii="Times New Roman" w:hAnsi="Times New Roman"/>
          <w:sz w:val="20"/>
          <w:szCs w:val="20"/>
          <w:lang w:eastAsia="en-US"/>
        </w:rPr>
      </w:pPr>
    </w:p>
    <w:p w14:paraId="71726F51" w14:textId="77777777" w:rsidR="00CB3972" w:rsidRDefault="00CB3972" w:rsidP="00624565">
      <w:pPr>
        <w:keepNext/>
        <w:tabs>
          <w:tab w:val="left" w:pos="-720"/>
          <w:tab w:val="left" w:pos="0"/>
          <w:tab w:val="left" w:pos="900"/>
          <w:tab w:val="left" w:pos="6552"/>
          <w:tab w:val="left" w:pos="7920"/>
        </w:tabs>
        <w:suppressAutoHyphens/>
        <w:ind w:left="900" w:hanging="900"/>
        <w:jc w:val="both"/>
        <w:outlineLvl w:val="1"/>
        <w:rPr>
          <w:spacing w:val="-2"/>
          <w:lang w:eastAsia="en-US"/>
        </w:rPr>
      </w:pPr>
      <w:r w:rsidRPr="009941F5">
        <w:rPr>
          <w:spacing w:val="-2"/>
          <w:lang w:eastAsia="en-US"/>
        </w:rPr>
        <w:t>1.5.2</w:t>
      </w:r>
      <w:r w:rsidRPr="009941F5">
        <w:rPr>
          <w:spacing w:val="-2"/>
          <w:lang w:eastAsia="en-US"/>
        </w:rPr>
        <w:tab/>
        <w:t>The Bidder shall not disclose either:</w:t>
      </w:r>
    </w:p>
    <w:p w14:paraId="4E2573A1" w14:textId="77777777" w:rsidR="00CB3972" w:rsidRPr="009941F5" w:rsidRDefault="00CB3972" w:rsidP="00624565">
      <w:pPr>
        <w:keepNext/>
        <w:tabs>
          <w:tab w:val="left" w:pos="-720"/>
          <w:tab w:val="left" w:pos="0"/>
          <w:tab w:val="left" w:pos="900"/>
          <w:tab w:val="left" w:pos="6552"/>
          <w:tab w:val="left" w:pos="7920"/>
        </w:tabs>
        <w:suppressAutoHyphens/>
        <w:ind w:left="900" w:hanging="900"/>
        <w:jc w:val="both"/>
        <w:outlineLvl w:val="1"/>
        <w:rPr>
          <w:spacing w:val="-2"/>
          <w:lang w:eastAsia="en-US"/>
        </w:rPr>
      </w:pPr>
    </w:p>
    <w:p w14:paraId="0DD1D569" w14:textId="77777777" w:rsidR="00CB3972" w:rsidRDefault="00CB3972" w:rsidP="00624565">
      <w:pPr>
        <w:keepNext/>
        <w:tabs>
          <w:tab w:val="left" w:pos="-1440"/>
          <w:tab w:val="left" w:pos="-720"/>
          <w:tab w:val="left" w:pos="0"/>
          <w:tab w:val="left" w:pos="5760"/>
          <w:tab w:val="left" w:pos="7200"/>
        </w:tabs>
        <w:suppressAutoHyphens/>
        <w:ind w:left="900"/>
        <w:jc w:val="both"/>
        <w:outlineLvl w:val="2"/>
        <w:rPr>
          <w:spacing w:val="-3"/>
          <w:lang w:eastAsia="en-US"/>
        </w:rPr>
      </w:pPr>
      <w:r w:rsidRPr="009941F5">
        <w:rPr>
          <w:spacing w:val="-3"/>
          <w:lang w:eastAsia="en-US"/>
        </w:rPr>
        <w:t>1.5.2.1   the fact that they have been invited to quote or release details of the Contract; or</w:t>
      </w:r>
    </w:p>
    <w:p w14:paraId="45F4E287" w14:textId="77777777" w:rsidR="00CB3972" w:rsidRPr="009941F5" w:rsidRDefault="00CB3972" w:rsidP="00624565">
      <w:pPr>
        <w:keepNext/>
        <w:tabs>
          <w:tab w:val="left" w:pos="-1440"/>
          <w:tab w:val="left" w:pos="-720"/>
          <w:tab w:val="left" w:pos="0"/>
          <w:tab w:val="left" w:pos="5760"/>
          <w:tab w:val="left" w:pos="7200"/>
        </w:tabs>
        <w:suppressAutoHyphens/>
        <w:ind w:left="900"/>
        <w:jc w:val="both"/>
        <w:outlineLvl w:val="2"/>
        <w:rPr>
          <w:spacing w:val="-3"/>
          <w:lang w:eastAsia="en-US"/>
        </w:rPr>
      </w:pPr>
    </w:p>
    <w:p w14:paraId="5EA33686" w14:textId="77777777" w:rsidR="00CB3972" w:rsidRPr="009941F5" w:rsidRDefault="00CB3972" w:rsidP="00624565">
      <w:pPr>
        <w:keepNext/>
        <w:tabs>
          <w:tab w:val="left" w:pos="-1440"/>
          <w:tab w:val="left" w:pos="-720"/>
          <w:tab w:val="left" w:pos="0"/>
          <w:tab w:val="left" w:pos="5760"/>
          <w:tab w:val="left" w:pos="7200"/>
        </w:tabs>
        <w:suppressAutoHyphens/>
        <w:ind w:left="1700" w:hanging="800"/>
        <w:jc w:val="both"/>
        <w:outlineLvl w:val="2"/>
        <w:rPr>
          <w:spacing w:val="-3"/>
          <w:lang w:eastAsia="en-US"/>
        </w:rPr>
      </w:pPr>
      <w:r w:rsidRPr="009941F5">
        <w:rPr>
          <w:spacing w:val="-3"/>
          <w:lang w:eastAsia="en-US"/>
        </w:rPr>
        <w:t xml:space="preserve">1.5.2.2   details of their Quotation in whole or in part prior to the award of the Contract by the Council or on receipt of notification that the Quotation has not been </w:t>
      </w:r>
      <w:proofErr w:type="gramStart"/>
      <w:r w:rsidRPr="009941F5">
        <w:rPr>
          <w:spacing w:val="-3"/>
          <w:lang w:eastAsia="en-US"/>
        </w:rPr>
        <w:t>accepted as the case may be, other</w:t>
      </w:r>
      <w:proofErr w:type="gramEnd"/>
      <w:r w:rsidRPr="009941F5">
        <w:rPr>
          <w:spacing w:val="-3"/>
          <w:lang w:eastAsia="en-US"/>
        </w:rPr>
        <w:t xml:space="preserve"> than on an “in confidence” basis to those who have a legitimate need to know or whom they need to consult for the purpose of preparing the Quotation.</w:t>
      </w:r>
    </w:p>
    <w:p w14:paraId="366F9895" w14:textId="77777777" w:rsidR="00CB3972" w:rsidRPr="009941F5" w:rsidRDefault="00CB3972" w:rsidP="00624565">
      <w:pPr>
        <w:rPr>
          <w:rFonts w:ascii="Times New Roman" w:hAnsi="Times New Roman"/>
          <w:sz w:val="20"/>
          <w:szCs w:val="20"/>
          <w:lang w:eastAsia="en-US"/>
        </w:rPr>
      </w:pPr>
    </w:p>
    <w:p w14:paraId="723D672A" w14:textId="77777777" w:rsidR="00CB3972" w:rsidRPr="009941F5" w:rsidRDefault="00CB3972" w:rsidP="00624565">
      <w:pPr>
        <w:keepNext/>
        <w:tabs>
          <w:tab w:val="left" w:pos="900"/>
        </w:tabs>
        <w:outlineLvl w:val="0"/>
        <w:rPr>
          <w:b/>
          <w:lang w:eastAsia="en-US"/>
        </w:rPr>
      </w:pPr>
      <w:bookmarkStart w:id="1" w:name="_Toc165439420"/>
      <w:proofErr w:type="gramStart"/>
      <w:r w:rsidRPr="009941F5">
        <w:rPr>
          <w:b/>
          <w:lang w:eastAsia="en-US"/>
        </w:rPr>
        <w:t xml:space="preserve">1.6  </w:t>
      </w:r>
      <w:r w:rsidRPr="009941F5">
        <w:rPr>
          <w:b/>
          <w:lang w:eastAsia="en-US"/>
        </w:rPr>
        <w:tab/>
      </w:r>
      <w:bookmarkEnd w:id="1"/>
      <w:proofErr w:type="gramEnd"/>
      <w:r w:rsidRPr="009941F5">
        <w:rPr>
          <w:b/>
          <w:lang w:eastAsia="en-US"/>
        </w:rPr>
        <w:t>PRICING AND PAYMENT</w:t>
      </w:r>
    </w:p>
    <w:p w14:paraId="38ABAAB2" w14:textId="77777777" w:rsidR="00CB3972" w:rsidRPr="009941F5" w:rsidRDefault="00CB3972" w:rsidP="00624565">
      <w:pPr>
        <w:rPr>
          <w:rFonts w:ascii="Times New Roman" w:hAnsi="Times New Roman"/>
          <w:sz w:val="20"/>
          <w:szCs w:val="20"/>
          <w:lang w:eastAsia="en-US"/>
        </w:rPr>
      </w:pPr>
    </w:p>
    <w:p w14:paraId="2CC052FF" w14:textId="77777777" w:rsidR="00CB3972" w:rsidRPr="009941F5" w:rsidRDefault="00CB3972" w:rsidP="00624565">
      <w:pPr>
        <w:keepNext/>
        <w:numPr>
          <w:ilvl w:val="2"/>
          <w:numId w:val="6"/>
        </w:numPr>
        <w:tabs>
          <w:tab w:val="left" w:pos="-720"/>
          <w:tab w:val="left" w:pos="0"/>
          <w:tab w:val="left" w:pos="6552"/>
          <w:tab w:val="left" w:pos="7920"/>
        </w:tabs>
        <w:suppressAutoHyphens/>
        <w:jc w:val="both"/>
        <w:outlineLvl w:val="1"/>
        <w:rPr>
          <w:spacing w:val="-3"/>
          <w:lang w:eastAsia="en-US"/>
        </w:rPr>
      </w:pPr>
      <w:r w:rsidRPr="009941F5">
        <w:rPr>
          <w:spacing w:val="-2"/>
          <w:lang w:eastAsia="en-US"/>
        </w:rPr>
        <w:t>Pricing</w:t>
      </w:r>
      <w:r>
        <w:rPr>
          <w:spacing w:val="-2"/>
          <w:lang w:eastAsia="en-US"/>
        </w:rPr>
        <w:t xml:space="preserve"> - </w:t>
      </w:r>
      <w:r w:rsidRPr="009941F5">
        <w:rPr>
          <w:spacing w:val="-3"/>
          <w:lang w:eastAsia="en-US"/>
        </w:rPr>
        <w:t>The Bidder should complete the enclosed Quotation Document and/or Schedule of Prices noting the following:</w:t>
      </w:r>
    </w:p>
    <w:p w14:paraId="693CBC6D" w14:textId="77777777" w:rsidR="00CB3972" w:rsidRPr="009941F5" w:rsidRDefault="00CB3972" w:rsidP="00624565">
      <w:pPr>
        <w:rPr>
          <w:rFonts w:ascii="Times New Roman" w:hAnsi="Times New Roman"/>
          <w:sz w:val="20"/>
          <w:szCs w:val="20"/>
          <w:lang w:eastAsia="en-US"/>
        </w:rPr>
      </w:pPr>
    </w:p>
    <w:p w14:paraId="5A159FDA" w14:textId="77777777" w:rsidR="00CB3972" w:rsidRPr="009941F5" w:rsidRDefault="00CB3972" w:rsidP="00624565">
      <w:pPr>
        <w:keepLines/>
        <w:tabs>
          <w:tab w:val="left" w:pos="900"/>
          <w:tab w:val="left" w:pos="1692"/>
          <w:tab w:val="left" w:pos="2835"/>
        </w:tabs>
        <w:spacing w:after="240"/>
        <w:ind w:left="1692" w:hanging="792"/>
        <w:jc w:val="both"/>
        <w:outlineLvl w:val="3"/>
        <w:rPr>
          <w:bCs/>
          <w:lang w:eastAsia="en-US"/>
        </w:rPr>
      </w:pPr>
      <w:r>
        <w:rPr>
          <w:bCs/>
          <w:lang w:eastAsia="en-US"/>
        </w:rPr>
        <w:t>1.6.1.1</w:t>
      </w:r>
      <w:r>
        <w:rPr>
          <w:bCs/>
          <w:lang w:eastAsia="en-US"/>
        </w:rPr>
        <w:tab/>
      </w:r>
      <w:r w:rsidRPr="009941F5">
        <w:rPr>
          <w:bCs/>
          <w:lang w:eastAsia="en-US"/>
        </w:rPr>
        <w:t xml:space="preserve">At its discretion, the Bidder may </w:t>
      </w:r>
      <w:r w:rsidRPr="00B47CB8">
        <w:rPr>
          <w:bCs/>
          <w:lang w:eastAsia="en-US"/>
        </w:rPr>
        <w:t xml:space="preserve">submit </w:t>
      </w:r>
      <w:r w:rsidR="004F0B02" w:rsidRPr="00B47CB8">
        <w:rPr>
          <w:bCs/>
          <w:lang w:eastAsia="en-US"/>
        </w:rPr>
        <w:t xml:space="preserve">a quote </w:t>
      </w:r>
      <w:r w:rsidRPr="009941F5">
        <w:rPr>
          <w:bCs/>
          <w:lang w:eastAsia="en-US"/>
        </w:rPr>
        <w:t xml:space="preserve">for any or </w:t>
      </w:r>
      <w:proofErr w:type="gramStart"/>
      <w:r w:rsidRPr="009941F5">
        <w:rPr>
          <w:bCs/>
          <w:lang w:eastAsia="en-US"/>
        </w:rPr>
        <w:t>all of</w:t>
      </w:r>
      <w:proofErr w:type="gramEnd"/>
      <w:r w:rsidRPr="009941F5">
        <w:rPr>
          <w:bCs/>
          <w:lang w:eastAsia="en-US"/>
        </w:rPr>
        <w:t xml:space="preserve"> the items detailed on the Schedule of Prices.</w:t>
      </w:r>
    </w:p>
    <w:p w14:paraId="0AA24A83" w14:textId="77777777" w:rsidR="00CB3972" w:rsidRPr="009941F5" w:rsidRDefault="00CB3972" w:rsidP="00624565">
      <w:pPr>
        <w:keepLines/>
        <w:tabs>
          <w:tab w:val="left" w:pos="900"/>
          <w:tab w:val="left" w:pos="1692"/>
          <w:tab w:val="left" w:pos="2835"/>
        </w:tabs>
        <w:spacing w:after="240"/>
        <w:ind w:left="1692" w:hanging="1692"/>
        <w:jc w:val="both"/>
        <w:outlineLvl w:val="3"/>
        <w:rPr>
          <w:bCs/>
          <w:lang w:eastAsia="en-US"/>
        </w:rPr>
      </w:pPr>
      <w:r>
        <w:rPr>
          <w:bCs/>
          <w:lang w:eastAsia="en-US"/>
        </w:rPr>
        <w:tab/>
        <w:t>1.6.1.2</w:t>
      </w:r>
      <w:r>
        <w:rPr>
          <w:bCs/>
          <w:lang w:eastAsia="en-US"/>
        </w:rPr>
        <w:tab/>
      </w:r>
      <w:r w:rsidRPr="009941F5">
        <w:rPr>
          <w:bCs/>
          <w:lang w:eastAsia="en-US"/>
        </w:rPr>
        <w:t>The currency in which all prices, costs or rates stated on the Quotation Document and/or Schedule of Prices must be quoted in Pounds Sterling and whole pence (</w:t>
      </w:r>
      <w:proofErr w:type="gramStart"/>
      <w:r w:rsidR="00124D36">
        <w:rPr>
          <w:bCs/>
          <w:lang w:eastAsia="en-US"/>
        </w:rPr>
        <w:t>i.e.</w:t>
      </w:r>
      <w:proofErr w:type="gramEnd"/>
      <w:r w:rsidRPr="009941F5">
        <w:rPr>
          <w:bCs/>
          <w:lang w:eastAsia="en-US"/>
        </w:rPr>
        <w:t xml:space="preserve"> to two decimal places).</w:t>
      </w:r>
    </w:p>
    <w:p w14:paraId="0F112EAD" w14:textId="77777777" w:rsidR="00CB3972" w:rsidRPr="009941F5" w:rsidRDefault="00CB3972" w:rsidP="00624565">
      <w:pPr>
        <w:keepLines/>
        <w:tabs>
          <w:tab w:val="left" w:pos="900"/>
          <w:tab w:val="left" w:pos="1692"/>
          <w:tab w:val="left" w:pos="2835"/>
        </w:tabs>
        <w:spacing w:after="240"/>
        <w:jc w:val="both"/>
        <w:outlineLvl w:val="3"/>
        <w:rPr>
          <w:bCs/>
          <w:lang w:eastAsia="en-US"/>
        </w:rPr>
      </w:pPr>
      <w:r>
        <w:rPr>
          <w:bCs/>
          <w:lang w:eastAsia="en-US"/>
        </w:rPr>
        <w:tab/>
        <w:t>1.6.1.3</w:t>
      </w:r>
      <w:r>
        <w:rPr>
          <w:bCs/>
          <w:lang w:eastAsia="en-US"/>
        </w:rPr>
        <w:tab/>
      </w:r>
      <w:r w:rsidRPr="009941F5">
        <w:rPr>
          <w:bCs/>
          <w:lang w:eastAsia="en-US"/>
        </w:rPr>
        <w:t>All prices quoted should be exclusive of VAT.</w:t>
      </w:r>
    </w:p>
    <w:p w14:paraId="21386756" w14:textId="77777777" w:rsidR="00CB3972" w:rsidRPr="00AC3752" w:rsidRDefault="00CB3972" w:rsidP="00624565">
      <w:pPr>
        <w:keepNext/>
        <w:tabs>
          <w:tab w:val="left" w:pos="900"/>
        </w:tabs>
        <w:ind w:left="900" w:hanging="900"/>
        <w:jc w:val="both"/>
        <w:outlineLvl w:val="3"/>
        <w:rPr>
          <w:lang w:eastAsia="en-US"/>
        </w:rPr>
      </w:pPr>
      <w:r>
        <w:rPr>
          <w:lang w:eastAsia="en-US"/>
        </w:rPr>
        <w:t xml:space="preserve">1.6.2      </w:t>
      </w:r>
      <w:r>
        <w:rPr>
          <w:lang w:eastAsia="en-US"/>
        </w:rPr>
        <w:tab/>
      </w:r>
      <w:r w:rsidRPr="00AC3752">
        <w:rPr>
          <w:lang w:eastAsia="en-US"/>
        </w:rPr>
        <w:t>Payment</w:t>
      </w:r>
      <w:r>
        <w:rPr>
          <w:lang w:eastAsia="en-US"/>
        </w:rPr>
        <w:t xml:space="preserve"> - </w:t>
      </w:r>
      <w:r w:rsidRPr="009941F5">
        <w:rPr>
          <w:bCs/>
          <w:lang w:eastAsia="en-US"/>
        </w:rPr>
        <w:t xml:space="preserve">The Council’s standard payment terms are 30 days from invoice receipt.  If the Bidder </w:t>
      </w:r>
      <w:proofErr w:type="gramStart"/>
      <w:r w:rsidRPr="009941F5">
        <w:rPr>
          <w:bCs/>
          <w:lang w:eastAsia="en-US"/>
        </w:rPr>
        <w:t>is able to</w:t>
      </w:r>
      <w:proofErr w:type="gramEnd"/>
      <w:r w:rsidRPr="009941F5">
        <w:rPr>
          <w:bCs/>
          <w:lang w:eastAsia="en-US"/>
        </w:rPr>
        <w:t xml:space="preserve"> offer the Council a discount on different payment terms</w:t>
      </w:r>
      <w:r>
        <w:rPr>
          <w:bCs/>
          <w:lang w:eastAsia="en-US"/>
        </w:rPr>
        <w:t>,</w:t>
      </w:r>
      <w:r w:rsidRPr="009941F5">
        <w:rPr>
          <w:bCs/>
          <w:lang w:eastAsia="en-US"/>
        </w:rPr>
        <w:t xml:space="preserve"> such arrangements should be detailed on the enclosed appropriate Schedule.  </w:t>
      </w:r>
    </w:p>
    <w:p w14:paraId="0BE10279" w14:textId="77777777" w:rsidR="00CB3972" w:rsidRDefault="00CB3972" w:rsidP="00624565">
      <w:pPr>
        <w:keepNext/>
        <w:tabs>
          <w:tab w:val="left" w:pos="900"/>
        </w:tabs>
        <w:spacing w:before="240" w:after="60"/>
        <w:ind w:left="900" w:hanging="900"/>
        <w:jc w:val="both"/>
        <w:outlineLvl w:val="3"/>
        <w:rPr>
          <w:b/>
          <w:bCs/>
          <w:lang w:eastAsia="en-US"/>
        </w:rPr>
      </w:pPr>
      <w:r w:rsidRPr="009941F5">
        <w:rPr>
          <w:bCs/>
          <w:lang w:eastAsia="en-US"/>
        </w:rPr>
        <w:t>1.6.3</w:t>
      </w:r>
      <w:r w:rsidRPr="009941F5">
        <w:rPr>
          <w:bCs/>
          <w:lang w:eastAsia="en-US"/>
        </w:rPr>
        <w:tab/>
        <w:t>The Council will make no payment or allowance in respect of any Quotation</w:t>
      </w:r>
      <w:r w:rsidRPr="009941F5">
        <w:rPr>
          <w:b/>
          <w:bCs/>
          <w:lang w:eastAsia="en-US"/>
        </w:rPr>
        <w:t>.</w:t>
      </w:r>
    </w:p>
    <w:p w14:paraId="52288039" w14:textId="77777777" w:rsidR="00CB3972" w:rsidRPr="00EA46D8" w:rsidRDefault="00CB3972" w:rsidP="00624565">
      <w:pPr>
        <w:keepNext/>
        <w:tabs>
          <w:tab w:val="left" w:pos="900"/>
        </w:tabs>
        <w:spacing w:before="240" w:after="60"/>
        <w:ind w:left="900" w:hanging="900"/>
        <w:jc w:val="both"/>
        <w:outlineLvl w:val="3"/>
        <w:rPr>
          <w:bCs/>
          <w:lang w:eastAsia="en-US"/>
        </w:rPr>
      </w:pPr>
      <w:r w:rsidRPr="00EA46D8">
        <w:rPr>
          <w:bCs/>
          <w:lang w:eastAsia="en-US"/>
        </w:rPr>
        <w:t>1.6.4</w:t>
      </w:r>
      <w:r w:rsidRPr="00EA46D8">
        <w:rPr>
          <w:bCs/>
          <w:lang w:eastAsia="en-US"/>
        </w:rPr>
        <w:tab/>
        <w:t xml:space="preserve">East Riding of Yorkshire Council is moving towards </w:t>
      </w:r>
      <w:r w:rsidR="00124D36">
        <w:rPr>
          <w:bCs/>
          <w:lang w:eastAsia="en-US"/>
        </w:rPr>
        <w:t>electronic invoicing and welcomes XML file format.</w:t>
      </w:r>
    </w:p>
    <w:p w14:paraId="76CBE13F" w14:textId="77777777" w:rsidR="00CB3972" w:rsidRPr="009941F5" w:rsidRDefault="00CB3972" w:rsidP="00624565">
      <w:pPr>
        <w:rPr>
          <w:rFonts w:ascii="Times New Roman" w:hAnsi="Times New Roman"/>
          <w:sz w:val="20"/>
          <w:szCs w:val="20"/>
          <w:lang w:eastAsia="en-US"/>
        </w:rPr>
      </w:pPr>
    </w:p>
    <w:p w14:paraId="068D263A" w14:textId="77777777" w:rsidR="00CB3972" w:rsidRPr="009941F5" w:rsidRDefault="00CB3972" w:rsidP="00624565">
      <w:pPr>
        <w:ind w:left="900" w:hanging="900"/>
        <w:jc w:val="both"/>
        <w:rPr>
          <w:b/>
          <w:lang w:eastAsia="en-US"/>
        </w:rPr>
      </w:pPr>
      <w:proofErr w:type="gramStart"/>
      <w:r w:rsidRPr="009941F5">
        <w:rPr>
          <w:b/>
          <w:lang w:eastAsia="en-US"/>
        </w:rPr>
        <w:t xml:space="preserve">1.7  </w:t>
      </w:r>
      <w:r w:rsidRPr="009941F5">
        <w:rPr>
          <w:b/>
          <w:lang w:eastAsia="en-US"/>
        </w:rPr>
        <w:tab/>
      </w:r>
      <w:proofErr w:type="gramEnd"/>
      <w:r w:rsidRPr="009941F5">
        <w:rPr>
          <w:b/>
          <w:lang w:eastAsia="en-US"/>
        </w:rPr>
        <w:t>DISCLOSURE OF INFORMATION UNDER THE FREEDOM OF INFORMATION ACT 2000</w:t>
      </w:r>
      <w:r>
        <w:rPr>
          <w:b/>
          <w:lang w:eastAsia="en-US"/>
        </w:rPr>
        <w:t>/THE GOVERNMENT TRANSPARENCY AGENDA</w:t>
      </w:r>
    </w:p>
    <w:p w14:paraId="700027C1" w14:textId="77777777" w:rsidR="00CB3972" w:rsidRPr="009941F5" w:rsidRDefault="00CB3972" w:rsidP="00624565">
      <w:pPr>
        <w:ind w:left="902" w:hanging="902"/>
        <w:rPr>
          <w:b/>
          <w:bCs/>
          <w:lang w:eastAsia="en-US"/>
        </w:rPr>
      </w:pPr>
    </w:p>
    <w:p w14:paraId="51020927" w14:textId="77777777" w:rsidR="00CB3972" w:rsidRPr="00C83F22" w:rsidRDefault="00CB3972" w:rsidP="00624565">
      <w:pPr>
        <w:numPr>
          <w:ilvl w:val="2"/>
          <w:numId w:val="3"/>
        </w:numPr>
        <w:tabs>
          <w:tab w:val="clear" w:pos="720"/>
          <w:tab w:val="num" w:pos="900"/>
        </w:tabs>
        <w:ind w:left="902" w:hanging="902"/>
        <w:jc w:val="both"/>
        <w:rPr>
          <w:lang w:eastAsia="en-US"/>
        </w:rPr>
      </w:pPr>
      <w:r w:rsidRPr="00C83F22">
        <w:rPr>
          <w:lang w:eastAsia="en-US"/>
        </w:rPr>
        <w:t>The Freedom of Information Act 2000 (FOIA) gives a right of access by any person (including companies) to information held by the Council, which could include information relating to or submitted as part of a Quotation process. Certain information may be exempt on the grounds of confidentiality or commercial sensitivity.</w:t>
      </w:r>
    </w:p>
    <w:p w14:paraId="562608B0" w14:textId="77777777" w:rsidR="00CC7C50" w:rsidRDefault="00CC7C50" w:rsidP="00CC7C50">
      <w:pPr>
        <w:ind w:left="900"/>
        <w:jc w:val="both"/>
        <w:rPr>
          <w:lang w:eastAsia="en-US"/>
        </w:rPr>
      </w:pPr>
    </w:p>
    <w:p w14:paraId="0C283AE2" w14:textId="77777777" w:rsidR="00CB3972" w:rsidRPr="00C83F22" w:rsidRDefault="00CB3972" w:rsidP="00624565">
      <w:pPr>
        <w:numPr>
          <w:ilvl w:val="2"/>
          <w:numId w:val="3"/>
        </w:numPr>
        <w:tabs>
          <w:tab w:val="clear" w:pos="720"/>
          <w:tab w:val="num" w:pos="900"/>
        </w:tabs>
        <w:ind w:left="900" w:hanging="900"/>
        <w:jc w:val="both"/>
        <w:rPr>
          <w:lang w:eastAsia="en-US"/>
        </w:rPr>
      </w:pPr>
      <w:r w:rsidRPr="00C83F22">
        <w:rPr>
          <w:lang w:eastAsia="en-US"/>
        </w:rPr>
        <w:t xml:space="preserve">The Council encourages all Bidders to visit the Information Commissioners website at www.informationcommissioner.gov.uk for further information on the FOIA and its </w:t>
      </w:r>
      <w:r w:rsidRPr="00C83F22">
        <w:rPr>
          <w:lang w:eastAsia="en-US"/>
        </w:rPr>
        <w:lastRenderedPageBreak/>
        <w:t xml:space="preserve">effect on public authorities, </w:t>
      </w:r>
      <w:r>
        <w:rPr>
          <w:lang w:eastAsia="en-US"/>
        </w:rPr>
        <w:t>Economic Operator</w:t>
      </w:r>
      <w:r w:rsidRPr="00C83F22">
        <w:rPr>
          <w:lang w:eastAsia="en-US"/>
        </w:rPr>
        <w:t>s and service providers in relation to the disclosure of information in respect of public sector tendering and contracts and specifically to access Awareness Guidance Document No. 2 (Confidential Information) and Awareness Guidance Document No. 5 (Commercial Interests) on the application of the exemptions from disclosure under the FOIA.</w:t>
      </w:r>
    </w:p>
    <w:p w14:paraId="7E6795A3" w14:textId="77777777" w:rsidR="00CB3972" w:rsidRPr="00C83F22" w:rsidRDefault="00CB3972" w:rsidP="00624565">
      <w:pPr>
        <w:spacing w:after="120"/>
        <w:jc w:val="both"/>
        <w:rPr>
          <w:lang w:eastAsia="en-US"/>
        </w:rPr>
      </w:pPr>
    </w:p>
    <w:p w14:paraId="66E48E7D" w14:textId="77777777" w:rsidR="00CB3972" w:rsidRPr="00C83F22" w:rsidRDefault="00CB3972" w:rsidP="00624565">
      <w:pPr>
        <w:numPr>
          <w:ilvl w:val="2"/>
          <w:numId w:val="3"/>
        </w:numPr>
        <w:tabs>
          <w:tab w:val="clear" w:pos="720"/>
          <w:tab w:val="num" w:pos="900"/>
        </w:tabs>
        <w:ind w:left="900" w:hanging="900"/>
        <w:jc w:val="both"/>
        <w:rPr>
          <w:lang w:eastAsia="en-US"/>
        </w:rPr>
      </w:pPr>
      <w:r w:rsidRPr="00C83F22">
        <w:rPr>
          <w:lang w:eastAsia="en-US"/>
        </w:rPr>
        <w:t xml:space="preserve">Bidders should indicate, by way of completing the Freedom of Information Schedule in the attached Section 3.3, with supporting reasons, the parts of their bid submission and contract which the Bidder considers </w:t>
      </w:r>
      <w:r>
        <w:rPr>
          <w:lang w:eastAsia="en-US"/>
        </w:rPr>
        <w:t>are</w:t>
      </w:r>
      <w:r w:rsidRPr="00C83F22">
        <w:rPr>
          <w:lang w:eastAsia="en-US"/>
        </w:rPr>
        <w:t xml:space="preserve"> commercially sensitive under Section 43 of the FOIA and/or confidential under Section 41 of the FOIA should a Freedom of Information (FOI) request be received by the Council. Bidders are required to complete all sections of the Freedom of Information Schedule and return it with your bid. </w:t>
      </w:r>
    </w:p>
    <w:p w14:paraId="693B5069" w14:textId="77777777" w:rsidR="00CB3972" w:rsidRPr="00C83F22" w:rsidRDefault="00CB3972" w:rsidP="00624565">
      <w:pPr>
        <w:spacing w:after="120"/>
        <w:jc w:val="both"/>
        <w:rPr>
          <w:lang w:eastAsia="en-US"/>
        </w:rPr>
      </w:pPr>
    </w:p>
    <w:p w14:paraId="2388C7C7" w14:textId="77777777" w:rsidR="00CB3972" w:rsidRDefault="00CB3972" w:rsidP="00D5591E">
      <w:pPr>
        <w:numPr>
          <w:ilvl w:val="2"/>
          <w:numId w:val="3"/>
        </w:numPr>
        <w:tabs>
          <w:tab w:val="clear" w:pos="720"/>
          <w:tab w:val="num" w:pos="900"/>
        </w:tabs>
        <w:ind w:left="900" w:hanging="900"/>
        <w:jc w:val="both"/>
        <w:rPr>
          <w:lang w:eastAsia="en-US"/>
        </w:rPr>
      </w:pPr>
      <w:r w:rsidRPr="00C83F22">
        <w:rPr>
          <w:lang w:eastAsia="en-US"/>
        </w:rPr>
        <w:t xml:space="preserve">The Council, </w:t>
      </w:r>
      <w:proofErr w:type="gramStart"/>
      <w:r w:rsidRPr="00C83F22">
        <w:rPr>
          <w:lang w:eastAsia="en-US"/>
        </w:rPr>
        <w:t>in order to</w:t>
      </w:r>
      <w:proofErr w:type="gramEnd"/>
      <w:r w:rsidRPr="00C83F22">
        <w:rPr>
          <w:lang w:eastAsia="en-US"/>
        </w:rPr>
        <w:t xml:space="preserve"> preserve the integrity of the bidding process and to respect the commercial and competitive positions of Bidders, will endeavour to treat details of bids marked as confidential and commercially sensitive at least until the contract has been awarded to the successful service provider / </w:t>
      </w:r>
      <w:r>
        <w:rPr>
          <w:lang w:eastAsia="en-US"/>
        </w:rPr>
        <w:t>Economic Operator</w:t>
      </w:r>
      <w:r w:rsidRPr="00C83F22">
        <w:rPr>
          <w:lang w:eastAsia="en-US"/>
        </w:rPr>
        <w:t xml:space="preserve">.  </w:t>
      </w:r>
      <w:proofErr w:type="gramStart"/>
      <w:r w:rsidRPr="00C83F22">
        <w:rPr>
          <w:lang w:eastAsia="en-US"/>
        </w:rPr>
        <w:t>In the event that</w:t>
      </w:r>
      <w:proofErr w:type="gramEnd"/>
      <w:r w:rsidRPr="00C83F22">
        <w:rPr>
          <w:lang w:eastAsia="en-US"/>
        </w:rPr>
        <w:t xml:space="preserve"> the Council receives an FOI request following the contract award stage of a bidding process and the Council considers that on the merits and in the light of relevant circumstances any of the information is not covered by an exemption, then the Council, following consultation with the Bidder, shall be entitled to refer the matter for determination by the Information Commissioner prior to any disclosure. </w:t>
      </w:r>
    </w:p>
    <w:p w14:paraId="5164EBE4" w14:textId="77777777" w:rsidR="00CB3972" w:rsidRDefault="00CB3972" w:rsidP="00624565">
      <w:pPr>
        <w:jc w:val="both"/>
        <w:rPr>
          <w:lang w:eastAsia="en-US"/>
        </w:rPr>
      </w:pPr>
    </w:p>
    <w:p w14:paraId="27BA786D" w14:textId="77777777" w:rsidR="00CB3972" w:rsidRPr="00C83F22" w:rsidRDefault="00CB3972" w:rsidP="00624565">
      <w:pPr>
        <w:numPr>
          <w:ilvl w:val="2"/>
          <w:numId w:val="3"/>
        </w:numPr>
        <w:tabs>
          <w:tab w:val="clear" w:pos="720"/>
          <w:tab w:val="num" w:pos="900"/>
        </w:tabs>
        <w:ind w:left="900" w:hanging="900"/>
        <w:jc w:val="both"/>
        <w:rPr>
          <w:lang w:eastAsia="en-US"/>
        </w:rPr>
      </w:pPr>
      <w:r w:rsidRPr="003F1E7E">
        <w:rPr>
          <w:lang w:eastAsia="en-US"/>
        </w:rPr>
        <w:t>The Government is promoting its transparency agenda across central and local government with the aim of achieving greater transparency on contracting and expenditure in the public sector.  Economic Operators should be aware that if they are awarded a public sector contract, this may result in the c</w:t>
      </w:r>
      <w:r>
        <w:rPr>
          <w:lang w:eastAsia="en-US"/>
        </w:rPr>
        <w:t xml:space="preserve">ontract or payments against that contract </w:t>
      </w:r>
      <w:r w:rsidRPr="003F1E7E">
        <w:rPr>
          <w:lang w:eastAsia="en-US"/>
        </w:rPr>
        <w:t>being published in its entirety (subject always to the provisions under the FOIA regarding any information which is exempt from disclosure which would be redacted).</w:t>
      </w:r>
    </w:p>
    <w:p w14:paraId="37AAA4F8" w14:textId="77777777" w:rsidR="00CB3972" w:rsidRPr="009941F5" w:rsidRDefault="00CB3972" w:rsidP="00624565">
      <w:pPr>
        <w:rPr>
          <w:b/>
          <w:bCs/>
          <w:lang w:eastAsia="en-US"/>
        </w:rPr>
      </w:pPr>
      <w:bookmarkStart w:id="2" w:name="_Toc165439423"/>
    </w:p>
    <w:p w14:paraId="2887A0DA" w14:textId="77777777" w:rsidR="00CB3972" w:rsidRPr="009941F5" w:rsidRDefault="00CB3972" w:rsidP="00624565">
      <w:pPr>
        <w:tabs>
          <w:tab w:val="left" w:pos="900"/>
        </w:tabs>
        <w:rPr>
          <w:b/>
          <w:bCs/>
          <w:lang w:eastAsia="en-US"/>
        </w:rPr>
      </w:pPr>
      <w:proofErr w:type="gramStart"/>
      <w:r w:rsidRPr="009941F5">
        <w:rPr>
          <w:b/>
          <w:bCs/>
          <w:lang w:eastAsia="en-US"/>
        </w:rPr>
        <w:t xml:space="preserve">1.8  </w:t>
      </w:r>
      <w:r w:rsidRPr="009941F5">
        <w:rPr>
          <w:b/>
          <w:bCs/>
          <w:lang w:eastAsia="en-US"/>
        </w:rPr>
        <w:tab/>
      </w:r>
      <w:proofErr w:type="gramEnd"/>
      <w:r w:rsidRPr="009941F5">
        <w:rPr>
          <w:b/>
          <w:bCs/>
          <w:lang w:eastAsia="en-US"/>
        </w:rPr>
        <w:t xml:space="preserve">ITEMS TO BE SUBMITTED WITH YOUR </w:t>
      </w:r>
      <w:bookmarkEnd w:id="2"/>
      <w:r w:rsidRPr="009941F5">
        <w:rPr>
          <w:b/>
          <w:lang w:eastAsia="en-US"/>
        </w:rPr>
        <w:t>QUOTATION</w:t>
      </w:r>
    </w:p>
    <w:p w14:paraId="76328E1A" w14:textId="77777777" w:rsidR="00CB3972" w:rsidRPr="00C83F22" w:rsidRDefault="00CB3972" w:rsidP="00624565">
      <w:pPr>
        <w:ind w:left="900" w:hanging="900"/>
        <w:rPr>
          <w:lang w:eastAsia="en-US"/>
        </w:rPr>
      </w:pPr>
    </w:p>
    <w:p w14:paraId="0C828385" w14:textId="77777777" w:rsidR="00CB3972" w:rsidRPr="00C83F22" w:rsidRDefault="00CB3972" w:rsidP="00624565">
      <w:pPr>
        <w:numPr>
          <w:ilvl w:val="2"/>
          <w:numId w:val="4"/>
        </w:numPr>
        <w:tabs>
          <w:tab w:val="clear" w:pos="720"/>
          <w:tab w:val="num" w:pos="900"/>
        </w:tabs>
        <w:ind w:left="900" w:hanging="900"/>
        <w:jc w:val="both"/>
        <w:rPr>
          <w:lang w:eastAsia="en-US"/>
        </w:rPr>
      </w:pPr>
      <w:r w:rsidRPr="00C83F22">
        <w:rPr>
          <w:lang w:eastAsia="en-US"/>
        </w:rPr>
        <w:t xml:space="preserve">Bidders are required to submit </w:t>
      </w:r>
      <w:r w:rsidRPr="009941F5">
        <w:rPr>
          <w:b/>
          <w:lang w:eastAsia="en-US"/>
        </w:rPr>
        <w:t>all</w:t>
      </w:r>
      <w:r w:rsidRPr="00C83F22">
        <w:rPr>
          <w:lang w:eastAsia="en-US"/>
        </w:rPr>
        <w:t xml:space="preserve"> the pages contained in the sections of this Quotation Documentation specified below, duly completed and signed where required, as your Quotation bid:</w:t>
      </w:r>
    </w:p>
    <w:p w14:paraId="05FC3367" w14:textId="77777777" w:rsidR="00CB3972" w:rsidRPr="00C83F22" w:rsidRDefault="00CB3972" w:rsidP="00624565">
      <w:pPr>
        <w:ind w:left="900" w:hanging="900"/>
        <w:jc w:val="both"/>
        <w:rPr>
          <w:lang w:eastAsia="en-US"/>
        </w:rPr>
      </w:pPr>
    </w:p>
    <w:p w14:paraId="374C9EBB" w14:textId="77777777" w:rsidR="00CB3972" w:rsidRPr="006322E6" w:rsidRDefault="00CB3972" w:rsidP="00624565">
      <w:pPr>
        <w:tabs>
          <w:tab w:val="left" w:pos="3969"/>
        </w:tabs>
        <w:ind w:left="900"/>
        <w:rPr>
          <w:b/>
          <w:lang w:eastAsia="en-US"/>
        </w:rPr>
      </w:pPr>
      <w:r w:rsidRPr="006322E6">
        <w:rPr>
          <w:b/>
          <w:lang w:eastAsia="en-US"/>
        </w:rPr>
        <w:t xml:space="preserve">Quotation Document including: </w:t>
      </w:r>
      <w:r w:rsidRPr="006322E6">
        <w:rPr>
          <w:b/>
          <w:lang w:eastAsia="en-US"/>
        </w:rPr>
        <w:tab/>
      </w:r>
      <w:r w:rsidRPr="006322E6">
        <w:rPr>
          <w:b/>
          <w:lang w:eastAsia="en-US"/>
        </w:rPr>
        <w:tab/>
      </w:r>
    </w:p>
    <w:p w14:paraId="11723B23" w14:textId="77777777" w:rsidR="00CB3972" w:rsidRPr="006322E6" w:rsidRDefault="00CB3972" w:rsidP="00624565">
      <w:pPr>
        <w:numPr>
          <w:ilvl w:val="0"/>
          <w:numId w:val="1"/>
        </w:numPr>
        <w:tabs>
          <w:tab w:val="num" w:pos="1400"/>
          <w:tab w:val="left" w:pos="3969"/>
        </w:tabs>
        <w:ind w:left="1400" w:hanging="500"/>
        <w:jc w:val="both"/>
        <w:rPr>
          <w:lang w:eastAsia="en-US"/>
        </w:rPr>
      </w:pPr>
      <w:r w:rsidRPr="006322E6">
        <w:rPr>
          <w:lang w:eastAsia="en-US"/>
        </w:rPr>
        <w:t>Completed Schedule of Prices</w:t>
      </w:r>
      <w:r w:rsidRPr="006322E6">
        <w:rPr>
          <w:lang w:eastAsia="en-US"/>
        </w:rPr>
        <w:tab/>
      </w:r>
    </w:p>
    <w:p w14:paraId="665360F7" w14:textId="77777777" w:rsidR="00CB3972" w:rsidRPr="006322E6" w:rsidRDefault="00CB3972" w:rsidP="00624565">
      <w:pPr>
        <w:numPr>
          <w:ilvl w:val="0"/>
          <w:numId w:val="1"/>
        </w:numPr>
        <w:tabs>
          <w:tab w:val="num" w:pos="1400"/>
          <w:tab w:val="left" w:pos="3969"/>
        </w:tabs>
        <w:ind w:left="1400" w:hanging="500"/>
        <w:jc w:val="both"/>
        <w:rPr>
          <w:lang w:eastAsia="en-US"/>
        </w:rPr>
      </w:pPr>
      <w:r w:rsidRPr="006322E6">
        <w:rPr>
          <w:lang w:eastAsia="en-US"/>
        </w:rPr>
        <w:t xml:space="preserve">Signed Declaration of non-collusive bidding </w:t>
      </w:r>
      <w:r w:rsidRPr="006322E6">
        <w:rPr>
          <w:lang w:eastAsia="en-US"/>
        </w:rPr>
        <w:tab/>
      </w:r>
    </w:p>
    <w:p w14:paraId="27BBC6DD" w14:textId="77777777" w:rsidR="00CB3972" w:rsidRPr="006322E6" w:rsidRDefault="00CB3972" w:rsidP="00624565">
      <w:pPr>
        <w:numPr>
          <w:ilvl w:val="0"/>
          <w:numId w:val="1"/>
        </w:numPr>
        <w:tabs>
          <w:tab w:val="num" w:pos="1400"/>
          <w:tab w:val="left" w:pos="3969"/>
        </w:tabs>
        <w:ind w:left="1400" w:hanging="500"/>
        <w:jc w:val="both"/>
        <w:rPr>
          <w:lang w:eastAsia="en-US"/>
        </w:rPr>
      </w:pPr>
      <w:r w:rsidRPr="006322E6">
        <w:rPr>
          <w:lang w:eastAsia="en-US"/>
        </w:rPr>
        <w:t xml:space="preserve">Signed Conditions of Contract </w:t>
      </w:r>
    </w:p>
    <w:p w14:paraId="69C8CBAC" w14:textId="77777777" w:rsidR="00CB3972" w:rsidRPr="006322E6" w:rsidRDefault="00CB3972" w:rsidP="00624565">
      <w:pPr>
        <w:numPr>
          <w:ilvl w:val="0"/>
          <w:numId w:val="1"/>
        </w:numPr>
        <w:tabs>
          <w:tab w:val="num" w:pos="1400"/>
          <w:tab w:val="left" w:pos="3969"/>
        </w:tabs>
        <w:ind w:left="1400" w:hanging="500"/>
        <w:jc w:val="both"/>
        <w:rPr>
          <w:lang w:eastAsia="en-US"/>
        </w:rPr>
      </w:pPr>
      <w:r w:rsidRPr="006322E6">
        <w:rPr>
          <w:lang w:eastAsia="en-US"/>
        </w:rPr>
        <w:t>Completed Bank Details</w:t>
      </w:r>
    </w:p>
    <w:p w14:paraId="3DE73CA3" w14:textId="2B49D540" w:rsidR="00422778" w:rsidRPr="006322E6" w:rsidRDefault="00422778" w:rsidP="00422778">
      <w:pPr>
        <w:numPr>
          <w:ilvl w:val="0"/>
          <w:numId w:val="1"/>
        </w:numPr>
        <w:tabs>
          <w:tab w:val="num" w:pos="1400"/>
          <w:tab w:val="left" w:pos="3969"/>
        </w:tabs>
        <w:ind w:left="1400" w:hanging="500"/>
        <w:jc w:val="both"/>
        <w:rPr>
          <w:lang w:eastAsia="en-US"/>
        </w:rPr>
      </w:pPr>
      <w:r w:rsidRPr="006322E6">
        <w:rPr>
          <w:lang w:eastAsia="en-US"/>
        </w:rPr>
        <w:t>Responses to the requirements in 2.2.</w:t>
      </w:r>
      <w:r w:rsidR="005756D4" w:rsidRPr="006322E6">
        <w:rPr>
          <w:lang w:eastAsia="en-US"/>
        </w:rPr>
        <w:t>9</w:t>
      </w:r>
    </w:p>
    <w:p w14:paraId="573A78F3" w14:textId="77777777" w:rsidR="00CB3972" w:rsidRPr="006322E6" w:rsidRDefault="00124D36" w:rsidP="00624565">
      <w:pPr>
        <w:numPr>
          <w:ilvl w:val="0"/>
          <w:numId w:val="1"/>
        </w:numPr>
        <w:tabs>
          <w:tab w:val="num" w:pos="1400"/>
          <w:tab w:val="left" w:pos="3969"/>
        </w:tabs>
        <w:ind w:left="1400" w:hanging="500"/>
        <w:jc w:val="both"/>
        <w:rPr>
          <w:lang w:eastAsia="en-US"/>
        </w:rPr>
      </w:pPr>
      <w:r w:rsidRPr="006322E6">
        <w:rPr>
          <w:lang w:eastAsia="en-US"/>
        </w:rPr>
        <w:t>Responses to questions asked in 2.</w:t>
      </w:r>
      <w:r w:rsidR="00F06490" w:rsidRPr="006322E6">
        <w:rPr>
          <w:lang w:eastAsia="en-US"/>
        </w:rPr>
        <w:t>6.2</w:t>
      </w:r>
    </w:p>
    <w:p w14:paraId="793ED897" w14:textId="77777777" w:rsidR="00124D36" w:rsidRPr="006322E6" w:rsidRDefault="00661604" w:rsidP="00624565">
      <w:pPr>
        <w:numPr>
          <w:ilvl w:val="0"/>
          <w:numId w:val="1"/>
        </w:numPr>
        <w:tabs>
          <w:tab w:val="num" w:pos="1400"/>
          <w:tab w:val="left" w:pos="3969"/>
        </w:tabs>
        <w:ind w:left="1400" w:hanging="500"/>
        <w:jc w:val="both"/>
        <w:rPr>
          <w:lang w:eastAsia="en-US"/>
        </w:rPr>
      </w:pPr>
      <w:r w:rsidRPr="006322E6">
        <w:rPr>
          <w:lang w:eastAsia="en-US"/>
        </w:rPr>
        <w:t>2 references</w:t>
      </w:r>
    </w:p>
    <w:p w14:paraId="7B0822A5" w14:textId="77777777" w:rsidR="00CB3972" w:rsidRPr="00C83F22" w:rsidRDefault="00CB3972" w:rsidP="00624565">
      <w:pPr>
        <w:tabs>
          <w:tab w:val="left" w:pos="3969"/>
        </w:tabs>
        <w:ind w:left="900" w:hanging="900"/>
        <w:jc w:val="both"/>
        <w:rPr>
          <w:lang w:eastAsia="en-US"/>
        </w:rPr>
      </w:pPr>
    </w:p>
    <w:p w14:paraId="022615A5" w14:textId="77777777" w:rsidR="00CB3972" w:rsidRDefault="00CB3972" w:rsidP="00624565">
      <w:pPr>
        <w:tabs>
          <w:tab w:val="left" w:pos="3969"/>
        </w:tabs>
        <w:ind w:left="900"/>
        <w:jc w:val="both"/>
        <w:rPr>
          <w:lang w:eastAsia="en-US"/>
        </w:rPr>
      </w:pPr>
      <w:r w:rsidRPr="00C83F22">
        <w:rPr>
          <w:lang w:eastAsia="en-US"/>
        </w:rPr>
        <w:t>No other documentation should be sent with the submission unless specifically requested.  Any additional documentation may invalidate the Quotation submission.</w:t>
      </w:r>
    </w:p>
    <w:p w14:paraId="0A191E9B" w14:textId="77777777" w:rsidR="008573E1" w:rsidRDefault="008573E1" w:rsidP="00624565">
      <w:pPr>
        <w:tabs>
          <w:tab w:val="left" w:pos="3969"/>
        </w:tabs>
        <w:ind w:left="900"/>
        <w:jc w:val="both"/>
        <w:rPr>
          <w:lang w:eastAsia="en-US"/>
        </w:rPr>
      </w:pPr>
    </w:p>
    <w:p w14:paraId="00B7D49D" w14:textId="77777777" w:rsidR="008573E1" w:rsidRDefault="008573E1" w:rsidP="00624565">
      <w:pPr>
        <w:tabs>
          <w:tab w:val="left" w:pos="3969"/>
        </w:tabs>
        <w:ind w:left="900"/>
        <w:jc w:val="both"/>
        <w:rPr>
          <w:lang w:eastAsia="en-US"/>
        </w:rPr>
      </w:pPr>
    </w:p>
    <w:p w14:paraId="27644D44" w14:textId="77777777" w:rsidR="008573E1" w:rsidRDefault="008573E1" w:rsidP="00624565">
      <w:pPr>
        <w:tabs>
          <w:tab w:val="left" w:pos="3969"/>
        </w:tabs>
        <w:ind w:left="900"/>
        <w:jc w:val="both"/>
        <w:rPr>
          <w:lang w:eastAsia="en-US"/>
        </w:rPr>
      </w:pPr>
    </w:p>
    <w:p w14:paraId="4DF4E3CD" w14:textId="77777777" w:rsidR="008573E1" w:rsidRDefault="008573E1" w:rsidP="00624565">
      <w:pPr>
        <w:tabs>
          <w:tab w:val="left" w:pos="3969"/>
        </w:tabs>
        <w:ind w:left="900"/>
        <w:jc w:val="both"/>
        <w:rPr>
          <w:lang w:eastAsia="en-US"/>
        </w:rPr>
      </w:pPr>
    </w:p>
    <w:p w14:paraId="46D41377" w14:textId="77777777" w:rsidR="008573E1" w:rsidRPr="00C83F22" w:rsidRDefault="008573E1" w:rsidP="00624565">
      <w:pPr>
        <w:tabs>
          <w:tab w:val="left" w:pos="3969"/>
        </w:tabs>
        <w:ind w:left="900"/>
        <w:jc w:val="both"/>
        <w:rPr>
          <w:lang w:eastAsia="en-US"/>
        </w:rPr>
      </w:pPr>
    </w:p>
    <w:p w14:paraId="50FB923F" w14:textId="77777777" w:rsidR="00CB3972" w:rsidRPr="009941F5" w:rsidRDefault="00CB3972" w:rsidP="00624565">
      <w:pPr>
        <w:keepNext/>
        <w:tabs>
          <w:tab w:val="left" w:pos="-720"/>
          <w:tab w:val="left" w:pos="0"/>
          <w:tab w:val="left" w:pos="700"/>
          <w:tab w:val="num" w:pos="900"/>
          <w:tab w:val="left" w:pos="6552"/>
          <w:tab w:val="left" w:pos="7920"/>
        </w:tabs>
        <w:suppressAutoHyphens/>
        <w:jc w:val="both"/>
        <w:outlineLvl w:val="1"/>
        <w:rPr>
          <w:b/>
          <w:bCs/>
          <w:spacing w:val="-2"/>
          <w:lang w:eastAsia="en-US"/>
        </w:rPr>
      </w:pPr>
    </w:p>
    <w:p w14:paraId="5E2668CE" w14:textId="77777777" w:rsidR="00CB3972" w:rsidRPr="009941F5" w:rsidRDefault="00B47CB8" w:rsidP="00053754">
      <w:pPr>
        <w:rPr>
          <w:bCs/>
          <w:spacing w:val="-3"/>
          <w:szCs w:val="20"/>
          <w:u w:val="single"/>
          <w:lang w:eastAsia="en-US"/>
        </w:rPr>
      </w:pPr>
      <w:r>
        <w:rPr>
          <w:rFonts w:ascii="Times New Roman" w:hAnsi="Times New Roman"/>
          <w:sz w:val="20"/>
          <w:szCs w:val="20"/>
          <w:lang w:eastAsia="en-US"/>
        </w:rPr>
        <w:tab/>
      </w:r>
    </w:p>
    <w:p w14:paraId="028F9296" w14:textId="77777777" w:rsidR="00CB3972" w:rsidRPr="009941F5" w:rsidRDefault="00ED1717" w:rsidP="00624565">
      <w:pPr>
        <w:keepNext/>
        <w:tabs>
          <w:tab w:val="left" w:pos="-1440"/>
          <w:tab w:val="left" w:pos="-720"/>
          <w:tab w:val="left" w:pos="0"/>
          <w:tab w:val="left" w:pos="900"/>
          <w:tab w:val="left" w:pos="5760"/>
          <w:tab w:val="left" w:pos="7200"/>
        </w:tabs>
        <w:suppressAutoHyphens/>
        <w:jc w:val="both"/>
        <w:outlineLvl w:val="2"/>
        <w:rPr>
          <w:b/>
          <w:bCs/>
          <w:spacing w:val="-3"/>
          <w:szCs w:val="20"/>
          <w:u w:val="single"/>
          <w:lang w:eastAsia="en-US"/>
        </w:rPr>
      </w:pPr>
      <w:r>
        <w:rPr>
          <w:noProof/>
        </w:rPr>
        <mc:AlternateContent>
          <mc:Choice Requires="wps">
            <w:drawing>
              <wp:anchor distT="0" distB="0" distL="114300" distR="114300" simplePos="0" relativeHeight="251660800" behindDoc="0" locked="0" layoutInCell="1" allowOverlap="1" wp14:anchorId="16BF356A" wp14:editId="4070E79E">
                <wp:simplePos x="0" y="0"/>
                <wp:positionH relativeFrom="column">
                  <wp:posOffset>0</wp:posOffset>
                </wp:positionH>
                <wp:positionV relativeFrom="paragraph">
                  <wp:posOffset>-274955</wp:posOffset>
                </wp:positionV>
                <wp:extent cx="6019800" cy="310515"/>
                <wp:effectExtent l="0" t="0" r="19050" b="1333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0515"/>
                        </a:xfrm>
                        <a:prstGeom prst="rect">
                          <a:avLst/>
                        </a:prstGeom>
                        <a:solidFill>
                          <a:srgbClr val="FFFFFF"/>
                        </a:solidFill>
                        <a:ln w="9525">
                          <a:solidFill>
                            <a:srgbClr val="000000"/>
                          </a:solidFill>
                          <a:miter lim="800000"/>
                          <a:headEnd/>
                          <a:tailEnd/>
                        </a:ln>
                      </wps:spPr>
                      <wps:txbx>
                        <w:txbxContent>
                          <w:p w14:paraId="411905C0" w14:textId="77777777" w:rsidR="00236657" w:rsidRPr="006C2B56" w:rsidRDefault="00236657" w:rsidP="00624565">
                            <w:pPr>
                              <w:rPr>
                                <w:b/>
                              </w:rPr>
                            </w:pPr>
                            <w:r w:rsidRPr="0083061A">
                              <w:rPr>
                                <w:b/>
                              </w:rPr>
                              <w:t>SECTION 2: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F356A" id="Text Box 8" o:spid="_x0000_s1027" type="#_x0000_t202" style="position:absolute;left:0;text-align:left;margin-left:0;margin-top:-21.65pt;width:474pt;height:2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">
                <v:textbox>
                  <w:txbxContent>
                    <w:p w14:paraId="411905C0" w14:textId="77777777" w:rsidR="00236657" w:rsidRPr="006C2B56" w:rsidRDefault="00236657" w:rsidP="00624565">
                      <w:pPr>
                        <w:rPr>
                          <w:b/>
                        </w:rPr>
                      </w:pPr>
                      <w:r w:rsidRPr="0083061A">
                        <w:rPr>
                          <w:b/>
                        </w:rPr>
                        <w:t>SECTION 2: SPECIFICATION</w:t>
                      </w:r>
                    </w:p>
                  </w:txbxContent>
                </v:textbox>
              </v:shape>
            </w:pict>
          </mc:Fallback>
        </mc:AlternateContent>
      </w:r>
    </w:p>
    <w:p w14:paraId="5E8EF74C" w14:textId="2C6F6A85" w:rsidR="005A6EB9" w:rsidRPr="005A6EB9" w:rsidRDefault="00727C7E" w:rsidP="005A6EB9">
      <w:pPr>
        <w:pStyle w:val="ListParagraph"/>
        <w:numPr>
          <w:ilvl w:val="1"/>
          <w:numId w:val="31"/>
        </w:numPr>
        <w:tabs>
          <w:tab w:val="left" w:pos="709"/>
        </w:tabs>
        <w:jc w:val="both"/>
        <w:rPr>
          <w:rFonts w:ascii="Garamond" w:hAnsi="Garamond"/>
          <w:b/>
          <w:sz w:val="24"/>
          <w:szCs w:val="24"/>
        </w:rPr>
      </w:pPr>
      <w:r w:rsidRPr="000F28E7">
        <w:rPr>
          <w:rFonts w:ascii="Garamond" w:hAnsi="Garamond"/>
          <w:b/>
          <w:sz w:val="24"/>
          <w:szCs w:val="24"/>
          <w:u w:val="single"/>
        </w:rPr>
        <w:t>Introduction</w:t>
      </w:r>
    </w:p>
    <w:p w14:paraId="6FCD4DBE" w14:textId="77777777" w:rsidR="005A6EB9" w:rsidRPr="005A6EB9" w:rsidRDefault="005A6EB9" w:rsidP="002E5829">
      <w:pPr>
        <w:pStyle w:val="ListParagraph"/>
        <w:tabs>
          <w:tab w:val="left" w:pos="709"/>
        </w:tabs>
        <w:jc w:val="both"/>
        <w:rPr>
          <w:rFonts w:ascii="Garamond" w:hAnsi="Garamond"/>
          <w:b/>
          <w:sz w:val="28"/>
          <w:szCs w:val="28"/>
        </w:rPr>
      </w:pPr>
    </w:p>
    <w:p w14:paraId="53593A6B" w14:textId="21230D37" w:rsidR="006322E6" w:rsidRPr="006322E6" w:rsidRDefault="005A6EB9" w:rsidP="006322E6">
      <w:pPr>
        <w:pStyle w:val="ListParagraph"/>
        <w:keepNext/>
        <w:numPr>
          <w:ilvl w:val="2"/>
          <w:numId w:val="31"/>
        </w:numPr>
        <w:tabs>
          <w:tab w:val="left" w:pos="-1440"/>
          <w:tab w:val="left" w:pos="-720"/>
          <w:tab w:val="left" w:pos="0"/>
          <w:tab w:val="left" w:pos="900"/>
          <w:tab w:val="left" w:pos="5760"/>
          <w:tab w:val="left" w:pos="7200"/>
        </w:tabs>
        <w:suppressAutoHyphens/>
        <w:jc w:val="both"/>
        <w:outlineLvl w:val="2"/>
        <w:rPr>
          <w:rFonts w:cstheme="minorHAnsi"/>
        </w:rPr>
      </w:pPr>
      <w:r w:rsidRPr="006322E6">
        <w:rPr>
          <w:rFonts w:ascii="Garamond" w:hAnsi="Garamond" w:cstheme="minorHAnsi"/>
          <w:sz w:val="24"/>
          <w:szCs w:val="24"/>
        </w:rPr>
        <w:t xml:space="preserve">The Programmes Team at East Riding of Yorkshire Council are delivering, in conjunction with </w:t>
      </w:r>
      <w:proofErr w:type="gramStart"/>
      <w:r w:rsidRPr="006322E6">
        <w:rPr>
          <w:rFonts w:ascii="Garamond" w:hAnsi="Garamond" w:cstheme="minorHAnsi"/>
          <w:sz w:val="24"/>
          <w:szCs w:val="24"/>
        </w:rPr>
        <w:t>a number of</w:t>
      </w:r>
      <w:proofErr w:type="gramEnd"/>
      <w:r w:rsidRPr="006322E6">
        <w:rPr>
          <w:rFonts w:ascii="Garamond" w:hAnsi="Garamond" w:cstheme="minorHAnsi"/>
          <w:sz w:val="24"/>
          <w:szCs w:val="24"/>
        </w:rPr>
        <w:t xml:space="preserve"> </w:t>
      </w:r>
      <w:r w:rsidR="002E5829" w:rsidRPr="006322E6">
        <w:rPr>
          <w:rFonts w:ascii="Garamond" w:hAnsi="Garamond" w:cstheme="minorHAnsi"/>
          <w:sz w:val="24"/>
          <w:szCs w:val="24"/>
        </w:rPr>
        <w:t>d</w:t>
      </w:r>
      <w:r w:rsidRPr="006322E6">
        <w:rPr>
          <w:rFonts w:ascii="Garamond" w:hAnsi="Garamond" w:cstheme="minorHAnsi"/>
          <w:sz w:val="24"/>
          <w:szCs w:val="24"/>
        </w:rPr>
        <w:t>elivery partners and local training providers</w:t>
      </w:r>
      <w:r w:rsidR="006322E6">
        <w:rPr>
          <w:rFonts w:ascii="Garamond" w:hAnsi="Garamond" w:cstheme="minorHAnsi"/>
          <w:sz w:val="24"/>
          <w:szCs w:val="24"/>
        </w:rPr>
        <w:t xml:space="preserve">, two complementary projects funded by the European Social fund; Employability Wellbeing Service (A) and Employability Wellbeing (B).  </w:t>
      </w:r>
    </w:p>
    <w:p w14:paraId="58BEB180" w14:textId="77777777" w:rsidR="006322E6" w:rsidRPr="006322E6" w:rsidRDefault="006322E6" w:rsidP="006322E6">
      <w:pPr>
        <w:pStyle w:val="ListParagraph"/>
        <w:keepNext/>
        <w:tabs>
          <w:tab w:val="left" w:pos="-1440"/>
          <w:tab w:val="left" w:pos="-720"/>
          <w:tab w:val="left" w:pos="0"/>
          <w:tab w:val="left" w:pos="900"/>
          <w:tab w:val="left" w:pos="5760"/>
          <w:tab w:val="left" w:pos="7200"/>
        </w:tabs>
        <w:suppressAutoHyphens/>
        <w:jc w:val="both"/>
        <w:outlineLvl w:val="2"/>
        <w:rPr>
          <w:rFonts w:cstheme="minorHAnsi"/>
        </w:rPr>
      </w:pPr>
    </w:p>
    <w:p w14:paraId="0ADD1A15" w14:textId="284BB836" w:rsidR="006322E6" w:rsidRPr="006322E6" w:rsidRDefault="006322E6" w:rsidP="006322E6">
      <w:pPr>
        <w:pStyle w:val="ListParagraph"/>
        <w:keepNext/>
        <w:numPr>
          <w:ilvl w:val="2"/>
          <w:numId w:val="31"/>
        </w:numPr>
        <w:tabs>
          <w:tab w:val="left" w:pos="-1440"/>
          <w:tab w:val="left" w:pos="-720"/>
          <w:tab w:val="left" w:pos="0"/>
          <w:tab w:val="left" w:pos="900"/>
          <w:tab w:val="left" w:pos="5760"/>
          <w:tab w:val="left" w:pos="7200"/>
        </w:tabs>
        <w:suppressAutoHyphens/>
        <w:jc w:val="both"/>
        <w:outlineLvl w:val="2"/>
        <w:rPr>
          <w:rFonts w:ascii="Garamond" w:hAnsi="Garamond" w:cstheme="minorHAnsi"/>
          <w:sz w:val="24"/>
          <w:szCs w:val="24"/>
        </w:rPr>
      </w:pPr>
      <w:r w:rsidRPr="006322E6">
        <w:rPr>
          <w:rFonts w:ascii="Garamond" w:hAnsi="Garamond" w:cstheme="minorHAnsi"/>
          <w:sz w:val="24"/>
          <w:szCs w:val="24"/>
        </w:rPr>
        <w:t xml:space="preserve">The Employability Wellbeing Service A (EWSA) provides support to individuals with mental health issues, supporting them to engage with or re-engage with the labour market, including those aged 16-25.  The EWSA is a £1.6m project being delivered across the Hull and East Riding of Yorkshire (HEY) tackles holistic mental health issues faced by individuals and their impact on labour market participation. The specific objective of this project is to help those who are disadvantaged but still relatively close to the labour market to tackle their barriers to work and enter and sustain employment.  The Employability Wellbeing Service B (EWS2) is a £0.85m project works with Small and Medium-sized Employers (SMEs) operating within the Humber to create supportive workplaces that value skills development and challenge barriers to participation for their workforce, offering training and support to employers and employees to assist them in managing people with mental health needs. </w:t>
      </w:r>
    </w:p>
    <w:p w14:paraId="5CB42BED" w14:textId="77777777" w:rsidR="006322E6" w:rsidRPr="006322E6" w:rsidRDefault="006322E6" w:rsidP="006322E6">
      <w:pPr>
        <w:pStyle w:val="ListParagraph"/>
        <w:keepNext/>
        <w:tabs>
          <w:tab w:val="left" w:pos="-1440"/>
          <w:tab w:val="left" w:pos="-720"/>
          <w:tab w:val="left" w:pos="0"/>
          <w:tab w:val="left" w:pos="900"/>
          <w:tab w:val="left" w:pos="5760"/>
          <w:tab w:val="left" w:pos="7200"/>
        </w:tabs>
        <w:suppressAutoHyphens/>
        <w:jc w:val="both"/>
        <w:outlineLvl w:val="2"/>
        <w:rPr>
          <w:rFonts w:ascii="Garamond" w:hAnsi="Garamond" w:cstheme="minorHAnsi"/>
          <w:sz w:val="24"/>
          <w:szCs w:val="24"/>
        </w:rPr>
      </w:pPr>
    </w:p>
    <w:p w14:paraId="186917D7" w14:textId="5EEE5B13" w:rsidR="002916CB" w:rsidRPr="006322E6" w:rsidRDefault="00E929A7" w:rsidP="00165056">
      <w:pPr>
        <w:pStyle w:val="ListParagraph"/>
        <w:keepNext/>
        <w:numPr>
          <w:ilvl w:val="2"/>
          <w:numId w:val="31"/>
        </w:numPr>
        <w:tabs>
          <w:tab w:val="left" w:pos="-1440"/>
          <w:tab w:val="left" w:pos="-720"/>
          <w:tab w:val="left" w:pos="0"/>
          <w:tab w:val="left" w:pos="900"/>
          <w:tab w:val="left" w:pos="5760"/>
          <w:tab w:val="left" w:pos="7200"/>
        </w:tabs>
        <w:suppressAutoHyphens/>
        <w:jc w:val="both"/>
        <w:outlineLvl w:val="2"/>
        <w:rPr>
          <w:rFonts w:ascii="Garamond" w:hAnsi="Garamond" w:cstheme="minorHAnsi"/>
          <w:sz w:val="24"/>
          <w:szCs w:val="24"/>
        </w:rPr>
      </w:pPr>
      <w:r w:rsidRPr="006322E6">
        <w:rPr>
          <w:rFonts w:ascii="Garamond" w:hAnsi="Garamond" w:cstheme="minorHAnsi"/>
          <w:sz w:val="24"/>
          <w:szCs w:val="24"/>
        </w:rPr>
        <w:t>As the</w:t>
      </w:r>
      <w:r w:rsidR="006322E6" w:rsidRPr="006322E6">
        <w:rPr>
          <w:rFonts w:ascii="Garamond" w:hAnsi="Garamond" w:cstheme="minorHAnsi"/>
          <w:sz w:val="24"/>
          <w:szCs w:val="24"/>
        </w:rPr>
        <w:t xml:space="preserve">se </w:t>
      </w:r>
      <w:r w:rsidRPr="006322E6">
        <w:rPr>
          <w:rFonts w:ascii="Garamond" w:hAnsi="Garamond" w:cstheme="minorHAnsi"/>
          <w:sz w:val="24"/>
          <w:szCs w:val="24"/>
        </w:rPr>
        <w:t xml:space="preserve">projects are now coming to an end, </w:t>
      </w:r>
      <w:r w:rsidR="006322E6" w:rsidRPr="006322E6">
        <w:rPr>
          <w:rFonts w:ascii="Garamond" w:hAnsi="Garamond" w:cstheme="minorHAnsi"/>
          <w:sz w:val="24"/>
          <w:szCs w:val="24"/>
        </w:rPr>
        <w:t xml:space="preserve">we would like to </w:t>
      </w:r>
      <w:r w:rsidRPr="006322E6">
        <w:rPr>
          <w:rFonts w:ascii="Garamond" w:hAnsi="Garamond" w:cstheme="minorHAnsi"/>
          <w:sz w:val="24"/>
          <w:szCs w:val="24"/>
        </w:rPr>
        <w:t>highlight the positive impact of the projects and celebrate the programmes achievements</w:t>
      </w:r>
      <w:r w:rsidR="006322E6" w:rsidRPr="006322E6">
        <w:rPr>
          <w:rFonts w:ascii="Garamond" w:hAnsi="Garamond" w:cstheme="minorHAnsi"/>
          <w:sz w:val="24"/>
          <w:szCs w:val="24"/>
        </w:rPr>
        <w:t xml:space="preserve"> in the form of a </w:t>
      </w:r>
      <w:r w:rsidRPr="006322E6">
        <w:rPr>
          <w:rFonts w:ascii="Garamond" w:hAnsi="Garamond" w:cstheme="minorHAnsi"/>
          <w:sz w:val="24"/>
          <w:szCs w:val="24"/>
        </w:rPr>
        <w:t>Showcase event.</w:t>
      </w:r>
    </w:p>
    <w:p w14:paraId="1E3179BB" w14:textId="6530B3A8" w:rsidR="0073633D" w:rsidRPr="002916CB" w:rsidRDefault="002916CB" w:rsidP="00165056">
      <w:pPr>
        <w:keepNext/>
        <w:tabs>
          <w:tab w:val="left" w:pos="-1440"/>
          <w:tab w:val="left" w:pos="-720"/>
          <w:tab w:val="left" w:pos="0"/>
          <w:tab w:val="left" w:pos="900"/>
          <w:tab w:val="left" w:pos="5760"/>
          <w:tab w:val="left" w:pos="7200"/>
        </w:tabs>
        <w:suppressAutoHyphens/>
        <w:jc w:val="both"/>
        <w:outlineLvl w:val="2"/>
        <w:rPr>
          <w:b/>
          <w:u w:val="single"/>
        </w:rPr>
      </w:pPr>
      <w:r w:rsidRPr="002916CB">
        <w:rPr>
          <w:b/>
        </w:rPr>
        <w:t xml:space="preserve">2.2       </w:t>
      </w:r>
      <w:r w:rsidRPr="002916CB">
        <w:rPr>
          <w:b/>
          <w:u w:val="single"/>
        </w:rPr>
        <w:t>Requirements</w:t>
      </w:r>
    </w:p>
    <w:p w14:paraId="6B17AAA9" w14:textId="77777777" w:rsidR="0073633D" w:rsidRDefault="0073633D" w:rsidP="00165056">
      <w:pPr>
        <w:keepNext/>
        <w:tabs>
          <w:tab w:val="left" w:pos="-1440"/>
          <w:tab w:val="left" w:pos="-720"/>
          <w:tab w:val="left" w:pos="0"/>
          <w:tab w:val="left" w:pos="900"/>
          <w:tab w:val="left" w:pos="5760"/>
          <w:tab w:val="left" w:pos="7200"/>
        </w:tabs>
        <w:suppressAutoHyphens/>
        <w:jc w:val="both"/>
        <w:outlineLvl w:val="2"/>
      </w:pPr>
    </w:p>
    <w:p w14:paraId="53D9970F" w14:textId="59ACDA5B" w:rsidR="00BB04C5" w:rsidRDefault="00522063" w:rsidP="003662F3">
      <w:pPr>
        <w:ind w:left="720" w:hanging="720"/>
        <w:jc w:val="both"/>
        <w:rPr>
          <w:bCs/>
          <w:spacing w:val="-3"/>
          <w:szCs w:val="20"/>
          <w:lang w:eastAsia="en-US"/>
        </w:rPr>
      </w:pPr>
      <w:r>
        <w:rPr>
          <w:bCs/>
          <w:spacing w:val="-3"/>
          <w:szCs w:val="20"/>
          <w:lang w:eastAsia="en-US"/>
        </w:rPr>
        <w:t>2.2.1</w:t>
      </w:r>
      <w:r>
        <w:rPr>
          <w:bCs/>
          <w:spacing w:val="-3"/>
          <w:szCs w:val="20"/>
          <w:lang w:eastAsia="en-US"/>
        </w:rPr>
        <w:tab/>
      </w:r>
      <w:r w:rsidR="00E929A7" w:rsidRPr="00E929A7">
        <w:rPr>
          <w:bCs/>
          <w:spacing w:val="-3"/>
          <w:szCs w:val="20"/>
          <w:lang w:eastAsia="en-US"/>
        </w:rPr>
        <w:t xml:space="preserve">East Riding of Yorkshire Council is inviting tenders from suitably qualified suppliers for the production and management of </w:t>
      </w:r>
      <w:r w:rsidR="006322E6">
        <w:rPr>
          <w:bCs/>
          <w:spacing w:val="-3"/>
          <w:szCs w:val="20"/>
          <w:lang w:eastAsia="en-US"/>
        </w:rPr>
        <w:t>a Showcase</w:t>
      </w:r>
      <w:r w:rsidR="00E929A7" w:rsidRPr="00E929A7">
        <w:rPr>
          <w:bCs/>
          <w:spacing w:val="-3"/>
          <w:szCs w:val="20"/>
          <w:lang w:eastAsia="en-US"/>
        </w:rPr>
        <w:t xml:space="preserve"> event and associated activities</w:t>
      </w:r>
      <w:r w:rsidR="00FA3008">
        <w:rPr>
          <w:bCs/>
          <w:spacing w:val="-3"/>
          <w:szCs w:val="20"/>
          <w:lang w:eastAsia="en-US"/>
        </w:rPr>
        <w:t xml:space="preserve">. </w:t>
      </w:r>
      <w:r w:rsidR="00E929A7" w:rsidRPr="00E929A7">
        <w:rPr>
          <w:bCs/>
          <w:spacing w:val="-3"/>
          <w:szCs w:val="20"/>
          <w:lang w:eastAsia="en-US"/>
        </w:rPr>
        <w:t xml:space="preserve">This event will be held on </w:t>
      </w:r>
      <w:r w:rsidR="00145764" w:rsidRPr="00145764">
        <w:rPr>
          <w:bCs/>
          <w:spacing w:val="-3"/>
          <w:szCs w:val="20"/>
          <w:lang w:eastAsia="en-US"/>
        </w:rPr>
        <w:t>1</w:t>
      </w:r>
      <w:r w:rsidR="00145764" w:rsidRPr="00145764">
        <w:rPr>
          <w:bCs/>
          <w:spacing w:val="-3"/>
          <w:szCs w:val="20"/>
          <w:vertAlign w:val="superscript"/>
          <w:lang w:eastAsia="en-US"/>
        </w:rPr>
        <w:t>st</w:t>
      </w:r>
      <w:r w:rsidR="00145764" w:rsidRPr="00145764">
        <w:rPr>
          <w:bCs/>
          <w:spacing w:val="-3"/>
          <w:szCs w:val="20"/>
          <w:lang w:eastAsia="en-US"/>
        </w:rPr>
        <w:t xml:space="preserve"> December </w:t>
      </w:r>
      <w:r w:rsidR="00E929A7" w:rsidRPr="00145764">
        <w:rPr>
          <w:bCs/>
          <w:spacing w:val="-3"/>
          <w:szCs w:val="20"/>
          <w:lang w:eastAsia="en-US"/>
        </w:rPr>
        <w:t>2023.</w:t>
      </w:r>
    </w:p>
    <w:p w14:paraId="14DCF05C" w14:textId="7AFDB895" w:rsidR="002763E9" w:rsidRDefault="002763E9" w:rsidP="003662F3">
      <w:pPr>
        <w:ind w:left="720" w:hanging="720"/>
        <w:jc w:val="both"/>
        <w:rPr>
          <w:bCs/>
          <w:spacing w:val="-3"/>
          <w:szCs w:val="20"/>
          <w:lang w:eastAsia="en-US"/>
        </w:rPr>
      </w:pPr>
    </w:p>
    <w:p w14:paraId="5D84F63C" w14:textId="42BF64B5" w:rsidR="00BB04C5" w:rsidRDefault="00BB04C5" w:rsidP="00522063">
      <w:pPr>
        <w:ind w:left="720" w:hanging="720"/>
        <w:jc w:val="both"/>
        <w:rPr>
          <w:bCs/>
          <w:spacing w:val="-3"/>
          <w:szCs w:val="20"/>
          <w:lang w:eastAsia="en-US"/>
        </w:rPr>
      </w:pPr>
      <w:r>
        <w:rPr>
          <w:bCs/>
          <w:spacing w:val="-3"/>
          <w:szCs w:val="20"/>
          <w:lang w:eastAsia="en-US"/>
        </w:rPr>
        <w:tab/>
      </w:r>
      <w:r w:rsidRPr="00BB04C5">
        <w:rPr>
          <w:bCs/>
          <w:spacing w:val="-3"/>
          <w:szCs w:val="20"/>
          <w:lang w:eastAsia="en-US"/>
        </w:rPr>
        <w:t>There are four pieces of work required:</w:t>
      </w:r>
    </w:p>
    <w:p w14:paraId="05AD1BA9" w14:textId="77777777" w:rsidR="00FF0049" w:rsidRPr="00BB04C5" w:rsidRDefault="00FF0049" w:rsidP="00522063">
      <w:pPr>
        <w:ind w:left="720" w:hanging="720"/>
        <w:jc w:val="both"/>
        <w:rPr>
          <w:bCs/>
          <w:spacing w:val="-3"/>
          <w:szCs w:val="20"/>
          <w:lang w:eastAsia="en-US"/>
        </w:rPr>
      </w:pPr>
    </w:p>
    <w:p w14:paraId="5A8FF3F0" w14:textId="2D8E9E6F" w:rsidR="00BB04C5" w:rsidRPr="00BB04C5" w:rsidRDefault="00BB04C5" w:rsidP="00BB04C5">
      <w:pPr>
        <w:pStyle w:val="ListParagraph"/>
        <w:numPr>
          <w:ilvl w:val="0"/>
          <w:numId w:val="45"/>
        </w:numPr>
        <w:jc w:val="both"/>
        <w:rPr>
          <w:rFonts w:ascii="Garamond" w:hAnsi="Garamond"/>
          <w:bCs/>
          <w:spacing w:val="-3"/>
          <w:sz w:val="24"/>
          <w:szCs w:val="24"/>
        </w:rPr>
      </w:pPr>
      <w:r w:rsidRPr="00BB04C5">
        <w:rPr>
          <w:rFonts w:ascii="Garamond" w:hAnsi="Garamond"/>
          <w:bCs/>
          <w:spacing w:val="-3"/>
          <w:sz w:val="24"/>
          <w:szCs w:val="24"/>
        </w:rPr>
        <w:t xml:space="preserve">The </w:t>
      </w:r>
      <w:r>
        <w:rPr>
          <w:rFonts w:ascii="Garamond" w:hAnsi="Garamond"/>
          <w:bCs/>
          <w:spacing w:val="-3"/>
          <w:sz w:val="24"/>
          <w:szCs w:val="24"/>
        </w:rPr>
        <w:t xml:space="preserve">Showcase </w:t>
      </w:r>
      <w:r w:rsidRPr="00BB04C5">
        <w:rPr>
          <w:rFonts w:ascii="Garamond" w:hAnsi="Garamond"/>
          <w:bCs/>
          <w:spacing w:val="-3"/>
          <w:sz w:val="24"/>
          <w:szCs w:val="24"/>
        </w:rPr>
        <w:t>event itself;</w:t>
      </w:r>
    </w:p>
    <w:p w14:paraId="09ED5316" w14:textId="634E7C2F" w:rsidR="00BB04C5" w:rsidRPr="00BB04C5" w:rsidRDefault="00BB04C5" w:rsidP="00BB04C5">
      <w:pPr>
        <w:pStyle w:val="ListParagraph"/>
        <w:numPr>
          <w:ilvl w:val="0"/>
          <w:numId w:val="45"/>
        </w:numPr>
        <w:jc w:val="both"/>
        <w:rPr>
          <w:rFonts w:ascii="Garamond" w:hAnsi="Garamond"/>
          <w:bCs/>
          <w:spacing w:val="-3"/>
          <w:sz w:val="24"/>
          <w:szCs w:val="24"/>
        </w:rPr>
      </w:pPr>
      <w:r w:rsidRPr="00BB04C5">
        <w:rPr>
          <w:rFonts w:ascii="Garamond" w:hAnsi="Garamond"/>
          <w:bCs/>
          <w:spacing w:val="-3"/>
          <w:sz w:val="24"/>
          <w:szCs w:val="24"/>
        </w:rPr>
        <w:t>Case studies</w:t>
      </w:r>
      <w:r w:rsidR="00192499">
        <w:rPr>
          <w:rFonts w:ascii="Garamond" w:hAnsi="Garamond"/>
          <w:bCs/>
          <w:spacing w:val="-3"/>
          <w:sz w:val="24"/>
          <w:szCs w:val="24"/>
        </w:rPr>
        <w:t xml:space="preserve"> presentation</w:t>
      </w:r>
      <w:r w:rsidRPr="00BB04C5">
        <w:rPr>
          <w:rFonts w:ascii="Garamond" w:hAnsi="Garamond"/>
          <w:bCs/>
          <w:spacing w:val="-3"/>
          <w:sz w:val="24"/>
          <w:szCs w:val="24"/>
        </w:rPr>
        <w:t>;</w:t>
      </w:r>
    </w:p>
    <w:p w14:paraId="41429A4A" w14:textId="339504D0" w:rsidR="00BB04C5" w:rsidRPr="00145764" w:rsidRDefault="00145764" w:rsidP="00145764">
      <w:pPr>
        <w:pStyle w:val="ListParagraph"/>
        <w:numPr>
          <w:ilvl w:val="0"/>
          <w:numId w:val="45"/>
        </w:numPr>
        <w:jc w:val="both"/>
        <w:rPr>
          <w:rFonts w:ascii="Garamond" w:hAnsi="Garamond"/>
          <w:bCs/>
          <w:spacing w:val="-3"/>
          <w:sz w:val="24"/>
          <w:szCs w:val="24"/>
        </w:rPr>
      </w:pPr>
      <w:r>
        <w:rPr>
          <w:rFonts w:ascii="Garamond" w:hAnsi="Garamond"/>
          <w:bCs/>
          <w:spacing w:val="-3"/>
          <w:sz w:val="24"/>
          <w:szCs w:val="24"/>
        </w:rPr>
        <w:t>Future Funding</w:t>
      </w:r>
      <w:r w:rsidRPr="00B1234E">
        <w:rPr>
          <w:rFonts w:ascii="Garamond" w:hAnsi="Garamond"/>
          <w:bCs/>
          <w:spacing w:val="-3"/>
          <w:sz w:val="24"/>
          <w:szCs w:val="24"/>
        </w:rPr>
        <w:t xml:space="preserve"> presentation</w:t>
      </w:r>
      <w:r>
        <w:rPr>
          <w:rFonts w:ascii="Garamond" w:hAnsi="Garamond"/>
          <w:bCs/>
          <w:spacing w:val="-3"/>
          <w:sz w:val="24"/>
          <w:szCs w:val="24"/>
        </w:rPr>
        <w:t>;</w:t>
      </w:r>
    </w:p>
    <w:p w14:paraId="7AB3B046" w14:textId="3A529913" w:rsidR="00BB04C5" w:rsidRPr="00BB04C5" w:rsidRDefault="00BB04C5" w:rsidP="00BB04C5">
      <w:pPr>
        <w:pStyle w:val="ListParagraph"/>
        <w:numPr>
          <w:ilvl w:val="0"/>
          <w:numId w:val="45"/>
        </w:numPr>
        <w:jc w:val="both"/>
        <w:rPr>
          <w:rFonts w:ascii="Garamond" w:hAnsi="Garamond"/>
          <w:bCs/>
          <w:spacing w:val="-3"/>
          <w:sz w:val="24"/>
          <w:szCs w:val="24"/>
        </w:rPr>
      </w:pPr>
      <w:r>
        <w:rPr>
          <w:rFonts w:ascii="Garamond" w:hAnsi="Garamond"/>
          <w:bCs/>
          <w:spacing w:val="-3"/>
          <w:sz w:val="24"/>
          <w:szCs w:val="24"/>
        </w:rPr>
        <w:t>Highlights package from the event.</w:t>
      </w:r>
    </w:p>
    <w:p w14:paraId="38CEB01D" w14:textId="0C78D32A" w:rsidR="002B5523" w:rsidRDefault="00BB04C5" w:rsidP="00BB04C5">
      <w:pPr>
        <w:ind w:left="720"/>
        <w:jc w:val="both"/>
      </w:pPr>
      <w:r>
        <w:t xml:space="preserve">We would like the Showcase, case studies and </w:t>
      </w:r>
      <w:r w:rsidR="006322E6">
        <w:t>future funding presentation</w:t>
      </w:r>
      <w:r>
        <w:t xml:space="preserve"> to have a common theme running throughout.</w:t>
      </w:r>
    </w:p>
    <w:p w14:paraId="4D3A92B2" w14:textId="77777777" w:rsidR="00BB04C5" w:rsidRPr="00BB04C5" w:rsidRDefault="00BB04C5" w:rsidP="00BB04C5">
      <w:pPr>
        <w:ind w:left="720"/>
        <w:jc w:val="both"/>
        <w:rPr>
          <w:bCs/>
          <w:spacing w:val="-3"/>
          <w:szCs w:val="20"/>
          <w:lang w:eastAsia="en-US"/>
        </w:rPr>
      </w:pPr>
    </w:p>
    <w:p w14:paraId="599908E1" w14:textId="77777777" w:rsidR="00CA7107" w:rsidRDefault="00CA7107" w:rsidP="00CA7107">
      <w:pPr>
        <w:jc w:val="both"/>
      </w:pPr>
      <w:r>
        <w:t xml:space="preserve">2.2.2 </w:t>
      </w:r>
      <w:r>
        <w:tab/>
      </w:r>
      <w:r w:rsidRPr="00CA7107">
        <w:rPr>
          <w:u w:val="single"/>
        </w:rPr>
        <w:t>Showcase event</w:t>
      </w:r>
    </w:p>
    <w:p w14:paraId="354EBEA4" w14:textId="77777777" w:rsidR="00CA7107" w:rsidRDefault="00CA7107" w:rsidP="00CA7107">
      <w:pPr>
        <w:jc w:val="both"/>
      </w:pPr>
    </w:p>
    <w:p w14:paraId="5B583AD6" w14:textId="592E9651" w:rsidR="00CA7107" w:rsidRDefault="00CA7107" w:rsidP="00CA7107">
      <w:pPr>
        <w:ind w:left="720"/>
        <w:jc w:val="both"/>
      </w:pPr>
      <w:r>
        <w:rPr>
          <w:bCs/>
          <w:spacing w:val="-3"/>
          <w:szCs w:val="20"/>
          <w:lang w:eastAsia="en-US"/>
        </w:rPr>
        <w:lastRenderedPageBreak/>
        <w:t xml:space="preserve">The purpose of the event is to celebrate </w:t>
      </w:r>
      <w:r>
        <w:t xml:space="preserve">the achievements of </w:t>
      </w:r>
      <w:r w:rsidR="00E929A7">
        <w:t>EWSA</w:t>
      </w:r>
      <w:r w:rsidR="006322E6">
        <w:t xml:space="preserve"> and EWS</w:t>
      </w:r>
      <w:r w:rsidR="00E929A7">
        <w:t>B</w:t>
      </w:r>
      <w:r w:rsidR="003662F3">
        <w:t xml:space="preserve"> project</w:t>
      </w:r>
      <w:r w:rsidR="006322E6">
        <w:t>s</w:t>
      </w:r>
      <w:r w:rsidR="003662F3">
        <w:t xml:space="preserve"> </w:t>
      </w:r>
      <w:r>
        <w:t xml:space="preserve">through the </w:t>
      </w:r>
      <w:r w:rsidR="002E5829">
        <w:t>participants</w:t>
      </w:r>
      <w:r>
        <w:t xml:space="preserve"> it supported, including interviewing </w:t>
      </w:r>
      <w:proofErr w:type="gramStart"/>
      <w:r>
        <w:t>a number of</w:t>
      </w:r>
      <w:proofErr w:type="gramEnd"/>
      <w:r>
        <w:t xml:space="preserve"> beneficiaries who have benefitted from </w:t>
      </w:r>
      <w:r w:rsidR="00AF464E">
        <w:t>project</w:t>
      </w:r>
      <w:r>
        <w:t xml:space="preserve"> funding, how </w:t>
      </w:r>
      <w:r w:rsidR="002E5829">
        <w:t xml:space="preserve">the delivery partners have supported and </w:t>
      </w:r>
      <w:r>
        <w:t xml:space="preserve">impacted the </w:t>
      </w:r>
      <w:r w:rsidR="002E5829">
        <w:t xml:space="preserve">beneficiary’s future, </w:t>
      </w:r>
      <w:r w:rsidR="006322E6">
        <w:t>project</w:t>
      </w:r>
      <w:r w:rsidR="002E5829">
        <w:t xml:space="preserve"> </w:t>
      </w:r>
      <w:r>
        <w:t xml:space="preserve">legacy and </w:t>
      </w:r>
      <w:bookmarkStart w:id="3" w:name="_Hlk145943438"/>
      <w:r w:rsidR="00C1109D">
        <w:t xml:space="preserve">future funding opportunities.  </w:t>
      </w:r>
      <w:bookmarkEnd w:id="3"/>
    </w:p>
    <w:p w14:paraId="62D5FC15" w14:textId="77777777" w:rsidR="00CA7107" w:rsidRDefault="00CA7107" w:rsidP="00CA7107">
      <w:pPr>
        <w:ind w:left="720"/>
        <w:jc w:val="both"/>
      </w:pPr>
    </w:p>
    <w:p w14:paraId="715CFE17" w14:textId="5EF698BF" w:rsidR="002B5523" w:rsidRDefault="002B5523" w:rsidP="00CA7107">
      <w:pPr>
        <w:ind w:left="720"/>
        <w:jc w:val="both"/>
      </w:pPr>
      <w:r>
        <w:t>It is envisaged that the event will be either a mix of live and pre-recorded material or will start and end live with the pre-recorded section in the middle.  The successful tenderer will ensure a seamless transition between the live and pre-recorded sections.</w:t>
      </w:r>
    </w:p>
    <w:p w14:paraId="16531380" w14:textId="0C1FD917" w:rsidR="00B1234E" w:rsidRDefault="00B1234E" w:rsidP="003662F3">
      <w:pPr>
        <w:jc w:val="both"/>
      </w:pPr>
    </w:p>
    <w:p w14:paraId="6A3DB430" w14:textId="4EE06D07" w:rsidR="00B1234E" w:rsidRDefault="006322E6" w:rsidP="006D088D">
      <w:pPr>
        <w:ind w:left="720"/>
        <w:jc w:val="both"/>
      </w:pPr>
      <w:r>
        <w:t>Project delivery</w:t>
      </w:r>
      <w:r w:rsidR="00B1234E" w:rsidRPr="006D088D">
        <w:t xml:space="preserve"> </w:t>
      </w:r>
      <w:r w:rsidR="006D088D" w:rsidRPr="006D088D">
        <w:t>partners:</w:t>
      </w:r>
      <w:r w:rsidR="00B1234E" w:rsidRPr="006D088D">
        <w:t xml:space="preserve"> </w:t>
      </w:r>
      <w:r w:rsidR="006D088D" w:rsidRPr="006D088D">
        <w:t xml:space="preserve">East Riding of Yorkshire Council, </w:t>
      </w:r>
      <w:r w:rsidR="00B1234E" w:rsidRPr="006D088D">
        <w:t>Humber</w:t>
      </w:r>
      <w:r w:rsidR="006D088D" w:rsidRPr="006D088D">
        <w:t xml:space="preserve"> Teaching NHS Foundation trust, Tigers </w:t>
      </w:r>
      <w:r w:rsidR="002763E9">
        <w:t xml:space="preserve">Sport and Education </w:t>
      </w:r>
      <w:r w:rsidR="006D088D" w:rsidRPr="006D088D">
        <w:t xml:space="preserve">Trust, Mind Hull and East Yorkshire and Hull City Council. Additional provision is also successfully delivered by both Hull College Group and South Holderness Resource Centre (ShoRes). </w:t>
      </w:r>
    </w:p>
    <w:p w14:paraId="2F24AB4F" w14:textId="2CCCC281" w:rsidR="00C1109D" w:rsidRDefault="00C1109D" w:rsidP="006D088D">
      <w:pPr>
        <w:ind w:left="720"/>
        <w:jc w:val="both"/>
      </w:pPr>
    </w:p>
    <w:p w14:paraId="2E505375" w14:textId="7120032C" w:rsidR="00CA7107" w:rsidRDefault="00CA7107" w:rsidP="00522063">
      <w:pPr>
        <w:ind w:left="720" w:hanging="720"/>
        <w:jc w:val="both"/>
      </w:pPr>
      <w:r>
        <w:t>2.2.3</w:t>
      </w:r>
      <w:r w:rsidR="00522063">
        <w:tab/>
      </w:r>
      <w:r w:rsidRPr="00CA7107">
        <w:rPr>
          <w:u w:val="single"/>
        </w:rPr>
        <w:t>Case studies presentation</w:t>
      </w:r>
    </w:p>
    <w:p w14:paraId="0BF9E9D2" w14:textId="77777777" w:rsidR="00CA7107" w:rsidRDefault="00CA7107" w:rsidP="00522063">
      <w:pPr>
        <w:ind w:left="720" w:hanging="720"/>
        <w:jc w:val="both"/>
      </w:pPr>
    </w:p>
    <w:p w14:paraId="5CF1C53E" w14:textId="3EC8917F" w:rsidR="004D1C4F" w:rsidRPr="00FA7605" w:rsidRDefault="004D1C4F" w:rsidP="004D1C4F">
      <w:pPr>
        <w:ind w:left="720"/>
        <w:jc w:val="both"/>
      </w:pPr>
      <w:proofErr w:type="gramStart"/>
      <w:r>
        <w:t>A number of</w:t>
      </w:r>
      <w:proofErr w:type="gramEnd"/>
      <w:r>
        <w:t xml:space="preserve"> case studies</w:t>
      </w:r>
      <w:r w:rsidR="00434782">
        <w:t>/feedback</w:t>
      </w:r>
      <w:r>
        <w:t xml:space="preserve"> h</w:t>
      </w:r>
      <w:r w:rsidRPr="004D1C4F">
        <w:t>a</w:t>
      </w:r>
      <w:r w:rsidR="00434782">
        <w:t>s been</w:t>
      </w:r>
      <w:r w:rsidRPr="004D1C4F">
        <w:t xml:space="preserve"> </w:t>
      </w:r>
      <w:r>
        <w:t xml:space="preserve">provided </w:t>
      </w:r>
      <w:r w:rsidRPr="004D1C4F">
        <w:t xml:space="preserve">by the </w:t>
      </w:r>
      <w:r>
        <w:t>EWS</w:t>
      </w:r>
      <w:r w:rsidR="006322E6">
        <w:t>A and EWSB d</w:t>
      </w:r>
      <w:r w:rsidRPr="004D1C4F">
        <w:t xml:space="preserve">elivery </w:t>
      </w:r>
      <w:r w:rsidR="006322E6">
        <w:t>p</w:t>
      </w:r>
      <w:r w:rsidRPr="004D1C4F">
        <w:t xml:space="preserve">artners, providing their experience of the project and how it has </w:t>
      </w:r>
      <w:r>
        <w:t xml:space="preserve">supported them. </w:t>
      </w:r>
      <w:r w:rsidR="00434782">
        <w:t xml:space="preserve">This information </w:t>
      </w:r>
      <w:r>
        <w:t>can be used throughout the showcase</w:t>
      </w:r>
      <w:r w:rsidR="00FA7605">
        <w:t xml:space="preserve"> along with additional case studies / presentations / videography</w:t>
      </w:r>
      <w:r>
        <w:t>.  We would</w:t>
      </w:r>
      <w:r w:rsidR="006322E6">
        <w:t xml:space="preserve"> also</w:t>
      </w:r>
      <w:r>
        <w:t xml:space="preserve"> like the </w:t>
      </w:r>
      <w:r w:rsidR="00434782">
        <w:t>feedback</w:t>
      </w:r>
      <w:r>
        <w:t xml:space="preserve"> received from projects to be presented in a case study format that can be placed on the </w:t>
      </w:r>
      <w:r w:rsidRPr="00FA7605">
        <w:t xml:space="preserve">website and disseminated to partners and projects. </w:t>
      </w:r>
    </w:p>
    <w:p w14:paraId="317FB6D3" w14:textId="77777777" w:rsidR="0082579C" w:rsidRPr="00FA7605" w:rsidRDefault="0082579C" w:rsidP="0082579C">
      <w:pPr>
        <w:jc w:val="both"/>
      </w:pPr>
    </w:p>
    <w:p w14:paraId="000FC11E" w14:textId="3C50605F" w:rsidR="00CA7107" w:rsidRDefault="00CA7107" w:rsidP="00522063">
      <w:pPr>
        <w:ind w:left="720" w:hanging="720"/>
        <w:jc w:val="both"/>
      </w:pPr>
      <w:r w:rsidRPr="00FA7605">
        <w:t>2.2.4</w:t>
      </w:r>
      <w:r w:rsidRPr="00FA7605">
        <w:tab/>
      </w:r>
      <w:r w:rsidR="006322E6" w:rsidRPr="00FA7605">
        <w:rPr>
          <w:u w:val="single"/>
        </w:rPr>
        <w:t>Future Funding presentation</w:t>
      </w:r>
    </w:p>
    <w:p w14:paraId="28CA7CC2" w14:textId="77777777" w:rsidR="00CA7107" w:rsidRDefault="00CA7107" w:rsidP="00522063">
      <w:pPr>
        <w:ind w:left="720" w:hanging="720"/>
        <w:jc w:val="both"/>
      </w:pPr>
    </w:p>
    <w:p w14:paraId="5029C5A8" w14:textId="48C3670D" w:rsidR="00434782" w:rsidRDefault="00FA7605" w:rsidP="00434782">
      <w:pPr>
        <w:ind w:left="720"/>
        <w:jc w:val="both"/>
      </w:pPr>
      <w:r>
        <w:t xml:space="preserve">Production of presentation / videography detailing future funding.  </w:t>
      </w:r>
      <w:r w:rsidR="00434782">
        <w:t>We would like this piece of work to be interesting, eye catching, memorable and something that can be referred to for future programmes.</w:t>
      </w:r>
    </w:p>
    <w:p w14:paraId="13D62C70" w14:textId="77777777" w:rsidR="00CA7107" w:rsidRDefault="00CA7107" w:rsidP="00CA7107">
      <w:pPr>
        <w:jc w:val="both"/>
      </w:pPr>
    </w:p>
    <w:p w14:paraId="6B2E6952" w14:textId="77777777" w:rsidR="00CA7107" w:rsidRDefault="00CA7107" w:rsidP="00CA7107">
      <w:pPr>
        <w:jc w:val="both"/>
      </w:pPr>
      <w:r>
        <w:t>2.2.5</w:t>
      </w:r>
      <w:r>
        <w:tab/>
      </w:r>
      <w:r w:rsidRPr="00CA7107">
        <w:rPr>
          <w:bCs/>
          <w:spacing w:val="-3"/>
          <w:szCs w:val="20"/>
          <w:u w:val="single"/>
          <w:lang w:eastAsia="en-US"/>
        </w:rPr>
        <w:t>Highlights package</w:t>
      </w:r>
    </w:p>
    <w:p w14:paraId="75C09CEE" w14:textId="77777777" w:rsidR="00CA7107" w:rsidRDefault="00CA7107" w:rsidP="00CA7107">
      <w:pPr>
        <w:jc w:val="both"/>
      </w:pPr>
    </w:p>
    <w:p w14:paraId="4F1A8D8D" w14:textId="141B6BB9" w:rsidR="00CA7107" w:rsidRDefault="00434782" w:rsidP="00434782">
      <w:pPr>
        <w:ind w:left="720"/>
        <w:jc w:val="both"/>
        <w:rPr>
          <w:bCs/>
          <w:spacing w:val="-3"/>
          <w:szCs w:val="20"/>
          <w:lang w:eastAsia="en-US"/>
        </w:rPr>
      </w:pPr>
      <w:r w:rsidRPr="00434782">
        <w:rPr>
          <w:bCs/>
          <w:spacing w:val="-3"/>
          <w:szCs w:val="20"/>
          <w:lang w:eastAsia="en-US"/>
        </w:rPr>
        <w:t xml:space="preserve">Post event activities will include upload of the final event onto our website </w:t>
      </w:r>
      <w:hyperlink r:id="rId19" w:history="1">
        <w:r w:rsidR="00145764" w:rsidRPr="00E878D2">
          <w:rPr>
            <w:rStyle w:val="Hyperlink"/>
            <w:bCs/>
            <w:spacing w:val="-3"/>
            <w:szCs w:val="20"/>
            <w:lang w:eastAsia="en-US"/>
          </w:rPr>
          <w:t>www.step-change.co.uk</w:t>
        </w:r>
      </w:hyperlink>
      <w:r w:rsidR="00145764">
        <w:rPr>
          <w:bCs/>
          <w:spacing w:val="-3"/>
          <w:szCs w:val="20"/>
          <w:lang w:eastAsia="en-US"/>
        </w:rPr>
        <w:t xml:space="preserve"> </w:t>
      </w:r>
      <w:r w:rsidRPr="00434782">
        <w:rPr>
          <w:bCs/>
          <w:spacing w:val="-3"/>
          <w:szCs w:val="20"/>
          <w:lang w:eastAsia="en-US"/>
        </w:rPr>
        <w:t xml:space="preserve">  Also, a “highlights” version that can be used for promotional purposes on our website, our social media, and other outlets.</w:t>
      </w:r>
    </w:p>
    <w:p w14:paraId="4B726FE3" w14:textId="77777777" w:rsidR="00434782" w:rsidRDefault="00434782" w:rsidP="00434782">
      <w:pPr>
        <w:ind w:left="720"/>
        <w:jc w:val="both"/>
      </w:pPr>
    </w:p>
    <w:p w14:paraId="57CB926A" w14:textId="58BA6900" w:rsidR="00CA7107" w:rsidRDefault="00CA7107" w:rsidP="00CA7107">
      <w:pPr>
        <w:ind w:left="720" w:hanging="720"/>
        <w:jc w:val="both"/>
        <w:rPr>
          <w:bCs/>
          <w:spacing w:val="-3"/>
          <w:szCs w:val="20"/>
          <w:lang w:eastAsia="en-US"/>
        </w:rPr>
      </w:pPr>
      <w:r>
        <w:rPr>
          <w:bCs/>
          <w:spacing w:val="-3"/>
          <w:szCs w:val="20"/>
          <w:lang w:eastAsia="en-US"/>
        </w:rPr>
        <w:t>2.2.6</w:t>
      </w:r>
      <w:r w:rsidR="002B5523">
        <w:rPr>
          <w:bCs/>
          <w:spacing w:val="-3"/>
          <w:szCs w:val="20"/>
          <w:lang w:eastAsia="en-US"/>
        </w:rPr>
        <w:tab/>
      </w:r>
      <w:r w:rsidR="00434782" w:rsidRPr="00434782">
        <w:rPr>
          <w:bCs/>
          <w:spacing w:val="-3"/>
          <w:szCs w:val="20"/>
          <w:lang w:eastAsia="en-US"/>
        </w:rPr>
        <w:t>These activities will be funded by the European Social Fund (ESF) and</w:t>
      </w:r>
      <w:r w:rsidR="00172162">
        <w:rPr>
          <w:bCs/>
          <w:spacing w:val="-3"/>
          <w:szCs w:val="20"/>
          <w:lang w:eastAsia="en-US"/>
        </w:rPr>
        <w:t xml:space="preserve"> project</w:t>
      </w:r>
      <w:r w:rsidR="00434782" w:rsidRPr="00434782">
        <w:rPr>
          <w:bCs/>
          <w:spacing w:val="-3"/>
          <w:szCs w:val="20"/>
          <w:lang w:eastAsia="en-US"/>
        </w:rPr>
        <w:t xml:space="preserve"> </w:t>
      </w:r>
      <w:r w:rsidR="00172162">
        <w:rPr>
          <w:bCs/>
          <w:spacing w:val="-3"/>
          <w:szCs w:val="20"/>
          <w:lang w:eastAsia="en-US"/>
        </w:rPr>
        <w:t xml:space="preserve">match funding. </w:t>
      </w:r>
    </w:p>
    <w:p w14:paraId="6222FE35" w14:textId="77777777" w:rsidR="00CA7107" w:rsidRDefault="00CA7107" w:rsidP="00CA7107">
      <w:pPr>
        <w:ind w:left="720" w:hanging="720"/>
        <w:jc w:val="both"/>
        <w:rPr>
          <w:bCs/>
          <w:spacing w:val="-3"/>
          <w:szCs w:val="20"/>
          <w:lang w:eastAsia="en-US"/>
        </w:rPr>
      </w:pPr>
    </w:p>
    <w:p w14:paraId="6E0748A5" w14:textId="77777777" w:rsidR="00CA7107" w:rsidRDefault="00CA7107" w:rsidP="00CA7107">
      <w:pPr>
        <w:ind w:left="720" w:hanging="720"/>
        <w:jc w:val="both"/>
      </w:pPr>
      <w:r>
        <w:t>2.2.7</w:t>
      </w:r>
      <w:r w:rsidR="002B5523">
        <w:tab/>
        <w:t xml:space="preserve">We </w:t>
      </w:r>
      <w:r w:rsidR="00BB04C5">
        <w:t>reserve the right to appoint more than o</w:t>
      </w:r>
      <w:r w:rsidR="002B5523">
        <w:t>ne supplier</w:t>
      </w:r>
      <w:r w:rsidR="00BB04C5">
        <w:t xml:space="preserve"> if appropriate </w:t>
      </w:r>
      <w:r w:rsidR="002B5523">
        <w:t>and the successful tenderers would be expected to collaborate to ensure consistency.</w:t>
      </w:r>
    </w:p>
    <w:p w14:paraId="0BC70843" w14:textId="77777777" w:rsidR="00CA7107" w:rsidRDefault="00CA7107" w:rsidP="00CA7107">
      <w:pPr>
        <w:ind w:left="720" w:hanging="720"/>
        <w:jc w:val="both"/>
      </w:pPr>
    </w:p>
    <w:p w14:paraId="7CAC9D72" w14:textId="4F848884" w:rsidR="00CA7107" w:rsidRDefault="002B5523" w:rsidP="00CA7107">
      <w:pPr>
        <w:ind w:left="720" w:hanging="720"/>
        <w:jc w:val="both"/>
      </w:pPr>
      <w:r w:rsidRPr="004D1EB6">
        <w:rPr>
          <w:bCs/>
          <w:spacing w:val="-3"/>
          <w:lang w:eastAsia="en-US"/>
        </w:rPr>
        <w:t>2.2.</w:t>
      </w:r>
      <w:r w:rsidR="00CA7107" w:rsidRPr="004D1EB6">
        <w:rPr>
          <w:bCs/>
          <w:spacing w:val="-3"/>
          <w:lang w:eastAsia="en-US"/>
        </w:rPr>
        <w:t>8</w:t>
      </w:r>
      <w:r w:rsidRPr="004D1EB6">
        <w:rPr>
          <w:bCs/>
          <w:spacing w:val="-3"/>
          <w:lang w:eastAsia="en-US"/>
        </w:rPr>
        <w:t xml:space="preserve"> </w:t>
      </w:r>
      <w:r w:rsidRPr="004D1EB6">
        <w:rPr>
          <w:bCs/>
          <w:spacing w:val="-3"/>
          <w:lang w:eastAsia="en-US"/>
        </w:rPr>
        <w:tab/>
      </w:r>
      <w:r w:rsidR="00187AFF" w:rsidRPr="004D1EB6">
        <w:rPr>
          <w:bCs/>
          <w:spacing w:val="-3"/>
          <w:lang w:eastAsia="en-US"/>
        </w:rPr>
        <w:t>The approximate</w:t>
      </w:r>
      <w:r w:rsidR="0082579C" w:rsidRPr="004D1EB6">
        <w:rPr>
          <w:bCs/>
          <w:spacing w:val="-3"/>
          <w:lang w:eastAsia="en-US"/>
        </w:rPr>
        <w:t xml:space="preserve"> budget for this activity is £</w:t>
      </w:r>
      <w:r w:rsidR="00434782">
        <w:rPr>
          <w:bCs/>
          <w:spacing w:val="-3"/>
          <w:lang w:eastAsia="en-US"/>
        </w:rPr>
        <w:t>2</w:t>
      </w:r>
      <w:r w:rsidR="004D1EB6" w:rsidRPr="004D1EB6">
        <w:rPr>
          <w:bCs/>
          <w:spacing w:val="-3"/>
          <w:lang w:eastAsia="en-US"/>
        </w:rPr>
        <w:t>0,000</w:t>
      </w:r>
      <w:r w:rsidR="0082579C" w:rsidRPr="004D1EB6">
        <w:rPr>
          <w:bCs/>
          <w:spacing w:val="-3"/>
          <w:lang w:eastAsia="en-US"/>
        </w:rPr>
        <w:t xml:space="preserve"> (inclusive of VAT).</w:t>
      </w:r>
    </w:p>
    <w:p w14:paraId="6141B4EC" w14:textId="77777777" w:rsidR="00CA7107" w:rsidRDefault="00CA7107" w:rsidP="00CA7107">
      <w:pPr>
        <w:ind w:left="720" w:hanging="720"/>
        <w:jc w:val="both"/>
      </w:pPr>
    </w:p>
    <w:p w14:paraId="39FB5D9D" w14:textId="62CA4A0F" w:rsidR="0082579C" w:rsidRPr="00923D50" w:rsidRDefault="00CA7107" w:rsidP="00CA7107">
      <w:pPr>
        <w:ind w:left="720" w:hanging="720"/>
        <w:jc w:val="both"/>
      </w:pPr>
      <w:r>
        <w:t>2.2.9</w:t>
      </w:r>
      <w:r w:rsidR="002B5523">
        <w:tab/>
      </w:r>
      <w:r>
        <w:t>Your response should include:</w:t>
      </w:r>
    </w:p>
    <w:p w14:paraId="7B431604" w14:textId="77777777" w:rsidR="0082579C" w:rsidRPr="00923D50" w:rsidRDefault="0082579C" w:rsidP="0082579C">
      <w:pPr>
        <w:pStyle w:val="ListParagraph"/>
        <w:keepNext/>
        <w:numPr>
          <w:ilvl w:val="0"/>
          <w:numId w:val="39"/>
        </w:numPr>
        <w:tabs>
          <w:tab w:val="left" w:pos="-1440"/>
          <w:tab w:val="left" w:pos="-720"/>
          <w:tab w:val="left" w:pos="0"/>
          <w:tab w:val="left" w:pos="900"/>
          <w:tab w:val="left" w:pos="5760"/>
          <w:tab w:val="left" w:pos="7200"/>
        </w:tabs>
        <w:suppressAutoHyphens/>
        <w:spacing w:after="0" w:line="240" w:lineRule="auto"/>
        <w:jc w:val="both"/>
        <w:outlineLvl w:val="2"/>
        <w:rPr>
          <w:rFonts w:ascii="Garamond" w:hAnsi="Garamond"/>
          <w:sz w:val="24"/>
          <w:szCs w:val="24"/>
        </w:rPr>
      </w:pPr>
      <w:r w:rsidRPr="00923D50">
        <w:rPr>
          <w:rFonts w:ascii="Garamond" w:hAnsi="Garamond"/>
          <w:sz w:val="24"/>
          <w:szCs w:val="24"/>
        </w:rPr>
        <w:t>An example of how you have staged a similar event.</w:t>
      </w:r>
    </w:p>
    <w:p w14:paraId="57B08A51" w14:textId="77777777" w:rsidR="0082579C" w:rsidRPr="00923D50" w:rsidRDefault="0082579C" w:rsidP="0082579C">
      <w:pPr>
        <w:pStyle w:val="ListParagraph"/>
        <w:keepNext/>
        <w:numPr>
          <w:ilvl w:val="0"/>
          <w:numId w:val="39"/>
        </w:numPr>
        <w:tabs>
          <w:tab w:val="left" w:pos="-1440"/>
          <w:tab w:val="left" w:pos="-720"/>
          <w:tab w:val="left" w:pos="0"/>
          <w:tab w:val="left" w:pos="900"/>
          <w:tab w:val="left" w:pos="5760"/>
          <w:tab w:val="left" w:pos="7200"/>
        </w:tabs>
        <w:suppressAutoHyphens/>
        <w:spacing w:after="0" w:line="240" w:lineRule="auto"/>
        <w:jc w:val="both"/>
        <w:outlineLvl w:val="2"/>
        <w:rPr>
          <w:rFonts w:ascii="Garamond" w:hAnsi="Garamond"/>
          <w:sz w:val="24"/>
          <w:szCs w:val="24"/>
        </w:rPr>
      </w:pPr>
      <w:r w:rsidRPr="00923D50">
        <w:rPr>
          <w:rFonts w:ascii="Garamond" w:hAnsi="Garamond"/>
          <w:sz w:val="24"/>
          <w:szCs w:val="24"/>
        </w:rPr>
        <w:t xml:space="preserve">An example of a branding/publicity campaign produced by yourselves. This can be in the form of a web </w:t>
      </w:r>
      <w:proofErr w:type="gramStart"/>
      <w:r w:rsidRPr="00923D50">
        <w:rPr>
          <w:rFonts w:ascii="Garamond" w:hAnsi="Garamond"/>
          <w:sz w:val="24"/>
          <w:szCs w:val="24"/>
        </w:rPr>
        <w:t>link</w:t>
      </w:r>
      <w:proofErr w:type="gramEnd"/>
      <w:r w:rsidRPr="00923D50">
        <w:rPr>
          <w:rFonts w:ascii="Garamond" w:hAnsi="Garamond"/>
          <w:sz w:val="24"/>
          <w:szCs w:val="24"/>
        </w:rPr>
        <w:t xml:space="preserve"> or You Tube video.</w:t>
      </w:r>
    </w:p>
    <w:p w14:paraId="2AB730CD" w14:textId="06429CD3" w:rsidR="0082579C" w:rsidRDefault="0082579C" w:rsidP="0082579C">
      <w:pPr>
        <w:pStyle w:val="ListParagraph"/>
        <w:keepNext/>
        <w:numPr>
          <w:ilvl w:val="0"/>
          <w:numId w:val="39"/>
        </w:numPr>
        <w:tabs>
          <w:tab w:val="left" w:pos="-1440"/>
          <w:tab w:val="left" w:pos="-720"/>
          <w:tab w:val="left" w:pos="0"/>
          <w:tab w:val="left" w:pos="900"/>
          <w:tab w:val="left" w:pos="5760"/>
          <w:tab w:val="left" w:pos="7200"/>
        </w:tabs>
        <w:suppressAutoHyphens/>
        <w:spacing w:after="0" w:line="240" w:lineRule="auto"/>
        <w:jc w:val="both"/>
        <w:outlineLvl w:val="2"/>
        <w:rPr>
          <w:rFonts w:ascii="Garamond" w:hAnsi="Garamond"/>
          <w:sz w:val="24"/>
          <w:szCs w:val="24"/>
        </w:rPr>
      </w:pPr>
      <w:r w:rsidRPr="00923D50">
        <w:rPr>
          <w:rFonts w:ascii="Garamond" w:hAnsi="Garamond"/>
          <w:sz w:val="24"/>
          <w:szCs w:val="24"/>
        </w:rPr>
        <w:t>Cost of undert</w:t>
      </w:r>
      <w:r w:rsidR="002C2F87">
        <w:rPr>
          <w:rFonts w:ascii="Garamond" w:hAnsi="Garamond"/>
          <w:sz w:val="24"/>
          <w:szCs w:val="24"/>
        </w:rPr>
        <w:t>aking the work inclusive of VAT.</w:t>
      </w:r>
    </w:p>
    <w:p w14:paraId="56E7660B" w14:textId="77777777" w:rsidR="002C2F87" w:rsidRDefault="002C2F87" w:rsidP="002C2F87">
      <w:pPr>
        <w:keepNext/>
        <w:tabs>
          <w:tab w:val="left" w:pos="-1440"/>
          <w:tab w:val="left" w:pos="-720"/>
          <w:tab w:val="left" w:pos="0"/>
          <w:tab w:val="left" w:pos="900"/>
          <w:tab w:val="left" w:pos="5760"/>
          <w:tab w:val="left" w:pos="7200"/>
        </w:tabs>
        <w:suppressAutoHyphens/>
        <w:jc w:val="both"/>
        <w:outlineLvl w:val="2"/>
      </w:pPr>
    </w:p>
    <w:p w14:paraId="3E6A1C26" w14:textId="7CBE9FAB" w:rsidR="00165056" w:rsidRPr="00923D50" w:rsidRDefault="00CA7107" w:rsidP="002B5523">
      <w:pPr>
        <w:keepNext/>
        <w:tabs>
          <w:tab w:val="left" w:pos="-1440"/>
          <w:tab w:val="left" w:pos="-720"/>
          <w:tab w:val="left" w:pos="0"/>
          <w:tab w:val="left" w:pos="900"/>
          <w:tab w:val="left" w:pos="5760"/>
          <w:tab w:val="left" w:pos="7200"/>
        </w:tabs>
        <w:suppressAutoHyphens/>
        <w:ind w:left="709" w:hanging="709"/>
        <w:jc w:val="both"/>
        <w:outlineLvl w:val="2"/>
        <w:rPr>
          <w:bCs/>
          <w:spacing w:val="-3"/>
          <w:lang w:eastAsia="en-US"/>
        </w:rPr>
      </w:pPr>
      <w:r>
        <w:rPr>
          <w:bCs/>
          <w:spacing w:val="-3"/>
          <w:lang w:eastAsia="en-US"/>
        </w:rPr>
        <w:t>2.2.10</w:t>
      </w:r>
      <w:r w:rsidR="002B5523">
        <w:rPr>
          <w:bCs/>
          <w:spacing w:val="-3"/>
          <w:lang w:eastAsia="en-US"/>
        </w:rPr>
        <w:tab/>
      </w:r>
      <w:r w:rsidR="00165056" w:rsidRPr="00923D50">
        <w:rPr>
          <w:bCs/>
          <w:spacing w:val="-3"/>
          <w:lang w:eastAsia="en-US"/>
        </w:rPr>
        <w:t xml:space="preserve">All branding must adhere to ESIF brand guidelines – for more information see section </w:t>
      </w:r>
      <w:r w:rsidR="00E85FAC" w:rsidRPr="00923D50">
        <w:rPr>
          <w:bCs/>
          <w:spacing w:val="-3"/>
          <w:lang w:eastAsia="en-US"/>
        </w:rPr>
        <w:t>3.5 in</w:t>
      </w:r>
      <w:r w:rsidR="00165056" w:rsidRPr="00923D50">
        <w:rPr>
          <w:bCs/>
          <w:spacing w:val="-3"/>
          <w:lang w:eastAsia="en-US"/>
        </w:rPr>
        <w:t xml:space="preserve"> </w:t>
      </w:r>
    </w:p>
    <w:p w14:paraId="0D4028A5" w14:textId="06E637BA" w:rsidR="00222133" w:rsidRPr="00222133" w:rsidRDefault="002B5523" w:rsidP="002C2F87">
      <w:pPr>
        <w:tabs>
          <w:tab w:val="left" w:pos="709"/>
        </w:tabs>
        <w:ind w:left="709" w:hanging="709"/>
        <w:jc w:val="both"/>
        <w:rPr>
          <w:rStyle w:val="Hyperlink"/>
        </w:rPr>
      </w:pPr>
      <w:r>
        <w:tab/>
      </w:r>
      <w:r w:rsidR="00222133">
        <w:fldChar w:fldCharType="begin"/>
      </w:r>
      <w:r w:rsidR="00222133">
        <w:instrText xml:space="preserve"> HYPERLINK "https://assets.publishing.service.gov.uk/government/uploads/system/uploads/attachment_data/file/836956/ESIF-GN-1-005_ESIF_Branding_and_Publicity_Requirements_v8_updated.pdf" </w:instrText>
      </w:r>
      <w:r w:rsidR="00222133">
        <w:fldChar w:fldCharType="separate"/>
      </w:r>
      <w:r w:rsidR="00222133" w:rsidRPr="00222133">
        <w:rPr>
          <w:rStyle w:val="Hyperlink"/>
        </w:rPr>
        <w:t>ERDF and ESF Branding and Publicity RequirementsESIF-GN-1-005, Version 8</w:t>
      </w:r>
    </w:p>
    <w:p w14:paraId="6BA2DC14" w14:textId="7713316C" w:rsidR="00727C7E" w:rsidRPr="00923D50" w:rsidRDefault="002B5523" w:rsidP="002C2F87">
      <w:pPr>
        <w:tabs>
          <w:tab w:val="left" w:pos="709"/>
        </w:tabs>
        <w:ind w:left="709" w:hanging="709"/>
        <w:jc w:val="both"/>
      </w:pPr>
      <w:r w:rsidRPr="002B5523">
        <w:rPr>
          <w:rStyle w:val="Hyperlink"/>
          <w:u w:val="none"/>
        </w:rPr>
        <w:tab/>
      </w:r>
      <w:r w:rsidR="00222133" w:rsidRPr="00222133">
        <w:rPr>
          <w:rStyle w:val="Hyperlink"/>
        </w:rPr>
        <w:t>Date published 1 August 2019</w:t>
      </w:r>
      <w:r w:rsidR="00222133">
        <w:fldChar w:fldCharType="end"/>
      </w:r>
    </w:p>
    <w:p w14:paraId="61E1E493" w14:textId="77777777" w:rsidR="00727C7E" w:rsidRPr="00923D50" w:rsidRDefault="00727C7E" w:rsidP="002C2F87">
      <w:pPr>
        <w:tabs>
          <w:tab w:val="left" w:pos="709"/>
        </w:tabs>
        <w:ind w:left="709"/>
        <w:jc w:val="both"/>
      </w:pPr>
    </w:p>
    <w:p w14:paraId="320AB83D" w14:textId="77777777" w:rsidR="00727C7E" w:rsidRPr="000F28E7" w:rsidRDefault="00727C7E" w:rsidP="00FA5C30">
      <w:pPr>
        <w:pStyle w:val="ListParagraph"/>
        <w:numPr>
          <w:ilvl w:val="1"/>
          <w:numId w:val="32"/>
        </w:numPr>
        <w:tabs>
          <w:tab w:val="left" w:pos="709"/>
        </w:tabs>
        <w:spacing w:after="0" w:line="240" w:lineRule="auto"/>
        <w:ind w:hanging="1440"/>
        <w:jc w:val="both"/>
        <w:rPr>
          <w:rFonts w:ascii="Garamond" w:hAnsi="Garamond"/>
          <w:b/>
          <w:sz w:val="24"/>
          <w:szCs w:val="24"/>
          <w:u w:val="single"/>
        </w:rPr>
      </w:pPr>
      <w:r w:rsidRPr="000F28E7">
        <w:rPr>
          <w:rFonts w:ascii="Garamond" w:hAnsi="Garamond"/>
          <w:b/>
          <w:sz w:val="24"/>
          <w:szCs w:val="24"/>
          <w:u w:val="single"/>
        </w:rPr>
        <w:t>Required Outputs</w:t>
      </w:r>
    </w:p>
    <w:p w14:paraId="787FC0F9" w14:textId="77777777" w:rsidR="00FA5C30" w:rsidRPr="00FA5C30" w:rsidRDefault="00FA5C30" w:rsidP="00FA5C30">
      <w:pPr>
        <w:tabs>
          <w:tab w:val="left" w:pos="709"/>
        </w:tabs>
        <w:jc w:val="both"/>
      </w:pPr>
    </w:p>
    <w:p w14:paraId="455ED6A0" w14:textId="28565A74" w:rsidR="00FA5C30" w:rsidRDefault="00FA5C30" w:rsidP="00FA5C30">
      <w:pPr>
        <w:pStyle w:val="ListParagraph"/>
        <w:numPr>
          <w:ilvl w:val="0"/>
          <w:numId w:val="44"/>
        </w:numPr>
        <w:tabs>
          <w:tab w:val="left" w:pos="709"/>
        </w:tabs>
        <w:jc w:val="both"/>
        <w:rPr>
          <w:rFonts w:ascii="Garamond" w:hAnsi="Garamond"/>
          <w:sz w:val="24"/>
          <w:szCs w:val="24"/>
        </w:rPr>
      </w:pPr>
      <w:r>
        <w:rPr>
          <w:rFonts w:ascii="Garamond" w:hAnsi="Garamond"/>
          <w:sz w:val="24"/>
          <w:szCs w:val="24"/>
        </w:rPr>
        <w:t xml:space="preserve">Production </w:t>
      </w:r>
      <w:r w:rsidR="00385EE4">
        <w:rPr>
          <w:rFonts w:ascii="Garamond" w:hAnsi="Garamond"/>
          <w:sz w:val="24"/>
          <w:szCs w:val="24"/>
        </w:rPr>
        <w:t xml:space="preserve">and management </w:t>
      </w:r>
      <w:r>
        <w:rPr>
          <w:rFonts w:ascii="Garamond" w:hAnsi="Garamond"/>
          <w:sz w:val="24"/>
          <w:szCs w:val="24"/>
        </w:rPr>
        <w:t>of</w:t>
      </w:r>
      <w:r w:rsidR="00385EE4">
        <w:rPr>
          <w:rFonts w:ascii="Garamond" w:hAnsi="Garamond"/>
          <w:sz w:val="24"/>
          <w:szCs w:val="24"/>
        </w:rPr>
        <w:t xml:space="preserve"> a mix of a live and virtual </w:t>
      </w:r>
      <w:r>
        <w:rPr>
          <w:rFonts w:ascii="Garamond" w:hAnsi="Garamond"/>
          <w:sz w:val="24"/>
          <w:szCs w:val="24"/>
        </w:rPr>
        <w:t xml:space="preserve">event </w:t>
      </w:r>
      <w:proofErr w:type="gramStart"/>
      <w:r w:rsidR="00172162">
        <w:rPr>
          <w:rFonts w:ascii="Garamond" w:hAnsi="Garamond"/>
          <w:sz w:val="24"/>
          <w:szCs w:val="24"/>
        </w:rPr>
        <w:t xml:space="preserve">2 </w:t>
      </w:r>
      <w:r>
        <w:rPr>
          <w:rFonts w:ascii="Garamond" w:hAnsi="Garamond"/>
          <w:sz w:val="24"/>
          <w:szCs w:val="24"/>
        </w:rPr>
        <w:t xml:space="preserve"> hours</w:t>
      </w:r>
      <w:proofErr w:type="gramEnd"/>
      <w:r>
        <w:rPr>
          <w:rFonts w:ascii="Garamond" w:hAnsi="Garamond"/>
          <w:sz w:val="24"/>
          <w:szCs w:val="24"/>
        </w:rPr>
        <w:t xml:space="preserve"> maximum duration</w:t>
      </w:r>
    </w:p>
    <w:p w14:paraId="64EB8B99" w14:textId="13D85DAA" w:rsidR="00FA5C30" w:rsidRDefault="00385EE4" w:rsidP="00FA5C30">
      <w:pPr>
        <w:pStyle w:val="ListParagraph"/>
        <w:numPr>
          <w:ilvl w:val="0"/>
          <w:numId w:val="44"/>
        </w:numPr>
        <w:tabs>
          <w:tab w:val="left" w:pos="709"/>
        </w:tabs>
        <w:jc w:val="both"/>
        <w:rPr>
          <w:rFonts w:ascii="Garamond" w:hAnsi="Garamond"/>
          <w:sz w:val="24"/>
          <w:szCs w:val="24"/>
        </w:rPr>
      </w:pPr>
      <w:r>
        <w:rPr>
          <w:rFonts w:ascii="Garamond" w:hAnsi="Garamond"/>
          <w:sz w:val="24"/>
          <w:szCs w:val="24"/>
        </w:rPr>
        <w:t>Prov</w:t>
      </w:r>
      <w:r w:rsidR="004D1EB6">
        <w:rPr>
          <w:rFonts w:ascii="Garamond" w:hAnsi="Garamond"/>
          <w:sz w:val="24"/>
          <w:szCs w:val="24"/>
        </w:rPr>
        <w:t xml:space="preserve">ision of </w:t>
      </w:r>
      <w:r>
        <w:rPr>
          <w:rFonts w:ascii="Garamond" w:hAnsi="Garamond"/>
          <w:sz w:val="24"/>
          <w:szCs w:val="24"/>
        </w:rPr>
        <w:t>a template for the case studies</w:t>
      </w:r>
      <w:r w:rsidR="002B5523">
        <w:rPr>
          <w:rFonts w:ascii="Garamond" w:hAnsi="Garamond"/>
          <w:sz w:val="24"/>
          <w:szCs w:val="24"/>
        </w:rPr>
        <w:t xml:space="preserve"> and create 10</w:t>
      </w:r>
      <w:r>
        <w:rPr>
          <w:rFonts w:ascii="Garamond" w:hAnsi="Garamond"/>
          <w:sz w:val="24"/>
          <w:szCs w:val="24"/>
        </w:rPr>
        <w:t xml:space="preserve"> case studies for publication</w:t>
      </w:r>
    </w:p>
    <w:p w14:paraId="130CCE0B" w14:textId="7DA2FC7E" w:rsidR="00385EE4" w:rsidRDefault="00385EE4" w:rsidP="00FA5C30">
      <w:pPr>
        <w:pStyle w:val="ListParagraph"/>
        <w:numPr>
          <w:ilvl w:val="0"/>
          <w:numId w:val="44"/>
        </w:numPr>
        <w:tabs>
          <w:tab w:val="left" w:pos="709"/>
        </w:tabs>
        <w:jc w:val="both"/>
        <w:rPr>
          <w:rFonts w:ascii="Garamond" w:hAnsi="Garamond"/>
          <w:sz w:val="24"/>
          <w:szCs w:val="24"/>
        </w:rPr>
      </w:pPr>
      <w:bookmarkStart w:id="4" w:name="_Hlk146288594"/>
      <w:r>
        <w:rPr>
          <w:rFonts w:ascii="Garamond" w:hAnsi="Garamond"/>
          <w:sz w:val="24"/>
          <w:szCs w:val="24"/>
        </w:rPr>
        <w:t xml:space="preserve">Creation of a </w:t>
      </w:r>
      <w:r w:rsidR="00434782" w:rsidRPr="00434782">
        <w:rPr>
          <w:rFonts w:ascii="Garamond" w:hAnsi="Garamond"/>
          <w:sz w:val="24"/>
          <w:szCs w:val="24"/>
        </w:rPr>
        <w:t xml:space="preserve">future </w:t>
      </w:r>
      <w:r w:rsidR="00FA7605">
        <w:rPr>
          <w:rFonts w:ascii="Garamond" w:hAnsi="Garamond"/>
          <w:sz w:val="24"/>
          <w:szCs w:val="24"/>
        </w:rPr>
        <w:t>funding presentation / videography</w:t>
      </w:r>
      <w:r w:rsidR="00434782">
        <w:rPr>
          <w:rFonts w:ascii="Garamond" w:hAnsi="Garamond"/>
          <w:sz w:val="24"/>
          <w:szCs w:val="24"/>
        </w:rPr>
        <w:t xml:space="preserve"> </w:t>
      </w:r>
      <w:r w:rsidR="00FA7605">
        <w:rPr>
          <w:rFonts w:ascii="Garamond" w:hAnsi="Garamond"/>
          <w:sz w:val="24"/>
          <w:szCs w:val="24"/>
        </w:rPr>
        <w:t>for us</w:t>
      </w:r>
      <w:r w:rsidR="00172162">
        <w:rPr>
          <w:rFonts w:ascii="Garamond" w:hAnsi="Garamond"/>
          <w:sz w:val="24"/>
          <w:szCs w:val="24"/>
        </w:rPr>
        <w:t>e</w:t>
      </w:r>
      <w:r w:rsidR="00FA7605">
        <w:rPr>
          <w:rFonts w:ascii="Garamond" w:hAnsi="Garamond"/>
          <w:sz w:val="24"/>
          <w:szCs w:val="24"/>
        </w:rPr>
        <w:t xml:space="preserve"> in the </w:t>
      </w:r>
      <w:r w:rsidR="004D1EB6">
        <w:rPr>
          <w:rFonts w:ascii="Garamond" w:hAnsi="Garamond"/>
          <w:sz w:val="24"/>
          <w:szCs w:val="24"/>
        </w:rPr>
        <w:t>s</w:t>
      </w:r>
      <w:r>
        <w:rPr>
          <w:rFonts w:ascii="Garamond" w:hAnsi="Garamond"/>
          <w:sz w:val="24"/>
          <w:szCs w:val="24"/>
        </w:rPr>
        <w:t>howcase production</w:t>
      </w:r>
    </w:p>
    <w:bookmarkEnd w:id="4"/>
    <w:p w14:paraId="4C7DBBBC" w14:textId="229B74A5" w:rsidR="00165056" w:rsidRPr="002B5523" w:rsidRDefault="00385EE4" w:rsidP="00FA5C30">
      <w:pPr>
        <w:pStyle w:val="ListParagraph"/>
        <w:numPr>
          <w:ilvl w:val="0"/>
          <w:numId w:val="44"/>
        </w:numPr>
        <w:tabs>
          <w:tab w:val="left" w:pos="709"/>
        </w:tabs>
        <w:jc w:val="both"/>
        <w:rPr>
          <w:rFonts w:ascii="Garamond" w:hAnsi="Garamond"/>
          <w:sz w:val="24"/>
          <w:szCs w:val="24"/>
        </w:rPr>
      </w:pPr>
      <w:r>
        <w:rPr>
          <w:rFonts w:ascii="Garamond" w:hAnsi="Garamond"/>
          <w:sz w:val="24"/>
          <w:szCs w:val="24"/>
        </w:rPr>
        <w:t xml:space="preserve">Production of a </w:t>
      </w:r>
      <w:r w:rsidR="00434782">
        <w:rPr>
          <w:rFonts w:ascii="Garamond" w:hAnsi="Garamond"/>
          <w:sz w:val="24"/>
          <w:szCs w:val="24"/>
        </w:rPr>
        <w:t>highlight’s</w:t>
      </w:r>
      <w:r>
        <w:rPr>
          <w:rFonts w:ascii="Garamond" w:hAnsi="Garamond"/>
          <w:sz w:val="24"/>
          <w:szCs w:val="24"/>
        </w:rPr>
        <w:t xml:space="preserve"> version of the event, to go on to our website together with the final full event</w:t>
      </w:r>
    </w:p>
    <w:p w14:paraId="0E98015A" w14:textId="77777777" w:rsidR="00727C7E" w:rsidRDefault="00727C7E" w:rsidP="00FA5C30">
      <w:pPr>
        <w:tabs>
          <w:tab w:val="left" w:pos="709"/>
        </w:tabs>
        <w:jc w:val="both"/>
        <w:rPr>
          <w:b/>
          <w:u w:val="single"/>
        </w:rPr>
      </w:pPr>
      <w:r w:rsidRPr="00727C7E">
        <w:rPr>
          <w:b/>
        </w:rPr>
        <w:t>2.4</w:t>
      </w:r>
      <w:r w:rsidRPr="00727C7E">
        <w:rPr>
          <w:b/>
        </w:rPr>
        <w:tab/>
      </w:r>
      <w:r w:rsidRPr="00727C7E">
        <w:rPr>
          <w:b/>
          <w:u w:val="single"/>
        </w:rPr>
        <w:t>Timescales</w:t>
      </w:r>
    </w:p>
    <w:p w14:paraId="78789C4E" w14:textId="77777777" w:rsidR="00041696" w:rsidRDefault="00041696" w:rsidP="000F28E7">
      <w:pPr>
        <w:tabs>
          <w:tab w:val="left" w:pos="709"/>
        </w:tabs>
        <w:jc w:val="both"/>
        <w:rPr>
          <w:b/>
        </w:rPr>
      </w:pPr>
    </w:p>
    <w:p w14:paraId="46114888" w14:textId="576DB0CD" w:rsidR="00041696" w:rsidRDefault="00F04DDF" w:rsidP="000F28E7">
      <w:pPr>
        <w:tabs>
          <w:tab w:val="left" w:pos="709"/>
        </w:tabs>
        <w:jc w:val="both"/>
      </w:pPr>
      <w:r w:rsidRPr="00172162">
        <w:t xml:space="preserve">The contract will commence </w:t>
      </w:r>
      <w:r w:rsidR="00172162" w:rsidRPr="00172162">
        <w:t>1</w:t>
      </w:r>
      <w:r w:rsidR="00172162">
        <w:t>9</w:t>
      </w:r>
      <w:r w:rsidR="00434782" w:rsidRPr="00172162">
        <w:rPr>
          <w:vertAlign w:val="superscript"/>
        </w:rPr>
        <w:t>th</w:t>
      </w:r>
      <w:r w:rsidR="00434782" w:rsidRPr="00172162">
        <w:t xml:space="preserve"> October 2023 and end </w:t>
      </w:r>
      <w:r w:rsidR="00172162" w:rsidRPr="00172162">
        <w:t>1</w:t>
      </w:r>
      <w:r w:rsidR="00172162">
        <w:t>9</w:t>
      </w:r>
      <w:r w:rsidR="00434782" w:rsidRPr="00172162">
        <w:rPr>
          <w:vertAlign w:val="superscript"/>
        </w:rPr>
        <w:t>th</w:t>
      </w:r>
      <w:r w:rsidR="00434782" w:rsidRPr="00172162">
        <w:t xml:space="preserve"> </w:t>
      </w:r>
      <w:r w:rsidR="00172162" w:rsidRPr="00172162">
        <w:t>December</w:t>
      </w:r>
      <w:r w:rsidR="00434782" w:rsidRPr="00172162">
        <w:t xml:space="preserve"> 2023.</w:t>
      </w:r>
    </w:p>
    <w:p w14:paraId="20186E56" w14:textId="77777777" w:rsidR="00041696" w:rsidRPr="00727C7E" w:rsidRDefault="00041696" w:rsidP="000F28E7">
      <w:pPr>
        <w:tabs>
          <w:tab w:val="left" w:pos="709"/>
        </w:tabs>
        <w:jc w:val="both"/>
      </w:pPr>
    </w:p>
    <w:p w14:paraId="644DA66B" w14:textId="77777777" w:rsidR="00727C7E" w:rsidRPr="00727C7E" w:rsidRDefault="00727C7E" w:rsidP="000F28E7">
      <w:pPr>
        <w:tabs>
          <w:tab w:val="left" w:pos="709"/>
        </w:tabs>
        <w:jc w:val="both"/>
        <w:rPr>
          <w:b/>
        </w:rPr>
      </w:pPr>
      <w:r w:rsidRPr="00727C7E">
        <w:rPr>
          <w:b/>
        </w:rPr>
        <w:t>2.5</w:t>
      </w:r>
      <w:r w:rsidRPr="00727C7E">
        <w:rPr>
          <w:b/>
        </w:rPr>
        <w:tab/>
      </w:r>
      <w:r w:rsidRPr="00727C7E">
        <w:rPr>
          <w:b/>
          <w:u w:val="single"/>
        </w:rPr>
        <w:t>Management of the Contract</w:t>
      </w:r>
    </w:p>
    <w:p w14:paraId="11F63429" w14:textId="77777777" w:rsidR="00727C7E" w:rsidRPr="00727C7E" w:rsidRDefault="00727C7E" w:rsidP="000F28E7">
      <w:pPr>
        <w:tabs>
          <w:tab w:val="left" w:pos="709"/>
        </w:tabs>
        <w:jc w:val="both"/>
      </w:pPr>
    </w:p>
    <w:p w14:paraId="2D3BC1D7" w14:textId="77777777" w:rsidR="00727C7E" w:rsidRPr="00727C7E" w:rsidRDefault="00727C7E" w:rsidP="000F28E7">
      <w:pPr>
        <w:tabs>
          <w:tab w:val="left" w:pos="709"/>
        </w:tabs>
        <w:jc w:val="both"/>
      </w:pPr>
      <w:r w:rsidRPr="00727C7E">
        <w:t>The contract will be managed by the following key stakeholders:</w:t>
      </w:r>
    </w:p>
    <w:p w14:paraId="688830BE" w14:textId="77777777" w:rsidR="00727C7E" w:rsidRPr="00727C7E" w:rsidRDefault="00727C7E" w:rsidP="000F28E7">
      <w:pPr>
        <w:tabs>
          <w:tab w:val="left" w:pos="709"/>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5458"/>
      </w:tblGrid>
      <w:tr w:rsidR="00727C7E" w:rsidRPr="00727C7E" w14:paraId="1E20BB32" w14:textId="77777777" w:rsidTr="00434782">
        <w:tc>
          <w:tcPr>
            <w:tcW w:w="3509" w:type="dxa"/>
          </w:tcPr>
          <w:p w14:paraId="4BC2C87B" w14:textId="77777777" w:rsidR="00727C7E" w:rsidRPr="00727C7E" w:rsidRDefault="00727C7E" w:rsidP="000F28E7">
            <w:pPr>
              <w:tabs>
                <w:tab w:val="left" w:pos="709"/>
              </w:tabs>
              <w:jc w:val="both"/>
              <w:rPr>
                <w:b/>
              </w:rPr>
            </w:pPr>
            <w:r w:rsidRPr="00727C7E">
              <w:rPr>
                <w:b/>
              </w:rPr>
              <w:t xml:space="preserve">Key stakeholders </w:t>
            </w:r>
          </w:p>
        </w:tc>
        <w:tc>
          <w:tcPr>
            <w:tcW w:w="5458" w:type="dxa"/>
          </w:tcPr>
          <w:p w14:paraId="0A920043" w14:textId="77777777" w:rsidR="00727C7E" w:rsidRPr="00727C7E" w:rsidRDefault="00727C7E" w:rsidP="000F28E7">
            <w:pPr>
              <w:tabs>
                <w:tab w:val="left" w:pos="709"/>
              </w:tabs>
              <w:jc w:val="both"/>
              <w:rPr>
                <w:b/>
              </w:rPr>
            </w:pPr>
            <w:r w:rsidRPr="00727C7E">
              <w:rPr>
                <w:b/>
              </w:rPr>
              <w:t>Activity</w:t>
            </w:r>
          </w:p>
        </w:tc>
      </w:tr>
      <w:tr w:rsidR="00727C7E" w:rsidRPr="00727C7E" w14:paraId="4CF04196" w14:textId="77777777" w:rsidTr="00434782">
        <w:tc>
          <w:tcPr>
            <w:tcW w:w="3509" w:type="dxa"/>
          </w:tcPr>
          <w:p w14:paraId="68BA311F" w14:textId="5AD676A8" w:rsidR="00727C7E" w:rsidRPr="00727C7E" w:rsidRDefault="00434782" w:rsidP="000F28E7">
            <w:pPr>
              <w:tabs>
                <w:tab w:val="left" w:pos="709"/>
              </w:tabs>
              <w:jc w:val="both"/>
            </w:pPr>
            <w:r>
              <w:t>Sarah Peacey, Project Manager, Programmes Team (ERYC)</w:t>
            </w:r>
          </w:p>
        </w:tc>
        <w:tc>
          <w:tcPr>
            <w:tcW w:w="5458" w:type="dxa"/>
          </w:tcPr>
          <w:p w14:paraId="49FB68CC" w14:textId="77777777" w:rsidR="00727C7E" w:rsidRPr="00727C7E" w:rsidRDefault="003C0517" w:rsidP="000F28E7">
            <w:pPr>
              <w:tabs>
                <w:tab w:val="left" w:pos="709"/>
              </w:tabs>
              <w:jc w:val="both"/>
            </w:pPr>
            <w:r>
              <w:t>Oversee the procurement process and contract details.</w:t>
            </w:r>
          </w:p>
        </w:tc>
      </w:tr>
      <w:tr w:rsidR="009A48ED" w:rsidRPr="00727C7E" w14:paraId="0CFE1C41" w14:textId="77777777" w:rsidTr="00434782">
        <w:tc>
          <w:tcPr>
            <w:tcW w:w="3509" w:type="dxa"/>
          </w:tcPr>
          <w:p w14:paraId="3810EB6A" w14:textId="0AC7FA51" w:rsidR="009A48ED" w:rsidRDefault="00434782" w:rsidP="000F28E7">
            <w:pPr>
              <w:tabs>
                <w:tab w:val="left" w:pos="709"/>
              </w:tabs>
              <w:jc w:val="both"/>
            </w:pPr>
            <w:r>
              <w:t>Rebecca Tallon</w:t>
            </w:r>
            <w:r w:rsidR="009A48ED">
              <w:t xml:space="preserve">, Programme Coordinator, </w:t>
            </w:r>
            <w:r>
              <w:t xml:space="preserve">Programmes Team </w:t>
            </w:r>
            <w:r w:rsidR="009A48ED">
              <w:t>(ERYC)</w:t>
            </w:r>
          </w:p>
        </w:tc>
        <w:tc>
          <w:tcPr>
            <w:tcW w:w="5458" w:type="dxa"/>
          </w:tcPr>
          <w:p w14:paraId="7C2405C4" w14:textId="77777777" w:rsidR="009A48ED" w:rsidRDefault="009A48ED" w:rsidP="000F28E7">
            <w:pPr>
              <w:tabs>
                <w:tab w:val="left" w:pos="709"/>
              </w:tabs>
              <w:jc w:val="both"/>
            </w:pPr>
            <w:r>
              <w:t>Oversee the delivery of the contract.</w:t>
            </w:r>
          </w:p>
        </w:tc>
      </w:tr>
    </w:tbl>
    <w:p w14:paraId="11E9FDD4" w14:textId="77777777" w:rsidR="00727C7E" w:rsidRPr="001120C1" w:rsidRDefault="00727C7E" w:rsidP="000F28E7">
      <w:pPr>
        <w:tabs>
          <w:tab w:val="left" w:pos="709"/>
        </w:tabs>
        <w:jc w:val="both"/>
        <w:rPr>
          <w:b/>
        </w:rPr>
      </w:pPr>
    </w:p>
    <w:p w14:paraId="58BB6610" w14:textId="77777777" w:rsidR="00CB3972" w:rsidRPr="004D1EB6" w:rsidRDefault="001120C1" w:rsidP="00D5591E">
      <w:pPr>
        <w:jc w:val="both"/>
        <w:rPr>
          <w:b/>
          <w:color w:val="FF0000"/>
        </w:rPr>
      </w:pPr>
      <w:r w:rsidRPr="001120C1">
        <w:rPr>
          <w:b/>
        </w:rPr>
        <w:t>2</w:t>
      </w:r>
      <w:r w:rsidR="00CB3972" w:rsidRPr="001120C1">
        <w:rPr>
          <w:b/>
        </w:rPr>
        <w:t>.</w:t>
      </w:r>
      <w:r w:rsidRPr="001120C1">
        <w:rPr>
          <w:b/>
        </w:rPr>
        <w:t>6</w:t>
      </w:r>
      <w:r w:rsidR="00CB3972" w:rsidRPr="001120C1">
        <w:rPr>
          <w:b/>
        </w:rPr>
        <w:tab/>
      </w:r>
      <w:r w:rsidR="000F28E7" w:rsidRPr="004D1EB6">
        <w:rPr>
          <w:b/>
          <w:u w:val="single"/>
        </w:rPr>
        <w:t>Quotation</w:t>
      </w:r>
    </w:p>
    <w:p w14:paraId="2847488F" w14:textId="77777777" w:rsidR="00CB3972" w:rsidRPr="004D1EB6" w:rsidRDefault="00CB3972" w:rsidP="00D5591E">
      <w:pPr>
        <w:jc w:val="both"/>
      </w:pPr>
    </w:p>
    <w:p w14:paraId="51B75A22" w14:textId="3E0A8099" w:rsidR="00F06490" w:rsidRPr="004D1EB6" w:rsidRDefault="001120C1" w:rsidP="000F28E7">
      <w:pPr>
        <w:ind w:left="720" w:hanging="720"/>
        <w:outlineLvl w:val="0"/>
        <w:rPr>
          <w:rFonts w:cs="Arial"/>
        </w:rPr>
      </w:pPr>
      <w:r w:rsidRPr="004D1EB6">
        <w:rPr>
          <w:rFonts w:cs="Arial"/>
        </w:rPr>
        <w:t>2.6.1</w:t>
      </w:r>
      <w:r w:rsidRPr="004D1EB6">
        <w:rPr>
          <w:rFonts w:cs="Arial"/>
        </w:rPr>
        <w:tab/>
      </w:r>
      <w:r w:rsidR="00F06490" w:rsidRPr="004D1EB6">
        <w:t xml:space="preserve">Bidders are required to return all relevant documentation stated in section 1.8. They must also submit answers </w:t>
      </w:r>
      <w:r w:rsidR="004D1EB6" w:rsidRPr="004D1EB6">
        <w:t xml:space="preserve">to </w:t>
      </w:r>
      <w:r w:rsidR="00F06490" w:rsidRPr="004D1EB6">
        <w:t xml:space="preserve">the questions stated in 2.6.2, (no more than 5 pages A4 in length), detailing how they would deliver the project and providing evidence of relevant skills, </w:t>
      </w:r>
      <w:proofErr w:type="gramStart"/>
      <w:r w:rsidR="00F06490" w:rsidRPr="004D1EB6">
        <w:t>knowledge</w:t>
      </w:r>
      <w:proofErr w:type="gramEnd"/>
      <w:r w:rsidR="00F06490" w:rsidRPr="004D1EB6">
        <w:t xml:space="preserve"> and experience. At least two relevant references must also be provided.</w:t>
      </w:r>
    </w:p>
    <w:p w14:paraId="0209AF6F" w14:textId="77777777" w:rsidR="00F06490" w:rsidRPr="004D1EB6" w:rsidRDefault="00F06490" w:rsidP="000F28E7">
      <w:pPr>
        <w:ind w:left="720" w:hanging="720"/>
        <w:outlineLvl w:val="0"/>
        <w:rPr>
          <w:rFonts w:cs="Arial"/>
        </w:rPr>
      </w:pPr>
    </w:p>
    <w:p w14:paraId="489BEA13" w14:textId="6BA5E876" w:rsidR="000F28E7" w:rsidRPr="004D1EB6" w:rsidRDefault="00F06490" w:rsidP="000F28E7">
      <w:pPr>
        <w:ind w:left="720" w:hanging="720"/>
        <w:outlineLvl w:val="0"/>
        <w:rPr>
          <w:rFonts w:cs="Arial"/>
        </w:rPr>
      </w:pPr>
      <w:r w:rsidRPr="004D1EB6">
        <w:rPr>
          <w:rFonts w:cs="Arial"/>
        </w:rPr>
        <w:t>2.6.2</w:t>
      </w:r>
      <w:r w:rsidRPr="004D1EB6">
        <w:rPr>
          <w:rFonts w:cs="Arial"/>
        </w:rPr>
        <w:tab/>
      </w:r>
      <w:r w:rsidR="000F28E7" w:rsidRPr="004D1EB6">
        <w:rPr>
          <w:rFonts w:cs="Arial"/>
        </w:rPr>
        <w:t>Please submit answers to the questions below to quote for this piece of work.</w:t>
      </w:r>
      <w:r w:rsidR="001120C1" w:rsidRPr="004D1EB6">
        <w:rPr>
          <w:rFonts w:cs="Arial"/>
        </w:rPr>
        <w:t xml:space="preserve">  </w:t>
      </w:r>
    </w:p>
    <w:p w14:paraId="19CA1918" w14:textId="77777777" w:rsidR="00CA3B74" w:rsidRPr="004D1EB6" w:rsidRDefault="00CA3B74" w:rsidP="000F28E7">
      <w:pPr>
        <w:ind w:left="720" w:hanging="720"/>
        <w:outlineLvl w:val="0"/>
        <w:rPr>
          <w:rFonts w:cs="Arial"/>
        </w:rPr>
      </w:pPr>
    </w:p>
    <w:p w14:paraId="77BDCDF9" w14:textId="77777777" w:rsidR="000F28E7" w:rsidRPr="004D1EB6" w:rsidRDefault="000F28E7" w:rsidP="000F28E7">
      <w:pPr>
        <w:numPr>
          <w:ilvl w:val="0"/>
          <w:numId w:val="34"/>
        </w:numPr>
        <w:ind w:hanging="720"/>
        <w:outlineLvl w:val="0"/>
        <w:rPr>
          <w:rFonts w:cs="Arial"/>
          <w:b/>
        </w:rPr>
      </w:pPr>
      <w:r w:rsidRPr="004D1EB6">
        <w:rPr>
          <w:rFonts w:cs="Arial"/>
          <w:b/>
        </w:rPr>
        <w:t>Method Statement</w:t>
      </w:r>
    </w:p>
    <w:p w14:paraId="4793BB59" w14:textId="77777777" w:rsidR="000F28E7" w:rsidRPr="004D1EB6" w:rsidRDefault="000F28E7" w:rsidP="000F28E7">
      <w:pPr>
        <w:ind w:left="720"/>
        <w:outlineLvl w:val="0"/>
        <w:rPr>
          <w:rFonts w:cs="Arial"/>
        </w:rPr>
      </w:pPr>
    </w:p>
    <w:p w14:paraId="098722C5" w14:textId="522A75CB" w:rsidR="00F04DDF" w:rsidRPr="00F04DDF" w:rsidRDefault="00F04DDF" w:rsidP="004D1EB6">
      <w:pPr>
        <w:ind w:left="720"/>
        <w:jc w:val="both"/>
        <w:rPr>
          <w:rFonts w:cs="Arial"/>
        </w:rPr>
      </w:pPr>
      <w:r w:rsidRPr="004D1EB6">
        <w:rPr>
          <w:rFonts w:cs="Arial"/>
        </w:rPr>
        <w:t>Please describe how you will meet the requirement</w:t>
      </w:r>
      <w:r w:rsidR="002D1DFA" w:rsidRPr="004D1EB6">
        <w:rPr>
          <w:rFonts w:cs="Arial"/>
        </w:rPr>
        <w:t>s to deliver the four elements outlined in the Showcase specification (2.1 above).</w:t>
      </w:r>
    </w:p>
    <w:p w14:paraId="5DF75D2C" w14:textId="1B347868" w:rsidR="00F04DDF" w:rsidRPr="002D1DFA" w:rsidRDefault="00F04DDF" w:rsidP="002D1DFA">
      <w:pPr>
        <w:ind w:left="720"/>
        <w:jc w:val="both"/>
        <w:rPr>
          <w:rFonts w:cs="Arial"/>
        </w:rPr>
      </w:pPr>
    </w:p>
    <w:p w14:paraId="75BE4130" w14:textId="77777777" w:rsidR="000F28E7" w:rsidRPr="001120C1" w:rsidRDefault="000F28E7" w:rsidP="000F28E7">
      <w:pPr>
        <w:numPr>
          <w:ilvl w:val="0"/>
          <w:numId w:val="34"/>
        </w:numPr>
        <w:ind w:hanging="720"/>
        <w:jc w:val="both"/>
        <w:rPr>
          <w:rFonts w:cs="Arial"/>
          <w:b/>
        </w:rPr>
      </w:pPr>
      <w:r w:rsidRPr="001120C1">
        <w:rPr>
          <w:rFonts w:cs="Arial"/>
          <w:b/>
        </w:rPr>
        <w:t>Pricing</w:t>
      </w:r>
    </w:p>
    <w:p w14:paraId="1ED7D755" w14:textId="77777777" w:rsidR="000F28E7" w:rsidRPr="001120C1" w:rsidRDefault="000F28E7" w:rsidP="000F28E7">
      <w:pPr>
        <w:ind w:left="720"/>
        <w:jc w:val="both"/>
        <w:rPr>
          <w:rFonts w:cs="Arial"/>
        </w:rPr>
      </w:pPr>
    </w:p>
    <w:p w14:paraId="596CAC52" w14:textId="77777777" w:rsidR="00084216" w:rsidRPr="00084216" w:rsidRDefault="000F28E7" w:rsidP="004D1EB6">
      <w:pPr>
        <w:ind w:left="720"/>
        <w:jc w:val="both"/>
        <w:rPr>
          <w:rFonts w:cs="Arial"/>
        </w:rPr>
      </w:pPr>
      <w:r w:rsidRPr="001120C1">
        <w:rPr>
          <w:rFonts w:cs="Arial"/>
        </w:rPr>
        <w:t>Please provide details of your price to deliver the requirements as specified in Section 2 of this document.</w:t>
      </w:r>
      <w:r w:rsidR="00084216">
        <w:rPr>
          <w:rFonts w:cs="Arial"/>
        </w:rPr>
        <w:t xml:space="preserve">  Please ensure you provide a breakdown of the schedule of prices quoted in Section 3. </w:t>
      </w:r>
    </w:p>
    <w:p w14:paraId="391BBAD4" w14:textId="77777777" w:rsidR="00053754" w:rsidRPr="001120C1" w:rsidRDefault="00053754" w:rsidP="00D5591E">
      <w:pPr>
        <w:jc w:val="both"/>
      </w:pPr>
    </w:p>
    <w:p w14:paraId="77DB2636" w14:textId="77777777" w:rsidR="000F28E7" w:rsidRPr="001120C1" w:rsidRDefault="000F28E7" w:rsidP="001120C1">
      <w:pPr>
        <w:pStyle w:val="ListParagraph"/>
        <w:numPr>
          <w:ilvl w:val="1"/>
          <w:numId w:val="37"/>
        </w:numPr>
        <w:jc w:val="both"/>
        <w:rPr>
          <w:rFonts w:ascii="Garamond" w:hAnsi="Garamond"/>
          <w:b/>
          <w:sz w:val="24"/>
          <w:szCs w:val="24"/>
          <w:u w:val="single"/>
        </w:rPr>
      </w:pPr>
      <w:r w:rsidRPr="001120C1">
        <w:rPr>
          <w:rFonts w:ascii="Garamond" w:hAnsi="Garamond"/>
          <w:b/>
          <w:sz w:val="24"/>
          <w:szCs w:val="24"/>
          <w:u w:val="single"/>
        </w:rPr>
        <w:t>Evaluation Criteria</w:t>
      </w:r>
    </w:p>
    <w:p w14:paraId="2D55E599" w14:textId="77777777" w:rsidR="000F28E7" w:rsidRPr="000F28E7" w:rsidRDefault="000F28E7" w:rsidP="001120C1">
      <w:pPr>
        <w:ind w:left="720" w:hanging="11"/>
        <w:jc w:val="both"/>
      </w:pPr>
      <w:r w:rsidRPr="000F28E7">
        <w:t xml:space="preserve">Predetermined criteria will be used to assess and evaluate all </w:t>
      </w:r>
      <w:r w:rsidR="00F06490">
        <w:t>quotations</w:t>
      </w:r>
      <w:r w:rsidRPr="000F28E7">
        <w:t>.  These criteria are set out below.</w:t>
      </w:r>
    </w:p>
    <w:p w14:paraId="5355DB59" w14:textId="77777777" w:rsidR="000F28E7" w:rsidRPr="000F28E7" w:rsidRDefault="000F28E7" w:rsidP="000F28E7">
      <w:pPr>
        <w:jc w:val="both"/>
        <w:rPr>
          <w:b/>
        </w:rPr>
      </w:pPr>
    </w:p>
    <w:tbl>
      <w:tblPr>
        <w:tblW w:w="50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6"/>
        <w:gridCol w:w="1383"/>
        <w:gridCol w:w="1244"/>
        <w:gridCol w:w="1244"/>
        <w:gridCol w:w="446"/>
        <w:gridCol w:w="623"/>
        <w:gridCol w:w="37"/>
        <w:gridCol w:w="1195"/>
      </w:tblGrid>
      <w:tr w:rsidR="001120C1" w:rsidRPr="001120C1" w14:paraId="183127B4" w14:textId="77777777" w:rsidTr="005816CB">
        <w:trPr>
          <w:trHeight w:val="397"/>
        </w:trPr>
        <w:tc>
          <w:tcPr>
            <w:tcW w:w="1652" w:type="pct"/>
          </w:tcPr>
          <w:p w14:paraId="1FCCCB16" w14:textId="77777777" w:rsidR="000F28E7" w:rsidRPr="00072A1A" w:rsidRDefault="000F28E7" w:rsidP="001120C1">
            <w:pPr>
              <w:tabs>
                <w:tab w:val="left" w:pos="3811"/>
              </w:tabs>
              <w:jc w:val="both"/>
              <w:rPr>
                <w:b/>
              </w:rPr>
            </w:pPr>
            <w:r w:rsidRPr="00072A1A">
              <w:rPr>
                <w:b/>
              </w:rPr>
              <w:t>Criteria</w:t>
            </w:r>
          </w:p>
        </w:tc>
        <w:tc>
          <w:tcPr>
            <w:tcW w:w="750" w:type="pct"/>
          </w:tcPr>
          <w:p w14:paraId="0E97D819" w14:textId="77777777" w:rsidR="000F28E7" w:rsidRPr="00072A1A" w:rsidRDefault="000F28E7" w:rsidP="001120C1">
            <w:pPr>
              <w:tabs>
                <w:tab w:val="left" w:pos="3811"/>
              </w:tabs>
              <w:jc w:val="both"/>
              <w:rPr>
                <w:b/>
              </w:rPr>
            </w:pPr>
            <w:r w:rsidRPr="00072A1A">
              <w:rPr>
                <w:b/>
              </w:rPr>
              <w:t>Weighting</w:t>
            </w:r>
          </w:p>
        </w:tc>
        <w:tc>
          <w:tcPr>
            <w:tcW w:w="2598" w:type="pct"/>
            <w:gridSpan w:val="6"/>
          </w:tcPr>
          <w:p w14:paraId="7249E709" w14:textId="77777777" w:rsidR="000F28E7" w:rsidRPr="001120C1" w:rsidRDefault="000F28E7" w:rsidP="001120C1">
            <w:pPr>
              <w:tabs>
                <w:tab w:val="left" w:pos="3811"/>
              </w:tabs>
              <w:jc w:val="both"/>
              <w:rPr>
                <w:b/>
              </w:rPr>
            </w:pPr>
            <w:r w:rsidRPr="001120C1">
              <w:rPr>
                <w:b/>
              </w:rPr>
              <w:t>Scoring Criteria</w:t>
            </w:r>
          </w:p>
        </w:tc>
      </w:tr>
      <w:tr w:rsidR="001120C1" w:rsidRPr="001120C1" w14:paraId="0B2D8005" w14:textId="77777777" w:rsidTr="007C7BBD">
        <w:tc>
          <w:tcPr>
            <w:tcW w:w="1652" w:type="pct"/>
          </w:tcPr>
          <w:p w14:paraId="30CCD95E" w14:textId="77777777" w:rsidR="000F28E7" w:rsidRPr="00072A1A" w:rsidRDefault="001120C1" w:rsidP="001120C1">
            <w:pPr>
              <w:tabs>
                <w:tab w:val="left" w:pos="3811"/>
              </w:tabs>
              <w:jc w:val="both"/>
              <w:rPr>
                <w:b/>
                <w:sz w:val="28"/>
                <w:szCs w:val="28"/>
              </w:rPr>
            </w:pPr>
            <w:r w:rsidRPr="00072A1A">
              <w:rPr>
                <w:b/>
                <w:sz w:val="28"/>
                <w:szCs w:val="28"/>
              </w:rPr>
              <w:lastRenderedPageBreak/>
              <w:t>Quality</w:t>
            </w:r>
          </w:p>
        </w:tc>
        <w:tc>
          <w:tcPr>
            <w:tcW w:w="750" w:type="pct"/>
          </w:tcPr>
          <w:p w14:paraId="3DBBAEBC" w14:textId="77777777" w:rsidR="000F28E7" w:rsidRPr="00072A1A" w:rsidRDefault="00351C4A" w:rsidP="00053754">
            <w:pPr>
              <w:tabs>
                <w:tab w:val="left" w:pos="3811"/>
              </w:tabs>
              <w:jc w:val="center"/>
              <w:rPr>
                <w:b/>
              </w:rPr>
            </w:pPr>
            <w:r w:rsidRPr="00072A1A">
              <w:rPr>
                <w:b/>
              </w:rPr>
              <w:t>60%</w:t>
            </w:r>
          </w:p>
        </w:tc>
        <w:tc>
          <w:tcPr>
            <w:tcW w:w="675" w:type="pct"/>
          </w:tcPr>
          <w:p w14:paraId="642B35FD" w14:textId="77777777" w:rsidR="000F28E7" w:rsidRPr="001120C1" w:rsidRDefault="000F28E7" w:rsidP="001120C1">
            <w:pPr>
              <w:tabs>
                <w:tab w:val="left" w:pos="3811"/>
              </w:tabs>
              <w:jc w:val="both"/>
              <w:rPr>
                <w:bCs/>
              </w:rPr>
            </w:pPr>
          </w:p>
        </w:tc>
        <w:tc>
          <w:tcPr>
            <w:tcW w:w="675" w:type="pct"/>
          </w:tcPr>
          <w:p w14:paraId="68C326FD" w14:textId="77777777" w:rsidR="000F28E7" w:rsidRPr="001120C1" w:rsidRDefault="000F28E7" w:rsidP="001120C1">
            <w:pPr>
              <w:tabs>
                <w:tab w:val="left" w:pos="3811"/>
              </w:tabs>
              <w:jc w:val="both"/>
              <w:rPr>
                <w:bCs/>
              </w:rPr>
            </w:pPr>
          </w:p>
        </w:tc>
        <w:tc>
          <w:tcPr>
            <w:tcW w:w="600" w:type="pct"/>
            <w:gridSpan w:val="3"/>
          </w:tcPr>
          <w:p w14:paraId="21BBB052" w14:textId="77777777" w:rsidR="000F28E7" w:rsidRPr="001120C1" w:rsidRDefault="000F28E7" w:rsidP="001120C1">
            <w:pPr>
              <w:tabs>
                <w:tab w:val="left" w:pos="3811"/>
              </w:tabs>
              <w:jc w:val="both"/>
              <w:rPr>
                <w:bCs/>
              </w:rPr>
            </w:pPr>
          </w:p>
        </w:tc>
        <w:tc>
          <w:tcPr>
            <w:tcW w:w="649" w:type="pct"/>
          </w:tcPr>
          <w:p w14:paraId="38680FA8" w14:textId="77777777" w:rsidR="000F28E7" w:rsidRPr="001120C1" w:rsidRDefault="000F28E7" w:rsidP="001120C1">
            <w:pPr>
              <w:tabs>
                <w:tab w:val="left" w:pos="3811"/>
              </w:tabs>
              <w:jc w:val="both"/>
              <w:rPr>
                <w:bCs/>
              </w:rPr>
            </w:pPr>
          </w:p>
        </w:tc>
      </w:tr>
      <w:tr w:rsidR="001120C1" w:rsidRPr="001120C1" w14:paraId="13DE7F66" w14:textId="77777777" w:rsidTr="007C7BBD">
        <w:tc>
          <w:tcPr>
            <w:tcW w:w="1652" w:type="pct"/>
          </w:tcPr>
          <w:p w14:paraId="6B94E714" w14:textId="77777777" w:rsidR="000F28E7" w:rsidRPr="00072A1A" w:rsidRDefault="000F28E7" w:rsidP="001120C1">
            <w:pPr>
              <w:tabs>
                <w:tab w:val="left" w:pos="3811"/>
              </w:tabs>
            </w:pPr>
            <w:r w:rsidRPr="00072A1A">
              <w:rPr>
                <w:b/>
              </w:rPr>
              <w:t>Skills and relevant experience</w:t>
            </w:r>
            <w:r w:rsidRPr="00072A1A">
              <w:t xml:space="preserve"> - relevant expertise, </w:t>
            </w:r>
            <w:proofErr w:type="gramStart"/>
            <w:r w:rsidRPr="00072A1A">
              <w:t>experience</w:t>
            </w:r>
            <w:proofErr w:type="gramEnd"/>
            <w:r w:rsidRPr="00072A1A">
              <w:t xml:space="preserve"> and qualifications of person responsible for the activity including references from up to 2 other clients</w:t>
            </w:r>
          </w:p>
        </w:tc>
        <w:tc>
          <w:tcPr>
            <w:tcW w:w="750" w:type="pct"/>
            <w:vMerge w:val="restart"/>
          </w:tcPr>
          <w:p w14:paraId="4A71CAFF" w14:textId="77777777" w:rsidR="000F28E7" w:rsidRPr="00072A1A" w:rsidRDefault="000F28E7" w:rsidP="001120C1">
            <w:pPr>
              <w:tabs>
                <w:tab w:val="left" w:pos="3811"/>
              </w:tabs>
              <w:rPr>
                <w:b/>
              </w:rPr>
            </w:pPr>
          </w:p>
        </w:tc>
        <w:tc>
          <w:tcPr>
            <w:tcW w:w="675" w:type="pct"/>
          </w:tcPr>
          <w:p w14:paraId="0A8585A9" w14:textId="77777777" w:rsidR="000F28E7" w:rsidRPr="0078698B" w:rsidRDefault="007C7BBD" w:rsidP="001120C1">
            <w:pPr>
              <w:tabs>
                <w:tab w:val="left" w:pos="3811"/>
              </w:tabs>
              <w:jc w:val="both"/>
              <w:rPr>
                <w:bCs/>
              </w:rPr>
            </w:pPr>
            <w:r>
              <w:rPr>
                <w:bCs/>
              </w:rPr>
              <w:t>Criteria met (20</w:t>
            </w:r>
            <w:r w:rsidR="000F28E7" w:rsidRPr="0078698B">
              <w:rPr>
                <w:bCs/>
              </w:rPr>
              <w:t>-15 points)</w:t>
            </w:r>
          </w:p>
          <w:p w14:paraId="3F6562E3" w14:textId="77777777" w:rsidR="000F28E7" w:rsidRPr="0078698B" w:rsidRDefault="000F28E7" w:rsidP="001120C1">
            <w:pPr>
              <w:tabs>
                <w:tab w:val="left" w:pos="3811"/>
              </w:tabs>
              <w:jc w:val="both"/>
            </w:pPr>
          </w:p>
        </w:tc>
        <w:tc>
          <w:tcPr>
            <w:tcW w:w="675" w:type="pct"/>
          </w:tcPr>
          <w:p w14:paraId="2F8F64AD" w14:textId="77777777" w:rsidR="000F28E7" w:rsidRPr="0078698B" w:rsidRDefault="007C7BBD" w:rsidP="001120C1">
            <w:pPr>
              <w:tabs>
                <w:tab w:val="left" w:pos="3811"/>
              </w:tabs>
              <w:jc w:val="both"/>
              <w:rPr>
                <w:bCs/>
              </w:rPr>
            </w:pPr>
            <w:r>
              <w:rPr>
                <w:bCs/>
              </w:rPr>
              <w:t>Criteria partially met (14</w:t>
            </w:r>
            <w:r w:rsidR="000F28E7" w:rsidRPr="0078698B">
              <w:rPr>
                <w:bCs/>
              </w:rPr>
              <w:t>-10 points)</w:t>
            </w:r>
          </w:p>
          <w:p w14:paraId="2B15FBE5" w14:textId="77777777" w:rsidR="000F28E7" w:rsidRPr="0078698B" w:rsidRDefault="000F28E7" w:rsidP="001120C1">
            <w:pPr>
              <w:tabs>
                <w:tab w:val="left" w:pos="3811"/>
              </w:tabs>
              <w:jc w:val="both"/>
            </w:pPr>
          </w:p>
        </w:tc>
        <w:tc>
          <w:tcPr>
            <w:tcW w:w="600" w:type="pct"/>
            <w:gridSpan w:val="3"/>
          </w:tcPr>
          <w:p w14:paraId="056D38C4" w14:textId="77777777" w:rsidR="000F28E7" w:rsidRPr="0078698B" w:rsidRDefault="007C7BBD" w:rsidP="001120C1">
            <w:pPr>
              <w:tabs>
                <w:tab w:val="left" w:pos="3811"/>
              </w:tabs>
              <w:jc w:val="both"/>
              <w:rPr>
                <w:bCs/>
              </w:rPr>
            </w:pPr>
            <w:r>
              <w:rPr>
                <w:bCs/>
              </w:rPr>
              <w:t>Criteria met minimally (9</w:t>
            </w:r>
            <w:r w:rsidR="000F28E7" w:rsidRPr="0078698B">
              <w:rPr>
                <w:bCs/>
              </w:rPr>
              <w:t>-5 points)</w:t>
            </w:r>
          </w:p>
          <w:p w14:paraId="4A277000" w14:textId="77777777" w:rsidR="000F28E7" w:rsidRPr="0078698B" w:rsidRDefault="000F28E7" w:rsidP="001120C1">
            <w:pPr>
              <w:tabs>
                <w:tab w:val="left" w:pos="3811"/>
              </w:tabs>
              <w:jc w:val="both"/>
            </w:pPr>
          </w:p>
        </w:tc>
        <w:tc>
          <w:tcPr>
            <w:tcW w:w="649" w:type="pct"/>
          </w:tcPr>
          <w:p w14:paraId="66007DB3" w14:textId="77777777" w:rsidR="000F28E7" w:rsidRPr="0078698B" w:rsidRDefault="000F28E7" w:rsidP="001120C1">
            <w:pPr>
              <w:tabs>
                <w:tab w:val="left" w:pos="3811"/>
              </w:tabs>
              <w:jc w:val="both"/>
              <w:rPr>
                <w:bCs/>
              </w:rPr>
            </w:pPr>
            <w:r w:rsidRPr="0078698B">
              <w:rPr>
                <w:bCs/>
              </w:rPr>
              <w:t xml:space="preserve">Criteria </w:t>
            </w:r>
            <w:r w:rsidR="007C7BBD">
              <w:rPr>
                <w:bCs/>
              </w:rPr>
              <w:t xml:space="preserve">not met at all </w:t>
            </w:r>
            <w:r w:rsidRPr="0078698B">
              <w:rPr>
                <w:bCs/>
              </w:rPr>
              <w:t>(0 points)</w:t>
            </w:r>
          </w:p>
          <w:p w14:paraId="3BE323BB" w14:textId="77777777" w:rsidR="000F28E7" w:rsidRPr="0078698B" w:rsidRDefault="000F28E7" w:rsidP="001120C1">
            <w:pPr>
              <w:tabs>
                <w:tab w:val="left" w:pos="3811"/>
              </w:tabs>
              <w:jc w:val="both"/>
            </w:pPr>
          </w:p>
        </w:tc>
      </w:tr>
      <w:tr w:rsidR="001120C1" w:rsidRPr="001120C1" w14:paraId="061394CD" w14:textId="77777777" w:rsidTr="007C7BBD">
        <w:tc>
          <w:tcPr>
            <w:tcW w:w="1652" w:type="pct"/>
          </w:tcPr>
          <w:p w14:paraId="59CA23F3" w14:textId="77777777" w:rsidR="000F28E7" w:rsidRPr="00072A1A" w:rsidRDefault="000F28E7" w:rsidP="001120C1">
            <w:pPr>
              <w:tabs>
                <w:tab w:val="left" w:pos="3811"/>
              </w:tabs>
            </w:pPr>
            <w:r w:rsidRPr="00072A1A">
              <w:rPr>
                <w:b/>
              </w:rPr>
              <w:t>Technical Merit</w:t>
            </w:r>
            <w:r w:rsidRPr="00072A1A">
              <w:t xml:space="preserve"> – understanding of the key issues of relevance to the role and quality of approach/methodology and how this will address the objectives set out in the brief</w:t>
            </w:r>
          </w:p>
        </w:tc>
        <w:tc>
          <w:tcPr>
            <w:tcW w:w="750" w:type="pct"/>
            <w:vMerge/>
          </w:tcPr>
          <w:p w14:paraId="3AD20E73" w14:textId="77777777" w:rsidR="000F28E7" w:rsidRPr="00072A1A" w:rsidRDefault="000F28E7" w:rsidP="001120C1">
            <w:pPr>
              <w:tabs>
                <w:tab w:val="left" w:pos="3811"/>
              </w:tabs>
              <w:jc w:val="both"/>
              <w:rPr>
                <w:b/>
              </w:rPr>
            </w:pPr>
          </w:p>
        </w:tc>
        <w:tc>
          <w:tcPr>
            <w:tcW w:w="675" w:type="pct"/>
          </w:tcPr>
          <w:p w14:paraId="27811E35" w14:textId="77777777" w:rsidR="000F28E7" w:rsidRPr="0078698B" w:rsidRDefault="007C7BBD" w:rsidP="001120C1">
            <w:pPr>
              <w:tabs>
                <w:tab w:val="left" w:pos="3811"/>
              </w:tabs>
              <w:jc w:val="both"/>
              <w:rPr>
                <w:bCs/>
              </w:rPr>
            </w:pPr>
            <w:r>
              <w:rPr>
                <w:bCs/>
              </w:rPr>
              <w:t>Criteria met (20-1</w:t>
            </w:r>
            <w:r w:rsidR="000F28E7" w:rsidRPr="0078698B">
              <w:rPr>
                <w:bCs/>
              </w:rPr>
              <w:t>5 points)</w:t>
            </w:r>
          </w:p>
          <w:p w14:paraId="1F709539" w14:textId="77777777" w:rsidR="000F28E7" w:rsidRPr="0078698B" w:rsidRDefault="000F28E7" w:rsidP="001120C1">
            <w:pPr>
              <w:tabs>
                <w:tab w:val="left" w:pos="3811"/>
              </w:tabs>
              <w:jc w:val="both"/>
            </w:pPr>
          </w:p>
        </w:tc>
        <w:tc>
          <w:tcPr>
            <w:tcW w:w="675" w:type="pct"/>
          </w:tcPr>
          <w:p w14:paraId="3D196780" w14:textId="77777777" w:rsidR="000F28E7" w:rsidRPr="0078698B" w:rsidRDefault="000F28E7" w:rsidP="001120C1">
            <w:pPr>
              <w:tabs>
                <w:tab w:val="left" w:pos="3811"/>
              </w:tabs>
              <w:jc w:val="both"/>
              <w:rPr>
                <w:bCs/>
              </w:rPr>
            </w:pPr>
            <w:r w:rsidRPr="0078698B">
              <w:rPr>
                <w:bCs/>
              </w:rPr>
              <w:t xml:space="preserve">Criteria partially met </w:t>
            </w:r>
            <w:r w:rsidR="007C7BBD">
              <w:rPr>
                <w:bCs/>
              </w:rPr>
              <w:t>(14-10</w:t>
            </w:r>
            <w:r w:rsidRPr="0078698B">
              <w:rPr>
                <w:bCs/>
              </w:rPr>
              <w:t xml:space="preserve"> points)</w:t>
            </w:r>
          </w:p>
          <w:p w14:paraId="12A47165" w14:textId="77777777" w:rsidR="000F28E7" w:rsidRPr="0078698B" w:rsidRDefault="000F28E7" w:rsidP="001120C1">
            <w:pPr>
              <w:tabs>
                <w:tab w:val="left" w:pos="3811"/>
              </w:tabs>
              <w:jc w:val="both"/>
            </w:pPr>
          </w:p>
        </w:tc>
        <w:tc>
          <w:tcPr>
            <w:tcW w:w="600" w:type="pct"/>
            <w:gridSpan w:val="3"/>
          </w:tcPr>
          <w:p w14:paraId="499EE5A4" w14:textId="77777777" w:rsidR="000F28E7" w:rsidRPr="0078698B" w:rsidRDefault="007C7BBD" w:rsidP="001120C1">
            <w:pPr>
              <w:tabs>
                <w:tab w:val="left" w:pos="3811"/>
              </w:tabs>
              <w:jc w:val="both"/>
              <w:rPr>
                <w:bCs/>
              </w:rPr>
            </w:pPr>
            <w:r>
              <w:rPr>
                <w:bCs/>
              </w:rPr>
              <w:t>Criteria met minimally (9-5</w:t>
            </w:r>
            <w:r w:rsidR="000F28E7" w:rsidRPr="0078698B">
              <w:rPr>
                <w:bCs/>
              </w:rPr>
              <w:t xml:space="preserve"> points)</w:t>
            </w:r>
          </w:p>
          <w:p w14:paraId="6FDC9606" w14:textId="77777777" w:rsidR="000F28E7" w:rsidRPr="0078698B" w:rsidRDefault="000F28E7" w:rsidP="001120C1">
            <w:pPr>
              <w:tabs>
                <w:tab w:val="left" w:pos="3811"/>
              </w:tabs>
              <w:jc w:val="both"/>
            </w:pPr>
          </w:p>
        </w:tc>
        <w:tc>
          <w:tcPr>
            <w:tcW w:w="649" w:type="pct"/>
          </w:tcPr>
          <w:p w14:paraId="7C744F06" w14:textId="77777777" w:rsidR="000F28E7" w:rsidRPr="0078698B" w:rsidRDefault="000F28E7" w:rsidP="001120C1">
            <w:pPr>
              <w:tabs>
                <w:tab w:val="left" w:pos="3811"/>
              </w:tabs>
              <w:jc w:val="both"/>
              <w:rPr>
                <w:bCs/>
              </w:rPr>
            </w:pPr>
            <w:r w:rsidRPr="0078698B">
              <w:rPr>
                <w:bCs/>
              </w:rPr>
              <w:t>Criteria not met at all (0 points)</w:t>
            </w:r>
          </w:p>
          <w:p w14:paraId="15089A49" w14:textId="77777777" w:rsidR="000F28E7" w:rsidRPr="0078698B" w:rsidRDefault="000F28E7" w:rsidP="001120C1">
            <w:pPr>
              <w:tabs>
                <w:tab w:val="left" w:pos="3811"/>
              </w:tabs>
              <w:jc w:val="both"/>
            </w:pPr>
          </w:p>
        </w:tc>
      </w:tr>
      <w:tr w:rsidR="001120C1" w:rsidRPr="001120C1" w14:paraId="543736A6" w14:textId="77777777" w:rsidTr="007C7BBD">
        <w:tc>
          <w:tcPr>
            <w:tcW w:w="1652" w:type="pct"/>
          </w:tcPr>
          <w:p w14:paraId="38402B61" w14:textId="77777777" w:rsidR="000F28E7" w:rsidRPr="00072A1A" w:rsidRDefault="001120C1" w:rsidP="001120C1">
            <w:pPr>
              <w:tabs>
                <w:tab w:val="left" w:pos="3811"/>
              </w:tabs>
              <w:jc w:val="both"/>
            </w:pPr>
            <w:r w:rsidRPr="00072A1A">
              <w:rPr>
                <w:b/>
              </w:rPr>
              <w:t xml:space="preserve">Cost - </w:t>
            </w:r>
            <w:r w:rsidR="000F28E7" w:rsidRPr="00072A1A">
              <w:rPr>
                <w:b/>
              </w:rPr>
              <w:t>Value for money</w:t>
            </w:r>
            <w:r w:rsidR="000F28E7" w:rsidRPr="00072A1A">
              <w:t xml:space="preserve"> – providing good value for money for the work required</w:t>
            </w:r>
          </w:p>
          <w:p w14:paraId="10CCF6D7" w14:textId="77777777" w:rsidR="000F28E7" w:rsidRPr="00072A1A" w:rsidRDefault="000F28E7" w:rsidP="001120C1">
            <w:pPr>
              <w:tabs>
                <w:tab w:val="left" w:pos="3811"/>
              </w:tabs>
              <w:jc w:val="both"/>
            </w:pPr>
          </w:p>
        </w:tc>
        <w:tc>
          <w:tcPr>
            <w:tcW w:w="750" w:type="pct"/>
          </w:tcPr>
          <w:p w14:paraId="22265E57" w14:textId="77777777" w:rsidR="000F28E7" w:rsidRPr="00072A1A" w:rsidRDefault="00351C4A" w:rsidP="001120C1">
            <w:pPr>
              <w:tabs>
                <w:tab w:val="left" w:pos="3811"/>
              </w:tabs>
              <w:jc w:val="center"/>
              <w:rPr>
                <w:b/>
              </w:rPr>
            </w:pPr>
            <w:r w:rsidRPr="00072A1A">
              <w:rPr>
                <w:b/>
              </w:rPr>
              <w:t>40%</w:t>
            </w:r>
          </w:p>
        </w:tc>
        <w:tc>
          <w:tcPr>
            <w:tcW w:w="675" w:type="pct"/>
          </w:tcPr>
          <w:p w14:paraId="34FDE6FA" w14:textId="77777777" w:rsidR="00F06490" w:rsidRPr="00F06490" w:rsidRDefault="00F06490" w:rsidP="001120C1">
            <w:pPr>
              <w:tabs>
                <w:tab w:val="left" w:pos="3811"/>
              </w:tabs>
              <w:jc w:val="both"/>
              <w:rPr>
                <w:bCs/>
              </w:rPr>
            </w:pPr>
            <w:r w:rsidRPr="00F06490">
              <w:rPr>
                <w:bCs/>
              </w:rPr>
              <w:t>Criteria met (20-15</w:t>
            </w:r>
          </w:p>
          <w:p w14:paraId="0B92E794" w14:textId="77777777" w:rsidR="000F28E7" w:rsidRPr="00F06490" w:rsidRDefault="000F28E7" w:rsidP="001120C1">
            <w:pPr>
              <w:tabs>
                <w:tab w:val="left" w:pos="3811"/>
              </w:tabs>
              <w:jc w:val="both"/>
              <w:rPr>
                <w:bCs/>
              </w:rPr>
            </w:pPr>
            <w:r w:rsidRPr="00F06490">
              <w:rPr>
                <w:bCs/>
              </w:rPr>
              <w:t>points)</w:t>
            </w:r>
          </w:p>
          <w:p w14:paraId="1DCADBAE" w14:textId="77777777" w:rsidR="000F28E7" w:rsidRPr="00F06490" w:rsidRDefault="000F28E7" w:rsidP="001120C1">
            <w:pPr>
              <w:tabs>
                <w:tab w:val="left" w:pos="3811"/>
              </w:tabs>
              <w:jc w:val="both"/>
            </w:pPr>
          </w:p>
        </w:tc>
        <w:tc>
          <w:tcPr>
            <w:tcW w:w="675" w:type="pct"/>
          </w:tcPr>
          <w:p w14:paraId="0A5A5D8F" w14:textId="77777777" w:rsidR="000F28E7" w:rsidRPr="00F06490" w:rsidRDefault="00F06490" w:rsidP="001120C1">
            <w:pPr>
              <w:tabs>
                <w:tab w:val="left" w:pos="3811"/>
              </w:tabs>
              <w:jc w:val="both"/>
              <w:rPr>
                <w:bCs/>
              </w:rPr>
            </w:pPr>
            <w:r w:rsidRPr="00F06490">
              <w:rPr>
                <w:bCs/>
              </w:rPr>
              <w:t>Criteria partially met (14-10</w:t>
            </w:r>
            <w:r w:rsidR="000F28E7" w:rsidRPr="00F06490">
              <w:rPr>
                <w:bCs/>
              </w:rPr>
              <w:t xml:space="preserve"> points)</w:t>
            </w:r>
          </w:p>
          <w:p w14:paraId="47C3E508" w14:textId="77777777" w:rsidR="000F28E7" w:rsidRPr="00F06490" w:rsidRDefault="000F28E7" w:rsidP="001120C1">
            <w:pPr>
              <w:tabs>
                <w:tab w:val="left" w:pos="3811"/>
              </w:tabs>
              <w:jc w:val="both"/>
            </w:pPr>
          </w:p>
        </w:tc>
        <w:tc>
          <w:tcPr>
            <w:tcW w:w="600" w:type="pct"/>
            <w:gridSpan w:val="3"/>
          </w:tcPr>
          <w:p w14:paraId="41363295" w14:textId="18C66CD0" w:rsidR="000F28E7" w:rsidRPr="00F06490" w:rsidRDefault="00F06490" w:rsidP="001120C1">
            <w:pPr>
              <w:tabs>
                <w:tab w:val="left" w:pos="3811"/>
              </w:tabs>
              <w:jc w:val="both"/>
              <w:rPr>
                <w:bCs/>
              </w:rPr>
            </w:pPr>
            <w:r w:rsidRPr="00F06490">
              <w:rPr>
                <w:bCs/>
              </w:rPr>
              <w:t xml:space="preserve">Criteria met </w:t>
            </w:r>
            <w:r w:rsidR="007C7BBD">
              <w:rPr>
                <w:bCs/>
              </w:rPr>
              <w:t>minimally (</w:t>
            </w:r>
            <w:r w:rsidR="008F7AC0">
              <w:rPr>
                <w:bCs/>
              </w:rPr>
              <w:t>9-</w:t>
            </w:r>
            <w:r w:rsidRPr="00F06490">
              <w:rPr>
                <w:bCs/>
              </w:rPr>
              <w:t>5</w:t>
            </w:r>
            <w:r w:rsidR="000F28E7" w:rsidRPr="00F06490">
              <w:rPr>
                <w:bCs/>
              </w:rPr>
              <w:t xml:space="preserve"> points)</w:t>
            </w:r>
          </w:p>
          <w:p w14:paraId="573F4D54" w14:textId="77777777" w:rsidR="000F28E7" w:rsidRPr="00F06490" w:rsidRDefault="000F28E7" w:rsidP="001120C1">
            <w:pPr>
              <w:tabs>
                <w:tab w:val="left" w:pos="3811"/>
              </w:tabs>
              <w:jc w:val="both"/>
            </w:pPr>
          </w:p>
        </w:tc>
        <w:tc>
          <w:tcPr>
            <w:tcW w:w="649" w:type="pct"/>
          </w:tcPr>
          <w:p w14:paraId="32866922" w14:textId="77777777" w:rsidR="000F28E7" w:rsidRPr="00F06490" w:rsidRDefault="000F28E7" w:rsidP="001120C1">
            <w:pPr>
              <w:tabs>
                <w:tab w:val="left" w:pos="3811"/>
              </w:tabs>
              <w:jc w:val="both"/>
              <w:rPr>
                <w:bCs/>
              </w:rPr>
            </w:pPr>
            <w:r w:rsidRPr="00F06490">
              <w:rPr>
                <w:bCs/>
              </w:rPr>
              <w:t>Criteria not met at all (0 points)</w:t>
            </w:r>
          </w:p>
          <w:p w14:paraId="697BFA1E" w14:textId="77777777" w:rsidR="000F28E7" w:rsidRPr="00F06490" w:rsidRDefault="000F28E7" w:rsidP="001120C1">
            <w:pPr>
              <w:tabs>
                <w:tab w:val="left" w:pos="3811"/>
              </w:tabs>
              <w:jc w:val="both"/>
            </w:pPr>
          </w:p>
        </w:tc>
      </w:tr>
      <w:tr w:rsidR="001120C1" w:rsidRPr="001120C1" w14:paraId="0AE368B0" w14:textId="77777777" w:rsidTr="007C7BBD">
        <w:trPr>
          <w:trHeight w:val="320"/>
        </w:trPr>
        <w:tc>
          <w:tcPr>
            <w:tcW w:w="1652" w:type="pct"/>
          </w:tcPr>
          <w:p w14:paraId="653871C4" w14:textId="77777777" w:rsidR="000F28E7" w:rsidRPr="001120C1" w:rsidRDefault="000F28E7" w:rsidP="000F28E7">
            <w:pPr>
              <w:jc w:val="both"/>
              <w:rPr>
                <w:b/>
              </w:rPr>
            </w:pPr>
            <w:r w:rsidRPr="001120C1">
              <w:rPr>
                <w:b/>
              </w:rPr>
              <w:t>TOTAL</w:t>
            </w:r>
          </w:p>
        </w:tc>
        <w:tc>
          <w:tcPr>
            <w:tcW w:w="750" w:type="pct"/>
          </w:tcPr>
          <w:p w14:paraId="417168E2" w14:textId="77777777" w:rsidR="000F28E7" w:rsidRPr="001120C1" w:rsidRDefault="000F28E7" w:rsidP="0073633D">
            <w:pPr>
              <w:jc w:val="center"/>
              <w:rPr>
                <w:b/>
              </w:rPr>
            </w:pPr>
            <w:r w:rsidRPr="001120C1">
              <w:rPr>
                <w:b/>
              </w:rPr>
              <w:t>100</w:t>
            </w:r>
          </w:p>
        </w:tc>
        <w:tc>
          <w:tcPr>
            <w:tcW w:w="1349" w:type="pct"/>
            <w:gridSpan w:val="2"/>
            <w:tcBorders>
              <w:right w:val="nil"/>
            </w:tcBorders>
          </w:tcPr>
          <w:p w14:paraId="36D18988" w14:textId="77777777" w:rsidR="000F28E7" w:rsidRPr="001120C1" w:rsidRDefault="000F28E7" w:rsidP="000F28E7">
            <w:pPr>
              <w:jc w:val="both"/>
              <w:rPr>
                <w:b/>
              </w:rPr>
            </w:pPr>
          </w:p>
        </w:tc>
        <w:tc>
          <w:tcPr>
            <w:tcW w:w="242" w:type="pct"/>
            <w:tcBorders>
              <w:left w:val="nil"/>
              <w:right w:val="nil"/>
            </w:tcBorders>
          </w:tcPr>
          <w:p w14:paraId="1F9601AC" w14:textId="77777777" w:rsidR="000F28E7" w:rsidRPr="001120C1" w:rsidRDefault="000F28E7" w:rsidP="000F28E7">
            <w:pPr>
              <w:jc w:val="both"/>
              <w:rPr>
                <w:b/>
              </w:rPr>
            </w:pPr>
          </w:p>
        </w:tc>
        <w:tc>
          <w:tcPr>
            <w:tcW w:w="338" w:type="pct"/>
            <w:tcBorders>
              <w:left w:val="nil"/>
              <w:right w:val="nil"/>
            </w:tcBorders>
          </w:tcPr>
          <w:p w14:paraId="58CAE01A" w14:textId="77777777" w:rsidR="000F28E7" w:rsidRPr="001120C1" w:rsidRDefault="000F28E7" w:rsidP="000F28E7">
            <w:pPr>
              <w:jc w:val="both"/>
              <w:rPr>
                <w:b/>
              </w:rPr>
            </w:pPr>
          </w:p>
        </w:tc>
        <w:tc>
          <w:tcPr>
            <w:tcW w:w="669" w:type="pct"/>
            <w:gridSpan w:val="2"/>
            <w:tcBorders>
              <w:left w:val="nil"/>
            </w:tcBorders>
          </w:tcPr>
          <w:p w14:paraId="7A041D42" w14:textId="77777777" w:rsidR="000F28E7" w:rsidRPr="001120C1" w:rsidRDefault="000F28E7" w:rsidP="000F28E7">
            <w:pPr>
              <w:jc w:val="both"/>
              <w:rPr>
                <w:b/>
              </w:rPr>
            </w:pPr>
          </w:p>
        </w:tc>
      </w:tr>
    </w:tbl>
    <w:p w14:paraId="5133D737" w14:textId="77777777" w:rsidR="000F28E7" w:rsidRDefault="000F28E7" w:rsidP="00D5591E">
      <w:pPr>
        <w:jc w:val="both"/>
        <w:rPr>
          <w:b/>
        </w:rPr>
      </w:pPr>
    </w:p>
    <w:p w14:paraId="4CD44A6C" w14:textId="77777777" w:rsidR="00CB3972" w:rsidRPr="00CB78D7" w:rsidRDefault="00CB3972" w:rsidP="00CB78D7">
      <w:pPr>
        <w:tabs>
          <w:tab w:val="left" w:pos="709"/>
          <w:tab w:val="left" w:pos="1134"/>
        </w:tabs>
      </w:pPr>
    </w:p>
    <w:p w14:paraId="0737EB3A" w14:textId="77777777" w:rsidR="00777719" w:rsidRDefault="00777719">
      <w:r>
        <w:br w:type="page"/>
      </w:r>
    </w:p>
    <w:p w14:paraId="6802F992" w14:textId="77777777" w:rsidR="00CB3972" w:rsidRPr="009941F5" w:rsidRDefault="00CB3972" w:rsidP="00624565">
      <w:pPr>
        <w:jc w:val="both"/>
        <w:rPr>
          <w:rFonts w:cs="Arial"/>
          <w:color w:val="FF0000"/>
          <w:lang w:eastAsia="en-US"/>
        </w:rPr>
      </w:pPr>
    </w:p>
    <w:p w14:paraId="552D4B60" w14:textId="77777777" w:rsidR="00CB3972" w:rsidRPr="009941F5" w:rsidRDefault="00ED1717" w:rsidP="00624565">
      <w:pPr>
        <w:ind w:left="900"/>
        <w:jc w:val="both"/>
        <w:rPr>
          <w:rFonts w:cs="Arial"/>
          <w:color w:val="0000FF"/>
          <w:sz w:val="20"/>
          <w:szCs w:val="20"/>
          <w:lang w:eastAsia="en-US"/>
        </w:rPr>
      </w:pPr>
      <w:r>
        <w:rPr>
          <w:noProof/>
        </w:rPr>
        <mc:AlternateContent>
          <mc:Choice Requires="wps">
            <w:drawing>
              <wp:anchor distT="0" distB="0" distL="114300" distR="114300" simplePos="0" relativeHeight="251659776" behindDoc="0" locked="0" layoutInCell="1" allowOverlap="1" wp14:anchorId="3C35DA1A" wp14:editId="78FCF3FB">
                <wp:simplePos x="0" y="0"/>
                <wp:positionH relativeFrom="column">
                  <wp:posOffset>0</wp:posOffset>
                </wp:positionH>
                <wp:positionV relativeFrom="paragraph">
                  <wp:posOffset>-103505</wp:posOffset>
                </wp:positionV>
                <wp:extent cx="6019800" cy="310515"/>
                <wp:effectExtent l="0" t="0" r="19050" b="133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0515"/>
                        </a:xfrm>
                        <a:prstGeom prst="rect">
                          <a:avLst/>
                        </a:prstGeom>
                        <a:solidFill>
                          <a:srgbClr val="FFFFFF"/>
                        </a:solidFill>
                        <a:ln w="9525">
                          <a:solidFill>
                            <a:srgbClr val="000000"/>
                          </a:solidFill>
                          <a:miter lim="800000"/>
                          <a:headEnd/>
                          <a:tailEnd/>
                        </a:ln>
                      </wps:spPr>
                      <wps:txbx>
                        <w:txbxContent>
                          <w:p w14:paraId="774C015C" w14:textId="77777777" w:rsidR="00236657" w:rsidRPr="006C2B56" w:rsidRDefault="00236657" w:rsidP="00624565">
                            <w:pPr>
                              <w:rPr>
                                <w:b/>
                              </w:rPr>
                            </w:pPr>
                            <w:r>
                              <w:rPr>
                                <w:b/>
                              </w:rPr>
                              <w:t>SECTION 3: QUOTATION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5DA1A" id="Text Box 7" o:spid="_x0000_s1028" type="#_x0000_t202" style="position:absolute;left:0;text-align:left;margin-left:0;margin-top:-8.15pt;width:474pt;height:2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">
                <v:textbox>
                  <w:txbxContent>
                    <w:p w14:paraId="774C015C" w14:textId="77777777" w:rsidR="00236657" w:rsidRPr="006C2B56" w:rsidRDefault="00236657" w:rsidP="00624565">
                      <w:pPr>
                        <w:rPr>
                          <w:b/>
                        </w:rPr>
                      </w:pPr>
                      <w:r>
                        <w:rPr>
                          <w:b/>
                        </w:rPr>
                        <w:t>SECTION 3: QUOTATION SCHEDULE</w:t>
                      </w:r>
                    </w:p>
                  </w:txbxContent>
                </v:textbox>
              </v:shape>
            </w:pict>
          </mc:Fallback>
        </mc:AlternateContent>
      </w:r>
    </w:p>
    <w:p w14:paraId="45B18CF3" w14:textId="77777777" w:rsidR="00CB3972" w:rsidRPr="009941F5" w:rsidRDefault="00CB3972" w:rsidP="00624565">
      <w:pPr>
        <w:autoSpaceDE w:val="0"/>
        <w:autoSpaceDN w:val="0"/>
        <w:adjustRightInd w:val="0"/>
        <w:rPr>
          <w:rFonts w:cs="Arial"/>
          <w:b/>
          <w:color w:val="000000"/>
          <w:lang w:val="en-US" w:eastAsia="en-US"/>
        </w:rPr>
      </w:pPr>
    </w:p>
    <w:p w14:paraId="47790F68" w14:textId="77777777" w:rsidR="00CB3972" w:rsidRPr="009941F5" w:rsidRDefault="00CB3972" w:rsidP="00624565">
      <w:pPr>
        <w:autoSpaceDE w:val="0"/>
        <w:autoSpaceDN w:val="0"/>
        <w:adjustRightInd w:val="0"/>
        <w:rPr>
          <w:rFonts w:cs="Arial"/>
          <w:b/>
          <w:color w:val="000000"/>
          <w:lang w:val="en-US" w:eastAsia="en-US"/>
        </w:rPr>
      </w:pPr>
      <w:r w:rsidRPr="009941F5">
        <w:rPr>
          <w:rFonts w:cs="Arial"/>
          <w:b/>
          <w:color w:val="000000"/>
          <w:lang w:val="en-US" w:eastAsia="en-US"/>
        </w:rPr>
        <w:t>3.1</w:t>
      </w:r>
      <w:r w:rsidRPr="009941F5">
        <w:rPr>
          <w:rFonts w:cs="Arial"/>
          <w:b/>
          <w:color w:val="000000"/>
          <w:lang w:val="en-US" w:eastAsia="en-US"/>
        </w:rPr>
        <w:tab/>
      </w:r>
      <w:r w:rsidRPr="009941F5">
        <w:rPr>
          <w:rFonts w:cs="Arial"/>
          <w:b/>
          <w:bCs/>
          <w:color w:val="000000"/>
          <w:lang w:val="en-US" w:eastAsia="en-US"/>
        </w:rPr>
        <w:t>SCHEDULE OF PRICES (</w:t>
      </w:r>
      <w:r w:rsidRPr="009941F5">
        <w:rPr>
          <w:rFonts w:cs="Arial"/>
          <w:b/>
          <w:color w:val="000000"/>
          <w:lang w:val="en-US" w:eastAsia="en-US"/>
        </w:rPr>
        <w:t>all costs to be quoted in pounds sterling)</w:t>
      </w:r>
    </w:p>
    <w:p w14:paraId="0A50ED6A" w14:textId="77777777" w:rsidR="00CB3972" w:rsidRPr="009941F5" w:rsidRDefault="00CB3972" w:rsidP="00624565">
      <w:pPr>
        <w:rPr>
          <w:lang w:val="en-US" w:eastAsia="en-US"/>
        </w:rPr>
      </w:pPr>
    </w:p>
    <w:p w14:paraId="14E024F7" w14:textId="77777777" w:rsidR="00AF464E" w:rsidRPr="00EB48CC" w:rsidRDefault="00EB48CC" w:rsidP="00AF464E">
      <w:pPr>
        <w:rPr>
          <w:b/>
          <w:lang w:eastAsia="en-US"/>
        </w:rPr>
      </w:pPr>
      <w:r w:rsidRPr="00EB48CC">
        <w:rPr>
          <w:b/>
          <w:lang w:eastAsia="en-US"/>
        </w:rPr>
        <w:t xml:space="preserve">CONTRACT TITLE:  </w:t>
      </w:r>
      <w:r w:rsidR="00AF464E" w:rsidRPr="00434782">
        <w:rPr>
          <w:b/>
          <w:lang w:eastAsia="en-US"/>
        </w:rPr>
        <w:t xml:space="preserve">EWS </w:t>
      </w:r>
      <w:r w:rsidR="00AF464E">
        <w:rPr>
          <w:b/>
          <w:lang w:eastAsia="en-US"/>
        </w:rPr>
        <w:t xml:space="preserve">(A&amp;B) </w:t>
      </w:r>
      <w:r w:rsidR="00AF464E" w:rsidRPr="00434782">
        <w:rPr>
          <w:b/>
          <w:lang w:eastAsia="en-US"/>
        </w:rPr>
        <w:t>Showcase 2023</w:t>
      </w:r>
    </w:p>
    <w:p w14:paraId="7C47C94B" w14:textId="75F6C3B6" w:rsidR="00EB48CC" w:rsidRPr="009941F5" w:rsidRDefault="00EB48CC" w:rsidP="00624565">
      <w:pPr>
        <w:rPr>
          <w:b/>
          <w:color w:val="FF0000"/>
          <w:lang w:eastAsia="en-US"/>
        </w:rPr>
      </w:pPr>
    </w:p>
    <w:p w14:paraId="5D6470A4" w14:textId="77777777" w:rsidR="00CB3972" w:rsidRPr="00F01B4C" w:rsidRDefault="00CB3972" w:rsidP="00624565">
      <w:pPr>
        <w:rPr>
          <w:lang w:eastAsia="en-US"/>
        </w:rPr>
      </w:pPr>
      <w:r w:rsidRPr="00F01B4C">
        <w:rPr>
          <w:lang w:eastAsia="en-US"/>
        </w:rPr>
        <w:t xml:space="preserve">I/We the undersigned hereby offer and undertake to </w:t>
      </w:r>
      <w:r w:rsidRPr="008D64BA">
        <w:rPr>
          <w:lang w:eastAsia="en-US"/>
        </w:rPr>
        <w:t>carry out the project</w:t>
      </w:r>
      <w:r w:rsidRPr="00F01B4C">
        <w:rPr>
          <w:lang w:eastAsia="en-US"/>
        </w:rPr>
        <w:t xml:space="preserve"> described or referred to in the Quotation Documentation for the following costs, exclusive of value added tax:</w:t>
      </w:r>
    </w:p>
    <w:p w14:paraId="714228BB" w14:textId="77777777" w:rsidR="00CB3972" w:rsidRPr="00F01B4C" w:rsidRDefault="00CB3972" w:rsidP="00624565">
      <w:pPr>
        <w:rPr>
          <w:lang w:eastAsia="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8"/>
        <w:gridCol w:w="1842"/>
      </w:tblGrid>
      <w:tr w:rsidR="00CB3972" w:rsidRPr="004B7562" w14:paraId="7329D2A9" w14:textId="77777777" w:rsidTr="004B7562">
        <w:tc>
          <w:tcPr>
            <w:tcW w:w="7338" w:type="dxa"/>
          </w:tcPr>
          <w:p w14:paraId="12217005" w14:textId="71D55EF3" w:rsidR="00CB3972" w:rsidRPr="004B7562" w:rsidRDefault="00CB3972" w:rsidP="004B7562">
            <w:pPr>
              <w:spacing w:before="120"/>
              <w:rPr>
                <w:b/>
                <w:bCs/>
              </w:rPr>
            </w:pPr>
            <w:r w:rsidRPr="004B7562">
              <w:rPr>
                <w:b/>
                <w:bCs/>
              </w:rPr>
              <w:t>DESCRIPTION OF SUPPLIES, SERVICE OR WORKS</w:t>
            </w:r>
            <w:r w:rsidR="008924DA">
              <w:rPr>
                <w:b/>
                <w:bCs/>
              </w:rPr>
              <w:t xml:space="preserve"> (INSERT NEW ROWS AS APPROPRIATE)</w:t>
            </w:r>
          </w:p>
        </w:tc>
        <w:tc>
          <w:tcPr>
            <w:tcW w:w="1842" w:type="dxa"/>
          </w:tcPr>
          <w:p w14:paraId="27D31A74" w14:textId="77777777" w:rsidR="00DD1087" w:rsidRDefault="00CB3972" w:rsidP="00DD1087">
            <w:pPr>
              <w:spacing w:before="120"/>
              <w:rPr>
                <w:b/>
                <w:bCs/>
              </w:rPr>
            </w:pPr>
            <w:r w:rsidRPr="004B7562">
              <w:rPr>
                <w:b/>
                <w:bCs/>
              </w:rPr>
              <w:t>Cost</w:t>
            </w:r>
            <w:r w:rsidR="00990D78">
              <w:rPr>
                <w:b/>
                <w:bCs/>
              </w:rPr>
              <w:t xml:space="preserve">: </w:t>
            </w:r>
          </w:p>
          <w:p w14:paraId="68AA952D" w14:textId="77777777" w:rsidR="00CB3972" w:rsidRPr="004B7562" w:rsidRDefault="00CB3972" w:rsidP="00DD1087">
            <w:pPr>
              <w:spacing w:before="120"/>
              <w:rPr>
                <w:b/>
                <w:bCs/>
              </w:rPr>
            </w:pPr>
            <w:r w:rsidRPr="00DD1087">
              <w:rPr>
                <w:b/>
                <w:bCs/>
              </w:rPr>
              <w:br/>
            </w:r>
          </w:p>
        </w:tc>
      </w:tr>
      <w:tr w:rsidR="00351C4A" w:rsidRPr="004B7562" w14:paraId="5711AC20" w14:textId="77777777" w:rsidTr="004B7562">
        <w:tc>
          <w:tcPr>
            <w:tcW w:w="7338" w:type="dxa"/>
          </w:tcPr>
          <w:p w14:paraId="1FA4068A" w14:textId="7F9C9C7D" w:rsidR="00084216" w:rsidRPr="002B5523" w:rsidRDefault="002B5523" w:rsidP="002B5523">
            <w:pPr>
              <w:pStyle w:val="ListParagraph"/>
              <w:numPr>
                <w:ilvl w:val="0"/>
                <w:numId w:val="44"/>
              </w:numPr>
              <w:tabs>
                <w:tab w:val="left" w:pos="709"/>
              </w:tabs>
              <w:jc w:val="both"/>
              <w:rPr>
                <w:rFonts w:ascii="Garamond" w:hAnsi="Garamond"/>
                <w:sz w:val="24"/>
                <w:szCs w:val="24"/>
              </w:rPr>
            </w:pPr>
            <w:r>
              <w:rPr>
                <w:rFonts w:ascii="Garamond" w:hAnsi="Garamond"/>
                <w:sz w:val="24"/>
                <w:szCs w:val="24"/>
              </w:rPr>
              <w:t xml:space="preserve">Production and management of a mix of a live and virtual event </w:t>
            </w:r>
            <w:r w:rsidR="00172162">
              <w:rPr>
                <w:rFonts w:ascii="Garamond" w:hAnsi="Garamond"/>
                <w:sz w:val="24"/>
                <w:szCs w:val="24"/>
              </w:rPr>
              <w:t>2</w:t>
            </w:r>
            <w:r>
              <w:rPr>
                <w:rFonts w:ascii="Garamond" w:hAnsi="Garamond"/>
                <w:sz w:val="24"/>
                <w:szCs w:val="24"/>
              </w:rPr>
              <w:t xml:space="preserve"> hours maximum duration</w:t>
            </w:r>
          </w:p>
        </w:tc>
        <w:tc>
          <w:tcPr>
            <w:tcW w:w="1842" w:type="dxa"/>
          </w:tcPr>
          <w:p w14:paraId="729B9E38" w14:textId="77777777" w:rsidR="00351C4A" w:rsidRPr="004B7562" w:rsidRDefault="00351C4A" w:rsidP="004B7562">
            <w:pPr>
              <w:spacing w:before="120"/>
            </w:pPr>
          </w:p>
        </w:tc>
      </w:tr>
      <w:tr w:rsidR="00CB3972" w:rsidRPr="004B7562" w14:paraId="160FBF63" w14:textId="77777777" w:rsidTr="004B7562">
        <w:tc>
          <w:tcPr>
            <w:tcW w:w="7338" w:type="dxa"/>
          </w:tcPr>
          <w:p w14:paraId="4C20E10F" w14:textId="15A9C73D" w:rsidR="00F04DDF" w:rsidRPr="002B5523" w:rsidRDefault="002B5523" w:rsidP="002B5523">
            <w:pPr>
              <w:pStyle w:val="ListParagraph"/>
              <w:numPr>
                <w:ilvl w:val="0"/>
                <w:numId w:val="44"/>
              </w:numPr>
              <w:tabs>
                <w:tab w:val="left" w:pos="709"/>
              </w:tabs>
              <w:jc w:val="both"/>
              <w:rPr>
                <w:rFonts w:ascii="Garamond" w:hAnsi="Garamond"/>
                <w:sz w:val="24"/>
                <w:szCs w:val="24"/>
              </w:rPr>
            </w:pPr>
            <w:r>
              <w:rPr>
                <w:rFonts w:ascii="Garamond" w:hAnsi="Garamond"/>
                <w:sz w:val="24"/>
                <w:szCs w:val="24"/>
              </w:rPr>
              <w:t>Provide a template for the case studies and create 10 case studies for publication</w:t>
            </w:r>
          </w:p>
        </w:tc>
        <w:tc>
          <w:tcPr>
            <w:tcW w:w="1842" w:type="dxa"/>
          </w:tcPr>
          <w:p w14:paraId="2466C7E7" w14:textId="77777777" w:rsidR="00CB3972" w:rsidRPr="004B7562" w:rsidRDefault="00CB3972" w:rsidP="004B7562">
            <w:pPr>
              <w:spacing w:before="120"/>
            </w:pPr>
          </w:p>
        </w:tc>
      </w:tr>
      <w:tr w:rsidR="002B5523" w:rsidRPr="004B7562" w14:paraId="45E33B5D" w14:textId="77777777" w:rsidTr="004B7562">
        <w:tc>
          <w:tcPr>
            <w:tcW w:w="7338" w:type="dxa"/>
          </w:tcPr>
          <w:p w14:paraId="517D99B5" w14:textId="49870F3C" w:rsidR="002B5523" w:rsidRDefault="002B5523" w:rsidP="002B5523">
            <w:pPr>
              <w:pStyle w:val="ListParagraph"/>
              <w:numPr>
                <w:ilvl w:val="0"/>
                <w:numId w:val="44"/>
              </w:numPr>
              <w:tabs>
                <w:tab w:val="left" w:pos="709"/>
              </w:tabs>
              <w:jc w:val="both"/>
              <w:rPr>
                <w:rFonts w:ascii="Garamond" w:hAnsi="Garamond"/>
                <w:sz w:val="24"/>
                <w:szCs w:val="24"/>
              </w:rPr>
            </w:pPr>
            <w:r>
              <w:rPr>
                <w:rFonts w:ascii="Garamond" w:hAnsi="Garamond"/>
                <w:sz w:val="24"/>
                <w:szCs w:val="24"/>
              </w:rPr>
              <w:t xml:space="preserve">Creation </w:t>
            </w:r>
            <w:r w:rsidRPr="00172162">
              <w:rPr>
                <w:rFonts w:ascii="Garamond" w:hAnsi="Garamond"/>
                <w:sz w:val="24"/>
                <w:szCs w:val="24"/>
              </w:rPr>
              <w:t xml:space="preserve">of a </w:t>
            </w:r>
            <w:r w:rsidR="00434782" w:rsidRPr="00172162">
              <w:rPr>
                <w:rFonts w:ascii="Garamond" w:hAnsi="Garamond"/>
                <w:sz w:val="24"/>
                <w:szCs w:val="24"/>
              </w:rPr>
              <w:t xml:space="preserve">future funding </w:t>
            </w:r>
            <w:r w:rsidR="00172162">
              <w:rPr>
                <w:rFonts w:ascii="Garamond" w:hAnsi="Garamond"/>
                <w:sz w:val="24"/>
                <w:szCs w:val="24"/>
              </w:rPr>
              <w:t xml:space="preserve">presentation / videography for use </w:t>
            </w:r>
            <w:r>
              <w:rPr>
                <w:rFonts w:ascii="Garamond" w:hAnsi="Garamond"/>
                <w:sz w:val="24"/>
                <w:szCs w:val="24"/>
              </w:rPr>
              <w:t>in the Showcase production</w:t>
            </w:r>
          </w:p>
        </w:tc>
        <w:tc>
          <w:tcPr>
            <w:tcW w:w="1842" w:type="dxa"/>
          </w:tcPr>
          <w:p w14:paraId="5A7E99E8" w14:textId="77777777" w:rsidR="002B5523" w:rsidRPr="004B7562" w:rsidRDefault="002B5523" w:rsidP="004B7562">
            <w:pPr>
              <w:spacing w:before="120"/>
            </w:pPr>
          </w:p>
        </w:tc>
      </w:tr>
      <w:tr w:rsidR="002B5523" w:rsidRPr="004B7562" w14:paraId="34E4E983" w14:textId="77777777" w:rsidTr="004B7562">
        <w:tc>
          <w:tcPr>
            <w:tcW w:w="7338" w:type="dxa"/>
          </w:tcPr>
          <w:p w14:paraId="39692FB5" w14:textId="64C2C9A3" w:rsidR="002B5523" w:rsidRPr="002B5523" w:rsidRDefault="002B5523" w:rsidP="002B5523">
            <w:pPr>
              <w:pStyle w:val="ListParagraph"/>
              <w:numPr>
                <w:ilvl w:val="0"/>
                <w:numId w:val="44"/>
              </w:numPr>
              <w:tabs>
                <w:tab w:val="left" w:pos="709"/>
              </w:tabs>
              <w:jc w:val="both"/>
              <w:rPr>
                <w:rFonts w:ascii="Garamond" w:hAnsi="Garamond"/>
                <w:sz w:val="24"/>
                <w:szCs w:val="24"/>
              </w:rPr>
            </w:pPr>
            <w:r>
              <w:rPr>
                <w:rFonts w:ascii="Garamond" w:hAnsi="Garamond"/>
                <w:sz w:val="24"/>
                <w:szCs w:val="24"/>
              </w:rPr>
              <w:t xml:space="preserve">Production of a </w:t>
            </w:r>
            <w:proofErr w:type="gramStart"/>
            <w:r>
              <w:rPr>
                <w:rFonts w:ascii="Garamond" w:hAnsi="Garamond"/>
                <w:sz w:val="24"/>
                <w:szCs w:val="24"/>
              </w:rPr>
              <w:t>highlights</w:t>
            </w:r>
            <w:proofErr w:type="gramEnd"/>
            <w:r>
              <w:rPr>
                <w:rFonts w:ascii="Garamond" w:hAnsi="Garamond"/>
                <w:sz w:val="24"/>
                <w:szCs w:val="24"/>
              </w:rPr>
              <w:t xml:space="preserve"> version of the event, to go on to our website together with the final full event</w:t>
            </w:r>
          </w:p>
        </w:tc>
        <w:tc>
          <w:tcPr>
            <w:tcW w:w="1842" w:type="dxa"/>
          </w:tcPr>
          <w:p w14:paraId="13581331" w14:textId="77777777" w:rsidR="002B5523" w:rsidRPr="004B7562" w:rsidRDefault="002B5523" w:rsidP="004B7562">
            <w:pPr>
              <w:spacing w:before="120"/>
            </w:pPr>
          </w:p>
        </w:tc>
      </w:tr>
      <w:tr w:rsidR="00E8072B" w:rsidRPr="004B7562" w14:paraId="1E1F8044" w14:textId="77777777" w:rsidTr="004B7562">
        <w:tc>
          <w:tcPr>
            <w:tcW w:w="7338" w:type="dxa"/>
          </w:tcPr>
          <w:p w14:paraId="752E03F7" w14:textId="77777777" w:rsidR="00E8072B" w:rsidRPr="008573E1" w:rsidRDefault="00E8072B" w:rsidP="006E6348">
            <w:pPr>
              <w:pStyle w:val="ListParagraph"/>
              <w:spacing w:before="120"/>
              <w:rPr>
                <w:rFonts w:ascii="Garamond" w:hAnsi="Garamond"/>
                <w:sz w:val="24"/>
                <w:szCs w:val="24"/>
                <w:highlight w:val="yellow"/>
              </w:rPr>
            </w:pPr>
            <w:r w:rsidRPr="00A57270">
              <w:rPr>
                <w:rFonts w:ascii="Garamond" w:hAnsi="Garamond"/>
                <w:sz w:val="24"/>
                <w:szCs w:val="24"/>
              </w:rPr>
              <w:t xml:space="preserve">TOTAL </w:t>
            </w:r>
          </w:p>
        </w:tc>
        <w:tc>
          <w:tcPr>
            <w:tcW w:w="1842" w:type="dxa"/>
          </w:tcPr>
          <w:p w14:paraId="015B141E" w14:textId="77777777" w:rsidR="00E8072B" w:rsidRPr="004B7562" w:rsidRDefault="00E8072B" w:rsidP="004B7562">
            <w:pPr>
              <w:spacing w:before="120"/>
            </w:pPr>
          </w:p>
        </w:tc>
      </w:tr>
    </w:tbl>
    <w:p w14:paraId="3988817A" w14:textId="77777777" w:rsidR="00DD1087" w:rsidRDefault="00DD1087" w:rsidP="00624565">
      <w:pPr>
        <w:jc w:val="both"/>
        <w:rPr>
          <w:b/>
          <w:lang w:eastAsia="en-US"/>
        </w:rPr>
      </w:pPr>
    </w:p>
    <w:p w14:paraId="44DC0351" w14:textId="77777777" w:rsidR="00CB3972" w:rsidRPr="00C936E5" w:rsidRDefault="00CB3972" w:rsidP="00624565">
      <w:pPr>
        <w:jc w:val="both"/>
        <w:rPr>
          <w:b/>
          <w:lang w:eastAsia="en-US"/>
        </w:rPr>
      </w:pPr>
      <w:r w:rsidRPr="00C936E5">
        <w:rPr>
          <w:b/>
          <w:lang w:eastAsia="en-US"/>
        </w:rPr>
        <w:t>Costs must be inclusive of all activity relating to the project, including expenses</w:t>
      </w:r>
      <w:r>
        <w:rPr>
          <w:b/>
          <w:lang w:eastAsia="en-US"/>
        </w:rPr>
        <w:t>.</w:t>
      </w:r>
    </w:p>
    <w:p w14:paraId="4778226D" w14:textId="77777777" w:rsidR="00CB3972" w:rsidRPr="00F01B4C" w:rsidRDefault="00CB3972" w:rsidP="00624565">
      <w:pPr>
        <w:jc w:val="both"/>
        <w:rPr>
          <w:lang w:eastAsia="en-US"/>
        </w:rPr>
      </w:pPr>
    </w:p>
    <w:p w14:paraId="66CD8DEE" w14:textId="77777777" w:rsidR="00CB3972" w:rsidRPr="00F01B4C" w:rsidRDefault="00CB3972" w:rsidP="00624565">
      <w:pPr>
        <w:jc w:val="both"/>
        <w:rPr>
          <w:lang w:eastAsia="en-US"/>
        </w:rPr>
      </w:pPr>
      <w:r w:rsidRPr="00F01B4C">
        <w:rPr>
          <w:lang w:eastAsia="en-US"/>
        </w:rPr>
        <w:t>Please state the period after the commencement of the contract during which the prices will not rise:</w:t>
      </w:r>
    </w:p>
    <w:p w14:paraId="76CAD799" w14:textId="77777777" w:rsidR="00CB3972" w:rsidRPr="00F01B4C" w:rsidRDefault="00CB3972" w:rsidP="00624565">
      <w:pPr>
        <w:jc w:val="both"/>
        <w:rPr>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0"/>
      </w:tblGrid>
      <w:tr w:rsidR="00CB3972" w:rsidRPr="00F01B4C" w14:paraId="38C33708" w14:textId="77777777" w:rsidTr="009C0858">
        <w:tc>
          <w:tcPr>
            <w:tcW w:w="8820" w:type="dxa"/>
            <w:tcBorders>
              <w:top w:val="nil"/>
              <w:left w:val="nil"/>
              <w:right w:val="nil"/>
            </w:tcBorders>
          </w:tcPr>
          <w:p w14:paraId="5EBDF740" w14:textId="77777777" w:rsidR="00CB3972" w:rsidRPr="00F01B4C" w:rsidRDefault="00CB3972" w:rsidP="009C0858">
            <w:pPr>
              <w:jc w:val="both"/>
              <w:rPr>
                <w:lang w:eastAsia="en-US"/>
              </w:rPr>
            </w:pPr>
          </w:p>
        </w:tc>
      </w:tr>
    </w:tbl>
    <w:p w14:paraId="3422ED26" w14:textId="77777777" w:rsidR="00CB3972" w:rsidRPr="00F01B4C" w:rsidRDefault="00CB3972" w:rsidP="00624565">
      <w:pPr>
        <w:jc w:val="both"/>
        <w:rPr>
          <w:lang w:eastAsia="en-US"/>
        </w:rPr>
      </w:pPr>
    </w:p>
    <w:p w14:paraId="3AF089F8" w14:textId="77777777" w:rsidR="00CB3972" w:rsidRPr="00F01B4C" w:rsidRDefault="00CB3972" w:rsidP="00624565">
      <w:pPr>
        <w:jc w:val="both"/>
        <w:rPr>
          <w:lang w:eastAsia="en-US"/>
        </w:rPr>
      </w:pPr>
      <w:r w:rsidRPr="00F01B4C">
        <w:rPr>
          <w:lang w:eastAsia="en-US"/>
        </w:rPr>
        <w:t>The Council does not bind itself to accept the lowest or any quotation and reserves the right of accepting a quotation either in whole or as regards any one or more of the items specified, as the Council thinks fit, each item for this purpose considered as tendered for separately.</w:t>
      </w:r>
    </w:p>
    <w:p w14:paraId="38E9CDA7" w14:textId="77777777" w:rsidR="00CB3972" w:rsidRPr="00F01B4C" w:rsidRDefault="00CB3972" w:rsidP="00624565">
      <w:pPr>
        <w:jc w:val="both"/>
        <w:rPr>
          <w:lang w:eastAsia="en-US"/>
        </w:rPr>
      </w:pPr>
      <w:r w:rsidRPr="009941F5">
        <w:rPr>
          <w:b/>
          <w:lang w:eastAsia="en-US"/>
        </w:rPr>
        <w:t xml:space="preserve">Price variations must be notified and agreed before </w:t>
      </w:r>
      <w:r>
        <w:rPr>
          <w:b/>
          <w:lang w:eastAsia="en-US"/>
        </w:rPr>
        <w:t>supplies</w:t>
      </w:r>
      <w:r w:rsidRPr="009941F5">
        <w:rPr>
          <w:b/>
          <w:lang w:eastAsia="en-US"/>
        </w:rPr>
        <w:t xml:space="preserve"> are supplied.</w:t>
      </w:r>
      <w:r w:rsidRPr="00F01B4C">
        <w:rPr>
          <w:lang w:eastAsia="en-US"/>
        </w:rPr>
        <w:t xml:space="preserve">  </w:t>
      </w:r>
    </w:p>
    <w:p w14:paraId="7C836258" w14:textId="77777777" w:rsidR="00CB3972" w:rsidRPr="00F01B4C" w:rsidRDefault="00CB3972" w:rsidP="00624565">
      <w:pPr>
        <w:jc w:val="both"/>
        <w:rPr>
          <w:lang w:eastAsia="en-US"/>
        </w:rPr>
      </w:pPr>
    </w:p>
    <w:p w14:paraId="5760D2A3" w14:textId="77777777" w:rsidR="00CB3972" w:rsidRPr="00F01B4C" w:rsidRDefault="00CB3972" w:rsidP="00624565">
      <w:pPr>
        <w:jc w:val="both"/>
        <w:rPr>
          <w:lang w:eastAsia="en-US"/>
        </w:rPr>
      </w:pPr>
      <w:r w:rsidRPr="00F01B4C">
        <w:rPr>
          <w:lang w:eastAsia="en-US"/>
        </w:rPr>
        <w:t xml:space="preserve">Please refer to the Section 2: Specification for further details of the </w:t>
      </w:r>
      <w:r>
        <w:rPr>
          <w:lang w:eastAsia="en-US"/>
        </w:rPr>
        <w:t>supplies</w:t>
      </w:r>
      <w:r w:rsidRPr="00F01B4C">
        <w:rPr>
          <w:lang w:eastAsia="en-US"/>
        </w:rPr>
        <w:t>/services required under this contract.</w:t>
      </w:r>
    </w:p>
    <w:p w14:paraId="387D9D0B" w14:textId="77777777" w:rsidR="00CB3972" w:rsidRPr="00F01B4C" w:rsidRDefault="00CB3972" w:rsidP="00624565">
      <w:pPr>
        <w:rPr>
          <w:lang w:eastAsia="en-US"/>
        </w:rPr>
      </w:pPr>
    </w:p>
    <w:tbl>
      <w:tblPr>
        <w:tblW w:w="8928" w:type="dxa"/>
        <w:tblLayout w:type="fixed"/>
        <w:tblLook w:val="0000" w:firstRow="0" w:lastRow="0" w:firstColumn="0" w:lastColumn="0" w:noHBand="0" w:noVBand="0"/>
      </w:tblPr>
      <w:tblGrid>
        <w:gridCol w:w="2358"/>
        <w:gridCol w:w="6570"/>
      </w:tblGrid>
      <w:tr w:rsidR="00CB3972" w:rsidRPr="00F01B4C" w14:paraId="50302151" w14:textId="77777777" w:rsidTr="009C0858">
        <w:tc>
          <w:tcPr>
            <w:tcW w:w="2358" w:type="dxa"/>
          </w:tcPr>
          <w:p w14:paraId="45FE8311" w14:textId="77777777" w:rsidR="00CB3972" w:rsidRPr="00F01B4C" w:rsidRDefault="00CB3972" w:rsidP="009C0858">
            <w:pPr>
              <w:rPr>
                <w:lang w:eastAsia="en-US"/>
              </w:rPr>
            </w:pPr>
            <w:r w:rsidRPr="00F01B4C">
              <w:rPr>
                <w:lang w:eastAsia="en-US"/>
              </w:rPr>
              <w:t>Lead Time:</w:t>
            </w:r>
          </w:p>
        </w:tc>
        <w:tc>
          <w:tcPr>
            <w:tcW w:w="6570" w:type="dxa"/>
          </w:tcPr>
          <w:p w14:paraId="4FF6F55F" w14:textId="77777777" w:rsidR="00CB3972" w:rsidRPr="00F01B4C" w:rsidRDefault="00CB3972" w:rsidP="009C0858">
            <w:pPr>
              <w:rPr>
                <w:lang w:eastAsia="en-US"/>
              </w:rPr>
            </w:pPr>
          </w:p>
        </w:tc>
      </w:tr>
    </w:tbl>
    <w:p w14:paraId="617AF82A" w14:textId="77777777" w:rsidR="00CB3972" w:rsidRPr="00F01B4C" w:rsidRDefault="00CB3972" w:rsidP="00624565">
      <w:pPr>
        <w:rPr>
          <w:lang w:eastAsia="en-US"/>
        </w:rPr>
      </w:pPr>
    </w:p>
    <w:tbl>
      <w:tblPr>
        <w:tblW w:w="8928" w:type="dxa"/>
        <w:tblLayout w:type="fixed"/>
        <w:tblLook w:val="0000" w:firstRow="0" w:lastRow="0" w:firstColumn="0" w:lastColumn="0" w:noHBand="0" w:noVBand="0"/>
      </w:tblPr>
      <w:tblGrid>
        <w:gridCol w:w="2358"/>
        <w:gridCol w:w="6570"/>
      </w:tblGrid>
      <w:tr w:rsidR="00CB3972" w:rsidRPr="00F01B4C" w14:paraId="272FAB54" w14:textId="77777777" w:rsidTr="009C0858">
        <w:tc>
          <w:tcPr>
            <w:tcW w:w="8928" w:type="dxa"/>
            <w:gridSpan w:val="2"/>
          </w:tcPr>
          <w:p w14:paraId="458F57FF" w14:textId="77777777" w:rsidR="00CB3972" w:rsidRPr="00F01B4C" w:rsidRDefault="00CB3972" w:rsidP="009C0858">
            <w:pPr>
              <w:rPr>
                <w:lang w:eastAsia="en-US"/>
              </w:rPr>
            </w:pPr>
            <w:r w:rsidRPr="00F01B4C">
              <w:rPr>
                <w:lang w:eastAsia="en-US"/>
              </w:rPr>
              <w:t>Please state discount for payment:</w:t>
            </w:r>
          </w:p>
        </w:tc>
      </w:tr>
      <w:tr w:rsidR="00CB3972" w:rsidRPr="00F01B4C" w14:paraId="5F0844A7" w14:textId="77777777" w:rsidTr="009C0858">
        <w:tc>
          <w:tcPr>
            <w:tcW w:w="2358" w:type="dxa"/>
          </w:tcPr>
          <w:p w14:paraId="6ACC7940" w14:textId="77777777" w:rsidR="00CB3972" w:rsidRPr="00F01B4C" w:rsidRDefault="00CB3972" w:rsidP="009C0858">
            <w:pPr>
              <w:rPr>
                <w:lang w:eastAsia="en-US"/>
              </w:rPr>
            </w:pPr>
          </w:p>
        </w:tc>
        <w:tc>
          <w:tcPr>
            <w:tcW w:w="6570" w:type="dxa"/>
          </w:tcPr>
          <w:p w14:paraId="41546DE2" w14:textId="77777777" w:rsidR="00CB3972" w:rsidRPr="00F01B4C" w:rsidRDefault="00CB3972" w:rsidP="009C0858">
            <w:pPr>
              <w:rPr>
                <w:lang w:eastAsia="en-US"/>
              </w:rPr>
            </w:pPr>
          </w:p>
        </w:tc>
      </w:tr>
      <w:tr w:rsidR="00CB3972" w:rsidRPr="00F01B4C" w14:paraId="1652B70E" w14:textId="77777777" w:rsidTr="009C0858">
        <w:tc>
          <w:tcPr>
            <w:tcW w:w="2358" w:type="dxa"/>
          </w:tcPr>
          <w:p w14:paraId="5B3E946E" w14:textId="77777777" w:rsidR="00CB3972" w:rsidRPr="00F01B4C" w:rsidRDefault="00CB3972" w:rsidP="009C0858">
            <w:pPr>
              <w:rPr>
                <w:lang w:eastAsia="en-US"/>
              </w:rPr>
            </w:pPr>
            <w:r w:rsidRPr="00F01B4C">
              <w:rPr>
                <w:lang w:eastAsia="en-US"/>
              </w:rPr>
              <w:t>(a) Within 7 Days</w:t>
            </w:r>
          </w:p>
        </w:tc>
        <w:tc>
          <w:tcPr>
            <w:tcW w:w="6570" w:type="dxa"/>
            <w:tcBorders>
              <w:bottom w:val="single" w:sz="4" w:space="0" w:color="auto"/>
            </w:tcBorders>
          </w:tcPr>
          <w:p w14:paraId="0AD13108" w14:textId="77777777" w:rsidR="00CB3972" w:rsidRPr="00F01B4C" w:rsidRDefault="00CB3972" w:rsidP="009C0858">
            <w:pPr>
              <w:rPr>
                <w:lang w:eastAsia="en-US"/>
              </w:rPr>
            </w:pPr>
          </w:p>
        </w:tc>
      </w:tr>
      <w:tr w:rsidR="00CB3972" w:rsidRPr="00F01B4C" w14:paraId="7550A699" w14:textId="77777777" w:rsidTr="009C0858">
        <w:tc>
          <w:tcPr>
            <w:tcW w:w="2358" w:type="dxa"/>
          </w:tcPr>
          <w:p w14:paraId="7E4561EF" w14:textId="77777777" w:rsidR="00CB3972" w:rsidRPr="00F01B4C" w:rsidRDefault="00CB3972" w:rsidP="009C0858">
            <w:pPr>
              <w:rPr>
                <w:lang w:eastAsia="en-US"/>
              </w:rPr>
            </w:pPr>
          </w:p>
        </w:tc>
        <w:tc>
          <w:tcPr>
            <w:tcW w:w="6570" w:type="dxa"/>
          </w:tcPr>
          <w:p w14:paraId="46CB0376" w14:textId="77777777" w:rsidR="00CB3972" w:rsidRPr="00F01B4C" w:rsidRDefault="00CB3972" w:rsidP="009C0858">
            <w:pPr>
              <w:rPr>
                <w:lang w:eastAsia="en-US"/>
              </w:rPr>
            </w:pPr>
          </w:p>
        </w:tc>
      </w:tr>
      <w:tr w:rsidR="00CB3972" w:rsidRPr="00F01B4C" w14:paraId="6B275487" w14:textId="77777777" w:rsidTr="009C0858">
        <w:tc>
          <w:tcPr>
            <w:tcW w:w="2358" w:type="dxa"/>
          </w:tcPr>
          <w:p w14:paraId="32142887" w14:textId="77777777" w:rsidR="00CB3972" w:rsidRPr="00F01B4C" w:rsidRDefault="00CB3972" w:rsidP="009C0858">
            <w:pPr>
              <w:rPr>
                <w:lang w:eastAsia="en-US"/>
              </w:rPr>
            </w:pPr>
            <w:r w:rsidRPr="00F01B4C">
              <w:rPr>
                <w:lang w:eastAsia="en-US"/>
              </w:rPr>
              <w:lastRenderedPageBreak/>
              <w:t>(b) Within 14 Days</w:t>
            </w:r>
          </w:p>
        </w:tc>
        <w:tc>
          <w:tcPr>
            <w:tcW w:w="6570" w:type="dxa"/>
            <w:tcBorders>
              <w:bottom w:val="single" w:sz="4" w:space="0" w:color="auto"/>
            </w:tcBorders>
          </w:tcPr>
          <w:p w14:paraId="4A63A114" w14:textId="77777777" w:rsidR="00CB3972" w:rsidRPr="00F01B4C" w:rsidRDefault="00CB3972" w:rsidP="009C0858">
            <w:pPr>
              <w:rPr>
                <w:lang w:eastAsia="en-US"/>
              </w:rPr>
            </w:pPr>
          </w:p>
        </w:tc>
      </w:tr>
      <w:tr w:rsidR="00CB3972" w:rsidRPr="00F01B4C" w14:paraId="20384DBE" w14:textId="77777777" w:rsidTr="009C0858">
        <w:tc>
          <w:tcPr>
            <w:tcW w:w="2358" w:type="dxa"/>
          </w:tcPr>
          <w:p w14:paraId="5EE2BE32" w14:textId="77777777" w:rsidR="00CB3972" w:rsidRPr="00F01B4C" w:rsidRDefault="00CB3972" w:rsidP="009C0858">
            <w:pPr>
              <w:rPr>
                <w:lang w:eastAsia="en-US"/>
              </w:rPr>
            </w:pPr>
          </w:p>
        </w:tc>
        <w:tc>
          <w:tcPr>
            <w:tcW w:w="6570" w:type="dxa"/>
          </w:tcPr>
          <w:p w14:paraId="3BA76772" w14:textId="77777777" w:rsidR="00CB3972" w:rsidRPr="00F01B4C" w:rsidRDefault="00CB3972" w:rsidP="009C0858">
            <w:pPr>
              <w:rPr>
                <w:lang w:eastAsia="en-US"/>
              </w:rPr>
            </w:pPr>
          </w:p>
        </w:tc>
      </w:tr>
      <w:tr w:rsidR="00CB3972" w:rsidRPr="00F01B4C" w14:paraId="46947502" w14:textId="77777777" w:rsidTr="009C0858">
        <w:tc>
          <w:tcPr>
            <w:tcW w:w="2358" w:type="dxa"/>
          </w:tcPr>
          <w:p w14:paraId="2B0B36E2" w14:textId="77777777" w:rsidR="00CB3972" w:rsidRPr="00F01B4C" w:rsidRDefault="00CB3972" w:rsidP="009C0858">
            <w:pPr>
              <w:rPr>
                <w:lang w:eastAsia="en-US"/>
              </w:rPr>
            </w:pPr>
            <w:r w:rsidRPr="00F01B4C">
              <w:rPr>
                <w:lang w:eastAsia="en-US"/>
              </w:rPr>
              <w:t>(c) Within 21 Days</w:t>
            </w:r>
          </w:p>
        </w:tc>
        <w:tc>
          <w:tcPr>
            <w:tcW w:w="6570" w:type="dxa"/>
            <w:tcBorders>
              <w:bottom w:val="single" w:sz="4" w:space="0" w:color="auto"/>
            </w:tcBorders>
          </w:tcPr>
          <w:p w14:paraId="6845532B" w14:textId="77777777" w:rsidR="00CB3972" w:rsidRPr="00F01B4C" w:rsidRDefault="00CB3972" w:rsidP="009C0858">
            <w:pPr>
              <w:rPr>
                <w:lang w:eastAsia="en-US"/>
              </w:rPr>
            </w:pPr>
          </w:p>
        </w:tc>
      </w:tr>
      <w:tr w:rsidR="00CB3972" w:rsidRPr="00F01B4C" w14:paraId="7FE44ECC" w14:textId="77777777" w:rsidTr="009C0858">
        <w:tc>
          <w:tcPr>
            <w:tcW w:w="2358" w:type="dxa"/>
          </w:tcPr>
          <w:p w14:paraId="4859A624" w14:textId="77777777" w:rsidR="00CB3972" w:rsidRPr="00F01B4C" w:rsidRDefault="00CB3972" w:rsidP="009C0858">
            <w:pPr>
              <w:rPr>
                <w:lang w:eastAsia="en-US"/>
              </w:rPr>
            </w:pPr>
          </w:p>
        </w:tc>
        <w:tc>
          <w:tcPr>
            <w:tcW w:w="6570" w:type="dxa"/>
          </w:tcPr>
          <w:p w14:paraId="324799CE" w14:textId="77777777" w:rsidR="00CB3972" w:rsidRPr="00F01B4C" w:rsidRDefault="00CB3972" w:rsidP="009C0858">
            <w:pPr>
              <w:rPr>
                <w:lang w:eastAsia="en-US"/>
              </w:rPr>
            </w:pPr>
          </w:p>
        </w:tc>
      </w:tr>
      <w:tr w:rsidR="00CB3972" w:rsidRPr="00F01B4C" w14:paraId="05647AF8" w14:textId="77777777" w:rsidTr="009C0858">
        <w:tc>
          <w:tcPr>
            <w:tcW w:w="2358" w:type="dxa"/>
          </w:tcPr>
          <w:p w14:paraId="74AFD594" w14:textId="77777777" w:rsidR="00CB3972" w:rsidRPr="00F01B4C" w:rsidRDefault="00CB3972" w:rsidP="009C0858">
            <w:pPr>
              <w:rPr>
                <w:lang w:eastAsia="en-US"/>
              </w:rPr>
            </w:pPr>
            <w:r w:rsidRPr="00F01B4C">
              <w:rPr>
                <w:lang w:eastAsia="en-US"/>
              </w:rPr>
              <w:t>(d) Monthly Account</w:t>
            </w:r>
          </w:p>
        </w:tc>
        <w:tc>
          <w:tcPr>
            <w:tcW w:w="6570" w:type="dxa"/>
            <w:tcBorders>
              <w:bottom w:val="single" w:sz="4" w:space="0" w:color="auto"/>
            </w:tcBorders>
          </w:tcPr>
          <w:p w14:paraId="18A17725" w14:textId="77777777" w:rsidR="00CB3972" w:rsidRPr="00F01B4C" w:rsidRDefault="00CB3972" w:rsidP="009C0858">
            <w:pPr>
              <w:rPr>
                <w:lang w:eastAsia="en-US"/>
              </w:rPr>
            </w:pPr>
          </w:p>
        </w:tc>
      </w:tr>
    </w:tbl>
    <w:p w14:paraId="7ACE3C3B" w14:textId="77777777" w:rsidR="00CB3972" w:rsidRPr="00F01B4C" w:rsidRDefault="00CB3972" w:rsidP="00624565">
      <w:pPr>
        <w:rPr>
          <w:lang w:eastAsia="en-US"/>
        </w:rPr>
      </w:pPr>
    </w:p>
    <w:p w14:paraId="54E98FDB" w14:textId="77777777" w:rsidR="00CB3972" w:rsidRPr="00F01B4C" w:rsidRDefault="00CB3972" w:rsidP="00624565">
      <w:pPr>
        <w:rPr>
          <w:lang w:eastAsia="en-US"/>
        </w:rPr>
      </w:pPr>
    </w:p>
    <w:p w14:paraId="1F40981B" w14:textId="77777777" w:rsidR="00CB3972" w:rsidRPr="00F01B4C" w:rsidRDefault="00CB3972" w:rsidP="00624565">
      <w:pPr>
        <w:jc w:val="both"/>
        <w:rPr>
          <w:lang w:eastAsia="en-US"/>
        </w:rPr>
      </w:pPr>
      <w:r w:rsidRPr="00F01B4C">
        <w:rPr>
          <w:lang w:eastAsia="en-US"/>
        </w:rPr>
        <w:t xml:space="preserve">I/We hereby offer to supply </w:t>
      </w:r>
      <w:r>
        <w:rPr>
          <w:lang w:eastAsia="en-US"/>
        </w:rPr>
        <w:t>supplies</w:t>
      </w:r>
      <w:r w:rsidRPr="00F01B4C">
        <w:rPr>
          <w:lang w:eastAsia="en-US"/>
        </w:rPr>
        <w:t>/services as specified in the Schedule of Prices in accordance with the Council’s Conditions of Contract contained in this quotation document.</w:t>
      </w:r>
    </w:p>
    <w:p w14:paraId="0C180B98" w14:textId="77777777" w:rsidR="00CB3972" w:rsidRPr="00F01B4C" w:rsidRDefault="00CB3972" w:rsidP="00624565">
      <w:pPr>
        <w:rPr>
          <w:lang w:eastAsia="en-US"/>
        </w:rPr>
      </w:pPr>
    </w:p>
    <w:p w14:paraId="11817A26" w14:textId="77777777" w:rsidR="00CB3972" w:rsidRPr="00F01B4C" w:rsidRDefault="00CB3972" w:rsidP="00624565">
      <w:pPr>
        <w:rPr>
          <w:lang w:eastAsia="en-US"/>
        </w:rPr>
      </w:pPr>
    </w:p>
    <w:tbl>
      <w:tblPr>
        <w:tblW w:w="0" w:type="auto"/>
        <w:tblLayout w:type="fixed"/>
        <w:tblLook w:val="0000" w:firstRow="0" w:lastRow="0" w:firstColumn="0" w:lastColumn="0" w:noHBand="0" w:noVBand="0"/>
      </w:tblPr>
      <w:tblGrid>
        <w:gridCol w:w="2358"/>
        <w:gridCol w:w="6570"/>
      </w:tblGrid>
      <w:tr w:rsidR="00CB3972" w:rsidRPr="00F01B4C" w14:paraId="6A04533B" w14:textId="77777777" w:rsidTr="009C0858">
        <w:tc>
          <w:tcPr>
            <w:tcW w:w="2358" w:type="dxa"/>
          </w:tcPr>
          <w:p w14:paraId="2F37B290" w14:textId="77777777" w:rsidR="00CB3972" w:rsidRPr="00F01B4C" w:rsidRDefault="00CB3972" w:rsidP="009C0858">
            <w:pPr>
              <w:rPr>
                <w:lang w:eastAsia="en-US"/>
              </w:rPr>
            </w:pPr>
            <w:r w:rsidRPr="00F01B4C">
              <w:rPr>
                <w:lang w:eastAsia="en-US"/>
              </w:rPr>
              <w:t xml:space="preserve">Name </w:t>
            </w:r>
            <w:r>
              <w:rPr>
                <w:lang w:eastAsia="en-US"/>
              </w:rPr>
              <w:t>and</w:t>
            </w:r>
            <w:r w:rsidRPr="00F01B4C">
              <w:rPr>
                <w:lang w:eastAsia="en-US"/>
              </w:rPr>
              <w:t xml:space="preserve"> Address of</w:t>
            </w:r>
          </w:p>
          <w:p w14:paraId="06C9FEFB" w14:textId="77777777" w:rsidR="00CB3972" w:rsidRPr="00F01B4C" w:rsidRDefault="00CB3972" w:rsidP="009C0858">
            <w:pPr>
              <w:rPr>
                <w:lang w:eastAsia="en-US"/>
              </w:rPr>
            </w:pPr>
            <w:r w:rsidRPr="00F01B4C">
              <w:rPr>
                <w:lang w:eastAsia="en-US"/>
              </w:rPr>
              <w:t>Company:</w:t>
            </w:r>
          </w:p>
        </w:tc>
        <w:tc>
          <w:tcPr>
            <w:tcW w:w="6570" w:type="dxa"/>
            <w:tcBorders>
              <w:bottom w:val="single" w:sz="4" w:space="0" w:color="auto"/>
            </w:tcBorders>
          </w:tcPr>
          <w:p w14:paraId="0E478D4C" w14:textId="77777777" w:rsidR="00CB3972" w:rsidRPr="00F01B4C" w:rsidRDefault="00CB3972" w:rsidP="009C0858">
            <w:pPr>
              <w:rPr>
                <w:lang w:eastAsia="en-US"/>
              </w:rPr>
            </w:pPr>
          </w:p>
        </w:tc>
      </w:tr>
      <w:tr w:rsidR="00CB3972" w:rsidRPr="00F01B4C" w14:paraId="5B7B248B" w14:textId="77777777" w:rsidTr="009C0858">
        <w:tc>
          <w:tcPr>
            <w:tcW w:w="2358" w:type="dxa"/>
          </w:tcPr>
          <w:p w14:paraId="42F9E83C" w14:textId="77777777" w:rsidR="00CB3972" w:rsidRPr="00F01B4C" w:rsidRDefault="00CB3972" w:rsidP="009C0858">
            <w:pPr>
              <w:rPr>
                <w:lang w:eastAsia="en-US"/>
              </w:rPr>
            </w:pPr>
          </w:p>
        </w:tc>
        <w:tc>
          <w:tcPr>
            <w:tcW w:w="6570" w:type="dxa"/>
            <w:tcBorders>
              <w:bottom w:val="single" w:sz="4" w:space="0" w:color="auto"/>
            </w:tcBorders>
          </w:tcPr>
          <w:p w14:paraId="084F0B8F" w14:textId="77777777" w:rsidR="00CB3972" w:rsidRPr="00F01B4C" w:rsidRDefault="00CB3972" w:rsidP="009C0858">
            <w:pPr>
              <w:rPr>
                <w:lang w:eastAsia="en-US"/>
              </w:rPr>
            </w:pPr>
          </w:p>
        </w:tc>
      </w:tr>
      <w:tr w:rsidR="00CB3972" w:rsidRPr="00F01B4C" w14:paraId="5C2640E1" w14:textId="77777777" w:rsidTr="009C0858">
        <w:tc>
          <w:tcPr>
            <w:tcW w:w="2358" w:type="dxa"/>
          </w:tcPr>
          <w:p w14:paraId="1E35E029" w14:textId="77777777" w:rsidR="00CB3972" w:rsidRPr="00F01B4C" w:rsidRDefault="00CB3972" w:rsidP="009C0858">
            <w:pPr>
              <w:rPr>
                <w:lang w:eastAsia="en-US"/>
              </w:rPr>
            </w:pPr>
          </w:p>
        </w:tc>
        <w:tc>
          <w:tcPr>
            <w:tcW w:w="6570" w:type="dxa"/>
            <w:tcBorders>
              <w:bottom w:val="single" w:sz="4" w:space="0" w:color="auto"/>
            </w:tcBorders>
          </w:tcPr>
          <w:p w14:paraId="13E53B72" w14:textId="77777777" w:rsidR="00CB3972" w:rsidRPr="00F01B4C" w:rsidRDefault="00CB3972" w:rsidP="009C0858">
            <w:pPr>
              <w:rPr>
                <w:lang w:eastAsia="en-US"/>
              </w:rPr>
            </w:pPr>
          </w:p>
        </w:tc>
      </w:tr>
      <w:tr w:rsidR="00CB3972" w:rsidRPr="00F01B4C" w14:paraId="4B480B63" w14:textId="77777777" w:rsidTr="009C0858">
        <w:tc>
          <w:tcPr>
            <w:tcW w:w="2358" w:type="dxa"/>
          </w:tcPr>
          <w:p w14:paraId="4293E7FB" w14:textId="77777777" w:rsidR="00CB3972" w:rsidRPr="00F01B4C" w:rsidRDefault="00CB3972" w:rsidP="009C0858">
            <w:pPr>
              <w:rPr>
                <w:lang w:eastAsia="en-US"/>
              </w:rPr>
            </w:pPr>
          </w:p>
        </w:tc>
        <w:tc>
          <w:tcPr>
            <w:tcW w:w="6570" w:type="dxa"/>
            <w:tcBorders>
              <w:bottom w:val="single" w:sz="4" w:space="0" w:color="auto"/>
            </w:tcBorders>
          </w:tcPr>
          <w:p w14:paraId="3F3765C5" w14:textId="77777777" w:rsidR="00CB3972" w:rsidRPr="00F01B4C" w:rsidRDefault="00CB3972" w:rsidP="009C0858">
            <w:pPr>
              <w:rPr>
                <w:lang w:eastAsia="en-US"/>
              </w:rPr>
            </w:pPr>
          </w:p>
        </w:tc>
      </w:tr>
      <w:tr w:rsidR="00CB3972" w:rsidRPr="00F01B4C" w14:paraId="2425D00C" w14:textId="77777777" w:rsidTr="009C0858">
        <w:tc>
          <w:tcPr>
            <w:tcW w:w="2358" w:type="dxa"/>
          </w:tcPr>
          <w:p w14:paraId="25E9A01F" w14:textId="77777777" w:rsidR="00CB3972" w:rsidRPr="00F01B4C" w:rsidRDefault="00CB3972" w:rsidP="009C0858">
            <w:pPr>
              <w:rPr>
                <w:lang w:eastAsia="en-US"/>
              </w:rPr>
            </w:pPr>
            <w:r w:rsidRPr="00F01B4C">
              <w:rPr>
                <w:lang w:eastAsia="en-US"/>
              </w:rPr>
              <w:t>Company Registration Number:</w:t>
            </w:r>
          </w:p>
        </w:tc>
        <w:tc>
          <w:tcPr>
            <w:tcW w:w="6570" w:type="dxa"/>
            <w:tcBorders>
              <w:bottom w:val="single" w:sz="4" w:space="0" w:color="auto"/>
            </w:tcBorders>
          </w:tcPr>
          <w:p w14:paraId="0EB07FDC" w14:textId="77777777" w:rsidR="00CB3972" w:rsidRPr="00F01B4C" w:rsidRDefault="00CB3972" w:rsidP="009C0858">
            <w:pPr>
              <w:rPr>
                <w:lang w:eastAsia="en-US"/>
              </w:rPr>
            </w:pPr>
          </w:p>
        </w:tc>
      </w:tr>
      <w:tr w:rsidR="00CB3972" w:rsidRPr="009941F5" w14:paraId="42CAD80E" w14:textId="77777777" w:rsidTr="009C0858">
        <w:tc>
          <w:tcPr>
            <w:tcW w:w="2358" w:type="dxa"/>
          </w:tcPr>
          <w:p w14:paraId="59AB2DE1" w14:textId="77777777" w:rsidR="00CB3972" w:rsidRPr="009941F5" w:rsidRDefault="00CB3972" w:rsidP="009C0858">
            <w:pPr>
              <w:rPr>
                <w:sz w:val="20"/>
                <w:szCs w:val="20"/>
                <w:lang w:eastAsia="en-US"/>
              </w:rPr>
            </w:pPr>
          </w:p>
        </w:tc>
        <w:tc>
          <w:tcPr>
            <w:tcW w:w="6570" w:type="dxa"/>
            <w:tcBorders>
              <w:bottom w:val="single" w:sz="4" w:space="0" w:color="auto"/>
            </w:tcBorders>
          </w:tcPr>
          <w:p w14:paraId="170C028F" w14:textId="77777777" w:rsidR="00CB3972" w:rsidRPr="009941F5" w:rsidRDefault="00CB3972" w:rsidP="009C0858">
            <w:pPr>
              <w:rPr>
                <w:sz w:val="20"/>
                <w:szCs w:val="20"/>
                <w:lang w:eastAsia="en-US"/>
              </w:rPr>
            </w:pPr>
          </w:p>
        </w:tc>
      </w:tr>
      <w:tr w:rsidR="00CB3972" w:rsidRPr="00F01B4C" w14:paraId="01FD939C" w14:textId="77777777" w:rsidTr="009C0858">
        <w:tc>
          <w:tcPr>
            <w:tcW w:w="2358" w:type="dxa"/>
          </w:tcPr>
          <w:p w14:paraId="7ACF5C16" w14:textId="77777777" w:rsidR="00CB3972" w:rsidRPr="00F01B4C" w:rsidRDefault="00CB3972" w:rsidP="009C0858">
            <w:pPr>
              <w:rPr>
                <w:lang w:eastAsia="en-US"/>
              </w:rPr>
            </w:pPr>
            <w:r w:rsidRPr="00F01B4C">
              <w:rPr>
                <w:lang w:eastAsia="en-US"/>
              </w:rPr>
              <w:t>Signature:</w:t>
            </w:r>
          </w:p>
        </w:tc>
        <w:tc>
          <w:tcPr>
            <w:tcW w:w="6570" w:type="dxa"/>
            <w:tcBorders>
              <w:bottom w:val="single" w:sz="4" w:space="0" w:color="auto"/>
            </w:tcBorders>
          </w:tcPr>
          <w:p w14:paraId="000CB161" w14:textId="77777777" w:rsidR="00CB3972" w:rsidRPr="00F01B4C" w:rsidRDefault="00CB3972" w:rsidP="009C0858">
            <w:pPr>
              <w:rPr>
                <w:lang w:eastAsia="en-US"/>
              </w:rPr>
            </w:pPr>
          </w:p>
        </w:tc>
      </w:tr>
      <w:tr w:rsidR="00CB3972" w:rsidRPr="00F01B4C" w14:paraId="3EF21F80" w14:textId="77777777" w:rsidTr="009C0858">
        <w:tc>
          <w:tcPr>
            <w:tcW w:w="2358" w:type="dxa"/>
          </w:tcPr>
          <w:p w14:paraId="78147214" w14:textId="77777777" w:rsidR="00CB3972" w:rsidRPr="00F01B4C" w:rsidRDefault="00CB3972" w:rsidP="009C0858">
            <w:pPr>
              <w:rPr>
                <w:lang w:eastAsia="en-US"/>
              </w:rPr>
            </w:pPr>
          </w:p>
        </w:tc>
        <w:tc>
          <w:tcPr>
            <w:tcW w:w="6570" w:type="dxa"/>
          </w:tcPr>
          <w:p w14:paraId="43696FC8" w14:textId="77777777" w:rsidR="00CB3972" w:rsidRPr="00F01B4C" w:rsidRDefault="00CB3972" w:rsidP="009C0858">
            <w:pPr>
              <w:rPr>
                <w:lang w:eastAsia="en-US"/>
              </w:rPr>
            </w:pPr>
          </w:p>
        </w:tc>
      </w:tr>
      <w:tr w:rsidR="00CB3972" w:rsidRPr="00F01B4C" w14:paraId="12071EDD" w14:textId="77777777" w:rsidTr="009C0858">
        <w:tc>
          <w:tcPr>
            <w:tcW w:w="2358" w:type="dxa"/>
          </w:tcPr>
          <w:p w14:paraId="69AF5527" w14:textId="77777777" w:rsidR="00CB3972" w:rsidRPr="00F01B4C" w:rsidRDefault="00CB3972" w:rsidP="009C0858">
            <w:pPr>
              <w:rPr>
                <w:lang w:eastAsia="en-US"/>
              </w:rPr>
            </w:pPr>
            <w:r w:rsidRPr="00F01B4C">
              <w:rPr>
                <w:lang w:eastAsia="en-US"/>
              </w:rPr>
              <w:t>Name of Person Signing:</w:t>
            </w:r>
          </w:p>
        </w:tc>
        <w:tc>
          <w:tcPr>
            <w:tcW w:w="6570" w:type="dxa"/>
            <w:tcBorders>
              <w:bottom w:val="single" w:sz="4" w:space="0" w:color="auto"/>
            </w:tcBorders>
          </w:tcPr>
          <w:p w14:paraId="0662A957" w14:textId="77777777" w:rsidR="00CB3972" w:rsidRPr="00F01B4C" w:rsidRDefault="00CB3972" w:rsidP="009C0858">
            <w:pPr>
              <w:rPr>
                <w:lang w:eastAsia="en-US"/>
              </w:rPr>
            </w:pPr>
          </w:p>
        </w:tc>
      </w:tr>
      <w:tr w:rsidR="00CB3972" w:rsidRPr="00F01B4C" w14:paraId="486ED54B" w14:textId="77777777" w:rsidTr="009C0858">
        <w:tc>
          <w:tcPr>
            <w:tcW w:w="2358" w:type="dxa"/>
          </w:tcPr>
          <w:p w14:paraId="3637B6DD" w14:textId="77777777" w:rsidR="00CB3972" w:rsidRPr="00F01B4C" w:rsidRDefault="00CB3972" w:rsidP="009C0858">
            <w:pPr>
              <w:rPr>
                <w:lang w:eastAsia="en-US"/>
              </w:rPr>
            </w:pPr>
          </w:p>
        </w:tc>
        <w:tc>
          <w:tcPr>
            <w:tcW w:w="6570" w:type="dxa"/>
          </w:tcPr>
          <w:p w14:paraId="126F0711" w14:textId="77777777" w:rsidR="00CB3972" w:rsidRPr="00F01B4C" w:rsidRDefault="00CB3972" w:rsidP="009C0858">
            <w:pPr>
              <w:rPr>
                <w:lang w:eastAsia="en-US"/>
              </w:rPr>
            </w:pPr>
          </w:p>
        </w:tc>
      </w:tr>
      <w:tr w:rsidR="00CB3972" w:rsidRPr="00F01B4C" w14:paraId="7EA325A7" w14:textId="77777777" w:rsidTr="009C0858">
        <w:tc>
          <w:tcPr>
            <w:tcW w:w="2358" w:type="dxa"/>
          </w:tcPr>
          <w:p w14:paraId="5EF967F9" w14:textId="77777777" w:rsidR="00CB3972" w:rsidRPr="00F01B4C" w:rsidRDefault="00CB3972" w:rsidP="009C0858">
            <w:pPr>
              <w:rPr>
                <w:lang w:eastAsia="en-US"/>
              </w:rPr>
            </w:pPr>
            <w:r w:rsidRPr="00F01B4C">
              <w:rPr>
                <w:lang w:eastAsia="en-US"/>
              </w:rPr>
              <w:t>Position in Company:</w:t>
            </w:r>
          </w:p>
        </w:tc>
        <w:tc>
          <w:tcPr>
            <w:tcW w:w="6570" w:type="dxa"/>
            <w:tcBorders>
              <w:bottom w:val="single" w:sz="4" w:space="0" w:color="auto"/>
            </w:tcBorders>
          </w:tcPr>
          <w:p w14:paraId="2116B179" w14:textId="77777777" w:rsidR="00CB3972" w:rsidRPr="00F01B4C" w:rsidRDefault="00CB3972" w:rsidP="009C0858">
            <w:pPr>
              <w:rPr>
                <w:lang w:eastAsia="en-US"/>
              </w:rPr>
            </w:pPr>
          </w:p>
        </w:tc>
      </w:tr>
      <w:tr w:rsidR="00CB3972" w:rsidRPr="00F01B4C" w14:paraId="6594F85B" w14:textId="77777777" w:rsidTr="009C0858">
        <w:tc>
          <w:tcPr>
            <w:tcW w:w="2358" w:type="dxa"/>
          </w:tcPr>
          <w:p w14:paraId="53E8686F" w14:textId="77777777" w:rsidR="00CB3972" w:rsidRPr="00F01B4C" w:rsidRDefault="00CB3972" w:rsidP="009C0858">
            <w:pPr>
              <w:rPr>
                <w:lang w:eastAsia="en-US"/>
              </w:rPr>
            </w:pPr>
          </w:p>
        </w:tc>
        <w:tc>
          <w:tcPr>
            <w:tcW w:w="6570" w:type="dxa"/>
          </w:tcPr>
          <w:p w14:paraId="15FB5267" w14:textId="77777777" w:rsidR="00CB3972" w:rsidRPr="00F01B4C" w:rsidRDefault="00CB3972" w:rsidP="009C0858">
            <w:pPr>
              <w:rPr>
                <w:lang w:eastAsia="en-US"/>
              </w:rPr>
            </w:pPr>
          </w:p>
        </w:tc>
      </w:tr>
      <w:tr w:rsidR="00CB3972" w:rsidRPr="00F01B4C" w14:paraId="2083B319" w14:textId="77777777" w:rsidTr="009C0858">
        <w:tc>
          <w:tcPr>
            <w:tcW w:w="2358" w:type="dxa"/>
          </w:tcPr>
          <w:p w14:paraId="1F08AB14" w14:textId="77777777" w:rsidR="00CB3972" w:rsidRPr="00F01B4C" w:rsidRDefault="00CB3972" w:rsidP="009C0858">
            <w:pPr>
              <w:rPr>
                <w:lang w:eastAsia="en-US"/>
              </w:rPr>
            </w:pPr>
            <w:r w:rsidRPr="00F01B4C">
              <w:rPr>
                <w:lang w:eastAsia="en-US"/>
              </w:rPr>
              <w:t>Telephone Number:</w:t>
            </w:r>
          </w:p>
        </w:tc>
        <w:tc>
          <w:tcPr>
            <w:tcW w:w="6570" w:type="dxa"/>
            <w:tcBorders>
              <w:bottom w:val="single" w:sz="4" w:space="0" w:color="auto"/>
            </w:tcBorders>
          </w:tcPr>
          <w:p w14:paraId="2A97E6F3" w14:textId="77777777" w:rsidR="00CB3972" w:rsidRPr="00F01B4C" w:rsidRDefault="00CB3972" w:rsidP="009C0858">
            <w:pPr>
              <w:rPr>
                <w:lang w:eastAsia="en-US"/>
              </w:rPr>
            </w:pPr>
          </w:p>
        </w:tc>
      </w:tr>
      <w:tr w:rsidR="00CB3972" w:rsidRPr="00F01B4C" w14:paraId="36381251" w14:textId="77777777" w:rsidTr="009C0858">
        <w:tc>
          <w:tcPr>
            <w:tcW w:w="2358" w:type="dxa"/>
          </w:tcPr>
          <w:p w14:paraId="777A901C" w14:textId="77777777" w:rsidR="00CB3972" w:rsidRPr="00F01B4C" w:rsidRDefault="00CB3972" w:rsidP="009C0858">
            <w:pPr>
              <w:rPr>
                <w:lang w:eastAsia="en-US"/>
              </w:rPr>
            </w:pPr>
          </w:p>
        </w:tc>
        <w:tc>
          <w:tcPr>
            <w:tcW w:w="6570" w:type="dxa"/>
          </w:tcPr>
          <w:p w14:paraId="33F76DB2" w14:textId="77777777" w:rsidR="00CB3972" w:rsidRPr="00F01B4C" w:rsidRDefault="00CB3972" w:rsidP="009C0858">
            <w:pPr>
              <w:rPr>
                <w:lang w:eastAsia="en-US"/>
              </w:rPr>
            </w:pPr>
          </w:p>
        </w:tc>
      </w:tr>
      <w:tr w:rsidR="00CB3972" w:rsidRPr="00F01B4C" w14:paraId="7CBE7D6E" w14:textId="77777777" w:rsidTr="009C0858">
        <w:tc>
          <w:tcPr>
            <w:tcW w:w="2358" w:type="dxa"/>
          </w:tcPr>
          <w:p w14:paraId="2023804C" w14:textId="77777777" w:rsidR="00CB3972" w:rsidRPr="00F01B4C" w:rsidRDefault="00CB3972" w:rsidP="009C0858">
            <w:pPr>
              <w:rPr>
                <w:lang w:eastAsia="en-US"/>
              </w:rPr>
            </w:pPr>
            <w:r w:rsidRPr="00F01B4C">
              <w:rPr>
                <w:lang w:eastAsia="en-US"/>
              </w:rPr>
              <w:t>E-Mail Address:</w:t>
            </w:r>
          </w:p>
        </w:tc>
        <w:tc>
          <w:tcPr>
            <w:tcW w:w="6570" w:type="dxa"/>
            <w:tcBorders>
              <w:bottom w:val="single" w:sz="4" w:space="0" w:color="auto"/>
            </w:tcBorders>
          </w:tcPr>
          <w:p w14:paraId="0CFDB968" w14:textId="77777777" w:rsidR="00CB3972" w:rsidRPr="00F01B4C" w:rsidRDefault="00CB3972" w:rsidP="009C0858">
            <w:pPr>
              <w:rPr>
                <w:lang w:eastAsia="en-US"/>
              </w:rPr>
            </w:pPr>
          </w:p>
        </w:tc>
      </w:tr>
      <w:tr w:rsidR="00CB3972" w:rsidRPr="00F01B4C" w14:paraId="1CAAB088" w14:textId="77777777" w:rsidTr="009C0858">
        <w:tc>
          <w:tcPr>
            <w:tcW w:w="2358" w:type="dxa"/>
          </w:tcPr>
          <w:p w14:paraId="32DEDD12" w14:textId="77777777" w:rsidR="00CB3972" w:rsidRPr="00F01B4C" w:rsidRDefault="00CB3972" w:rsidP="009C0858">
            <w:pPr>
              <w:rPr>
                <w:lang w:eastAsia="en-US"/>
              </w:rPr>
            </w:pPr>
          </w:p>
        </w:tc>
        <w:tc>
          <w:tcPr>
            <w:tcW w:w="6570" w:type="dxa"/>
            <w:tcBorders>
              <w:top w:val="single" w:sz="4" w:space="0" w:color="auto"/>
            </w:tcBorders>
          </w:tcPr>
          <w:p w14:paraId="2AD3DBF9" w14:textId="77777777" w:rsidR="00CB3972" w:rsidRPr="00F01B4C" w:rsidRDefault="00CB3972" w:rsidP="009C0858">
            <w:pPr>
              <w:rPr>
                <w:lang w:eastAsia="en-US"/>
              </w:rPr>
            </w:pPr>
          </w:p>
        </w:tc>
      </w:tr>
      <w:tr w:rsidR="00CB3972" w:rsidRPr="00F01B4C" w14:paraId="0E09925D" w14:textId="77777777" w:rsidTr="009C0858">
        <w:tc>
          <w:tcPr>
            <w:tcW w:w="2358" w:type="dxa"/>
          </w:tcPr>
          <w:p w14:paraId="5B431969" w14:textId="77777777" w:rsidR="00CB3972" w:rsidRPr="00F01B4C" w:rsidRDefault="00CB3972" w:rsidP="009C0858">
            <w:pPr>
              <w:rPr>
                <w:lang w:eastAsia="en-US"/>
              </w:rPr>
            </w:pPr>
            <w:r w:rsidRPr="00F01B4C">
              <w:rPr>
                <w:lang w:eastAsia="en-US"/>
              </w:rPr>
              <w:t>Date:</w:t>
            </w:r>
          </w:p>
        </w:tc>
        <w:tc>
          <w:tcPr>
            <w:tcW w:w="6570" w:type="dxa"/>
            <w:tcBorders>
              <w:bottom w:val="single" w:sz="4" w:space="0" w:color="auto"/>
            </w:tcBorders>
          </w:tcPr>
          <w:p w14:paraId="3832C057" w14:textId="77777777" w:rsidR="00CB3972" w:rsidRPr="00F01B4C" w:rsidRDefault="00CB3972" w:rsidP="009C0858">
            <w:pPr>
              <w:rPr>
                <w:lang w:eastAsia="en-US"/>
              </w:rPr>
            </w:pPr>
          </w:p>
        </w:tc>
      </w:tr>
    </w:tbl>
    <w:p w14:paraId="2040BB93" w14:textId="77777777" w:rsidR="00CB3972" w:rsidRPr="009941F5" w:rsidRDefault="00CB3972" w:rsidP="00624565">
      <w:pPr>
        <w:rPr>
          <w:sz w:val="20"/>
          <w:szCs w:val="20"/>
          <w:lang w:eastAsia="en-US"/>
        </w:rPr>
      </w:pPr>
    </w:p>
    <w:p w14:paraId="6E68BC4F" w14:textId="77777777" w:rsidR="00CB3972" w:rsidRPr="009941F5" w:rsidRDefault="00CB3972" w:rsidP="00624565">
      <w:pPr>
        <w:autoSpaceDE w:val="0"/>
        <w:autoSpaceDN w:val="0"/>
        <w:adjustRightInd w:val="0"/>
        <w:rPr>
          <w:rFonts w:ascii="Arial" w:hAnsi="Arial"/>
          <w:lang w:val="en-US" w:eastAsia="en-US"/>
        </w:rPr>
      </w:pPr>
    </w:p>
    <w:p w14:paraId="430D0E99" w14:textId="77777777" w:rsidR="00CB3972" w:rsidRPr="009941F5" w:rsidRDefault="00CB3972" w:rsidP="00624565">
      <w:pPr>
        <w:spacing w:line="360" w:lineRule="auto"/>
        <w:rPr>
          <w:b/>
          <w:bCs/>
          <w:lang w:eastAsia="en-US"/>
        </w:rPr>
      </w:pPr>
      <w:r w:rsidRPr="009941F5">
        <w:rPr>
          <w:b/>
          <w:bCs/>
          <w:sz w:val="20"/>
          <w:szCs w:val="20"/>
          <w:lang w:eastAsia="en-US"/>
        </w:rPr>
        <w:br w:type="page"/>
      </w:r>
      <w:proofErr w:type="gramStart"/>
      <w:r w:rsidRPr="009941F5">
        <w:rPr>
          <w:b/>
          <w:bCs/>
          <w:lang w:eastAsia="en-US"/>
        </w:rPr>
        <w:lastRenderedPageBreak/>
        <w:t xml:space="preserve">3.2  </w:t>
      </w:r>
      <w:r w:rsidRPr="009941F5">
        <w:rPr>
          <w:b/>
          <w:bCs/>
          <w:lang w:eastAsia="en-US"/>
        </w:rPr>
        <w:tab/>
      </w:r>
      <w:proofErr w:type="gramEnd"/>
      <w:r w:rsidRPr="009941F5">
        <w:rPr>
          <w:b/>
          <w:bCs/>
          <w:lang w:eastAsia="en-US"/>
        </w:rPr>
        <w:t>DECLARATION OF NON-COLLUSIVE BIDDING</w:t>
      </w:r>
    </w:p>
    <w:p w14:paraId="7EB866DF" w14:textId="77777777" w:rsidR="00CB3972" w:rsidRDefault="00CB3972" w:rsidP="00624565">
      <w:pPr>
        <w:rPr>
          <w:b/>
          <w:color w:val="FF0000"/>
          <w:lang w:eastAsia="en-US"/>
        </w:rPr>
      </w:pPr>
    </w:p>
    <w:p w14:paraId="57F382DC" w14:textId="7A9D336E" w:rsidR="00EB48CC" w:rsidRPr="00EB48CC" w:rsidRDefault="00EB48CC" w:rsidP="00624565">
      <w:pPr>
        <w:rPr>
          <w:b/>
          <w:lang w:eastAsia="en-US"/>
        </w:rPr>
      </w:pPr>
      <w:r w:rsidRPr="00EB48CC">
        <w:rPr>
          <w:b/>
          <w:lang w:eastAsia="en-US"/>
        </w:rPr>
        <w:t xml:space="preserve">CONTRACT TITLE:  </w:t>
      </w:r>
      <w:bookmarkStart w:id="5" w:name="_Hlk147141430"/>
      <w:r w:rsidR="00434782" w:rsidRPr="00434782">
        <w:rPr>
          <w:b/>
          <w:lang w:eastAsia="en-US"/>
        </w:rPr>
        <w:t xml:space="preserve">EWS </w:t>
      </w:r>
      <w:r w:rsidR="00172162">
        <w:rPr>
          <w:b/>
          <w:lang w:eastAsia="en-US"/>
        </w:rPr>
        <w:t xml:space="preserve">(A&amp;B) </w:t>
      </w:r>
      <w:r w:rsidR="00434782" w:rsidRPr="00434782">
        <w:rPr>
          <w:b/>
          <w:lang w:eastAsia="en-US"/>
        </w:rPr>
        <w:t>Showcase 2023</w:t>
      </w:r>
    </w:p>
    <w:bookmarkEnd w:id="5"/>
    <w:p w14:paraId="33F006AB" w14:textId="77777777" w:rsidR="00EB48CC" w:rsidRPr="009941F5" w:rsidRDefault="00EB48CC" w:rsidP="00624565">
      <w:pPr>
        <w:rPr>
          <w:b/>
          <w:color w:val="FF0000"/>
          <w:lang w:eastAsia="en-US"/>
        </w:rPr>
      </w:pPr>
    </w:p>
    <w:p w14:paraId="034F7B2B" w14:textId="77777777" w:rsidR="00CB3972" w:rsidRPr="00AC289E" w:rsidRDefault="00CB3972" w:rsidP="00624565">
      <w:pPr>
        <w:jc w:val="both"/>
        <w:rPr>
          <w:lang w:eastAsia="en-US"/>
        </w:rPr>
      </w:pPr>
      <w:r w:rsidRPr="00AC289E">
        <w:rPr>
          <w:lang w:eastAsia="en-US"/>
        </w:rPr>
        <w:t xml:space="preserve">In recognition of the principle that the essence of selective bidding is that the Authority shall receive bona fide competitive Bids from all those bidding </w:t>
      </w:r>
    </w:p>
    <w:p w14:paraId="1B34C15E" w14:textId="77777777" w:rsidR="00CB3972" w:rsidRPr="00AC289E" w:rsidRDefault="00CB3972" w:rsidP="00624565">
      <w:pPr>
        <w:rPr>
          <w:lang w:eastAsia="en-US"/>
        </w:rPr>
      </w:pPr>
    </w:p>
    <w:p w14:paraId="51EAF516" w14:textId="77777777" w:rsidR="00CB3972" w:rsidRPr="00AC289E" w:rsidRDefault="00CB3972" w:rsidP="00624565">
      <w:pPr>
        <w:rPr>
          <w:lang w:eastAsia="en-US"/>
        </w:rPr>
      </w:pPr>
      <w:r w:rsidRPr="00AC289E">
        <w:rPr>
          <w:lang w:eastAsia="en-US"/>
        </w:rPr>
        <w:t>I/WE CERTIFY THAT:</w:t>
      </w:r>
    </w:p>
    <w:p w14:paraId="3DC937D7" w14:textId="77777777" w:rsidR="00CB3972" w:rsidRPr="00AC289E" w:rsidRDefault="00CB3972" w:rsidP="00624565">
      <w:pPr>
        <w:rPr>
          <w:lang w:eastAsia="en-US"/>
        </w:rPr>
      </w:pPr>
    </w:p>
    <w:p w14:paraId="6B700DB1" w14:textId="77777777" w:rsidR="00CB3972" w:rsidRPr="00AC289E" w:rsidRDefault="00CB3972" w:rsidP="00624565">
      <w:pPr>
        <w:jc w:val="both"/>
        <w:rPr>
          <w:lang w:eastAsia="en-US"/>
        </w:rPr>
      </w:pPr>
      <w:r w:rsidRPr="00AC289E">
        <w:rPr>
          <w:lang w:eastAsia="en-US"/>
        </w:rPr>
        <w:t>1</w:t>
      </w:r>
      <w:r w:rsidRPr="00AC289E">
        <w:rPr>
          <w:lang w:eastAsia="en-US"/>
        </w:rPr>
        <w:tab/>
        <w:t>The Bid submitted herewith is a bona fide Quotation, intended to be competitive.</w:t>
      </w:r>
    </w:p>
    <w:p w14:paraId="44CA304B" w14:textId="77777777" w:rsidR="00CB3972" w:rsidRPr="00AC289E" w:rsidRDefault="00CB3972" w:rsidP="00624565">
      <w:pPr>
        <w:jc w:val="both"/>
        <w:rPr>
          <w:lang w:eastAsia="en-US"/>
        </w:rPr>
      </w:pPr>
    </w:p>
    <w:p w14:paraId="1BAB83CA" w14:textId="77777777" w:rsidR="00CB3972" w:rsidRPr="00AC289E" w:rsidRDefault="00CB3972" w:rsidP="00624565">
      <w:pPr>
        <w:ind w:left="720" w:hanging="720"/>
        <w:jc w:val="both"/>
        <w:rPr>
          <w:lang w:eastAsia="en-US"/>
        </w:rPr>
      </w:pPr>
      <w:r w:rsidRPr="00AC289E">
        <w:rPr>
          <w:lang w:eastAsia="en-US"/>
        </w:rPr>
        <w:t>2</w:t>
      </w:r>
      <w:r w:rsidRPr="00AC289E">
        <w:rPr>
          <w:lang w:eastAsia="en-US"/>
        </w:rPr>
        <w:tab/>
        <w:t>I/We have not fixed or adjusted the amount of the Quotation under or in accordance with any agreement or arrangement with any other person.</w:t>
      </w:r>
    </w:p>
    <w:p w14:paraId="1DEBAE5B" w14:textId="77777777" w:rsidR="00CB3972" w:rsidRPr="00AC289E" w:rsidRDefault="00CB3972" w:rsidP="00624565">
      <w:pPr>
        <w:jc w:val="both"/>
        <w:rPr>
          <w:lang w:eastAsia="en-US"/>
        </w:rPr>
      </w:pPr>
    </w:p>
    <w:p w14:paraId="758CA7F5" w14:textId="77777777" w:rsidR="00CB3972" w:rsidRPr="00AC289E" w:rsidRDefault="00CB3972" w:rsidP="00624565">
      <w:pPr>
        <w:ind w:left="720" w:hanging="720"/>
        <w:jc w:val="both"/>
        <w:rPr>
          <w:lang w:eastAsia="en-US"/>
        </w:rPr>
      </w:pPr>
      <w:r w:rsidRPr="00AC289E">
        <w:rPr>
          <w:lang w:eastAsia="en-US"/>
        </w:rPr>
        <w:t>3</w:t>
      </w:r>
      <w:r w:rsidRPr="00AC289E">
        <w:rPr>
          <w:lang w:eastAsia="en-US"/>
        </w:rPr>
        <w:tab/>
        <w:t>I/We have not done, and undertake that we will not do at any time before the hour specified for the return of the Quotation, any of the following acts:</w:t>
      </w:r>
    </w:p>
    <w:p w14:paraId="3014461C" w14:textId="77777777" w:rsidR="00CB3972" w:rsidRPr="00AC289E" w:rsidRDefault="00CB3972" w:rsidP="00624565">
      <w:pPr>
        <w:jc w:val="both"/>
        <w:rPr>
          <w:lang w:eastAsia="en-US"/>
        </w:rPr>
      </w:pPr>
    </w:p>
    <w:p w14:paraId="14D26D6D" w14:textId="77777777" w:rsidR="00CB3972" w:rsidRPr="00AC289E" w:rsidRDefault="00CB3972" w:rsidP="00624565">
      <w:pPr>
        <w:ind w:left="1440" w:hanging="720"/>
        <w:jc w:val="both"/>
        <w:rPr>
          <w:lang w:eastAsia="en-US"/>
        </w:rPr>
      </w:pPr>
      <w:r w:rsidRPr="00AC289E">
        <w:rPr>
          <w:lang w:eastAsia="en-US"/>
        </w:rPr>
        <w:t>(a)</w:t>
      </w:r>
      <w:r w:rsidRPr="00AC289E">
        <w:rPr>
          <w:lang w:eastAsia="en-US"/>
        </w:rPr>
        <w:tab/>
        <w:t>communicating with a person other than the person calling for this Quotation the amount or approximate amount of the proposed Quotation (except where the disclosure, in confidence, of the approximate amount of the Bid was essential to obtain insurance premium quotations required for the preparation of the Quotation);</w:t>
      </w:r>
    </w:p>
    <w:p w14:paraId="67BCAC7D" w14:textId="77777777" w:rsidR="00CB3972" w:rsidRPr="00AC289E" w:rsidRDefault="00CB3972" w:rsidP="00624565">
      <w:pPr>
        <w:jc w:val="both"/>
        <w:rPr>
          <w:lang w:eastAsia="en-US"/>
        </w:rPr>
      </w:pPr>
    </w:p>
    <w:p w14:paraId="4C321299" w14:textId="77777777" w:rsidR="00CB3972" w:rsidRPr="00AC289E" w:rsidRDefault="00CB3972" w:rsidP="00624565">
      <w:pPr>
        <w:ind w:left="1440" w:hanging="720"/>
        <w:jc w:val="both"/>
        <w:rPr>
          <w:lang w:eastAsia="en-US"/>
        </w:rPr>
      </w:pPr>
      <w:r w:rsidRPr="00AC289E">
        <w:rPr>
          <w:lang w:eastAsia="en-US"/>
        </w:rPr>
        <w:t>(b)</w:t>
      </w:r>
      <w:r w:rsidRPr="00AC289E">
        <w:rPr>
          <w:lang w:eastAsia="en-US"/>
        </w:rPr>
        <w:tab/>
        <w:t>entering into any agreement with any other person that he/she shall refrain from Bidding or as to the amount of any Quotation to be submitted; and</w:t>
      </w:r>
    </w:p>
    <w:p w14:paraId="38005398" w14:textId="77777777" w:rsidR="00CB3972" w:rsidRPr="00AC289E" w:rsidRDefault="00CB3972" w:rsidP="00624565">
      <w:pPr>
        <w:jc w:val="both"/>
        <w:rPr>
          <w:lang w:eastAsia="en-US"/>
        </w:rPr>
      </w:pPr>
    </w:p>
    <w:p w14:paraId="7F93CA27" w14:textId="77777777" w:rsidR="00CB3972" w:rsidRPr="00AC289E" w:rsidRDefault="00CB3972" w:rsidP="00624565">
      <w:pPr>
        <w:ind w:left="1440" w:hanging="720"/>
        <w:jc w:val="both"/>
        <w:rPr>
          <w:lang w:eastAsia="en-US"/>
        </w:rPr>
      </w:pPr>
      <w:r w:rsidRPr="00AC289E">
        <w:rPr>
          <w:lang w:eastAsia="en-US"/>
        </w:rPr>
        <w:t>(c)</w:t>
      </w:r>
      <w:r w:rsidRPr="00AC289E">
        <w:rPr>
          <w:lang w:eastAsia="en-US"/>
        </w:rPr>
        <w:tab/>
        <w:t xml:space="preserve">offering, paying, </w:t>
      </w:r>
      <w:proofErr w:type="gramStart"/>
      <w:r w:rsidRPr="00AC289E">
        <w:rPr>
          <w:lang w:eastAsia="en-US"/>
        </w:rPr>
        <w:t>giving</w:t>
      </w:r>
      <w:proofErr w:type="gramEnd"/>
      <w:r w:rsidRPr="00AC289E">
        <w:rPr>
          <w:lang w:eastAsia="en-US"/>
        </w:rPr>
        <w:t xml:space="preserve"> or agreeing to give any sum of money or valuable consideration directly or indirectly to any person for doing, having done, causing or having caused to be done in relation to any other Quotation or proposed Quotation any act or thing of the sort described above.</w:t>
      </w:r>
    </w:p>
    <w:p w14:paraId="63BF3580" w14:textId="77777777" w:rsidR="00CB3972" w:rsidRPr="00AC289E" w:rsidRDefault="00CB3972" w:rsidP="00624565">
      <w:pPr>
        <w:rPr>
          <w:lang w:eastAsia="en-US"/>
        </w:rPr>
      </w:pPr>
    </w:p>
    <w:p w14:paraId="397448BE" w14:textId="77777777" w:rsidR="00CB3972" w:rsidRPr="00AC289E" w:rsidRDefault="00CB3972" w:rsidP="00624565">
      <w:pPr>
        <w:ind w:left="720" w:firstLine="720"/>
        <w:rPr>
          <w:lang w:eastAsia="en-US"/>
        </w:rPr>
      </w:pPr>
      <w:r w:rsidRPr="00AC289E">
        <w:rPr>
          <w:lang w:eastAsia="en-US"/>
        </w:rPr>
        <w:t>Signed (Bidders signature):</w:t>
      </w:r>
      <w:r w:rsidRPr="00AC289E">
        <w:rPr>
          <w:lang w:eastAsia="en-US"/>
        </w:rPr>
        <w:tab/>
        <w:t>_________________________________</w:t>
      </w:r>
    </w:p>
    <w:p w14:paraId="3D176150" w14:textId="77777777" w:rsidR="00CB3972" w:rsidRPr="00AC289E" w:rsidRDefault="00CB3972" w:rsidP="00624565">
      <w:pPr>
        <w:ind w:left="720" w:firstLine="720"/>
        <w:rPr>
          <w:lang w:eastAsia="en-US"/>
        </w:rPr>
      </w:pPr>
    </w:p>
    <w:p w14:paraId="44FD0E0F" w14:textId="77777777" w:rsidR="00CB3972" w:rsidRPr="00AC289E" w:rsidRDefault="00CB3972" w:rsidP="00624565">
      <w:pPr>
        <w:ind w:left="720" w:firstLine="720"/>
        <w:rPr>
          <w:lang w:eastAsia="en-US"/>
        </w:rPr>
      </w:pPr>
      <w:r w:rsidRPr="00AC289E">
        <w:rPr>
          <w:lang w:eastAsia="en-US"/>
        </w:rPr>
        <w:t>Name (Print Bidders Name):</w:t>
      </w:r>
      <w:r>
        <w:rPr>
          <w:lang w:eastAsia="en-US"/>
        </w:rPr>
        <w:tab/>
      </w:r>
      <w:r w:rsidRPr="00AC289E">
        <w:rPr>
          <w:lang w:eastAsia="en-US"/>
        </w:rPr>
        <w:t>_________________________________</w:t>
      </w:r>
    </w:p>
    <w:p w14:paraId="3B1120AE" w14:textId="77777777" w:rsidR="00CB3972" w:rsidRPr="00AC289E" w:rsidRDefault="00CB3972" w:rsidP="00624565">
      <w:pPr>
        <w:ind w:left="720" w:firstLine="720"/>
        <w:rPr>
          <w:lang w:eastAsia="en-US"/>
        </w:rPr>
      </w:pPr>
    </w:p>
    <w:p w14:paraId="1B1F74C7" w14:textId="77777777" w:rsidR="00CB3972" w:rsidRPr="00AC289E" w:rsidRDefault="00CB3972" w:rsidP="00624565">
      <w:pPr>
        <w:ind w:left="720" w:firstLine="720"/>
        <w:rPr>
          <w:lang w:eastAsia="en-US"/>
        </w:rPr>
      </w:pPr>
      <w:r w:rsidRPr="00AC289E">
        <w:rPr>
          <w:lang w:eastAsia="en-US"/>
        </w:rPr>
        <w:t>For and on behalf of:</w:t>
      </w:r>
      <w:r w:rsidRPr="00AC289E">
        <w:rPr>
          <w:lang w:eastAsia="en-US"/>
        </w:rPr>
        <w:tab/>
      </w:r>
      <w:r w:rsidRPr="00AC289E">
        <w:rPr>
          <w:lang w:eastAsia="en-US"/>
        </w:rPr>
        <w:tab/>
        <w:t>_________________________________</w:t>
      </w:r>
    </w:p>
    <w:p w14:paraId="20CFA74C" w14:textId="77777777" w:rsidR="00CB3972" w:rsidRPr="00AC289E" w:rsidRDefault="00CB3972" w:rsidP="00624565">
      <w:pPr>
        <w:rPr>
          <w:lang w:eastAsia="en-US"/>
        </w:rPr>
      </w:pPr>
    </w:p>
    <w:p w14:paraId="5951E081" w14:textId="77777777" w:rsidR="00CB3972" w:rsidRPr="00AC289E" w:rsidRDefault="00CB3972" w:rsidP="00624565">
      <w:pPr>
        <w:ind w:left="720" w:firstLine="720"/>
        <w:rPr>
          <w:lang w:eastAsia="en-US"/>
        </w:rPr>
      </w:pPr>
      <w:r w:rsidRPr="00AC289E">
        <w:rPr>
          <w:lang w:eastAsia="en-US"/>
        </w:rPr>
        <w:t>Date:</w:t>
      </w:r>
      <w:r w:rsidRPr="00AC289E">
        <w:rPr>
          <w:lang w:eastAsia="en-US"/>
        </w:rPr>
        <w:tab/>
      </w:r>
      <w:r w:rsidRPr="00AC289E">
        <w:rPr>
          <w:lang w:eastAsia="en-US"/>
        </w:rPr>
        <w:tab/>
      </w:r>
      <w:r w:rsidRPr="00AC289E">
        <w:rPr>
          <w:lang w:eastAsia="en-US"/>
        </w:rPr>
        <w:tab/>
      </w:r>
      <w:r w:rsidRPr="00AC289E">
        <w:rPr>
          <w:lang w:eastAsia="en-US"/>
        </w:rPr>
        <w:tab/>
        <w:t>_________________________________</w:t>
      </w:r>
    </w:p>
    <w:p w14:paraId="351EA329" w14:textId="77777777" w:rsidR="00CB3972" w:rsidRPr="00AC289E" w:rsidRDefault="00CB3972" w:rsidP="00624565">
      <w:pPr>
        <w:rPr>
          <w:lang w:eastAsia="en-US"/>
        </w:rPr>
      </w:pPr>
    </w:p>
    <w:p w14:paraId="73661DC1" w14:textId="77777777" w:rsidR="00CB3972" w:rsidRPr="00AC289E" w:rsidRDefault="00CB3972" w:rsidP="00624565">
      <w:pPr>
        <w:rPr>
          <w:lang w:eastAsia="en-US"/>
        </w:rPr>
      </w:pPr>
      <w:r w:rsidRPr="00AC289E">
        <w:rPr>
          <w:lang w:eastAsia="en-US"/>
        </w:rPr>
        <w:t>In this declaration:</w:t>
      </w:r>
    </w:p>
    <w:p w14:paraId="2F90685B" w14:textId="77777777" w:rsidR="00CB3972" w:rsidRPr="00AC289E" w:rsidRDefault="00CB3972" w:rsidP="00624565">
      <w:pPr>
        <w:rPr>
          <w:lang w:eastAsia="en-US"/>
        </w:rPr>
      </w:pPr>
    </w:p>
    <w:p w14:paraId="52002C9F" w14:textId="77777777" w:rsidR="00CB3972" w:rsidRPr="00AC289E" w:rsidRDefault="00CB3972" w:rsidP="00624565">
      <w:pPr>
        <w:rPr>
          <w:lang w:eastAsia="en-US"/>
        </w:rPr>
      </w:pPr>
      <w:r w:rsidRPr="00AC289E">
        <w:rPr>
          <w:lang w:eastAsia="en-US"/>
        </w:rPr>
        <w:t>1</w:t>
      </w:r>
      <w:r w:rsidRPr="00AC289E">
        <w:rPr>
          <w:lang w:eastAsia="en-US"/>
        </w:rPr>
        <w:tab/>
        <w:t>‘person’ indicates any person, body, or association corporate or incorporate.</w:t>
      </w:r>
    </w:p>
    <w:p w14:paraId="6BBCA720" w14:textId="77777777" w:rsidR="00CB3972" w:rsidRPr="00AC289E" w:rsidRDefault="00CB3972" w:rsidP="00624565">
      <w:pPr>
        <w:ind w:left="720" w:hanging="720"/>
        <w:rPr>
          <w:lang w:eastAsia="en-US"/>
        </w:rPr>
      </w:pPr>
      <w:r w:rsidRPr="00AC289E">
        <w:rPr>
          <w:lang w:eastAsia="en-US"/>
        </w:rPr>
        <w:t>2</w:t>
      </w:r>
      <w:r w:rsidRPr="00AC289E">
        <w:rPr>
          <w:lang w:eastAsia="en-US"/>
        </w:rPr>
        <w:tab/>
        <w:t xml:space="preserve">‘any agreement or arrangements’ includes any transaction of the sort described above, </w:t>
      </w:r>
      <w:proofErr w:type="gramStart"/>
      <w:r w:rsidRPr="00AC289E">
        <w:rPr>
          <w:lang w:eastAsia="en-US"/>
        </w:rPr>
        <w:t>formal</w:t>
      </w:r>
      <w:proofErr w:type="gramEnd"/>
      <w:r w:rsidRPr="00AC289E">
        <w:rPr>
          <w:lang w:eastAsia="en-US"/>
        </w:rPr>
        <w:t xml:space="preserve"> or informal and whether legally binding or not. </w:t>
      </w:r>
    </w:p>
    <w:p w14:paraId="3F646EE3" w14:textId="77777777" w:rsidR="00CB3972" w:rsidRPr="009941F5" w:rsidRDefault="00CB3972" w:rsidP="00624565">
      <w:pPr>
        <w:keepNext/>
        <w:tabs>
          <w:tab w:val="left" w:pos="-720"/>
          <w:tab w:val="left" w:pos="0"/>
        </w:tabs>
        <w:suppressAutoHyphens/>
        <w:outlineLvl w:val="1"/>
        <w:rPr>
          <w:b/>
          <w:spacing w:val="-2"/>
          <w:lang w:eastAsia="en-US"/>
        </w:rPr>
      </w:pPr>
      <w:r w:rsidRPr="009941F5">
        <w:rPr>
          <w:rFonts w:ascii="Times New Roman" w:hAnsi="Times New Roman"/>
          <w:spacing w:val="-2"/>
          <w:szCs w:val="20"/>
          <w:u w:val="single"/>
          <w:lang w:eastAsia="en-US"/>
        </w:rPr>
        <w:br w:type="page"/>
      </w:r>
      <w:r w:rsidRPr="009941F5">
        <w:rPr>
          <w:b/>
          <w:spacing w:val="-2"/>
          <w:lang w:eastAsia="en-US"/>
        </w:rPr>
        <w:lastRenderedPageBreak/>
        <w:t>3.3</w:t>
      </w:r>
      <w:r w:rsidRPr="009941F5">
        <w:rPr>
          <w:b/>
          <w:spacing w:val="-2"/>
          <w:lang w:eastAsia="en-US"/>
        </w:rPr>
        <w:tab/>
        <w:t>FREEDOM OF INFORMATION SCHEDULE</w:t>
      </w:r>
    </w:p>
    <w:p w14:paraId="0AFEC279" w14:textId="77777777" w:rsidR="00CB3972" w:rsidRPr="009941F5" w:rsidRDefault="00CB3972" w:rsidP="00624565">
      <w:pPr>
        <w:rPr>
          <w:rFonts w:ascii="Times New Roman" w:hAnsi="Times New Roman"/>
          <w:sz w:val="20"/>
          <w:szCs w:val="20"/>
          <w:lang w:eastAsia="en-US"/>
        </w:rPr>
      </w:pPr>
    </w:p>
    <w:p w14:paraId="45F93485" w14:textId="77777777" w:rsidR="00172162" w:rsidRPr="00EB48CC" w:rsidRDefault="00CB3972" w:rsidP="00172162">
      <w:pPr>
        <w:rPr>
          <w:b/>
          <w:lang w:eastAsia="en-US"/>
        </w:rPr>
      </w:pPr>
      <w:r w:rsidRPr="009941F5">
        <w:rPr>
          <w:b/>
          <w:lang w:eastAsia="en-US"/>
        </w:rPr>
        <w:t>CONTRACT TITLE:</w:t>
      </w:r>
      <w:r w:rsidRPr="009941F5">
        <w:rPr>
          <w:b/>
          <w:color w:val="0000FF"/>
          <w:lang w:eastAsia="en-US"/>
        </w:rPr>
        <w:t xml:space="preserve"> </w:t>
      </w:r>
      <w:r w:rsidR="00053754">
        <w:rPr>
          <w:b/>
          <w:color w:val="0000FF"/>
          <w:lang w:eastAsia="en-US"/>
        </w:rPr>
        <w:t xml:space="preserve"> </w:t>
      </w:r>
      <w:r w:rsidR="00172162" w:rsidRPr="00434782">
        <w:rPr>
          <w:b/>
          <w:lang w:eastAsia="en-US"/>
        </w:rPr>
        <w:t xml:space="preserve">EWS </w:t>
      </w:r>
      <w:r w:rsidR="00172162">
        <w:rPr>
          <w:b/>
          <w:lang w:eastAsia="en-US"/>
        </w:rPr>
        <w:t xml:space="preserve">(A&amp;B) </w:t>
      </w:r>
      <w:r w:rsidR="00172162" w:rsidRPr="00434782">
        <w:rPr>
          <w:b/>
          <w:lang w:eastAsia="en-US"/>
        </w:rPr>
        <w:t>Showcase 2023</w:t>
      </w:r>
    </w:p>
    <w:p w14:paraId="6A7764C9" w14:textId="04609B86" w:rsidR="00CB3972" w:rsidRDefault="00CB3972" w:rsidP="00697F49">
      <w:pPr>
        <w:rPr>
          <w:b/>
          <w:lang w:eastAsia="en-US"/>
        </w:rPr>
      </w:pPr>
    </w:p>
    <w:p w14:paraId="01626224" w14:textId="77777777" w:rsidR="00CB3972" w:rsidRPr="00C936E5" w:rsidRDefault="00CB3972" w:rsidP="00624565">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6014"/>
      </w:tblGrid>
      <w:tr w:rsidR="00CB3972" w:rsidRPr="00FA5C6F" w14:paraId="7B21A0F2" w14:textId="77777777" w:rsidTr="009D0D82">
        <w:tc>
          <w:tcPr>
            <w:tcW w:w="3086" w:type="dxa"/>
          </w:tcPr>
          <w:p w14:paraId="365BC0DE" w14:textId="77777777" w:rsidR="00CB3972" w:rsidRPr="00FA5C6F" w:rsidRDefault="00CB3972" w:rsidP="009C0858">
            <w:pPr>
              <w:tabs>
                <w:tab w:val="left" w:pos="360"/>
              </w:tabs>
              <w:rPr>
                <w:lang w:eastAsia="en-US"/>
              </w:rPr>
            </w:pPr>
          </w:p>
        </w:tc>
        <w:tc>
          <w:tcPr>
            <w:tcW w:w="6215" w:type="dxa"/>
          </w:tcPr>
          <w:p w14:paraId="7902CA8E" w14:textId="77777777" w:rsidR="00CB3972" w:rsidRPr="009941F5" w:rsidRDefault="00CB3972" w:rsidP="009C0858">
            <w:pPr>
              <w:rPr>
                <w:b/>
                <w:bCs/>
                <w:lang w:eastAsia="en-US"/>
              </w:rPr>
            </w:pPr>
            <w:r w:rsidRPr="009941F5">
              <w:rPr>
                <w:b/>
                <w:bCs/>
                <w:lang w:eastAsia="en-US"/>
              </w:rPr>
              <w:t>INFORMATION SUBMITTED AND CONSIDERED BY THE BIDDER AS CONFIDENTIAL/ COMMERCIALLY SENSITIVE UNDER FOI ACT 2000</w:t>
            </w:r>
          </w:p>
        </w:tc>
      </w:tr>
      <w:tr w:rsidR="00CB3972" w:rsidRPr="00FA5C6F" w14:paraId="704CCD9F" w14:textId="77777777" w:rsidTr="009D0D82">
        <w:tc>
          <w:tcPr>
            <w:tcW w:w="3086" w:type="dxa"/>
          </w:tcPr>
          <w:p w14:paraId="54284B64" w14:textId="77777777" w:rsidR="00CB3972" w:rsidRPr="00FA5C6F" w:rsidRDefault="00CB3972" w:rsidP="009C0858">
            <w:pPr>
              <w:tabs>
                <w:tab w:val="left" w:pos="360"/>
              </w:tabs>
              <w:rPr>
                <w:lang w:eastAsia="en-US"/>
              </w:rPr>
            </w:pPr>
            <w:r w:rsidRPr="00FA5C6F">
              <w:rPr>
                <w:lang w:eastAsia="en-US"/>
              </w:rPr>
              <w:t>1.</w:t>
            </w:r>
            <w:r w:rsidRPr="00FA5C6F">
              <w:rPr>
                <w:lang w:eastAsia="en-US"/>
              </w:rPr>
              <w:tab/>
              <w:t>Document submitted</w:t>
            </w:r>
          </w:p>
        </w:tc>
        <w:tc>
          <w:tcPr>
            <w:tcW w:w="6215" w:type="dxa"/>
          </w:tcPr>
          <w:p w14:paraId="28E10F53" w14:textId="77777777" w:rsidR="00CB3972" w:rsidRPr="00FA5C6F" w:rsidRDefault="00CB3972" w:rsidP="009C0858">
            <w:pPr>
              <w:rPr>
                <w:lang w:eastAsia="en-US"/>
              </w:rPr>
            </w:pPr>
          </w:p>
          <w:p w14:paraId="5D15AE61" w14:textId="77777777" w:rsidR="00CB3972" w:rsidRPr="00FA5C6F" w:rsidRDefault="00CB3972" w:rsidP="009C0858">
            <w:pPr>
              <w:rPr>
                <w:lang w:eastAsia="en-US"/>
              </w:rPr>
            </w:pPr>
          </w:p>
          <w:p w14:paraId="23CFA72A" w14:textId="77777777" w:rsidR="00CB3972" w:rsidRPr="00FA5C6F" w:rsidRDefault="00CB3972" w:rsidP="009C0858">
            <w:pPr>
              <w:rPr>
                <w:lang w:eastAsia="en-US"/>
              </w:rPr>
            </w:pPr>
          </w:p>
        </w:tc>
      </w:tr>
      <w:tr w:rsidR="00CB3972" w:rsidRPr="00FA5C6F" w14:paraId="3E58BCF6" w14:textId="77777777" w:rsidTr="009D0D82">
        <w:tc>
          <w:tcPr>
            <w:tcW w:w="3086" w:type="dxa"/>
          </w:tcPr>
          <w:p w14:paraId="4D794505" w14:textId="77777777" w:rsidR="00CB3972" w:rsidRPr="00FA5C6F" w:rsidRDefault="00CB3972" w:rsidP="009C0858">
            <w:pPr>
              <w:tabs>
                <w:tab w:val="left" w:pos="360"/>
              </w:tabs>
              <w:ind w:left="360" w:hanging="360"/>
              <w:rPr>
                <w:lang w:eastAsia="en-US"/>
              </w:rPr>
            </w:pPr>
            <w:r w:rsidRPr="00FA5C6F">
              <w:rPr>
                <w:lang w:eastAsia="en-US"/>
              </w:rPr>
              <w:t>2.</w:t>
            </w:r>
            <w:r w:rsidRPr="00FA5C6F">
              <w:rPr>
                <w:lang w:eastAsia="en-US"/>
              </w:rPr>
              <w:tab/>
              <w:t>Section/paragraph of document</w:t>
            </w:r>
          </w:p>
        </w:tc>
        <w:tc>
          <w:tcPr>
            <w:tcW w:w="6215" w:type="dxa"/>
          </w:tcPr>
          <w:p w14:paraId="4059BF30" w14:textId="77777777" w:rsidR="00CB3972" w:rsidRPr="00FA5C6F" w:rsidRDefault="00CB3972" w:rsidP="009C0858">
            <w:pPr>
              <w:rPr>
                <w:lang w:eastAsia="en-US"/>
              </w:rPr>
            </w:pPr>
          </w:p>
          <w:p w14:paraId="4E085D44" w14:textId="77777777" w:rsidR="00CB3972" w:rsidRPr="00FA5C6F" w:rsidRDefault="00CB3972" w:rsidP="009C0858">
            <w:pPr>
              <w:rPr>
                <w:lang w:eastAsia="en-US"/>
              </w:rPr>
            </w:pPr>
          </w:p>
          <w:p w14:paraId="31EEE8D3" w14:textId="77777777" w:rsidR="00CB3972" w:rsidRPr="00FA5C6F" w:rsidRDefault="00CB3972" w:rsidP="009C0858">
            <w:pPr>
              <w:rPr>
                <w:lang w:eastAsia="en-US"/>
              </w:rPr>
            </w:pPr>
          </w:p>
          <w:p w14:paraId="3566A871" w14:textId="77777777" w:rsidR="00CB3972" w:rsidRPr="00FA5C6F" w:rsidRDefault="00CB3972" w:rsidP="009C0858">
            <w:pPr>
              <w:rPr>
                <w:lang w:eastAsia="en-US"/>
              </w:rPr>
            </w:pPr>
          </w:p>
        </w:tc>
      </w:tr>
      <w:tr w:rsidR="00CB3972" w:rsidRPr="00FA5C6F" w14:paraId="7D01FDB2" w14:textId="77777777" w:rsidTr="009D0D82">
        <w:tc>
          <w:tcPr>
            <w:tcW w:w="3086" w:type="dxa"/>
          </w:tcPr>
          <w:p w14:paraId="6D55EEE6" w14:textId="77777777" w:rsidR="00CB3972" w:rsidRPr="00FA5C6F" w:rsidRDefault="00CB3972" w:rsidP="009C0858">
            <w:pPr>
              <w:tabs>
                <w:tab w:val="left" w:pos="360"/>
              </w:tabs>
              <w:ind w:left="360" w:hanging="360"/>
              <w:rPr>
                <w:lang w:eastAsia="en-US"/>
              </w:rPr>
            </w:pPr>
            <w:r w:rsidRPr="00FA5C6F">
              <w:rPr>
                <w:lang w:eastAsia="en-US"/>
              </w:rPr>
              <w:t>3.</w:t>
            </w:r>
            <w:r w:rsidRPr="00FA5C6F">
              <w:rPr>
                <w:lang w:eastAsia="en-US"/>
              </w:rPr>
              <w:tab/>
              <w:t>Specify the Information/wording considered to be confidential/ commercially sensitive</w:t>
            </w:r>
          </w:p>
        </w:tc>
        <w:tc>
          <w:tcPr>
            <w:tcW w:w="6215" w:type="dxa"/>
          </w:tcPr>
          <w:p w14:paraId="14BADCFA" w14:textId="77777777" w:rsidR="00CB3972" w:rsidRPr="00FA5C6F" w:rsidRDefault="00CB3972" w:rsidP="009C0858">
            <w:pPr>
              <w:rPr>
                <w:lang w:eastAsia="en-US"/>
              </w:rPr>
            </w:pPr>
          </w:p>
          <w:p w14:paraId="5FBC1A31" w14:textId="77777777" w:rsidR="00CB3972" w:rsidRPr="00FA5C6F" w:rsidRDefault="00CB3972" w:rsidP="009C0858">
            <w:pPr>
              <w:rPr>
                <w:lang w:eastAsia="en-US"/>
              </w:rPr>
            </w:pPr>
          </w:p>
          <w:p w14:paraId="4E45AC8E" w14:textId="77777777" w:rsidR="00CB3972" w:rsidRPr="00FA5C6F" w:rsidRDefault="00CB3972" w:rsidP="009C0858">
            <w:pPr>
              <w:rPr>
                <w:lang w:eastAsia="en-US"/>
              </w:rPr>
            </w:pPr>
          </w:p>
          <w:p w14:paraId="61F9ACDC" w14:textId="77777777" w:rsidR="00CB3972" w:rsidRPr="00FA5C6F" w:rsidRDefault="00CB3972" w:rsidP="009C0858">
            <w:pPr>
              <w:rPr>
                <w:lang w:eastAsia="en-US"/>
              </w:rPr>
            </w:pPr>
          </w:p>
          <w:p w14:paraId="426955A1" w14:textId="77777777" w:rsidR="00CB3972" w:rsidRPr="00FA5C6F" w:rsidRDefault="00CB3972" w:rsidP="009C0858">
            <w:pPr>
              <w:rPr>
                <w:lang w:eastAsia="en-US"/>
              </w:rPr>
            </w:pPr>
          </w:p>
          <w:p w14:paraId="5E06D5EE" w14:textId="77777777" w:rsidR="00CB3972" w:rsidRPr="00FA5C6F" w:rsidRDefault="00CB3972" w:rsidP="009C0858">
            <w:pPr>
              <w:rPr>
                <w:lang w:eastAsia="en-US"/>
              </w:rPr>
            </w:pPr>
          </w:p>
          <w:p w14:paraId="474A0080" w14:textId="77777777" w:rsidR="00CB3972" w:rsidRPr="00FA5C6F" w:rsidRDefault="00CB3972" w:rsidP="009C0858">
            <w:pPr>
              <w:rPr>
                <w:lang w:eastAsia="en-US"/>
              </w:rPr>
            </w:pPr>
          </w:p>
        </w:tc>
      </w:tr>
      <w:tr w:rsidR="00CB3972" w:rsidRPr="00FA5C6F" w14:paraId="325F4420" w14:textId="77777777" w:rsidTr="009D0D82">
        <w:tc>
          <w:tcPr>
            <w:tcW w:w="3086" w:type="dxa"/>
          </w:tcPr>
          <w:p w14:paraId="506E95A4" w14:textId="77777777" w:rsidR="00CB3972" w:rsidRPr="00FA5C6F" w:rsidRDefault="00CB3972" w:rsidP="009C0858">
            <w:pPr>
              <w:tabs>
                <w:tab w:val="left" w:pos="360"/>
              </w:tabs>
              <w:ind w:left="360" w:hanging="360"/>
              <w:rPr>
                <w:lang w:eastAsia="en-US"/>
              </w:rPr>
            </w:pPr>
            <w:r w:rsidRPr="00FA5C6F">
              <w:rPr>
                <w:lang w:eastAsia="en-US"/>
              </w:rPr>
              <w:t>4.</w:t>
            </w:r>
            <w:r w:rsidRPr="00FA5C6F">
              <w:rPr>
                <w:lang w:eastAsia="en-US"/>
              </w:rPr>
              <w:tab/>
              <w:t>Reasons/ justifications for Information being confidential/ commercially sensitive</w:t>
            </w:r>
            <w:r w:rsidRPr="00FA5C6F">
              <w:rPr>
                <w:lang w:eastAsia="en-US"/>
              </w:rPr>
              <w:tab/>
            </w:r>
          </w:p>
        </w:tc>
        <w:tc>
          <w:tcPr>
            <w:tcW w:w="6215" w:type="dxa"/>
          </w:tcPr>
          <w:p w14:paraId="3D6F97B5" w14:textId="77777777" w:rsidR="00CB3972" w:rsidRPr="00FA5C6F" w:rsidRDefault="00CB3972" w:rsidP="009C0858">
            <w:pPr>
              <w:rPr>
                <w:lang w:eastAsia="en-US"/>
              </w:rPr>
            </w:pPr>
          </w:p>
          <w:p w14:paraId="7D1BE081" w14:textId="77777777" w:rsidR="00CB3972" w:rsidRPr="00FA5C6F" w:rsidRDefault="00CB3972" w:rsidP="009C0858">
            <w:pPr>
              <w:rPr>
                <w:lang w:eastAsia="en-US"/>
              </w:rPr>
            </w:pPr>
          </w:p>
          <w:p w14:paraId="3180A854" w14:textId="77777777" w:rsidR="00CB3972" w:rsidRPr="00FA5C6F" w:rsidRDefault="00CB3972" w:rsidP="009C0858">
            <w:pPr>
              <w:rPr>
                <w:lang w:eastAsia="en-US"/>
              </w:rPr>
            </w:pPr>
          </w:p>
          <w:p w14:paraId="2FC674E9" w14:textId="77777777" w:rsidR="00CB3972" w:rsidRPr="00FA5C6F" w:rsidRDefault="00CB3972" w:rsidP="009C0858">
            <w:pPr>
              <w:rPr>
                <w:lang w:eastAsia="en-US"/>
              </w:rPr>
            </w:pPr>
          </w:p>
          <w:p w14:paraId="6B7FD2AD" w14:textId="77777777" w:rsidR="00CB3972" w:rsidRPr="00FA5C6F" w:rsidRDefault="00CB3972" w:rsidP="009C0858">
            <w:pPr>
              <w:rPr>
                <w:lang w:eastAsia="en-US"/>
              </w:rPr>
            </w:pPr>
          </w:p>
          <w:p w14:paraId="21C2345B" w14:textId="77777777" w:rsidR="00CB3972" w:rsidRPr="00FA5C6F" w:rsidRDefault="00CB3972" w:rsidP="009C0858">
            <w:pPr>
              <w:rPr>
                <w:lang w:eastAsia="en-US"/>
              </w:rPr>
            </w:pPr>
          </w:p>
        </w:tc>
      </w:tr>
      <w:tr w:rsidR="00CB3972" w:rsidRPr="00FA5C6F" w14:paraId="146612B6" w14:textId="77777777" w:rsidTr="009D0D82">
        <w:tc>
          <w:tcPr>
            <w:tcW w:w="3086" w:type="dxa"/>
          </w:tcPr>
          <w:p w14:paraId="0BC55AE4" w14:textId="77777777" w:rsidR="00CB3972" w:rsidRPr="00FA5C6F" w:rsidRDefault="00CB3972" w:rsidP="009C0858">
            <w:pPr>
              <w:tabs>
                <w:tab w:val="left" w:pos="360"/>
              </w:tabs>
              <w:ind w:left="360" w:hanging="360"/>
              <w:rPr>
                <w:lang w:eastAsia="en-US"/>
              </w:rPr>
            </w:pPr>
            <w:r w:rsidRPr="00FA5C6F">
              <w:rPr>
                <w:lang w:eastAsia="en-US"/>
              </w:rPr>
              <w:t>5.</w:t>
            </w:r>
            <w:r w:rsidRPr="00FA5C6F">
              <w:rPr>
                <w:lang w:eastAsia="en-US"/>
              </w:rPr>
              <w:tab/>
              <w:t>Timescale which information under (3) shall be confidential</w:t>
            </w:r>
          </w:p>
        </w:tc>
        <w:tc>
          <w:tcPr>
            <w:tcW w:w="6215" w:type="dxa"/>
          </w:tcPr>
          <w:p w14:paraId="2D3C9972" w14:textId="77777777" w:rsidR="00CB3972" w:rsidRPr="00FA5C6F" w:rsidRDefault="00CB3972" w:rsidP="009C0858">
            <w:pPr>
              <w:rPr>
                <w:lang w:eastAsia="en-US"/>
              </w:rPr>
            </w:pPr>
          </w:p>
          <w:p w14:paraId="08D7823C" w14:textId="77777777" w:rsidR="00CB3972" w:rsidRPr="00FA5C6F" w:rsidRDefault="00CB3972" w:rsidP="009C0858">
            <w:pPr>
              <w:rPr>
                <w:lang w:eastAsia="en-US"/>
              </w:rPr>
            </w:pPr>
          </w:p>
          <w:p w14:paraId="4EABE6C7" w14:textId="77777777" w:rsidR="00CB3972" w:rsidRPr="00FA5C6F" w:rsidRDefault="00CB3972" w:rsidP="009C0858">
            <w:pPr>
              <w:rPr>
                <w:lang w:eastAsia="en-US"/>
              </w:rPr>
            </w:pPr>
          </w:p>
          <w:p w14:paraId="33C135DD" w14:textId="77777777" w:rsidR="00CB3972" w:rsidRPr="00FA5C6F" w:rsidRDefault="00CB3972" w:rsidP="009C0858">
            <w:pPr>
              <w:rPr>
                <w:lang w:eastAsia="en-US"/>
              </w:rPr>
            </w:pPr>
          </w:p>
          <w:p w14:paraId="163C2366" w14:textId="77777777" w:rsidR="00CB3972" w:rsidRPr="00FA5C6F" w:rsidRDefault="00CB3972" w:rsidP="009C0858">
            <w:pPr>
              <w:rPr>
                <w:lang w:eastAsia="en-US"/>
              </w:rPr>
            </w:pPr>
          </w:p>
          <w:p w14:paraId="1C26B7CE" w14:textId="77777777" w:rsidR="00CB3972" w:rsidRPr="00FA5C6F" w:rsidRDefault="00CB3972" w:rsidP="009C0858">
            <w:pPr>
              <w:rPr>
                <w:lang w:eastAsia="en-US"/>
              </w:rPr>
            </w:pPr>
          </w:p>
        </w:tc>
      </w:tr>
      <w:tr w:rsidR="00CB3972" w:rsidRPr="00FA5C6F" w14:paraId="18D3976F" w14:textId="77777777" w:rsidTr="009D0D82">
        <w:tc>
          <w:tcPr>
            <w:tcW w:w="3086" w:type="dxa"/>
          </w:tcPr>
          <w:p w14:paraId="2AE87E6D" w14:textId="77777777" w:rsidR="00CB3972" w:rsidRPr="00FA5C6F" w:rsidRDefault="00CB3972" w:rsidP="009C0858">
            <w:pPr>
              <w:tabs>
                <w:tab w:val="left" w:pos="360"/>
              </w:tabs>
              <w:rPr>
                <w:lang w:eastAsia="en-US"/>
              </w:rPr>
            </w:pPr>
            <w:r w:rsidRPr="00FA5C6F">
              <w:rPr>
                <w:lang w:eastAsia="en-US"/>
              </w:rPr>
              <w:t>6.</w:t>
            </w:r>
            <w:r w:rsidRPr="00FA5C6F">
              <w:rPr>
                <w:lang w:eastAsia="en-US"/>
              </w:rPr>
              <w:tab/>
              <w:t>Specify Exemption</w:t>
            </w:r>
            <w:r w:rsidRPr="00FA5C6F">
              <w:rPr>
                <w:lang w:eastAsia="en-US"/>
              </w:rPr>
              <w:tab/>
              <w:t xml:space="preserve">Confidential or </w:t>
            </w:r>
            <w:r w:rsidRPr="00FA5C6F">
              <w:rPr>
                <w:lang w:eastAsia="en-US"/>
              </w:rPr>
              <w:tab/>
              <w:t>Commercially Sensitive</w:t>
            </w:r>
          </w:p>
        </w:tc>
        <w:tc>
          <w:tcPr>
            <w:tcW w:w="6215" w:type="dxa"/>
          </w:tcPr>
          <w:p w14:paraId="3446D8D1" w14:textId="77777777" w:rsidR="00CB3972" w:rsidRPr="00FA5C6F" w:rsidRDefault="00CB3972" w:rsidP="009C0858">
            <w:pPr>
              <w:rPr>
                <w:lang w:eastAsia="en-US"/>
              </w:rPr>
            </w:pPr>
          </w:p>
          <w:p w14:paraId="1CF88CC4" w14:textId="77777777" w:rsidR="00CB3972" w:rsidRPr="00FA5C6F" w:rsidRDefault="00CB3972" w:rsidP="009C0858">
            <w:pPr>
              <w:rPr>
                <w:lang w:eastAsia="en-US"/>
              </w:rPr>
            </w:pPr>
          </w:p>
          <w:p w14:paraId="063CEF95" w14:textId="77777777" w:rsidR="00CB3972" w:rsidRPr="00FA5C6F" w:rsidRDefault="00CB3972" w:rsidP="009C0858">
            <w:pPr>
              <w:rPr>
                <w:lang w:eastAsia="en-US"/>
              </w:rPr>
            </w:pPr>
          </w:p>
          <w:p w14:paraId="6ABFD954" w14:textId="77777777" w:rsidR="00CB3972" w:rsidRPr="00FA5C6F" w:rsidRDefault="00CB3972" w:rsidP="009C0858">
            <w:pPr>
              <w:rPr>
                <w:lang w:eastAsia="en-US"/>
              </w:rPr>
            </w:pPr>
          </w:p>
          <w:p w14:paraId="5D01602D" w14:textId="77777777" w:rsidR="00CB3972" w:rsidRPr="00FA5C6F" w:rsidRDefault="00CB3972" w:rsidP="009C0858">
            <w:pPr>
              <w:rPr>
                <w:lang w:eastAsia="en-US"/>
              </w:rPr>
            </w:pPr>
          </w:p>
        </w:tc>
      </w:tr>
    </w:tbl>
    <w:p w14:paraId="0865452F" w14:textId="77777777" w:rsidR="00CB3972" w:rsidRPr="00FA5C6F" w:rsidRDefault="00CB3972" w:rsidP="00624565">
      <w:pPr>
        <w:rPr>
          <w:lang w:eastAsia="en-US"/>
        </w:rPr>
      </w:pPr>
    </w:p>
    <w:p w14:paraId="301BD6F8" w14:textId="77777777" w:rsidR="00CB3972" w:rsidRPr="00FA5C6F" w:rsidRDefault="00CB3972" w:rsidP="00624565">
      <w:pPr>
        <w:rPr>
          <w:lang w:eastAsia="en-US"/>
        </w:rPr>
      </w:pPr>
      <w:r w:rsidRPr="00FA5C6F">
        <w:rPr>
          <w:lang w:eastAsia="en-US"/>
        </w:rPr>
        <w:t>Bidders should copy this schedule and submit additional sheets if necessary.</w:t>
      </w:r>
    </w:p>
    <w:p w14:paraId="3712B918" w14:textId="77777777" w:rsidR="00CB3972" w:rsidRPr="00FA5C6F" w:rsidRDefault="00CB3972" w:rsidP="00624565">
      <w:pPr>
        <w:rPr>
          <w:lang w:eastAsia="en-US"/>
        </w:rPr>
      </w:pPr>
    </w:p>
    <w:p w14:paraId="64538EC1" w14:textId="77777777" w:rsidR="00CB3972" w:rsidRDefault="00CB3972" w:rsidP="00624565">
      <w:pPr>
        <w:rPr>
          <w:sz w:val="20"/>
          <w:szCs w:val="20"/>
          <w:lang w:eastAsia="en-US"/>
        </w:rPr>
      </w:pPr>
    </w:p>
    <w:p w14:paraId="7498756D" w14:textId="77777777" w:rsidR="00084216" w:rsidRPr="009941F5" w:rsidRDefault="00084216" w:rsidP="00624565">
      <w:pPr>
        <w:rPr>
          <w:sz w:val="20"/>
          <w:szCs w:val="20"/>
          <w:lang w:eastAsia="en-US"/>
        </w:rPr>
        <w:sectPr w:rsidR="00084216" w:rsidRPr="009941F5" w:rsidSect="004B7562">
          <w:pgSz w:w="11909" w:h="16834" w:code="9"/>
          <w:pgMar w:top="1412" w:right="1412" w:bottom="1412" w:left="1412" w:header="720" w:footer="720" w:gutter="0"/>
          <w:cols w:space="708"/>
          <w:docGrid w:linePitch="272"/>
        </w:sectPr>
      </w:pPr>
    </w:p>
    <w:p w14:paraId="17DDC558" w14:textId="77777777" w:rsidR="00CB3972" w:rsidRPr="009941F5" w:rsidRDefault="00ED1717"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r>
        <w:rPr>
          <w:noProof/>
        </w:rPr>
        <w:lastRenderedPageBreak/>
        <mc:AlternateContent>
          <mc:Choice Requires="wps">
            <w:drawing>
              <wp:anchor distT="0" distB="0" distL="114300" distR="114300" simplePos="0" relativeHeight="251657728" behindDoc="0" locked="0" layoutInCell="1" allowOverlap="1" wp14:anchorId="1B28D8ED" wp14:editId="0916AF94">
                <wp:simplePos x="0" y="0"/>
                <wp:positionH relativeFrom="column">
                  <wp:posOffset>0</wp:posOffset>
                </wp:positionH>
                <wp:positionV relativeFrom="paragraph">
                  <wp:posOffset>-59690</wp:posOffset>
                </wp:positionV>
                <wp:extent cx="5786120" cy="310515"/>
                <wp:effectExtent l="0" t="0" r="2413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310515"/>
                        </a:xfrm>
                        <a:prstGeom prst="rect">
                          <a:avLst/>
                        </a:prstGeom>
                        <a:solidFill>
                          <a:srgbClr val="FFFFFF"/>
                        </a:solidFill>
                        <a:ln w="9525">
                          <a:solidFill>
                            <a:srgbClr val="000000"/>
                          </a:solidFill>
                          <a:miter lim="800000"/>
                          <a:headEnd/>
                          <a:tailEnd/>
                        </a:ln>
                      </wps:spPr>
                      <wps:txbx>
                        <w:txbxContent>
                          <w:p w14:paraId="74421851" w14:textId="77777777" w:rsidR="00236657" w:rsidRPr="006C2B56" w:rsidRDefault="00236657" w:rsidP="00624565">
                            <w:pPr>
                              <w:rPr>
                                <w:b/>
                              </w:rPr>
                            </w:pPr>
                            <w:r>
                              <w:rPr>
                                <w:b/>
                              </w:rPr>
                              <w:t>SECTION 4: CONDITIONS OF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8D8ED" id="Text Box 5" o:spid="_x0000_s1029" type="#_x0000_t202" style="position:absolute;left:0;text-align:left;margin-left:0;margin-top:-4.7pt;width:455.6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">
                <v:textbox>
                  <w:txbxContent>
                    <w:p w14:paraId="74421851" w14:textId="77777777" w:rsidR="00236657" w:rsidRPr="006C2B56" w:rsidRDefault="00236657" w:rsidP="00624565">
                      <w:pPr>
                        <w:rPr>
                          <w:b/>
                        </w:rPr>
                      </w:pPr>
                      <w:r>
                        <w:rPr>
                          <w:b/>
                        </w:rPr>
                        <w:t>SECTION 4: CONDITIONS OF CONTRACT</w:t>
                      </w:r>
                    </w:p>
                  </w:txbxContent>
                </v:textbox>
              </v:shape>
            </w:pict>
          </mc:Fallback>
        </mc:AlternateContent>
      </w:r>
    </w:p>
    <w:p w14:paraId="31E8866E"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079EC0C" w14:textId="77777777" w:rsidR="00CB3972" w:rsidRPr="009941F5" w:rsidRDefault="00CB3972" w:rsidP="00624565">
      <w:pPr>
        <w:tabs>
          <w:tab w:val="left" w:pos="878"/>
          <w:tab w:val="left" w:leader="dot" w:pos="5580"/>
          <w:tab w:val="left" w:pos="6062"/>
        </w:tabs>
        <w:suppressAutoHyphens/>
        <w:spacing w:line="158" w:lineRule="exact"/>
        <w:jc w:val="both"/>
        <w:rPr>
          <w:color w:val="FF0000"/>
          <w:spacing w:val="-2"/>
          <w:lang w:eastAsia="en-US"/>
        </w:rPr>
      </w:pPr>
    </w:p>
    <w:p w14:paraId="20616A25" w14:textId="77777777" w:rsidR="00CB3972" w:rsidRPr="009941F5" w:rsidRDefault="00CB3972" w:rsidP="00624565">
      <w:pPr>
        <w:tabs>
          <w:tab w:val="left" w:pos="878"/>
          <w:tab w:val="left" w:leader="dot" w:pos="5580"/>
          <w:tab w:val="left" w:pos="6062"/>
        </w:tabs>
        <w:suppressAutoHyphens/>
        <w:spacing w:line="158" w:lineRule="exact"/>
        <w:jc w:val="both"/>
        <w:rPr>
          <w:color w:val="FF0000"/>
          <w:spacing w:val="-2"/>
          <w:lang w:eastAsia="en-US"/>
        </w:rPr>
      </w:pPr>
    </w:p>
    <w:p w14:paraId="5431C27D" w14:textId="77777777" w:rsidR="00103E9F" w:rsidRDefault="00103E9F" w:rsidP="00042265">
      <w:pPr>
        <w:tabs>
          <w:tab w:val="left" w:pos="878"/>
          <w:tab w:val="left" w:leader="dot" w:pos="5580"/>
          <w:tab w:val="left" w:pos="6062"/>
        </w:tabs>
        <w:suppressAutoHyphens/>
        <w:spacing w:line="158" w:lineRule="exact"/>
        <w:jc w:val="both"/>
        <w:rPr>
          <w:b/>
          <w:spacing w:val="-2"/>
        </w:rPr>
      </w:pPr>
    </w:p>
    <w:p w14:paraId="13FF2655" w14:textId="5629F141" w:rsidR="00CB3972" w:rsidRPr="0095758D" w:rsidRDefault="00CB3972" w:rsidP="003A7FB8">
      <w:pPr>
        <w:tabs>
          <w:tab w:val="left" w:pos="878"/>
          <w:tab w:val="left" w:leader="dot" w:pos="5580"/>
          <w:tab w:val="left" w:pos="6062"/>
        </w:tabs>
        <w:suppressAutoHyphens/>
        <w:jc w:val="both"/>
        <w:rPr>
          <w:b/>
          <w:spacing w:val="-2"/>
        </w:rPr>
      </w:pPr>
      <w:r>
        <w:rPr>
          <w:b/>
          <w:spacing w:val="-2"/>
        </w:rPr>
        <w:t xml:space="preserve">Please refer to </w:t>
      </w:r>
      <w:r w:rsidR="003A7FB8">
        <w:rPr>
          <w:b/>
          <w:spacing w:val="-2"/>
        </w:rPr>
        <w:t>Annex 1 ‘Standard Terms and Conditions for the Supply of Goods and/or Services’.</w:t>
      </w:r>
    </w:p>
    <w:p w14:paraId="3E6E3417"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4D12C73"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7A3064E"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4359F9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8389270"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D56B511"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26D39F8"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355D56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EE8C95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38161F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5989D52"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AD8230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0C4FEB8"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06C8247"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DCEC8C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0F9D5E8"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B900E0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0772034"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51B0F74"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A2CC78F"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2F0860E"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053770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D0A9E11"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B5EA713"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93C66E2"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D43C3FF"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BC2C39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9D622F0"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7073C1D"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B99DFCD"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92BAF50"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BF162D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66A60BF"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A0E5C86"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400520E"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B58A09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21612A7"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3D6814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72AA79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A6BE5B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8581DC8"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77B5101"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0DF7AE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87B3DE6"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B0260B1"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54452B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92656C0"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EDAF1E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07EB87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8781BCD"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2CF6E7F"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ACEF4F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098D172"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1A7C5D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C5E01F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D7DD71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FB1C963"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287C152"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D101EE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E7EAC5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CA7057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E8A4B94"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A8224F6"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DD0D40D"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F63B2A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ECA099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7DE93A4"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0D2AD62"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D5241E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7B7D2D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220CB8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F2DB3FD"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75EF41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0C7B21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808B124" w14:textId="77777777" w:rsidR="00CB3972"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0808B2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E67C957"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EA3C47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BB56D2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A29ACD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BD9747F"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05720A7"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98C6B73" w14:textId="77777777" w:rsidR="00CB3972" w:rsidRPr="009941F5" w:rsidRDefault="00ED1717" w:rsidP="00624565">
      <w:pPr>
        <w:tabs>
          <w:tab w:val="left" w:pos="878"/>
          <w:tab w:val="left" w:leader="dot" w:pos="5580"/>
          <w:tab w:val="left" w:pos="6062"/>
        </w:tabs>
        <w:suppressAutoHyphens/>
        <w:spacing w:line="320" w:lineRule="exact"/>
        <w:jc w:val="both"/>
        <w:rPr>
          <w:rFonts w:ascii="Times New Roman" w:hAnsi="Times New Roman"/>
          <w:szCs w:val="20"/>
          <w:lang w:eastAsia="en-US"/>
        </w:rPr>
      </w:pPr>
      <w:r>
        <w:rPr>
          <w:noProof/>
        </w:rPr>
        <mc:AlternateContent>
          <mc:Choice Requires="wps">
            <w:drawing>
              <wp:anchor distT="0" distB="0" distL="114300" distR="114300" simplePos="0" relativeHeight="251658752" behindDoc="0" locked="0" layoutInCell="1" allowOverlap="1" wp14:anchorId="465A6C13" wp14:editId="15F0EE4B">
                <wp:simplePos x="0" y="0"/>
                <wp:positionH relativeFrom="column">
                  <wp:posOffset>152400</wp:posOffset>
                </wp:positionH>
                <wp:positionV relativeFrom="paragraph">
                  <wp:posOffset>-4445</wp:posOffset>
                </wp:positionV>
                <wp:extent cx="5681345" cy="310515"/>
                <wp:effectExtent l="0" t="0" r="14605" b="1333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310515"/>
                        </a:xfrm>
                        <a:prstGeom prst="rect">
                          <a:avLst/>
                        </a:prstGeom>
                        <a:solidFill>
                          <a:srgbClr val="FFFFFF"/>
                        </a:solidFill>
                        <a:ln w="9525">
                          <a:solidFill>
                            <a:srgbClr val="000000"/>
                          </a:solidFill>
                          <a:miter lim="800000"/>
                          <a:headEnd/>
                          <a:tailEnd/>
                        </a:ln>
                      </wps:spPr>
                      <wps:txbx>
                        <w:txbxContent>
                          <w:p w14:paraId="29662933" w14:textId="77777777" w:rsidR="00236657" w:rsidRPr="006C2B56" w:rsidRDefault="00236657" w:rsidP="00624565">
                            <w:pPr>
                              <w:rPr>
                                <w:b/>
                              </w:rPr>
                            </w:pPr>
                            <w:r>
                              <w:rPr>
                                <w:b/>
                              </w:rPr>
                              <w:t>SECTION 5: PAYMENT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A6C13" id="Text Box 6" o:spid="_x0000_s1030" type="#_x0000_t202" style="position:absolute;left:0;text-align:left;margin-left:12pt;margin-top:-.35pt;width:447.35pt;height:2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">
                <v:textbox>
                  <w:txbxContent>
                    <w:p w14:paraId="29662933" w14:textId="77777777" w:rsidR="00236657" w:rsidRPr="006C2B56" w:rsidRDefault="00236657" w:rsidP="00624565">
                      <w:pPr>
                        <w:rPr>
                          <w:b/>
                        </w:rPr>
                      </w:pPr>
                      <w:r>
                        <w:rPr>
                          <w:b/>
                        </w:rPr>
                        <w:t>SECTION 5: PAYMENT DETAILS</w:t>
                      </w:r>
                    </w:p>
                  </w:txbxContent>
                </v:textbox>
              </v:shape>
            </w:pict>
          </mc:Fallback>
        </mc:AlternateContent>
      </w:r>
      <w:r w:rsidR="00CB3972" w:rsidRPr="009941F5">
        <w:rPr>
          <w:rFonts w:ascii="CG Times" w:hAnsi="CG Times"/>
          <w:b/>
          <w:spacing w:val="-2"/>
          <w:sz w:val="20"/>
          <w:szCs w:val="20"/>
          <w:lang w:eastAsia="en-US"/>
        </w:rPr>
        <w:t xml:space="preserve"> </w:t>
      </w:r>
    </w:p>
    <w:p w14:paraId="4B03113D" w14:textId="77777777" w:rsidR="00CB3972" w:rsidRPr="009941F5" w:rsidRDefault="00CB3972" w:rsidP="00624565">
      <w:pPr>
        <w:keepNext/>
        <w:jc w:val="center"/>
        <w:outlineLvl w:val="0"/>
        <w:rPr>
          <w:rFonts w:ascii="Times New Roman" w:hAnsi="Times New Roman"/>
          <w:szCs w:val="20"/>
          <w:lang w:eastAsia="en-US"/>
        </w:rPr>
      </w:pPr>
    </w:p>
    <w:p w14:paraId="4FB931AB" w14:textId="77777777" w:rsidR="00CB3972" w:rsidRPr="009941F5" w:rsidRDefault="00CB3972" w:rsidP="00624565">
      <w:pPr>
        <w:keepNext/>
        <w:jc w:val="center"/>
        <w:outlineLvl w:val="0"/>
        <w:rPr>
          <w:szCs w:val="20"/>
          <w:lang w:eastAsia="en-US"/>
        </w:rPr>
      </w:pPr>
      <w:r w:rsidRPr="009941F5">
        <w:rPr>
          <w:szCs w:val="20"/>
          <w:lang w:eastAsia="en-US"/>
        </w:rPr>
        <w:t>** Please note this document MUST be completed by all companies**</w:t>
      </w:r>
    </w:p>
    <w:p w14:paraId="0EB3452A" w14:textId="77777777" w:rsidR="00CB3972" w:rsidRPr="009941F5" w:rsidRDefault="00CB3972" w:rsidP="00624565">
      <w:pPr>
        <w:ind w:left="720" w:right="367"/>
        <w:rPr>
          <w:b/>
          <w:bCs/>
          <w:szCs w:val="20"/>
          <w:lang w:eastAsia="en-US"/>
        </w:rPr>
      </w:pPr>
    </w:p>
    <w:p w14:paraId="0E712025" w14:textId="77777777" w:rsidR="00CB3972" w:rsidRPr="009941F5" w:rsidRDefault="00CB3972" w:rsidP="00624565">
      <w:pPr>
        <w:ind w:left="720" w:right="367"/>
        <w:jc w:val="both"/>
        <w:rPr>
          <w:b/>
          <w:bCs/>
          <w:szCs w:val="20"/>
          <w:lang w:eastAsia="en-US"/>
        </w:rPr>
      </w:pPr>
      <w:r w:rsidRPr="009941F5">
        <w:rPr>
          <w:b/>
          <w:bCs/>
          <w:szCs w:val="20"/>
          <w:lang w:eastAsia="en-US"/>
        </w:rPr>
        <w:t>Please submit with this completed document, a copy invoice, headed paper or any other documentation that confirms your company’s name and address.</w:t>
      </w:r>
    </w:p>
    <w:p w14:paraId="24EAF4A6" w14:textId="77777777" w:rsidR="00CB3972" w:rsidRPr="009941F5" w:rsidRDefault="00CB3972" w:rsidP="00624565">
      <w:pPr>
        <w:ind w:right="367"/>
        <w:rPr>
          <w:sz w:val="20"/>
          <w:szCs w:val="20"/>
          <w:lang w:eastAsia="en-US"/>
        </w:rPr>
      </w:pPr>
    </w:p>
    <w:p w14:paraId="64B84989" w14:textId="77777777" w:rsidR="00CB3972" w:rsidRPr="009941F5" w:rsidRDefault="00CB3972" w:rsidP="00624565">
      <w:pPr>
        <w:ind w:left="720" w:right="367"/>
        <w:jc w:val="both"/>
        <w:rPr>
          <w:sz w:val="20"/>
          <w:szCs w:val="20"/>
          <w:lang w:eastAsia="en-US"/>
        </w:rPr>
      </w:pPr>
      <w:r w:rsidRPr="009941F5">
        <w:rPr>
          <w:sz w:val="20"/>
          <w:szCs w:val="20"/>
          <w:lang w:eastAsia="en-US"/>
        </w:rPr>
        <w:t xml:space="preserve">Please indicate where requested to do so in the Quotation document that you </w:t>
      </w:r>
      <w:proofErr w:type="gramStart"/>
      <w:r w:rsidRPr="009941F5">
        <w:rPr>
          <w:sz w:val="20"/>
          <w:szCs w:val="20"/>
          <w:lang w:eastAsia="en-US"/>
        </w:rPr>
        <w:t>are able to</w:t>
      </w:r>
      <w:proofErr w:type="gramEnd"/>
      <w:r w:rsidRPr="009941F5">
        <w:rPr>
          <w:sz w:val="20"/>
          <w:szCs w:val="20"/>
          <w:lang w:eastAsia="en-US"/>
        </w:rPr>
        <w:t xml:space="preserve"> accept BACS payments.</w:t>
      </w:r>
    </w:p>
    <w:p w14:paraId="0CEA06AE" w14:textId="77777777" w:rsidR="00CB3972" w:rsidRPr="009941F5" w:rsidRDefault="00CB3972" w:rsidP="00624565">
      <w:pPr>
        <w:ind w:right="367"/>
        <w:rPr>
          <w:sz w:val="20"/>
          <w:szCs w:val="20"/>
          <w:lang w:eastAsia="en-US"/>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7"/>
      </w:tblGrid>
      <w:tr w:rsidR="00CB3972" w:rsidRPr="009941F5" w14:paraId="17B7B09A" w14:textId="77777777" w:rsidTr="009C0858">
        <w:tc>
          <w:tcPr>
            <w:tcW w:w="9240" w:type="dxa"/>
          </w:tcPr>
          <w:p w14:paraId="090F08FF" w14:textId="77777777" w:rsidR="00CB3972" w:rsidRPr="009941F5" w:rsidRDefault="00CB3972" w:rsidP="009C0858">
            <w:pPr>
              <w:rPr>
                <w:sz w:val="20"/>
                <w:szCs w:val="20"/>
                <w:lang w:eastAsia="en-US"/>
              </w:rPr>
            </w:pPr>
            <w:r w:rsidRPr="009941F5">
              <w:rPr>
                <w:sz w:val="20"/>
                <w:szCs w:val="20"/>
                <w:lang w:eastAsia="en-US"/>
              </w:rPr>
              <w:t>REMITTANCE (PAYMENT) ADDRESS</w:t>
            </w:r>
          </w:p>
          <w:p w14:paraId="20D8D290" w14:textId="77777777" w:rsidR="00CB3972" w:rsidRPr="009941F5" w:rsidRDefault="00CB3972" w:rsidP="009C0858">
            <w:pPr>
              <w:rPr>
                <w:sz w:val="20"/>
                <w:szCs w:val="20"/>
                <w:lang w:eastAsia="en-US"/>
              </w:rPr>
            </w:pPr>
            <w:r w:rsidRPr="009941F5">
              <w:rPr>
                <w:sz w:val="20"/>
                <w:szCs w:val="20"/>
                <w:lang w:eastAsia="en-US"/>
              </w:rPr>
              <w:t>If different from that given in the tender</w:t>
            </w:r>
          </w:p>
          <w:p w14:paraId="3912B36F" w14:textId="77777777" w:rsidR="00CB3972" w:rsidRPr="009941F5" w:rsidRDefault="00CB3972" w:rsidP="009C0858">
            <w:pPr>
              <w:rPr>
                <w:sz w:val="20"/>
                <w:szCs w:val="20"/>
                <w:lang w:eastAsia="en-US"/>
              </w:rPr>
            </w:pPr>
          </w:p>
          <w:p w14:paraId="1D7A69FD" w14:textId="77777777" w:rsidR="00CB3972" w:rsidRPr="009941F5" w:rsidRDefault="00CB3972" w:rsidP="009C0858">
            <w:pPr>
              <w:rPr>
                <w:sz w:val="20"/>
                <w:szCs w:val="20"/>
                <w:lang w:eastAsia="en-US"/>
              </w:rPr>
            </w:pPr>
            <w:r w:rsidRPr="009941F5">
              <w:rPr>
                <w:sz w:val="20"/>
                <w:szCs w:val="20"/>
                <w:lang w:eastAsia="en-US"/>
              </w:rPr>
              <w:t>Name             ____________________________________________________________</w:t>
            </w:r>
          </w:p>
          <w:p w14:paraId="7C40DF61" w14:textId="77777777" w:rsidR="00CB3972" w:rsidRPr="009941F5" w:rsidRDefault="00CB3972" w:rsidP="009C0858">
            <w:pPr>
              <w:rPr>
                <w:sz w:val="20"/>
                <w:szCs w:val="20"/>
                <w:lang w:eastAsia="en-US"/>
              </w:rPr>
            </w:pPr>
          </w:p>
          <w:p w14:paraId="5FC68F96" w14:textId="77777777" w:rsidR="00CB3972" w:rsidRPr="009941F5" w:rsidRDefault="00CB3972" w:rsidP="009C0858">
            <w:pPr>
              <w:rPr>
                <w:sz w:val="20"/>
                <w:szCs w:val="20"/>
                <w:lang w:eastAsia="en-US"/>
              </w:rPr>
            </w:pPr>
            <w:r w:rsidRPr="009941F5">
              <w:rPr>
                <w:sz w:val="20"/>
                <w:szCs w:val="20"/>
                <w:lang w:eastAsia="en-US"/>
              </w:rPr>
              <w:t>Address          ____________________________________________________________</w:t>
            </w:r>
          </w:p>
          <w:p w14:paraId="5F7F575D" w14:textId="77777777" w:rsidR="00CB3972" w:rsidRPr="009941F5" w:rsidRDefault="00CB3972" w:rsidP="009C0858">
            <w:pPr>
              <w:rPr>
                <w:sz w:val="20"/>
                <w:szCs w:val="20"/>
                <w:lang w:eastAsia="en-US"/>
              </w:rPr>
            </w:pPr>
            <w:r w:rsidRPr="009941F5">
              <w:rPr>
                <w:sz w:val="20"/>
                <w:szCs w:val="20"/>
                <w:lang w:eastAsia="en-US"/>
              </w:rPr>
              <w:t xml:space="preserve">                      ____________________________________________________________</w:t>
            </w:r>
          </w:p>
          <w:p w14:paraId="33477DE0" w14:textId="77777777" w:rsidR="00CB3972" w:rsidRPr="009941F5" w:rsidRDefault="00CB3972" w:rsidP="009C0858">
            <w:pPr>
              <w:rPr>
                <w:sz w:val="20"/>
                <w:szCs w:val="20"/>
                <w:lang w:eastAsia="en-US"/>
              </w:rPr>
            </w:pPr>
            <w:r w:rsidRPr="009941F5">
              <w:rPr>
                <w:sz w:val="20"/>
                <w:szCs w:val="20"/>
                <w:lang w:eastAsia="en-US"/>
              </w:rPr>
              <w:t xml:space="preserve">                      ____________________________________________________________</w:t>
            </w:r>
          </w:p>
          <w:p w14:paraId="58B4D436" w14:textId="77777777" w:rsidR="00CB3972" w:rsidRPr="009941F5" w:rsidRDefault="00CB3972" w:rsidP="009C0858">
            <w:pPr>
              <w:rPr>
                <w:sz w:val="20"/>
                <w:szCs w:val="20"/>
                <w:lang w:eastAsia="en-US"/>
              </w:rPr>
            </w:pPr>
            <w:r w:rsidRPr="009941F5">
              <w:rPr>
                <w:sz w:val="20"/>
                <w:szCs w:val="20"/>
                <w:lang w:eastAsia="en-US"/>
              </w:rPr>
              <w:t xml:space="preserve">                      ____________________________________________________________</w:t>
            </w:r>
          </w:p>
          <w:p w14:paraId="2C3E13A7" w14:textId="77777777" w:rsidR="00CB3972" w:rsidRPr="009941F5" w:rsidRDefault="00CB3972" w:rsidP="009C0858">
            <w:pPr>
              <w:rPr>
                <w:sz w:val="20"/>
                <w:szCs w:val="20"/>
                <w:lang w:eastAsia="en-US"/>
              </w:rPr>
            </w:pPr>
            <w:r w:rsidRPr="009941F5">
              <w:rPr>
                <w:sz w:val="20"/>
                <w:szCs w:val="20"/>
                <w:lang w:eastAsia="en-US"/>
              </w:rPr>
              <w:t xml:space="preserve">                      ____________________________________________________________</w:t>
            </w:r>
          </w:p>
          <w:p w14:paraId="6484C70E" w14:textId="77777777" w:rsidR="00CB3972" w:rsidRPr="009941F5" w:rsidRDefault="00CB3972" w:rsidP="009C0858">
            <w:pPr>
              <w:rPr>
                <w:sz w:val="20"/>
                <w:szCs w:val="20"/>
                <w:lang w:eastAsia="en-US"/>
              </w:rPr>
            </w:pPr>
          </w:p>
          <w:p w14:paraId="54D558AC" w14:textId="77777777" w:rsidR="00CB3972" w:rsidRPr="009941F5" w:rsidRDefault="00CB3972" w:rsidP="009C0858">
            <w:pPr>
              <w:rPr>
                <w:sz w:val="20"/>
                <w:szCs w:val="20"/>
                <w:lang w:eastAsia="en-US"/>
              </w:rPr>
            </w:pPr>
          </w:p>
        </w:tc>
      </w:tr>
      <w:tr w:rsidR="00CB3972" w:rsidRPr="009941F5" w14:paraId="3AF482E3" w14:textId="77777777" w:rsidTr="009C0858">
        <w:tc>
          <w:tcPr>
            <w:tcW w:w="9240" w:type="dxa"/>
          </w:tcPr>
          <w:p w14:paraId="7CFECFEB" w14:textId="77777777" w:rsidR="00CB3972" w:rsidRPr="009941F5" w:rsidRDefault="00CB3972" w:rsidP="009C0858">
            <w:pPr>
              <w:rPr>
                <w:sz w:val="20"/>
                <w:szCs w:val="20"/>
                <w:lang w:eastAsia="en-US"/>
              </w:rPr>
            </w:pPr>
          </w:p>
          <w:p w14:paraId="567B719E" w14:textId="77777777" w:rsidR="00CB3972" w:rsidRPr="009941F5" w:rsidRDefault="00CB3972" w:rsidP="009C0858">
            <w:pPr>
              <w:rPr>
                <w:sz w:val="20"/>
                <w:szCs w:val="20"/>
                <w:lang w:eastAsia="en-US"/>
              </w:rPr>
            </w:pPr>
            <w:r w:rsidRPr="009941F5">
              <w:rPr>
                <w:sz w:val="20"/>
                <w:szCs w:val="20"/>
                <w:lang w:eastAsia="en-US"/>
              </w:rPr>
              <w:t>VAT Reg No ____________________________________________________________</w:t>
            </w:r>
          </w:p>
          <w:p w14:paraId="58C28EFE" w14:textId="77777777" w:rsidR="00CB3972" w:rsidRPr="009941F5" w:rsidRDefault="00CB3972" w:rsidP="009C0858">
            <w:pPr>
              <w:rPr>
                <w:sz w:val="20"/>
                <w:szCs w:val="20"/>
                <w:lang w:eastAsia="en-US"/>
              </w:rPr>
            </w:pPr>
          </w:p>
        </w:tc>
      </w:tr>
      <w:tr w:rsidR="00CB3972" w:rsidRPr="009941F5" w14:paraId="606A052E" w14:textId="77777777" w:rsidTr="009C0858">
        <w:tc>
          <w:tcPr>
            <w:tcW w:w="9240" w:type="dxa"/>
          </w:tcPr>
          <w:p w14:paraId="514E056C" w14:textId="77777777" w:rsidR="00CB3972" w:rsidRPr="009941F5" w:rsidRDefault="00CB3972" w:rsidP="009C0858">
            <w:pPr>
              <w:rPr>
                <w:sz w:val="20"/>
                <w:szCs w:val="20"/>
                <w:lang w:eastAsia="en-US"/>
              </w:rPr>
            </w:pPr>
            <w:r w:rsidRPr="009941F5">
              <w:rPr>
                <w:sz w:val="20"/>
                <w:szCs w:val="20"/>
                <w:lang w:eastAsia="en-US"/>
              </w:rPr>
              <w:t xml:space="preserve">                          SEND REMITTANCES TO                        SEND ORDERS TO</w:t>
            </w:r>
          </w:p>
          <w:p w14:paraId="3932DA99" w14:textId="77777777" w:rsidR="00CB3972" w:rsidRPr="009941F5" w:rsidRDefault="00CB3972" w:rsidP="009C0858">
            <w:pPr>
              <w:rPr>
                <w:sz w:val="20"/>
                <w:szCs w:val="20"/>
                <w:lang w:eastAsia="en-US"/>
              </w:rPr>
            </w:pPr>
          </w:p>
          <w:p w14:paraId="6EF8FBAB" w14:textId="77777777" w:rsidR="00CB3972" w:rsidRPr="009941F5" w:rsidRDefault="00CB3972" w:rsidP="009C0858">
            <w:pPr>
              <w:rPr>
                <w:sz w:val="20"/>
                <w:szCs w:val="20"/>
                <w:lang w:eastAsia="en-US"/>
              </w:rPr>
            </w:pPr>
            <w:r w:rsidRPr="009941F5">
              <w:rPr>
                <w:sz w:val="20"/>
                <w:szCs w:val="20"/>
                <w:lang w:eastAsia="en-US"/>
              </w:rPr>
              <w:t>E-Mail Address _______________________                        _______________________</w:t>
            </w:r>
          </w:p>
          <w:p w14:paraId="60DBB206" w14:textId="77777777" w:rsidR="00CB3972" w:rsidRPr="009941F5" w:rsidRDefault="00CB3972" w:rsidP="009C0858">
            <w:pPr>
              <w:rPr>
                <w:sz w:val="20"/>
                <w:szCs w:val="20"/>
                <w:lang w:eastAsia="en-US"/>
              </w:rPr>
            </w:pPr>
          </w:p>
          <w:p w14:paraId="67498763" w14:textId="77777777" w:rsidR="00CB3972" w:rsidRPr="009941F5" w:rsidRDefault="00CB3972" w:rsidP="009C0858">
            <w:pPr>
              <w:rPr>
                <w:sz w:val="20"/>
                <w:szCs w:val="20"/>
                <w:lang w:eastAsia="en-US"/>
              </w:rPr>
            </w:pPr>
            <w:r w:rsidRPr="009941F5">
              <w:rPr>
                <w:sz w:val="20"/>
                <w:szCs w:val="20"/>
                <w:lang w:eastAsia="en-US"/>
              </w:rPr>
              <w:t>Fax Number      _______________________                       ________________________</w:t>
            </w:r>
          </w:p>
          <w:p w14:paraId="0ADBE0CC" w14:textId="77777777" w:rsidR="00CB3972" w:rsidRPr="009941F5" w:rsidRDefault="00CB3972" w:rsidP="009C0858">
            <w:pPr>
              <w:rPr>
                <w:sz w:val="20"/>
                <w:szCs w:val="20"/>
                <w:lang w:eastAsia="en-US"/>
              </w:rPr>
            </w:pPr>
          </w:p>
          <w:p w14:paraId="304BA0F1" w14:textId="77777777" w:rsidR="00CB3972" w:rsidRPr="009941F5" w:rsidRDefault="00CB3972" w:rsidP="009C0858">
            <w:pPr>
              <w:rPr>
                <w:sz w:val="20"/>
                <w:szCs w:val="20"/>
                <w:lang w:eastAsia="en-US"/>
              </w:rPr>
            </w:pPr>
          </w:p>
        </w:tc>
      </w:tr>
      <w:tr w:rsidR="00CB3972" w:rsidRPr="009941F5" w14:paraId="067808FC" w14:textId="77777777" w:rsidTr="009C0858">
        <w:tc>
          <w:tcPr>
            <w:tcW w:w="9240" w:type="dxa"/>
          </w:tcPr>
          <w:p w14:paraId="5E55A86D" w14:textId="77777777" w:rsidR="00CB3972" w:rsidRPr="009941F5" w:rsidRDefault="00CB3972" w:rsidP="009C0858">
            <w:pPr>
              <w:rPr>
                <w:sz w:val="20"/>
                <w:szCs w:val="20"/>
                <w:lang w:eastAsia="en-US"/>
              </w:rPr>
            </w:pPr>
            <w:r w:rsidRPr="009941F5">
              <w:rPr>
                <w:sz w:val="20"/>
                <w:szCs w:val="20"/>
                <w:lang w:eastAsia="en-US"/>
              </w:rPr>
              <w:t>BANK DETAILS</w:t>
            </w:r>
          </w:p>
          <w:p w14:paraId="172B3AF6" w14:textId="77777777" w:rsidR="00CB3972" w:rsidRPr="009941F5" w:rsidRDefault="00CB3972" w:rsidP="009C0858">
            <w:pPr>
              <w:rPr>
                <w:sz w:val="20"/>
                <w:szCs w:val="20"/>
                <w:lang w:eastAsia="en-US"/>
              </w:rPr>
            </w:pPr>
          </w:p>
          <w:p w14:paraId="7081AF47" w14:textId="77777777" w:rsidR="00CB3972" w:rsidRPr="009941F5" w:rsidRDefault="00CB3972" w:rsidP="009C0858">
            <w:pPr>
              <w:rPr>
                <w:sz w:val="20"/>
                <w:szCs w:val="20"/>
                <w:lang w:eastAsia="en-US"/>
              </w:rPr>
            </w:pPr>
            <w:r w:rsidRPr="009941F5">
              <w:rPr>
                <w:sz w:val="20"/>
                <w:szCs w:val="20"/>
                <w:lang w:eastAsia="en-US"/>
              </w:rPr>
              <w:t>Bank Name                     ___________________________________________</w:t>
            </w:r>
          </w:p>
          <w:p w14:paraId="3A2E34AC" w14:textId="77777777" w:rsidR="00CB3972" w:rsidRPr="009941F5" w:rsidRDefault="00CB3972" w:rsidP="009C0858">
            <w:pPr>
              <w:rPr>
                <w:sz w:val="20"/>
                <w:szCs w:val="20"/>
                <w:lang w:eastAsia="en-US"/>
              </w:rPr>
            </w:pPr>
          </w:p>
          <w:p w14:paraId="19A78A52" w14:textId="77777777" w:rsidR="00CB3972" w:rsidRPr="009941F5" w:rsidRDefault="00CB3972" w:rsidP="009C0858">
            <w:pPr>
              <w:rPr>
                <w:sz w:val="20"/>
                <w:szCs w:val="20"/>
                <w:lang w:eastAsia="en-US"/>
              </w:rPr>
            </w:pPr>
            <w:r w:rsidRPr="009941F5">
              <w:rPr>
                <w:sz w:val="20"/>
                <w:szCs w:val="20"/>
                <w:lang w:eastAsia="en-US"/>
              </w:rPr>
              <w:t xml:space="preserve">Sort Code                        ___________________________________________    </w:t>
            </w:r>
          </w:p>
          <w:p w14:paraId="4B722B7A" w14:textId="77777777" w:rsidR="00CB3972" w:rsidRPr="009941F5" w:rsidRDefault="00CB3972" w:rsidP="009C0858">
            <w:pPr>
              <w:rPr>
                <w:sz w:val="20"/>
                <w:szCs w:val="20"/>
                <w:lang w:eastAsia="en-US"/>
              </w:rPr>
            </w:pPr>
          </w:p>
          <w:p w14:paraId="75FAD04B" w14:textId="77777777" w:rsidR="00CB3972" w:rsidRPr="009941F5" w:rsidRDefault="00CB3972" w:rsidP="009C0858">
            <w:pPr>
              <w:rPr>
                <w:sz w:val="20"/>
                <w:szCs w:val="20"/>
                <w:lang w:eastAsia="en-US"/>
              </w:rPr>
            </w:pPr>
            <w:r w:rsidRPr="009941F5">
              <w:rPr>
                <w:sz w:val="20"/>
                <w:szCs w:val="20"/>
                <w:lang w:eastAsia="en-US"/>
              </w:rPr>
              <w:t xml:space="preserve">Bank Account Number   ___________________________________________    </w:t>
            </w:r>
          </w:p>
          <w:p w14:paraId="3215B972" w14:textId="77777777" w:rsidR="00CB3972" w:rsidRPr="009941F5" w:rsidRDefault="00CB3972" w:rsidP="009C0858">
            <w:pPr>
              <w:rPr>
                <w:sz w:val="20"/>
                <w:szCs w:val="20"/>
                <w:lang w:eastAsia="en-US"/>
              </w:rPr>
            </w:pPr>
          </w:p>
        </w:tc>
      </w:tr>
    </w:tbl>
    <w:p w14:paraId="45FD525C" w14:textId="77777777" w:rsidR="00CB3972" w:rsidRPr="009941F5" w:rsidRDefault="00CB3972" w:rsidP="00624565">
      <w:pPr>
        <w:rPr>
          <w:sz w:val="20"/>
          <w:szCs w:val="20"/>
          <w:lang w:eastAsia="en-US"/>
        </w:rPr>
      </w:pPr>
    </w:p>
    <w:p w14:paraId="224D70B6" w14:textId="77777777" w:rsidR="00CB3972" w:rsidRDefault="00CB3972" w:rsidP="00103E9F">
      <w:pPr>
        <w:rPr>
          <w:sz w:val="22"/>
          <w:szCs w:val="22"/>
          <w:lang w:eastAsia="en-US"/>
        </w:rPr>
      </w:pPr>
      <w:r w:rsidRPr="009941F5">
        <w:rPr>
          <w:sz w:val="22"/>
          <w:szCs w:val="22"/>
          <w:lang w:eastAsia="en-US"/>
        </w:rPr>
        <w:t xml:space="preserve">East Riding of Yorkshire Council is moving towards </w:t>
      </w:r>
      <w:r w:rsidR="00103E9F">
        <w:rPr>
          <w:sz w:val="22"/>
          <w:szCs w:val="22"/>
          <w:lang w:eastAsia="en-US"/>
        </w:rPr>
        <w:t>electronic invoicing and welcomes XML file format.</w:t>
      </w:r>
    </w:p>
    <w:p w14:paraId="6EF31061" w14:textId="77777777" w:rsidR="0010502C" w:rsidRDefault="0010502C" w:rsidP="00103E9F">
      <w:pPr>
        <w:rPr>
          <w:sz w:val="22"/>
          <w:szCs w:val="22"/>
          <w:lang w:eastAsia="en-US"/>
        </w:rPr>
      </w:pPr>
    </w:p>
    <w:p w14:paraId="7DC83CF7" w14:textId="77777777" w:rsidR="0010502C" w:rsidRDefault="0010502C" w:rsidP="00103E9F">
      <w:pPr>
        <w:rPr>
          <w:sz w:val="22"/>
          <w:szCs w:val="22"/>
          <w:lang w:eastAsia="en-US"/>
        </w:rPr>
      </w:pPr>
    </w:p>
    <w:p w14:paraId="05D7C6F2" w14:textId="77777777" w:rsidR="0010502C" w:rsidRDefault="0010502C" w:rsidP="00103E9F">
      <w:pPr>
        <w:rPr>
          <w:sz w:val="22"/>
          <w:szCs w:val="22"/>
          <w:lang w:eastAsia="en-US"/>
        </w:rPr>
      </w:pPr>
    </w:p>
    <w:p w14:paraId="41F7E517" w14:textId="77777777" w:rsidR="0010502C" w:rsidRDefault="0010502C" w:rsidP="00103E9F">
      <w:pPr>
        <w:rPr>
          <w:sz w:val="22"/>
          <w:szCs w:val="22"/>
          <w:lang w:eastAsia="en-US"/>
        </w:rPr>
      </w:pPr>
    </w:p>
    <w:p w14:paraId="5E1C7F84" w14:textId="77777777" w:rsidR="0010502C" w:rsidRDefault="0010502C" w:rsidP="00103E9F">
      <w:pPr>
        <w:rPr>
          <w:sz w:val="22"/>
          <w:szCs w:val="22"/>
          <w:lang w:eastAsia="en-US"/>
        </w:rPr>
      </w:pPr>
    </w:p>
    <w:p w14:paraId="0654D4D5" w14:textId="77777777" w:rsidR="0010502C" w:rsidRDefault="0010502C" w:rsidP="00103E9F">
      <w:pPr>
        <w:rPr>
          <w:sz w:val="22"/>
          <w:szCs w:val="22"/>
          <w:lang w:eastAsia="en-US"/>
        </w:rPr>
      </w:pPr>
    </w:p>
    <w:p w14:paraId="7F7595BD" w14:textId="77777777" w:rsidR="0010502C" w:rsidRDefault="0010502C" w:rsidP="00103E9F">
      <w:pPr>
        <w:rPr>
          <w:sz w:val="22"/>
          <w:szCs w:val="22"/>
          <w:lang w:eastAsia="en-US"/>
        </w:rPr>
      </w:pPr>
    </w:p>
    <w:p w14:paraId="5CFE73DC" w14:textId="77777777" w:rsidR="0010502C" w:rsidRDefault="0010502C" w:rsidP="00103E9F">
      <w:pPr>
        <w:rPr>
          <w:sz w:val="22"/>
          <w:szCs w:val="22"/>
          <w:lang w:eastAsia="en-US"/>
        </w:rPr>
      </w:pPr>
    </w:p>
    <w:p w14:paraId="28AFB709" w14:textId="77777777" w:rsidR="0010502C" w:rsidRDefault="0010502C" w:rsidP="00103E9F">
      <w:pPr>
        <w:rPr>
          <w:sz w:val="22"/>
          <w:szCs w:val="22"/>
          <w:lang w:eastAsia="en-US"/>
        </w:rPr>
      </w:pPr>
    </w:p>
    <w:p w14:paraId="780D8E43" w14:textId="77777777" w:rsidR="0010502C" w:rsidRDefault="0010502C" w:rsidP="00103E9F">
      <w:pPr>
        <w:rPr>
          <w:sz w:val="22"/>
          <w:szCs w:val="22"/>
          <w:lang w:eastAsia="en-US"/>
        </w:rPr>
      </w:pPr>
    </w:p>
    <w:p w14:paraId="3B1790CF" w14:textId="77777777" w:rsidR="0010502C" w:rsidRDefault="0010502C" w:rsidP="00103E9F">
      <w:pPr>
        <w:rPr>
          <w:sz w:val="22"/>
          <w:szCs w:val="22"/>
          <w:lang w:eastAsia="en-US"/>
        </w:rPr>
      </w:pPr>
    </w:p>
    <w:p w14:paraId="121B2168" w14:textId="77777777" w:rsidR="0010502C" w:rsidRDefault="0010502C" w:rsidP="00103E9F">
      <w:pPr>
        <w:rPr>
          <w:sz w:val="22"/>
          <w:szCs w:val="22"/>
          <w:lang w:eastAsia="en-US"/>
        </w:rPr>
      </w:pPr>
    </w:p>
    <w:p w14:paraId="35DD3BD8" w14:textId="77777777" w:rsidR="0010502C" w:rsidRDefault="0010502C" w:rsidP="00103E9F">
      <w:pPr>
        <w:rPr>
          <w:sz w:val="22"/>
          <w:szCs w:val="22"/>
          <w:lang w:eastAsia="en-US"/>
        </w:rPr>
      </w:pPr>
    </w:p>
    <w:p w14:paraId="034D95A1" w14:textId="77777777" w:rsidR="0010502C" w:rsidRDefault="0010502C" w:rsidP="00103E9F">
      <w:pPr>
        <w:rPr>
          <w:sz w:val="22"/>
          <w:szCs w:val="22"/>
          <w:lang w:eastAsia="en-US"/>
        </w:rPr>
      </w:pPr>
    </w:p>
    <w:p w14:paraId="5271F1E4" w14:textId="77777777" w:rsidR="0010502C" w:rsidRDefault="0010502C" w:rsidP="00103E9F">
      <w:pPr>
        <w:rPr>
          <w:sz w:val="22"/>
          <w:szCs w:val="22"/>
          <w:lang w:eastAsia="en-US"/>
        </w:rPr>
      </w:pPr>
    </w:p>
    <w:p w14:paraId="4739368B" w14:textId="77777777" w:rsidR="00760838" w:rsidRPr="00C2295D" w:rsidRDefault="00760838" w:rsidP="00760838">
      <w:pPr>
        <w:spacing w:line="480" w:lineRule="auto"/>
        <w:jc w:val="center"/>
        <w:rPr>
          <w:rFonts w:ascii="Microsoft Sans Serif" w:hAnsi="Microsoft Sans Serif" w:cs="Microsoft Sans Serif"/>
          <w:b/>
          <w:sz w:val="16"/>
          <w:szCs w:val="16"/>
        </w:rPr>
      </w:pPr>
      <w:bookmarkStart w:id="6" w:name="_Hlk145944283"/>
      <w:r>
        <w:rPr>
          <w:rFonts w:ascii="Microsoft Sans Serif" w:hAnsi="Microsoft Sans Serif" w:cs="Microsoft Sans Serif"/>
          <w:b/>
          <w:sz w:val="16"/>
          <w:szCs w:val="16"/>
        </w:rPr>
        <w:lastRenderedPageBreak/>
        <w:t xml:space="preserve">                                      </w:t>
      </w:r>
      <w:r w:rsidRPr="00C2295D">
        <w:rPr>
          <w:rFonts w:ascii="Microsoft Sans Serif" w:hAnsi="Microsoft Sans Serif" w:cs="Microsoft Sans Serif"/>
          <w:b/>
          <w:sz w:val="16"/>
          <w:szCs w:val="16"/>
        </w:rPr>
        <w:t>THE EAST RIDING OF YORKSHIRE COUNCIL</w:t>
      </w:r>
      <w:r>
        <w:rPr>
          <w:rFonts w:ascii="Microsoft Sans Serif" w:hAnsi="Microsoft Sans Serif" w:cs="Microsoft Sans Serif"/>
          <w:b/>
          <w:sz w:val="16"/>
          <w:szCs w:val="16"/>
        </w:rPr>
        <w:t xml:space="preserve">                          </w:t>
      </w:r>
      <w:r w:rsidRPr="007E2687">
        <w:rPr>
          <w:rFonts w:ascii="Microsoft Sans Serif" w:hAnsi="Microsoft Sans Serif" w:cs="Microsoft Sans Serif"/>
          <w:b/>
          <w:sz w:val="16"/>
          <w:szCs w:val="16"/>
        </w:rPr>
        <w:t>Annex 1</w:t>
      </w:r>
    </w:p>
    <w:p w14:paraId="78EE51E0" w14:textId="77777777" w:rsidR="00760838" w:rsidRPr="00C2295D" w:rsidRDefault="00760838" w:rsidP="00760838">
      <w:pPr>
        <w:spacing w:line="480" w:lineRule="auto"/>
        <w:jc w:val="center"/>
        <w:rPr>
          <w:rFonts w:ascii="Microsoft Sans Serif" w:hAnsi="Microsoft Sans Serif" w:cs="Microsoft Sans Serif"/>
          <w:b/>
          <w:sz w:val="16"/>
          <w:szCs w:val="16"/>
        </w:rPr>
      </w:pPr>
      <w:r w:rsidRPr="00C2295D">
        <w:rPr>
          <w:rFonts w:ascii="Microsoft Sans Serif" w:hAnsi="Microsoft Sans Serif" w:cs="Microsoft Sans Serif"/>
          <w:b/>
          <w:sz w:val="16"/>
          <w:szCs w:val="16"/>
        </w:rPr>
        <w:t>STANDARD TERMS AND CONDITIONS</w:t>
      </w:r>
    </w:p>
    <w:p w14:paraId="69C80757" w14:textId="77777777" w:rsidR="00760838" w:rsidRPr="00C2295D" w:rsidRDefault="00760838" w:rsidP="00760838">
      <w:pPr>
        <w:spacing w:line="480" w:lineRule="auto"/>
        <w:jc w:val="center"/>
        <w:rPr>
          <w:rFonts w:ascii="Microsoft Sans Serif" w:hAnsi="Microsoft Sans Serif" w:cs="Microsoft Sans Serif"/>
          <w:b/>
          <w:sz w:val="16"/>
          <w:szCs w:val="16"/>
        </w:rPr>
      </w:pPr>
      <w:r w:rsidRPr="00C2295D">
        <w:rPr>
          <w:rFonts w:ascii="Microsoft Sans Serif" w:hAnsi="Microsoft Sans Serif" w:cs="Microsoft Sans Serif"/>
          <w:b/>
          <w:sz w:val="16"/>
          <w:szCs w:val="16"/>
        </w:rPr>
        <w:t>FOR THE SUPPLY OF GOODS AND/OR SERVICES</w:t>
      </w:r>
    </w:p>
    <w:p w14:paraId="39CE964F" w14:textId="77777777" w:rsidR="00760838" w:rsidRPr="00C2295D" w:rsidRDefault="00760838" w:rsidP="00760838">
      <w:pPr>
        <w:spacing w:line="480" w:lineRule="auto"/>
        <w:rPr>
          <w:rFonts w:ascii="Microsoft Sans Serif" w:hAnsi="Microsoft Sans Serif" w:cs="Microsoft Sans Serif"/>
          <w:i/>
          <w:sz w:val="16"/>
          <w:szCs w:val="16"/>
        </w:rPr>
      </w:pPr>
      <w:r w:rsidRPr="00C2295D">
        <w:rPr>
          <w:rFonts w:ascii="Microsoft Sans Serif" w:hAnsi="Microsoft Sans Serif" w:cs="Microsoft Sans Serif"/>
          <w:i/>
          <w:sz w:val="16"/>
          <w:szCs w:val="16"/>
        </w:rPr>
        <w:t>[</w:t>
      </w:r>
      <w:r w:rsidRPr="00C2295D">
        <w:rPr>
          <w:rFonts w:ascii="Microsoft Sans Serif" w:hAnsi="Microsoft Sans Serif" w:cs="Microsoft Sans Serif"/>
          <w:i/>
          <w:sz w:val="16"/>
          <w:szCs w:val="16"/>
          <w:highlight w:val="yellow"/>
        </w:rPr>
        <w:t>Please note these terms and conditions shall apply following a request for quotation and to orders for good and services placed by the Council via a purchase order up to a value of £75,000.]</w:t>
      </w:r>
    </w:p>
    <w:p w14:paraId="45691849"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INTERPRETATION</w:t>
      </w:r>
    </w:p>
    <w:p w14:paraId="6BD57C36"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b/>
          <w:sz w:val="16"/>
          <w:szCs w:val="16"/>
        </w:rPr>
        <w:t>Definitions.</w:t>
      </w:r>
      <w:r w:rsidRPr="00C2295D">
        <w:rPr>
          <w:rFonts w:ascii="Microsoft Sans Serif" w:hAnsi="Microsoft Sans Serif" w:cs="Microsoft Sans Serif"/>
          <w:sz w:val="16"/>
          <w:szCs w:val="16"/>
        </w:rPr>
        <w:t xml:space="preserve">  In these Conditions, the following definitions apply:</w:t>
      </w:r>
    </w:p>
    <w:p w14:paraId="780B1FB2"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“Business Day” a day other than a Saturday, </w:t>
      </w:r>
      <w:proofErr w:type="gramStart"/>
      <w:r w:rsidRPr="00C2295D">
        <w:rPr>
          <w:rFonts w:ascii="Microsoft Sans Serif" w:hAnsi="Microsoft Sans Serif" w:cs="Microsoft Sans Serif"/>
          <w:sz w:val="16"/>
          <w:szCs w:val="16"/>
        </w:rPr>
        <w:t>Sunday</w:t>
      </w:r>
      <w:proofErr w:type="gramEnd"/>
      <w:r w:rsidRPr="00C2295D">
        <w:rPr>
          <w:rFonts w:ascii="Microsoft Sans Serif" w:hAnsi="Microsoft Sans Serif" w:cs="Microsoft Sans Serif"/>
          <w:sz w:val="16"/>
          <w:szCs w:val="16"/>
        </w:rPr>
        <w:t xml:space="preserve"> or public holiday, in England when banks in London are open for business.</w:t>
      </w:r>
    </w:p>
    <w:p w14:paraId="5DCBE813"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“Commencement Date” has the meaning set out in clause 2.2.</w:t>
      </w:r>
    </w:p>
    <w:p w14:paraId="7292F6D8"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“Conditions” these terms and conditions as amended from time to time in accordance with clause 16.7.</w:t>
      </w:r>
    </w:p>
    <w:p w14:paraId="0B14A36C"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“Contract” the contract between the Council and the Supplier for the supply of Goods and/or Services in accordance with these Conditions.</w:t>
      </w:r>
    </w:p>
    <w:p w14:paraId="31CE2FE4"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“Council” the East Riding of Yorkshire Council.</w:t>
      </w:r>
    </w:p>
    <w:p w14:paraId="4E100682"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“Council Materials” has the meaning set out in clause 5.3.9.</w:t>
      </w:r>
    </w:p>
    <w:p w14:paraId="57D68A68"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“Deliverables” all documents, products and materials developed by the Supplier or its agents, </w:t>
      </w:r>
      <w:proofErr w:type="gramStart"/>
      <w:r w:rsidRPr="00C2295D">
        <w:rPr>
          <w:rFonts w:ascii="Microsoft Sans Serif" w:hAnsi="Microsoft Sans Serif" w:cs="Microsoft Sans Serif"/>
          <w:sz w:val="16"/>
          <w:szCs w:val="16"/>
        </w:rPr>
        <w:t>contractors</w:t>
      </w:r>
      <w:proofErr w:type="gramEnd"/>
      <w:r w:rsidRPr="00C2295D">
        <w:rPr>
          <w:rFonts w:ascii="Microsoft Sans Serif" w:hAnsi="Microsoft Sans Serif" w:cs="Microsoft Sans Serif"/>
          <w:sz w:val="16"/>
          <w:szCs w:val="16"/>
        </w:rPr>
        <w:t xml:space="preserve"> and employees as part of or in relation to the Services in any form or media, including without limitation drawings, maps, plans, diagrams, designs, pictures, computer programs, data, specifications and reports (including drafts).</w:t>
      </w:r>
    </w:p>
    <w:p w14:paraId="5C88A82C"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“Goods” the goods (or any part of them) as set out in the Order.</w:t>
      </w:r>
    </w:p>
    <w:p w14:paraId="01A88B83"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“Goods Specification” any specification for the Goods, including any related plans and drawings, that is agreed in writing by the Council and the Supplier.</w:t>
      </w:r>
    </w:p>
    <w:p w14:paraId="39FCC6CE" w14:textId="77777777" w:rsidR="00760838" w:rsidRPr="00C2295D" w:rsidRDefault="00760838" w:rsidP="00760838">
      <w:pPr>
        <w:pStyle w:val="ListParagraph"/>
        <w:tabs>
          <w:tab w:val="left" w:pos="5387"/>
        </w:tabs>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“Intellectual Property Rights”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subsists or will subsist now or in the future in any part of the world.</w:t>
      </w:r>
    </w:p>
    <w:p w14:paraId="316398BE"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“Order” the Council’s order for the supply of Goods and/or Services, as set out in the Council’s purchase order form.</w:t>
      </w:r>
    </w:p>
    <w:p w14:paraId="54E7700A"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“Services” the services, including without limitation any Deliverables, to be provided by the Supplier under the Contract as set out in the Service Specification.</w:t>
      </w:r>
    </w:p>
    <w:p w14:paraId="4DC20041"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“Service Specification” the description or specification for Services agreed in writing by the Council and the Supplier.</w:t>
      </w:r>
    </w:p>
    <w:p w14:paraId="2690A88A"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“Supplier” the person, or firm from whom the Council purchases the Goods and/or Services.</w:t>
      </w:r>
    </w:p>
    <w:p w14:paraId="169E7154"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these Conditions, the following rules apply:</w:t>
      </w:r>
    </w:p>
    <w:p w14:paraId="576E6A06"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“person” includes a natural person, corporate or unincorporated body (</w:t>
      </w:r>
      <w:proofErr w:type="gramStart"/>
      <w:r w:rsidRPr="00C2295D">
        <w:rPr>
          <w:rFonts w:ascii="Microsoft Sans Serif" w:hAnsi="Microsoft Sans Serif" w:cs="Microsoft Sans Serif"/>
          <w:sz w:val="16"/>
          <w:szCs w:val="16"/>
        </w:rPr>
        <w:t>whether or not</w:t>
      </w:r>
      <w:proofErr w:type="gramEnd"/>
      <w:r w:rsidRPr="00C2295D">
        <w:rPr>
          <w:rFonts w:ascii="Microsoft Sans Serif" w:hAnsi="Microsoft Sans Serif" w:cs="Microsoft Sans Serif"/>
          <w:sz w:val="16"/>
          <w:szCs w:val="16"/>
        </w:rPr>
        <w:t xml:space="preserve"> having a separate legal personality);</w:t>
      </w:r>
    </w:p>
    <w:p w14:paraId="41E63F19"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reference to a party includes its personal representatives, successors or permitted assigns;</w:t>
      </w:r>
    </w:p>
    <w:p w14:paraId="390F7088"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reference to a statutory or statutory provision includes any subordinate legislation made under that statute or statutory provision, as amended or re-enacted;</w:t>
      </w:r>
    </w:p>
    <w:p w14:paraId="205CF211"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 xml:space="preserve">any phrase introduced by the terms including, include, </w:t>
      </w:r>
      <w:proofErr w:type="gramStart"/>
      <w:r w:rsidRPr="00C2295D">
        <w:rPr>
          <w:rFonts w:ascii="Microsoft Sans Serif" w:hAnsi="Microsoft Sans Serif" w:cs="Microsoft Sans Serif"/>
          <w:sz w:val="16"/>
          <w:szCs w:val="16"/>
        </w:rPr>
        <w:t>in particular or</w:t>
      </w:r>
      <w:proofErr w:type="gramEnd"/>
      <w:r w:rsidRPr="00C2295D">
        <w:rPr>
          <w:rFonts w:ascii="Microsoft Sans Serif" w:hAnsi="Microsoft Sans Serif" w:cs="Microsoft Sans Serif"/>
          <w:sz w:val="16"/>
          <w:szCs w:val="16"/>
        </w:rPr>
        <w:t xml:space="preserve"> any similar expression shall be construed as illustrative and shall not limit the sense of the words preceding those terms; and </w:t>
      </w:r>
    </w:p>
    <w:p w14:paraId="28BF35CB"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reference to writing or written includes faxes and emails.</w:t>
      </w:r>
    </w:p>
    <w:p w14:paraId="4A7F6864"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BASIS OF CONTRACT</w:t>
      </w:r>
    </w:p>
    <w:p w14:paraId="14D48E49"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Order constitutes an offer by the Council to purchase Goods and/or Services from the Supplier in accordance with these Conditions.</w:t>
      </w:r>
    </w:p>
    <w:p w14:paraId="396344B6"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Order shall be deemed to be accepted on the earlier of:</w:t>
      </w:r>
    </w:p>
    <w:p w14:paraId="304FCAD1"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issuing written acceptance of the Order; or</w:t>
      </w:r>
    </w:p>
    <w:p w14:paraId="00247F75"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any act by the Supplier consistent with fulfilling the Order, at which </w:t>
      </w:r>
      <w:proofErr w:type="gramStart"/>
      <w:r w:rsidRPr="00C2295D">
        <w:rPr>
          <w:rFonts w:ascii="Microsoft Sans Serif" w:hAnsi="Microsoft Sans Serif" w:cs="Microsoft Sans Serif"/>
          <w:sz w:val="16"/>
          <w:szCs w:val="16"/>
        </w:rPr>
        <w:t>point</w:t>
      </w:r>
      <w:proofErr w:type="gramEnd"/>
      <w:r w:rsidRPr="00C2295D">
        <w:rPr>
          <w:rFonts w:ascii="Microsoft Sans Serif" w:hAnsi="Microsoft Sans Serif" w:cs="Microsoft Sans Serif"/>
          <w:sz w:val="16"/>
          <w:szCs w:val="16"/>
        </w:rPr>
        <w:t xml:space="preserve"> and on which date the contract shall come into existence (“Commencement Date”).</w:t>
      </w:r>
    </w:p>
    <w:p w14:paraId="133A6294"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These Conditions apply to the Contract to the exclusion of any other terms that the Supplier seeks to impose or incorporate, or which are implied by trade, custom, </w:t>
      </w:r>
      <w:proofErr w:type="gramStart"/>
      <w:r w:rsidRPr="00C2295D">
        <w:rPr>
          <w:rFonts w:ascii="Microsoft Sans Serif" w:hAnsi="Microsoft Sans Serif" w:cs="Microsoft Sans Serif"/>
          <w:sz w:val="16"/>
          <w:szCs w:val="16"/>
        </w:rPr>
        <w:t>practice</w:t>
      </w:r>
      <w:proofErr w:type="gramEnd"/>
      <w:r w:rsidRPr="00C2295D">
        <w:rPr>
          <w:rFonts w:ascii="Microsoft Sans Serif" w:hAnsi="Microsoft Sans Serif" w:cs="Microsoft Sans Serif"/>
          <w:sz w:val="16"/>
          <w:szCs w:val="16"/>
        </w:rPr>
        <w:t xml:space="preserve"> or course of dealing.</w:t>
      </w:r>
    </w:p>
    <w:p w14:paraId="41E48EA6"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proofErr w:type="gramStart"/>
      <w:r w:rsidRPr="00C2295D">
        <w:rPr>
          <w:rFonts w:ascii="Microsoft Sans Serif" w:hAnsi="Microsoft Sans Serif" w:cs="Microsoft Sans Serif"/>
          <w:sz w:val="16"/>
          <w:szCs w:val="16"/>
        </w:rPr>
        <w:t>All of</w:t>
      </w:r>
      <w:proofErr w:type="gramEnd"/>
      <w:r w:rsidRPr="00C2295D">
        <w:rPr>
          <w:rFonts w:ascii="Microsoft Sans Serif" w:hAnsi="Microsoft Sans Serif" w:cs="Microsoft Sans Serif"/>
          <w:sz w:val="16"/>
          <w:szCs w:val="16"/>
        </w:rPr>
        <w:t xml:space="preserve"> these Conditions shall apply to the supply of both Goods and Services except where the application to one or the other is specified.</w:t>
      </w:r>
    </w:p>
    <w:p w14:paraId="78415810"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SUPPLY OF GOODS</w:t>
      </w:r>
    </w:p>
    <w:p w14:paraId="7DDC6774"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ensure that the Goods shall:</w:t>
      </w:r>
    </w:p>
    <w:p w14:paraId="0B79C0E9"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correspond with their description and any applicable Goods Specification;</w:t>
      </w:r>
    </w:p>
    <w:p w14:paraId="58EA502F"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be of satisfactory quality (within the meaning of the Sale of Goods Act 1970) and fit for any purpose held out by the Supplier or made known to the Supplier by the Council, expressly or by implication, and in this respect the Council relies on the Supplier’s skill and judgement;</w:t>
      </w:r>
    </w:p>
    <w:p w14:paraId="3012F4FD"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where applicable, be free from defects in design, materials and workmanship and remain so for </w:t>
      </w:r>
      <w:r>
        <w:rPr>
          <w:rFonts w:ascii="Microsoft Sans Serif" w:hAnsi="Microsoft Sans Serif" w:cs="Microsoft Sans Serif"/>
          <w:sz w:val="16"/>
          <w:szCs w:val="16"/>
        </w:rPr>
        <w:t>a minimum of (</w:t>
      </w:r>
      <w:r w:rsidRPr="00C2295D">
        <w:rPr>
          <w:rFonts w:ascii="Microsoft Sans Serif" w:hAnsi="Microsoft Sans Serif" w:cs="Microsoft Sans Serif"/>
          <w:sz w:val="16"/>
          <w:szCs w:val="16"/>
        </w:rPr>
        <w:t>1</w:t>
      </w:r>
      <w:r>
        <w:rPr>
          <w:rFonts w:ascii="Microsoft Sans Serif" w:hAnsi="Microsoft Sans Serif" w:cs="Microsoft Sans Serif"/>
          <w:sz w:val="16"/>
          <w:szCs w:val="16"/>
        </w:rPr>
        <w:t xml:space="preserve">8) eighteen </w:t>
      </w:r>
      <w:r w:rsidRPr="00C2295D">
        <w:rPr>
          <w:rFonts w:ascii="Microsoft Sans Serif" w:hAnsi="Microsoft Sans Serif" w:cs="Microsoft Sans Serif"/>
          <w:sz w:val="16"/>
          <w:szCs w:val="16"/>
        </w:rPr>
        <w:t>months after delivery; and</w:t>
      </w:r>
    </w:p>
    <w:p w14:paraId="624D668C"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comply with all applicable statutory and regulatory requirements relating to the manufacture, labelling, packaging, storage, </w:t>
      </w:r>
      <w:proofErr w:type="gramStart"/>
      <w:r w:rsidRPr="00C2295D">
        <w:rPr>
          <w:rFonts w:ascii="Microsoft Sans Serif" w:hAnsi="Microsoft Sans Serif" w:cs="Microsoft Sans Serif"/>
          <w:sz w:val="16"/>
          <w:szCs w:val="16"/>
        </w:rPr>
        <w:t>handling</w:t>
      </w:r>
      <w:proofErr w:type="gramEnd"/>
      <w:r w:rsidRPr="00C2295D">
        <w:rPr>
          <w:rFonts w:ascii="Microsoft Sans Serif" w:hAnsi="Microsoft Sans Serif" w:cs="Microsoft Sans Serif"/>
          <w:sz w:val="16"/>
          <w:szCs w:val="16"/>
        </w:rPr>
        <w:t xml:space="preserve"> and delivery of the Goods.</w:t>
      </w:r>
    </w:p>
    <w:p w14:paraId="4E64047E"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ensure that all time it has and maintains all the licences, permissions, authorisations, consents and permits that it needs to carry out its obligations under the contract in respect of the Goods.</w:t>
      </w:r>
    </w:p>
    <w:p w14:paraId="6E0D245F"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shall have the right to inspect and test the Goods at any time before delivery.</w:t>
      </w:r>
    </w:p>
    <w:p w14:paraId="09393F1C"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If following such inspection or testing the Council considers that the Goods do not conform or are unlikely to comply with the Supplier’s undertakings at clause 3.1, the Council shall inform the Suppler and the Supplier shall immediately take such remedial action as is necessary to ensure compliance.</w:t>
      </w:r>
    </w:p>
    <w:p w14:paraId="7436CC8B"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Notwithstanding any such inspection or testing, the Supplier shall remain fully responsible for the Goods and any such inspection or testing shall not reduce or otherwise affect the Supplier’s obligations under the Contract and the Council shall have the right to conduct further inspections and tests after the Supplier has carried out its remedial actions.</w:t>
      </w:r>
    </w:p>
    <w:p w14:paraId="7551D340"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DELIVERY OF GOODS</w:t>
      </w:r>
    </w:p>
    <w:p w14:paraId="5F2227AC"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ensure that:</w:t>
      </w:r>
    </w:p>
    <w:p w14:paraId="3C58E134"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Goods are properly packed and secured in such manner as to enable them to reach their destination in good condition;</w:t>
      </w:r>
    </w:p>
    <w:p w14:paraId="38C45B10"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each delivery of the Goods is accompanied by a delivery note which shows the date of the order, the order number, the </w:t>
      </w:r>
      <w:proofErr w:type="gramStart"/>
      <w:r w:rsidRPr="00C2295D">
        <w:rPr>
          <w:rFonts w:ascii="Microsoft Sans Serif" w:hAnsi="Microsoft Sans Serif" w:cs="Microsoft Sans Serif"/>
          <w:sz w:val="16"/>
          <w:szCs w:val="16"/>
        </w:rPr>
        <w:t>type</w:t>
      </w:r>
      <w:proofErr w:type="gramEnd"/>
      <w:r w:rsidRPr="00C2295D">
        <w:rPr>
          <w:rFonts w:ascii="Microsoft Sans Serif" w:hAnsi="Microsoft Sans Serif" w:cs="Microsoft Sans Serif"/>
          <w:sz w:val="16"/>
          <w:szCs w:val="16"/>
        </w:rPr>
        <w:t xml:space="preserve"> and quantity of the Goods (including the code number of the Goods (where applicable), special storage instructions </w:t>
      </w:r>
      <w:r w:rsidRPr="00C2295D">
        <w:rPr>
          <w:rFonts w:ascii="Microsoft Sans Serif" w:hAnsi="Microsoft Sans Serif" w:cs="Microsoft Sans Serif"/>
          <w:sz w:val="16"/>
          <w:szCs w:val="16"/>
        </w:rPr>
        <w:lastRenderedPageBreak/>
        <w:t>(if any) and, if the Goods are being delivered by instalments, the outstanding balance of Goods remaining to be delivered.</w:t>
      </w:r>
    </w:p>
    <w:p w14:paraId="5FE6401D"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deliver the Goods:</w:t>
      </w:r>
    </w:p>
    <w:p w14:paraId="1F36876E"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on the date specified in the Order </w:t>
      </w:r>
      <w:proofErr w:type="gramStart"/>
      <w:r w:rsidRPr="00C2295D">
        <w:rPr>
          <w:rFonts w:ascii="Microsoft Sans Serif" w:hAnsi="Microsoft Sans Serif" w:cs="Microsoft Sans Serif"/>
          <w:sz w:val="16"/>
          <w:szCs w:val="16"/>
        </w:rPr>
        <w:t>or ,</w:t>
      </w:r>
      <w:proofErr w:type="gramEnd"/>
      <w:r w:rsidRPr="00C2295D">
        <w:rPr>
          <w:rFonts w:ascii="Microsoft Sans Serif" w:hAnsi="Microsoft Sans Serif" w:cs="Microsoft Sans Serif"/>
          <w:sz w:val="16"/>
          <w:szCs w:val="16"/>
        </w:rPr>
        <w:t xml:space="preserve"> if no such date is specified, within seven days of the date of the Order;</w:t>
      </w:r>
    </w:p>
    <w:p w14:paraId="09F65A36"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the Council’s premises at County Hall, Beverley, East Yorkshire, HU17 9BA or such other location as is set out in the Order or as instructed by the Council before delivery (“Delivery Location”);</w:t>
      </w:r>
    </w:p>
    <w:p w14:paraId="4AEF7586"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during the Council’s normal hours of business on a Business Day, or as instructed by the Council.</w:t>
      </w:r>
    </w:p>
    <w:p w14:paraId="5F7C8073"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Delivery of the Goods shall be completed on the completion of unloading of the Goods at the Delivery Location.</w:t>
      </w:r>
    </w:p>
    <w:p w14:paraId="4658B5C3"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shall not be deemed to have accepted any Goods and/or Services until the Council has had a reasonable time to inspect or test them following delivery.</w:t>
      </w:r>
    </w:p>
    <w:p w14:paraId="5441C897"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If the Supplier:</w:t>
      </w:r>
    </w:p>
    <w:p w14:paraId="7AB91F05"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delivers less than 95 per cent of the quantity of Goods ordered, the Council may reject the Goods; or</w:t>
      </w:r>
    </w:p>
    <w:p w14:paraId="2AE7FEAD"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delivers more than 105 per cent of the quantity of Goods ordered, the Council may at its sole discretion reject the Goods or the excess Goods, and any rejected Goods shall be returnable at the Supplier’s risk and expense.  If the Supplier delivers more or less than the quantity of Goods ordered, and the Council accepts the delivery, a pro rata adjustment shall be made to the invoice for the Goods.</w:t>
      </w:r>
    </w:p>
    <w:p w14:paraId="2121F011"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not deliver the Goods in instalments without the Council’s prior written consent.  Where it is agreed that the Goods are delivered by instalments, they may be invoiced and paid for separately.   However, a failure by the Supplier to deliver any one instalment on time or at all or any defect in an instalment shall entitle the Council to the remedies set out in clause 6.1.</w:t>
      </w:r>
    </w:p>
    <w:p w14:paraId="2E037F03"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Title and risk in the Goods shall pass to the Council on completion of delivery and formal acceptance by the Council.</w:t>
      </w:r>
    </w:p>
    <w:p w14:paraId="572C70D4"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Pr>
          <w:rFonts w:ascii="Microsoft Sans Serif" w:hAnsi="Microsoft Sans Serif" w:cs="Microsoft Sans Serif"/>
          <w:b/>
          <w:sz w:val="16"/>
          <w:szCs w:val="16"/>
        </w:rPr>
        <w:t>SUPPLY OF</w:t>
      </w:r>
      <w:r w:rsidRPr="00C2295D">
        <w:rPr>
          <w:rFonts w:ascii="Microsoft Sans Serif" w:hAnsi="Microsoft Sans Serif" w:cs="Microsoft Sans Serif"/>
          <w:b/>
          <w:sz w:val="16"/>
          <w:szCs w:val="16"/>
        </w:rPr>
        <w:t xml:space="preserve"> SERVICES</w:t>
      </w:r>
    </w:p>
    <w:p w14:paraId="5EF14D94"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from the date set out in the Order and for the duration of this Contract provide the Services to the Council in accordance with the terms of the Contract.</w:t>
      </w:r>
    </w:p>
    <w:p w14:paraId="6A3A1B6D"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meet any performance dates for the Services specified in the Order or notified to the Supplier by the Council.</w:t>
      </w:r>
    </w:p>
    <w:p w14:paraId="523B1DAE"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providing the Services, Supplier shall:</w:t>
      </w:r>
    </w:p>
    <w:p w14:paraId="40EE8A6E"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co-operate with the Council in all matters relating to the Services, and comply with all instructions of the Council;</w:t>
      </w:r>
    </w:p>
    <w:p w14:paraId="1A417F38"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perform the Services with the best care, </w:t>
      </w:r>
      <w:proofErr w:type="gramStart"/>
      <w:r w:rsidRPr="00C2295D">
        <w:rPr>
          <w:rFonts w:ascii="Microsoft Sans Serif" w:hAnsi="Microsoft Sans Serif" w:cs="Microsoft Sans Serif"/>
          <w:sz w:val="16"/>
          <w:szCs w:val="16"/>
        </w:rPr>
        <w:t>skill</w:t>
      </w:r>
      <w:proofErr w:type="gramEnd"/>
      <w:r w:rsidRPr="00C2295D">
        <w:rPr>
          <w:rFonts w:ascii="Microsoft Sans Serif" w:hAnsi="Microsoft Sans Serif" w:cs="Microsoft Sans Serif"/>
          <w:sz w:val="16"/>
          <w:szCs w:val="16"/>
        </w:rPr>
        <w:t xml:space="preserve"> and diligence in accordance with best practice in the Supplier’s industry, profession or trade;</w:t>
      </w:r>
    </w:p>
    <w:p w14:paraId="5DBA5857"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use personnel who are suitably skilled and experienced to perform tasks assigned to them and in sufficient number to ensure that the Supplier’s obligations are fulfilled in accordance with the Contract, and shall where the Supplier is a Regulated Activity Provider under the Safeguarding Vulnerable Groups Act 2006 (including any subsequent re-enactment), ensure that valid disclosure checks are undertaken through the Disclosure and Barring Service for those personnel engaged by the Supplier for the provision of Services who shall in performing the Services come into contact with children or vulnerable adults;</w:t>
      </w:r>
    </w:p>
    <w:p w14:paraId="50DBE901"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ensure that the Services and Deliverables will conform with all descriptions and specifications set out in the Service Specification, and that the Deliverables shall be fit for any purpose expressly or impliedly made known to the Supplier by the Council;</w:t>
      </w:r>
    </w:p>
    <w:p w14:paraId="1F86BEAE"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provide all equipment, tools and vehicles and such other items as are required to provide the Services;</w:t>
      </w:r>
    </w:p>
    <w:p w14:paraId="0F4DE198"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use the best quality goods, materials, </w:t>
      </w:r>
      <w:proofErr w:type="gramStart"/>
      <w:r w:rsidRPr="00C2295D">
        <w:rPr>
          <w:rFonts w:ascii="Microsoft Sans Serif" w:hAnsi="Microsoft Sans Serif" w:cs="Microsoft Sans Serif"/>
          <w:sz w:val="16"/>
          <w:szCs w:val="16"/>
        </w:rPr>
        <w:t>standards</w:t>
      </w:r>
      <w:proofErr w:type="gramEnd"/>
      <w:r w:rsidRPr="00C2295D">
        <w:rPr>
          <w:rFonts w:ascii="Microsoft Sans Serif" w:hAnsi="Microsoft Sans Serif" w:cs="Microsoft Sans Serif"/>
          <w:sz w:val="16"/>
          <w:szCs w:val="16"/>
        </w:rPr>
        <w:t xml:space="preserve"> and techniques, and ensure the Deliverables, and all goods and materials supplied and used in the Services or transferred to the Council, will be free from defects in workmanship, installation and design;</w:t>
      </w:r>
    </w:p>
    <w:p w14:paraId="39D44987"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obtain and </w:t>
      </w:r>
      <w:proofErr w:type="gramStart"/>
      <w:r w:rsidRPr="00C2295D">
        <w:rPr>
          <w:rFonts w:ascii="Microsoft Sans Serif" w:hAnsi="Microsoft Sans Serif" w:cs="Microsoft Sans Serif"/>
          <w:sz w:val="16"/>
          <w:szCs w:val="16"/>
        </w:rPr>
        <w:t>at all times</w:t>
      </w:r>
      <w:proofErr w:type="gramEnd"/>
      <w:r w:rsidRPr="00C2295D">
        <w:rPr>
          <w:rFonts w:ascii="Microsoft Sans Serif" w:hAnsi="Microsoft Sans Serif" w:cs="Microsoft Sans Serif"/>
          <w:sz w:val="16"/>
          <w:szCs w:val="16"/>
        </w:rPr>
        <w:t xml:space="preserve"> maintain all necessary licences and consents, and comply with all applicable laws and regulations;</w:t>
      </w:r>
    </w:p>
    <w:p w14:paraId="20159A8F"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observe all health and safety rules and regulations and any other security requirements that apply at any of the Council’s premises;</w:t>
      </w:r>
    </w:p>
    <w:p w14:paraId="77D7239B"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hold all materials, equipment and tools, drawings, </w:t>
      </w:r>
      <w:proofErr w:type="gramStart"/>
      <w:r w:rsidRPr="00C2295D">
        <w:rPr>
          <w:rFonts w:ascii="Microsoft Sans Serif" w:hAnsi="Microsoft Sans Serif" w:cs="Microsoft Sans Serif"/>
          <w:sz w:val="16"/>
          <w:szCs w:val="16"/>
        </w:rPr>
        <w:t>specifications</w:t>
      </w:r>
      <w:proofErr w:type="gramEnd"/>
      <w:r w:rsidRPr="00C2295D">
        <w:rPr>
          <w:rFonts w:ascii="Microsoft Sans Serif" w:hAnsi="Microsoft Sans Serif" w:cs="Microsoft Sans Serif"/>
          <w:sz w:val="16"/>
          <w:szCs w:val="16"/>
        </w:rPr>
        <w:t xml:space="preserve"> and data supplied by the Council to the Supplier (“Council Materials”) in safe custody at its own risk, maintain the Council Materials in good condition until returned to the Council, and not dispose or use the Council Materials other than in accordance with the Council’s written instructions or authorisation; and</w:t>
      </w:r>
    </w:p>
    <w:p w14:paraId="137DF257"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not do or omit to do anything which may cause the Council to lose any licence, authority, </w:t>
      </w:r>
      <w:proofErr w:type="gramStart"/>
      <w:r w:rsidRPr="00C2295D">
        <w:rPr>
          <w:rFonts w:ascii="Microsoft Sans Serif" w:hAnsi="Microsoft Sans Serif" w:cs="Microsoft Sans Serif"/>
          <w:sz w:val="16"/>
          <w:szCs w:val="16"/>
        </w:rPr>
        <w:t>consent</w:t>
      </w:r>
      <w:proofErr w:type="gramEnd"/>
      <w:r w:rsidRPr="00C2295D">
        <w:rPr>
          <w:rFonts w:ascii="Microsoft Sans Serif" w:hAnsi="Microsoft Sans Serif" w:cs="Microsoft Sans Serif"/>
          <w:sz w:val="16"/>
          <w:szCs w:val="16"/>
        </w:rPr>
        <w:t xml:space="preserve"> or permission upon which it relies for the purposes of conducting its business, and the Supplier acknowledges that the Council may rely or act on the Services.</w:t>
      </w:r>
    </w:p>
    <w:p w14:paraId="61C69EFD"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COUNCIL REMEDIES</w:t>
      </w:r>
    </w:p>
    <w:p w14:paraId="1BCE3045"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If the Supplier fails to deliver the Goods and/or perform the Services by the applicable date, the Council shall, without limiting its other rights or remedies, have one or more of the following rights:</w:t>
      </w:r>
    </w:p>
    <w:p w14:paraId="501E912B"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terminate the Contract with immediate effect by giving written notice to the Supplier;</w:t>
      </w:r>
    </w:p>
    <w:p w14:paraId="3FB4111D"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refuse to accept any subsequent performance of the Services and/or delivery of the Goods which the Supplier attempts to make;</w:t>
      </w:r>
    </w:p>
    <w:p w14:paraId="7A014DFD"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recover from the Supplier any costs incurred by the Council in obtaining substitute goods and/or services from a third party;</w:t>
      </w:r>
    </w:p>
    <w:p w14:paraId="1F19D58E"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where the Council has paid in advance for Services that have not been provided by the Supplier and/or Goods which have not been delivered by the Supplier, to have such sums refunded by the Supplier within (7) seven days of written request by the Council; and</w:t>
      </w:r>
    </w:p>
    <w:p w14:paraId="3D2258C4"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claim damages for any additional costs, loss or expenses incurred by the Council which are in any way attributable to the Supplier’s failure to meet such dates.</w:t>
      </w:r>
    </w:p>
    <w:p w14:paraId="69B4292C"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the Supplier has delivered Goods that do not comply with the undertakings set out in the clause 3.1, then, without limiting its other rights or remedies, the Council shall have one or more of the following rights, </w:t>
      </w:r>
      <w:proofErr w:type="gramStart"/>
      <w:r w:rsidRPr="00C2295D">
        <w:rPr>
          <w:rFonts w:ascii="Microsoft Sans Serif" w:hAnsi="Microsoft Sans Serif" w:cs="Microsoft Sans Serif"/>
          <w:sz w:val="16"/>
          <w:szCs w:val="16"/>
        </w:rPr>
        <w:t>whether or not</w:t>
      </w:r>
      <w:proofErr w:type="gramEnd"/>
      <w:r w:rsidRPr="00C2295D">
        <w:rPr>
          <w:rFonts w:ascii="Microsoft Sans Serif" w:hAnsi="Microsoft Sans Serif" w:cs="Microsoft Sans Serif"/>
          <w:sz w:val="16"/>
          <w:szCs w:val="16"/>
        </w:rPr>
        <w:t xml:space="preserve"> it has accepted the Goods:</w:t>
      </w:r>
    </w:p>
    <w:p w14:paraId="3F9C723F"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to reject the Goods (in whole or in part) </w:t>
      </w:r>
      <w:proofErr w:type="gramStart"/>
      <w:r w:rsidRPr="00C2295D">
        <w:rPr>
          <w:rFonts w:ascii="Microsoft Sans Serif" w:hAnsi="Microsoft Sans Serif" w:cs="Microsoft Sans Serif"/>
          <w:sz w:val="16"/>
          <w:szCs w:val="16"/>
        </w:rPr>
        <w:t>whether or not</w:t>
      </w:r>
      <w:proofErr w:type="gramEnd"/>
      <w:r w:rsidRPr="00C2295D">
        <w:rPr>
          <w:rFonts w:ascii="Microsoft Sans Serif" w:hAnsi="Microsoft Sans Serif" w:cs="Microsoft Sans Serif"/>
          <w:sz w:val="16"/>
          <w:szCs w:val="16"/>
        </w:rPr>
        <w:t xml:space="preserve"> the title has passed and to return them to the Supplier at the Supplier’s own risk and expense;</w:t>
      </w:r>
    </w:p>
    <w:p w14:paraId="6FD7BEFD"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terminate the Contract with immediate effect by giving written notice to the Supplier;</w:t>
      </w:r>
    </w:p>
    <w:p w14:paraId="42C6E386"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require the Supplier to repair or replace the rejected Goods, or to provide a full refund of the price of the rejected Goods (if paid);</w:t>
      </w:r>
    </w:p>
    <w:p w14:paraId="63137002"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refuse to accept any subsequent delivery of the Goods which the Supplier attempts to make;</w:t>
      </w:r>
    </w:p>
    <w:p w14:paraId="7BBCDEE1"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recover from the Supplier any expenditure incurred by the Council in obtaining substitute goods from a third party; and</w:t>
      </w:r>
    </w:p>
    <w:p w14:paraId="17BF5BFF"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to claim damages for any additional costs, loss or expenses incurred by the Council arising from the Supplier’s failure to supply Goods in accordance with clause 3.1.</w:t>
      </w:r>
    </w:p>
    <w:p w14:paraId="2338FBA9"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These Conditions shall extend to any substituted or remedial services and/or repaired or replacement goods supplied by the Supplier.</w:t>
      </w:r>
    </w:p>
    <w:p w14:paraId="5C1B5ACF"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Council’s rights under this Contract are in addition to its rights and remedies implied by statute and common law.</w:t>
      </w:r>
    </w:p>
    <w:p w14:paraId="20779DEE"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COUNCIL’S OBLIGATIONS</w:t>
      </w:r>
    </w:p>
    <w:p w14:paraId="27F26810"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shall:</w:t>
      </w:r>
    </w:p>
    <w:p w14:paraId="198EF4EC"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provide the Supplier with reasonable access at reasonable times to the Council’s premises for the purpose of providing the Services;</w:t>
      </w:r>
    </w:p>
    <w:p w14:paraId="1C56C3AC"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provide such information as the Supplier may reasonably request for the provision of the Services and the Council considers reasonably necessary for the purpose of providing the Services.</w:t>
      </w:r>
    </w:p>
    <w:p w14:paraId="479D7154"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CHARGES AND PAYMENT</w:t>
      </w:r>
    </w:p>
    <w:p w14:paraId="7E11872B"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price for the Goods:</w:t>
      </w:r>
    </w:p>
    <w:p w14:paraId="017B6CCB"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shall be the price set out in the Order; and</w:t>
      </w:r>
    </w:p>
    <w:p w14:paraId="77095812"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shall be inclusive of the costs of packaging, </w:t>
      </w:r>
      <w:proofErr w:type="gramStart"/>
      <w:r w:rsidRPr="00C2295D">
        <w:rPr>
          <w:rFonts w:ascii="Microsoft Sans Serif" w:hAnsi="Microsoft Sans Serif" w:cs="Microsoft Sans Serif"/>
          <w:sz w:val="16"/>
          <w:szCs w:val="16"/>
        </w:rPr>
        <w:t>insurance</w:t>
      </w:r>
      <w:proofErr w:type="gramEnd"/>
      <w:r w:rsidRPr="00C2295D">
        <w:rPr>
          <w:rFonts w:ascii="Microsoft Sans Serif" w:hAnsi="Microsoft Sans Serif" w:cs="Microsoft Sans Serif"/>
          <w:sz w:val="16"/>
          <w:szCs w:val="16"/>
        </w:rPr>
        <w:t xml:space="preserve"> and carriage of the Goods, unless otherwise agreed in writing by the Council.  No extra charges shall be effective unless agreed in writing and signed by the Council.</w:t>
      </w:r>
    </w:p>
    <w:p w14:paraId="3C84B0D0"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charges for the Services shall be set out in the </w:t>
      </w:r>
      <w:proofErr w:type="gramStart"/>
      <w:r w:rsidRPr="00C2295D">
        <w:rPr>
          <w:rFonts w:ascii="Microsoft Sans Serif" w:hAnsi="Microsoft Sans Serif" w:cs="Microsoft Sans Serif"/>
          <w:sz w:val="16"/>
          <w:szCs w:val="16"/>
        </w:rPr>
        <w:t>Order, and</w:t>
      </w:r>
      <w:proofErr w:type="gramEnd"/>
      <w:r w:rsidRPr="00C2295D">
        <w:rPr>
          <w:rFonts w:ascii="Microsoft Sans Serif" w:hAnsi="Microsoft Sans Serif" w:cs="Microsoft Sans Serif"/>
          <w:sz w:val="16"/>
          <w:szCs w:val="16"/>
        </w:rPr>
        <w:t xml:space="preserve"> shall be the full and exclusive remuneration of the Supplier in respect of the performance of the Services.  Unless otherwise agreed in writing by the Council, the charges shall include every cost and expense of the Supplier directly or indirectly incurred in connection with the performance of the Services.</w:t>
      </w:r>
    </w:p>
    <w:p w14:paraId="497FEDC2"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respect of Goods, the Supplier shall invoice the Council on or at any time after completion of delivery and acceptance.  In respect of Services, the Supplier shall invoice the Council on completion of the Services.  Each invoice shall include such supporting information required by the Council to verify the accuracy of the invoice including but not limited to the relevant purchase order number.</w:t>
      </w:r>
    </w:p>
    <w:p w14:paraId="4BD10F48"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consideration of the supply of Goods and/or Services by the Supplier, the Council shall pay the invoiced amounts within (30) thirty days of the date of a correctly rendered valid and undisputed invoice to a bank account nominated in writing by the Supplier.</w:t>
      </w:r>
    </w:p>
    <w:p w14:paraId="2E4414E6"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All amounts payable by the Council under the Contract are exclusive of amounts in respect of valued added tax (“VAT”) chargeable from time to time.  Where any taxable supply for VAT purposes is made under the Contract by the Supplier to the Council, the Council shall, on receipt of a valid VAT invoice from the Supplier, pay to the Supplier such additional amounts in respect of VAT as are chargeable on the supply of the Goods and/or Services at the same time as payment is due for the supply of the Goods and/or Services.</w:t>
      </w:r>
    </w:p>
    <w:p w14:paraId="04E289EF"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 party fails to make any undisputed payment due to the other party under the Contract by the due date for payment, then the defaulting party shall pay interest on the overdue amount at the rate of 2% per annum above the base lending rate of the Bank of England from time to time.  The Council and the Supplier agree that this clause provides each of them with a substantial remedy in respect of any late payments of sums due for the purposes of the Late Payment of Commercial Debts (Interest) Act 1998.  Such interest shall accrue </w:t>
      </w:r>
      <w:proofErr w:type="gramStart"/>
      <w:r w:rsidRPr="00C2295D">
        <w:rPr>
          <w:rFonts w:ascii="Microsoft Sans Serif" w:hAnsi="Microsoft Sans Serif" w:cs="Microsoft Sans Serif"/>
          <w:sz w:val="16"/>
          <w:szCs w:val="16"/>
        </w:rPr>
        <w:t>on a daily basis</w:t>
      </w:r>
      <w:proofErr w:type="gramEnd"/>
      <w:r w:rsidRPr="00C2295D">
        <w:rPr>
          <w:rFonts w:ascii="Microsoft Sans Serif" w:hAnsi="Microsoft Sans Serif" w:cs="Microsoft Sans Serif"/>
          <w:sz w:val="16"/>
          <w:szCs w:val="16"/>
        </w:rPr>
        <w:t xml:space="preserve"> from the due date until the date of actual payment of the overdue amount, whether before or after judgment.  The defaulting party shall pay the interest </w:t>
      </w:r>
      <w:r w:rsidRPr="00C2295D">
        <w:rPr>
          <w:rFonts w:ascii="Microsoft Sans Serif" w:hAnsi="Microsoft Sans Serif" w:cs="Microsoft Sans Serif"/>
          <w:sz w:val="16"/>
          <w:szCs w:val="16"/>
        </w:rPr>
        <w:lastRenderedPageBreak/>
        <w:t>together with the overdue amount.  This clause shall not apply to payments that the defaulting party disputes in good faith.</w:t>
      </w:r>
    </w:p>
    <w:p w14:paraId="01D24927"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maintain complete and accurate records of the time spent and materials used by the Supplier in providing the Services, and the Supplier shall allow the Council to inspect such records at all reasonable times on request.</w:t>
      </w:r>
    </w:p>
    <w:p w14:paraId="7B4D20E6"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Council may at any time, without limiting any of its other rights or remedies, set off any liability of the Supplier to the Council against any liability of the Council to the Supplier, whether either liability is present or future, liquidated or unliquidated, and </w:t>
      </w:r>
      <w:proofErr w:type="gramStart"/>
      <w:r w:rsidRPr="00C2295D">
        <w:rPr>
          <w:rFonts w:ascii="Microsoft Sans Serif" w:hAnsi="Microsoft Sans Serif" w:cs="Microsoft Sans Serif"/>
          <w:sz w:val="16"/>
          <w:szCs w:val="16"/>
        </w:rPr>
        <w:t>whether or not</w:t>
      </w:r>
      <w:proofErr w:type="gramEnd"/>
      <w:r w:rsidRPr="00C2295D">
        <w:rPr>
          <w:rFonts w:ascii="Microsoft Sans Serif" w:hAnsi="Microsoft Sans Serif" w:cs="Microsoft Sans Serif"/>
          <w:sz w:val="16"/>
          <w:szCs w:val="16"/>
        </w:rPr>
        <w:t xml:space="preserve"> either liability arises under the Contract.</w:t>
      </w:r>
    </w:p>
    <w:p w14:paraId="58F41F8D"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INTELLECTUAL PROPERTY RIGHTS</w:t>
      </w:r>
    </w:p>
    <w:p w14:paraId="286B48B4"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respect of the Goods and any goods that are transferred to the Council as part of the Services under this Contract including without limitation the Deliverables or any part of them, the Supplier warrants that it has full clear and unencumbered title to all such items, and that at the date of delivery of such items to the Council, it will have full and unrestricted rights to sell and transfer all such items to the Council.</w:t>
      </w:r>
    </w:p>
    <w:p w14:paraId="36D0EB1F"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Supplier assigns to the Council, with full title guarantee and free from all </w:t>
      </w:r>
      <w:proofErr w:type="gramStart"/>
      <w:r w:rsidRPr="00C2295D">
        <w:rPr>
          <w:rFonts w:ascii="Microsoft Sans Serif" w:hAnsi="Microsoft Sans Serif" w:cs="Microsoft Sans Serif"/>
          <w:sz w:val="16"/>
          <w:szCs w:val="16"/>
        </w:rPr>
        <w:t>third party</w:t>
      </w:r>
      <w:proofErr w:type="gramEnd"/>
      <w:r w:rsidRPr="00C2295D">
        <w:rPr>
          <w:rFonts w:ascii="Microsoft Sans Serif" w:hAnsi="Microsoft Sans Serif" w:cs="Microsoft Sans Serif"/>
          <w:sz w:val="16"/>
          <w:szCs w:val="16"/>
        </w:rPr>
        <w:t xml:space="preserve"> rights, all Intellectual Property Rights in the products of the Services, including for the avoidance of doubt the Deliverables.</w:t>
      </w:r>
    </w:p>
    <w:p w14:paraId="07D8D3EA"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promptly at the Council’s request, do (or procure to be done) all such further acts and things and the execution of all such other documents as the Council may from time to time require for the purpose of securing for the Council the full benefit of the Contract, including all right, title and interest in and to the Intellectual Property Rights assigned to the Council in accordance with clause 9.2.</w:t>
      </w:r>
    </w:p>
    <w:p w14:paraId="24466EB5"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All Council Materials are the exclusive property to the Council.</w:t>
      </w:r>
    </w:p>
    <w:p w14:paraId="3D11E029"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INDEMNITY</w:t>
      </w:r>
    </w:p>
    <w:p w14:paraId="71D14687"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Supplier shall keep the Council indemnified against all liabilities, costs, expenses, </w:t>
      </w:r>
      <w:proofErr w:type="gramStart"/>
      <w:r w:rsidRPr="00C2295D">
        <w:rPr>
          <w:rFonts w:ascii="Microsoft Sans Serif" w:hAnsi="Microsoft Sans Serif" w:cs="Microsoft Sans Serif"/>
          <w:sz w:val="16"/>
          <w:szCs w:val="16"/>
        </w:rPr>
        <w:t>damages</w:t>
      </w:r>
      <w:proofErr w:type="gramEnd"/>
      <w:r w:rsidRPr="00C2295D">
        <w:rPr>
          <w:rFonts w:ascii="Microsoft Sans Serif" w:hAnsi="Microsoft Sans Serif" w:cs="Microsoft Sans Serif"/>
          <w:sz w:val="16"/>
          <w:szCs w:val="16"/>
        </w:rPr>
        <w:t xml:space="preserve"> and losses (including but not limited to any direct, indirect or consequential losses, loss of profit, loss of reputation and all interest, penalties and legal costs (calculated on a full indemnity basis) and all other reasonable professional costs and expenses) suffered incurred by the Council as a result of or in connection with:</w:t>
      </w:r>
    </w:p>
    <w:p w14:paraId="048BADBF"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any claim made against the Council for actual or alleged infringement of a third party’s intellectual property rights arising out of, or in connection with, the manufacture, supply or use of the Goods, or receipt, use or supply of the Services, to the extent that the claim is attributable to the acts or omissions of the Supplier, its employees, </w:t>
      </w:r>
      <w:proofErr w:type="gramStart"/>
      <w:r w:rsidRPr="00C2295D">
        <w:rPr>
          <w:rFonts w:ascii="Microsoft Sans Serif" w:hAnsi="Microsoft Sans Serif" w:cs="Microsoft Sans Serif"/>
          <w:sz w:val="16"/>
          <w:szCs w:val="16"/>
        </w:rPr>
        <w:t>agents</w:t>
      </w:r>
      <w:proofErr w:type="gramEnd"/>
      <w:r w:rsidRPr="00C2295D">
        <w:rPr>
          <w:rFonts w:ascii="Microsoft Sans Serif" w:hAnsi="Microsoft Sans Serif" w:cs="Microsoft Sans Serif"/>
          <w:sz w:val="16"/>
          <w:szCs w:val="16"/>
        </w:rPr>
        <w:t xml:space="preserve"> or subcontractors;</w:t>
      </w:r>
    </w:p>
    <w:p w14:paraId="7D951FDF"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any claim made against the Council by a third party for death, personal injury or damage to property arising out of, or in connection with, defects in Goods, to the extent that the defects in the Goods are attributable to the acts or omissions of the Supplier, its employees, </w:t>
      </w:r>
      <w:proofErr w:type="gramStart"/>
      <w:r w:rsidRPr="00C2295D">
        <w:rPr>
          <w:rFonts w:ascii="Microsoft Sans Serif" w:hAnsi="Microsoft Sans Serif" w:cs="Microsoft Sans Serif"/>
          <w:sz w:val="16"/>
          <w:szCs w:val="16"/>
        </w:rPr>
        <w:t>agents</w:t>
      </w:r>
      <w:proofErr w:type="gramEnd"/>
      <w:r w:rsidRPr="00C2295D">
        <w:rPr>
          <w:rFonts w:ascii="Microsoft Sans Serif" w:hAnsi="Microsoft Sans Serif" w:cs="Microsoft Sans Serif"/>
          <w:sz w:val="16"/>
          <w:szCs w:val="16"/>
        </w:rPr>
        <w:t xml:space="preserve"> or subcontractors; and</w:t>
      </w:r>
    </w:p>
    <w:p w14:paraId="5CF4A3A6"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any claim made against the Council by a third party arising out of in connection with the supply of the Goods or the Services, to the extent that such claim arises out of the breach, negligent performance or failure or delay in performance of the Contract by the Supplier, its </w:t>
      </w:r>
      <w:proofErr w:type="gramStart"/>
      <w:r w:rsidRPr="00C2295D">
        <w:rPr>
          <w:rFonts w:ascii="Microsoft Sans Serif" w:hAnsi="Microsoft Sans Serif" w:cs="Microsoft Sans Serif"/>
          <w:sz w:val="16"/>
          <w:szCs w:val="16"/>
        </w:rPr>
        <w:t>employees</w:t>
      </w:r>
      <w:proofErr w:type="gramEnd"/>
      <w:r w:rsidRPr="00C2295D">
        <w:rPr>
          <w:rFonts w:ascii="Microsoft Sans Serif" w:hAnsi="Microsoft Sans Serif" w:cs="Microsoft Sans Serif"/>
          <w:sz w:val="16"/>
          <w:szCs w:val="16"/>
        </w:rPr>
        <w:t xml:space="preserve"> agents or subcontractors, subject always to an aggregate financial limit of no more than 125% of the contract price.</w:t>
      </w:r>
    </w:p>
    <w:p w14:paraId="3036F80A" w14:textId="77777777" w:rsidR="00760838"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This clause 10 shall survive termination of the Contract.</w:t>
      </w:r>
    </w:p>
    <w:p w14:paraId="47D65E37"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p>
    <w:p w14:paraId="05E941DF"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INSURANCE</w:t>
      </w:r>
    </w:p>
    <w:p w14:paraId="6090ABFA"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 xml:space="preserve">During the term of the Contract and </w:t>
      </w:r>
      <w:r>
        <w:rPr>
          <w:rFonts w:ascii="Microsoft Sans Serif" w:hAnsi="Microsoft Sans Serif" w:cs="Microsoft Sans Serif"/>
          <w:sz w:val="16"/>
          <w:szCs w:val="16"/>
        </w:rPr>
        <w:t xml:space="preserve">where requested, </w:t>
      </w:r>
      <w:r w:rsidRPr="00C2295D">
        <w:rPr>
          <w:rFonts w:ascii="Microsoft Sans Serif" w:hAnsi="Microsoft Sans Serif" w:cs="Microsoft Sans Serif"/>
          <w:sz w:val="16"/>
          <w:szCs w:val="16"/>
        </w:rPr>
        <w:t>for a period of six years thereafter, the Supplier shall maintain in force, with a reputable insurance company: product liability insurance (£5 million); public liability insurance (£10 million); and professional indemnity insurance (£1 million), as necessary to cover the risks and or liabilities that may arise under or in connection with the Contract, and shall, on the Council’s request, produce both the insurance certificate giving details of cover and the receipt for the current year’s premium in respect of each insurance.</w:t>
      </w:r>
    </w:p>
    <w:p w14:paraId="292276DB"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CONFIDENTIALITY</w:t>
      </w:r>
    </w:p>
    <w:p w14:paraId="2A366BA7"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 party (receiving party) shall keep in strict confidence all technical or commercial know-how, specifications, inventions, </w:t>
      </w:r>
      <w:proofErr w:type="gramStart"/>
      <w:r w:rsidRPr="00C2295D">
        <w:rPr>
          <w:rFonts w:ascii="Microsoft Sans Serif" w:hAnsi="Microsoft Sans Serif" w:cs="Microsoft Sans Serif"/>
          <w:sz w:val="16"/>
          <w:szCs w:val="16"/>
        </w:rPr>
        <w:t>processes</w:t>
      </w:r>
      <w:proofErr w:type="gramEnd"/>
      <w:r w:rsidRPr="00C2295D">
        <w:rPr>
          <w:rFonts w:ascii="Microsoft Sans Serif" w:hAnsi="Microsoft Sans Serif" w:cs="Microsoft Sans Serif"/>
          <w:sz w:val="16"/>
          <w:szCs w:val="16"/>
        </w:rPr>
        <w:t xml:space="preserve"> or initiates which are of a confidential nature and have been disclosed to the receiving party by the other party (disclosing party), its employees, agents or subcontractors, and any other confidential information concerning the disclosing party’s business, its products and services which the receiving party may obtain.  The receiving party shall only disclose such confidential information to those of its employees, agents and subcontractors who need to know it for the purpose of discharging the receiving party’s obligations under the Contract and shall ensure that such employees, </w:t>
      </w:r>
      <w:proofErr w:type="gramStart"/>
      <w:r w:rsidRPr="00C2295D">
        <w:rPr>
          <w:rFonts w:ascii="Microsoft Sans Serif" w:hAnsi="Microsoft Sans Serif" w:cs="Microsoft Sans Serif"/>
          <w:sz w:val="16"/>
          <w:szCs w:val="16"/>
        </w:rPr>
        <w:t>agents</w:t>
      </w:r>
      <w:proofErr w:type="gramEnd"/>
      <w:r w:rsidRPr="00C2295D">
        <w:rPr>
          <w:rFonts w:ascii="Microsoft Sans Serif" w:hAnsi="Microsoft Sans Serif" w:cs="Microsoft Sans Serif"/>
          <w:sz w:val="16"/>
          <w:szCs w:val="16"/>
        </w:rPr>
        <w:t xml:space="preserve"> and subcontractors comply with the obligations set out in this clause as though they were a party to the Contract.  The receiving party may also disclose such of the disclosing party’s confidential information as is required to be disclosed by law, any governmental or regulatory authority or by a court of competent jurisdiction.</w:t>
      </w:r>
    </w:p>
    <w:p w14:paraId="04CCB313"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is subject to the Freedom of Information Act 2000 (the FOIA) and the Environmental Information Regulations 2004 (including any subsequent re-enactments) as well as the Local Government Transparency Code and as such may be required to disclose information forming party of the agreement to anyone who makes a legitimate request.  The Council has an absolute discretion to determine how to respond to a request, including the application of any potential exemptions.</w:t>
      </w:r>
    </w:p>
    <w:p w14:paraId="3BFE855E"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assist and cooperate with the Council (at the Supplier’s expense) to enable the Council to comply with any information disclosure requirements, and in so doing will observe any timescales notified to it by the Council.</w:t>
      </w:r>
    </w:p>
    <w:p w14:paraId="2E4F3A18"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Where the Supplier has access to information about people, it shall ensure that in making the Supply or delivering the Services, the provisions of the Data Protection Act 1998 (including any subsequent re-enactments) are observed (</w:t>
      </w:r>
      <w:proofErr w:type="gramStart"/>
      <w:r w:rsidRPr="00C2295D">
        <w:rPr>
          <w:rFonts w:ascii="Microsoft Sans Serif" w:hAnsi="Microsoft Sans Serif" w:cs="Microsoft Sans Serif"/>
          <w:sz w:val="16"/>
          <w:szCs w:val="16"/>
        </w:rPr>
        <w:t>and also</w:t>
      </w:r>
      <w:proofErr w:type="gramEnd"/>
      <w:r w:rsidRPr="00C2295D">
        <w:rPr>
          <w:rFonts w:ascii="Microsoft Sans Serif" w:hAnsi="Microsoft Sans Serif" w:cs="Microsoft Sans Serif"/>
          <w:sz w:val="16"/>
          <w:szCs w:val="16"/>
        </w:rPr>
        <w:t xml:space="preserve"> any of the Council’s data protection requirements notified to the Supplier).</w:t>
      </w:r>
    </w:p>
    <w:p w14:paraId="3074877B"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This clause 12 shall survive termination of the Contract.</w:t>
      </w:r>
    </w:p>
    <w:p w14:paraId="017E4E95"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TERMINATION</w:t>
      </w:r>
    </w:p>
    <w:p w14:paraId="659955E3"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Without limiting its other rights or remedies, the Council may terminate the Contract:</w:t>
      </w:r>
    </w:p>
    <w:p w14:paraId="4680C24D"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in respect of the supply of Services, by giving the Supplier (14) fourteen days’ written notice; and </w:t>
      </w:r>
    </w:p>
    <w:p w14:paraId="54AAEB4C"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respect of the supply of Goods, in whole or in part at any time before delivery with immediate effect by giving written notice to the Supplier, whereupon the Supplier shall discontinue all work on the Contract.  The Council shall pay the Supplier fair and reasonable compensation for any work in progress on the Goods at the time of termination, but such compensation shall not include loss of anticipated profits or any consequential loss.</w:t>
      </w:r>
    </w:p>
    <w:p w14:paraId="3C11AEF5"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any of the circumstances in these Conditions in which a party may terminate the Contract, where both Goods and Services are supplied, that party may terminate the Contract in respect of the Services, and the Contract shall continue in respect of the remaining supply.</w:t>
      </w:r>
    </w:p>
    <w:p w14:paraId="0D71B982"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Without limiting its other rights or remedies, the Council may terminate the Contract with immediate effect by giving written notice to the Supplier if:</w:t>
      </w:r>
    </w:p>
    <w:p w14:paraId="5EE67529"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the Supplier commits a material breach of the terms of the Contract and (if such a breach is remediable) fails to remedy that breach within (7) seven days of receipt of notice in writing to do so;</w:t>
      </w:r>
    </w:p>
    <w:p w14:paraId="4A2983EE"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repeatedly breaches any of the terms of the Contract in such a manner as to reasonably justify the opinion that its conduct is inconsistent with it having the intention or ability to give effect to the terms of the Contract;</w:t>
      </w:r>
    </w:p>
    <w:p w14:paraId="35B719BA"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suspends, or threatens to suspend, payment of its debts or is unable to pay its debts as they fall due or admits inability to pay its debts or (being a company or limited liability partnership) is deemed unable to pay its debts or as having no reasonable prospect of so doing, neither case, within the meaning of section 268 of the Insolvency Act 1986 or (being a partnership) has any partner to whom any of the foregoing apply;</w:t>
      </w:r>
    </w:p>
    <w:p w14:paraId="4C62CD5C"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Supplier commences negotiations with all or any class of its creditors with a view to rescheduling any of its </w:t>
      </w:r>
      <w:proofErr w:type="gramStart"/>
      <w:r w:rsidRPr="00C2295D">
        <w:rPr>
          <w:rFonts w:ascii="Microsoft Sans Serif" w:hAnsi="Microsoft Sans Serif" w:cs="Microsoft Sans Serif"/>
          <w:sz w:val="16"/>
          <w:szCs w:val="16"/>
        </w:rPr>
        <w:t>debts, or</w:t>
      </w:r>
      <w:proofErr w:type="gramEnd"/>
      <w:r w:rsidRPr="00C2295D">
        <w:rPr>
          <w:rFonts w:ascii="Microsoft Sans Serif" w:hAnsi="Microsoft Sans Serif" w:cs="Microsoft Sans Serif"/>
          <w:sz w:val="16"/>
          <w:szCs w:val="16"/>
        </w:rPr>
        <w:t xml:space="preserve"> makes a proposal for or enters into any compromise or arrangement with its creditors other than (where a company) for the sole purpose of a scheme for a solvent amalgamation of the Supplier with one or more other companies or the solvent reconstruction of the Supplier.</w:t>
      </w:r>
    </w:p>
    <w:p w14:paraId="056D25A1"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petition is filed, a notice is given, a resolution is passed, or an order is made, for or in connection with the winding up of the Supplier (being a company) other than for the sole purpose of a scheme for a solvent amalgamation of the Supplier with one or more other companies or the solvent reconstruction of the Supplier;</w:t>
      </w:r>
    </w:p>
    <w:p w14:paraId="474957D9"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(being an individual) is the subject of a bankruptcy petition or order;</w:t>
      </w:r>
    </w:p>
    <w:p w14:paraId="63BBE8CF"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 creditor or encumbrancer of the Supplier attaches or takes possession of, or a distress, execution, </w:t>
      </w:r>
      <w:proofErr w:type="gramStart"/>
      <w:r w:rsidRPr="00C2295D">
        <w:rPr>
          <w:rFonts w:ascii="Microsoft Sans Serif" w:hAnsi="Microsoft Sans Serif" w:cs="Microsoft Sans Serif"/>
          <w:sz w:val="16"/>
          <w:szCs w:val="16"/>
        </w:rPr>
        <w:t>sequestration</w:t>
      </w:r>
      <w:proofErr w:type="gramEnd"/>
      <w:r w:rsidRPr="00C2295D">
        <w:rPr>
          <w:rFonts w:ascii="Microsoft Sans Serif" w:hAnsi="Microsoft Sans Serif" w:cs="Microsoft Sans Serif"/>
          <w:sz w:val="16"/>
          <w:szCs w:val="16"/>
        </w:rPr>
        <w:t xml:space="preserve"> or other such process is levied or enforced on or sued against, the whole or any part of its assets and such attachment or process is not discharged within (14) fourteen days;</w:t>
      </w:r>
    </w:p>
    <w:p w14:paraId="3ADF4A41"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an application is made to court, or an order is made, for the appointment of an administrator is given or if an administrator is appointed over the Supplier (being a company);</w:t>
      </w:r>
    </w:p>
    <w:p w14:paraId="23307F86"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holder of a floating charge over the assets of the Supplier (being a company) has become entitled to appoint or has appointed an administrative receiver;</w:t>
      </w:r>
    </w:p>
    <w:p w14:paraId="1698FE57"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person becomes entitled to appoint a receiver over the assets of the Supplier or a receiver is appointed over the assets of the Supplier;</w:t>
      </w:r>
    </w:p>
    <w:p w14:paraId="06620E19"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any event occurs, or proceeding is taken, with respect to the Supplier in any jurisdiction to which it is subject that has an effect equivalent or </w:t>
      </w:r>
      <w:proofErr w:type="gramStart"/>
      <w:r w:rsidRPr="00C2295D">
        <w:rPr>
          <w:rFonts w:ascii="Microsoft Sans Serif" w:hAnsi="Microsoft Sans Serif" w:cs="Microsoft Sans Serif"/>
          <w:sz w:val="16"/>
          <w:szCs w:val="16"/>
        </w:rPr>
        <w:t>similar to</w:t>
      </w:r>
      <w:proofErr w:type="gramEnd"/>
      <w:r w:rsidRPr="00C2295D">
        <w:rPr>
          <w:rFonts w:ascii="Microsoft Sans Serif" w:hAnsi="Microsoft Sans Serif" w:cs="Microsoft Sans Serif"/>
          <w:sz w:val="16"/>
          <w:szCs w:val="16"/>
        </w:rPr>
        <w:t xml:space="preserve"> any of the events mentioned in clause 13.3.3 to clause 13.3.10 (inclusive);</w:t>
      </w:r>
    </w:p>
    <w:p w14:paraId="7AC39B49"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suspends or ceases, or threatens to suspend, or cease, to carry on all or a substantial part of its business;</w:t>
      </w:r>
    </w:p>
    <w:p w14:paraId="3D29474A"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other party’s financial position deteriorates to such an extent that in the Supplier’s opinion the Council’s capability to adequately fulfil its obligations under the Contract has been placed in jeopardy; or</w:t>
      </w:r>
    </w:p>
    <w:p w14:paraId="73A0C0D0"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(being an individual) dies or, by reason of illness of incapacity (whether mental or physical), is incapable of managing his own affairs or becomes a patient under any mental health legislation.</w:t>
      </w:r>
    </w:p>
    <w:p w14:paraId="7911F115"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Termination of the Contract, however arising, shall not affect any of the parties’ rights and remedies that have accrue as at termination.</w:t>
      </w:r>
    </w:p>
    <w:p w14:paraId="405AA6D8"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Clauses which expressly or by implication survive termination of the Contract shall continue in full force and effect.</w:t>
      </w:r>
    </w:p>
    <w:p w14:paraId="70BF7BD1"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CONSEQUENCES OF TERMINATION</w:t>
      </w:r>
    </w:p>
    <w:p w14:paraId="7CFDE879"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On termination of the Contract for any reason, the Supplier shall immediately deliver to the Council all Deliverables whether or not then </w:t>
      </w:r>
      <w:proofErr w:type="gramStart"/>
      <w:r w:rsidRPr="00C2295D">
        <w:rPr>
          <w:rFonts w:ascii="Microsoft Sans Serif" w:hAnsi="Microsoft Sans Serif" w:cs="Microsoft Sans Serif"/>
          <w:sz w:val="16"/>
          <w:szCs w:val="16"/>
        </w:rPr>
        <w:t>complete, and</w:t>
      </w:r>
      <w:proofErr w:type="gramEnd"/>
      <w:r w:rsidRPr="00C2295D">
        <w:rPr>
          <w:rFonts w:ascii="Microsoft Sans Serif" w:hAnsi="Microsoft Sans Serif" w:cs="Microsoft Sans Serif"/>
          <w:sz w:val="16"/>
          <w:szCs w:val="16"/>
        </w:rPr>
        <w:t xml:space="preserve"> return all Council Materials.  If the Supplier fails to do so, then the Council may enter </w:t>
      </w:r>
      <w:r w:rsidRPr="00C2295D">
        <w:rPr>
          <w:rFonts w:ascii="Microsoft Sans Serif" w:hAnsi="Microsoft Sans Serif" w:cs="Microsoft Sans Serif"/>
          <w:sz w:val="16"/>
          <w:szCs w:val="16"/>
        </w:rPr>
        <w:lastRenderedPageBreak/>
        <w:t>the Supplier’s premises and take possession of them.  Until they have been returned or delivered, the Supplier shall be solely responsible for their safe keeping and will not use them for any purpose not connected with this Contract.</w:t>
      </w:r>
    </w:p>
    <w:p w14:paraId="33CC6B5C" w14:textId="77777777" w:rsidR="00760838" w:rsidRPr="00C2295D" w:rsidRDefault="00760838" w:rsidP="00760838">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FORCE MAJEURE</w:t>
      </w:r>
    </w:p>
    <w:p w14:paraId="443F7692"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Neither party shall be in breach of the Contract nor liable for delay in performing, or failure to perform, any of its obligations under it if such a delay or failure results from events, circumstances or causes beyond its reasonable control (Force Majeure Event).</w:t>
      </w:r>
    </w:p>
    <w:p w14:paraId="51B4AA30"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use all reasonable endeavours to mitigate the effect of a Force Majeure Event on the performance of its obligations.</w:t>
      </w:r>
    </w:p>
    <w:p w14:paraId="1AF1C38A"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 Force Majeure Event prevents, </w:t>
      </w:r>
      <w:proofErr w:type="gramStart"/>
      <w:r w:rsidRPr="00C2295D">
        <w:rPr>
          <w:rFonts w:ascii="Microsoft Sans Serif" w:hAnsi="Microsoft Sans Serif" w:cs="Microsoft Sans Serif"/>
          <w:sz w:val="16"/>
          <w:szCs w:val="16"/>
        </w:rPr>
        <w:t>hinders</w:t>
      </w:r>
      <w:proofErr w:type="gramEnd"/>
      <w:r w:rsidRPr="00C2295D">
        <w:rPr>
          <w:rFonts w:ascii="Microsoft Sans Serif" w:hAnsi="Microsoft Sans Serif" w:cs="Microsoft Sans Serif"/>
          <w:sz w:val="16"/>
          <w:szCs w:val="16"/>
        </w:rPr>
        <w:t xml:space="preserve"> or delays the Supplier’s performance of its obligations for a continuous period of more than (7) seven Business Days, the Council may terminate the Contract immediately by giving written notice to the Supplier.</w:t>
      </w:r>
    </w:p>
    <w:p w14:paraId="47E73F47" w14:textId="77777777" w:rsidR="00760838" w:rsidRPr="00C2295D" w:rsidRDefault="00760838" w:rsidP="00760838">
      <w:pPr>
        <w:pStyle w:val="ListParagraph"/>
        <w:numPr>
          <w:ilvl w:val="0"/>
          <w:numId w:val="41"/>
        </w:numPr>
        <w:spacing w:after="0"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GENERAL</w:t>
      </w:r>
    </w:p>
    <w:p w14:paraId="0D735ED6" w14:textId="77777777" w:rsidR="00760838" w:rsidRPr="00C2295D" w:rsidRDefault="00760838" w:rsidP="00760838">
      <w:pPr>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b/>
          <w:sz w:val="16"/>
          <w:szCs w:val="16"/>
        </w:rPr>
        <w:t>Assignment and other dealings</w:t>
      </w:r>
    </w:p>
    <w:p w14:paraId="1E09FBA1"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Council may at any time assign, transfer, mortgage, charge, </w:t>
      </w:r>
      <w:proofErr w:type="gramStart"/>
      <w:r w:rsidRPr="00C2295D">
        <w:rPr>
          <w:rFonts w:ascii="Microsoft Sans Serif" w:hAnsi="Microsoft Sans Serif" w:cs="Microsoft Sans Serif"/>
          <w:sz w:val="16"/>
          <w:szCs w:val="16"/>
        </w:rPr>
        <w:t>subcontract</w:t>
      </w:r>
      <w:proofErr w:type="gramEnd"/>
      <w:r w:rsidRPr="00C2295D">
        <w:rPr>
          <w:rFonts w:ascii="Microsoft Sans Serif" w:hAnsi="Microsoft Sans Serif" w:cs="Microsoft Sans Serif"/>
          <w:sz w:val="16"/>
          <w:szCs w:val="16"/>
        </w:rPr>
        <w:t xml:space="preserve"> or deal in any other manner with all or any of its rights or obligations under the Contract.</w:t>
      </w:r>
    </w:p>
    <w:p w14:paraId="000718B3"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may not assign, transfer, mortgage, charge, subcontract, declare a trust over or deal in any other manner with all or any of its rights or obligations under the Contract without the prior written consent of the Council.</w:t>
      </w:r>
    </w:p>
    <w:p w14:paraId="2B4B29E6" w14:textId="77777777" w:rsidR="00760838" w:rsidRPr="00C2295D" w:rsidRDefault="00760838" w:rsidP="00760838">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Notices</w:t>
      </w:r>
    </w:p>
    <w:p w14:paraId="7D933019"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Any notice or other communication given to a party under or in connection with the Contract shall be in writing, addressed to that party at its registered office (if it is a company) or its principal place of business (in any other case) or such other address as that party may have specified to the other party in writing in accordance with this clause, and shall be delivered personally, or sent by pre-paid first class post or other next working day delivery service, commercial courier, fax or email.</w:t>
      </w:r>
    </w:p>
    <w:p w14:paraId="12A92ADE"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note or other communication shall be deemed to have been received: if delivered personally, when left at the address referred to in clause 16.2.1; if sent by pre-paid first class post or other next working day delivery service, at 9.00am on the second Business Day after posting; if delivered by commercial courier, on the date and at the time that the courier’s delivery receipt is signed; or if sent by fax or email, one Business Day after transmission.</w:t>
      </w:r>
    </w:p>
    <w:p w14:paraId="7EDE3CD1"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provisions of this clause shall not apply to the service of any proceedings or other documents in any legal action.</w:t>
      </w:r>
    </w:p>
    <w:p w14:paraId="2ED02AA4" w14:textId="77777777" w:rsidR="00760838" w:rsidRPr="00C2295D" w:rsidRDefault="00760838" w:rsidP="00760838">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 xml:space="preserve">Severance  </w:t>
      </w:r>
    </w:p>
    <w:p w14:paraId="0300B437"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any provision or part-provision of the Contract is or becomes invalid, </w:t>
      </w:r>
      <w:proofErr w:type="gramStart"/>
      <w:r w:rsidRPr="00C2295D">
        <w:rPr>
          <w:rFonts w:ascii="Microsoft Sans Serif" w:hAnsi="Microsoft Sans Serif" w:cs="Microsoft Sans Serif"/>
          <w:sz w:val="16"/>
          <w:szCs w:val="16"/>
        </w:rPr>
        <w:t>illegal</w:t>
      </w:r>
      <w:proofErr w:type="gramEnd"/>
      <w:r w:rsidRPr="00C2295D">
        <w:rPr>
          <w:rFonts w:ascii="Microsoft Sans Serif" w:hAnsi="Microsoft Sans Serif" w:cs="Microsoft Sans Serif"/>
          <w:sz w:val="16"/>
          <w:szCs w:val="16"/>
        </w:rPr>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4D0E6544" w14:textId="77777777" w:rsidR="00760838" w:rsidRPr="00C2295D" w:rsidRDefault="00760838" w:rsidP="00760838">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Waiver</w:t>
      </w:r>
    </w:p>
    <w:p w14:paraId="3C4FBFE4"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waiver or any right or remedy under the Contract or law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5A8164AB" w14:textId="77777777" w:rsidR="00760838" w:rsidRPr="00C2295D" w:rsidRDefault="00760838" w:rsidP="00760838">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lastRenderedPageBreak/>
        <w:t xml:space="preserve">No Partnership or Agency  </w:t>
      </w:r>
    </w:p>
    <w:p w14:paraId="30FFE1F8"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Nothing in this Contract is intended to, or shall be deemed to, establish any partnership or joint venture between the parties, nor constitute either party the agent of the other for any purpose.  Neither party shall have authority to act as agent for, or to bind, the other party in any way.</w:t>
      </w:r>
    </w:p>
    <w:p w14:paraId="638CA582" w14:textId="77777777" w:rsidR="00760838" w:rsidRPr="00C2295D" w:rsidRDefault="00760838" w:rsidP="00760838">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 xml:space="preserve">Third Parties </w:t>
      </w:r>
    </w:p>
    <w:p w14:paraId="25B651D5"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person who is not a party to the Contract shall not have any rights to enforce its’ terms.</w:t>
      </w:r>
    </w:p>
    <w:p w14:paraId="5E6E178B" w14:textId="77777777" w:rsidR="00760838" w:rsidRPr="00C2295D" w:rsidRDefault="00760838" w:rsidP="00760838">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Variation</w:t>
      </w:r>
    </w:p>
    <w:p w14:paraId="408A0E0E"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Except as set out in these Conditions, no variation of the Contract, including the introduction of any additional terms and conditions, shall be effective unless it is agreed by both parties in writing and signed on their behalf by their respective duly authorised representative.</w:t>
      </w:r>
    </w:p>
    <w:p w14:paraId="0B4A11C5" w14:textId="77777777" w:rsidR="00760838" w:rsidRPr="00C2295D" w:rsidRDefault="00760838" w:rsidP="00760838">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Governing Law</w:t>
      </w:r>
    </w:p>
    <w:p w14:paraId="33986E83"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Contract, and any dispute or claim </w:t>
      </w:r>
      <w:proofErr w:type="gramStart"/>
      <w:r w:rsidRPr="00C2295D">
        <w:rPr>
          <w:rFonts w:ascii="Microsoft Sans Serif" w:hAnsi="Microsoft Sans Serif" w:cs="Microsoft Sans Serif"/>
          <w:sz w:val="16"/>
          <w:szCs w:val="16"/>
        </w:rPr>
        <w:t>arising  out</w:t>
      </w:r>
      <w:proofErr w:type="gramEnd"/>
      <w:r w:rsidRPr="00C2295D">
        <w:rPr>
          <w:rFonts w:ascii="Microsoft Sans Serif" w:hAnsi="Microsoft Sans Serif" w:cs="Microsoft Sans Serif"/>
          <w:sz w:val="16"/>
          <w:szCs w:val="16"/>
        </w:rPr>
        <w:t xml:space="preserve"> or in connection with it or its subject matter or formation (including non-contractual disputes or claims), shall be governed by, and construed in accordance with the law of England and Wales.</w:t>
      </w:r>
    </w:p>
    <w:p w14:paraId="79D4570D" w14:textId="77777777" w:rsidR="00760838" w:rsidRPr="00C2295D" w:rsidRDefault="00760838" w:rsidP="00760838">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Jurisdiction</w:t>
      </w:r>
    </w:p>
    <w:p w14:paraId="621C8827"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Each party irrevocably agrees that the courts of England and Wales shall have exclusive jurisdiction to settle any dispute or claim arising out of or in connection with this agreement or its subject matter or formation (including non-contractual disputes or claims).</w:t>
      </w:r>
    </w:p>
    <w:p w14:paraId="7BA038E0" w14:textId="77777777" w:rsidR="00760838" w:rsidRPr="00C2295D" w:rsidRDefault="00760838" w:rsidP="00760838">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 xml:space="preserve">Disputes  </w:t>
      </w:r>
    </w:p>
    <w:p w14:paraId="4CB2DB1E"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any difference shall arise between the Council and the Supplier as to the interpretation or operation of these Conditions as to the rights, duties, </w:t>
      </w:r>
      <w:proofErr w:type="gramStart"/>
      <w:r w:rsidRPr="00C2295D">
        <w:rPr>
          <w:rFonts w:ascii="Microsoft Sans Serif" w:hAnsi="Microsoft Sans Serif" w:cs="Microsoft Sans Serif"/>
          <w:sz w:val="16"/>
          <w:szCs w:val="16"/>
        </w:rPr>
        <w:t>obligations</w:t>
      </w:r>
      <w:proofErr w:type="gramEnd"/>
      <w:r w:rsidRPr="00C2295D">
        <w:rPr>
          <w:rFonts w:ascii="Microsoft Sans Serif" w:hAnsi="Microsoft Sans Serif" w:cs="Microsoft Sans Serif"/>
          <w:sz w:val="16"/>
          <w:szCs w:val="16"/>
        </w:rPr>
        <w:t xml:space="preserve"> or liabilities of either party hereto which cannot be resolved amicably between the parties within a reasonable time then the Council shall refer the dispute to senior members of staff.  During this time neither party will resort to litigation.  If the dispute is not resolved in that way within two </w:t>
      </w:r>
      <w:proofErr w:type="gramStart"/>
      <w:r w:rsidRPr="00C2295D">
        <w:rPr>
          <w:rFonts w:ascii="Microsoft Sans Serif" w:hAnsi="Microsoft Sans Serif" w:cs="Microsoft Sans Serif"/>
          <w:sz w:val="16"/>
          <w:szCs w:val="16"/>
        </w:rPr>
        <w:t>months</w:t>
      </w:r>
      <w:proofErr w:type="gramEnd"/>
      <w:r w:rsidRPr="00C2295D">
        <w:rPr>
          <w:rFonts w:ascii="Microsoft Sans Serif" w:hAnsi="Microsoft Sans Serif" w:cs="Microsoft Sans Serif"/>
          <w:sz w:val="16"/>
          <w:szCs w:val="16"/>
        </w:rPr>
        <w:t xml:space="preserve"> then either party may exercise any remedy it may have.</w:t>
      </w:r>
    </w:p>
    <w:p w14:paraId="048CDD8D" w14:textId="77777777" w:rsidR="00760838" w:rsidRPr="00C2295D" w:rsidRDefault="00760838" w:rsidP="00760838">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Publicity</w:t>
      </w:r>
    </w:p>
    <w:p w14:paraId="2B1C20EC"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not without the written permission of the Council advertise or disclose to any third party that it is providing Goods and or Services to the Council.</w:t>
      </w:r>
    </w:p>
    <w:p w14:paraId="7127C823" w14:textId="77777777" w:rsidR="00760838" w:rsidRPr="00C2295D" w:rsidRDefault="00760838" w:rsidP="00760838">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b/>
          <w:sz w:val="16"/>
          <w:szCs w:val="16"/>
        </w:rPr>
        <w:t>Prevention of Bribery</w:t>
      </w:r>
      <w:r w:rsidRPr="00C2295D">
        <w:rPr>
          <w:rFonts w:ascii="Microsoft Sans Serif" w:hAnsi="Microsoft Sans Serif" w:cs="Microsoft Sans Serif"/>
          <w:sz w:val="16"/>
          <w:szCs w:val="16"/>
        </w:rPr>
        <w:t xml:space="preserve">  </w:t>
      </w:r>
    </w:p>
    <w:p w14:paraId="1E35CEB8"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Council may terminate the Contract and recover </w:t>
      </w:r>
      <w:proofErr w:type="gramStart"/>
      <w:r w:rsidRPr="00C2295D">
        <w:rPr>
          <w:rFonts w:ascii="Microsoft Sans Serif" w:hAnsi="Microsoft Sans Serif" w:cs="Microsoft Sans Serif"/>
          <w:sz w:val="16"/>
          <w:szCs w:val="16"/>
        </w:rPr>
        <w:t>all of</w:t>
      </w:r>
      <w:proofErr w:type="gramEnd"/>
      <w:r w:rsidRPr="00C2295D">
        <w:rPr>
          <w:rFonts w:ascii="Microsoft Sans Serif" w:hAnsi="Microsoft Sans Serif" w:cs="Microsoft Sans Serif"/>
          <w:sz w:val="16"/>
          <w:szCs w:val="16"/>
        </w:rPr>
        <w:t xml:space="preserve"> its loss if the Supplier, its employees or anyone acting on the Supplier’s behalf do any of the following:</w:t>
      </w:r>
    </w:p>
    <w:p w14:paraId="114820D2"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directly or indirectly offer, give, agree to give anyone, or accept from anyone any inducement or reward in respect of this or any </w:t>
      </w:r>
      <w:proofErr w:type="gramStart"/>
      <w:r w:rsidRPr="00C2295D">
        <w:rPr>
          <w:rFonts w:ascii="Microsoft Sans Serif" w:hAnsi="Microsoft Sans Serif" w:cs="Microsoft Sans Serif"/>
          <w:sz w:val="16"/>
          <w:szCs w:val="16"/>
        </w:rPr>
        <w:t>other  Council</w:t>
      </w:r>
      <w:proofErr w:type="gramEnd"/>
      <w:r w:rsidRPr="00C2295D">
        <w:rPr>
          <w:rFonts w:ascii="Microsoft Sans Serif" w:hAnsi="Microsoft Sans Serif" w:cs="Microsoft Sans Serif"/>
          <w:sz w:val="16"/>
          <w:szCs w:val="16"/>
        </w:rPr>
        <w:t xml:space="preserve"> contract; or</w:t>
      </w:r>
    </w:p>
    <w:p w14:paraId="171FBFB4"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commit any offence under the Bribery Act 2010; or</w:t>
      </w:r>
    </w:p>
    <w:p w14:paraId="380A24B2" w14:textId="77777777" w:rsidR="00760838" w:rsidRPr="00C2295D" w:rsidRDefault="00760838" w:rsidP="00760838">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commit or attempt to commit any fraud in connection with this or any other Council contract whether alone or in conjunction with member or employees of the Council.</w:t>
      </w:r>
    </w:p>
    <w:p w14:paraId="782EA55D" w14:textId="77777777" w:rsidR="00760838" w:rsidRDefault="00760838" w:rsidP="00760838">
      <w:pPr>
        <w:rPr>
          <w:rFonts w:ascii="Microsoft Sans Serif" w:hAnsi="Microsoft Sans Serif" w:cs="Microsoft Sans Serif"/>
          <w:b/>
          <w:sz w:val="16"/>
          <w:szCs w:val="16"/>
        </w:rPr>
      </w:pPr>
      <w:r>
        <w:rPr>
          <w:rFonts w:ascii="Microsoft Sans Serif" w:hAnsi="Microsoft Sans Serif" w:cs="Microsoft Sans Serif"/>
          <w:b/>
          <w:sz w:val="16"/>
          <w:szCs w:val="16"/>
        </w:rPr>
        <w:br w:type="page"/>
      </w:r>
    </w:p>
    <w:p w14:paraId="308AE5C9" w14:textId="77777777" w:rsidR="00760838" w:rsidRPr="00C2295D" w:rsidRDefault="00760838" w:rsidP="00760838">
      <w:pPr>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lastRenderedPageBreak/>
        <w:t>Transparency</w:t>
      </w:r>
    </w:p>
    <w:p w14:paraId="5B9E1361"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parties acknowledge that save for any information which is exempt from disclosure in accordance with the provisions of the FOIA then the Contract is not confidential information.  The Council shall be responsible for determining in its absolute discretion whether any part of the Contract is exempt from disclosure in accordance with the Act.  Notwithstanding any other term of the Contract the Supplier hereby gives its consent for the Council to publish the Contract in its entirety to the </w:t>
      </w:r>
      <w:proofErr w:type="gramStart"/>
      <w:r w:rsidRPr="00C2295D">
        <w:rPr>
          <w:rFonts w:ascii="Microsoft Sans Serif" w:hAnsi="Microsoft Sans Serif" w:cs="Microsoft Sans Serif"/>
          <w:sz w:val="16"/>
          <w:szCs w:val="16"/>
        </w:rPr>
        <w:t>general public</w:t>
      </w:r>
      <w:proofErr w:type="gramEnd"/>
      <w:r w:rsidRPr="00C2295D">
        <w:rPr>
          <w:rFonts w:ascii="Microsoft Sans Serif" w:hAnsi="Microsoft Sans Serif" w:cs="Microsoft Sans Serif"/>
          <w:sz w:val="16"/>
          <w:szCs w:val="16"/>
        </w:rPr>
        <w:t xml:space="preserve"> in whatever form the Council decides.</w:t>
      </w:r>
    </w:p>
    <w:p w14:paraId="5A5A5564" w14:textId="77777777" w:rsidR="00760838" w:rsidRPr="00C2295D" w:rsidRDefault="00760838" w:rsidP="00760838">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Conflicts of Interest</w:t>
      </w:r>
    </w:p>
    <w:p w14:paraId="568ABF69"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take appropriate steps to ensure that neither the Supplier nor any Staff is placed in a position where, in the reasonable opinion of the Council, there is or may be an actual conflict, or a potential conflict, between the pecuniary or personal interests of the Supplier and the duties owed to the Council under the provisions of the Contract.  The supplier will disclose to the Council full particulars of any such conflict of interest which may arise.</w:t>
      </w:r>
    </w:p>
    <w:p w14:paraId="23DDF012"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Prior to the commencement of the Services.  If the Supplier is being engaged as a consultant or interim manager, the Supplier shall use its best endeavours to disclose any actual or potential financial, non-financial, </w:t>
      </w:r>
      <w:proofErr w:type="gramStart"/>
      <w:r w:rsidRPr="00C2295D">
        <w:rPr>
          <w:rFonts w:ascii="Microsoft Sans Serif" w:hAnsi="Microsoft Sans Serif" w:cs="Microsoft Sans Serif"/>
          <w:sz w:val="16"/>
          <w:szCs w:val="16"/>
        </w:rPr>
        <w:t>personal</w:t>
      </w:r>
      <w:proofErr w:type="gramEnd"/>
      <w:r w:rsidRPr="00C2295D">
        <w:rPr>
          <w:rFonts w:ascii="Microsoft Sans Serif" w:hAnsi="Microsoft Sans Serif" w:cs="Microsoft Sans Serif"/>
          <w:sz w:val="16"/>
          <w:szCs w:val="16"/>
        </w:rPr>
        <w:t xml:space="preserve"> or professional interest in any organisation, company or other body that is or has potentially, currently and/or previously had dealings with the Council, where such interest may and/or could result in a conflict with the interests of the Council.</w:t>
      </w:r>
    </w:p>
    <w:p w14:paraId="144F9C9D" w14:textId="77777777" w:rsidR="00760838" w:rsidRPr="00C2295D" w:rsidRDefault="00760838" w:rsidP="00760838">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reserves the right to terminate the Contract immediately by notice in writing and/or to take such other steps it deems necessary where, in the reasonable opinion of the Council, there is or may be an actual conflict or a potential conflict, between the pecuniary or personal interests of the Supplier and the duties owed to the Council under the provisions of the Contract.</w:t>
      </w:r>
    </w:p>
    <w:p w14:paraId="4D37DDBE" w14:textId="77777777" w:rsidR="00760838" w:rsidRPr="00C2295D" w:rsidRDefault="00760838" w:rsidP="00760838">
      <w:pPr>
        <w:pStyle w:val="ListParagraph"/>
        <w:spacing w:line="480" w:lineRule="auto"/>
        <w:ind w:left="567" w:hanging="567"/>
        <w:rPr>
          <w:rFonts w:ascii="Microsoft Sans Serif" w:hAnsi="Microsoft Sans Serif" w:cs="Microsoft Sans Serif"/>
          <w:sz w:val="16"/>
          <w:szCs w:val="16"/>
        </w:rPr>
      </w:pPr>
    </w:p>
    <w:p w14:paraId="6D54E779" w14:textId="679F1EB1" w:rsidR="0010502C" w:rsidRPr="00C2295D" w:rsidRDefault="008D248B" w:rsidP="00760838">
      <w:pPr>
        <w:spacing w:line="480" w:lineRule="auto"/>
        <w:jc w:val="center"/>
        <w:rPr>
          <w:rFonts w:ascii="Microsoft Sans Serif" w:hAnsi="Microsoft Sans Serif" w:cs="Microsoft Sans Serif"/>
          <w:sz w:val="16"/>
          <w:szCs w:val="16"/>
        </w:rPr>
      </w:pPr>
      <w:r>
        <w:rPr>
          <w:rFonts w:cs="Microsoft Sans Serif"/>
          <w:b/>
        </w:rPr>
        <w:t xml:space="preserve">                          </w:t>
      </w:r>
    </w:p>
    <w:bookmarkEnd w:id="6"/>
    <w:p w14:paraId="212A5F4C" w14:textId="77777777" w:rsidR="0010502C" w:rsidRPr="009941F5" w:rsidRDefault="0010502C" w:rsidP="00103E9F">
      <w:pPr>
        <w:rPr>
          <w:b/>
          <w:spacing w:val="-2"/>
          <w:sz w:val="22"/>
          <w:szCs w:val="22"/>
          <w:lang w:eastAsia="en-US"/>
        </w:rPr>
      </w:pPr>
    </w:p>
    <w:sectPr w:rsidR="0010502C" w:rsidRPr="009941F5" w:rsidSect="004B7562">
      <w:pgSz w:w="11909" w:h="16834" w:code="9"/>
      <w:pgMar w:top="1412" w:right="1412" w:bottom="1412" w:left="141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8901" w14:textId="77777777" w:rsidR="00236657" w:rsidRDefault="00236657" w:rsidP="00BE7E64">
      <w:r>
        <w:separator/>
      </w:r>
    </w:p>
  </w:endnote>
  <w:endnote w:type="continuationSeparator" w:id="0">
    <w:p w14:paraId="534C3F43" w14:textId="77777777" w:rsidR="00236657" w:rsidRDefault="00236657" w:rsidP="00BE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2C10" w14:textId="77777777" w:rsidR="005A2812" w:rsidRDefault="005A2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F255" w14:textId="77777777" w:rsidR="005A2812" w:rsidRDefault="005A2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EBC3" w14:textId="77777777" w:rsidR="005A2812" w:rsidRDefault="005A2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DB8A" w14:textId="77777777" w:rsidR="00236657" w:rsidRDefault="00236657" w:rsidP="00BE7E64">
      <w:r>
        <w:separator/>
      </w:r>
    </w:p>
  </w:footnote>
  <w:footnote w:type="continuationSeparator" w:id="0">
    <w:p w14:paraId="47AA1188" w14:textId="77777777" w:rsidR="00236657" w:rsidRDefault="00236657" w:rsidP="00BE7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2C05" w14:textId="77777777" w:rsidR="005A2812" w:rsidRDefault="005A2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DE36" w14:textId="77777777" w:rsidR="00236657" w:rsidRPr="006F155F" w:rsidRDefault="00236657" w:rsidP="008D248B">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1C7F" w14:textId="77777777" w:rsidR="005A2812" w:rsidRDefault="005A2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492"/>
    <w:multiLevelType w:val="multilevel"/>
    <w:tmpl w:val="F30CDA40"/>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9E7DDE"/>
    <w:multiLevelType w:val="hybridMultilevel"/>
    <w:tmpl w:val="E9E2446C"/>
    <w:lvl w:ilvl="0" w:tplc="2FA65F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F2658"/>
    <w:multiLevelType w:val="multilevel"/>
    <w:tmpl w:val="7EC81BC6"/>
    <w:lvl w:ilvl="0">
      <w:start w:val="1"/>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13BF3052"/>
    <w:multiLevelType w:val="hybridMultilevel"/>
    <w:tmpl w:val="F52E68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13C4C"/>
    <w:multiLevelType w:val="multilevel"/>
    <w:tmpl w:val="313669EA"/>
    <w:lvl w:ilvl="0">
      <w:start w:val="1"/>
      <w:numFmt w:val="decimal"/>
      <w:lvlText w:val="%1."/>
      <w:lvlJc w:val="left"/>
      <w:pPr>
        <w:ind w:left="108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5" w15:restartNumberingAfterBreak="0">
    <w:nsid w:val="15395295"/>
    <w:multiLevelType w:val="hybridMultilevel"/>
    <w:tmpl w:val="24FC5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D26604"/>
    <w:multiLevelType w:val="hybridMultilevel"/>
    <w:tmpl w:val="95543444"/>
    <w:lvl w:ilvl="0" w:tplc="08090015">
      <w:start w:val="1"/>
      <w:numFmt w:val="upp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1E636EE"/>
    <w:multiLevelType w:val="hybridMultilevel"/>
    <w:tmpl w:val="4D508AB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9384B"/>
    <w:multiLevelType w:val="hybridMultilevel"/>
    <w:tmpl w:val="9868394E"/>
    <w:lvl w:ilvl="0" w:tplc="B69C296C">
      <w:start w:val="1"/>
      <w:numFmt w:val="decimal"/>
      <w:lvlText w:val="%1."/>
      <w:lvlJc w:val="left"/>
      <w:pPr>
        <w:ind w:left="720" w:hanging="360"/>
      </w:pPr>
      <w:rPr>
        <w:rFonts w:ascii="Garamond" w:eastAsia="Times New Roman" w:hAnsi="Garamon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82BD2"/>
    <w:multiLevelType w:val="hybridMultilevel"/>
    <w:tmpl w:val="93DE3C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E9322F"/>
    <w:multiLevelType w:val="multilevel"/>
    <w:tmpl w:val="08A6085C"/>
    <w:lvl w:ilvl="0">
      <w:start w:val="1"/>
      <w:numFmt w:val="decimal"/>
      <w:lvlText w:val="%1"/>
      <w:lvlJc w:val="left"/>
      <w:pPr>
        <w:tabs>
          <w:tab w:val="num" w:pos="900"/>
        </w:tabs>
        <w:ind w:left="900" w:hanging="900"/>
      </w:pPr>
      <w:rPr>
        <w:rFonts w:cs="Times New Roman" w:hint="default"/>
      </w:rPr>
    </w:lvl>
    <w:lvl w:ilvl="1">
      <w:start w:val="6"/>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900"/>
        </w:tabs>
        <w:ind w:left="900" w:hanging="90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38F013D9"/>
    <w:multiLevelType w:val="multilevel"/>
    <w:tmpl w:val="2B441A9E"/>
    <w:lvl w:ilvl="0">
      <w:start w:val="1"/>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720"/>
        </w:tabs>
        <w:ind w:left="720" w:hanging="720"/>
      </w:pPr>
      <w:rPr>
        <w:rFonts w:ascii="Times New Roman" w:eastAsia="Times New Roman" w:hAnsi="Times New Roman" w:cs="Times New Roman"/>
      </w:rPr>
    </w:lvl>
    <w:lvl w:ilvl="2">
      <w:start w:val="2"/>
      <w:numFmt w:val="decimal"/>
      <w:lvlText w:val="%1.%2.%3"/>
      <w:lvlJc w:val="left"/>
      <w:pPr>
        <w:tabs>
          <w:tab w:val="num" w:pos="1288"/>
        </w:tabs>
        <w:ind w:left="1288"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9455923"/>
    <w:multiLevelType w:val="hybridMultilevel"/>
    <w:tmpl w:val="A9D605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C387E41"/>
    <w:multiLevelType w:val="hybridMultilevel"/>
    <w:tmpl w:val="BEAC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680F1E"/>
    <w:multiLevelType w:val="hybridMultilevel"/>
    <w:tmpl w:val="3CDE6EF4"/>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5" w15:restartNumberingAfterBreak="0">
    <w:nsid w:val="3F19706C"/>
    <w:multiLevelType w:val="hybridMultilevel"/>
    <w:tmpl w:val="0A967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BC1CCE"/>
    <w:multiLevelType w:val="hybridMultilevel"/>
    <w:tmpl w:val="EB6AE940"/>
    <w:lvl w:ilvl="0" w:tplc="E5E892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12E53FE"/>
    <w:multiLevelType w:val="hybridMultilevel"/>
    <w:tmpl w:val="EDD0D08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417906BB"/>
    <w:multiLevelType w:val="hybridMultilevel"/>
    <w:tmpl w:val="B186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8B45BE"/>
    <w:multiLevelType w:val="hybridMultilevel"/>
    <w:tmpl w:val="D69481E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9157AD6"/>
    <w:multiLevelType w:val="hybridMultilevel"/>
    <w:tmpl w:val="91980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8A65D4"/>
    <w:multiLevelType w:val="multilevel"/>
    <w:tmpl w:val="6A40924E"/>
    <w:lvl w:ilvl="0">
      <w:start w:val="2"/>
      <w:numFmt w:val="decimal"/>
      <w:lvlText w:val="%1"/>
      <w:lvlJc w:val="left"/>
      <w:pPr>
        <w:ind w:left="396" w:hanging="396"/>
      </w:pPr>
      <w:rPr>
        <w:rFonts w:hint="default"/>
      </w:rPr>
    </w:lvl>
    <w:lvl w:ilvl="1">
      <w:start w:val="2"/>
      <w:numFmt w:val="decimal"/>
      <w:lvlText w:val="%1.%2"/>
      <w:lvlJc w:val="left"/>
      <w:pPr>
        <w:ind w:left="1008" w:hanging="7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464" w:hanging="2160"/>
      </w:pPr>
      <w:rPr>
        <w:rFonts w:hint="default"/>
      </w:rPr>
    </w:lvl>
  </w:abstractNum>
  <w:abstractNum w:abstractNumId="22" w15:restartNumberingAfterBreak="0">
    <w:nsid w:val="4C6574CD"/>
    <w:multiLevelType w:val="hybridMultilevel"/>
    <w:tmpl w:val="5DF4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FF2E37"/>
    <w:multiLevelType w:val="hybridMultilevel"/>
    <w:tmpl w:val="6A0E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700D6F"/>
    <w:multiLevelType w:val="multilevel"/>
    <w:tmpl w:val="0456B8D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15:restartNumberingAfterBreak="0">
    <w:nsid w:val="51C70112"/>
    <w:multiLevelType w:val="hybridMultilevel"/>
    <w:tmpl w:val="7E261B1E"/>
    <w:lvl w:ilvl="0" w:tplc="FFFFFFFF">
      <w:start w:val="1"/>
      <w:numFmt w:val="bullet"/>
      <w:lvlText w:val=""/>
      <w:lvlJc w:val="left"/>
      <w:pPr>
        <w:tabs>
          <w:tab w:val="num" w:pos="1620"/>
        </w:tabs>
        <w:ind w:left="1620" w:hanging="360"/>
      </w:pPr>
      <w:rPr>
        <w:rFonts w:ascii="Symbol" w:hAnsi="Symbol" w:hint="default"/>
      </w:rPr>
    </w:lvl>
    <w:lvl w:ilvl="1" w:tplc="FFFFFFFF">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6" w15:restartNumberingAfterBreak="0">
    <w:nsid w:val="51FF6D1F"/>
    <w:multiLevelType w:val="multilevel"/>
    <w:tmpl w:val="1646B86C"/>
    <w:lvl w:ilvl="0">
      <w:start w:val="2"/>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5448218D"/>
    <w:multiLevelType w:val="hybridMultilevel"/>
    <w:tmpl w:val="64A0A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783BA1"/>
    <w:multiLevelType w:val="hybridMultilevel"/>
    <w:tmpl w:val="AFA00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633E29"/>
    <w:multiLevelType w:val="hybridMultilevel"/>
    <w:tmpl w:val="F9D4E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941C83"/>
    <w:multiLevelType w:val="hybridMultilevel"/>
    <w:tmpl w:val="5AC6C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B502B7"/>
    <w:multiLevelType w:val="multilevel"/>
    <w:tmpl w:val="8FAC45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81A1EAE"/>
    <w:multiLevelType w:val="hybridMultilevel"/>
    <w:tmpl w:val="68087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2F4BA7"/>
    <w:multiLevelType w:val="multilevel"/>
    <w:tmpl w:val="36A0117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88C3ABA"/>
    <w:multiLevelType w:val="hybridMultilevel"/>
    <w:tmpl w:val="4A92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D4477A"/>
    <w:multiLevelType w:val="hybridMultilevel"/>
    <w:tmpl w:val="9A8C9D0A"/>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36" w15:restartNumberingAfterBreak="0">
    <w:nsid w:val="625B150A"/>
    <w:multiLevelType w:val="hybridMultilevel"/>
    <w:tmpl w:val="AF388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64A54"/>
    <w:multiLevelType w:val="hybridMultilevel"/>
    <w:tmpl w:val="8668DC56"/>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38" w15:restartNumberingAfterBreak="0">
    <w:nsid w:val="6650673A"/>
    <w:multiLevelType w:val="multilevel"/>
    <w:tmpl w:val="F7DC4AEC"/>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75D3175"/>
    <w:multiLevelType w:val="hybridMultilevel"/>
    <w:tmpl w:val="E0629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153035"/>
    <w:multiLevelType w:val="multilevel"/>
    <w:tmpl w:val="2C00438E"/>
    <w:lvl w:ilvl="0">
      <w:start w:val="2"/>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FF25AD8"/>
    <w:multiLevelType w:val="hybridMultilevel"/>
    <w:tmpl w:val="95543444"/>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703865CE"/>
    <w:multiLevelType w:val="hybridMultilevel"/>
    <w:tmpl w:val="9C8A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E01989"/>
    <w:multiLevelType w:val="multilevel"/>
    <w:tmpl w:val="655634AC"/>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60902F4"/>
    <w:multiLevelType w:val="multilevel"/>
    <w:tmpl w:val="FBB01286"/>
    <w:lvl w:ilvl="0">
      <w:start w:val="1"/>
      <w:numFmt w:val="decimal"/>
      <w:lvlText w:val="%1"/>
      <w:lvlJc w:val="left"/>
      <w:pPr>
        <w:tabs>
          <w:tab w:val="num" w:pos="450"/>
        </w:tabs>
        <w:ind w:left="450" w:hanging="45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16cid:durableId="1221209922">
    <w:abstractNumId w:val="25"/>
  </w:num>
  <w:num w:numId="2" w16cid:durableId="587079781">
    <w:abstractNumId w:val="11"/>
  </w:num>
  <w:num w:numId="3" w16cid:durableId="845097427">
    <w:abstractNumId w:val="44"/>
  </w:num>
  <w:num w:numId="4" w16cid:durableId="1140851419">
    <w:abstractNumId w:val="2"/>
  </w:num>
  <w:num w:numId="5" w16cid:durableId="1530988222">
    <w:abstractNumId w:val="24"/>
  </w:num>
  <w:num w:numId="6" w16cid:durableId="1113791483">
    <w:abstractNumId w:val="10"/>
  </w:num>
  <w:num w:numId="7" w16cid:durableId="608314787">
    <w:abstractNumId w:val="41"/>
  </w:num>
  <w:num w:numId="8" w16cid:durableId="1528061486">
    <w:abstractNumId w:val="6"/>
  </w:num>
  <w:num w:numId="9" w16cid:durableId="244612129">
    <w:abstractNumId w:val="20"/>
  </w:num>
  <w:num w:numId="10" w16cid:durableId="230431877">
    <w:abstractNumId w:val="12"/>
  </w:num>
  <w:num w:numId="11" w16cid:durableId="1467042916">
    <w:abstractNumId w:val="30"/>
  </w:num>
  <w:num w:numId="12" w16cid:durableId="293216312">
    <w:abstractNumId w:val="3"/>
  </w:num>
  <w:num w:numId="13" w16cid:durableId="1057585452">
    <w:abstractNumId w:val="7"/>
  </w:num>
  <w:num w:numId="14" w16cid:durableId="294069277">
    <w:abstractNumId w:val="18"/>
  </w:num>
  <w:num w:numId="15" w16cid:durableId="1873179000">
    <w:abstractNumId w:val="34"/>
  </w:num>
  <w:num w:numId="16" w16cid:durableId="732386440">
    <w:abstractNumId w:val="42"/>
  </w:num>
  <w:num w:numId="17" w16cid:durableId="11611370">
    <w:abstractNumId w:val="22"/>
  </w:num>
  <w:num w:numId="18" w16cid:durableId="939917912">
    <w:abstractNumId w:val="29"/>
  </w:num>
  <w:num w:numId="19" w16cid:durableId="950162165">
    <w:abstractNumId w:val="17"/>
  </w:num>
  <w:num w:numId="20" w16cid:durableId="1561986410">
    <w:abstractNumId w:val="35"/>
  </w:num>
  <w:num w:numId="21" w16cid:durableId="1459837393">
    <w:abstractNumId w:val="37"/>
  </w:num>
  <w:num w:numId="22" w16cid:durableId="2032410988">
    <w:abstractNumId w:val="5"/>
  </w:num>
  <w:num w:numId="23" w16cid:durableId="414936207">
    <w:abstractNumId w:val="19"/>
  </w:num>
  <w:num w:numId="24" w16cid:durableId="1823693551">
    <w:abstractNumId w:val="39"/>
  </w:num>
  <w:num w:numId="25" w16cid:durableId="547643263">
    <w:abstractNumId w:val="21"/>
  </w:num>
  <w:num w:numId="26" w16cid:durableId="1945916474">
    <w:abstractNumId w:val="15"/>
  </w:num>
  <w:num w:numId="27" w16cid:durableId="242418204">
    <w:abstractNumId w:val="40"/>
  </w:num>
  <w:num w:numId="28" w16cid:durableId="1612516096">
    <w:abstractNumId w:val="14"/>
  </w:num>
  <w:num w:numId="29" w16cid:durableId="1718311369">
    <w:abstractNumId w:val="43"/>
  </w:num>
  <w:num w:numId="30" w16cid:durableId="149562872">
    <w:abstractNumId w:val="43"/>
    <w:lvlOverride w:ilvl="0">
      <w:startOverride w:val="2"/>
    </w:lvlOverride>
    <w:lvlOverride w:ilvl="1">
      <w:startOverride w:val="3"/>
    </w:lvlOverride>
  </w:num>
  <w:num w:numId="31" w16cid:durableId="1014456964">
    <w:abstractNumId w:val="33"/>
  </w:num>
  <w:num w:numId="32" w16cid:durableId="360787815">
    <w:abstractNumId w:val="26"/>
  </w:num>
  <w:num w:numId="33" w16cid:durableId="1853949762">
    <w:abstractNumId w:val="8"/>
  </w:num>
  <w:num w:numId="34" w16cid:durableId="796221187">
    <w:abstractNumId w:val="1"/>
  </w:num>
  <w:num w:numId="35" w16cid:durableId="1022974371">
    <w:abstractNumId w:val="27"/>
  </w:num>
  <w:num w:numId="36" w16cid:durableId="1591312054">
    <w:abstractNumId w:val="0"/>
  </w:num>
  <w:num w:numId="37" w16cid:durableId="1581481287">
    <w:abstractNumId w:val="38"/>
  </w:num>
  <w:num w:numId="38" w16cid:durableId="1795951719">
    <w:abstractNumId w:val="16"/>
  </w:num>
  <w:num w:numId="39" w16cid:durableId="1596017682">
    <w:abstractNumId w:val="13"/>
  </w:num>
  <w:num w:numId="40" w16cid:durableId="1350525111">
    <w:abstractNumId w:val="28"/>
  </w:num>
  <w:num w:numId="41" w16cid:durableId="197817384">
    <w:abstractNumId w:val="31"/>
  </w:num>
  <w:num w:numId="42" w16cid:durableId="1416048371">
    <w:abstractNumId w:val="23"/>
  </w:num>
  <w:num w:numId="43" w16cid:durableId="1739983826">
    <w:abstractNumId w:val="32"/>
  </w:num>
  <w:num w:numId="44" w16cid:durableId="1588535585">
    <w:abstractNumId w:val="36"/>
  </w:num>
  <w:num w:numId="45" w16cid:durableId="221135817">
    <w:abstractNumId w:val="9"/>
  </w:num>
  <w:num w:numId="46" w16cid:durableId="1070618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565"/>
    <w:rsid w:val="000035BE"/>
    <w:rsid w:val="00004DA1"/>
    <w:rsid w:val="000256A7"/>
    <w:rsid w:val="00030D90"/>
    <w:rsid w:val="000331EE"/>
    <w:rsid w:val="00041696"/>
    <w:rsid w:val="00042265"/>
    <w:rsid w:val="00053754"/>
    <w:rsid w:val="00072A1A"/>
    <w:rsid w:val="00082AD5"/>
    <w:rsid w:val="00084216"/>
    <w:rsid w:val="000B57D3"/>
    <w:rsid w:val="000E2EA6"/>
    <w:rsid w:val="000F28E7"/>
    <w:rsid w:val="000F64FC"/>
    <w:rsid w:val="00103E9F"/>
    <w:rsid w:val="0010502C"/>
    <w:rsid w:val="001120C1"/>
    <w:rsid w:val="00124D36"/>
    <w:rsid w:val="00145764"/>
    <w:rsid w:val="0014700F"/>
    <w:rsid w:val="00147AA0"/>
    <w:rsid w:val="00154114"/>
    <w:rsid w:val="00165056"/>
    <w:rsid w:val="00172162"/>
    <w:rsid w:val="00187AFF"/>
    <w:rsid w:val="00190AF4"/>
    <w:rsid w:val="00192499"/>
    <w:rsid w:val="001B4034"/>
    <w:rsid w:val="00201873"/>
    <w:rsid w:val="00207A55"/>
    <w:rsid w:val="00210B7A"/>
    <w:rsid w:val="002140C2"/>
    <w:rsid w:val="00217F28"/>
    <w:rsid w:val="00222133"/>
    <w:rsid w:val="00236657"/>
    <w:rsid w:val="002434C9"/>
    <w:rsid w:val="00243705"/>
    <w:rsid w:val="0027093A"/>
    <w:rsid w:val="002763E9"/>
    <w:rsid w:val="00290D0A"/>
    <w:rsid w:val="002916CB"/>
    <w:rsid w:val="0029300E"/>
    <w:rsid w:val="002A2768"/>
    <w:rsid w:val="002A5D3F"/>
    <w:rsid w:val="002B30DA"/>
    <w:rsid w:val="002B5523"/>
    <w:rsid w:val="002C2F87"/>
    <w:rsid w:val="002C4755"/>
    <w:rsid w:val="002D1DFA"/>
    <w:rsid w:val="002E5829"/>
    <w:rsid w:val="00312A43"/>
    <w:rsid w:val="003454A4"/>
    <w:rsid w:val="00351C4A"/>
    <w:rsid w:val="0035652D"/>
    <w:rsid w:val="003662F3"/>
    <w:rsid w:val="00385EE4"/>
    <w:rsid w:val="00390130"/>
    <w:rsid w:val="00392488"/>
    <w:rsid w:val="003A7FB8"/>
    <w:rsid w:val="003C0517"/>
    <w:rsid w:val="003D12E4"/>
    <w:rsid w:val="003F1E7E"/>
    <w:rsid w:val="003F47D8"/>
    <w:rsid w:val="00422778"/>
    <w:rsid w:val="0043438F"/>
    <w:rsid w:val="00434782"/>
    <w:rsid w:val="00443E99"/>
    <w:rsid w:val="00450D06"/>
    <w:rsid w:val="00456009"/>
    <w:rsid w:val="004907C2"/>
    <w:rsid w:val="0049701A"/>
    <w:rsid w:val="004B7562"/>
    <w:rsid w:val="004C4453"/>
    <w:rsid w:val="004C61FA"/>
    <w:rsid w:val="004C6B3A"/>
    <w:rsid w:val="004D1C4F"/>
    <w:rsid w:val="004D1EB6"/>
    <w:rsid w:val="004D2598"/>
    <w:rsid w:val="004F0B02"/>
    <w:rsid w:val="0051129A"/>
    <w:rsid w:val="00522063"/>
    <w:rsid w:val="00525086"/>
    <w:rsid w:val="00533D31"/>
    <w:rsid w:val="00567FB0"/>
    <w:rsid w:val="005756D4"/>
    <w:rsid w:val="005816CB"/>
    <w:rsid w:val="0059634A"/>
    <w:rsid w:val="005A2812"/>
    <w:rsid w:val="005A6EB9"/>
    <w:rsid w:val="005B3429"/>
    <w:rsid w:val="005C1EA0"/>
    <w:rsid w:val="00606068"/>
    <w:rsid w:val="00624565"/>
    <w:rsid w:val="00627403"/>
    <w:rsid w:val="006322E6"/>
    <w:rsid w:val="0065609C"/>
    <w:rsid w:val="00661604"/>
    <w:rsid w:val="00683AC5"/>
    <w:rsid w:val="00697F49"/>
    <w:rsid w:val="006B1B0E"/>
    <w:rsid w:val="006C2B56"/>
    <w:rsid w:val="006D088D"/>
    <w:rsid w:val="006D1318"/>
    <w:rsid w:val="006E6348"/>
    <w:rsid w:val="006F155F"/>
    <w:rsid w:val="00702047"/>
    <w:rsid w:val="00705AF0"/>
    <w:rsid w:val="00727C7E"/>
    <w:rsid w:val="0073633D"/>
    <w:rsid w:val="00737B38"/>
    <w:rsid w:val="00750E2A"/>
    <w:rsid w:val="00760838"/>
    <w:rsid w:val="00777719"/>
    <w:rsid w:val="0078698B"/>
    <w:rsid w:val="00787810"/>
    <w:rsid w:val="007B340A"/>
    <w:rsid w:val="007C7BBD"/>
    <w:rsid w:val="007D6277"/>
    <w:rsid w:val="007E72C5"/>
    <w:rsid w:val="0082579C"/>
    <w:rsid w:val="0082705D"/>
    <w:rsid w:val="0083061A"/>
    <w:rsid w:val="00845EB7"/>
    <w:rsid w:val="00850656"/>
    <w:rsid w:val="008573E1"/>
    <w:rsid w:val="00860142"/>
    <w:rsid w:val="00864A5F"/>
    <w:rsid w:val="008924DA"/>
    <w:rsid w:val="008D248B"/>
    <w:rsid w:val="008D64BA"/>
    <w:rsid w:val="008E3F32"/>
    <w:rsid w:val="008E4D68"/>
    <w:rsid w:val="008E4F1E"/>
    <w:rsid w:val="008F08EE"/>
    <w:rsid w:val="008F7AC0"/>
    <w:rsid w:val="00901BC8"/>
    <w:rsid w:val="009170C6"/>
    <w:rsid w:val="00923D50"/>
    <w:rsid w:val="0095758D"/>
    <w:rsid w:val="0097323D"/>
    <w:rsid w:val="00987F63"/>
    <w:rsid w:val="00990D78"/>
    <w:rsid w:val="009941F5"/>
    <w:rsid w:val="009A48ED"/>
    <w:rsid w:val="009A62FC"/>
    <w:rsid w:val="009C0858"/>
    <w:rsid w:val="009D0D82"/>
    <w:rsid w:val="009D621A"/>
    <w:rsid w:val="009F5616"/>
    <w:rsid w:val="00A04422"/>
    <w:rsid w:val="00A10EA8"/>
    <w:rsid w:val="00A30FEE"/>
    <w:rsid w:val="00A40317"/>
    <w:rsid w:val="00A471C6"/>
    <w:rsid w:val="00A57270"/>
    <w:rsid w:val="00AC0A58"/>
    <w:rsid w:val="00AC289E"/>
    <w:rsid w:val="00AC3727"/>
    <w:rsid w:val="00AC3752"/>
    <w:rsid w:val="00AC3845"/>
    <w:rsid w:val="00AF464E"/>
    <w:rsid w:val="00AF6B12"/>
    <w:rsid w:val="00B1234E"/>
    <w:rsid w:val="00B47CB8"/>
    <w:rsid w:val="00B540AA"/>
    <w:rsid w:val="00BA4C9F"/>
    <w:rsid w:val="00BB04C5"/>
    <w:rsid w:val="00BB0EB5"/>
    <w:rsid w:val="00BB6794"/>
    <w:rsid w:val="00BE7E64"/>
    <w:rsid w:val="00BF036F"/>
    <w:rsid w:val="00BF072B"/>
    <w:rsid w:val="00BF10FA"/>
    <w:rsid w:val="00BF4D8E"/>
    <w:rsid w:val="00C03AD8"/>
    <w:rsid w:val="00C1109D"/>
    <w:rsid w:val="00C3631B"/>
    <w:rsid w:val="00C376EA"/>
    <w:rsid w:val="00C433D3"/>
    <w:rsid w:val="00C5365F"/>
    <w:rsid w:val="00C83F22"/>
    <w:rsid w:val="00C936E5"/>
    <w:rsid w:val="00C97656"/>
    <w:rsid w:val="00CA23D7"/>
    <w:rsid w:val="00CA3B74"/>
    <w:rsid w:val="00CA5508"/>
    <w:rsid w:val="00CA7107"/>
    <w:rsid w:val="00CB3972"/>
    <w:rsid w:val="00CB78D7"/>
    <w:rsid w:val="00CC7C50"/>
    <w:rsid w:val="00CE73F1"/>
    <w:rsid w:val="00CE7832"/>
    <w:rsid w:val="00CF65FD"/>
    <w:rsid w:val="00D11E98"/>
    <w:rsid w:val="00D15294"/>
    <w:rsid w:val="00D21817"/>
    <w:rsid w:val="00D35D82"/>
    <w:rsid w:val="00D40729"/>
    <w:rsid w:val="00D52504"/>
    <w:rsid w:val="00D540B5"/>
    <w:rsid w:val="00D5591E"/>
    <w:rsid w:val="00D851DF"/>
    <w:rsid w:val="00DA0051"/>
    <w:rsid w:val="00DA2446"/>
    <w:rsid w:val="00DB385E"/>
    <w:rsid w:val="00DD1087"/>
    <w:rsid w:val="00DE355E"/>
    <w:rsid w:val="00DF14A4"/>
    <w:rsid w:val="00E149EF"/>
    <w:rsid w:val="00E16B10"/>
    <w:rsid w:val="00E22D1C"/>
    <w:rsid w:val="00E8072B"/>
    <w:rsid w:val="00E83FC4"/>
    <w:rsid w:val="00E85FAC"/>
    <w:rsid w:val="00E85FC0"/>
    <w:rsid w:val="00E929A7"/>
    <w:rsid w:val="00EA46D8"/>
    <w:rsid w:val="00EB48CC"/>
    <w:rsid w:val="00EC0935"/>
    <w:rsid w:val="00ED1717"/>
    <w:rsid w:val="00ED56A4"/>
    <w:rsid w:val="00EE7C5A"/>
    <w:rsid w:val="00F01B4C"/>
    <w:rsid w:val="00F04DDF"/>
    <w:rsid w:val="00F06490"/>
    <w:rsid w:val="00F3206F"/>
    <w:rsid w:val="00F87553"/>
    <w:rsid w:val="00FA3008"/>
    <w:rsid w:val="00FA5C30"/>
    <w:rsid w:val="00FA5C6F"/>
    <w:rsid w:val="00FA7605"/>
    <w:rsid w:val="00FC0F8F"/>
    <w:rsid w:val="00FC6B79"/>
    <w:rsid w:val="00FD299A"/>
    <w:rsid w:val="00FE465D"/>
    <w:rsid w:val="00FF0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07255FAE"/>
  <w15:docId w15:val="{B10F2402-DB69-47E4-A7AF-13639608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565"/>
    <w:rPr>
      <w:rFonts w:ascii="Garamond" w:eastAsia="Times New Roman"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4565"/>
    <w:pPr>
      <w:tabs>
        <w:tab w:val="center" w:pos="4153"/>
        <w:tab w:val="right" w:pos="8306"/>
      </w:tabs>
    </w:pPr>
  </w:style>
  <w:style w:type="character" w:customStyle="1" w:styleId="HeaderChar">
    <w:name w:val="Header Char"/>
    <w:basedOn w:val="DefaultParagraphFont"/>
    <w:link w:val="Header"/>
    <w:uiPriority w:val="99"/>
    <w:locked/>
    <w:rsid w:val="00624565"/>
    <w:rPr>
      <w:rFonts w:ascii="Garamond" w:hAnsi="Garamond" w:cs="Times New Roman"/>
      <w:sz w:val="24"/>
      <w:szCs w:val="24"/>
      <w:lang w:eastAsia="en-GB"/>
    </w:rPr>
  </w:style>
  <w:style w:type="paragraph" w:styleId="Footer">
    <w:name w:val="footer"/>
    <w:basedOn w:val="Normal"/>
    <w:link w:val="FooterChar"/>
    <w:uiPriority w:val="99"/>
    <w:rsid w:val="00624565"/>
    <w:pPr>
      <w:tabs>
        <w:tab w:val="center" w:pos="4153"/>
        <w:tab w:val="right" w:pos="8306"/>
      </w:tabs>
    </w:pPr>
  </w:style>
  <w:style w:type="character" w:customStyle="1" w:styleId="FooterChar">
    <w:name w:val="Footer Char"/>
    <w:basedOn w:val="DefaultParagraphFont"/>
    <w:link w:val="Footer"/>
    <w:uiPriority w:val="99"/>
    <w:locked/>
    <w:rsid w:val="00624565"/>
    <w:rPr>
      <w:rFonts w:ascii="Garamond" w:hAnsi="Garamond" w:cs="Times New Roman"/>
      <w:sz w:val="24"/>
      <w:szCs w:val="24"/>
      <w:lang w:eastAsia="en-GB"/>
    </w:rPr>
  </w:style>
  <w:style w:type="character" w:styleId="PageNumber">
    <w:name w:val="page number"/>
    <w:basedOn w:val="DefaultParagraphFont"/>
    <w:uiPriority w:val="99"/>
    <w:rsid w:val="00624565"/>
    <w:rPr>
      <w:rFonts w:cs="Times New Roman"/>
    </w:rPr>
  </w:style>
  <w:style w:type="paragraph" w:styleId="BalloonText">
    <w:name w:val="Balloon Text"/>
    <w:basedOn w:val="Normal"/>
    <w:link w:val="BalloonTextChar"/>
    <w:uiPriority w:val="99"/>
    <w:semiHidden/>
    <w:rsid w:val="006245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4565"/>
    <w:rPr>
      <w:rFonts w:ascii="Tahoma" w:hAnsi="Tahoma" w:cs="Tahoma"/>
      <w:sz w:val="16"/>
      <w:szCs w:val="16"/>
      <w:lang w:eastAsia="en-GB"/>
    </w:rPr>
  </w:style>
  <w:style w:type="paragraph" w:styleId="ListParagraph">
    <w:name w:val="List Paragraph"/>
    <w:basedOn w:val="Normal"/>
    <w:uiPriority w:val="34"/>
    <w:qFormat/>
    <w:rsid w:val="009C0858"/>
    <w:pPr>
      <w:spacing w:after="200" w:line="276" w:lineRule="auto"/>
      <w:ind w:left="720"/>
      <w:contextualSpacing/>
    </w:pPr>
    <w:rPr>
      <w:rFonts w:ascii="Calibri" w:eastAsia="Calibri" w:hAnsi="Calibri"/>
      <w:sz w:val="22"/>
      <w:szCs w:val="22"/>
      <w:lang w:eastAsia="en-US"/>
    </w:rPr>
  </w:style>
  <w:style w:type="table" w:customStyle="1" w:styleId="LightShading1">
    <w:name w:val="Light Shading1"/>
    <w:uiPriority w:val="99"/>
    <w:rsid w:val="00ED56A4"/>
    <w:rPr>
      <w:rFonts w:ascii="Times New Roman" w:eastAsia="Times New Roman" w:hAnsi="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ableGrid">
    <w:name w:val="Table Grid"/>
    <w:basedOn w:val="TableNormal"/>
    <w:uiPriority w:val="59"/>
    <w:rsid w:val="00683A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0317"/>
    <w:rPr>
      <w:color w:val="0000FF" w:themeColor="hyperlink"/>
      <w:u w:val="single"/>
    </w:rPr>
  </w:style>
  <w:style w:type="character" w:styleId="CommentReference">
    <w:name w:val="annotation reference"/>
    <w:basedOn w:val="DefaultParagraphFont"/>
    <w:uiPriority w:val="99"/>
    <w:semiHidden/>
    <w:unhideWhenUsed/>
    <w:rsid w:val="005C1EA0"/>
    <w:rPr>
      <w:sz w:val="16"/>
      <w:szCs w:val="16"/>
    </w:rPr>
  </w:style>
  <w:style w:type="paragraph" w:styleId="CommentText">
    <w:name w:val="annotation text"/>
    <w:basedOn w:val="Normal"/>
    <w:link w:val="CommentTextChar"/>
    <w:uiPriority w:val="99"/>
    <w:semiHidden/>
    <w:unhideWhenUsed/>
    <w:rsid w:val="005C1EA0"/>
    <w:rPr>
      <w:sz w:val="20"/>
      <w:szCs w:val="20"/>
    </w:rPr>
  </w:style>
  <w:style w:type="character" w:customStyle="1" w:styleId="CommentTextChar">
    <w:name w:val="Comment Text Char"/>
    <w:basedOn w:val="DefaultParagraphFont"/>
    <w:link w:val="CommentText"/>
    <w:uiPriority w:val="99"/>
    <w:semiHidden/>
    <w:rsid w:val="005C1EA0"/>
    <w:rPr>
      <w:rFonts w:ascii="Garamond" w:eastAsia="Times New Roman" w:hAnsi="Garamond"/>
      <w:sz w:val="20"/>
      <w:szCs w:val="20"/>
    </w:rPr>
  </w:style>
  <w:style w:type="paragraph" w:styleId="CommentSubject">
    <w:name w:val="annotation subject"/>
    <w:basedOn w:val="CommentText"/>
    <w:next w:val="CommentText"/>
    <w:link w:val="CommentSubjectChar"/>
    <w:uiPriority w:val="99"/>
    <w:semiHidden/>
    <w:unhideWhenUsed/>
    <w:rsid w:val="005C1EA0"/>
    <w:rPr>
      <w:b/>
      <w:bCs/>
    </w:rPr>
  </w:style>
  <w:style w:type="character" w:customStyle="1" w:styleId="CommentSubjectChar">
    <w:name w:val="Comment Subject Char"/>
    <w:basedOn w:val="CommentTextChar"/>
    <w:link w:val="CommentSubject"/>
    <w:uiPriority w:val="99"/>
    <w:semiHidden/>
    <w:rsid w:val="005C1EA0"/>
    <w:rPr>
      <w:rFonts w:ascii="Garamond" w:eastAsia="Times New Roman" w:hAnsi="Garamond"/>
      <w:b/>
      <w:bCs/>
      <w:sz w:val="20"/>
      <w:szCs w:val="20"/>
    </w:rPr>
  </w:style>
  <w:style w:type="paragraph" w:customStyle="1" w:styleId="Style1">
    <w:name w:val="Style1"/>
    <w:basedOn w:val="Normal"/>
    <w:autoRedefine/>
    <w:uiPriority w:val="99"/>
    <w:rsid w:val="00727C7E"/>
    <w:pPr>
      <w:numPr>
        <w:numId w:val="29"/>
      </w:numPr>
      <w:ind w:hanging="720"/>
      <w:outlineLvl w:val="0"/>
    </w:pPr>
    <w:rPr>
      <w:rFonts w:ascii="Gill Sans MT" w:hAnsi="Gill Sans MT" w:cs="Arial"/>
      <w:b/>
    </w:rPr>
  </w:style>
  <w:style w:type="character" w:styleId="UnresolvedMention">
    <w:name w:val="Unresolved Mention"/>
    <w:basedOn w:val="DefaultParagraphFont"/>
    <w:uiPriority w:val="99"/>
    <w:semiHidden/>
    <w:unhideWhenUsed/>
    <w:rsid w:val="00C36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sarah.peacey@eastriding.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step-change.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259C4-6DDA-4A61-814E-FD3577AB6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27</Pages>
  <Words>9117</Words>
  <Characters>48434</Characters>
  <Application>Microsoft Office Word</Application>
  <DocSecurity>0</DocSecurity>
  <Lines>403</Lines>
  <Paragraphs>114</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57437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Etoria</dc:creator>
  <cp:lastModifiedBy>Sarah Peacey</cp:lastModifiedBy>
  <cp:revision>13</cp:revision>
  <cp:lastPrinted>2013-05-14T15:17:00Z</cp:lastPrinted>
  <dcterms:created xsi:type="dcterms:W3CDTF">2023-09-18T13:22:00Z</dcterms:created>
  <dcterms:modified xsi:type="dcterms:W3CDTF">2023-10-02T12:45:00Z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2023-08-31T10:06:00Z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d3efa099-3b04-499d-8dd1-8bae41f02441</vt:lpwstr>
  </property>
  <property fmtid="{D5CDD505-2E9C-101B-9397-08002B2CF9AE}" pid="8" name="MSIP_Label_2a4828c0-bf9e-487a-a999-4cc0afddd2a0_ContentBits">
    <vt:lpwstr>0</vt:lpwstr>
  </property>
</Properties>
</file>