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112"/>
        <w:gridCol w:w="3436"/>
        <w:gridCol w:w="585"/>
        <w:gridCol w:w="2179"/>
      </w:tblGrid>
      <w:tr w:rsidR="00974F47" w14:paraId="11B87887" w14:textId="77777777" w:rsidTr="005D5A19">
        <w:trPr>
          <w:cantSplit/>
          <w:trHeight w:val="198"/>
        </w:trPr>
        <w:tc>
          <w:tcPr>
            <w:tcW w:w="1270" w:type="pct"/>
          </w:tcPr>
          <w:p w14:paraId="7653D59C" w14:textId="77777777" w:rsidR="00974F47" w:rsidRDefault="00974F47" w:rsidP="005D5A19">
            <w:pPr>
              <w:pStyle w:val="MRLegal"/>
            </w:pPr>
          </w:p>
        </w:tc>
        <w:tc>
          <w:tcPr>
            <w:tcW w:w="2067" w:type="pct"/>
            <w:tcBorders>
              <w:bottom w:val="single" w:sz="8" w:space="0" w:color="auto"/>
            </w:tcBorders>
          </w:tcPr>
          <w:p w14:paraId="0936ADCC" w14:textId="77777777" w:rsidR="00974F47" w:rsidRPr="00B35976" w:rsidRDefault="00974F47" w:rsidP="005D5A19">
            <w:pPr>
              <w:pStyle w:val="MRLegal"/>
              <w:rPr>
                <w:b/>
              </w:rPr>
            </w:pPr>
            <w:r w:rsidRPr="00B35976">
              <w:rPr>
                <w:b/>
              </w:rPr>
              <w:t>DATED</w:t>
            </w:r>
          </w:p>
        </w:tc>
        <w:tc>
          <w:tcPr>
            <w:tcW w:w="352" w:type="pct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1B622C9" w14:textId="77777777" w:rsidR="00974F47" w:rsidRPr="00B35976" w:rsidRDefault="00974F47" w:rsidP="005D5A19">
            <w:pPr>
              <w:pStyle w:val="MRLegal"/>
              <w:jc w:val="right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311" w:type="pct"/>
          </w:tcPr>
          <w:p w14:paraId="13612AED" w14:textId="77777777" w:rsidR="00974F47" w:rsidRDefault="00974F47" w:rsidP="005D5A19">
            <w:pPr>
              <w:pStyle w:val="MRLegal"/>
            </w:pPr>
          </w:p>
        </w:tc>
      </w:tr>
      <w:tr w:rsidR="00974F47" w14:paraId="4D6D8F88" w14:textId="77777777" w:rsidTr="005D5A19">
        <w:trPr>
          <w:cantSplit/>
          <w:trHeight w:val="839"/>
        </w:trPr>
        <w:tc>
          <w:tcPr>
            <w:tcW w:w="5000" w:type="pct"/>
            <w:gridSpan w:val="4"/>
          </w:tcPr>
          <w:p w14:paraId="6CF48FE2" w14:textId="77777777" w:rsidR="00974F47" w:rsidRPr="001A0666" w:rsidRDefault="00974F47" w:rsidP="005D5A19">
            <w:pPr>
              <w:pStyle w:val="MRLegal"/>
              <w:jc w:val="center"/>
              <w:rPr>
                <w:b/>
                <w:u w:val="single"/>
              </w:rPr>
            </w:pPr>
          </w:p>
          <w:p w14:paraId="7D40BDD2" w14:textId="77777777" w:rsidR="00974F47" w:rsidRPr="001A0666" w:rsidRDefault="00974F47" w:rsidP="005D5A19">
            <w:pPr>
              <w:pStyle w:val="MRLegal"/>
              <w:jc w:val="center"/>
              <w:rPr>
                <w:b/>
                <w:u w:val="single"/>
              </w:rPr>
            </w:pPr>
          </w:p>
          <w:p w14:paraId="37BF10B5" w14:textId="77777777" w:rsidR="00974F47" w:rsidRPr="001A0666" w:rsidRDefault="00974F47" w:rsidP="005D5A19">
            <w:pPr>
              <w:pStyle w:val="MRLegal"/>
              <w:jc w:val="center"/>
              <w:rPr>
                <w:b/>
                <w:u w:val="single"/>
              </w:rPr>
            </w:pPr>
          </w:p>
          <w:p w14:paraId="37F0CD7D" w14:textId="77777777" w:rsidR="00974F47" w:rsidRPr="001A0666" w:rsidRDefault="00974F47" w:rsidP="005D5A19">
            <w:pPr>
              <w:pStyle w:val="MRLegal"/>
              <w:jc w:val="center"/>
              <w:rPr>
                <w:b/>
                <w:u w:val="single"/>
              </w:rPr>
            </w:pPr>
          </w:p>
          <w:p w14:paraId="2C08172B" w14:textId="77777777" w:rsidR="00974F47" w:rsidRDefault="00974F47" w:rsidP="005D5A19">
            <w:pPr>
              <w:pStyle w:val="MRLegal"/>
              <w:jc w:val="center"/>
            </w:pPr>
          </w:p>
        </w:tc>
      </w:tr>
      <w:tr w:rsidR="00974F47" w14:paraId="0115AEFD" w14:textId="77777777" w:rsidTr="005D5A19">
        <w:trPr>
          <w:trHeight w:val="306"/>
        </w:trPr>
        <w:tc>
          <w:tcPr>
            <w:tcW w:w="1270" w:type="pct"/>
          </w:tcPr>
          <w:p w14:paraId="7F28361C" w14:textId="77777777" w:rsidR="00974F47" w:rsidRDefault="00974F47" w:rsidP="005D5A19">
            <w:pPr>
              <w:pStyle w:val="MRLegal"/>
            </w:pPr>
          </w:p>
          <w:p w14:paraId="44B0CAFB" w14:textId="77777777" w:rsidR="00974F47" w:rsidRDefault="00974F47" w:rsidP="005D5A19"/>
          <w:p w14:paraId="4D67CDEF" w14:textId="77777777" w:rsidR="00974F47" w:rsidRPr="000108BC" w:rsidRDefault="00974F47" w:rsidP="005D5A19">
            <w:pPr>
              <w:jc w:val="center"/>
            </w:pPr>
          </w:p>
        </w:tc>
        <w:tc>
          <w:tcPr>
            <w:tcW w:w="2419" w:type="pct"/>
            <w:gridSpan w:val="2"/>
            <w:tcBorders>
              <w:bottom w:val="single" w:sz="8" w:space="0" w:color="auto"/>
            </w:tcBorders>
          </w:tcPr>
          <w:p w14:paraId="22541FFE" w14:textId="77777777" w:rsidR="00974F47" w:rsidRDefault="00974F47" w:rsidP="005D5A19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THE SECRETARY OF STATE FOR DEFENCE</w:t>
            </w:r>
          </w:p>
          <w:p w14:paraId="105C28C5" w14:textId="77777777" w:rsidR="00974F47" w:rsidRDefault="00974F47" w:rsidP="005D5A19">
            <w:pPr>
              <w:pStyle w:val="MRLegal"/>
              <w:jc w:val="center"/>
              <w:rPr>
                <w:b/>
              </w:rPr>
            </w:pPr>
          </w:p>
          <w:p w14:paraId="3A94CAB5" w14:textId="77777777" w:rsidR="00974F47" w:rsidRDefault="00974F47" w:rsidP="005D5A19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793163FB" w14:textId="77777777" w:rsidR="00974F47" w:rsidRDefault="00974F47" w:rsidP="005D5A19">
            <w:pPr>
              <w:pStyle w:val="MRLegal"/>
              <w:jc w:val="center"/>
              <w:rPr>
                <w:b/>
              </w:rPr>
            </w:pPr>
          </w:p>
          <w:p w14:paraId="76D59967" w14:textId="77777777" w:rsidR="00974F47" w:rsidRDefault="00974F47" w:rsidP="005D5A19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 xml:space="preserve">MITIE (DEFENCE) LIMITED </w:t>
            </w:r>
          </w:p>
          <w:p w14:paraId="7B6B031E" w14:textId="77777777" w:rsidR="00974F47" w:rsidRDefault="00974F47" w:rsidP="005D5A19">
            <w:pPr>
              <w:pStyle w:val="MRLegal"/>
              <w:jc w:val="center"/>
              <w:rPr>
                <w:b/>
              </w:rPr>
            </w:pPr>
          </w:p>
          <w:p w14:paraId="53639C18" w14:textId="77777777" w:rsidR="00974F47" w:rsidRDefault="00974F47" w:rsidP="005D5A19">
            <w:pPr>
              <w:pStyle w:val="MRLegal"/>
              <w:jc w:val="center"/>
              <w:rPr>
                <w:b/>
              </w:rPr>
            </w:pPr>
          </w:p>
          <w:p w14:paraId="2F682AD9" w14:textId="77777777" w:rsidR="00974F47" w:rsidRDefault="00974F47" w:rsidP="005D5A19">
            <w:pPr>
              <w:pStyle w:val="MRLegal"/>
              <w:jc w:val="center"/>
              <w:rPr>
                <w:b/>
              </w:rPr>
            </w:pPr>
          </w:p>
          <w:p w14:paraId="4A409069" w14:textId="77777777" w:rsidR="00974F47" w:rsidRPr="003E5EBE" w:rsidRDefault="00974F47" w:rsidP="005D5A19">
            <w:pPr>
              <w:pStyle w:val="MRLegal"/>
              <w:jc w:val="center"/>
              <w:rPr>
                <w:b/>
              </w:rPr>
            </w:pPr>
          </w:p>
        </w:tc>
        <w:tc>
          <w:tcPr>
            <w:tcW w:w="1311" w:type="pct"/>
          </w:tcPr>
          <w:p w14:paraId="29F0F439" w14:textId="77777777" w:rsidR="00974F47" w:rsidRDefault="00974F47" w:rsidP="005D5A19">
            <w:pPr>
              <w:pStyle w:val="MRLegal"/>
              <w:rPr>
                <w:b/>
              </w:rPr>
            </w:pPr>
            <w:r>
              <w:rPr>
                <w:b/>
              </w:rPr>
              <w:t>(1)</w:t>
            </w:r>
          </w:p>
          <w:p w14:paraId="1BD5EDA6" w14:textId="77777777" w:rsidR="00974F47" w:rsidRDefault="00974F47" w:rsidP="005D5A19">
            <w:pPr>
              <w:pStyle w:val="MRLegal"/>
              <w:rPr>
                <w:b/>
              </w:rPr>
            </w:pPr>
          </w:p>
          <w:p w14:paraId="790AC2F5" w14:textId="77777777" w:rsidR="00974F47" w:rsidRDefault="00974F47" w:rsidP="005D5A19">
            <w:pPr>
              <w:pStyle w:val="MRLegal"/>
              <w:rPr>
                <w:b/>
              </w:rPr>
            </w:pPr>
          </w:p>
          <w:p w14:paraId="2CE6200D" w14:textId="77777777" w:rsidR="00974F47" w:rsidRDefault="00974F47" w:rsidP="005D5A19">
            <w:pPr>
              <w:pStyle w:val="MRLegal"/>
              <w:rPr>
                <w:b/>
              </w:rPr>
            </w:pPr>
          </w:p>
          <w:p w14:paraId="13684DB2" w14:textId="77777777" w:rsidR="00974F47" w:rsidRDefault="00974F47" w:rsidP="005D5A19">
            <w:pPr>
              <w:pStyle w:val="MRLegal"/>
              <w:rPr>
                <w:b/>
              </w:rPr>
            </w:pPr>
          </w:p>
          <w:p w14:paraId="23795745" w14:textId="77777777" w:rsidR="00974F47" w:rsidRPr="00F46F33" w:rsidRDefault="00974F47" w:rsidP="005D5A19">
            <w:pPr>
              <w:pStyle w:val="MRLegal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974F47" w14:paraId="30742161" w14:textId="77777777" w:rsidTr="005D5A19">
        <w:tc>
          <w:tcPr>
            <w:tcW w:w="1270" w:type="pct"/>
          </w:tcPr>
          <w:p w14:paraId="37E6C6E0" w14:textId="77777777" w:rsidR="00974F47" w:rsidRDefault="00974F47" w:rsidP="005D5A19">
            <w:pPr>
              <w:pStyle w:val="MRLegal"/>
              <w:jc w:val="center"/>
            </w:pPr>
          </w:p>
        </w:tc>
        <w:tc>
          <w:tcPr>
            <w:tcW w:w="2419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B68443D" w14:textId="77777777" w:rsidR="00974F47" w:rsidRPr="001A0666" w:rsidRDefault="00974F47" w:rsidP="005D5A19">
            <w:pPr>
              <w:pStyle w:val="MRLegal"/>
              <w:jc w:val="center"/>
              <w:rPr>
                <w:b/>
              </w:rPr>
            </w:pPr>
          </w:p>
          <w:p w14:paraId="5A0E9454" w14:textId="77777777" w:rsidR="00974F47" w:rsidRPr="001A0666" w:rsidRDefault="00974F47" w:rsidP="005D5A19">
            <w:pPr>
              <w:pStyle w:val="MRLegal"/>
              <w:jc w:val="center"/>
              <w:rPr>
                <w:b/>
              </w:rPr>
            </w:pPr>
          </w:p>
          <w:p w14:paraId="7C5D2EE2" w14:textId="77777777" w:rsidR="00974F47" w:rsidRDefault="00974F47" w:rsidP="005D5A19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 xml:space="preserve">CYPRUS OVERSEAS PRIME HARD FACILITIES MANAGEMENT CONTRACT </w:t>
            </w:r>
          </w:p>
          <w:p w14:paraId="1DDC822C" w14:textId="77777777" w:rsidR="00974F47" w:rsidRPr="001A0666" w:rsidRDefault="00974F47" w:rsidP="005D5A19">
            <w:pPr>
              <w:pStyle w:val="MRLegal"/>
              <w:jc w:val="center"/>
              <w:rPr>
                <w:b/>
              </w:rPr>
            </w:pPr>
          </w:p>
          <w:p w14:paraId="2F7AA562" w14:textId="77777777" w:rsidR="00974F47" w:rsidRDefault="00974F47" w:rsidP="005D5A19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BOOKLET 2: CONDITIONS OF CONTRACT</w:t>
            </w:r>
          </w:p>
          <w:p w14:paraId="0F275A73" w14:textId="77777777" w:rsidR="00974F47" w:rsidRPr="001A0666" w:rsidRDefault="00974F47" w:rsidP="005D5A19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CONTRACT NUMBER: 701532400</w:t>
            </w:r>
          </w:p>
          <w:p w14:paraId="73C5A9F1" w14:textId="77777777" w:rsidR="00974F47" w:rsidRDefault="00974F47" w:rsidP="005D5A19">
            <w:pPr>
              <w:pStyle w:val="MRLegal"/>
              <w:jc w:val="center"/>
            </w:pPr>
          </w:p>
        </w:tc>
        <w:tc>
          <w:tcPr>
            <w:tcW w:w="1311" w:type="pct"/>
          </w:tcPr>
          <w:p w14:paraId="01157D4A" w14:textId="77777777" w:rsidR="00974F47" w:rsidRDefault="00974F47" w:rsidP="005D5A19">
            <w:pPr>
              <w:pStyle w:val="MRLegal"/>
              <w:jc w:val="center"/>
            </w:pPr>
          </w:p>
        </w:tc>
      </w:tr>
    </w:tbl>
    <w:p w14:paraId="72314121" w14:textId="77777777" w:rsidR="00974F47" w:rsidRDefault="00974F47" w:rsidP="00974F47">
      <w:pPr>
        <w:spacing w:line="240" w:lineRule="auto"/>
        <w:jc w:val="center"/>
        <w:rPr>
          <w:b/>
        </w:rPr>
      </w:pPr>
    </w:p>
    <w:p w14:paraId="669C91D9" w14:textId="77777777" w:rsidR="00974F47" w:rsidRDefault="00974F47" w:rsidP="00974F47">
      <w:pPr>
        <w:spacing w:line="240" w:lineRule="auto"/>
        <w:jc w:val="center"/>
        <w:rPr>
          <w:b/>
        </w:rPr>
      </w:pPr>
    </w:p>
    <w:p w14:paraId="1F9427FF" w14:textId="77777777" w:rsidR="00974F47" w:rsidRDefault="00974F47" w:rsidP="00974F47">
      <w:pPr>
        <w:spacing w:line="240" w:lineRule="auto"/>
        <w:jc w:val="center"/>
        <w:rPr>
          <w:b/>
        </w:rPr>
        <w:sectPr w:rsidR="00974F47" w:rsidSect="00A63CBF"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 wp14:anchorId="48524F6B" wp14:editId="18BD84A1">
            <wp:extent cx="1737360" cy="1469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0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974F47" w14:paraId="2DE20B9A" w14:textId="77777777" w:rsidTr="005D5A19">
        <w:trPr>
          <w:trHeight w:val="403"/>
        </w:trPr>
        <w:tc>
          <w:tcPr>
            <w:tcW w:w="4513" w:type="dxa"/>
          </w:tcPr>
          <w:p w14:paraId="11CF2646" w14:textId="77777777" w:rsidR="00974F47" w:rsidRDefault="00974F47" w:rsidP="005D5A19">
            <w:pPr>
              <w:rPr>
                <w:b/>
                <w:bCs/>
                <w:color w:val="FF0000"/>
                <w:sz w:val="44"/>
                <w:szCs w:val="44"/>
              </w:rPr>
            </w:pPr>
            <w:bookmarkStart w:id="0" w:name="startdocument"/>
            <w:bookmarkStart w:id="1" w:name="documentstart"/>
            <w:bookmarkStart w:id="2" w:name="BookmarkToReturnToPrintingOutTheDoc"/>
            <w:bookmarkEnd w:id="0"/>
            <w:bookmarkEnd w:id="1"/>
            <w:bookmarkEnd w:id="2"/>
            <w:r>
              <w:rPr>
                <w:b/>
                <w:bCs/>
                <w:color w:val="FF0000"/>
                <w:sz w:val="44"/>
                <w:szCs w:val="44"/>
              </w:rPr>
              <w:lastRenderedPageBreak/>
              <w:t>[REDACTED]</w:t>
            </w:r>
          </w:p>
          <w:p w14:paraId="52FC0D97" w14:textId="77777777" w:rsidR="00974F47" w:rsidRDefault="00974F47" w:rsidP="005D5A19">
            <w:pPr>
              <w:keepNext/>
              <w:spacing w:before="0" w:line="240" w:lineRule="auto"/>
              <w:jc w:val="left"/>
            </w:pPr>
          </w:p>
        </w:tc>
        <w:tc>
          <w:tcPr>
            <w:tcW w:w="4513" w:type="dxa"/>
          </w:tcPr>
          <w:p w14:paraId="2AA2429B" w14:textId="77777777" w:rsidR="00974F47" w:rsidRDefault="00974F47" w:rsidP="005D5A19">
            <w:pPr>
              <w:keepNext/>
              <w:spacing w:before="0" w:line="240" w:lineRule="auto"/>
            </w:pPr>
          </w:p>
        </w:tc>
      </w:tr>
      <w:tr w:rsidR="00974F47" w14:paraId="57D48B72" w14:textId="77777777" w:rsidTr="005D5A19">
        <w:trPr>
          <w:trHeight w:val="403"/>
        </w:trPr>
        <w:tc>
          <w:tcPr>
            <w:tcW w:w="4513" w:type="dxa"/>
          </w:tcPr>
          <w:p w14:paraId="53E3DDDF" w14:textId="77777777" w:rsidR="00974F47" w:rsidRDefault="00974F47" w:rsidP="005D5A19">
            <w:pPr>
              <w:keepNext/>
              <w:spacing w:before="0" w:line="240" w:lineRule="auto"/>
              <w:jc w:val="left"/>
            </w:pPr>
          </w:p>
        </w:tc>
        <w:tc>
          <w:tcPr>
            <w:tcW w:w="4513" w:type="dxa"/>
          </w:tcPr>
          <w:p w14:paraId="67C3A66D" w14:textId="77777777" w:rsidR="00974F47" w:rsidRDefault="00974F47" w:rsidP="005D5A19">
            <w:pPr>
              <w:keepNext/>
              <w:spacing w:before="0" w:line="240" w:lineRule="auto"/>
            </w:pPr>
          </w:p>
        </w:tc>
      </w:tr>
    </w:tbl>
    <w:p w14:paraId="0FF68B2E" w14:textId="77777777" w:rsidR="00974F47" w:rsidRDefault="00974F47" w:rsidP="00974F47">
      <w:pPr>
        <w:keepNext/>
        <w:spacing w:line="240" w:lineRule="auto"/>
      </w:pPr>
    </w:p>
    <w:p w14:paraId="0046135F" w14:textId="77777777" w:rsidR="00974F47" w:rsidRDefault="00974F47" w:rsidP="00974F47">
      <w:pPr>
        <w:spacing w:line="240" w:lineRule="auto"/>
      </w:pPr>
    </w:p>
    <w:p w14:paraId="1B61C4B5" w14:textId="77777777" w:rsidR="00974F47" w:rsidRDefault="00974F47" w:rsidP="00974F47">
      <w:pPr>
        <w:spacing w:line="240" w:lineRule="auto"/>
        <w:rPr>
          <w:highlight w:val="yellow"/>
        </w:rPr>
        <w:sectPr w:rsidR="00974F47" w:rsidSect="00A63CBF">
          <w:footerReference w:type="default" r:id="rId8"/>
          <w:pgSz w:w="11906" w:h="16838" w:code="9"/>
          <w:pgMar w:top="1440" w:right="1440" w:bottom="1440" w:left="1440" w:header="709" w:footer="709" w:gutter="0"/>
          <w:paperSrc w:first="7" w:other="7"/>
          <w:pgNumType w:start="1"/>
          <w:cols w:space="708"/>
          <w:docGrid w:linePitch="360"/>
        </w:sectPr>
      </w:pPr>
    </w:p>
    <w:sdt>
      <w:sdtPr>
        <w:id w:val="-28975472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0C41924" w14:textId="77777777" w:rsidR="00974F47" w:rsidRPr="00A476A9" w:rsidRDefault="00974F47" w:rsidP="00974F47">
          <w:pPr>
            <w:keepNext/>
            <w:keepLines/>
            <w:numPr>
              <w:ilvl w:val="0"/>
              <w:numId w:val="4"/>
            </w:numPr>
            <w:spacing w:before="480" w:line="240" w:lineRule="auto"/>
            <w:ind w:left="0"/>
            <w:jc w:val="center"/>
            <w:rPr>
              <w:rFonts w:eastAsiaTheme="majorEastAsia" w:cs="Arial"/>
              <w:b/>
              <w:bCs/>
              <w:sz w:val="28"/>
              <w:szCs w:val="28"/>
              <w:lang w:val="en-US" w:eastAsia="ja-JP"/>
            </w:rPr>
          </w:pPr>
          <w:r w:rsidRPr="00A476A9">
            <w:rPr>
              <w:rFonts w:eastAsiaTheme="majorEastAsia" w:cs="Arial"/>
              <w:b/>
              <w:bCs/>
              <w:sz w:val="28"/>
              <w:szCs w:val="28"/>
              <w:lang w:val="en-US" w:eastAsia="ja-JP"/>
            </w:rPr>
            <w:t>Contents</w:t>
          </w:r>
        </w:p>
        <w:p w14:paraId="4E054395" w14:textId="77777777" w:rsidR="00974F47" w:rsidRDefault="00974F47" w:rsidP="00974F47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\f \t "M&amp;R Heading 1,1,M&amp;R PARTS,4,M&amp;R Schedule 1,1,M&amp;R Schedule 2,2,M&amp;R Schedule 3,3" </w:instrText>
          </w:r>
          <w:r>
            <w:fldChar w:fldCharType="separate"/>
          </w:r>
          <w:r>
            <w:rPr>
              <w:noProof/>
            </w:rPr>
            <w:t>PART 1 -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GENERAL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_Toc130908789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3AFE8C3D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Actions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_Toc130908790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5256C33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Identified and defined terms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_Toc130908791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658C2AFC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Interpretation and the Law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_Toc130908792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4D59F81D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Communications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_Toc130908793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F903FF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2C10C6">
            <w:rPr>
              <w:i/>
              <w:noProof/>
            </w:rPr>
            <w:t xml:space="preserve">Service Manager/Service Manager’s </w:t>
          </w:r>
          <w:r>
            <w:rPr>
              <w:noProof/>
            </w:rPr>
            <w:t>Representative(s)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_Toc130908794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2BF2888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i/>
              <w:noProof/>
            </w:rPr>
            <w:t>Contractor</w:t>
          </w:r>
          <w:r>
            <w:rPr>
              <w:noProof/>
            </w:rPr>
            <w:t xml:space="preserve"> Presence on the Affected Property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_Toc130908795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26C537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Early Warnings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_Toc130908796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60CA234A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Ambiguities and Inconsistencies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_Toc130908797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45B8B6C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Illegal and Impossible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_Toc130908798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5A48FBE2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Decoupling and Subcontracting with The Crown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_Toc130908799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3CF3F627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Change and Amendments to Contract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763702F7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Contract Changes and Additional 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3779C4E7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Task Order Management Process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55839F7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Inclusive Repair Limit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3589985C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Collaborative Business Relationships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7AA6CC1F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Approval by the </w:t>
          </w:r>
          <w:r w:rsidRPr="002C10C6">
            <w:rPr>
              <w:i/>
              <w:noProof/>
            </w:rPr>
            <w:t>Employer</w:t>
          </w:r>
          <w:r>
            <w:rPr>
              <w:noProof/>
            </w:rPr>
            <w:t xml:space="preserve"> or </w:t>
          </w:r>
          <w:r w:rsidRPr="002C10C6">
            <w:rPr>
              <w:i/>
              <w:noProof/>
            </w:rPr>
            <w:t>Service Manager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6BF1C522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Contractors on Deployed Operations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35249D91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The Service Register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  <w:p w14:paraId="58BD930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Parent Company Guarantee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27</w:t>
          </w:r>
          <w:r>
            <w:rPr>
              <w:noProof/>
            </w:rPr>
            <w:fldChar w:fldCharType="end"/>
          </w:r>
        </w:p>
        <w:p w14:paraId="7BBE34BA" w14:textId="77777777" w:rsidR="00974F47" w:rsidRDefault="00974F47" w:rsidP="00974F47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2 -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2C10C6">
            <w:rPr>
              <w:i/>
              <w:noProof/>
            </w:rPr>
            <w:t>CONTRACTOR’S</w:t>
          </w:r>
          <w:r>
            <w:rPr>
              <w:noProof/>
            </w:rPr>
            <w:t xml:space="preserve"> MAIN RESPONSIBILITIES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27</w:t>
          </w:r>
          <w:r>
            <w:rPr>
              <w:noProof/>
            </w:rPr>
            <w:fldChar w:fldCharType="end"/>
          </w:r>
        </w:p>
        <w:p w14:paraId="4AF9C4D2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20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Providing the Service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27</w:t>
          </w:r>
          <w:r>
            <w:rPr>
              <w:noProof/>
            </w:rPr>
            <w:fldChar w:fldCharType="end"/>
          </w:r>
        </w:p>
        <w:p w14:paraId="6B0092DD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21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2C10C6">
            <w:rPr>
              <w:i/>
              <w:noProof/>
            </w:rPr>
            <w:t>Contractor</w:t>
          </w:r>
          <w:r>
            <w:rPr>
              <w:noProof/>
            </w:rPr>
            <w:t>’s Plan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30</w:t>
          </w:r>
          <w:r>
            <w:rPr>
              <w:noProof/>
            </w:rPr>
            <w:fldChar w:fldCharType="end"/>
          </w:r>
        </w:p>
        <w:p w14:paraId="100F1BAE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22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Revising the </w:t>
          </w:r>
          <w:r w:rsidRPr="002C10C6">
            <w:rPr>
              <w:i/>
              <w:noProof/>
            </w:rPr>
            <w:t>Contractor</w:t>
          </w:r>
          <w:r>
            <w:rPr>
              <w:noProof/>
            </w:rPr>
            <w:t>’s Plan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31</w:t>
          </w:r>
          <w:r>
            <w:rPr>
              <w:noProof/>
            </w:rPr>
            <w:fldChar w:fldCharType="end"/>
          </w:r>
        </w:p>
        <w:p w14:paraId="2EA58B3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23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Design of 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31</w:t>
          </w:r>
          <w:r>
            <w:rPr>
              <w:noProof/>
            </w:rPr>
            <w:fldChar w:fldCharType="end"/>
          </w:r>
        </w:p>
        <w:p w14:paraId="1FD9E4B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24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People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31</w:t>
          </w:r>
          <w:r>
            <w:rPr>
              <w:noProof/>
            </w:rPr>
            <w:fldChar w:fldCharType="end"/>
          </w:r>
        </w:p>
        <w:p w14:paraId="05281B5F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lastRenderedPageBreak/>
            <w:t>25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Working with Others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34</w:t>
          </w:r>
          <w:r>
            <w:rPr>
              <w:noProof/>
            </w:rPr>
            <w:fldChar w:fldCharType="end"/>
          </w:r>
        </w:p>
        <w:p w14:paraId="6EAECBA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26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Sub-Contracting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35</w:t>
          </w:r>
          <w:r>
            <w:rPr>
              <w:noProof/>
            </w:rPr>
            <w:fldChar w:fldCharType="end"/>
          </w:r>
        </w:p>
        <w:p w14:paraId="42C78BBA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27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Subcontracting and Prompt payment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36</w:t>
          </w:r>
          <w:r>
            <w:rPr>
              <w:noProof/>
            </w:rPr>
            <w:fldChar w:fldCharType="end"/>
          </w:r>
        </w:p>
        <w:p w14:paraId="7C48321D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28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Other Responsibilities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37</w:t>
          </w:r>
          <w:r>
            <w:rPr>
              <w:noProof/>
            </w:rPr>
            <w:fldChar w:fldCharType="end"/>
          </w:r>
        </w:p>
        <w:p w14:paraId="78B770AD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29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i/>
              <w:noProof/>
            </w:rPr>
            <w:t>Contractor’s</w:t>
          </w:r>
          <w:r>
            <w:rPr>
              <w:noProof/>
            </w:rPr>
            <w:t xml:space="preserve"> Accommodation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37</w:t>
          </w:r>
          <w:r>
            <w:rPr>
              <w:noProof/>
            </w:rPr>
            <w:fldChar w:fldCharType="end"/>
          </w:r>
        </w:p>
        <w:p w14:paraId="306A9DA7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30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Works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37</w:t>
          </w:r>
          <w:r>
            <w:rPr>
              <w:noProof/>
            </w:rPr>
            <w:fldChar w:fldCharType="end"/>
          </w:r>
        </w:p>
        <w:p w14:paraId="052ECC70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31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Health &amp; Safety and the Environment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38</w:t>
          </w:r>
          <w:r>
            <w:rPr>
              <w:noProof/>
            </w:rPr>
            <w:fldChar w:fldCharType="end"/>
          </w:r>
        </w:p>
        <w:p w14:paraId="6F65A41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32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Construction (Design and Management) (CDM) Regulations 2015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39</w:t>
          </w:r>
          <w:r>
            <w:rPr>
              <w:noProof/>
            </w:rPr>
            <w:fldChar w:fldCharType="end"/>
          </w:r>
        </w:p>
        <w:p w14:paraId="2954605E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33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Access and Facilities provided by the </w:t>
          </w:r>
          <w:r w:rsidRPr="002C10C6">
            <w:rPr>
              <w:i/>
              <w:noProof/>
            </w:rPr>
            <w:t>Contractor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39</w:t>
          </w:r>
          <w:r>
            <w:rPr>
              <w:noProof/>
            </w:rPr>
            <w:fldChar w:fldCharType="end"/>
          </w:r>
        </w:p>
        <w:p w14:paraId="2501CC8B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34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Import Export Duties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39</w:t>
          </w:r>
          <w:r>
            <w:rPr>
              <w:noProof/>
            </w:rPr>
            <w:fldChar w:fldCharType="end"/>
          </w:r>
        </w:p>
        <w:p w14:paraId="5110B48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35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IR35 Off-Payroll Rules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40</w:t>
          </w:r>
          <w:r>
            <w:rPr>
              <w:noProof/>
            </w:rPr>
            <w:fldChar w:fldCharType="end"/>
          </w:r>
        </w:p>
        <w:p w14:paraId="08EA9C8D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36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Import and Export Licences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40</w:t>
          </w:r>
          <w:r>
            <w:rPr>
              <w:noProof/>
            </w:rPr>
            <w:fldChar w:fldCharType="end"/>
          </w:r>
        </w:p>
        <w:p w14:paraId="2B848A37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37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SME Spend Data Collection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45</w:t>
          </w:r>
          <w:r>
            <w:rPr>
              <w:noProof/>
            </w:rPr>
            <w:fldChar w:fldCharType="end"/>
          </w:r>
        </w:p>
        <w:p w14:paraId="16B73447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38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Advertising Sub-Contracts (Defence and Security Public Contracts Regulation 2011 only)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46</w:t>
          </w:r>
          <w:r>
            <w:rPr>
              <w:noProof/>
            </w:rPr>
            <w:fldChar w:fldCharType="end"/>
          </w:r>
        </w:p>
        <w:p w14:paraId="0D5D4889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39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Diversion Orders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47</w:t>
          </w:r>
          <w:r>
            <w:rPr>
              <w:noProof/>
            </w:rPr>
            <w:fldChar w:fldCharType="end"/>
          </w:r>
        </w:p>
        <w:p w14:paraId="4EB460D9" w14:textId="77777777" w:rsidR="00974F47" w:rsidRDefault="00974F47" w:rsidP="00974F47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3 -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TIME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48</w:t>
          </w:r>
          <w:r>
            <w:rPr>
              <w:noProof/>
            </w:rPr>
            <w:fldChar w:fldCharType="end"/>
          </w:r>
        </w:p>
        <w:p w14:paraId="78F43DB2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40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Contract Period, Mobilisation, the Service Period and Options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48</w:t>
          </w:r>
          <w:r>
            <w:rPr>
              <w:noProof/>
            </w:rPr>
            <w:fldChar w:fldCharType="end"/>
          </w:r>
        </w:p>
        <w:p w14:paraId="4CEFBFD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41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Instructions to Stop or Not to Start Works and/or </w:t>
          </w:r>
          <w:r w:rsidRPr="002C10C6">
            <w:rPr>
              <w:i/>
              <w:noProof/>
            </w:rPr>
            <w:t>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51</w:t>
          </w:r>
          <w:r>
            <w:rPr>
              <w:noProof/>
            </w:rPr>
            <w:fldChar w:fldCharType="end"/>
          </w:r>
        </w:p>
        <w:p w14:paraId="249F5D6B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42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Timescales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51</w:t>
          </w:r>
          <w:r>
            <w:rPr>
              <w:noProof/>
            </w:rPr>
            <w:fldChar w:fldCharType="end"/>
          </w:r>
        </w:p>
        <w:p w14:paraId="10CFA233" w14:textId="77777777" w:rsidR="00974F47" w:rsidRDefault="00974F47" w:rsidP="00974F47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4 -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TESTING AND DEFECTS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51</w:t>
          </w:r>
          <w:r>
            <w:rPr>
              <w:noProof/>
            </w:rPr>
            <w:fldChar w:fldCharType="end"/>
          </w:r>
        </w:p>
        <w:p w14:paraId="088E273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43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Tests and Inspections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51</w:t>
          </w:r>
          <w:r>
            <w:rPr>
              <w:noProof/>
            </w:rPr>
            <w:fldChar w:fldCharType="end"/>
          </w:r>
        </w:p>
        <w:p w14:paraId="508334A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44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Testing and Inspection before Delivery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52</w:t>
          </w:r>
          <w:r>
            <w:rPr>
              <w:noProof/>
            </w:rPr>
            <w:fldChar w:fldCharType="end"/>
          </w:r>
        </w:p>
        <w:p w14:paraId="5487FC67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45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Notifying and Correcting Service Failures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52</w:t>
          </w:r>
          <w:r>
            <w:rPr>
              <w:noProof/>
            </w:rPr>
            <w:fldChar w:fldCharType="end"/>
          </w:r>
        </w:p>
        <w:p w14:paraId="7FEAE06B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46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Accepting Service Failures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52</w:t>
          </w:r>
          <w:r>
            <w:rPr>
              <w:noProof/>
            </w:rPr>
            <w:fldChar w:fldCharType="end"/>
          </w:r>
        </w:p>
        <w:p w14:paraId="70B06360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47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Service Failure in the Delivery of the </w:t>
          </w:r>
          <w:r w:rsidRPr="002C10C6">
            <w:rPr>
              <w:i/>
              <w:noProof/>
            </w:rPr>
            <w:t>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53</w:t>
          </w:r>
          <w:r>
            <w:rPr>
              <w:noProof/>
            </w:rPr>
            <w:fldChar w:fldCharType="end"/>
          </w:r>
        </w:p>
        <w:p w14:paraId="39E1597B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48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Defects Liability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53</w:t>
          </w:r>
          <w:r>
            <w:rPr>
              <w:noProof/>
            </w:rPr>
            <w:fldChar w:fldCharType="end"/>
          </w:r>
        </w:p>
        <w:p w14:paraId="1532840D" w14:textId="77777777" w:rsidR="00974F47" w:rsidRDefault="00974F47" w:rsidP="00974F47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5 -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PAYMENT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54</w:t>
          </w:r>
          <w:r>
            <w:rPr>
              <w:noProof/>
            </w:rPr>
            <w:fldChar w:fldCharType="end"/>
          </w:r>
        </w:p>
        <w:p w14:paraId="4E009B52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lastRenderedPageBreak/>
            <w:t>49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Assessing the Amount Due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54</w:t>
          </w:r>
          <w:r>
            <w:rPr>
              <w:noProof/>
            </w:rPr>
            <w:fldChar w:fldCharType="end"/>
          </w:r>
        </w:p>
        <w:p w14:paraId="0853864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50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Payment under CP&amp;F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56</w:t>
          </w:r>
          <w:r>
            <w:rPr>
              <w:noProof/>
            </w:rPr>
            <w:fldChar w:fldCharType="end"/>
          </w:r>
        </w:p>
        <w:p w14:paraId="07527A4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51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The Use of the Electronic Business Delivery Form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56</w:t>
          </w:r>
          <w:r>
            <w:rPr>
              <w:noProof/>
            </w:rPr>
            <w:fldChar w:fldCharType="end"/>
          </w:r>
        </w:p>
        <w:p w14:paraId="0229C9A4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52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Unique Identifiers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57</w:t>
          </w:r>
          <w:r>
            <w:rPr>
              <w:noProof/>
            </w:rPr>
            <w:fldChar w:fldCharType="end"/>
          </w:r>
        </w:p>
        <w:p w14:paraId="182955DF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53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Milestone Payments during Mobilisation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_Toc130908846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58</w:t>
          </w:r>
          <w:r>
            <w:rPr>
              <w:noProof/>
            </w:rPr>
            <w:fldChar w:fldCharType="end"/>
          </w:r>
        </w:p>
        <w:p w14:paraId="04D015D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54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Disputed Amounts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_Toc130908847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58</w:t>
          </w:r>
          <w:r>
            <w:rPr>
              <w:noProof/>
            </w:rPr>
            <w:fldChar w:fldCharType="end"/>
          </w:r>
        </w:p>
        <w:p w14:paraId="3DE1E08C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55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Interest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_Toc130908848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58</w:t>
          </w:r>
          <w:r>
            <w:rPr>
              <w:noProof/>
            </w:rPr>
            <w:fldChar w:fldCharType="end"/>
          </w:r>
        </w:p>
        <w:p w14:paraId="1D702ABC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56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Value Added Tax and Other Taxes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59</w:t>
          </w:r>
          <w:r>
            <w:rPr>
              <w:noProof/>
            </w:rPr>
            <w:fldChar w:fldCharType="end"/>
          </w:r>
        </w:p>
        <w:p w14:paraId="732439E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57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Tax Compliance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62</w:t>
          </w:r>
          <w:r>
            <w:rPr>
              <w:noProof/>
            </w:rPr>
            <w:fldChar w:fldCharType="end"/>
          </w:r>
        </w:p>
        <w:p w14:paraId="4FCE10F5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58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Recovery of Sums Due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63</w:t>
          </w:r>
          <w:r>
            <w:rPr>
              <w:noProof/>
            </w:rPr>
            <w:fldChar w:fldCharType="end"/>
          </w:r>
        </w:p>
        <w:p w14:paraId="2F6D7021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59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Expenses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_Toc130908852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64</w:t>
          </w:r>
          <w:r>
            <w:rPr>
              <w:noProof/>
            </w:rPr>
            <w:fldChar w:fldCharType="end"/>
          </w:r>
        </w:p>
        <w:p w14:paraId="147375C3" w14:textId="77777777" w:rsidR="00974F47" w:rsidRDefault="00974F47" w:rsidP="00974F47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6 -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noProof/>
            </w:rPr>
            <w:t>COMPENSATION EVENTS AND FORCE MAJEURE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_Toc130908853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64</w:t>
          </w:r>
          <w:r>
            <w:rPr>
              <w:noProof/>
            </w:rPr>
            <w:fldChar w:fldCharType="end"/>
          </w:r>
        </w:p>
        <w:p w14:paraId="2C79702A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60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64</w:t>
          </w:r>
          <w:r>
            <w:rPr>
              <w:noProof/>
            </w:rPr>
            <w:fldChar w:fldCharType="end"/>
          </w:r>
        </w:p>
        <w:p w14:paraId="49D0C92F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61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Notifying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66</w:t>
          </w:r>
          <w:r>
            <w:rPr>
              <w:noProof/>
            </w:rPr>
            <w:fldChar w:fldCharType="end"/>
          </w:r>
        </w:p>
        <w:p w14:paraId="69C2E651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62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Quotations for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69</w:t>
          </w:r>
          <w:r>
            <w:rPr>
              <w:noProof/>
            </w:rPr>
            <w:fldChar w:fldCharType="end"/>
          </w:r>
        </w:p>
        <w:p w14:paraId="750A8DE2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63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Assessing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70</w:t>
          </w:r>
          <w:r>
            <w:rPr>
              <w:noProof/>
            </w:rPr>
            <w:fldChar w:fldCharType="end"/>
          </w:r>
        </w:p>
        <w:p w14:paraId="30F21CDA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64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2C10C6">
            <w:rPr>
              <w:i/>
              <w:noProof/>
            </w:rPr>
            <w:t>Service Manager’s</w:t>
          </w:r>
          <w:r>
            <w:rPr>
              <w:noProof/>
            </w:rPr>
            <w:t xml:space="preserve"> Assessments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_Toc130908858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72</w:t>
          </w:r>
          <w:r>
            <w:rPr>
              <w:noProof/>
            </w:rPr>
            <w:fldChar w:fldCharType="end"/>
          </w:r>
        </w:p>
        <w:p w14:paraId="5349938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65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Implementing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_Toc130908859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73</w:t>
          </w:r>
          <w:r>
            <w:rPr>
              <w:noProof/>
            </w:rPr>
            <w:fldChar w:fldCharType="end"/>
          </w:r>
        </w:p>
        <w:p w14:paraId="48ACEAE5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66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Force Majeure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_Toc130908860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73</w:t>
          </w:r>
          <w:r>
            <w:rPr>
              <w:noProof/>
            </w:rPr>
            <w:fldChar w:fldCharType="end"/>
          </w:r>
        </w:p>
        <w:p w14:paraId="2CBC3905" w14:textId="77777777" w:rsidR="00974F47" w:rsidRDefault="00974F47" w:rsidP="00974F47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7 -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noProof/>
            </w:rPr>
            <w:t>EQUIPMENT PLANT AND MATERIALS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74</w:t>
          </w:r>
          <w:r>
            <w:rPr>
              <w:noProof/>
            </w:rPr>
            <w:fldChar w:fldCharType="end"/>
          </w:r>
        </w:p>
        <w:p w14:paraId="4BE448E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67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Issued Property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74</w:t>
          </w:r>
          <w:r>
            <w:rPr>
              <w:noProof/>
            </w:rPr>
            <w:fldChar w:fldCharType="end"/>
          </w:r>
        </w:p>
        <w:p w14:paraId="0FCCFEAA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68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Accounting for the Property of the </w:t>
          </w:r>
          <w:r w:rsidRPr="002C10C6">
            <w:rPr>
              <w:i/>
              <w:noProof/>
            </w:rPr>
            <w:t>Employer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77</w:t>
          </w:r>
          <w:r>
            <w:rPr>
              <w:noProof/>
            </w:rPr>
            <w:fldChar w:fldCharType="end"/>
          </w:r>
        </w:p>
        <w:p w14:paraId="46527D3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69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i/>
              <w:noProof/>
            </w:rPr>
            <w:t>Employer</w:t>
          </w:r>
          <w:r>
            <w:rPr>
              <w:noProof/>
            </w:rPr>
            <w:t xml:space="preserve"> Dependencies and Interdependent Contracts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79</w:t>
          </w:r>
          <w:r>
            <w:rPr>
              <w:noProof/>
            </w:rPr>
            <w:fldChar w:fldCharType="end"/>
          </w:r>
        </w:p>
        <w:p w14:paraId="6599E544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70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82</w:t>
          </w:r>
          <w:r>
            <w:rPr>
              <w:noProof/>
            </w:rPr>
            <w:fldChar w:fldCharType="end"/>
          </w:r>
        </w:p>
        <w:p w14:paraId="5BFD5671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71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Outgoing Contractor’s Stock, Assets and 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83</w:t>
          </w:r>
          <w:r>
            <w:rPr>
              <w:noProof/>
            </w:rPr>
            <w:fldChar w:fldCharType="end"/>
          </w:r>
        </w:p>
        <w:p w14:paraId="20EA06BE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72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Redundant Materiel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83</w:t>
          </w:r>
          <w:r>
            <w:rPr>
              <w:noProof/>
            </w:rPr>
            <w:fldChar w:fldCharType="end"/>
          </w:r>
        </w:p>
        <w:p w14:paraId="4D116AC2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73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i/>
              <w:noProof/>
            </w:rPr>
            <w:t>Employer</w:t>
          </w:r>
          <w:r>
            <w:rPr>
              <w:noProof/>
            </w:rPr>
            <w:t>’s Title to Plant and Materials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84</w:t>
          </w:r>
          <w:r>
            <w:rPr>
              <w:noProof/>
            </w:rPr>
            <w:fldChar w:fldCharType="end"/>
          </w:r>
        </w:p>
        <w:p w14:paraId="3039761C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74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Vesting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84</w:t>
          </w:r>
          <w:r>
            <w:rPr>
              <w:noProof/>
            </w:rPr>
            <w:fldChar w:fldCharType="end"/>
          </w:r>
        </w:p>
        <w:p w14:paraId="2774DDA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lastRenderedPageBreak/>
            <w:t>75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Counterfeit Materiel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86</w:t>
          </w:r>
          <w:r>
            <w:rPr>
              <w:noProof/>
            </w:rPr>
            <w:fldChar w:fldCharType="end"/>
          </w:r>
        </w:p>
        <w:p w14:paraId="4967FC1A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76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Special Procedure for Initial Spares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88</w:t>
          </w:r>
          <w:r>
            <w:rPr>
              <w:noProof/>
            </w:rPr>
            <w:fldChar w:fldCharType="end"/>
          </w:r>
        </w:p>
        <w:p w14:paraId="353F4045" w14:textId="77777777" w:rsidR="00974F47" w:rsidRDefault="00974F47" w:rsidP="00974F47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8 -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noProof/>
            </w:rPr>
            <w:t>RISKS AND INSURANCE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89</w:t>
          </w:r>
          <w:r>
            <w:rPr>
              <w:noProof/>
            </w:rPr>
            <w:fldChar w:fldCharType="end"/>
          </w:r>
        </w:p>
        <w:p w14:paraId="56917434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77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2C10C6">
            <w:rPr>
              <w:i/>
              <w:noProof/>
            </w:rPr>
            <w:t>Contractor’s</w:t>
          </w:r>
          <w:r>
            <w:rPr>
              <w:noProof/>
            </w:rPr>
            <w:t xml:space="preserve"> Risks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89</w:t>
          </w:r>
          <w:r>
            <w:rPr>
              <w:noProof/>
            </w:rPr>
            <w:fldChar w:fldCharType="end"/>
          </w:r>
        </w:p>
        <w:p w14:paraId="2523C044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78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Indemnities and Liability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89</w:t>
          </w:r>
          <w:r>
            <w:rPr>
              <w:noProof/>
            </w:rPr>
            <w:fldChar w:fldCharType="end"/>
          </w:r>
        </w:p>
        <w:p w14:paraId="6793AE3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  <w:color w:val="000000" w:themeColor="text1"/>
            </w:rPr>
            <w:t>79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noProof/>
              <w:color w:val="000000" w:themeColor="text1"/>
            </w:rPr>
            <w:t>Insurance Cover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94</w:t>
          </w:r>
          <w:r>
            <w:rPr>
              <w:noProof/>
            </w:rPr>
            <w:fldChar w:fldCharType="end"/>
          </w:r>
        </w:p>
        <w:p w14:paraId="278F790E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80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Required Insurances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_Toc130908876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97</w:t>
          </w:r>
          <w:r>
            <w:rPr>
              <w:noProof/>
            </w:rPr>
            <w:fldChar w:fldCharType="end"/>
          </w:r>
        </w:p>
        <w:p w14:paraId="4623D857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81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War Risk Indemnity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_Toc130908877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106</w:t>
          </w:r>
          <w:r>
            <w:rPr>
              <w:noProof/>
            </w:rPr>
            <w:fldChar w:fldCharType="end"/>
          </w:r>
        </w:p>
        <w:p w14:paraId="682F5BAB" w14:textId="77777777" w:rsidR="00974F47" w:rsidRDefault="00974F47" w:rsidP="00974F47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9 -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noProof/>
            </w:rPr>
            <w:t>DISPUTES AND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_Toc130908878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110</w:t>
          </w:r>
          <w:r>
            <w:rPr>
              <w:noProof/>
            </w:rPr>
            <w:fldChar w:fldCharType="end"/>
          </w:r>
        </w:p>
        <w:p w14:paraId="7BDC95B2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82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_Toc130908879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110</w:t>
          </w:r>
          <w:r>
            <w:rPr>
              <w:noProof/>
            </w:rPr>
            <w:fldChar w:fldCharType="end"/>
          </w:r>
        </w:p>
        <w:p w14:paraId="5867C10D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83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Reasons for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_Toc130908880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111</w:t>
          </w:r>
          <w:r>
            <w:rPr>
              <w:noProof/>
            </w:rPr>
            <w:fldChar w:fldCharType="end"/>
          </w:r>
        </w:p>
        <w:p w14:paraId="1F660570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84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Procedures on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_Toc130908881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113</w:t>
          </w:r>
          <w:r>
            <w:rPr>
              <w:noProof/>
            </w:rPr>
            <w:fldChar w:fldCharType="end"/>
          </w:r>
        </w:p>
        <w:p w14:paraId="27EB5AE0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85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Payment on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_Toc130908882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116</w:t>
          </w:r>
          <w:r>
            <w:rPr>
              <w:noProof/>
            </w:rPr>
            <w:fldChar w:fldCharType="end"/>
          </w:r>
        </w:p>
        <w:p w14:paraId="0B0A1E44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86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Termination for Convenience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117</w:t>
          </w:r>
          <w:r>
            <w:rPr>
              <w:noProof/>
            </w:rPr>
            <w:fldChar w:fldCharType="end"/>
          </w:r>
        </w:p>
        <w:p w14:paraId="1E37D6D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87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Dispute Resolution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119</w:t>
          </w:r>
          <w:r>
            <w:rPr>
              <w:noProof/>
            </w:rPr>
            <w:fldChar w:fldCharType="end"/>
          </w:r>
        </w:p>
        <w:p w14:paraId="5F39E28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88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Dispute Resolution Procedure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119</w:t>
          </w:r>
          <w:r>
            <w:rPr>
              <w:noProof/>
            </w:rPr>
            <w:fldChar w:fldCharType="end"/>
          </w:r>
        </w:p>
        <w:p w14:paraId="4AB4288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89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Continuing Obligations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120</w:t>
          </w:r>
          <w:r>
            <w:rPr>
              <w:noProof/>
            </w:rPr>
            <w:fldChar w:fldCharType="end"/>
          </w:r>
        </w:p>
        <w:p w14:paraId="7C8310C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90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Exit Strategy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121</w:t>
          </w:r>
          <w:r>
            <w:rPr>
              <w:noProof/>
            </w:rPr>
            <w:fldChar w:fldCharType="end"/>
          </w:r>
        </w:p>
        <w:p w14:paraId="4B270D9D" w14:textId="77777777" w:rsidR="00974F47" w:rsidRDefault="00974F47" w:rsidP="00974F47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10 -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noProof/>
            </w:rPr>
            <w:t>TUPE, PENSIONS AND EMPLOYMENT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121</w:t>
          </w:r>
          <w:r>
            <w:rPr>
              <w:noProof/>
            </w:rPr>
            <w:fldChar w:fldCharType="end"/>
          </w:r>
        </w:p>
        <w:p w14:paraId="344214C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91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Employee Transfer Arrangements on Entry and Exit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121</w:t>
          </w:r>
          <w:r>
            <w:rPr>
              <w:noProof/>
            </w:rPr>
            <w:fldChar w:fldCharType="end"/>
          </w:r>
        </w:p>
        <w:p w14:paraId="662400D7" w14:textId="77777777" w:rsidR="00974F47" w:rsidRDefault="00974F47" w:rsidP="00974F47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11 -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noProof/>
            </w:rPr>
            <w:t>PERFORMANCE AND REMEDIES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121</w:t>
          </w:r>
          <w:r>
            <w:rPr>
              <w:noProof/>
            </w:rPr>
            <w:fldChar w:fldCharType="end"/>
          </w:r>
        </w:p>
        <w:p w14:paraId="0E411D30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92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Performance Management Regime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121</w:t>
          </w:r>
          <w:r>
            <w:rPr>
              <w:noProof/>
            </w:rPr>
            <w:fldChar w:fldCharType="end"/>
          </w:r>
        </w:p>
        <w:p w14:paraId="73096F2F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93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Progress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122</w:t>
          </w:r>
          <w:r>
            <w:rPr>
              <w:noProof/>
            </w:rPr>
            <w:fldChar w:fldCharType="end"/>
          </w:r>
        </w:p>
        <w:p w14:paraId="4BFB597B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94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Service Improvement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123</w:t>
          </w:r>
          <w:r>
            <w:rPr>
              <w:noProof/>
            </w:rPr>
            <w:fldChar w:fldCharType="end"/>
          </w:r>
        </w:p>
        <w:p w14:paraId="04A4A3D2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95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Conflicts of Interest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123</w:t>
          </w:r>
          <w:r>
            <w:rPr>
              <w:noProof/>
            </w:rPr>
            <w:fldChar w:fldCharType="end"/>
          </w:r>
        </w:p>
        <w:p w14:paraId="3B2D647D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96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Fraud and Prevention of Corruption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124</w:t>
          </w:r>
          <w:r>
            <w:rPr>
              <w:noProof/>
            </w:rPr>
            <w:fldChar w:fldCharType="end"/>
          </w:r>
        </w:p>
        <w:p w14:paraId="5774E7E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97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Corrupt Gifts and Payments of Commission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125</w:t>
          </w:r>
          <w:r>
            <w:rPr>
              <w:noProof/>
            </w:rPr>
            <w:fldChar w:fldCharType="end"/>
          </w:r>
        </w:p>
        <w:p w14:paraId="3AF15040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lastRenderedPageBreak/>
            <w:t>98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Discrimination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126</w:t>
          </w:r>
          <w:r>
            <w:rPr>
              <w:noProof/>
            </w:rPr>
            <w:fldChar w:fldCharType="end"/>
          </w:r>
        </w:p>
        <w:p w14:paraId="56A07E17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99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Taking Action (Measures in a Crisis and </w:t>
          </w:r>
          <w:r w:rsidRPr="002C10C6">
            <w:rPr>
              <w:i/>
              <w:noProof/>
            </w:rPr>
            <w:t>Employer</w:t>
          </w:r>
          <w:r>
            <w:rPr>
              <w:noProof/>
            </w:rPr>
            <w:t xml:space="preserve"> Step-in)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127</w:t>
          </w:r>
          <w:r>
            <w:rPr>
              <w:noProof/>
            </w:rPr>
            <w:fldChar w:fldCharType="end"/>
          </w:r>
        </w:p>
        <w:p w14:paraId="6612263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100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Measures in a Crisis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_Toc130908899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127</w:t>
          </w:r>
          <w:r>
            <w:rPr>
              <w:noProof/>
            </w:rPr>
            <w:fldChar w:fldCharType="end"/>
          </w:r>
        </w:p>
        <w:p w14:paraId="6150574E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101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i/>
              <w:noProof/>
            </w:rPr>
            <w:t>Employer</w:t>
          </w:r>
          <w:r>
            <w:rPr>
              <w:noProof/>
            </w:rPr>
            <w:t xml:space="preserve"> Step-In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130</w:t>
          </w:r>
          <w:r>
            <w:rPr>
              <w:noProof/>
            </w:rPr>
            <w:fldChar w:fldCharType="end"/>
          </w:r>
        </w:p>
        <w:p w14:paraId="623230F0" w14:textId="77777777" w:rsidR="00974F47" w:rsidRDefault="00974F47" w:rsidP="00974F47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12 -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RECORDS, AUDIT AND REPORTING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132</w:t>
          </w:r>
          <w:r>
            <w:rPr>
              <w:noProof/>
            </w:rPr>
            <w:fldChar w:fldCharType="end"/>
          </w:r>
        </w:p>
        <w:p w14:paraId="3A8C4CB7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102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Financial Management Information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132</w:t>
          </w:r>
          <w:r>
            <w:rPr>
              <w:noProof/>
            </w:rPr>
            <w:fldChar w:fldCharType="end"/>
          </w:r>
        </w:p>
        <w:p w14:paraId="3367E70B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103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Retention and Supply of Records and Data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132</w:t>
          </w:r>
          <w:r>
            <w:rPr>
              <w:noProof/>
            </w:rPr>
            <w:fldChar w:fldCharType="end"/>
          </w:r>
        </w:p>
        <w:p w14:paraId="34174D50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104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Audit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133</w:t>
          </w:r>
          <w:r>
            <w:rPr>
              <w:noProof/>
            </w:rPr>
            <w:fldChar w:fldCharType="end"/>
          </w:r>
        </w:p>
        <w:p w14:paraId="7CFDD85D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105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Quality Management and Assurance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136</w:t>
          </w:r>
          <w:r>
            <w:rPr>
              <w:noProof/>
            </w:rPr>
            <w:fldChar w:fldCharType="end"/>
          </w:r>
        </w:p>
        <w:p w14:paraId="316273FA" w14:textId="77777777" w:rsidR="00974F47" w:rsidRDefault="00974F47" w:rsidP="00974F47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13 -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INFORMATION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136</w:t>
          </w:r>
          <w:r>
            <w:rPr>
              <w:noProof/>
            </w:rPr>
            <w:fldChar w:fldCharType="end"/>
          </w:r>
        </w:p>
        <w:p w14:paraId="290811F7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106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Protection of Personal Data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136</w:t>
          </w:r>
          <w:r>
            <w:rPr>
              <w:noProof/>
            </w:rPr>
            <w:fldChar w:fldCharType="end"/>
          </w:r>
        </w:p>
        <w:p w14:paraId="35A609E5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108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Disclosure of Information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141</w:t>
          </w:r>
          <w:r>
            <w:rPr>
              <w:noProof/>
            </w:rPr>
            <w:fldChar w:fldCharType="end"/>
          </w:r>
        </w:p>
        <w:p w14:paraId="3DD675E0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109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Freedom of Information Act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144</w:t>
          </w:r>
          <w:r>
            <w:rPr>
              <w:noProof/>
            </w:rPr>
            <w:fldChar w:fldCharType="end"/>
          </w:r>
        </w:p>
        <w:p w14:paraId="6774EA7D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110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Requirement for a Certificate of Conformity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145</w:t>
          </w:r>
          <w:r>
            <w:rPr>
              <w:noProof/>
            </w:rPr>
            <w:fldChar w:fldCharType="end"/>
          </w:r>
        </w:p>
        <w:p w14:paraId="0B54AEA1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111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Automatic Test Equipment Data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146</w:t>
          </w:r>
          <w:r>
            <w:rPr>
              <w:noProof/>
            </w:rPr>
            <w:fldChar w:fldCharType="end"/>
          </w:r>
        </w:p>
        <w:p w14:paraId="4ABC1B92" w14:textId="77777777" w:rsidR="00974F47" w:rsidRDefault="00974F47" w:rsidP="00974F47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14 -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noProof/>
            </w:rPr>
            <w:t>SECURITY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146</w:t>
          </w:r>
          <w:r>
            <w:rPr>
              <w:noProof/>
            </w:rPr>
            <w:fldChar w:fldCharType="end"/>
          </w:r>
        </w:p>
        <w:p w14:paraId="2D7A9C0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112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Cyber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146</w:t>
          </w:r>
          <w:r>
            <w:rPr>
              <w:noProof/>
            </w:rPr>
            <w:fldChar w:fldCharType="end"/>
          </w:r>
        </w:p>
        <w:p w14:paraId="53BFEF1D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113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Security Measures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154</w:t>
          </w:r>
          <w:r>
            <w:rPr>
              <w:noProof/>
            </w:rPr>
            <w:fldChar w:fldCharType="end"/>
          </w:r>
        </w:p>
        <w:p w14:paraId="05450514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114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Personnel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156</w:t>
          </w:r>
          <w:r>
            <w:rPr>
              <w:noProof/>
            </w:rPr>
            <w:fldChar w:fldCharType="end"/>
          </w:r>
        </w:p>
        <w:p w14:paraId="43E08610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115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Publicity, Insignia and Signage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159</w:t>
          </w:r>
          <w:r>
            <w:rPr>
              <w:noProof/>
            </w:rPr>
            <w:fldChar w:fldCharType="end"/>
          </w:r>
        </w:p>
        <w:p w14:paraId="1783FDB0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116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Official-Sensitive Security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159</w:t>
          </w:r>
          <w:r>
            <w:rPr>
              <w:noProof/>
            </w:rPr>
            <w:fldChar w:fldCharType="end"/>
          </w:r>
        </w:p>
        <w:p w14:paraId="3DA815AA" w14:textId="77777777" w:rsidR="00974F47" w:rsidRDefault="00974F47" w:rsidP="00974F47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15 -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ASSET RELATED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159</w:t>
          </w:r>
          <w:r>
            <w:rPr>
              <w:noProof/>
            </w:rPr>
            <w:fldChar w:fldCharType="end"/>
          </w:r>
        </w:p>
        <w:p w14:paraId="7453F49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117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Packaging (for Articles other than Munitions)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159</w:t>
          </w:r>
          <w:r>
            <w:rPr>
              <w:noProof/>
            </w:rPr>
            <w:fldChar w:fldCharType="end"/>
          </w:r>
        </w:p>
        <w:p w14:paraId="53DB6341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118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Supply of Information for NATO Codification and Defence Inventory Introduction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167</w:t>
          </w:r>
          <w:r>
            <w:rPr>
              <w:noProof/>
            </w:rPr>
            <w:fldChar w:fldCharType="end"/>
          </w:r>
        </w:p>
        <w:p w14:paraId="227B8E28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119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Codification Requirements for Item Identification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168</w:t>
          </w:r>
          <w:r>
            <w:rPr>
              <w:noProof/>
            </w:rPr>
            <w:fldChar w:fldCharType="end"/>
          </w:r>
        </w:p>
        <w:p w14:paraId="79094A54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120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Special Jigs, Tooling and Test 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171</w:t>
          </w:r>
          <w:r>
            <w:rPr>
              <w:noProof/>
            </w:rPr>
            <w:fldChar w:fldCharType="end"/>
          </w:r>
        </w:p>
        <w:p w14:paraId="74756263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121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Marking of Articles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174</w:t>
          </w:r>
          <w:r>
            <w:rPr>
              <w:noProof/>
            </w:rPr>
            <w:fldChar w:fldCharType="end"/>
          </w:r>
        </w:p>
        <w:p w14:paraId="564C6321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lastRenderedPageBreak/>
            <w:t>122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Supply of Data for Hazardous Substances, Mixtures and Articles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174</w:t>
          </w:r>
          <w:r>
            <w:rPr>
              <w:noProof/>
            </w:rPr>
            <w:fldChar w:fldCharType="end"/>
          </w:r>
        </w:p>
        <w:p w14:paraId="4B83C9DF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123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Use of Asbestos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176</w:t>
          </w:r>
          <w:r>
            <w:rPr>
              <w:noProof/>
            </w:rPr>
            <w:fldChar w:fldCharType="end"/>
          </w:r>
        </w:p>
        <w:p w14:paraId="19E44489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124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Delivery, Acceptance, Rejection, Loss of or Damage to the Articles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177</w:t>
          </w:r>
          <w:r>
            <w:rPr>
              <w:noProof/>
            </w:rPr>
            <w:fldChar w:fldCharType="end"/>
          </w:r>
        </w:p>
        <w:p w14:paraId="6525EB0C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125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Timber and Wood–Derived Products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181</w:t>
          </w:r>
          <w:r>
            <w:rPr>
              <w:noProof/>
            </w:rPr>
            <w:fldChar w:fldCharType="end"/>
          </w:r>
        </w:p>
        <w:p w14:paraId="7AB71CCC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126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Transport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182</w:t>
          </w:r>
          <w:r>
            <w:rPr>
              <w:noProof/>
            </w:rPr>
            <w:fldChar w:fldCharType="end"/>
          </w:r>
        </w:p>
        <w:p w14:paraId="5DD8BE7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127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Intellectual Property Rights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183</w:t>
          </w:r>
          <w:r>
            <w:rPr>
              <w:noProof/>
            </w:rPr>
            <w:fldChar w:fldCharType="end"/>
          </w:r>
        </w:p>
        <w:p w14:paraId="5F0F948D" w14:textId="77777777" w:rsidR="00974F47" w:rsidRDefault="00974F47" w:rsidP="00974F47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16 -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2C10C6">
            <w:rPr>
              <w:noProof/>
            </w:rPr>
            <w:t>GENERAL CONTRACT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185</w:t>
          </w:r>
          <w:r>
            <w:rPr>
              <w:noProof/>
            </w:rPr>
            <w:fldChar w:fldCharType="end"/>
          </w:r>
        </w:p>
        <w:p w14:paraId="73C2BD5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128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Change of Control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186</w:t>
          </w:r>
          <w:r>
            <w:rPr>
              <w:noProof/>
            </w:rPr>
            <w:fldChar w:fldCharType="end"/>
          </w:r>
        </w:p>
        <w:p w14:paraId="10E67D7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129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Assignment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187</w:t>
          </w:r>
          <w:r>
            <w:rPr>
              <w:noProof/>
            </w:rPr>
            <w:fldChar w:fldCharType="end"/>
          </w:r>
        </w:p>
        <w:p w14:paraId="7567DD0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130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Waiver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187</w:t>
          </w:r>
          <w:r>
            <w:rPr>
              <w:noProof/>
            </w:rPr>
            <w:fldChar w:fldCharType="end"/>
          </w:r>
        </w:p>
        <w:p w14:paraId="2C97221F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131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Severability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188</w:t>
          </w:r>
          <w:r>
            <w:rPr>
              <w:noProof/>
            </w:rPr>
            <w:fldChar w:fldCharType="end"/>
          </w:r>
        </w:p>
        <w:p w14:paraId="3D04CB50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132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Third Party Rights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188</w:t>
          </w:r>
          <w:r>
            <w:rPr>
              <w:noProof/>
            </w:rPr>
            <w:fldChar w:fldCharType="end"/>
          </w:r>
        </w:p>
        <w:p w14:paraId="7BF8A3E9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133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No Partnership, Agency, Crown Immunity or membership of the force or civilian component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188</w:t>
          </w:r>
          <w:r>
            <w:rPr>
              <w:noProof/>
            </w:rPr>
            <w:fldChar w:fldCharType="end"/>
          </w:r>
        </w:p>
        <w:p w14:paraId="0CB51869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134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Business Continuity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189</w:t>
          </w:r>
          <w:r>
            <w:rPr>
              <w:noProof/>
            </w:rPr>
            <w:fldChar w:fldCharType="end"/>
          </w:r>
        </w:p>
        <w:p w14:paraId="1A7623E0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135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Co-operation on Expiry of Contract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189</w:t>
          </w:r>
          <w:r>
            <w:rPr>
              <w:noProof/>
            </w:rPr>
            <w:fldChar w:fldCharType="end"/>
          </w:r>
        </w:p>
        <w:p w14:paraId="414B16E6" w14:textId="77777777" w:rsidR="00974F47" w:rsidRDefault="00974F47" w:rsidP="00974F47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2C10C6">
            <w:rPr>
              <w:noProof/>
            </w:rPr>
            <w:t>136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Financial Difficulties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_Toc130908939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189</w:t>
          </w:r>
          <w:r>
            <w:rPr>
              <w:noProof/>
            </w:rPr>
            <w:fldChar w:fldCharType="end"/>
          </w:r>
        </w:p>
        <w:p w14:paraId="78BA5D2D" w14:textId="77777777" w:rsidR="00974F47" w:rsidRPr="00DA1A33" w:rsidRDefault="00974F47" w:rsidP="00974F47">
          <w:pPr>
            <w:spacing w:line="240" w:lineRule="auto"/>
            <w:rPr>
              <w:noProof/>
            </w:rPr>
          </w:pPr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20958F92" w14:textId="77777777" w:rsidR="00974F47" w:rsidRDefault="00974F47" w:rsidP="00974F47">
      <w:pPr>
        <w:spacing w:line="240" w:lineRule="auto"/>
      </w:pPr>
    </w:p>
    <w:p w14:paraId="24B19035" w14:textId="77777777" w:rsidR="00974F47" w:rsidRDefault="00974F47" w:rsidP="00974F47">
      <w:pPr>
        <w:spacing w:line="240" w:lineRule="auto"/>
        <w:sectPr w:rsidR="00974F47" w:rsidSect="00371212">
          <w:footerReference w:type="default" r:id="rId9"/>
          <w:pgSz w:w="11906" w:h="16838" w:code="9"/>
          <w:pgMar w:top="1440" w:right="1440" w:bottom="1440" w:left="1440" w:header="709" w:footer="709" w:gutter="0"/>
          <w:paperSrc w:first="7" w:other="7"/>
          <w:pgNumType w:fmt="lowerRoman" w:start="1"/>
          <w:cols w:space="708"/>
          <w:docGrid w:linePitch="360"/>
        </w:sectPr>
      </w:pPr>
    </w:p>
    <w:p w14:paraId="4AF6159F" w14:textId="77777777" w:rsidR="00974F47" w:rsidRPr="00CE0C97" w:rsidRDefault="00974F47" w:rsidP="00974F47">
      <w:pPr>
        <w:spacing w:line="240" w:lineRule="auto"/>
        <w:rPr>
          <w:b/>
        </w:rPr>
      </w:pPr>
      <w:r w:rsidRPr="00CE0C97">
        <w:rPr>
          <w:b/>
        </w:rPr>
        <w:lastRenderedPageBreak/>
        <w:t>Annexes</w:t>
      </w:r>
    </w:p>
    <w:p w14:paraId="5DA862D4" w14:textId="77777777" w:rsidR="00974F47" w:rsidRDefault="00974F47" w:rsidP="00974F47">
      <w:pPr>
        <w:spacing w:line="240" w:lineRule="auto"/>
      </w:pPr>
      <w:r>
        <w:t>A - Defined Terms and Abbreviations</w:t>
      </w:r>
    </w:p>
    <w:p w14:paraId="1FE458B4" w14:textId="77777777" w:rsidR="00974F47" w:rsidRDefault="00974F47" w:rsidP="00974F47">
      <w:pPr>
        <w:spacing w:line="240" w:lineRule="auto"/>
      </w:pPr>
      <w:r>
        <w:t xml:space="preserve">B - </w:t>
      </w:r>
      <w:r w:rsidRPr="00535F0C">
        <w:t xml:space="preserve">Contract Change Management Process  </w:t>
      </w:r>
    </w:p>
    <w:p w14:paraId="162BA445" w14:textId="77777777" w:rsidR="00974F47" w:rsidRDefault="00974F47" w:rsidP="00974F47">
      <w:pPr>
        <w:spacing w:line="240" w:lineRule="auto"/>
      </w:pPr>
      <w:r>
        <w:t>C - Parent Company Guarantee</w:t>
      </w:r>
    </w:p>
    <w:p w14:paraId="2349AB5B" w14:textId="77777777" w:rsidR="00974F47" w:rsidRDefault="00974F47" w:rsidP="00974F47">
      <w:pPr>
        <w:spacing w:line="240" w:lineRule="auto"/>
      </w:pPr>
      <w:r>
        <w:t>D - Performance Management Regime</w:t>
      </w:r>
    </w:p>
    <w:p w14:paraId="5C3F960D" w14:textId="77777777" w:rsidR="00974F47" w:rsidRDefault="00974F47" w:rsidP="00974F47">
      <w:pPr>
        <w:spacing w:line="240" w:lineRule="auto"/>
      </w:pPr>
      <w:r>
        <w:t>E - Not Used</w:t>
      </w:r>
    </w:p>
    <w:p w14:paraId="0E6C6251" w14:textId="77777777" w:rsidR="00974F47" w:rsidRDefault="00974F47" w:rsidP="00974F47">
      <w:pPr>
        <w:spacing w:line="240" w:lineRule="auto"/>
      </w:pPr>
      <w:r>
        <w:t>F - Security Aspects Letter</w:t>
      </w:r>
    </w:p>
    <w:p w14:paraId="6F047EFC" w14:textId="77777777" w:rsidR="00974F47" w:rsidRDefault="00974F47" w:rsidP="00974F47">
      <w:pPr>
        <w:spacing w:line="240" w:lineRule="auto"/>
      </w:pPr>
      <w:r>
        <w:t xml:space="preserve">G - Transfer Regulations </w:t>
      </w:r>
    </w:p>
    <w:p w14:paraId="1A888747" w14:textId="77777777" w:rsidR="00974F47" w:rsidRDefault="00974F47" w:rsidP="00974F47">
      <w:pPr>
        <w:spacing w:line="240" w:lineRule="auto"/>
      </w:pPr>
      <w:r>
        <w:t>H - Sub-Contractor Warranty</w:t>
      </w:r>
    </w:p>
    <w:p w14:paraId="02BA80D8" w14:textId="77777777" w:rsidR="00974F47" w:rsidRDefault="00974F47" w:rsidP="00974F47">
      <w:pPr>
        <w:spacing w:line="240" w:lineRule="auto"/>
      </w:pPr>
      <w:r>
        <w:t>I – Not Used</w:t>
      </w:r>
    </w:p>
    <w:p w14:paraId="47ED8DF9" w14:textId="77777777" w:rsidR="00974F47" w:rsidRDefault="00974F47" w:rsidP="00974F47">
      <w:pPr>
        <w:spacing w:line="240" w:lineRule="auto"/>
      </w:pPr>
      <w:r>
        <w:t>J - Sensitive Information</w:t>
      </w:r>
    </w:p>
    <w:p w14:paraId="7F6C6970" w14:textId="77777777" w:rsidR="00974F47" w:rsidRDefault="00974F47" w:rsidP="00974F47">
      <w:pPr>
        <w:spacing w:line="240" w:lineRule="auto"/>
      </w:pPr>
      <w:r>
        <w:t>K - Contractors on Deployed Operation Sub-Contractor Clause</w:t>
      </w:r>
    </w:p>
    <w:p w14:paraId="7D15F8AD" w14:textId="77777777" w:rsidR="00974F47" w:rsidRDefault="00974F47" w:rsidP="00974F47">
      <w:pPr>
        <w:spacing w:line="240" w:lineRule="auto"/>
      </w:pPr>
      <w:r>
        <w:t>L - Vesting Certificate</w:t>
      </w:r>
    </w:p>
    <w:p w14:paraId="4EF202F4" w14:textId="77777777" w:rsidR="00974F47" w:rsidRDefault="00974F47" w:rsidP="00974F47">
      <w:pPr>
        <w:spacing w:line="240" w:lineRule="auto"/>
      </w:pPr>
      <w:r>
        <w:t xml:space="preserve">M - Accounting for the Property of the Employer </w:t>
      </w:r>
    </w:p>
    <w:p w14:paraId="35681917" w14:textId="77777777" w:rsidR="00974F47" w:rsidRDefault="00974F47" w:rsidP="00974F47">
      <w:pPr>
        <w:spacing w:line="240" w:lineRule="auto"/>
      </w:pPr>
      <w:r>
        <w:t xml:space="preserve">N - Financial Management Information </w:t>
      </w:r>
    </w:p>
    <w:p w14:paraId="75976803" w14:textId="77777777" w:rsidR="00974F47" w:rsidRDefault="00974F47" w:rsidP="00974F47">
      <w:pPr>
        <w:spacing w:line="240" w:lineRule="auto"/>
      </w:pPr>
      <w:r>
        <w:t xml:space="preserve">O - Timber and Wood-Derived Products </w:t>
      </w:r>
    </w:p>
    <w:p w14:paraId="4C7E2111" w14:textId="77777777" w:rsidR="00974F47" w:rsidRDefault="00974F47" w:rsidP="00974F47">
      <w:pPr>
        <w:spacing w:line="240" w:lineRule="auto"/>
      </w:pPr>
      <w:r>
        <w:t>P - Security Measures to be included in relevant Sub-Contracts</w:t>
      </w:r>
    </w:p>
    <w:p w14:paraId="1DC76B42" w14:textId="77777777" w:rsidR="00974F47" w:rsidRDefault="00974F47" w:rsidP="00974F47">
      <w:pPr>
        <w:spacing w:line="240" w:lineRule="auto"/>
      </w:pPr>
      <w:r>
        <w:t xml:space="preserve">Q - </w:t>
      </w:r>
      <w:r w:rsidRPr="00E83A94">
        <w:t>Special Procedure for Initial Spare</w:t>
      </w:r>
      <w:r>
        <w:t>s</w:t>
      </w:r>
    </w:p>
    <w:p w14:paraId="066A93E7" w14:textId="77777777" w:rsidR="00974F47" w:rsidRDefault="00974F47" w:rsidP="00974F47">
      <w:pPr>
        <w:spacing w:line="240" w:lineRule="auto"/>
        <w:jc w:val="left"/>
      </w:pPr>
      <w:r>
        <w:t>R - DEFFORM 532 (Personal Data)</w:t>
      </w:r>
    </w:p>
    <w:p w14:paraId="41B8BEFD" w14:textId="77777777" w:rsidR="00974F47" w:rsidRDefault="00974F47" w:rsidP="00974F47">
      <w:pPr>
        <w:spacing w:line="240" w:lineRule="auto"/>
        <w:jc w:val="left"/>
      </w:pPr>
      <w:r>
        <w:t>S – Cyber Provisions to be included in Sub-Contracts</w:t>
      </w:r>
    </w:p>
    <w:p w14:paraId="6783C0FB" w14:textId="77777777" w:rsidR="00974F47" w:rsidRDefault="00974F47" w:rsidP="00974F47">
      <w:pPr>
        <w:spacing w:line="240" w:lineRule="auto"/>
        <w:jc w:val="left"/>
      </w:pPr>
      <w:r>
        <w:t>T - DEFFORM 539B - Publishable Performance Information – Key Performance Indicator Data Report (KPI Data Report)</w:t>
      </w:r>
    </w:p>
    <w:p w14:paraId="448F4B8E" w14:textId="496E49FC" w:rsidR="00974F47" w:rsidRDefault="00974F47" w:rsidP="00974F47">
      <w:pPr>
        <w:spacing w:line="240" w:lineRule="auto"/>
        <w:jc w:val="left"/>
      </w:pPr>
      <w:r>
        <w:t>U – Financial Distress</w:t>
      </w:r>
    </w:p>
    <w:p w14:paraId="27191FB1" w14:textId="09E1864C" w:rsidR="00974F47" w:rsidRDefault="00974F47" w:rsidP="00974F47">
      <w:pPr>
        <w:spacing w:line="240" w:lineRule="auto"/>
        <w:jc w:val="left"/>
      </w:pPr>
    </w:p>
    <w:p w14:paraId="2BE9BF8B" w14:textId="4165F83C" w:rsidR="00974F47" w:rsidRDefault="00974F47" w:rsidP="00974F47">
      <w:pPr>
        <w:spacing w:line="240" w:lineRule="auto"/>
        <w:jc w:val="left"/>
      </w:pPr>
    </w:p>
    <w:p w14:paraId="7FF0ED3C" w14:textId="58CA1606" w:rsidR="00974F47" w:rsidRDefault="00974F47" w:rsidP="00974F47">
      <w:pPr>
        <w:spacing w:line="240" w:lineRule="auto"/>
        <w:jc w:val="left"/>
      </w:pPr>
    </w:p>
    <w:p w14:paraId="5BBBCE80" w14:textId="4EEDFB09" w:rsidR="00974F47" w:rsidRDefault="00974F47" w:rsidP="00974F47">
      <w:pPr>
        <w:spacing w:line="240" w:lineRule="auto"/>
        <w:jc w:val="left"/>
      </w:pPr>
    </w:p>
    <w:p w14:paraId="1AC46FC0" w14:textId="7CFFC64E" w:rsidR="00974F47" w:rsidRDefault="00974F47" w:rsidP="00974F47">
      <w:pPr>
        <w:spacing w:line="240" w:lineRule="auto"/>
        <w:jc w:val="left"/>
      </w:pPr>
    </w:p>
    <w:p w14:paraId="7B6788F5" w14:textId="4DFE0B20" w:rsidR="00974F47" w:rsidRDefault="00974F47" w:rsidP="00974F47">
      <w:pPr>
        <w:spacing w:line="240" w:lineRule="auto"/>
        <w:jc w:val="left"/>
      </w:pPr>
    </w:p>
    <w:p w14:paraId="25FDA8A9" w14:textId="77777777" w:rsidR="00974F47" w:rsidRDefault="00974F47" w:rsidP="00974F47">
      <w:pPr>
        <w:spacing w:line="240" w:lineRule="auto"/>
        <w:jc w:val="left"/>
      </w:pPr>
    </w:p>
    <w:p w14:paraId="18AC4B33" w14:textId="77777777" w:rsidR="00974F47" w:rsidRDefault="00974F47" w:rsidP="00974F47">
      <w:pPr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[REDACTED]</w:t>
      </w:r>
    </w:p>
    <w:p w14:paraId="13B8092E" w14:textId="77777777" w:rsidR="00BD5220" w:rsidRDefault="00BD5220"/>
    <w:sectPr w:rsidR="00BD5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4C2B" w14:textId="77777777" w:rsidR="00A84DD3" w:rsidRDefault="00A84DD3" w:rsidP="00974F47">
      <w:pPr>
        <w:spacing w:before="0" w:line="240" w:lineRule="auto"/>
      </w:pPr>
      <w:r>
        <w:separator/>
      </w:r>
    </w:p>
  </w:endnote>
  <w:endnote w:type="continuationSeparator" w:id="0">
    <w:p w14:paraId="506E1281" w14:textId="77777777" w:rsidR="00A84DD3" w:rsidRDefault="00A84DD3" w:rsidP="00974F4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D647" w14:textId="77777777" w:rsidR="00C53E5A" w:rsidRPr="00C90C11" w:rsidRDefault="00000000" w:rsidP="00C90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E9EC" w14:textId="719175CC" w:rsidR="00C53E5A" w:rsidRPr="00974F47" w:rsidRDefault="00000000" w:rsidP="00974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A85E" w14:textId="77777777" w:rsidR="00A84DD3" w:rsidRDefault="00A84DD3" w:rsidP="00974F47">
      <w:pPr>
        <w:spacing w:before="0" w:line="240" w:lineRule="auto"/>
      </w:pPr>
      <w:r>
        <w:separator/>
      </w:r>
    </w:p>
  </w:footnote>
  <w:footnote w:type="continuationSeparator" w:id="0">
    <w:p w14:paraId="6049E5B7" w14:textId="77777777" w:rsidR="00A84DD3" w:rsidRDefault="00A84DD3" w:rsidP="00974F4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68C"/>
    <w:multiLevelType w:val="multilevel"/>
    <w:tmpl w:val="7D42F14A"/>
    <w:styleLink w:val="Headings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 w:hint="default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 w:hint="default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 w:hint="default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 w:hint="default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1" w15:restartNumberingAfterBreak="0">
    <w:nsid w:val="1B524A48"/>
    <w:multiLevelType w:val="multilevel"/>
    <w:tmpl w:val="9B1CF228"/>
    <w:lvl w:ilvl="0">
      <w:start w:val="1"/>
      <w:numFmt w:val="none"/>
      <w:pStyle w:val="MRDefinitions1"/>
      <w:suff w:val="nothing"/>
      <w:lvlText w:val="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lowerLetter"/>
      <w:pStyle w:val="MRDefinitions2"/>
      <w:lvlText w:val="(%2)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lowerRoman"/>
      <w:pStyle w:val="MRDefinitions3"/>
      <w:lvlText w:val="(%3)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upperLetter"/>
      <w:pStyle w:val="MRDefinitions4"/>
      <w:lvlText w:val="(%4)"/>
      <w:lvlJc w:val="left"/>
      <w:pPr>
        <w:ind w:left="288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pStyle w:val="MRDefinitions5"/>
      <w:lvlText w:val="%5)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360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360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600" w:firstLine="0"/>
      </w:pPr>
      <w:rPr>
        <w:rFonts w:cs="Times New Roman" w:hint="default"/>
      </w:rPr>
    </w:lvl>
  </w:abstractNum>
  <w:abstractNum w:abstractNumId="2" w15:restartNumberingAfterBreak="0">
    <w:nsid w:val="1C604612"/>
    <w:multiLevelType w:val="multilevel"/>
    <w:tmpl w:val="63E0115C"/>
    <w:numStyleLink w:val="PARTS"/>
  </w:abstractNum>
  <w:abstractNum w:abstractNumId="3" w15:restartNumberingAfterBreak="0">
    <w:nsid w:val="207848B2"/>
    <w:multiLevelType w:val="multilevel"/>
    <w:tmpl w:val="9B1CF228"/>
    <w:styleLink w:val="Definitions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ind w:left="288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lvlText w:val="%5)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360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360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600" w:firstLine="0"/>
      </w:pPr>
      <w:rPr>
        <w:rFonts w:cs="Times New Roman" w:hint="default"/>
      </w:rPr>
    </w:lvl>
  </w:abstractNum>
  <w:abstractNum w:abstractNumId="4" w15:restartNumberingAfterBreak="0">
    <w:nsid w:val="2AF661E0"/>
    <w:multiLevelType w:val="multilevel"/>
    <w:tmpl w:val="BD6C9062"/>
    <w:styleLink w:val="SchedParas"/>
    <w:lvl w:ilvl="0">
      <w:start w:val="1"/>
      <w:numFmt w:val="decimal"/>
      <w:pStyle w:val="MRSchedPara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u w:val="none"/>
      </w:rPr>
    </w:lvl>
    <w:lvl w:ilvl="1">
      <w:start w:val="1"/>
      <w:numFmt w:val="decimal"/>
      <w:pStyle w:val="MRSchedPara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SchedPara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SchedPara4"/>
      <w:lvlText w:val="(%4)"/>
      <w:lvlJc w:val="left"/>
      <w:pPr>
        <w:tabs>
          <w:tab w:val="num" w:pos="2517"/>
        </w:tabs>
        <w:ind w:left="2520" w:hanging="720"/>
      </w:pPr>
      <w:rPr>
        <w:rFonts w:cs="Times New Roman" w:hint="default"/>
      </w:rPr>
    </w:lvl>
    <w:lvl w:ilvl="4">
      <w:start w:val="1"/>
      <w:numFmt w:val="upperLetter"/>
      <w:pStyle w:val="MRSchedPara5"/>
      <w:lvlText w:val="(%5)"/>
      <w:lvlJc w:val="left"/>
      <w:pPr>
        <w:tabs>
          <w:tab w:val="num" w:pos="3238"/>
        </w:tabs>
        <w:ind w:left="3240" w:hanging="720"/>
      </w:pPr>
      <w:rPr>
        <w:rFonts w:cs="Times New Roman" w:hint="default"/>
      </w:rPr>
    </w:lvl>
    <w:lvl w:ilvl="5">
      <w:start w:val="1"/>
      <w:numFmt w:val="decimal"/>
      <w:pStyle w:val="MRSchedPara6"/>
      <w:lvlText w:val="%6)"/>
      <w:lvlJc w:val="left"/>
      <w:pPr>
        <w:tabs>
          <w:tab w:val="num" w:pos="3958"/>
        </w:tabs>
        <w:ind w:left="3960" w:hanging="720"/>
      </w:pPr>
      <w:rPr>
        <w:rFonts w:cs="Times New Roman" w:hint="default"/>
      </w:rPr>
    </w:lvl>
    <w:lvl w:ilvl="6">
      <w:start w:val="1"/>
      <w:numFmt w:val="lowerLetter"/>
      <w:pStyle w:val="MRSchedPara7"/>
      <w:lvlText w:val="%7)"/>
      <w:lvlJc w:val="left"/>
      <w:pPr>
        <w:tabs>
          <w:tab w:val="num" w:pos="4678"/>
        </w:tabs>
        <w:ind w:left="4680" w:hanging="720"/>
      </w:pPr>
      <w:rPr>
        <w:rFonts w:cs="Times New Roman" w:hint="default"/>
      </w:rPr>
    </w:lvl>
    <w:lvl w:ilvl="7">
      <w:start w:val="1"/>
      <w:numFmt w:val="lowerRoman"/>
      <w:pStyle w:val="MRSchedPara8"/>
      <w:lvlText w:val="%8)"/>
      <w:lvlJc w:val="left"/>
      <w:pPr>
        <w:tabs>
          <w:tab w:val="num" w:pos="5398"/>
        </w:tabs>
        <w:ind w:left="5400" w:hanging="720"/>
      </w:pPr>
      <w:rPr>
        <w:rFonts w:cs="Times New Roman" w:hint="default"/>
      </w:rPr>
    </w:lvl>
    <w:lvl w:ilvl="8">
      <w:start w:val="1"/>
      <w:numFmt w:val="upperLetter"/>
      <w:pStyle w:val="MRSchedPara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5" w15:restartNumberingAfterBreak="0">
    <w:nsid w:val="37270E40"/>
    <w:multiLevelType w:val="multilevel"/>
    <w:tmpl w:val="E708C5D4"/>
    <w:styleLink w:val="Recital"/>
    <w:lvl w:ilvl="0">
      <w:start w:val="1"/>
      <w:numFmt w:val="upperLetter"/>
      <w:pStyle w:val="MRRecital1"/>
      <w:lvlText w:val="(%1)"/>
      <w:lvlJc w:val="left"/>
      <w:pPr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pStyle w:val="MRRecital2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abstractNum w:abstractNumId="6" w15:restartNumberingAfterBreak="0">
    <w:nsid w:val="3E9D3BDC"/>
    <w:multiLevelType w:val="multilevel"/>
    <w:tmpl w:val="9488BE6E"/>
    <w:styleLink w:val="Parties"/>
    <w:lvl w:ilvl="0">
      <w:start w:val="1"/>
      <w:numFmt w:val="decimal"/>
      <w:pStyle w:val="MRParties"/>
      <w:lvlText w:val="(%1)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</w:abstractNum>
  <w:abstractNum w:abstractNumId="7" w15:restartNumberingAfterBreak="0">
    <w:nsid w:val="4D840B7B"/>
    <w:multiLevelType w:val="multilevel"/>
    <w:tmpl w:val="9B1CF228"/>
    <w:numStyleLink w:val="Definitions"/>
  </w:abstractNum>
  <w:abstractNum w:abstractNumId="8" w15:restartNumberingAfterBreak="0">
    <w:nsid w:val="59C050FC"/>
    <w:multiLevelType w:val="multilevel"/>
    <w:tmpl w:val="D13C9630"/>
    <w:styleLink w:val="LMA"/>
    <w:lvl w:ilvl="0">
      <w:start w:val="1"/>
      <w:numFmt w:val="decimal"/>
      <w:pStyle w:val="MRLMA1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pStyle w:val="MRLMA2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1"/>
        </w:tabs>
        <w:ind w:left="4320" w:hanging="720"/>
      </w:pPr>
      <w:rPr>
        <w:rFonts w:cs="Times New Roman" w:hint="default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1"/>
        </w:tabs>
        <w:ind w:left="5040" w:hanging="720"/>
      </w:pPr>
      <w:rPr>
        <w:rFonts w:cs="Times New Roman" w:hint="default"/>
      </w:rPr>
    </w:lvl>
    <w:lvl w:ilvl="7">
      <w:start w:val="1"/>
      <w:numFmt w:val="upperLetter"/>
      <w:pStyle w:val="MRLMA8"/>
      <w:lvlText w:val="%8)"/>
      <w:lvlJc w:val="left"/>
      <w:pPr>
        <w:tabs>
          <w:tab w:val="num" w:pos="5761"/>
        </w:tabs>
        <w:ind w:left="5760" w:hanging="720"/>
      </w:pPr>
      <w:rPr>
        <w:rFonts w:cs="Times New Roman" w:hint="default"/>
      </w:rPr>
    </w:lvl>
    <w:lvl w:ilvl="8">
      <w:start w:val="1"/>
      <w:numFmt w:val="decimal"/>
      <w:pStyle w:val="MRLMA9"/>
      <w:lvlText w:val="%9"/>
      <w:lvlJc w:val="left"/>
      <w:pPr>
        <w:ind w:left="6480" w:hanging="720"/>
      </w:pPr>
      <w:rPr>
        <w:rFonts w:cs="Times New Roman" w:hint="default"/>
      </w:rPr>
    </w:lvl>
  </w:abstractNum>
  <w:abstractNum w:abstractNumId="9" w15:restartNumberingAfterBreak="0">
    <w:nsid w:val="5B3E1501"/>
    <w:multiLevelType w:val="multilevel"/>
    <w:tmpl w:val="D13C9630"/>
    <w:numStyleLink w:val="LMA"/>
  </w:abstractNum>
  <w:abstractNum w:abstractNumId="10" w15:restartNumberingAfterBreak="0">
    <w:nsid w:val="5C697A41"/>
    <w:multiLevelType w:val="multilevel"/>
    <w:tmpl w:val="63E0115C"/>
    <w:styleLink w:val="PARTS"/>
    <w:lvl w:ilvl="0">
      <w:start w:val="1"/>
      <w:numFmt w:val="decimal"/>
      <w:pStyle w:val="MRPARTS"/>
      <w:lvlText w:val="PART %1 - 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</w:rPr>
    </w:lvl>
    <w:lvl w:ilvl="1">
      <w:start w:val="1"/>
      <w:numFmt w:val="none"/>
      <w:lvlText w:val="%2"/>
      <w:lvlJc w:val="left"/>
      <w:pPr>
        <w:ind w:left="720" w:firstLine="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ind w:left="72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72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72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720" w:firstLine="0"/>
      </w:pPr>
      <w:rPr>
        <w:rFonts w:cs="Times New Roman" w:hint="default"/>
      </w:rPr>
    </w:lvl>
  </w:abstractNum>
  <w:abstractNum w:abstractNumId="11" w15:restartNumberingAfterBreak="0">
    <w:nsid w:val="680D0DD1"/>
    <w:multiLevelType w:val="multilevel"/>
    <w:tmpl w:val="3F32EEBE"/>
    <w:styleLink w:val="Schedule"/>
    <w:lvl w:ilvl="0">
      <w:start w:val="1"/>
      <w:numFmt w:val="decimal"/>
      <w:pStyle w:val="MRSchedule1"/>
      <w:isLgl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u w:val="single"/>
      </w:rPr>
    </w:lvl>
    <w:lvl w:ilvl="1">
      <w:start w:val="1"/>
      <w:numFmt w:val="none"/>
      <w:pStyle w:val="MRSchedule2"/>
      <w:suff w:val="nothing"/>
      <w:lvlText w:val="%2"/>
      <w:lvlJc w:val="left"/>
      <w:pPr>
        <w:ind w:left="0" w:firstLine="0"/>
      </w:pPr>
      <w:rPr>
        <w:rFonts w:cs="Times New Roman" w:hint="default"/>
        <w:u w:val="single"/>
      </w:rPr>
    </w:lvl>
    <w:lvl w:ilvl="2">
      <w:start w:val="1"/>
      <w:numFmt w:val="none"/>
      <w:pStyle w:val="MRSchedule3"/>
      <w:suff w:val="nothing"/>
      <w:lvlText w:val="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6D0C2F44"/>
    <w:multiLevelType w:val="multilevel"/>
    <w:tmpl w:val="7D42F14A"/>
    <w:numStyleLink w:val="Headings"/>
  </w:abstractNum>
  <w:abstractNum w:abstractNumId="13" w15:restartNumberingAfterBreak="0">
    <w:nsid w:val="737779A1"/>
    <w:multiLevelType w:val="multilevel"/>
    <w:tmpl w:val="B0846C06"/>
    <w:lvl w:ilvl="0">
      <w:start w:val="1"/>
      <w:numFmt w:val="decimal"/>
      <w:lvlText w:val="%1."/>
      <w:lvlJc w:val="left"/>
      <w:pPr>
        <w:tabs>
          <w:tab w:val="num" w:pos="4083"/>
        </w:tabs>
        <w:ind w:left="4083" w:hanging="39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2410" w:hanging="85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21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402"/>
        </w:tabs>
        <w:ind w:left="3402" w:hanging="794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6085318"/>
    <w:multiLevelType w:val="multilevel"/>
    <w:tmpl w:val="EA3239C8"/>
    <w:styleLink w:val="NoHead"/>
    <w:lvl w:ilvl="0">
      <w:start w:val="1"/>
      <w:numFmt w:val="decimal"/>
      <w:pStyle w:val="MRNoHead1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MRNoHead2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pStyle w:val="MRNoHead3"/>
      <w:lvlText w:val="%1.%2.%3"/>
      <w:lvlJc w:val="left"/>
      <w:pPr>
        <w:tabs>
          <w:tab w:val="num" w:pos="1440"/>
        </w:tabs>
        <w:ind w:left="2520" w:hanging="1080"/>
      </w:pPr>
      <w:rPr>
        <w:rFonts w:cs="Times New Roman" w:hint="default"/>
      </w:rPr>
    </w:lvl>
    <w:lvl w:ilvl="3">
      <w:start w:val="1"/>
      <w:numFmt w:val="lowerRoman"/>
      <w:pStyle w:val="MRNoHead4"/>
      <w:lvlText w:val="(%4)"/>
      <w:lvlJc w:val="left"/>
      <w:pPr>
        <w:tabs>
          <w:tab w:val="num" w:pos="3238"/>
        </w:tabs>
        <w:ind w:left="3240" w:hanging="720"/>
      </w:pPr>
      <w:rPr>
        <w:rFonts w:cs="Times New Roman" w:hint="default"/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58"/>
        </w:tabs>
        <w:ind w:left="3960" w:hanging="720"/>
      </w:pPr>
      <w:rPr>
        <w:rFonts w:cs="Times New Roman" w:hint="default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78"/>
        </w:tabs>
        <w:ind w:left="4680" w:hanging="720"/>
      </w:pPr>
      <w:rPr>
        <w:rFonts w:cs="Times New Roman" w:hint="default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398"/>
        </w:tabs>
        <w:ind w:left="5400" w:hanging="720"/>
      </w:pPr>
      <w:rPr>
        <w:rFonts w:cs="Times New Roman" w:hint="default"/>
      </w:rPr>
    </w:lvl>
    <w:lvl w:ilvl="7">
      <w:start w:val="1"/>
      <w:numFmt w:val="lowerRoman"/>
      <w:pStyle w:val="MRNoHead8"/>
      <w:lvlText w:val="%8)"/>
      <w:lvlJc w:val="left"/>
      <w:pPr>
        <w:tabs>
          <w:tab w:val="num" w:pos="6118"/>
        </w:tabs>
        <w:ind w:left="6120" w:hanging="720"/>
      </w:pPr>
      <w:rPr>
        <w:rFonts w:cs="Times New Roman" w:hint="default"/>
      </w:rPr>
    </w:lvl>
    <w:lvl w:ilvl="8">
      <w:start w:val="1"/>
      <w:numFmt w:val="upperLetter"/>
      <w:pStyle w:val="MRNoHead9"/>
      <w:lvlText w:val="%9)"/>
      <w:lvlJc w:val="left"/>
      <w:pPr>
        <w:tabs>
          <w:tab w:val="num" w:pos="6838"/>
        </w:tabs>
        <w:ind w:left="6840" w:hanging="720"/>
      </w:pPr>
      <w:rPr>
        <w:rFonts w:cs="Times New Roman" w:hint="default"/>
      </w:rPr>
    </w:lvl>
  </w:abstractNum>
  <w:num w:numId="1" w16cid:durableId="2070958351">
    <w:abstractNumId w:val="3"/>
  </w:num>
  <w:num w:numId="2" w16cid:durableId="2013289074">
    <w:abstractNumId w:val="0"/>
  </w:num>
  <w:num w:numId="3" w16cid:durableId="72506074">
    <w:abstractNumId w:val="8"/>
  </w:num>
  <w:num w:numId="4" w16cid:durableId="398209786">
    <w:abstractNumId w:val="7"/>
  </w:num>
  <w:num w:numId="5" w16cid:durableId="63917828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6" w16cid:durableId="30616566">
    <w:abstractNumId w:val="14"/>
  </w:num>
  <w:num w:numId="7" w16cid:durableId="948314655">
    <w:abstractNumId w:val="6"/>
  </w:num>
  <w:num w:numId="8" w16cid:durableId="869997800">
    <w:abstractNumId w:val="10"/>
  </w:num>
  <w:num w:numId="9" w16cid:durableId="413091125">
    <w:abstractNumId w:val="5"/>
  </w:num>
  <w:num w:numId="10" w16cid:durableId="1157258549">
    <w:abstractNumId w:val="4"/>
  </w:num>
  <w:num w:numId="11" w16cid:durableId="1900557732">
    <w:abstractNumId w:val="11"/>
  </w:num>
  <w:num w:numId="12" w16cid:durableId="449595382">
    <w:abstractNumId w:val="2"/>
  </w:num>
  <w:num w:numId="13" w16cid:durableId="2130390937">
    <w:abstractNumId w:val="12"/>
  </w:num>
  <w:num w:numId="14" w16cid:durableId="1140000181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1004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15" w16cid:durableId="1901477566">
    <w:abstractNumId w:val="9"/>
  </w:num>
  <w:num w:numId="16" w16cid:durableId="1203860147">
    <w:abstractNumId w:val="1"/>
  </w:num>
  <w:num w:numId="17" w16cid:durableId="16374926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1982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7137859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0" w16cid:durableId="2002661105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1" w16cid:durableId="1858419730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2" w16cid:durableId="1148475302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3" w16cid:durableId="643848728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4" w16cid:durableId="1671181204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5" w16cid:durableId="1158613380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6" w16cid:durableId="1728794571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7" w16cid:durableId="224805232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8" w16cid:durableId="439184985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2779" w:hanging="1077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3402" w:hanging="624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9" w16cid:durableId="244191627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30" w16cid:durableId="934023881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31" w16cid:durableId="1520579142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32" w16cid:durableId="677998465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33" w16cid:durableId="182869516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34" w16cid:durableId="227036440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877"/>
          </w:tabs>
          <w:ind w:left="2877" w:hanging="1077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tabs>
            <w:tab w:val="num" w:pos="2875"/>
          </w:tabs>
          <w:ind w:left="2517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35" w16cid:durableId="2046322863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36" w16cid:durableId="90710848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37" w16cid:durableId="1605916550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38" w16cid:durableId="1450275240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39" w16cid:durableId="1279873897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40" w16cid:durableId="780152198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41" w16cid:durableId="189685951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42" w16cid:durableId="1109734813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43" w16cid:durableId="207111827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44" w16cid:durableId="1180436470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47"/>
    <w:rsid w:val="004F4698"/>
    <w:rsid w:val="005C367A"/>
    <w:rsid w:val="00954C67"/>
    <w:rsid w:val="00974F47"/>
    <w:rsid w:val="00A84DD3"/>
    <w:rsid w:val="00BD5220"/>
    <w:rsid w:val="00C8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FD6C"/>
  <w15:chartTrackingRefBased/>
  <w15:docId w15:val="{748AC434-194A-4C7B-AD14-200AB92B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47"/>
    <w:pPr>
      <w:spacing w:before="240" w:after="0" w:line="360" w:lineRule="auto"/>
      <w:jc w:val="both"/>
    </w:pPr>
    <w:rPr>
      <w:rFonts w:ascii="Arial" w:eastAsia="Calibri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4F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74F47"/>
    <w:pPr>
      <w:keepNext/>
      <w:numPr>
        <w:ilvl w:val="4"/>
        <w:numId w:val="17"/>
      </w:numPr>
      <w:spacing w:before="40" w:line="240" w:lineRule="auto"/>
      <w:ind w:left="0" w:firstLine="0"/>
      <w:jc w:val="left"/>
      <w:outlineLvl w:val="4"/>
    </w:pPr>
    <w:rPr>
      <w:rFonts w:ascii="Calibri Light" w:eastAsiaTheme="minorHAnsi" w:hAnsi="Calibri Light" w:cs="Calibri"/>
      <w:color w:val="2F549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74F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F47"/>
    <w:rPr>
      <w:rFonts w:ascii="Calibri Light" w:hAnsi="Calibri Light" w:cs="Calibri"/>
      <w:color w:val="2F5496"/>
      <w:sz w:val="24"/>
      <w:szCs w:val="24"/>
      <w:lang w:eastAsia="en-GB"/>
    </w:rPr>
  </w:style>
  <w:style w:type="paragraph" w:customStyle="1" w:styleId="MRDefinitions1">
    <w:name w:val="M&amp;R Definitions 1"/>
    <w:aliases w:val="M&amp;Rdef1"/>
    <w:basedOn w:val="Normal"/>
    <w:uiPriority w:val="24"/>
    <w:qFormat/>
    <w:rsid w:val="00974F47"/>
    <w:pPr>
      <w:numPr>
        <w:numId w:val="16"/>
      </w:numPr>
    </w:pPr>
    <w:rPr>
      <w:rFonts w:cs="Arial"/>
    </w:rPr>
  </w:style>
  <w:style w:type="paragraph" w:customStyle="1" w:styleId="MRDefinitions2">
    <w:name w:val="M&amp;R Definitions 2"/>
    <w:aliases w:val="M&amp;Rdef2"/>
    <w:basedOn w:val="Normal"/>
    <w:uiPriority w:val="24"/>
    <w:qFormat/>
    <w:rsid w:val="00974F47"/>
    <w:pPr>
      <w:numPr>
        <w:ilvl w:val="1"/>
        <w:numId w:val="16"/>
      </w:numPr>
      <w:tabs>
        <w:tab w:val="left" w:pos="1440"/>
      </w:tabs>
    </w:pPr>
  </w:style>
  <w:style w:type="paragraph" w:customStyle="1" w:styleId="MRDefinitions3">
    <w:name w:val="M&amp;R Definitions 3"/>
    <w:aliases w:val="M&amp;Rdef3"/>
    <w:basedOn w:val="Normal"/>
    <w:uiPriority w:val="24"/>
    <w:qFormat/>
    <w:rsid w:val="00974F47"/>
    <w:pPr>
      <w:numPr>
        <w:ilvl w:val="2"/>
        <w:numId w:val="16"/>
      </w:numPr>
      <w:tabs>
        <w:tab w:val="left" w:pos="2160"/>
      </w:tabs>
    </w:pPr>
  </w:style>
  <w:style w:type="paragraph" w:customStyle="1" w:styleId="MRDefinitions4">
    <w:name w:val="M&amp;R Definitions 4"/>
    <w:aliases w:val="M&amp;Rdef4"/>
    <w:basedOn w:val="Normal"/>
    <w:uiPriority w:val="24"/>
    <w:rsid w:val="00974F47"/>
    <w:pPr>
      <w:numPr>
        <w:ilvl w:val="3"/>
        <w:numId w:val="16"/>
      </w:numPr>
      <w:tabs>
        <w:tab w:val="left" w:pos="2880"/>
      </w:tabs>
    </w:pPr>
  </w:style>
  <w:style w:type="paragraph" w:customStyle="1" w:styleId="MRDefinitions5">
    <w:name w:val="M&amp;R Definitions 5"/>
    <w:aliases w:val="M&amp;Rdef5"/>
    <w:basedOn w:val="Normal"/>
    <w:uiPriority w:val="24"/>
    <w:rsid w:val="00974F47"/>
    <w:pPr>
      <w:numPr>
        <w:ilvl w:val="4"/>
        <w:numId w:val="16"/>
      </w:numPr>
      <w:tabs>
        <w:tab w:val="left" w:pos="3600"/>
      </w:tabs>
    </w:pPr>
  </w:style>
  <w:style w:type="paragraph" w:customStyle="1" w:styleId="MRHeading1">
    <w:name w:val="M&amp;R Heading 1"/>
    <w:aliases w:val="M&amp;R H1"/>
    <w:basedOn w:val="Normal"/>
    <w:uiPriority w:val="9"/>
    <w:qFormat/>
    <w:rsid w:val="00974F47"/>
    <w:pPr>
      <w:keepNext/>
      <w:keepLines/>
      <w:numPr>
        <w:numId w:val="5"/>
      </w:numPr>
      <w:tabs>
        <w:tab w:val="left" w:pos="720"/>
      </w:tabs>
      <w:outlineLvl w:val="0"/>
    </w:pPr>
    <w:rPr>
      <w:b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974F47"/>
    <w:pPr>
      <w:numPr>
        <w:ilvl w:val="1"/>
        <w:numId w:val="5"/>
      </w:numPr>
      <w:tabs>
        <w:tab w:val="left" w:pos="720"/>
      </w:tabs>
      <w:outlineLvl w:val="1"/>
    </w:pPr>
  </w:style>
  <w:style w:type="paragraph" w:customStyle="1" w:styleId="MRHeading3">
    <w:name w:val="M&amp;R Heading 3"/>
    <w:aliases w:val="M&amp;R H3"/>
    <w:basedOn w:val="Normal"/>
    <w:uiPriority w:val="9"/>
    <w:qFormat/>
    <w:rsid w:val="00974F47"/>
    <w:pPr>
      <w:numPr>
        <w:ilvl w:val="2"/>
        <w:numId w:val="5"/>
      </w:numPr>
      <w:tabs>
        <w:tab w:val="left" w:pos="1797"/>
      </w:tabs>
      <w:spacing w:line="240" w:lineRule="auto"/>
      <w:outlineLvl w:val="2"/>
    </w:pPr>
  </w:style>
  <w:style w:type="paragraph" w:customStyle="1" w:styleId="MRHeading4">
    <w:name w:val="M&amp;R Heading 4"/>
    <w:aliases w:val="M&amp;R H4"/>
    <w:basedOn w:val="Normal"/>
    <w:uiPriority w:val="9"/>
    <w:rsid w:val="00974F47"/>
    <w:pPr>
      <w:numPr>
        <w:ilvl w:val="3"/>
        <w:numId w:val="5"/>
      </w:numPr>
      <w:tabs>
        <w:tab w:val="left" w:pos="2517"/>
      </w:tabs>
      <w:outlineLvl w:val="3"/>
    </w:pPr>
  </w:style>
  <w:style w:type="paragraph" w:customStyle="1" w:styleId="MRHeading5">
    <w:name w:val="M&amp;R Heading 5"/>
    <w:aliases w:val="M&amp;R H5"/>
    <w:basedOn w:val="Normal"/>
    <w:uiPriority w:val="9"/>
    <w:rsid w:val="00974F47"/>
    <w:pPr>
      <w:numPr>
        <w:ilvl w:val="4"/>
        <w:numId w:val="5"/>
      </w:numPr>
      <w:tabs>
        <w:tab w:val="left" w:pos="3238"/>
      </w:tabs>
      <w:outlineLvl w:val="4"/>
    </w:pPr>
  </w:style>
  <w:style w:type="paragraph" w:customStyle="1" w:styleId="MRHeading6">
    <w:name w:val="M&amp;R Heading 6"/>
    <w:aliases w:val="M&amp;R H6"/>
    <w:basedOn w:val="Normal"/>
    <w:uiPriority w:val="9"/>
    <w:rsid w:val="00974F47"/>
    <w:pPr>
      <w:numPr>
        <w:ilvl w:val="5"/>
        <w:numId w:val="5"/>
      </w:numPr>
      <w:tabs>
        <w:tab w:val="left" w:pos="3958"/>
      </w:tabs>
      <w:outlineLvl w:val="5"/>
    </w:pPr>
  </w:style>
  <w:style w:type="paragraph" w:customStyle="1" w:styleId="MRHeading7">
    <w:name w:val="M&amp;R Heading 7"/>
    <w:aliases w:val="M&amp;R H7"/>
    <w:basedOn w:val="Normal"/>
    <w:uiPriority w:val="9"/>
    <w:rsid w:val="00974F47"/>
    <w:pPr>
      <w:numPr>
        <w:ilvl w:val="6"/>
        <w:numId w:val="5"/>
      </w:numPr>
      <w:tabs>
        <w:tab w:val="left" w:pos="4678"/>
      </w:tabs>
      <w:outlineLvl w:val="6"/>
    </w:pPr>
  </w:style>
  <w:style w:type="paragraph" w:customStyle="1" w:styleId="MRHeading8">
    <w:name w:val="M&amp;R Heading 8"/>
    <w:aliases w:val="M&amp;R H8"/>
    <w:basedOn w:val="Normal"/>
    <w:uiPriority w:val="9"/>
    <w:rsid w:val="00974F47"/>
    <w:pPr>
      <w:numPr>
        <w:ilvl w:val="7"/>
        <w:numId w:val="5"/>
      </w:numPr>
      <w:tabs>
        <w:tab w:val="left" w:pos="5398"/>
      </w:tabs>
      <w:outlineLvl w:val="7"/>
    </w:pPr>
  </w:style>
  <w:style w:type="paragraph" w:customStyle="1" w:styleId="MRHeading9">
    <w:name w:val="M&amp;R Heading 9"/>
    <w:aliases w:val="M&amp;R H9"/>
    <w:basedOn w:val="Normal"/>
    <w:uiPriority w:val="9"/>
    <w:rsid w:val="00974F47"/>
    <w:pPr>
      <w:numPr>
        <w:ilvl w:val="8"/>
        <w:numId w:val="5"/>
      </w:numPr>
      <w:tabs>
        <w:tab w:val="left" w:pos="6118"/>
      </w:tabs>
      <w:outlineLvl w:val="8"/>
    </w:pPr>
  </w:style>
  <w:style w:type="paragraph" w:customStyle="1" w:styleId="MRLMA1">
    <w:name w:val="M&amp;R LMA 1"/>
    <w:basedOn w:val="Normal"/>
    <w:uiPriority w:val="49"/>
    <w:qFormat/>
    <w:rsid w:val="00974F47"/>
    <w:pPr>
      <w:numPr>
        <w:numId w:val="15"/>
      </w:numPr>
      <w:tabs>
        <w:tab w:val="left" w:pos="720"/>
      </w:tabs>
    </w:pPr>
  </w:style>
  <w:style w:type="paragraph" w:customStyle="1" w:styleId="MRLMA2">
    <w:name w:val="M&amp;R LMA 2"/>
    <w:basedOn w:val="Normal"/>
    <w:uiPriority w:val="49"/>
    <w:qFormat/>
    <w:rsid w:val="00974F47"/>
    <w:pPr>
      <w:numPr>
        <w:ilvl w:val="1"/>
        <w:numId w:val="15"/>
      </w:numPr>
      <w:tabs>
        <w:tab w:val="left" w:pos="1440"/>
      </w:tabs>
    </w:pPr>
  </w:style>
  <w:style w:type="paragraph" w:customStyle="1" w:styleId="MRLMA3">
    <w:name w:val="M&amp;R LMA 3"/>
    <w:basedOn w:val="Normal"/>
    <w:uiPriority w:val="49"/>
    <w:qFormat/>
    <w:rsid w:val="00974F47"/>
    <w:pPr>
      <w:numPr>
        <w:ilvl w:val="2"/>
        <w:numId w:val="15"/>
      </w:numPr>
    </w:pPr>
  </w:style>
  <w:style w:type="paragraph" w:customStyle="1" w:styleId="MRLMA4">
    <w:name w:val="M&amp;R LMA 4"/>
    <w:basedOn w:val="Normal"/>
    <w:uiPriority w:val="49"/>
    <w:rsid w:val="00974F47"/>
    <w:pPr>
      <w:numPr>
        <w:ilvl w:val="3"/>
        <w:numId w:val="15"/>
      </w:numPr>
    </w:pPr>
  </w:style>
  <w:style w:type="paragraph" w:customStyle="1" w:styleId="MRLMA5">
    <w:name w:val="M&amp;R LMA 5"/>
    <w:basedOn w:val="Normal"/>
    <w:uiPriority w:val="49"/>
    <w:rsid w:val="00974F47"/>
    <w:pPr>
      <w:numPr>
        <w:ilvl w:val="4"/>
        <w:numId w:val="15"/>
      </w:numPr>
    </w:pPr>
  </w:style>
  <w:style w:type="paragraph" w:customStyle="1" w:styleId="MRLMA6">
    <w:name w:val="M&amp;R LMA 6"/>
    <w:basedOn w:val="Normal"/>
    <w:uiPriority w:val="49"/>
    <w:rsid w:val="00974F47"/>
    <w:pPr>
      <w:numPr>
        <w:ilvl w:val="5"/>
        <w:numId w:val="15"/>
      </w:numPr>
    </w:pPr>
  </w:style>
  <w:style w:type="paragraph" w:customStyle="1" w:styleId="MRLMA7">
    <w:name w:val="M&amp;R LMA 7"/>
    <w:basedOn w:val="Normal"/>
    <w:uiPriority w:val="49"/>
    <w:rsid w:val="00974F47"/>
    <w:pPr>
      <w:numPr>
        <w:ilvl w:val="6"/>
        <w:numId w:val="15"/>
      </w:numPr>
    </w:pPr>
  </w:style>
  <w:style w:type="paragraph" w:customStyle="1" w:styleId="MRLMA8">
    <w:name w:val="M&amp;R LMA 8"/>
    <w:basedOn w:val="Normal"/>
    <w:uiPriority w:val="49"/>
    <w:rsid w:val="00974F47"/>
    <w:pPr>
      <w:numPr>
        <w:ilvl w:val="7"/>
        <w:numId w:val="15"/>
      </w:numPr>
    </w:pPr>
  </w:style>
  <w:style w:type="paragraph" w:customStyle="1" w:styleId="MRLMA9">
    <w:name w:val="M&amp;R LMA 9"/>
    <w:basedOn w:val="Normal"/>
    <w:uiPriority w:val="49"/>
    <w:rsid w:val="00974F47"/>
    <w:pPr>
      <w:numPr>
        <w:ilvl w:val="8"/>
        <w:numId w:val="15"/>
      </w:numPr>
      <w:tabs>
        <w:tab w:val="left" w:pos="6481"/>
      </w:tabs>
    </w:pPr>
  </w:style>
  <w:style w:type="paragraph" w:customStyle="1" w:styleId="MRNoHead1">
    <w:name w:val="M&amp;R No Head 1"/>
    <w:basedOn w:val="Normal"/>
    <w:uiPriority w:val="14"/>
    <w:qFormat/>
    <w:rsid w:val="00974F47"/>
    <w:pPr>
      <w:numPr>
        <w:numId w:val="6"/>
      </w:numPr>
      <w:tabs>
        <w:tab w:val="left" w:pos="720"/>
      </w:tabs>
      <w:outlineLvl w:val="0"/>
    </w:pPr>
  </w:style>
  <w:style w:type="paragraph" w:customStyle="1" w:styleId="MRNoHead2">
    <w:name w:val="M&amp;R No Head 2"/>
    <w:basedOn w:val="Normal"/>
    <w:uiPriority w:val="14"/>
    <w:qFormat/>
    <w:rsid w:val="00974F47"/>
    <w:pPr>
      <w:numPr>
        <w:ilvl w:val="1"/>
        <w:numId w:val="6"/>
      </w:numPr>
      <w:tabs>
        <w:tab w:val="left" w:pos="1440"/>
      </w:tabs>
      <w:outlineLvl w:val="1"/>
    </w:pPr>
  </w:style>
  <w:style w:type="paragraph" w:customStyle="1" w:styleId="MRNoHead3">
    <w:name w:val="M&amp;R No Head 3"/>
    <w:basedOn w:val="Normal"/>
    <w:uiPriority w:val="14"/>
    <w:qFormat/>
    <w:rsid w:val="00974F47"/>
    <w:pPr>
      <w:numPr>
        <w:ilvl w:val="2"/>
        <w:numId w:val="6"/>
      </w:numPr>
      <w:tabs>
        <w:tab w:val="left" w:pos="2517"/>
      </w:tabs>
      <w:outlineLvl w:val="2"/>
    </w:pPr>
  </w:style>
  <w:style w:type="paragraph" w:customStyle="1" w:styleId="MRNoHead4">
    <w:name w:val="M&amp;R No Head 4"/>
    <w:basedOn w:val="Normal"/>
    <w:uiPriority w:val="14"/>
    <w:rsid w:val="00974F47"/>
    <w:pPr>
      <w:numPr>
        <w:ilvl w:val="3"/>
        <w:numId w:val="6"/>
      </w:numPr>
      <w:outlineLvl w:val="3"/>
    </w:pPr>
  </w:style>
  <w:style w:type="paragraph" w:customStyle="1" w:styleId="MRNoHead5">
    <w:name w:val="M&amp;R No Head 5"/>
    <w:basedOn w:val="Normal"/>
    <w:uiPriority w:val="14"/>
    <w:rsid w:val="00974F47"/>
    <w:pPr>
      <w:numPr>
        <w:ilvl w:val="4"/>
        <w:numId w:val="6"/>
      </w:numPr>
      <w:outlineLvl w:val="4"/>
    </w:pPr>
  </w:style>
  <w:style w:type="paragraph" w:customStyle="1" w:styleId="MRNoHead6">
    <w:name w:val="M&amp;R No Head 6"/>
    <w:basedOn w:val="Normal"/>
    <w:uiPriority w:val="14"/>
    <w:rsid w:val="00974F47"/>
    <w:pPr>
      <w:numPr>
        <w:ilvl w:val="5"/>
        <w:numId w:val="6"/>
      </w:numPr>
      <w:outlineLvl w:val="5"/>
    </w:pPr>
  </w:style>
  <w:style w:type="paragraph" w:customStyle="1" w:styleId="MRNoHead7">
    <w:name w:val="M&amp;R No Head 7"/>
    <w:basedOn w:val="Normal"/>
    <w:uiPriority w:val="14"/>
    <w:rsid w:val="00974F47"/>
    <w:pPr>
      <w:numPr>
        <w:ilvl w:val="6"/>
        <w:numId w:val="6"/>
      </w:numPr>
      <w:outlineLvl w:val="6"/>
    </w:pPr>
  </w:style>
  <w:style w:type="paragraph" w:customStyle="1" w:styleId="MRNoHead8">
    <w:name w:val="M&amp;R No Head 8"/>
    <w:basedOn w:val="Normal"/>
    <w:uiPriority w:val="14"/>
    <w:rsid w:val="00974F47"/>
    <w:pPr>
      <w:numPr>
        <w:ilvl w:val="7"/>
        <w:numId w:val="6"/>
      </w:numPr>
      <w:outlineLvl w:val="7"/>
    </w:pPr>
  </w:style>
  <w:style w:type="paragraph" w:customStyle="1" w:styleId="MRNoHead9">
    <w:name w:val="M&amp;R No Head 9"/>
    <w:basedOn w:val="Normal"/>
    <w:uiPriority w:val="14"/>
    <w:rsid w:val="00974F47"/>
    <w:pPr>
      <w:numPr>
        <w:ilvl w:val="8"/>
        <w:numId w:val="6"/>
      </w:numPr>
      <w:outlineLvl w:val="8"/>
    </w:pPr>
  </w:style>
  <w:style w:type="paragraph" w:customStyle="1" w:styleId="MRPARTS">
    <w:name w:val="M&amp;R PARTS"/>
    <w:basedOn w:val="Normal"/>
    <w:next w:val="Normal"/>
    <w:uiPriority w:val="41"/>
    <w:qFormat/>
    <w:rsid w:val="00974F47"/>
    <w:pPr>
      <w:numPr>
        <w:numId w:val="12"/>
      </w:numPr>
    </w:pPr>
    <w:rPr>
      <w:b/>
      <w:caps/>
    </w:rPr>
  </w:style>
  <w:style w:type="paragraph" w:customStyle="1" w:styleId="MRParties">
    <w:name w:val="M&amp;R Parties"/>
    <w:basedOn w:val="Normal"/>
    <w:uiPriority w:val="43"/>
    <w:qFormat/>
    <w:rsid w:val="00974F47"/>
    <w:pPr>
      <w:numPr>
        <w:numId w:val="7"/>
      </w:numPr>
      <w:tabs>
        <w:tab w:val="left" w:pos="720"/>
      </w:tabs>
    </w:pPr>
  </w:style>
  <w:style w:type="paragraph" w:customStyle="1" w:styleId="MRRecital1">
    <w:name w:val="M&amp;R Recital 1"/>
    <w:basedOn w:val="Normal"/>
    <w:uiPriority w:val="39"/>
    <w:qFormat/>
    <w:rsid w:val="00974F47"/>
    <w:pPr>
      <w:numPr>
        <w:numId w:val="9"/>
      </w:numPr>
      <w:tabs>
        <w:tab w:val="left" w:pos="720"/>
      </w:tabs>
    </w:pPr>
  </w:style>
  <w:style w:type="paragraph" w:customStyle="1" w:styleId="MRRecital2">
    <w:name w:val="M&amp;R Recital 2"/>
    <w:basedOn w:val="Normal"/>
    <w:uiPriority w:val="39"/>
    <w:qFormat/>
    <w:rsid w:val="00974F47"/>
    <w:pPr>
      <w:numPr>
        <w:ilvl w:val="1"/>
        <w:numId w:val="9"/>
      </w:numPr>
      <w:tabs>
        <w:tab w:val="left" w:pos="1440"/>
      </w:tabs>
    </w:pPr>
  </w:style>
  <w:style w:type="paragraph" w:customStyle="1" w:styleId="MRSchedule1">
    <w:name w:val="M&amp;R Schedule 1"/>
    <w:basedOn w:val="Normal"/>
    <w:next w:val="Normal"/>
    <w:uiPriority w:val="29"/>
    <w:qFormat/>
    <w:rsid w:val="00974F47"/>
    <w:pPr>
      <w:keepNext/>
      <w:keepLines/>
      <w:pageBreakBefore/>
      <w:numPr>
        <w:numId w:val="11"/>
      </w:numPr>
      <w:jc w:val="center"/>
      <w:outlineLvl w:val="0"/>
    </w:pPr>
    <w:rPr>
      <w:b/>
      <w:u w:val="single"/>
    </w:rPr>
  </w:style>
  <w:style w:type="paragraph" w:customStyle="1" w:styleId="MRSchedule2">
    <w:name w:val="M&amp;R Schedule 2"/>
    <w:basedOn w:val="Normal"/>
    <w:uiPriority w:val="29"/>
    <w:qFormat/>
    <w:rsid w:val="00974F47"/>
    <w:pPr>
      <w:keepNext/>
      <w:keepLines/>
      <w:numPr>
        <w:ilvl w:val="1"/>
        <w:numId w:val="11"/>
      </w:numPr>
      <w:jc w:val="center"/>
      <w:outlineLvl w:val="1"/>
    </w:pPr>
    <w:rPr>
      <w:u w:val="single"/>
    </w:rPr>
  </w:style>
  <w:style w:type="paragraph" w:customStyle="1" w:styleId="MRSchedule3">
    <w:name w:val="M&amp;R Schedule 3"/>
    <w:basedOn w:val="Normal"/>
    <w:next w:val="Normal"/>
    <w:uiPriority w:val="29"/>
    <w:qFormat/>
    <w:rsid w:val="00974F47"/>
    <w:pPr>
      <w:keepNext/>
      <w:keepLines/>
      <w:numPr>
        <w:ilvl w:val="2"/>
        <w:numId w:val="11"/>
      </w:numPr>
      <w:jc w:val="center"/>
      <w:outlineLvl w:val="2"/>
    </w:pPr>
    <w:rPr>
      <w:u w:val="single"/>
    </w:rPr>
  </w:style>
  <w:style w:type="paragraph" w:customStyle="1" w:styleId="MRSchedPara1">
    <w:name w:val="M&amp;R Sched Para 1"/>
    <w:basedOn w:val="Normal"/>
    <w:uiPriority w:val="34"/>
    <w:qFormat/>
    <w:rsid w:val="00974F47"/>
    <w:pPr>
      <w:keepNext/>
      <w:keepLines/>
      <w:numPr>
        <w:numId w:val="10"/>
      </w:numPr>
      <w:outlineLvl w:val="0"/>
    </w:pPr>
    <w:rPr>
      <w:b/>
      <w:u w:val="single"/>
    </w:rPr>
  </w:style>
  <w:style w:type="paragraph" w:customStyle="1" w:styleId="MRSchedPara2">
    <w:name w:val="M&amp;R Sched Para 2"/>
    <w:basedOn w:val="Normal"/>
    <w:uiPriority w:val="34"/>
    <w:qFormat/>
    <w:rsid w:val="00974F47"/>
    <w:pPr>
      <w:numPr>
        <w:ilvl w:val="1"/>
        <w:numId w:val="10"/>
      </w:numPr>
      <w:outlineLvl w:val="1"/>
    </w:pPr>
  </w:style>
  <w:style w:type="paragraph" w:customStyle="1" w:styleId="MRSchedPara3">
    <w:name w:val="M&amp;R Sched Para 3"/>
    <w:basedOn w:val="Normal"/>
    <w:uiPriority w:val="34"/>
    <w:qFormat/>
    <w:rsid w:val="00974F47"/>
    <w:pPr>
      <w:numPr>
        <w:ilvl w:val="2"/>
        <w:numId w:val="10"/>
      </w:numPr>
      <w:tabs>
        <w:tab w:val="left" w:pos="1797"/>
      </w:tabs>
      <w:outlineLvl w:val="2"/>
    </w:pPr>
  </w:style>
  <w:style w:type="paragraph" w:customStyle="1" w:styleId="MRSchedPara4">
    <w:name w:val="M&amp;R Sched Para 4"/>
    <w:basedOn w:val="Normal"/>
    <w:uiPriority w:val="34"/>
    <w:rsid w:val="00974F47"/>
    <w:pPr>
      <w:numPr>
        <w:ilvl w:val="3"/>
        <w:numId w:val="10"/>
      </w:numPr>
      <w:outlineLvl w:val="3"/>
    </w:pPr>
  </w:style>
  <w:style w:type="paragraph" w:customStyle="1" w:styleId="MRSchedPara5">
    <w:name w:val="M&amp;R Sched Para 5"/>
    <w:basedOn w:val="Normal"/>
    <w:uiPriority w:val="34"/>
    <w:rsid w:val="00974F47"/>
    <w:pPr>
      <w:numPr>
        <w:ilvl w:val="4"/>
        <w:numId w:val="10"/>
      </w:numPr>
      <w:outlineLvl w:val="4"/>
    </w:pPr>
  </w:style>
  <w:style w:type="paragraph" w:customStyle="1" w:styleId="MRSchedPara6">
    <w:name w:val="M&amp;R Sched Para 6"/>
    <w:basedOn w:val="Normal"/>
    <w:uiPriority w:val="34"/>
    <w:rsid w:val="00974F47"/>
    <w:pPr>
      <w:numPr>
        <w:ilvl w:val="5"/>
        <w:numId w:val="10"/>
      </w:numPr>
      <w:outlineLvl w:val="5"/>
    </w:pPr>
  </w:style>
  <w:style w:type="paragraph" w:customStyle="1" w:styleId="MRSchedPara7">
    <w:name w:val="M&amp;R Sched Para 7"/>
    <w:basedOn w:val="Normal"/>
    <w:uiPriority w:val="34"/>
    <w:rsid w:val="00974F47"/>
    <w:pPr>
      <w:numPr>
        <w:ilvl w:val="6"/>
        <w:numId w:val="10"/>
      </w:numPr>
      <w:outlineLvl w:val="6"/>
    </w:pPr>
  </w:style>
  <w:style w:type="paragraph" w:customStyle="1" w:styleId="MRSchedPara8">
    <w:name w:val="M&amp;R Sched Para 8"/>
    <w:basedOn w:val="Normal"/>
    <w:uiPriority w:val="34"/>
    <w:rsid w:val="00974F47"/>
    <w:pPr>
      <w:numPr>
        <w:ilvl w:val="7"/>
        <w:numId w:val="10"/>
      </w:numPr>
      <w:outlineLvl w:val="7"/>
    </w:pPr>
  </w:style>
  <w:style w:type="paragraph" w:customStyle="1" w:styleId="MRSchedPara9">
    <w:name w:val="M&amp;R Sched Para 9"/>
    <w:basedOn w:val="Normal"/>
    <w:uiPriority w:val="34"/>
    <w:rsid w:val="00974F47"/>
    <w:pPr>
      <w:numPr>
        <w:ilvl w:val="8"/>
        <w:numId w:val="10"/>
      </w:numPr>
      <w:tabs>
        <w:tab w:val="left" w:pos="6118"/>
      </w:tabs>
      <w:outlineLvl w:val="8"/>
    </w:pPr>
  </w:style>
  <w:style w:type="paragraph" w:customStyle="1" w:styleId="MRLegal">
    <w:name w:val="M&amp;R Legal"/>
    <w:basedOn w:val="Normal"/>
    <w:uiPriority w:val="59"/>
    <w:semiHidden/>
    <w:rsid w:val="00974F47"/>
    <w:pPr>
      <w:spacing w:before="0" w:line="240" w:lineRule="auto"/>
    </w:pPr>
  </w:style>
  <w:style w:type="numbering" w:customStyle="1" w:styleId="Headings">
    <w:name w:val="Headings"/>
    <w:rsid w:val="00974F47"/>
    <w:pPr>
      <w:numPr>
        <w:numId w:val="2"/>
      </w:numPr>
    </w:pPr>
  </w:style>
  <w:style w:type="numbering" w:customStyle="1" w:styleId="Definitions">
    <w:name w:val="Definitions"/>
    <w:rsid w:val="00974F47"/>
    <w:pPr>
      <w:numPr>
        <w:numId w:val="1"/>
      </w:numPr>
    </w:pPr>
  </w:style>
  <w:style w:type="numbering" w:customStyle="1" w:styleId="SchedParas">
    <w:name w:val="Sched Paras"/>
    <w:rsid w:val="00974F47"/>
    <w:pPr>
      <w:numPr>
        <w:numId w:val="10"/>
      </w:numPr>
    </w:pPr>
  </w:style>
  <w:style w:type="numbering" w:customStyle="1" w:styleId="Parties">
    <w:name w:val="Parties"/>
    <w:rsid w:val="00974F47"/>
    <w:pPr>
      <w:numPr>
        <w:numId w:val="7"/>
      </w:numPr>
    </w:pPr>
  </w:style>
  <w:style w:type="numbering" w:customStyle="1" w:styleId="LMA">
    <w:name w:val="LMA"/>
    <w:rsid w:val="00974F47"/>
    <w:pPr>
      <w:numPr>
        <w:numId w:val="3"/>
      </w:numPr>
    </w:pPr>
  </w:style>
  <w:style w:type="numbering" w:customStyle="1" w:styleId="PARTS">
    <w:name w:val="PARTS"/>
    <w:rsid w:val="00974F47"/>
    <w:pPr>
      <w:numPr>
        <w:numId w:val="8"/>
      </w:numPr>
    </w:pPr>
  </w:style>
  <w:style w:type="numbering" w:customStyle="1" w:styleId="Schedule">
    <w:name w:val="Schedule"/>
    <w:rsid w:val="00974F47"/>
    <w:pPr>
      <w:numPr>
        <w:numId w:val="11"/>
      </w:numPr>
    </w:pPr>
  </w:style>
  <w:style w:type="numbering" w:customStyle="1" w:styleId="NoHead">
    <w:name w:val="No Head"/>
    <w:rsid w:val="00974F47"/>
    <w:pPr>
      <w:numPr>
        <w:numId w:val="6"/>
      </w:numPr>
    </w:pPr>
  </w:style>
  <w:style w:type="paragraph" w:styleId="ListParagraph">
    <w:name w:val="List Paragraph"/>
    <w:basedOn w:val="Normal"/>
    <w:uiPriority w:val="99"/>
    <w:qFormat/>
    <w:rsid w:val="00974F47"/>
    <w:pPr>
      <w:ind w:left="720"/>
      <w:contextualSpacing/>
    </w:pPr>
  </w:style>
  <w:style w:type="numbering" w:customStyle="1" w:styleId="Recital">
    <w:name w:val="Recital"/>
    <w:uiPriority w:val="99"/>
    <w:rsid w:val="00974F47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974F4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F47"/>
    <w:rPr>
      <w:rFonts w:ascii="Arial" w:eastAsia="Calibri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4F4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F47"/>
    <w:rPr>
      <w:rFonts w:ascii="Arial" w:eastAsia="Calibri" w:hAnsi="Arial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74F4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F47"/>
    <w:rPr>
      <w:rFonts w:ascii="Tahoma" w:eastAsia="Calibri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974F47"/>
    <w:pPr>
      <w:spacing w:after="0" w:line="240" w:lineRule="auto"/>
    </w:pPr>
    <w:rPr>
      <w:rFonts w:ascii="Arial" w:eastAsia="Calibri" w:hAnsi="Arial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974F4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74F47"/>
    <w:pPr>
      <w:spacing w:before="12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4F47"/>
    <w:rPr>
      <w:rFonts w:ascii="Arial" w:eastAsia="Calibri" w:hAnsi="Arial" w:cs="Times New Roman"/>
      <w:sz w:val="16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974F47"/>
    <w:pPr>
      <w:tabs>
        <w:tab w:val="right" w:leader="dot" w:pos="9015"/>
      </w:tabs>
      <w:spacing w:line="240" w:lineRule="auto"/>
      <w:ind w:left="720" w:hanging="720"/>
      <w:jc w:val="left"/>
    </w:pPr>
  </w:style>
  <w:style w:type="paragraph" w:styleId="TOC2">
    <w:name w:val="toc 2"/>
    <w:basedOn w:val="Normal"/>
    <w:next w:val="Normal"/>
    <w:autoRedefine/>
    <w:uiPriority w:val="39"/>
    <w:rsid w:val="00974F47"/>
    <w:pPr>
      <w:tabs>
        <w:tab w:val="right" w:leader="dot" w:pos="9015"/>
      </w:tabs>
      <w:spacing w:before="0" w:line="240" w:lineRule="auto"/>
      <w:ind w:left="1440" w:hanging="720"/>
      <w:jc w:val="left"/>
    </w:pPr>
  </w:style>
  <w:style w:type="paragraph" w:styleId="TOC3">
    <w:name w:val="toc 3"/>
    <w:basedOn w:val="Normal"/>
    <w:next w:val="Normal"/>
    <w:autoRedefine/>
    <w:uiPriority w:val="39"/>
    <w:rsid w:val="00974F47"/>
    <w:pPr>
      <w:tabs>
        <w:tab w:val="right" w:leader="dot" w:pos="9015"/>
      </w:tabs>
      <w:spacing w:before="0" w:line="240" w:lineRule="auto"/>
      <w:ind w:left="1440"/>
      <w:jc w:val="left"/>
    </w:pPr>
  </w:style>
  <w:style w:type="paragraph" w:styleId="TOC4">
    <w:name w:val="toc 4"/>
    <w:basedOn w:val="Normal"/>
    <w:next w:val="Normal"/>
    <w:autoRedefine/>
    <w:uiPriority w:val="39"/>
    <w:rsid w:val="00974F47"/>
    <w:pPr>
      <w:ind w:left="658"/>
    </w:pPr>
  </w:style>
  <w:style w:type="paragraph" w:styleId="TOC5">
    <w:name w:val="toc 5"/>
    <w:basedOn w:val="Normal"/>
    <w:next w:val="Normal"/>
    <w:autoRedefine/>
    <w:uiPriority w:val="39"/>
    <w:rsid w:val="00974F47"/>
    <w:pPr>
      <w:ind w:left="879"/>
    </w:pPr>
  </w:style>
  <w:style w:type="paragraph" w:styleId="TOC6">
    <w:name w:val="toc 6"/>
    <w:basedOn w:val="Normal"/>
    <w:next w:val="Normal"/>
    <w:autoRedefine/>
    <w:uiPriority w:val="39"/>
    <w:rsid w:val="00974F47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974F47"/>
    <w:pPr>
      <w:ind w:left="1321"/>
    </w:pPr>
  </w:style>
  <w:style w:type="paragraph" w:styleId="TOC8">
    <w:name w:val="toc 8"/>
    <w:basedOn w:val="Normal"/>
    <w:next w:val="Normal"/>
    <w:autoRedefine/>
    <w:uiPriority w:val="39"/>
    <w:rsid w:val="00974F47"/>
    <w:pPr>
      <w:ind w:left="1542"/>
    </w:pPr>
  </w:style>
  <w:style w:type="paragraph" w:styleId="TOC9">
    <w:name w:val="toc 9"/>
    <w:basedOn w:val="Normal"/>
    <w:next w:val="Normal"/>
    <w:autoRedefine/>
    <w:uiPriority w:val="39"/>
    <w:rsid w:val="00974F47"/>
    <w:pPr>
      <w:ind w:left="1758"/>
    </w:pPr>
  </w:style>
  <w:style w:type="paragraph" w:styleId="TOCHeading">
    <w:name w:val="TOC Heading"/>
    <w:basedOn w:val="Heading1"/>
    <w:next w:val="Normal"/>
    <w:uiPriority w:val="99"/>
    <w:semiHidden/>
    <w:qFormat/>
    <w:rsid w:val="00974F4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74F47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4F47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4F47"/>
    <w:rPr>
      <w:rFonts w:ascii="Arial" w:eastAsia="Calibri" w:hAnsi="Arial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74F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74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F47"/>
    <w:rPr>
      <w:rFonts w:ascii="Arial" w:eastAsia="Calibri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F47"/>
    <w:rPr>
      <w:rFonts w:ascii="Arial" w:eastAsia="Calibri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974F47"/>
    <w:pPr>
      <w:spacing w:after="0" w:line="240" w:lineRule="auto"/>
    </w:pPr>
    <w:rPr>
      <w:rFonts w:ascii="Arial" w:eastAsia="Calibri" w:hAnsi="Arial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74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1664</Words>
  <Characters>9487</Characters>
  <Application>Microsoft Office Word</Application>
  <DocSecurity>0</DocSecurity>
  <Lines>79</Lines>
  <Paragraphs>22</Paragraphs>
  <ScaleCrop>false</ScaleCrop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Thornton, Fiona Mrs (DIO Comrcl-O T OPC21)</dc:creator>
  <cp:keywords/>
  <dc:description/>
  <cp:lastModifiedBy>Thornton, Fiona Mrs (DIO Comrcl-O T OPC21)</cp:lastModifiedBy>
  <cp:revision>2</cp:revision>
  <dcterms:created xsi:type="dcterms:W3CDTF">2023-05-03T14:57:00Z</dcterms:created>
  <dcterms:modified xsi:type="dcterms:W3CDTF">2023-05-03T14:57:00Z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2023-05-03T09:13:58Z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7562ae73-9817-4590-995f-985c378e86e6</vt:lpwstr>
  </property>
  <property fmtid="{D5CDD505-2E9C-101B-9397-08002B2CF9AE}" pid="8" name="MSIP_Label_8e28611e-2819-430a-bdf7-3581be6cbbdd_ContentBits">
    <vt:lpwstr>0</vt:lpwstr>
  </property>
</Properties>
</file>