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3B1A1F75" w14:textId="760EA2FF" w:rsidR="00034F33" w:rsidRDefault="003918FC" w:rsidP="00FD07CA">
      <w:pPr>
        <w:rPr>
          <w:sz w:val="28"/>
          <w:szCs w:val="28"/>
          <w:u w:val="single"/>
        </w:rPr>
      </w:pPr>
      <w:r w:rsidRPr="003918FC">
        <w:rPr>
          <w:sz w:val="28"/>
          <w:szCs w:val="28"/>
          <w:u w:val="single"/>
        </w:rPr>
        <w:t xml:space="preserve">Holderness coast habitat map using multibeam and backscatter </w:t>
      </w:r>
      <w:proofErr w:type="gramStart"/>
      <w:r w:rsidRPr="003918FC">
        <w:rPr>
          <w:sz w:val="28"/>
          <w:szCs w:val="28"/>
          <w:u w:val="single"/>
        </w:rPr>
        <w:t>datasets</w:t>
      </w:r>
      <w:proofErr w:type="gramEnd"/>
    </w:p>
    <w:p w14:paraId="4D527135" w14:textId="72186201" w:rsidR="001302EF" w:rsidRPr="00076A78" w:rsidRDefault="00FD07CA" w:rsidP="00034F33">
      <w:pPr>
        <w:spacing w:before="240"/>
        <w:rPr>
          <w:b/>
          <w:bCs/>
          <w:i/>
          <w:iCs/>
        </w:rPr>
      </w:pPr>
      <w:r w:rsidRPr="00076A78">
        <w:rPr>
          <w:b/>
          <w:bCs/>
          <w:i/>
          <w:iCs/>
        </w:rPr>
        <w:t>Q</w:t>
      </w:r>
      <w:r w:rsidR="00690FBA" w:rsidRPr="00076A78">
        <w:rPr>
          <w:b/>
          <w:bCs/>
          <w:i/>
          <w:iCs/>
        </w:rPr>
        <w:t>1</w:t>
      </w:r>
      <w:r w:rsidRPr="00076A78">
        <w:rPr>
          <w:b/>
          <w:bCs/>
          <w:i/>
          <w:iCs/>
        </w:rPr>
        <w:t xml:space="preserve">) </w:t>
      </w:r>
      <w:r w:rsidR="001302EF" w:rsidRPr="00076A78">
        <w:rPr>
          <w:b/>
          <w:bCs/>
          <w:i/>
          <w:iCs/>
        </w:rPr>
        <w:t xml:space="preserve">Please could we check regarding the format of the responses to the questions – the instructions seem to suggest that all questions should be within one, four-page limit, yet the ‘information to be returned’ asks for a separate response document for each technical </w:t>
      </w:r>
      <w:proofErr w:type="gramStart"/>
      <w:r w:rsidR="001302EF" w:rsidRPr="00076A78">
        <w:rPr>
          <w:b/>
          <w:bCs/>
          <w:i/>
          <w:iCs/>
        </w:rPr>
        <w:t>questions</w:t>
      </w:r>
      <w:proofErr w:type="gramEnd"/>
      <w:r w:rsidR="001302EF" w:rsidRPr="00076A78">
        <w:rPr>
          <w:b/>
          <w:bCs/>
          <w:i/>
          <w:iCs/>
        </w:rPr>
        <w:t xml:space="preserve">? </w:t>
      </w:r>
    </w:p>
    <w:p w14:paraId="46E18BFD" w14:textId="4D290682" w:rsidR="00034F33" w:rsidRPr="00076A78" w:rsidRDefault="001302EF" w:rsidP="001302EF">
      <w:pPr>
        <w:rPr>
          <w:b/>
          <w:bCs/>
          <w:i/>
          <w:iCs/>
        </w:rPr>
      </w:pPr>
      <w:r w:rsidRPr="00076A78">
        <w:rPr>
          <w:b/>
          <w:bCs/>
          <w:i/>
          <w:iCs/>
        </w:rPr>
        <w:t xml:space="preserve">Please could you confirm whether it is a four-page limit for all questions responses combined (in a single document), or 5 separate responses (for each question) with four-page limit, or 4 separate responses (for each question theme) with a four-page limit? </w:t>
      </w:r>
    </w:p>
    <w:p w14:paraId="1698F2C6" w14:textId="16DFD30A" w:rsidR="00FD07CA" w:rsidRDefault="00FD07CA" w:rsidP="00034F33">
      <w:pPr>
        <w:spacing w:before="240"/>
      </w:pPr>
      <w:r>
        <w:t>A</w:t>
      </w:r>
      <w:r w:rsidR="00690FBA">
        <w:t>1</w:t>
      </w:r>
      <w:r>
        <w:t>)</w:t>
      </w:r>
      <w:r w:rsidR="00D45763" w:rsidRPr="00D45763">
        <w:t xml:space="preserve"> Please send the answers to </w:t>
      </w:r>
      <w:proofErr w:type="gramStart"/>
      <w:r w:rsidR="00D45763" w:rsidRPr="00D45763">
        <w:t>all of</w:t>
      </w:r>
      <w:proofErr w:type="gramEnd"/>
      <w:r w:rsidR="00D45763" w:rsidRPr="00D45763">
        <w:t xml:space="preserve"> the technical questions back in a single document, ideally not exceeding 4 pages in total. Then the commercial question should be answered using the commercial response template on contract finder.</w:t>
      </w:r>
    </w:p>
    <w:p w14:paraId="49A52920" w14:textId="77777777" w:rsidR="003E2BFB" w:rsidRDefault="003E2BFB" w:rsidP="00034F33">
      <w:pPr>
        <w:spacing w:before="240"/>
      </w:pPr>
    </w:p>
    <w:p w14:paraId="6E441D4C" w14:textId="77777777" w:rsidR="003E2BFB" w:rsidRPr="003E2BFB" w:rsidRDefault="003E2BFB" w:rsidP="003E2BFB">
      <w:pPr>
        <w:rPr>
          <w:b/>
          <w:bCs/>
        </w:rPr>
      </w:pPr>
      <w:r w:rsidRPr="003E2BFB">
        <w:rPr>
          <w:b/>
          <w:bCs/>
        </w:rPr>
        <w:t xml:space="preserve">Q2) </w:t>
      </w:r>
      <w:r w:rsidRPr="003E2BFB">
        <w:rPr>
          <w:b/>
          <w:bCs/>
        </w:rPr>
        <w:tab/>
        <w:t>The RFQ states:</w:t>
      </w:r>
    </w:p>
    <w:p w14:paraId="6ECAB129" w14:textId="718AC2DA" w:rsidR="003E2BFB" w:rsidRPr="003E2BFB" w:rsidRDefault="003E2BFB" w:rsidP="003E2BFB">
      <w:pPr>
        <w:jc w:val="both"/>
        <w:rPr>
          <w:b/>
          <w:bCs/>
          <w:i/>
          <w:iCs/>
        </w:rPr>
      </w:pPr>
      <w:r w:rsidRPr="003E2BFB">
        <w:rPr>
          <w:b/>
          <w:bCs/>
          <w:i/>
          <w:iCs/>
        </w:rPr>
        <w:t xml:space="preserve">The map is to include the nearshore area between Spurn Point and an area South of Flamborough Head, which will </w:t>
      </w:r>
      <w:r w:rsidRPr="003E2BFB">
        <w:rPr>
          <w:b/>
          <w:bCs/>
          <w:i/>
          <w:iCs/>
          <w:u w:val="single"/>
        </w:rPr>
        <w:t>encompass</w:t>
      </w:r>
      <w:r w:rsidRPr="003E2BFB">
        <w:rPr>
          <w:b/>
          <w:bCs/>
          <w:i/>
          <w:iCs/>
        </w:rPr>
        <w:t xml:space="preserve">: </w:t>
      </w:r>
    </w:p>
    <w:p w14:paraId="70FB60DC" w14:textId="77777777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16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3E2BFB">
        <w:rPr>
          <w:rFonts w:ascii="Calibri" w:hAnsi="Calibri" w:cs="Calibri"/>
          <w:b/>
          <w:bCs/>
          <w:i/>
          <w:iCs/>
        </w:rPr>
        <w:t>Smithic Sands</w:t>
      </w:r>
    </w:p>
    <w:p w14:paraId="76BFD892" w14:textId="77777777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3E2BFB">
        <w:rPr>
          <w:rFonts w:ascii="Calibri" w:hAnsi="Calibri" w:cs="Calibri"/>
          <w:b/>
          <w:bCs/>
          <w:i/>
          <w:iCs/>
        </w:rPr>
        <w:t xml:space="preserve">Holderness Inshore Marine Conservation Zone (MCZ) </w:t>
      </w:r>
    </w:p>
    <w:p w14:paraId="38E45499" w14:textId="77777777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3E2BFB">
        <w:rPr>
          <w:rFonts w:ascii="Calibri" w:hAnsi="Calibri" w:cs="Calibri"/>
          <w:b/>
          <w:bCs/>
          <w:i/>
          <w:iCs/>
        </w:rPr>
        <w:t xml:space="preserve">Flamborough and </w:t>
      </w:r>
      <w:proofErr w:type="spellStart"/>
      <w:r w:rsidRPr="003E2BFB">
        <w:rPr>
          <w:rFonts w:ascii="Calibri" w:hAnsi="Calibri" w:cs="Calibri"/>
          <w:b/>
          <w:bCs/>
          <w:i/>
          <w:iCs/>
        </w:rPr>
        <w:t>Filey</w:t>
      </w:r>
      <w:proofErr w:type="spellEnd"/>
      <w:r w:rsidRPr="003E2BFB">
        <w:rPr>
          <w:rFonts w:ascii="Calibri" w:hAnsi="Calibri" w:cs="Calibri"/>
          <w:b/>
          <w:bCs/>
          <w:i/>
          <w:iCs/>
        </w:rPr>
        <w:t xml:space="preserve"> Coast Special Protection Area (SPA)</w:t>
      </w:r>
    </w:p>
    <w:p w14:paraId="2A8E394A" w14:textId="77777777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3E2BFB">
        <w:rPr>
          <w:rFonts w:ascii="Calibri" w:hAnsi="Calibri" w:cs="Calibri"/>
          <w:b/>
          <w:bCs/>
          <w:i/>
          <w:iCs/>
        </w:rPr>
        <w:t xml:space="preserve">Flamborough Head Special Area of Conservation (SAC) and Site of Special Scientific Interest (SSSI) </w:t>
      </w:r>
    </w:p>
    <w:p w14:paraId="70406721" w14:textId="066E596E" w:rsidR="003E2BFB" w:rsidRPr="003E2BFB" w:rsidRDefault="003E2BFB" w:rsidP="003E2BFB">
      <w:pPr>
        <w:pStyle w:val="ListParagraph"/>
        <w:numPr>
          <w:ilvl w:val="0"/>
          <w:numId w:val="2"/>
        </w:numPr>
        <w:spacing w:before="0" w:after="0" w:line="360" w:lineRule="auto"/>
        <w:ind w:left="714" w:hanging="357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3E2BFB">
        <w:rPr>
          <w:rFonts w:ascii="Calibri" w:hAnsi="Calibri" w:cs="Calibri"/>
          <w:b/>
          <w:bCs/>
          <w:i/>
          <w:iCs/>
        </w:rPr>
        <w:t>Humber Estuary SAC, SPA and SSSI</w:t>
      </w:r>
    </w:p>
    <w:p w14:paraId="71C143A3" w14:textId="77777777" w:rsidR="003E2BFB" w:rsidRPr="00076A78" w:rsidRDefault="003E2BFB" w:rsidP="003E2BFB">
      <w:pPr>
        <w:rPr>
          <w:b/>
          <w:bCs/>
          <w:i/>
          <w:iCs/>
        </w:rPr>
      </w:pPr>
      <w:r w:rsidRPr="00076A78">
        <w:rPr>
          <w:b/>
          <w:bCs/>
          <w:i/>
          <w:iCs/>
        </w:rPr>
        <w:t xml:space="preserve">Please clarify whether the area to be mapped fully encompasses </w:t>
      </w:r>
      <w:proofErr w:type="gramStart"/>
      <w:r w:rsidRPr="00076A78">
        <w:rPr>
          <w:b/>
          <w:bCs/>
          <w:i/>
          <w:iCs/>
        </w:rPr>
        <w:t>all of</w:t>
      </w:r>
      <w:proofErr w:type="gramEnd"/>
      <w:r w:rsidRPr="00076A78">
        <w:rPr>
          <w:b/>
          <w:bCs/>
          <w:i/>
          <w:iCs/>
        </w:rPr>
        <w:t xml:space="preserve"> these area features or only partially intersects with them, as depicted in the image below.</w:t>
      </w:r>
    </w:p>
    <w:p w14:paraId="1E4CBEBA" w14:textId="14EA5655" w:rsidR="003E2BFB" w:rsidRDefault="003E2BFB" w:rsidP="003E2BFB">
      <w:r>
        <w:rPr>
          <w:noProof/>
        </w:rPr>
        <w:drawing>
          <wp:inline distT="0" distB="0" distL="0" distR="0" wp14:anchorId="7CFEC26F" wp14:editId="31D54E0D">
            <wp:extent cx="3550920" cy="2530807"/>
            <wp:effectExtent l="0" t="0" r="0" b="3175"/>
            <wp:docPr id="1725889035" name="Picture 1" descr="A map of the coa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89035" name="Picture 1" descr="A map of the coa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30" cy="253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9873" w14:textId="23015BFC" w:rsidR="003E2BFB" w:rsidRPr="003569B9" w:rsidRDefault="003E2BFB" w:rsidP="003E2BFB">
      <w:pPr>
        <w:rPr>
          <w:rFonts w:ascii="Aptos" w:hAnsi="Aptos"/>
        </w:rPr>
      </w:pPr>
      <w:r>
        <w:lastRenderedPageBreak/>
        <w:t xml:space="preserve">A2) </w:t>
      </w:r>
      <w:r>
        <w:rPr>
          <w:rFonts w:ascii="Aptos" w:hAnsi="Aptos"/>
        </w:rPr>
        <w:t>The intention is for the mapped outputs to cover the whole of Holderness inshore MCZ, extending north to incorporate Smithic Sands, which will have a small overlap with the Flamborough Head SAC in southernmost section.</w:t>
      </w:r>
    </w:p>
    <w:p w14:paraId="6825C6D5" w14:textId="030A984D" w:rsidR="003E2BFB" w:rsidRPr="003569B9" w:rsidRDefault="003569B9" w:rsidP="00034F33">
      <w:pPr>
        <w:spacing w:before="240"/>
        <w:rPr>
          <w:b/>
          <w:bCs/>
          <w:i/>
          <w:iCs/>
        </w:rPr>
      </w:pPr>
      <w:r w:rsidRPr="003569B9">
        <w:rPr>
          <w:b/>
          <w:bCs/>
        </w:rPr>
        <w:t xml:space="preserve">Q3) </w:t>
      </w:r>
      <w:r w:rsidRPr="003569B9">
        <w:rPr>
          <w:b/>
          <w:bCs/>
          <w:i/>
          <w:iCs/>
        </w:rPr>
        <w:t xml:space="preserve">Please could you confirm if </w:t>
      </w:r>
      <w:proofErr w:type="spellStart"/>
      <w:r w:rsidRPr="003569B9">
        <w:rPr>
          <w:b/>
          <w:bCs/>
          <w:i/>
          <w:iCs/>
        </w:rPr>
        <w:t>ArcPro</w:t>
      </w:r>
      <w:proofErr w:type="spellEnd"/>
      <w:r w:rsidRPr="003569B9">
        <w:rPr>
          <w:b/>
          <w:bCs/>
          <w:i/>
          <w:iCs/>
        </w:rPr>
        <w:t xml:space="preserve"> is suitable and if a minimum requirement of 10.2 is meant, but shapefiles will still be compatible. </w:t>
      </w:r>
    </w:p>
    <w:p w14:paraId="698CCF74" w14:textId="0F4724D5" w:rsidR="003569B9" w:rsidRDefault="003569B9" w:rsidP="00034F33">
      <w:pPr>
        <w:spacing w:before="240"/>
        <w:rPr>
          <w:b/>
          <w:bCs/>
          <w:i/>
          <w:iCs/>
        </w:rPr>
      </w:pPr>
      <w:r w:rsidRPr="003569B9">
        <w:t xml:space="preserve">A3) 10.2 is the minimum version requirement, and </w:t>
      </w:r>
      <w:proofErr w:type="spellStart"/>
      <w:r w:rsidRPr="003569B9">
        <w:t>ArcPro</w:t>
      </w:r>
      <w:proofErr w:type="spellEnd"/>
      <w:r w:rsidRPr="003569B9">
        <w:t xml:space="preserve"> will be suitable</w:t>
      </w:r>
      <w:r>
        <w:rPr>
          <w:b/>
          <w:bCs/>
          <w:i/>
          <w:iCs/>
        </w:rPr>
        <w:t xml:space="preserve">. </w:t>
      </w:r>
    </w:p>
    <w:p w14:paraId="27198A42" w14:textId="1F815FC1" w:rsidR="003569B9" w:rsidRDefault="003569B9" w:rsidP="00034F33">
      <w:pPr>
        <w:spacing w:before="240"/>
        <w:rPr>
          <w:b/>
          <w:bCs/>
          <w:i/>
          <w:iCs/>
        </w:rPr>
      </w:pPr>
      <w:r w:rsidRPr="003569B9">
        <w:rPr>
          <w:b/>
          <w:bCs/>
        </w:rPr>
        <w:t>Q4)</w:t>
      </w:r>
      <w:r>
        <w:rPr>
          <w:b/>
          <w:bCs/>
          <w:i/>
          <w:iCs/>
        </w:rPr>
        <w:t xml:space="preserve"> Given the relatively short publication window to closing date […] is there a </w:t>
      </w:r>
      <w:proofErr w:type="spellStart"/>
      <w:r>
        <w:rPr>
          <w:b/>
          <w:bCs/>
          <w:i/>
          <w:iCs/>
        </w:rPr>
        <w:t>a</w:t>
      </w:r>
      <w:proofErr w:type="spellEnd"/>
      <w:r>
        <w:rPr>
          <w:b/>
          <w:bCs/>
          <w:i/>
          <w:iCs/>
        </w:rPr>
        <w:t xml:space="preserve"> possibility of a submission deadline extension?</w:t>
      </w:r>
    </w:p>
    <w:p w14:paraId="493C3963" w14:textId="7EC5E224" w:rsidR="003569B9" w:rsidRPr="003569B9" w:rsidRDefault="003569B9" w:rsidP="00034F33">
      <w:pPr>
        <w:spacing w:before="240"/>
      </w:pPr>
      <w:r w:rsidRPr="003569B9">
        <w:t xml:space="preserve">A4) Unfortunately we are not able to offer an extension for the application. </w:t>
      </w:r>
    </w:p>
    <w:p w14:paraId="206E7583" w14:textId="0C613BE7" w:rsidR="00FD07CA" w:rsidRDefault="003569B9" w:rsidP="00FD07CA">
      <w:pPr>
        <w:rPr>
          <w:b/>
          <w:bCs/>
          <w:i/>
          <w:iCs/>
        </w:rPr>
      </w:pPr>
      <w:r>
        <w:rPr>
          <w:b/>
          <w:bCs/>
        </w:rPr>
        <w:t xml:space="preserve">Q5) </w:t>
      </w:r>
      <w:r>
        <w:rPr>
          <w:b/>
          <w:bCs/>
          <w:i/>
          <w:iCs/>
        </w:rPr>
        <w:t xml:space="preserve">Is </w:t>
      </w:r>
      <w:proofErr w:type="spellStart"/>
      <w:r>
        <w:rPr>
          <w:b/>
          <w:bCs/>
          <w:i/>
          <w:iCs/>
        </w:rPr>
        <w:t>is</w:t>
      </w:r>
      <w:proofErr w:type="spellEnd"/>
      <w:r>
        <w:rPr>
          <w:b/>
          <w:bCs/>
          <w:i/>
          <w:iCs/>
        </w:rPr>
        <w:t xml:space="preserve"> possible to provide a little more information on study area (e.g. approximate km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 of data coverage and/or data sizes (GB)?</w:t>
      </w:r>
    </w:p>
    <w:p w14:paraId="071CE43D" w14:textId="77777777" w:rsidR="003569B9" w:rsidRPr="003569B9" w:rsidRDefault="003569B9" w:rsidP="003569B9">
      <w:r>
        <w:t xml:space="preserve">A5) </w:t>
      </w:r>
      <w:r w:rsidRPr="003569B9">
        <w:t>The MCZ has an area of 309km2. The additional area to the north of this, incorporating Smithic Sands would be an additional 120-130km2. We have no specification re data size.</w:t>
      </w:r>
    </w:p>
    <w:p w14:paraId="061C212C" w14:textId="2006CBC8" w:rsidR="003569B9" w:rsidRPr="003569B9" w:rsidRDefault="003569B9" w:rsidP="00FD07CA">
      <w:pPr>
        <w:rPr>
          <w:b/>
          <w:bCs/>
          <w:i/>
          <w:iCs/>
        </w:rPr>
      </w:pPr>
      <w:r w:rsidRPr="003569B9">
        <w:rPr>
          <w:b/>
          <w:bCs/>
          <w:i/>
          <w:iCs/>
        </w:rPr>
        <w:t>Q6) Can we confirm which version of EUNIS levels are required?</w:t>
      </w:r>
    </w:p>
    <w:p w14:paraId="71BE35F0" w14:textId="7FC3A223" w:rsidR="003569B9" w:rsidRPr="003569B9" w:rsidRDefault="003569B9" w:rsidP="00FD07CA">
      <w:pPr>
        <w:rPr>
          <w:b/>
          <w:bCs/>
          <w:i/>
          <w:iCs/>
        </w:rPr>
      </w:pPr>
      <w:r>
        <w:t xml:space="preserve">A6) 2012 version will directly align with the habitats of the MCZ as classified. Please use Level 3 of version. </w:t>
      </w:r>
    </w:p>
    <w:p w14:paraId="4989ADEA" w14:textId="56DAD084" w:rsidR="00956707" w:rsidRDefault="003569B9" w:rsidP="00FD07CA">
      <w:pPr>
        <w:rPr>
          <w:rFonts w:eastAsia="Times New Roman"/>
          <w:b/>
          <w:bCs/>
          <w:i/>
          <w:iCs/>
        </w:rPr>
      </w:pPr>
      <w:r w:rsidRPr="003569B9">
        <w:rPr>
          <w:b/>
          <w:bCs/>
          <w:i/>
          <w:iCs/>
        </w:rPr>
        <w:t xml:space="preserve">Q7) Is there any requirement </w:t>
      </w:r>
      <w:r w:rsidRPr="003569B9">
        <w:rPr>
          <w:rFonts w:eastAsia="Times New Roman"/>
          <w:b/>
          <w:bCs/>
          <w:i/>
          <w:iCs/>
        </w:rPr>
        <w:t xml:space="preserve">for a data search and review of </w:t>
      </w:r>
      <w:proofErr w:type="gramStart"/>
      <w:r w:rsidRPr="003569B9">
        <w:rPr>
          <w:rFonts w:eastAsia="Times New Roman"/>
          <w:b/>
          <w:bCs/>
          <w:i/>
          <w:iCs/>
        </w:rPr>
        <w:t>third party</w:t>
      </w:r>
      <w:proofErr w:type="gramEnd"/>
      <w:r w:rsidRPr="003569B9">
        <w:rPr>
          <w:rFonts w:eastAsia="Times New Roman"/>
          <w:b/>
          <w:bCs/>
          <w:i/>
          <w:iCs/>
        </w:rPr>
        <w:t xml:space="preserve"> data, noting timescales?</w:t>
      </w:r>
    </w:p>
    <w:p w14:paraId="5049BE2D" w14:textId="3C65D23E" w:rsidR="003569B9" w:rsidRPr="007263FB" w:rsidRDefault="003569B9" w:rsidP="00FD07CA">
      <w:pPr>
        <w:rPr>
          <w:rFonts w:eastAsia="Times New Roman"/>
        </w:rPr>
      </w:pPr>
      <w:r w:rsidRPr="007263FB">
        <w:rPr>
          <w:rFonts w:eastAsia="Times New Roman"/>
        </w:rPr>
        <w:t xml:space="preserve">A7) </w:t>
      </w:r>
      <w:r w:rsidR="007263FB" w:rsidRPr="007263FB">
        <w:rPr>
          <w:rFonts w:eastAsia="Times New Roman"/>
        </w:rPr>
        <w:t xml:space="preserve">Any additional data used would be at the bidder’s </w:t>
      </w:r>
      <w:proofErr w:type="gramStart"/>
      <w:r w:rsidR="007263FB" w:rsidRPr="007263FB">
        <w:rPr>
          <w:rFonts w:eastAsia="Times New Roman"/>
        </w:rPr>
        <w:t>discretion</w:t>
      </w:r>
      <w:proofErr w:type="gramEnd"/>
      <w:r w:rsidR="007263FB" w:rsidRPr="007263FB">
        <w:rPr>
          <w:rFonts w:eastAsia="Times New Roman"/>
        </w:rPr>
        <w:t xml:space="preserve"> </w:t>
      </w:r>
    </w:p>
    <w:p w14:paraId="7F96CD2E" w14:textId="0E649E3C" w:rsidR="007263FB" w:rsidRDefault="007263FB" w:rsidP="00FD07CA">
      <w:pPr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</w:rPr>
        <w:t xml:space="preserve">Q8) </w:t>
      </w:r>
      <w:r>
        <w:rPr>
          <w:rFonts w:eastAsia="Times New Roman"/>
          <w:b/>
          <w:bCs/>
          <w:i/>
          <w:iCs/>
        </w:rPr>
        <w:t xml:space="preserve">Will datasets with licence requirements be provided without us requiring </w:t>
      </w:r>
      <w:proofErr w:type="gramStart"/>
      <w:r>
        <w:rPr>
          <w:rFonts w:eastAsia="Times New Roman"/>
          <w:b/>
          <w:bCs/>
          <w:i/>
          <w:iCs/>
        </w:rPr>
        <w:t>to apply</w:t>
      </w:r>
      <w:proofErr w:type="gramEnd"/>
      <w:r>
        <w:rPr>
          <w:rFonts w:eastAsia="Times New Roman"/>
          <w:b/>
          <w:bCs/>
          <w:i/>
          <w:iCs/>
        </w:rPr>
        <w:t xml:space="preserve"> for licences?</w:t>
      </w:r>
    </w:p>
    <w:p w14:paraId="246E4CE0" w14:textId="08ACBA51" w:rsidR="007263FB" w:rsidRPr="007263FB" w:rsidRDefault="007263FB" w:rsidP="00FD07CA">
      <w:pPr>
        <w:rPr>
          <w:rFonts w:eastAsia="Times New Roman"/>
        </w:rPr>
      </w:pPr>
      <w:r w:rsidRPr="007263FB">
        <w:rPr>
          <w:rFonts w:eastAsia="Times New Roman"/>
        </w:rPr>
        <w:t xml:space="preserve">A8) Yes, the data from the BGS will be provided with no requirement for additional licence </w:t>
      </w:r>
      <w:proofErr w:type="gramStart"/>
      <w:r w:rsidRPr="007263FB">
        <w:rPr>
          <w:rFonts w:eastAsia="Times New Roman"/>
        </w:rPr>
        <w:t>provision</w:t>
      </w:r>
      <w:proofErr w:type="gramEnd"/>
      <w:r w:rsidRPr="007263FB">
        <w:rPr>
          <w:rFonts w:eastAsia="Times New Roman"/>
        </w:rPr>
        <w:t xml:space="preserve"> </w:t>
      </w:r>
    </w:p>
    <w:p w14:paraId="3FA9A36A" w14:textId="3B123D49" w:rsidR="007263FB" w:rsidRPr="007263FB" w:rsidRDefault="007263FB" w:rsidP="00FD07CA">
      <w:pPr>
        <w:rPr>
          <w:b/>
          <w:bCs/>
          <w:i/>
          <w:iCs/>
        </w:rPr>
      </w:pPr>
      <w:r w:rsidRPr="007263FB">
        <w:rPr>
          <w:b/>
          <w:bCs/>
          <w:i/>
          <w:iCs/>
        </w:rPr>
        <w:t>Q9) Is it possible to use any publicly available datasets to ground truth, or will these be included in the datasets?</w:t>
      </w:r>
    </w:p>
    <w:p w14:paraId="53CB7C7A" w14:textId="68E68C52" w:rsidR="007263FB" w:rsidRPr="007263FB" w:rsidRDefault="007263FB" w:rsidP="00FD07CA">
      <w:r w:rsidRPr="007263FB">
        <w:t xml:space="preserve">A9) Ground truthing datasets will not be provided and would be additional at the discretion of the bidder. </w:t>
      </w:r>
    </w:p>
    <w:p w14:paraId="38DDA6DD" w14:textId="1D1A201C" w:rsidR="007263FB" w:rsidRDefault="007263FB" w:rsidP="00FD07CA">
      <w:pPr>
        <w:rPr>
          <w:b/>
          <w:bCs/>
          <w:i/>
          <w:iCs/>
        </w:rPr>
      </w:pPr>
      <w:r>
        <w:rPr>
          <w:b/>
          <w:bCs/>
        </w:rPr>
        <w:t xml:space="preserve">Q10) </w:t>
      </w:r>
      <w:r>
        <w:rPr>
          <w:b/>
          <w:bCs/>
          <w:i/>
          <w:iCs/>
        </w:rPr>
        <w:t xml:space="preserve">For third party projects, such as other commercial projects that </w:t>
      </w:r>
      <w:proofErr w:type="gramStart"/>
      <w:r>
        <w:rPr>
          <w:b/>
          <w:bCs/>
          <w:i/>
          <w:iCs/>
        </w:rPr>
        <w:t>are able to</w:t>
      </w:r>
      <w:proofErr w:type="gramEnd"/>
      <w:r>
        <w:rPr>
          <w:b/>
          <w:bCs/>
          <w:i/>
          <w:iCs/>
        </w:rPr>
        <w:t xml:space="preserve"> draw knowledge from, what level of referencing is required?</w:t>
      </w:r>
    </w:p>
    <w:p w14:paraId="77EB0622" w14:textId="76E944BE" w:rsidR="007263FB" w:rsidRPr="007263FB" w:rsidRDefault="007263FB" w:rsidP="00FD07CA">
      <w:r w:rsidRPr="007263FB">
        <w:t>A10) TBC</w:t>
      </w:r>
    </w:p>
    <w:p w14:paraId="72D58C09" w14:textId="1A8A7B7B" w:rsidR="007263FB" w:rsidRDefault="007263FB" w:rsidP="00FD07CA">
      <w:pPr>
        <w:rPr>
          <w:b/>
          <w:bCs/>
          <w:i/>
          <w:iCs/>
        </w:rPr>
      </w:pPr>
      <w:r>
        <w:rPr>
          <w:b/>
          <w:bCs/>
        </w:rPr>
        <w:t xml:space="preserve">Q11) </w:t>
      </w:r>
      <w:r>
        <w:rPr>
          <w:b/>
          <w:bCs/>
          <w:i/>
          <w:iCs/>
        </w:rPr>
        <w:t>How are the datasets going to be issued, online via a designated site or on a physical hard driver?</w:t>
      </w:r>
    </w:p>
    <w:p w14:paraId="6EFD4C49" w14:textId="1290F425" w:rsidR="007263FB" w:rsidRPr="007263FB" w:rsidRDefault="007263FB" w:rsidP="00FD07CA">
      <w:r w:rsidRPr="007263FB">
        <w:t xml:space="preserve">A11) Method will be discussed / agreed once contract has been </w:t>
      </w:r>
      <w:proofErr w:type="gramStart"/>
      <w:r w:rsidRPr="007263FB">
        <w:t>secured</w:t>
      </w:r>
      <w:proofErr w:type="gramEnd"/>
      <w:r w:rsidRPr="007263FB">
        <w:t xml:space="preserve"> </w:t>
      </w:r>
    </w:p>
    <w:p w14:paraId="069BC166" w14:textId="2AC6928D" w:rsidR="007263FB" w:rsidRDefault="007263FB" w:rsidP="00FD07C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Q12) We understand the datum is WGS84 – just to confirm that no projection is required (i.e. UTM31N?) </w:t>
      </w:r>
    </w:p>
    <w:p w14:paraId="1D4280AC" w14:textId="4CAE55A7" w:rsidR="007263FB" w:rsidRDefault="007263FB" w:rsidP="00FD07CA">
      <w:r w:rsidRPr="007263FB">
        <w:t>A12) No</w:t>
      </w:r>
      <w:r>
        <w:t xml:space="preserve"> projection is </w:t>
      </w:r>
      <w:proofErr w:type="gramStart"/>
      <w:r>
        <w:t>required</w:t>
      </w:r>
      <w:proofErr w:type="gramEnd"/>
      <w:r>
        <w:t xml:space="preserve"> </w:t>
      </w:r>
    </w:p>
    <w:p w14:paraId="6B852CBE" w14:textId="4BA1509A" w:rsidR="007263FB" w:rsidRDefault="007263FB" w:rsidP="00FD07CA">
      <w:pPr>
        <w:rPr>
          <w:b/>
          <w:bCs/>
        </w:rPr>
      </w:pPr>
      <w:r>
        <w:rPr>
          <w:b/>
          <w:bCs/>
        </w:rPr>
        <w:t xml:space="preserve">Q13) Noted that the map needs to be ESRI ArcGIS 10.2, but would this need to be as </w:t>
      </w:r>
      <w:proofErr w:type="spellStart"/>
      <w:r>
        <w:rPr>
          <w:b/>
          <w:bCs/>
        </w:rPr>
        <w:t>ArcPro</w:t>
      </w:r>
      <w:proofErr w:type="spellEnd"/>
      <w:r>
        <w:rPr>
          <w:b/>
          <w:bCs/>
        </w:rPr>
        <w:t xml:space="preserve"> or ArcMap?</w:t>
      </w:r>
    </w:p>
    <w:p w14:paraId="75C79D91" w14:textId="1ABB4EB8" w:rsidR="007263FB" w:rsidRDefault="007263FB" w:rsidP="00FD07CA">
      <w:r w:rsidRPr="00FC2E34">
        <w:lastRenderedPageBreak/>
        <w:t>A13)</w:t>
      </w:r>
      <w:r>
        <w:rPr>
          <w:b/>
          <w:bCs/>
        </w:rPr>
        <w:t xml:space="preserve"> </w:t>
      </w:r>
      <w:r>
        <w:t xml:space="preserve">Either would be </w:t>
      </w:r>
      <w:proofErr w:type="gramStart"/>
      <w:r>
        <w:t>suitable</w:t>
      </w:r>
      <w:proofErr w:type="gramEnd"/>
      <w:r>
        <w:t xml:space="preserve"> </w:t>
      </w:r>
    </w:p>
    <w:p w14:paraId="6BB07CDB" w14:textId="4493C0F3" w:rsidR="007263FB" w:rsidRPr="00CD2F21" w:rsidRDefault="007263FB" w:rsidP="00FD07CA">
      <w:pPr>
        <w:rPr>
          <w:b/>
          <w:bCs/>
          <w:i/>
          <w:iCs/>
        </w:rPr>
      </w:pPr>
      <w:r w:rsidRPr="00CD2F21">
        <w:rPr>
          <w:b/>
          <w:bCs/>
          <w:i/>
          <w:iCs/>
        </w:rPr>
        <w:t>Q14) Would an online deliverable version be an option?</w:t>
      </w:r>
    </w:p>
    <w:p w14:paraId="7AD62D4A" w14:textId="76ACE9BA" w:rsidR="007263FB" w:rsidRPr="00CD2F21" w:rsidRDefault="007263FB" w:rsidP="00FD07CA">
      <w:r w:rsidRPr="00CD2F21">
        <w:t xml:space="preserve">A14) This could be discussed upon award of the </w:t>
      </w:r>
      <w:proofErr w:type="gramStart"/>
      <w:r w:rsidRPr="00CD2F21">
        <w:t>contract</w:t>
      </w:r>
      <w:proofErr w:type="gramEnd"/>
      <w:r w:rsidRPr="00CD2F21">
        <w:t xml:space="preserve"> </w:t>
      </w:r>
    </w:p>
    <w:p w14:paraId="373BADCC" w14:textId="46A56400" w:rsidR="007263FB" w:rsidRPr="00CD2F21" w:rsidRDefault="007263FB" w:rsidP="00FD07CA">
      <w:pPr>
        <w:rPr>
          <w:b/>
          <w:bCs/>
          <w:i/>
          <w:iCs/>
        </w:rPr>
      </w:pPr>
      <w:r w:rsidRPr="00CD2F21">
        <w:rPr>
          <w:b/>
          <w:bCs/>
          <w:i/>
          <w:iCs/>
        </w:rPr>
        <w:t xml:space="preserve">Q15) Is the PDF requirement a simple PDF or 3D PDF? </w:t>
      </w:r>
    </w:p>
    <w:p w14:paraId="064FFC2F" w14:textId="50B770E6" w:rsidR="007263FB" w:rsidRPr="00CD2F21" w:rsidRDefault="007263FB" w:rsidP="00FD07CA">
      <w:r w:rsidRPr="00CD2F21">
        <w:t xml:space="preserve">A15) This would be at the bidder’s </w:t>
      </w:r>
      <w:proofErr w:type="gramStart"/>
      <w:r w:rsidRPr="00CD2F21">
        <w:t>discretion</w:t>
      </w:r>
      <w:proofErr w:type="gramEnd"/>
      <w:r w:rsidRPr="00CD2F21">
        <w:t xml:space="preserve"> </w:t>
      </w:r>
    </w:p>
    <w:p w14:paraId="4D85C3C2" w14:textId="1F43CF2D" w:rsidR="00CD2F21" w:rsidRDefault="00CD2F21" w:rsidP="00CD2F21">
      <w:pPr>
        <w:spacing w:after="0"/>
        <w:rPr>
          <w:rFonts w:eastAsia="Times New Roman"/>
          <w:b/>
          <w:bCs/>
          <w:i/>
          <w:iCs/>
        </w:rPr>
      </w:pPr>
      <w:r w:rsidRPr="00CD2F21">
        <w:rPr>
          <w:rFonts w:eastAsia="Times New Roman"/>
          <w:b/>
          <w:bCs/>
          <w:i/>
          <w:iCs/>
        </w:rPr>
        <w:t>Q16) We understand the requirement is for the proposal to be limited to 4 pages, are we able to supplement with appendices to provide additional evidence?</w:t>
      </w:r>
    </w:p>
    <w:p w14:paraId="61694071" w14:textId="77777777" w:rsidR="00CD2F21" w:rsidRDefault="00CD2F21" w:rsidP="00CD2F21">
      <w:pPr>
        <w:spacing w:after="0"/>
        <w:rPr>
          <w:rFonts w:eastAsia="Times New Roman"/>
          <w:b/>
          <w:bCs/>
          <w:i/>
          <w:iCs/>
        </w:rPr>
      </w:pPr>
    </w:p>
    <w:p w14:paraId="30840108" w14:textId="77777777" w:rsidR="00CD2F21" w:rsidRDefault="00CD2F21" w:rsidP="00CD2F2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A16) You are welcome to include appendices as part of your </w:t>
      </w:r>
      <w:proofErr w:type="gramStart"/>
      <w:r>
        <w:rPr>
          <w:rFonts w:eastAsia="Times New Roman"/>
        </w:rPr>
        <w:t>application</w:t>
      </w:r>
      <w:proofErr w:type="gramEnd"/>
      <w:r>
        <w:rPr>
          <w:rFonts w:eastAsia="Times New Roman"/>
        </w:rPr>
        <w:t xml:space="preserve"> </w:t>
      </w:r>
    </w:p>
    <w:p w14:paraId="54FAB1CE" w14:textId="77777777" w:rsidR="00CD2F21" w:rsidRDefault="00CD2F21" w:rsidP="00CD2F21">
      <w:pPr>
        <w:spacing w:after="0"/>
        <w:rPr>
          <w:rFonts w:eastAsia="Times New Roman"/>
          <w:b/>
          <w:bCs/>
          <w:i/>
          <w:iCs/>
        </w:rPr>
      </w:pPr>
    </w:p>
    <w:p w14:paraId="0D119AEA" w14:textId="4483096A" w:rsidR="00CD2F21" w:rsidRPr="00CD2F21" w:rsidRDefault="00CD2F21" w:rsidP="00CD2F21">
      <w:pPr>
        <w:spacing w:after="0"/>
        <w:rPr>
          <w:rFonts w:eastAsia="Times New Roman"/>
          <w:b/>
          <w:bCs/>
          <w:i/>
          <w:iCs/>
        </w:rPr>
      </w:pPr>
      <w:r w:rsidRPr="00CD2F21">
        <w:rPr>
          <w:rFonts w:eastAsia="Times New Roman"/>
          <w:b/>
          <w:bCs/>
          <w:i/>
          <w:iCs/>
        </w:rPr>
        <w:t xml:space="preserve">Q17) Can you confirm the T&amp;Cs used for this contract: i.e. </w:t>
      </w:r>
      <w:hyperlink w:history="1">
        <w:r w:rsidRPr="00CD2F21">
          <w:rPr>
            <w:rStyle w:val="Hyperlink"/>
            <w:rFonts w:eastAsia="Times New Roman"/>
            <w:b/>
            <w:bCs/>
            <w:i/>
            <w:iCs/>
          </w:rPr>
          <w:t>Standard goods and services terms and conditions (£10,000 to £50,000) - GOV.UK (www.gov.uk)</w:t>
        </w:r>
      </w:hyperlink>
      <w:r w:rsidRPr="00CD2F21">
        <w:rPr>
          <w:rFonts w:eastAsia="Times New Roman"/>
          <w:b/>
          <w:bCs/>
          <w:i/>
          <w:iCs/>
        </w:rPr>
        <w:t>? If there are any amendments, will these be able to be discussed?</w:t>
      </w:r>
    </w:p>
    <w:p w14:paraId="775E4BFC" w14:textId="77777777" w:rsidR="00CD2F21" w:rsidRDefault="00CD2F21" w:rsidP="00CD2F21">
      <w:pPr>
        <w:spacing w:after="0"/>
        <w:rPr>
          <w:rFonts w:eastAsia="Times New Roman"/>
        </w:rPr>
      </w:pPr>
    </w:p>
    <w:p w14:paraId="4FBDDF77" w14:textId="4AB8DABC" w:rsidR="00CD2F21" w:rsidRPr="00CD2F21" w:rsidRDefault="00CD2F21" w:rsidP="00CD2F2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A17) We will provide confirmation </w:t>
      </w:r>
      <w:proofErr w:type="gramStart"/>
      <w:r>
        <w:rPr>
          <w:rFonts w:eastAsia="Times New Roman"/>
        </w:rPr>
        <w:t>shortly</w:t>
      </w:r>
      <w:proofErr w:type="gramEnd"/>
      <w:r>
        <w:rPr>
          <w:rFonts w:eastAsia="Times New Roman"/>
        </w:rPr>
        <w:t xml:space="preserve"> </w:t>
      </w:r>
    </w:p>
    <w:p w14:paraId="4DB3157C" w14:textId="7770BBF3" w:rsidR="00CD2F21" w:rsidRPr="00CD2F21" w:rsidRDefault="00CD2F21" w:rsidP="00CD2F21">
      <w:pPr>
        <w:spacing w:after="0"/>
        <w:rPr>
          <w:rFonts w:eastAsia="Times New Roman"/>
          <w:b/>
          <w:bCs/>
          <w:i/>
          <w:iCs/>
        </w:rPr>
      </w:pPr>
    </w:p>
    <w:p w14:paraId="4C9B4025" w14:textId="77777777" w:rsidR="00CD2F21" w:rsidRPr="00CD2F21" w:rsidRDefault="00CD2F21" w:rsidP="00CD2F21">
      <w:pPr>
        <w:spacing w:after="0"/>
        <w:rPr>
          <w:rFonts w:eastAsia="Times New Roman"/>
        </w:rPr>
      </w:pPr>
    </w:p>
    <w:p w14:paraId="5F09515D" w14:textId="77777777" w:rsidR="007263FB" w:rsidRPr="007263FB" w:rsidRDefault="007263FB" w:rsidP="00FD07CA">
      <w:pPr>
        <w:rPr>
          <w:b/>
          <w:bCs/>
        </w:rPr>
      </w:pPr>
    </w:p>
    <w:sectPr w:rsidR="007263FB" w:rsidRPr="00726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089F"/>
    <w:multiLevelType w:val="hybridMultilevel"/>
    <w:tmpl w:val="CF00E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C2304"/>
    <w:multiLevelType w:val="hybridMultilevel"/>
    <w:tmpl w:val="19202B28"/>
    <w:lvl w:ilvl="0" w:tplc="FB7C55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296417">
    <w:abstractNumId w:val="0"/>
  </w:num>
  <w:num w:numId="3" w16cid:durableId="24696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34F33"/>
    <w:rsid w:val="00076A78"/>
    <w:rsid w:val="001302EF"/>
    <w:rsid w:val="003569B9"/>
    <w:rsid w:val="003918FC"/>
    <w:rsid w:val="003E2BFB"/>
    <w:rsid w:val="00690FBA"/>
    <w:rsid w:val="006A6AE2"/>
    <w:rsid w:val="007263FB"/>
    <w:rsid w:val="00956707"/>
    <w:rsid w:val="00BB1C7C"/>
    <w:rsid w:val="00BF17D6"/>
    <w:rsid w:val="00C37B7D"/>
    <w:rsid w:val="00CD2F21"/>
    <w:rsid w:val="00D051CD"/>
    <w:rsid w:val="00D22702"/>
    <w:rsid w:val="00D45763"/>
    <w:rsid w:val="00E9515D"/>
    <w:rsid w:val="00FC2E34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E2BFB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3E2BFB"/>
    <w:pPr>
      <w:spacing w:before="240" w:after="240" w:line="240" w:lineRule="auto"/>
      <w:ind w:left="72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CD2F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64C8.85820B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2024-02-27T08:39:00Z</dcterms:created>
  <dcterms:modified xsi:type="dcterms:W3CDTF">2024-02-27T08:39:00Z</dcterms:modified>
</cp:coreProperties>
</file>