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B8AB2" w14:textId="391F9825" w:rsidR="0084655D" w:rsidRDefault="00A961AA" w:rsidP="00A961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Insight Direct (UK) Ltd</w:t>
      </w:r>
    </w:p>
    <w:p w14:paraId="2A94D329" w14:textId="77777777" w:rsidR="001E2DEE" w:rsidRPr="001E2DEE" w:rsidRDefault="001E2DEE" w:rsidP="001E2DE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</w:p>
    <w:p w14:paraId="78CE409A" w14:textId="3A1F906C" w:rsidR="0066537B" w:rsidRPr="0066537B" w:rsidRDefault="00382514" w:rsidP="0038251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7178D9E3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382514">
        <w:rPr>
          <w:rFonts w:ascii="Arial" w:eastAsia="Times New Roman" w:hAnsi="Arial" w:cs="Arial"/>
        </w:rPr>
        <w:t>REDACTED</w:t>
      </w:r>
    </w:p>
    <w:p w14:paraId="7C71F5A6" w14:textId="36BDDE07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E61540">
        <w:rPr>
          <w:rFonts w:ascii="Arial" w:eastAsia="Times New Roman" w:hAnsi="Arial" w:cs="Arial"/>
        </w:rPr>
        <w:t xml:space="preserve">Procurement </w:t>
      </w:r>
      <w:r w:rsidR="0084655D" w:rsidRPr="00E61540">
        <w:rPr>
          <w:rFonts w:ascii="Arial" w:eastAsia="Times New Roman" w:hAnsi="Arial" w:cs="Arial"/>
        </w:rPr>
        <w:t xml:space="preserve">ref: </w:t>
      </w:r>
      <w:r w:rsidR="002978ED">
        <w:rPr>
          <w:rFonts w:ascii="Arial" w:eastAsia="Times New Roman" w:hAnsi="Arial" w:cs="Arial"/>
        </w:rPr>
        <w:t>CCSO18A08</w:t>
      </w:r>
    </w:p>
    <w:p w14:paraId="3AE9D764" w14:textId="14F24FDD" w:rsidR="0084655D" w:rsidRPr="0084655D" w:rsidRDefault="00A961AA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382514">
        <w:rPr>
          <w:rFonts w:ascii="Arial" w:eastAsia="Times New Roman" w:hAnsi="Arial" w:cs="Arial"/>
        </w:rPr>
        <w:t xml:space="preserve"> 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FA6ADB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2978E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Tableau Desktop Software Licences</w:t>
      </w:r>
    </w:p>
    <w:p w14:paraId="65CFBEB4" w14:textId="6683CFF6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2978ED">
        <w:rPr>
          <w:rFonts w:ascii="Arial" w:hAnsi="Arial" w:cs="Arial"/>
          <w:color w:val="auto"/>
          <w:sz w:val="22"/>
          <w:szCs w:val="22"/>
        </w:rPr>
        <w:t>the Department for Education (DFE)</w:t>
      </w:r>
      <w:r w:rsidR="00E61540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2D74E1D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E61540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FDDF88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="00D471B3">
        <w:rPr>
          <w:rFonts w:ascii="Arial" w:eastAsiaTheme="minorEastAsia" w:hAnsi="Arial" w:cs="Arial"/>
        </w:rPr>
        <w:t xml:space="preserve">commence </w:t>
      </w:r>
      <w:r w:rsidR="004F0BDB">
        <w:rPr>
          <w:rFonts w:ascii="Arial" w:eastAsiaTheme="minorEastAsia" w:hAnsi="Arial" w:cs="Arial"/>
        </w:rPr>
        <w:t>2</w:t>
      </w:r>
      <w:r w:rsidR="002978ED">
        <w:rPr>
          <w:rFonts w:ascii="Arial" w:eastAsiaTheme="minorEastAsia" w:hAnsi="Arial" w:cs="Arial"/>
        </w:rPr>
        <w:t>8</w:t>
      </w:r>
      <w:r w:rsidR="00D471B3" w:rsidRPr="00D471B3">
        <w:rPr>
          <w:rFonts w:ascii="Arial" w:eastAsiaTheme="minorEastAsia" w:hAnsi="Arial" w:cs="Arial"/>
          <w:vertAlign w:val="superscript"/>
        </w:rPr>
        <w:t>th</w:t>
      </w:r>
      <w:r w:rsidR="00041D7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day of </w:t>
      </w:r>
      <w:r w:rsidR="004F0BDB">
        <w:rPr>
          <w:rFonts w:ascii="Arial" w:eastAsiaTheme="minorEastAsia" w:hAnsi="Arial" w:cs="Arial"/>
        </w:rPr>
        <w:t xml:space="preserve">February </w:t>
      </w:r>
      <w:r w:rsidR="002978ED">
        <w:rPr>
          <w:rFonts w:ascii="Arial" w:eastAsiaTheme="minorEastAsia" w:hAnsi="Arial" w:cs="Arial"/>
        </w:rPr>
        <w:t>2018</w:t>
      </w:r>
      <w:r w:rsidR="00041D7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978ED">
        <w:rPr>
          <w:rFonts w:ascii="Arial" w:eastAsiaTheme="minorEastAsia" w:hAnsi="Arial" w:cs="Arial"/>
        </w:rPr>
        <w:t>27</w:t>
      </w:r>
      <w:r w:rsidR="00E23F46" w:rsidRPr="00E23F46">
        <w:rPr>
          <w:rFonts w:ascii="Arial" w:eastAsiaTheme="minorEastAsia" w:hAnsi="Arial" w:cs="Arial"/>
          <w:vertAlign w:val="superscript"/>
        </w:rPr>
        <w:t>th</w:t>
      </w:r>
      <w:r w:rsidR="00E13BE1" w:rsidRPr="00F25935">
        <w:rPr>
          <w:rFonts w:ascii="Arial" w:eastAsiaTheme="minorEastAsia" w:hAnsi="Arial" w:cs="Arial"/>
        </w:rPr>
        <w:t xml:space="preserve"> day of</w:t>
      </w:r>
      <w:r w:rsidR="00041D75">
        <w:rPr>
          <w:rFonts w:ascii="Arial" w:eastAsiaTheme="minorEastAsia" w:hAnsi="Arial" w:cs="Arial"/>
        </w:rPr>
        <w:t xml:space="preserve"> </w:t>
      </w:r>
      <w:r w:rsidR="002978ED">
        <w:rPr>
          <w:rFonts w:ascii="Arial" w:eastAsiaTheme="minorEastAsia" w:hAnsi="Arial" w:cs="Arial"/>
        </w:rPr>
        <w:t xml:space="preserve">February 2021. There is an extension option of 1 year </w:t>
      </w:r>
      <w:r w:rsidR="00E61540" w:rsidRPr="00E61540">
        <w:rPr>
          <w:rFonts w:ascii="Arial" w:eastAsiaTheme="minorEastAsia" w:hAnsi="Arial" w:cs="Arial"/>
        </w:rPr>
        <w:t xml:space="preserve">within the terms of the </w:t>
      </w:r>
      <w:r w:rsidR="002E0C06" w:rsidRPr="00E61540">
        <w:rPr>
          <w:rFonts w:ascii="Arial" w:eastAsiaTheme="minorEastAsia" w:hAnsi="Arial" w:cs="Arial"/>
        </w:rPr>
        <w:t>Contract. The</w:t>
      </w:r>
      <w:r w:rsidRPr="00E61540">
        <w:rPr>
          <w:rFonts w:ascii="Arial" w:eastAsiaTheme="minorEastAsia" w:hAnsi="Arial" w:cs="Arial"/>
        </w:rPr>
        <w:t xml:space="preserve"> </w:t>
      </w:r>
      <w:r w:rsidR="009F11F4" w:rsidRPr="00E61540">
        <w:rPr>
          <w:rFonts w:ascii="Arial" w:eastAsiaTheme="minorEastAsia" w:hAnsi="Arial" w:cs="Arial"/>
        </w:rPr>
        <w:t>total</w:t>
      </w:r>
      <w:r w:rsidR="009F11F4">
        <w:rPr>
          <w:rFonts w:ascii="Arial" w:eastAsiaTheme="minorEastAsia" w:hAnsi="Arial" w:cs="Arial"/>
        </w:rPr>
        <w:t xml:space="preserve"> </w:t>
      </w:r>
      <w:r w:rsidR="00041D75">
        <w:rPr>
          <w:rFonts w:ascii="Arial" w:eastAsiaTheme="minorEastAsia" w:hAnsi="Arial" w:cs="Arial"/>
        </w:rPr>
        <w:t>co</w:t>
      </w:r>
      <w:r w:rsidR="002978ED">
        <w:rPr>
          <w:rFonts w:ascii="Arial" w:eastAsiaTheme="minorEastAsia" w:hAnsi="Arial" w:cs="Arial"/>
        </w:rPr>
        <w:t xml:space="preserve">ntract value shall be £18,570.00 (ex VAT) for </w:t>
      </w:r>
      <w:r w:rsidR="00DA7FA1">
        <w:rPr>
          <w:rFonts w:ascii="Arial" w:eastAsiaTheme="minorEastAsia" w:hAnsi="Arial" w:cs="Arial"/>
        </w:rPr>
        <w:t xml:space="preserve">the </w:t>
      </w:r>
      <w:r w:rsidR="002978ED">
        <w:rPr>
          <w:rFonts w:ascii="Arial" w:eastAsiaTheme="minorEastAsia" w:hAnsi="Arial" w:cs="Arial"/>
        </w:rPr>
        <w:t>3 year</w:t>
      </w:r>
      <w:r w:rsidR="00DA7FA1">
        <w:rPr>
          <w:rFonts w:ascii="Arial" w:eastAsiaTheme="minorEastAsia" w:hAnsi="Arial" w:cs="Arial"/>
        </w:rPr>
        <w:t xml:space="preserve"> term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889D90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66753B">
        <w:rPr>
          <w:rFonts w:ascii="Arial" w:eastAsiaTheme="minorEastAsia" w:hAnsi="Arial" w:cs="Arial"/>
        </w:rPr>
        <w:t>was a further competition</w:t>
      </w:r>
      <w:r w:rsidR="00AD0B6C" w:rsidRPr="0066753B">
        <w:rPr>
          <w:rFonts w:ascii="Arial" w:eastAsiaTheme="minorEastAsia" w:hAnsi="Arial" w:cs="Arial"/>
        </w:rPr>
        <w:t xml:space="preserve"> </w:t>
      </w:r>
      <w:r w:rsidRPr="0066753B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framework </w:t>
      </w:r>
      <w:r w:rsidR="0066753B">
        <w:rPr>
          <w:rFonts w:ascii="Arial" w:eastAsiaTheme="minorEastAsia" w:hAnsi="Arial" w:cs="Arial"/>
        </w:rPr>
        <w:t xml:space="preserve">RM3733 Technology Products 2 – Lot 2 </w:t>
      </w:r>
      <w:r w:rsidR="001E2DEE">
        <w:rPr>
          <w:rFonts w:ascii="Arial" w:eastAsiaTheme="minorEastAsia" w:hAnsi="Arial" w:cs="Arial"/>
        </w:rPr>
        <w:t xml:space="preserve">Packaged </w:t>
      </w:r>
      <w:r w:rsidR="0066753B">
        <w:rPr>
          <w:rFonts w:ascii="Arial" w:eastAsiaTheme="minorEastAsia" w:hAnsi="Arial" w:cs="Arial"/>
        </w:rPr>
        <w:t>Software</w:t>
      </w:r>
      <w:r>
        <w:rPr>
          <w:rFonts w:ascii="Arial" w:eastAsiaTheme="minorEastAsia" w:hAnsi="Arial" w:cs="Arial"/>
        </w:rPr>
        <w:t xml:space="preserve"> and the framework Terms and Conditions shall apply. A copy </w:t>
      </w:r>
      <w:r w:rsidR="009F67A3">
        <w:rPr>
          <w:rFonts w:ascii="Arial" w:eastAsiaTheme="minorEastAsia" w:hAnsi="Arial" w:cs="Arial"/>
        </w:rPr>
        <w:t>of the Framework Order Form is provided with this Award Letter.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1A5E868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9F67A3">
        <w:rPr>
          <w:rFonts w:ascii="Arial" w:eastAsiaTheme="minorEastAsia" w:hAnsi="Arial" w:cs="Arial"/>
        </w:rPr>
        <w:t xml:space="preserve"> signed copy of the Framework Order Form</w:t>
      </w:r>
      <w:r w:rsidR="00F25935" w:rsidRPr="00F25935">
        <w:rPr>
          <w:rFonts w:ascii="Arial" w:eastAsiaTheme="minorEastAsia" w:hAnsi="Arial" w:cs="Arial"/>
        </w:rPr>
        <w:t xml:space="preserve"> is submit</w:t>
      </w:r>
      <w:r w:rsidR="0066537B">
        <w:rPr>
          <w:rFonts w:ascii="Arial" w:eastAsiaTheme="minorEastAsia" w:hAnsi="Arial" w:cs="Arial"/>
        </w:rPr>
        <w:t>ted via the e-sourcing suite by</w:t>
      </w:r>
      <w:r w:rsidR="00D471B3">
        <w:rPr>
          <w:rFonts w:ascii="Arial" w:eastAsiaTheme="minorEastAsia" w:hAnsi="Arial" w:cs="Arial"/>
        </w:rPr>
        <w:t xml:space="preserve"> 4</w:t>
      </w:r>
      <w:r w:rsidR="00813BD7">
        <w:rPr>
          <w:rFonts w:ascii="Arial" w:eastAsiaTheme="minorEastAsia" w:hAnsi="Arial" w:cs="Arial"/>
        </w:rPr>
        <w:t>pm on the</w:t>
      </w:r>
      <w:r w:rsidR="007C066F">
        <w:rPr>
          <w:rFonts w:ascii="Arial" w:eastAsiaTheme="minorEastAsia" w:hAnsi="Arial" w:cs="Arial"/>
        </w:rPr>
        <w:t xml:space="preserve"> </w:t>
      </w:r>
      <w:r w:rsidR="009F67A3">
        <w:rPr>
          <w:rFonts w:ascii="Arial" w:eastAsiaTheme="minorEastAsia" w:hAnsi="Arial" w:cs="Arial"/>
        </w:rPr>
        <w:t>7</w:t>
      </w:r>
      <w:r w:rsidR="009F67A3" w:rsidRPr="009F67A3">
        <w:rPr>
          <w:rFonts w:ascii="Arial" w:eastAsiaTheme="minorEastAsia" w:hAnsi="Arial" w:cs="Arial"/>
          <w:vertAlign w:val="superscript"/>
        </w:rPr>
        <w:t>th</w:t>
      </w:r>
      <w:r w:rsidR="009F67A3">
        <w:rPr>
          <w:rFonts w:ascii="Arial" w:eastAsiaTheme="minorEastAsia" w:hAnsi="Arial" w:cs="Arial"/>
        </w:rPr>
        <w:t xml:space="preserve"> March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66753B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9F67A3">
        <w:rPr>
          <w:rFonts w:ascii="Arial" w:eastAsiaTheme="minorEastAsia" w:hAnsi="Arial" w:cs="Arial"/>
        </w:rPr>
        <w:t>the signed Order Form</w:t>
      </w:r>
      <w:r w:rsidR="0066753B" w:rsidRPr="0066753B">
        <w:rPr>
          <w:rFonts w:ascii="Arial" w:eastAsiaTheme="minorEastAsia" w:hAnsi="Arial" w:cs="Arial"/>
        </w:rPr>
        <w:t xml:space="preserve"> is received</w:t>
      </w:r>
      <w:r w:rsidR="007829CE" w:rsidRPr="0066753B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D834DE3" w:rsidR="0084655D" w:rsidRPr="000C7FFD" w:rsidRDefault="001E2DEE" w:rsidP="0066753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Department for Education (DFE)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F7E3C49" w:rsidR="0084655D" w:rsidRPr="000C7FFD" w:rsidRDefault="0084655D" w:rsidP="0038251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C7FFD">
              <w:rPr>
                <w:rFonts w:ascii="Arial" w:eastAsia="Times New Roman" w:hAnsi="Arial" w:cs="Arial"/>
              </w:rPr>
              <w:t>Name</w:t>
            </w:r>
            <w:r w:rsidR="001E2DEE">
              <w:rPr>
                <w:rFonts w:ascii="Arial" w:eastAsia="Times New Roman" w:hAnsi="Arial" w:cs="Arial"/>
              </w:rPr>
              <w:t xml:space="preserve">: </w:t>
            </w:r>
            <w:r w:rsidR="00382514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0C7FF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6B512F01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noProof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C7FFD" w:rsidRPr="00280800">
              <w:rPr>
                <w:noProof/>
                <w:lang w:eastAsia="en-GB"/>
              </w:rPr>
              <w:t xml:space="preserve"> </w:t>
            </w:r>
          </w:p>
          <w:p w14:paraId="532BA32F" w14:textId="23AF236C" w:rsidR="001E2DEE" w:rsidRPr="0084655D" w:rsidRDefault="00382514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Times" w:eastAsia="Times New Roman" w:hAnsi="Times" w:cs="Times"/>
                <w:noProof/>
                <w:sz w:val="24"/>
                <w:lang w:val="en-US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48F32BB" w:rsidR="0084655D" w:rsidRPr="0084655D" w:rsidRDefault="0084655D" w:rsidP="00382514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E2DEE">
              <w:rPr>
                <w:rFonts w:ascii="Arial" w:eastAsia="Times New Roman" w:hAnsi="Arial" w:cs="Arial"/>
              </w:rPr>
              <w:t xml:space="preserve"> </w:t>
            </w:r>
            <w:r w:rsidR="00382514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04D1E375" w:rsidR="009F67A3" w:rsidRDefault="009F67A3"/>
    <w:p w14:paraId="1B2A5054" w14:textId="77777777" w:rsidR="009F67A3" w:rsidRPr="009F67A3" w:rsidRDefault="009F67A3" w:rsidP="009F67A3"/>
    <w:p w14:paraId="788EB7CB" w14:textId="77777777" w:rsidR="009F67A3" w:rsidRPr="009F67A3" w:rsidRDefault="009F67A3" w:rsidP="009F67A3"/>
    <w:p w14:paraId="760557DB" w14:textId="77777777" w:rsidR="009F67A3" w:rsidRPr="009F67A3" w:rsidRDefault="009F67A3" w:rsidP="009F67A3"/>
    <w:p w14:paraId="4CF65E83" w14:textId="77777777" w:rsidR="009F67A3" w:rsidRPr="009F67A3" w:rsidRDefault="009F67A3" w:rsidP="009F67A3"/>
    <w:p w14:paraId="3E5D43F7" w14:textId="77777777" w:rsidR="009F67A3" w:rsidRPr="009F67A3" w:rsidRDefault="009F67A3" w:rsidP="009F67A3"/>
    <w:p w14:paraId="30FDFF61" w14:textId="77777777" w:rsidR="009F67A3" w:rsidRPr="009F67A3" w:rsidRDefault="009F67A3" w:rsidP="009F67A3"/>
    <w:p w14:paraId="3DB654DE" w14:textId="77777777" w:rsidR="009F67A3" w:rsidRPr="009F67A3" w:rsidRDefault="009F67A3" w:rsidP="009F67A3"/>
    <w:p w14:paraId="0E415571" w14:textId="77777777" w:rsidR="009F67A3" w:rsidRPr="009F67A3" w:rsidRDefault="009F67A3" w:rsidP="009F67A3"/>
    <w:p w14:paraId="327C4989" w14:textId="77777777" w:rsidR="009F67A3" w:rsidRPr="009F67A3" w:rsidRDefault="009F67A3" w:rsidP="009F67A3"/>
    <w:p w14:paraId="46220BFC" w14:textId="77777777" w:rsidR="009F67A3" w:rsidRPr="009F67A3" w:rsidRDefault="009F67A3" w:rsidP="009F67A3"/>
    <w:p w14:paraId="65AC6A65" w14:textId="77777777" w:rsidR="009F67A3" w:rsidRPr="009F67A3" w:rsidRDefault="009F67A3" w:rsidP="009F67A3"/>
    <w:p w14:paraId="55797DD9" w14:textId="77777777" w:rsidR="009F67A3" w:rsidRPr="009F67A3" w:rsidRDefault="009F67A3" w:rsidP="009F67A3"/>
    <w:p w14:paraId="460B7120" w14:textId="77777777" w:rsidR="009F67A3" w:rsidRPr="009F67A3" w:rsidRDefault="009F67A3" w:rsidP="009F67A3"/>
    <w:p w14:paraId="4D12AC0F" w14:textId="77777777" w:rsidR="009F67A3" w:rsidRPr="009F67A3" w:rsidRDefault="009F67A3" w:rsidP="009F67A3"/>
    <w:p w14:paraId="5113E558" w14:textId="77777777" w:rsidR="009F67A3" w:rsidRPr="009F67A3" w:rsidRDefault="009F67A3" w:rsidP="009F67A3"/>
    <w:p w14:paraId="030FB4C8" w14:textId="0352375D" w:rsidR="009F67A3" w:rsidRDefault="009F67A3" w:rsidP="009F67A3"/>
    <w:p w14:paraId="0422AED3" w14:textId="39A0C74F" w:rsidR="00D47985" w:rsidRPr="009F67A3" w:rsidRDefault="009F67A3" w:rsidP="009F67A3">
      <w:pPr>
        <w:tabs>
          <w:tab w:val="left" w:pos="4907"/>
          <w:tab w:val="left" w:pos="5893"/>
        </w:tabs>
      </w:pPr>
      <w:r>
        <w:tab/>
      </w:r>
      <w:r>
        <w:tab/>
      </w:r>
    </w:p>
    <w:sectPr w:rsidR="00D47985" w:rsidRPr="009F67A3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A24A4" w14:textId="77777777" w:rsidR="004F0BDB" w:rsidRDefault="004F0BDB" w:rsidP="0071513A">
      <w:pPr>
        <w:spacing w:after="0" w:line="240" w:lineRule="auto"/>
      </w:pPr>
      <w:r>
        <w:separator/>
      </w:r>
    </w:p>
  </w:endnote>
  <w:endnote w:type="continuationSeparator" w:id="0">
    <w:p w14:paraId="055818EA" w14:textId="77777777" w:rsidR="004F0BDB" w:rsidRDefault="004F0BDB" w:rsidP="0071513A">
      <w:pPr>
        <w:spacing w:after="0" w:line="240" w:lineRule="auto"/>
      </w:pPr>
      <w:r>
        <w:continuationSeparator/>
      </w:r>
    </w:p>
  </w:endnote>
  <w:endnote w:type="continuationNotice" w:id="1">
    <w:p w14:paraId="34BF8661" w14:textId="77777777" w:rsidR="004F0BDB" w:rsidRDefault="004F0B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4F0BDB" w:rsidRDefault="004F0BD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4F0BDB" w:rsidRDefault="004F0BD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4F0BDB" w:rsidRDefault="004F0BD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50F0CE2" w:rsidR="004F0BDB" w:rsidRPr="00F00F8A" w:rsidRDefault="004F0BDB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6</w:t>
    </w:r>
    <w:r w:rsidRPr="001E2DEE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March 2018</w:t>
    </w:r>
  </w:p>
  <w:p w14:paraId="7A33ADE1" w14:textId="77777777" w:rsidR="004F0BDB" w:rsidRPr="00F00F8A" w:rsidRDefault="0038251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F0BDB" w:rsidRPr="00F00F8A">
          <w:rPr>
            <w:rFonts w:ascii="Arial" w:hAnsi="Arial" w:cs="Arial"/>
            <w:sz w:val="20"/>
            <w:szCs w:val="20"/>
          </w:rPr>
          <w:fldChar w:fldCharType="begin"/>
        </w:r>
        <w:r w:rsidR="004F0BD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F0BDB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4F0BD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4F0BDB" w:rsidRDefault="004F0B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78EFC" w14:textId="77777777" w:rsidR="004F0BDB" w:rsidRDefault="004F0BDB" w:rsidP="0071513A">
      <w:pPr>
        <w:spacing w:after="0" w:line="240" w:lineRule="auto"/>
      </w:pPr>
      <w:r>
        <w:separator/>
      </w:r>
    </w:p>
  </w:footnote>
  <w:footnote w:type="continuationSeparator" w:id="0">
    <w:p w14:paraId="06FD3B0E" w14:textId="77777777" w:rsidR="004F0BDB" w:rsidRDefault="004F0BDB" w:rsidP="0071513A">
      <w:pPr>
        <w:spacing w:after="0" w:line="240" w:lineRule="auto"/>
      </w:pPr>
      <w:r>
        <w:continuationSeparator/>
      </w:r>
    </w:p>
  </w:footnote>
  <w:footnote w:type="continuationNotice" w:id="1">
    <w:p w14:paraId="19E78112" w14:textId="77777777" w:rsidR="004F0BDB" w:rsidRDefault="004F0B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4F0BD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4F0BDB" w:rsidRPr="0071513A" w:rsidRDefault="004F0BD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F0BD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4F0BDB" w:rsidRPr="0071513A" w:rsidRDefault="004F0BD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4F0BDB" w:rsidRPr="0071513A" w:rsidRDefault="004F0BD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4F0BDB" w:rsidRPr="0071513A" w:rsidRDefault="004F0BD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4F0BDB" w:rsidRDefault="004F0BD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4F0BDB" w:rsidRDefault="004F0BD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4F0BDB" w:rsidRPr="0071513A" w:rsidRDefault="004F0BD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4F0BDB" w:rsidRPr="006035D2" w:rsidRDefault="004F0BD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4F0BDB" w:rsidRPr="006035D2" w:rsidRDefault="004F0BD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4F0BDB" w:rsidRPr="006035D2" w:rsidRDefault="004F0BD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4F0BDB" w:rsidRPr="006035D2" w:rsidRDefault="004F0BD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4F0BDB" w:rsidRPr="006035D2" w:rsidRDefault="0038251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F0BD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4F0BDB" w:rsidRDefault="004F0BD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41D75"/>
    <w:rsid w:val="00075B59"/>
    <w:rsid w:val="000A2B62"/>
    <w:rsid w:val="000C7FFD"/>
    <w:rsid w:val="00102F93"/>
    <w:rsid w:val="00121406"/>
    <w:rsid w:val="00155402"/>
    <w:rsid w:val="001B4CEB"/>
    <w:rsid w:val="001B4E75"/>
    <w:rsid w:val="001D388C"/>
    <w:rsid w:val="001E2DEE"/>
    <w:rsid w:val="00206CBF"/>
    <w:rsid w:val="00253333"/>
    <w:rsid w:val="00271837"/>
    <w:rsid w:val="002937AE"/>
    <w:rsid w:val="002978ED"/>
    <w:rsid w:val="002E0C06"/>
    <w:rsid w:val="003047BD"/>
    <w:rsid w:val="003206F0"/>
    <w:rsid w:val="00341053"/>
    <w:rsid w:val="003541BD"/>
    <w:rsid w:val="003625FB"/>
    <w:rsid w:val="00374723"/>
    <w:rsid w:val="00382514"/>
    <w:rsid w:val="003A06F4"/>
    <w:rsid w:val="003D17EC"/>
    <w:rsid w:val="0045035B"/>
    <w:rsid w:val="004A5B2C"/>
    <w:rsid w:val="004B03A5"/>
    <w:rsid w:val="004C2DD7"/>
    <w:rsid w:val="004F0BDB"/>
    <w:rsid w:val="004F5DD5"/>
    <w:rsid w:val="00517E56"/>
    <w:rsid w:val="00532593"/>
    <w:rsid w:val="00564276"/>
    <w:rsid w:val="005A01C3"/>
    <w:rsid w:val="005A3515"/>
    <w:rsid w:val="005C2023"/>
    <w:rsid w:val="005C6AEA"/>
    <w:rsid w:val="005D21F8"/>
    <w:rsid w:val="005D7552"/>
    <w:rsid w:val="005F2613"/>
    <w:rsid w:val="006035D2"/>
    <w:rsid w:val="0066537B"/>
    <w:rsid w:val="00666D32"/>
    <w:rsid w:val="0066753B"/>
    <w:rsid w:val="00667A98"/>
    <w:rsid w:val="006908F5"/>
    <w:rsid w:val="006A421C"/>
    <w:rsid w:val="006B3C65"/>
    <w:rsid w:val="006C22FC"/>
    <w:rsid w:val="006F7B3D"/>
    <w:rsid w:val="0071513A"/>
    <w:rsid w:val="007203B3"/>
    <w:rsid w:val="00737181"/>
    <w:rsid w:val="00757B65"/>
    <w:rsid w:val="007669E5"/>
    <w:rsid w:val="00770272"/>
    <w:rsid w:val="007829CE"/>
    <w:rsid w:val="00785C69"/>
    <w:rsid w:val="007C066F"/>
    <w:rsid w:val="007F7964"/>
    <w:rsid w:val="00813BD7"/>
    <w:rsid w:val="008206C0"/>
    <w:rsid w:val="00827525"/>
    <w:rsid w:val="0084655D"/>
    <w:rsid w:val="008527C4"/>
    <w:rsid w:val="00880B11"/>
    <w:rsid w:val="008A12DD"/>
    <w:rsid w:val="008C3B09"/>
    <w:rsid w:val="008F24D5"/>
    <w:rsid w:val="00921B86"/>
    <w:rsid w:val="00977196"/>
    <w:rsid w:val="00984F1A"/>
    <w:rsid w:val="009C0C87"/>
    <w:rsid w:val="009F11F4"/>
    <w:rsid w:val="009F37CB"/>
    <w:rsid w:val="009F3D7F"/>
    <w:rsid w:val="009F67A3"/>
    <w:rsid w:val="00A1051E"/>
    <w:rsid w:val="00A86445"/>
    <w:rsid w:val="00A961AA"/>
    <w:rsid w:val="00AC6F3D"/>
    <w:rsid w:val="00AD0B6C"/>
    <w:rsid w:val="00B075D4"/>
    <w:rsid w:val="00B11A08"/>
    <w:rsid w:val="00B37A09"/>
    <w:rsid w:val="00B56971"/>
    <w:rsid w:val="00B63F01"/>
    <w:rsid w:val="00B65109"/>
    <w:rsid w:val="00BA3DF1"/>
    <w:rsid w:val="00BD1EF0"/>
    <w:rsid w:val="00BF35C2"/>
    <w:rsid w:val="00C14975"/>
    <w:rsid w:val="00C179FA"/>
    <w:rsid w:val="00C20410"/>
    <w:rsid w:val="00C70004"/>
    <w:rsid w:val="00C70DF8"/>
    <w:rsid w:val="00C72F3C"/>
    <w:rsid w:val="00C96834"/>
    <w:rsid w:val="00CB3F79"/>
    <w:rsid w:val="00CC15AD"/>
    <w:rsid w:val="00CD47EE"/>
    <w:rsid w:val="00CD4C1C"/>
    <w:rsid w:val="00D14223"/>
    <w:rsid w:val="00D36A60"/>
    <w:rsid w:val="00D471B3"/>
    <w:rsid w:val="00D47985"/>
    <w:rsid w:val="00D83646"/>
    <w:rsid w:val="00D968FE"/>
    <w:rsid w:val="00DA7FA1"/>
    <w:rsid w:val="00DB50D4"/>
    <w:rsid w:val="00DD5319"/>
    <w:rsid w:val="00DE5FB2"/>
    <w:rsid w:val="00DF246E"/>
    <w:rsid w:val="00E138CC"/>
    <w:rsid w:val="00E13BE1"/>
    <w:rsid w:val="00E17914"/>
    <w:rsid w:val="00E2224D"/>
    <w:rsid w:val="00E23F46"/>
    <w:rsid w:val="00E25271"/>
    <w:rsid w:val="00E26C67"/>
    <w:rsid w:val="00E61540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2018-03-12T10:39:00Z</dcterms:created>
  <dcterms:modified xsi:type="dcterms:W3CDTF">2018-03-12T10:39:00Z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