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2EB50" w14:textId="4A1A4945" w:rsidR="0084655D" w:rsidRPr="00722EDF" w:rsidRDefault="00D35EFE" w:rsidP="00722E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722EDF">
        <w:rPr>
          <w:rFonts w:ascii="Arial" w:eastAsia="Times New Roman" w:hAnsi="Arial" w:cs="Arial"/>
          <w:b/>
          <w:lang w:eastAsia="en-GB"/>
        </w:rPr>
        <w:t>Ove Arup &amp; Partners Ltd</w:t>
      </w:r>
      <w:r w:rsidR="0084655D" w:rsidRPr="00D35EFE">
        <w:rPr>
          <w:rFonts w:ascii="Arial" w:eastAsia="Times New Roman" w:hAnsi="Arial" w:cs="Arial"/>
          <w:b/>
          <w:lang w:eastAsia="en-GB"/>
        </w:rPr>
        <w:br/>
      </w:r>
      <w:r w:rsidRPr="00722EDF">
        <w:rPr>
          <w:rFonts w:ascii="Arial" w:eastAsia="Times New Roman" w:hAnsi="Arial" w:cs="Arial"/>
          <w:b/>
          <w:lang w:eastAsia="en-GB"/>
        </w:rPr>
        <w:t>3 Piccadilly Place</w:t>
      </w:r>
    </w:p>
    <w:p w14:paraId="2E0A4E47" w14:textId="66EF7648" w:rsidR="00D35EFE" w:rsidRDefault="00D35EFE" w:rsidP="00722E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Manchester</w:t>
      </w:r>
    </w:p>
    <w:p w14:paraId="740265D8" w14:textId="0F70DB58" w:rsidR="00D35EFE" w:rsidRPr="009F3D7F" w:rsidRDefault="00D35EFE" w:rsidP="00722ED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M1 3BN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288DF02" w14:textId="7FD9A073" w:rsidR="00D35EF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D35EFE">
        <w:rPr>
          <w:rFonts w:ascii="Arial" w:eastAsia="Times New Roman" w:hAnsi="Arial" w:cs="Arial"/>
          <w:b/>
          <w:lang w:eastAsia="en-GB"/>
        </w:rPr>
        <w:t>R</w:t>
      </w:r>
      <w:r w:rsidR="007E72A0">
        <w:rPr>
          <w:rFonts w:ascii="Arial" w:eastAsia="Times New Roman" w:hAnsi="Arial" w:cs="Arial"/>
          <w:b/>
          <w:lang w:eastAsia="en-GB"/>
        </w:rPr>
        <w:t>EDACTED TEXT</w:t>
      </w:r>
    </w:p>
    <w:p w14:paraId="07E81D51" w14:textId="45DC71EE" w:rsidR="00D35EFE" w:rsidRPr="00D35EFE" w:rsidRDefault="00D35EF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</w:t>
      </w:r>
      <w:r w:rsidR="007E72A0">
        <w:rPr>
          <w:rFonts w:ascii="Arial" w:eastAsia="Times New Roman" w:hAnsi="Arial" w:cs="Arial"/>
          <w:b/>
          <w:lang w:eastAsia="en-GB"/>
        </w:rPr>
        <w:t>EDACTED TEXT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7BE6D51" w14:textId="77777777" w:rsidR="007E72A0" w:rsidRDefault="0084655D" w:rsidP="007E72A0">
      <w:pPr>
        <w:spacing w:after="120" w:line="240" w:lineRule="atLeast"/>
        <w:ind w:left="5812" w:right="3"/>
        <w:jc w:val="both"/>
        <w:rPr>
          <w:rFonts w:ascii="Arial" w:eastAsia="Times New Roman" w:hAnsi="Arial" w:cs="Arial"/>
          <w:b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722EDF">
        <w:rPr>
          <w:rFonts w:ascii="Arial" w:eastAsia="Times New Roman" w:hAnsi="Arial" w:cs="Arial"/>
        </w:rPr>
        <w:t xml:space="preserve"> </w:t>
      </w:r>
      <w:r w:rsidR="00722EDF" w:rsidRPr="00762E9A">
        <w:rPr>
          <w:rFonts w:ascii="Arial" w:eastAsia="Times New Roman" w:hAnsi="Arial" w:cs="Arial"/>
          <w:b/>
        </w:rPr>
        <w:t>27</w:t>
      </w:r>
      <w:r w:rsidR="00722EDF" w:rsidRPr="00762E9A">
        <w:rPr>
          <w:rFonts w:ascii="Arial" w:eastAsia="Times New Roman" w:hAnsi="Arial" w:cs="Arial"/>
          <w:b/>
          <w:vertAlign w:val="superscript"/>
        </w:rPr>
        <w:t>th</w:t>
      </w:r>
      <w:r w:rsidR="00722EDF" w:rsidRPr="00762E9A">
        <w:rPr>
          <w:rFonts w:ascii="Arial" w:eastAsia="Times New Roman" w:hAnsi="Arial" w:cs="Arial"/>
          <w:b/>
        </w:rPr>
        <w:t xml:space="preserve"> January 2022</w:t>
      </w:r>
    </w:p>
    <w:p w14:paraId="5C84E203" w14:textId="4A0E757F" w:rsidR="007E72A0" w:rsidRPr="00D35EFE" w:rsidRDefault="00325204" w:rsidP="007E72A0">
      <w:pPr>
        <w:spacing w:after="120" w:line="240" w:lineRule="atLeast"/>
        <w:ind w:left="5812" w:right="3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7E72A0">
        <w:rPr>
          <w:rFonts w:ascii="Arial" w:eastAsia="Times New Roman" w:hAnsi="Arial" w:cs="Arial"/>
          <w:b/>
          <w:lang w:eastAsia="en-GB"/>
        </w:rPr>
        <w:t>REDACTED TEXT</w:t>
      </w:r>
    </w:p>
    <w:p w14:paraId="3547D31E" w14:textId="1A236FCE" w:rsidR="0084655D" w:rsidRPr="0084655D" w:rsidRDefault="0084655D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</w:p>
    <w:p w14:paraId="1F7AEBCF" w14:textId="48D31331" w:rsidR="0084655D" w:rsidRPr="007E72A0" w:rsidRDefault="0084655D" w:rsidP="007E72A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</w:rPr>
        <w:t xml:space="preserve">Dear </w:t>
      </w:r>
      <w:r w:rsidR="007E72A0">
        <w:rPr>
          <w:rFonts w:ascii="Arial" w:eastAsia="Times New Roman" w:hAnsi="Arial" w:cs="Arial"/>
          <w:b/>
          <w:lang w:eastAsia="en-GB"/>
        </w:rPr>
        <w:t>REDACTED TEXT</w:t>
      </w:r>
      <w:r w:rsidR="007E72A0">
        <w:rPr>
          <w:rFonts w:ascii="Arial" w:eastAsia="Times New Roman" w:hAnsi="Arial" w:cs="Arial"/>
          <w:b/>
          <w:lang w:eastAsia="en-GB"/>
        </w:rPr>
        <w:t>,</w:t>
      </w:r>
    </w:p>
    <w:p w14:paraId="49B529BB" w14:textId="71C6CDB5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</w:t>
      </w:r>
      <w:r w:rsidR="00722E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 Analysis of Call </w:t>
      </w:r>
      <w:proofErr w:type="gramStart"/>
      <w:r w:rsidR="00722E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</w:t>
      </w:r>
      <w:proofErr w:type="gramEnd"/>
      <w:r w:rsidR="00722ED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Evidence Responses Following NIA2 Baseline Assessment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83A676E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</w:t>
      </w:r>
      <w:r w:rsidR="00325204">
        <w:rPr>
          <w:rFonts w:ascii="Arial" w:eastAsia="Times New Roman" w:hAnsi="Arial" w:cs="Arial"/>
          <w:lang w:eastAsia="en-GB"/>
        </w:rPr>
        <w:t xml:space="preserve"> proposal for the </w:t>
      </w:r>
      <w:r w:rsidR="00E94BCF">
        <w:rPr>
          <w:rFonts w:ascii="Arial" w:eastAsia="Times New Roman" w:hAnsi="Arial" w:cs="Arial"/>
          <w:lang w:eastAsia="en-GB"/>
        </w:rPr>
        <w:t>‘P</w:t>
      </w:r>
      <w:r w:rsidR="00325204">
        <w:rPr>
          <w:rFonts w:ascii="Arial" w:eastAsia="Times New Roman" w:hAnsi="Arial" w:cs="Arial"/>
          <w:lang w:eastAsia="en-GB"/>
        </w:rPr>
        <w:t>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722EDF">
        <w:rPr>
          <w:rFonts w:ascii="Arial" w:eastAsia="Times New Roman" w:hAnsi="Arial" w:cs="Arial"/>
          <w:lang w:eastAsia="en-GB"/>
        </w:rPr>
        <w:t xml:space="preserve">Analysis of Call </w:t>
      </w:r>
      <w:proofErr w:type="gramStart"/>
      <w:r w:rsidR="00722EDF">
        <w:rPr>
          <w:rFonts w:ascii="Arial" w:eastAsia="Times New Roman" w:hAnsi="Arial" w:cs="Arial"/>
          <w:lang w:eastAsia="en-GB"/>
        </w:rPr>
        <w:t>For</w:t>
      </w:r>
      <w:proofErr w:type="gramEnd"/>
      <w:r w:rsidR="00722EDF">
        <w:rPr>
          <w:rFonts w:ascii="Arial" w:eastAsia="Times New Roman" w:hAnsi="Arial" w:cs="Arial"/>
          <w:lang w:eastAsia="en-GB"/>
        </w:rPr>
        <w:t xml:space="preserve"> Evidence Responses Following NIA2 Baseline Assessment’</w:t>
      </w:r>
      <w:r w:rsidRPr="00880B11">
        <w:rPr>
          <w:rFonts w:ascii="Arial" w:eastAsia="Times New Roman" w:hAnsi="Arial" w:cs="Arial"/>
          <w:lang w:eastAsia="en-GB"/>
        </w:rPr>
        <w:t xml:space="preserve"> to</w:t>
      </w:r>
      <w:r w:rsidR="00722EDF">
        <w:rPr>
          <w:rFonts w:ascii="Arial" w:eastAsia="Times New Roman" w:hAnsi="Arial" w:cs="Arial"/>
          <w:lang w:eastAsia="en-GB"/>
        </w:rPr>
        <w:t xml:space="preserve"> the National Infrastructure Commission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4583A014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</w:t>
      </w:r>
      <w:r w:rsidR="00722EDF">
        <w:rPr>
          <w:rFonts w:ascii="Arial" w:eastAsia="Times New Roman" w:hAnsi="Arial" w:cs="Arial"/>
          <w:lang w:eastAsia="en-GB"/>
        </w:rPr>
        <w:t>n the National Infrastructure Commission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</w:t>
      </w:r>
      <w:r w:rsidR="00722EDF">
        <w:rPr>
          <w:rFonts w:ascii="Arial" w:eastAsia="Times New Roman" w:hAnsi="Arial" w:cs="Arial"/>
          <w:lang w:eastAsia="en-GB"/>
        </w:rPr>
        <w:t xml:space="preserve"> Ove Arup &amp; Partners Ltd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Pr="00722EDF">
        <w:rPr>
          <w:rFonts w:ascii="Arial" w:eastAsia="Times New Roman" w:hAnsi="Arial" w:cs="Arial"/>
          <w:lang w:eastAsia="en-GB"/>
        </w:rPr>
        <w:t>Services.</w:t>
      </w:r>
      <w:r w:rsidR="00722EDF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Unless the context otherwise requires, capitalised expressions used in this Award Letter have the same meanings as in the terms and conditions of </w:t>
      </w:r>
      <w:r w:rsidR="00722EDF">
        <w:rPr>
          <w:rFonts w:ascii="Arial" w:eastAsia="Times New Roman" w:hAnsi="Arial" w:cs="Arial"/>
          <w:lang w:eastAsia="en-GB"/>
        </w:rPr>
        <w:t xml:space="preserve">the </w:t>
      </w:r>
      <w:r w:rsidRPr="00880B11">
        <w:rPr>
          <w:rFonts w:ascii="Arial" w:eastAsia="Times New Roman" w:hAnsi="Arial" w:cs="Arial"/>
          <w:lang w:eastAsia="en-GB"/>
        </w:rPr>
        <w:t>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2200733E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1F086F">
        <w:rPr>
          <w:rFonts w:ascii="Arial" w:eastAsia="Times New Roman" w:hAnsi="Arial" w:cs="Arial"/>
          <w:lang w:eastAsia="en-GB"/>
        </w:rPr>
        <w:t xml:space="preserve">Services </w:t>
      </w:r>
      <w:r w:rsidR="001F086F">
        <w:rPr>
          <w:rFonts w:ascii="Arial" w:eastAsia="Times New Roman" w:hAnsi="Arial" w:cs="Arial"/>
          <w:lang w:eastAsia="en-GB"/>
        </w:rPr>
        <w:t>wi</w:t>
      </w:r>
      <w:r w:rsidRPr="001F086F">
        <w:rPr>
          <w:rFonts w:ascii="Arial" w:eastAsia="Times New Roman" w:hAnsi="Arial" w:cs="Arial"/>
          <w:lang w:eastAsia="en-GB"/>
        </w:rPr>
        <w:t xml:space="preserve">ll be </w:t>
      </w:r>
      <w:r w:rsidR="001F086F" w:rsidRPr="001F086F">
        <w:rPr>
          <w:rFonts w:ascii="Arial" w:eastAsia="Times New Roman" w:hAnsi="Arial" w:cs="Arial"/>
          <w:lang w:eastAsia="en-GB"/>
        </w:rPr>
        <w:t>carried out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1F086F">
        <w:rPr>
          <w:rFonts w:ascii="Arial" w:eastAsia="Times New Roman" w:hAnsi="Arial" w:cs="Arial"/>
          <w:lang w:eastAsia="en-GB"/>
        </w:rPr>
        <w:t>the Supplier’s premises, at Ove Arup &amp; Partners Ltd at 3 Piccadilly Place, Manchester, M1 3BN</w:t>
      </w:r>
      <w:r w:rsidR="001F086F" w:rsidRPr="001F086F">
        <w:rPr>
          <w:rFonts w:ascii="Arial" w:eastAsia="Times New Roman" w:hAnsi="Arial" w:cs="Arial"/>
          <w:b/>
          <w:lang w:eastAsia="en-GB"/>
        </w:rPr>
        <w:t>,</w:t>
      </w:r>
      <w:r w:rsidR="001F086F" w:rsidRPr="001F086F">
        <w:rPr>
          <w:rFonts w:ascii="Arial" w:eastAsia="Times New Roman" w:hAnsi="Arial" w:cs="Arial"/>
          <w:lang w:eastAsia="en-GB"/>
        </w:rPr>
        <w:t xml:space="preserve"> and in some cases</w:t>
      </w:r>
      <w:r w:rsidR="001F086F">
        <w:rPr>
          <w:rFonts w:ascii="Arial" w:eastAsia="Times New Roman" w:hAnsi="Arial" w:cs="Arial"/>
          <w:lang w:eastAsia="en-GB"/>
        </w:rPr>
        <w:t xml:space="preserve"> </w:t>
      </w:r>
      <w:r w:rsidR="001F086F" w:rsidRPr="001F086F">
        <w:rPr>
          <w:rFonts w:ascii="Arial" w:eastAsia="Times New Roman" w:hAnsi="Arial" w:cs="Arial"/>
          <w:lang w:eastAsia="en-GB"/>
        </w:rPr>
        <w:t>services will be performed virtually.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4C775F9" w:rsidR="00880B11" w:rsidRPr="0088296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A404BD">
        <w:rPr>
          <w:rFonts w:ascii="Arial" w:eastAsia="Times New Roman" w:hAnsi="Arial" w:cs="Arial"/>
          <w:lang w:eastAsia="en-GB"/>
        </w:rPr>
        <w:t>The charges for the</w:t>
      </w:r>
      <w:r w:rsidRPr="001F086F">
        <w:rPr>
          <w:rFonts w:ascii="Arial" w:eastAsia="Times New Roman" w:hAnsi="Arial" w:cs="Arial"/>
          <w:lang w:eastAsia="en-GB"/>
        </w:rPr>
        <w:t xml:space="preserve"> S</w:t>
      </w:r>
      <w:r w:rsidR="00E17914" w:rsidRPr="001F086F">
        <w:rPr>
          <w:rFonts w:ascii="Arial" w:eastAsia="Times New Roman" w:hAnsi="Arial" w:cs="Arial"/>
          <w:lang w:eastAsia="en-GB"/>
        </w:rPr>
        <w:t>ervices</w:t>
      </w:r>
      <w:r w:rsidR="000661A2" w:rsidRPr="0088296D">
        <w:rPr>
          <w:rFonts w:ascii="Arial" w:eastAsia="Times New Roman" w:hAnsi="Arial" w:cs="Arial"/>
          <w:lang w:eastAsia="en-GB"/>
        </w:rPr>
        <w:t xml:space="preserve"> </w:t>
      </w:r>
      <w:r w:rsidR="00E17914" w:rsidRPr="00A404BD">
        <w:rPr>
          <w:rFonts w:ascii="Arial" w:eastAsia="Times New Roman" w:hAnsi="Arial" w:cs="Arial"/>
          <w:lang w:eastAsia="en-GB"/>
        </w:rPr>
        <w:t xml:space="preserve">shall be as set out in </w:t>
      </w:r>
      <w:r w:rsidRPr="00A404BD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A404BD">
        <w:rPr>
          <w:rFonts w:ascii="Arial" w:eastAsia="Times New Roman" w:hAnsi="Arial" w:cs="Arial"/>
          <w:lang w:eastAsia="en-GB"/>
        </w:rPr>
        <w:t>.</w:t>
      </w:r>
      <w:r w:rsidRPr="00A404BD">
        <w:rPr>
          <w:rFonts w:ascii="Arial" w:eastAsia="Times New Roman" w:hAnsi="Arial" w:cs="Arial"/>
          <w:lang w:eastAsia="en-GB"/>
        </w:rPr>
        <w:t xml:space="preserve"> </w:t>
      </w:r>
      <w:r w:rsidR="00770A8A" w:rsidRPr="00A404BD">
        <w:rPr>
          <w:rFonts w:ascii="Arial" w:eastAsiaTheme="minorEastAsia" w:hAnsi="Arial" w:cs="Arial"/>
        </w:rPr>
        <w:t xml:space="preserve">The total </w:t>
      </w:r>
      <w:r w:rsidR="000661A2" w:rsidRPr="00A404BD">
        <w:rPr>
          <w:rFonts w:ascii="Arial" w:eastAsiaTheme="minorEastAsia" w:hAnsi="Arial" w:cs="Arial"/>
        </w:rPr>
        <w:t xml:space="preserve">contract value shall be </w:t>
      </w:r>
      <w:r w:rsidR="001F086F">
        <w:rPr>
          <w:rFonts w:ascii="Arial" w:eastAsiaTheme="minorEastAsia" w:hAnsi="Arial" w:cs="Arial"/>
        </w:rPr>
        <w:t xml:space="preserve">a maximum of </w:t>
      </w:r>
      <w:r w:rsidR="000661A2" w:rsidRPr="00A404BD">
        <w:rPr>
          <w:rFonts w:ascii="Arial" w:eastAsiaTheme="minorEastAsia" w:hAnsi="Arial" w:cs="Arial"/>
        </w:rPr>
        <w:t>£</w:t>
      </w:r>
      <w:r w:rsidR="001F086F" w:rsidRPr="001F086F">
        <w:rPr>
          <w:rFonts w:ascii="Arial" w:eastAsiaTheme="minorEastAsia" w:hAnsi="Arial" w:cs="Arial"/>
        </w:rPr>
        <w:t>90,000.00</w:t>
      </w:r>
      <w:r w:rsidR="00770A8A" w:rsidRPr="001F086F">
        <w:rPr>
          <w:rFonts w:ascii="Arial" w:eastAsiaTheme="minorEastAsia" w:hAnsi="Arial" w:cs="Arial"/>
        </w:rPr>
        <w:t xml:space="preserve"> including all ex</w:t>
      </w:r>
      <w:r w:rsidR="001F086F" w:rsidRPr="001F086F">
        <w:rPr>
          <w:rFonts w:ascii="Arial" w:eastAsiaTheme="minorEastAsia" w:hAnsi="Arial" w:cs="Arial"/>
        </w:rPr>
        <w:t>penses, but excluding VAT.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65F7CAA5" w14:textId="57EE508B" w:rsidR="00E94BCF" w:rsidRDefault="0084655D" w:rsidP="00E94BCF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1F086F">
        <w:rPr>
          <w:rFonts w:ascii="Arial" w:eastAsia="Times New Roman" w:hAnsi="Arial" w:cs="Arial"/>
          <w:lang w:eastAsia="en-GB"/>
        </w:rPr>
        <w:t xml:space="preserve">Services </w:t>
      </w:r>
      <w:r w:rsidRPr="00880B11">
        <w:rPr>
          <w:rFonts w:ascii="Arial" w:eastAsia="Times New Roman" w:hAnsi="Arial" w:cs="Arial"/>
          <w:lang w:eastAsia="en-GB"/>
        </w:rPr>
        <w:t>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1F086F">
        <w:rPr>
          <w:rFonts w:ascii="Arial" w:eastAsia="Times New Roman" w:hAnsi="Arial" w:cs="Arial"/>
          <w:lang w:eastAsia="en-GB"/>
        </w:rPr>
        <w:t>.</w:t>
      </w:r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4BDD591F" w14:textId="77777777" w:rsidR="00E94BCF" w:rsidRPr="00E94BCF" w:rsidRDefault="00E94BCF" w:rsidP="00E94BCF">
      <w:pPr>
        <w:pStyle w:val="ListParagraph"/>
        <w:rPr>
          <w:rFonts w:ascii="Arial" w:eastAsia="Times New Roman" w:hAnsi="Arial" w:cs="Arial"/>
          <w:lang w:eastAsia="en-GB"/>
        </w:rPr>
      </w:pPr>
    </w:p>
    <w:p w14:paraId="6C94BEC8" w14:textId="77777777" w:rsidR="00E94BCF" w:rsidRPr="00E94BCF" w:rsidRDefault="00E94BCF" w:rsidP="00E94BCF">
      <w:pPr>
        <w:pStyle w:val="ListParagraph"/>
        <w:spacing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4AE83C6" w14:textId="322D3A07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E94BCF">
        <w:rPr>
          <w:rFonts w:ascii="Arial" w:eastAsia="Times New Roman" w:hAnsi="Arial" w:cs="Arial"/>
          <w:lang w:eastAsia="en-GB"/>
        </w:rPr>
        <w:t>Friday 4</w:t>
      </w:r>
      <w:r w:rsidR="00E94BCF" w:rsidRPr="00E94BCF">
        <w:rPr>
          <w:rFonts w:ascii="Arial" w:eastAsia="Times New Roman" w:hAnsi="Arial" w:cs="Arial"/>
          <w:vertAlign w:val="superscript"/>
          <w:lang w:eastAsia="en-GB"/>
        </w:rPr>
        <w:t>th</w:t>
      </w:r>
      <w:r w:rsidR="00E94BCF">
        <w:rPr>
          <w:rFonts w:ascii="Arial" w:eastAsia="Times New Roman" w:hAnsi="Arial" w:cs="Arial"/>
          <w:lang w:eastAsia="en-GB"/>
        </w:rPr>
        <w:t xml:space="preserve"> February 2022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E94BCF">
        <w:rPr>
          <w:rFonts w:ascii="Arial" w:eastAsia="Times New Roman" w:hAnsi="Arial" w:cs="Arial"/>
          <w:lang w:eastAsia="en-GB"/>
        </w:rPr>
        <w:t>Friday 3</w:t>
      </w:r>
      <w:r w:rsidR="00E94BCF" w:rsidRPr="00E94BCF">
        <w:rPr>
          <w:rFonts w:ascii="Arial" w:eastAsia="Times New Roman" w:hAnsi="Arial" w:cs="Arial"/>
          <w:vertAlign w:val="superscript"/>
          <w:lang w:eastAsia="en-GB"/>
        </w:rPr>
        <w:t>rd</w:t>
      </w:r>
      <w:r w:rsidR="00E94BCF">
        <w:rPr>
          <w:rFonts w:ascii="Arial" w:eastAsia="Times New Roman" w:hAnsi="Arial" w:cs="Arial"/>
          <w:lang w:eastAsia="en-GB"/>
        </w:rPr>
        <w:t xml:space="preserve"> June 202</w:t>
      </w:r>
      <w:bookmarkEnd w:id="5"/>
      <w:r w:rsidR="00E94BCF">
        <w:rPr>
          <w:rFonts w:ascii="Arial" w:eastAsia="Times New Roman" w:hAnsi="Arial" w:cs="Arial"/>
          <w:lang w:eastAsia="en-GB"/>
        </w:rPr>
        <w:t>2. There is no option to extend this contract.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4250370F" w14:textId="2CFFA971" w:rsidR="00FD19ED" w:rsidRPr="00B328B4" w:rsidRDefault="005163D3" w:rsidP="00B328B4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57578"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</w:tc>
        <w:tc>
          <w:tcPr>
            <w:tcW w:w="4615" w:type="dxa"/>
          </w:tcPr>
          <w:p w14:paraId="7A3B2058" w14:textId="77777777" w:rsidR="0084655D" w:rsidRDefault="0084655D" w:rsidP="00B328B4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B328B4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  <w:p w14:paraId="1A5D1ABC" w14:textId="6E8EE02D" w:rsidR="00B328B4" w:rsidRPr="00B328B4" w:rsidRDefault="00B328B4" w:rsidP="00B328B4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3E2AB4E1" w:rsidR="0084655D" w:rsidRPr="00B328B4" w:rsidRDefault="0084655D" w:rsidP="00B328B4">
            <w:pPr>
              <w:spacing w:after="0" w:line="240" w:lineRule="auto"/>
              <w:ind w:right="6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 w:rsidR="00B328B4" w:rsidRPr="00B328B4">
              <w:rPr>
                <w:rFonts w:ascii="Arial" w:eastAsia="Times New Roman" w:hAnsi="Arial" w:cs="Arial"/>
                <w:b/>
                <w:lang w:eastAsia="en-GB"/>
              </w:rPr>
              <w:t>National Infrastructure Commission</w:t>
            </w:r>
          </w:p>
          <w:p w14:paraId="4DB47731" w14:textId="508ED5A4" w:rsidR="00B328B4" w:rsidRPr="00B328B4" w:rsidRDefault="00B328B4" w:rsidP="00B328B4">
            <w:pPr>
              <w:spacing w:after="0" w:line="240" w:lineRule="auto"/>
              <w:ind w:right="6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 w:rsidRPr="00B328B4">
              <w:rPr>
                <w:rFonts w:ascii="Arial" w:eastAsia="Times New Roman" w:hAnsi="Arial" w:cs="Arial"/>
                <w:b/>
                <w:lang w:eastAsia="en-GB"/>
              </w:rPr>
              <w:t>Finlaison</w:t>
            </w:r>
            <w:proofErr w:type="spellEnd"/>
            <w:r w:rsidRPr="00B328B4">
              <w:rPr>
                <w:rFonts w:ascii="Arial" w:eastAsia="Times New Roman" w:hAnsi="Arial" w:cs="Arial"/>
                <w:b/>
                <w:lang w:eastAsia="en-GB"/>
              </w:rPr>
              <w:t xml:space="preserve"> House</w:t>
            </w:r>
          </w:p>
          <w:p w14:paraId="12A6DF94" w14:textId="57246E3B" w:rsidR="00B328B4" w:rsidRPr="00B328B4" w:rsidRDefault="00B328B4" w:rsidP="00B328B4">
            <w:pPr>
              <w:spacing w:after="0" w:line="240" w:lineRule="auto"/>
              <w:ind w:right="6"/>
              <w:rPr>
                <w:rFonts w:ascii="Arial" w:eastAsia="Times New Roman" w:hAnsi="Arial" w:cs="Arial"/>
                <w:b/>
                <w:lang w:eastAsia="en-GB"/>
              </w:rPr>
            </w:pPr>
            <w:r w:rsidRPr="00B328B4">
              <w:rPr>
                <w:rFonts w:ascii="Arial" w:eastAsia="Times New Roman" w:hAnsi="Arial" w:cs="Arial"/>
                <w:b/>
                <w:lang w:eastAsia="en-GB"/>
              </w:rPr>
              <w:t xml:space="preserve">15-17 </w:t>
            </w:r>
            <w:proofErr w:type="spellStart"/>
            <w:r w:rsidRPr="00B328B4">
              <w:rPr>
                <w:rFonts w:ascii="Arial" w:eastAsia="Times New Roman" w:hAnsi="Arial" w:cs="Arial"/>
                <w:b/>
                <w:lang w:eastAsia="en-GB"/>
              </w:rPr>
              <w:t>Furnival</w:t>
            </w:r>
            <w:proofErr w:type="spellEnd"/>
            <w:r w:rsidRPr="00B328B4">
              <w:rPr>
                <w:rFonts w:ascii="Arial" w:eastAsia="Times New Roman" w:hAnsi="Arial" w:cs="Arial"/>
                <w:b/>
                <w:lang w:eastAsia="en-GB"/>
              </w:rPr>
              <w:t xml:space="preserve"> Street</w:t>
            </w:r>
          </w:p>
          <w:p w14:paraId="2BA5B1EA" w14:textId="08D76B3B" w:rsidR="00B328B4" w:rsidRPr="00B328B4" w:rsidRDefault="00B328B4" w:rsidP="00B328B4">
            <w:pPr>
              <w:spacing w:after="0" w:line="240" w:lineRule="auto"/>
              <w:ind w:right="6"/>
              <w:rPr>
                <w:rFonts w:ascii="Arial" w:eastAsia="Times New Roman" w:hAnsi="Arial" w:cs="Arial"/>
                <w:b/>
                <w:lang w:eastAsia="en-GB"/>
              </w:rPr>
            </w:pPr>
            <w:r w:rsidRPr="00B328B4">
              <w:rPr>
                <w:rFonts w:ascii="Arial" w:eastAsia="Times New Roman" w:hAnsi="Arial" w:cs="Arial"/>
                <w:b/>
                <w:lang w:eastAsia="en-GB"/>
              </w:rPr>
              <w:t>London</w:t>
            </w:r>
          </w:p>
          <w:p w14:paraId="4B397EE4" w14:textId="50E57CF4" w:rsidR="00B328B4" w:rsidRPr="00B328B4" w:rsidRDefault="00B328B4" w:rsidP="00B328B4">
            <w:pPr>
              <w:spacing w:after="0" w:line="240" w:lineRule="auto"/>
              <w:ind w:right="6"/>
              <w:rPr>
                <w:rFonts w:ascii="Arial" w:eastAsia="Times New Roman" w:hAnsi="Arial" w:cs="Arial"/>
                <w:b/>
                <w:lang w:eastAsia="en-GB"/>
              </w:rPr>
            </w:pPr>
            <w:r w:rsidRPr="00B328B4">
              <w:rPr>
                <w:rFonts w:ascii="Arial" w:eastAsia="Times New Roman" w:hAnsi="Arial" w:cs="Arial"/>
                <w:b/>
                <w:lang w:eastAsia="en-GB"/>
              </w:rPr>
              <w:t>EC4A 1AB</w:t>
            </w:r>
          </w:p>
          <w:p w14:paraId="0EF78193" w14:textId="77777777" w:rsidR="00B328B4" w:rsidRPr="00880B11" w:rsidRDefault="00B328B4" w:rsidP="00B328B4">
            <w:pPr>
              <w:spacing w:after="0" w:line="240" w:lineRule="auto"/>
              <w:ind w:right="6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274B2DEA" w:rsidR="00FD19ED" w:rsidRPr="007E72A0" w:rsidRDefault="0084655D" w:rsidP="007E72A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71C40A4F" w14:textId="1433EE57" w:rsidR="0084655D" w:rsidRPr="00FD19ED" w:rsidRDefault="0084655D" w:rsidP="00B328B4">
            <w:pPr>
              <w:spacing w:after="0" w:line="240" w:lineRule="auto"/>
              <w:ind w:right="6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Email:</w:t>
            </w:r>
            <w:r w:rsidR="00B328B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615" w:type="dxa"/>
          </w:tcPr>
          <w:p w14:paraId="42535C87" w14:textId="5AD6341A" w:rsidR="00B328B4" w:rsidRPr="00B328B4" w:rsidRDefault="00B328B4" w:rsidP="00B328B4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B328B4">
              <w:rPr>
                <w:rFonts w:ascii="Arial" w:eastAsia="Times New Roman" w:hAnsi="Arial" w:cs="Arial"/>
                <w:b/>
                <w:lang w:eastAsia="en-GB"/>
              </w:rPr>
              <w:t>Ove Arup &amp; Partners Ltd</w:t>
            </w:r>
          </w:p>
          <w:p w14:paraId="6244E2B6" w14:textId="77777777" w:rsidR="00B328B4" w:rsidRPr="00B328B4" w:rsidRDefault="00B328B4" w:rsidP="00B328B4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B328B4">
              <w:rPr>
                <w:rFonts w:ascii="Arial" w:eastAsia="Times New Roman" w:hAnsi="Arial" w:cs="Arial"/>
                <w:b/>
                <w:lang w:eastAsia="en-GB"/>
              </w:rPr>
              <w:t>3 Piccadilly Place</w:t>
            </w:r>
          </w:p>
          <w:p w14:paraId="6147AC55" w14:textId="77777777" w:rsidR="00B328B4" w:rsidRPr="00B328B4" w:rsidRDefault="00B328B4" w:rsidP="00B328B4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B328B4">
              <w:rPr>
                <w:rFonts w:ascii="Arial" w:eastAsia="Times New Roman" w:hAnsi="Arial" w:cs="Arial"/>
                <w:b/>
                <w:lang w:eastAsia="en-GB"/>
              </w:rPr>
              <w:t>Manchester</w:t>
            </w:r>
          </w:p>
          <w:p w14:paraId="08CC5BAF" w14:textId="3F9B60F4" w:rsidR="0084655D" w:rsidRPr="00B328B4" w:rsidRDefault="00B328B4" w:rsidP="00B328B4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B328B4">
              <w:rPr>
                <w:rFonts w:ascii="Arial" w:eastAsia="Times New Roman" w:hAnsi="Arial" w:cs="Arial"/>
                <w:b/>
                <w:lang w:eastAsia="en-GB"/>
              </w:rPr>
              <w:t>M1 3BN</w:t>
            </w:r>
            <w:r w:rsidR="0084655D" w:rsidRPr="00B328B4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</w:p>
          <w:p w14:paraId="3A28EB2B" w14:textId="0EDBD0F8" w:rsidR="00B328B4" w:rsidRDefault="0084655D" w:rsidP="00B328B4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328B4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6BB893C1" w14:textId="70370E88" w:rsidR="0084655D" w:rsidRPr="00B328B4" w:rsidRDefault="0084655D" w:rsidP="00B328B4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328B4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310131D5" w:rsidR="0084655D" w:rsidRPr="00B328B4" w:rsidRDefault="007E72A0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7EFE9182" w:rsidR="0084655D" w:rsidRPr="00B328B4" w:rsidRDefault="007E72A0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204367A3" w:rsidR="00271837" w:rsidRPr="00B328B4" w:rsidRDefault="007E72A0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4F9FBC" w14:textId="07213625" w:rsidR="00271837" w:rsidRPr="00880B11" w:rsidRDefault="007E72A0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661A2" w:rsidRPr="0084655D" w14:paraId="7EA79F97" w14:textId="77777777" w:rsidTr="00F54ABC">
        <w:tc>
          <w:tcPr>
            <w:tcW w:w="3812" w:type="dxa"/>
          </w:tcPr>
          <w:p w14:paraId="2142D3D5" w14:textId="54EB92A8" w:rsidR="000661A2" w:rsidRPr="00880B11" w:rsidRDefault="007E72A0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1BC5645A" w14:textId="2026DE1E" w:rsidR="000661A2" w:rsidRPr="00880B11" w:rsidRDefault="007E72A0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2E8BE8D0" w:rsidR="000661A2" w:rsidRPr="00B328B4" w:rsidRDefault="007E72A0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397CA8B0" w:rsidR="000661A2" w:rsidRPr="00B328B4" w:rsidRDefault="007E72A0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799EE0D2" w:rsidR="004C6C3F" w:rsidRPr="00B328B4" w:rsidRDefault="007E72A0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1DB21F6" w14:textId="7E6045E5" w:rsidR="004C6C3F" w:rsidRPr="00880B11" w:rsidRDefault="007E72A0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0661A2" w:rsidRPr="00880B11" w14:paraId="289E6C2E" w14:textId="77777777" w:rsidTr="000661A2">
        <w:tc>
          <w:tcPr>
            <w:tcW w:w="3812" w:type="dxa"/>
          </w:tcPr>
          <w:p w14:paraId="47C0D2C6" w14:textId="5F23E11B" w:rsidR="000661A2" w:rsidRPr="00880B11" w:rsidRDefault="007E72A0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B62CEA5" w14:textId="4E6659DA" w:rsidR="000661A2" w:rsidRPr="00880B11" w:rsidRDefault="007E72A0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1BA6A52B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purchase order number (PO Number), to:</w:t>
      </w:r>
      <w:r w:rsidR="003F7D84">
        <w:rPr>
          <w:rFonts w:ascii="Arial" w:eastAsia="Times New Roman" w:hAnsi="Arial" w:cs="Arial"/>
          <w:lang w:eastAsia="en-GB"/>
        </w:rPr>
        <w:t xml:space="preserve"> </w:t>
      </w:r>
      <w:r w:rsidR="007E72A0" w:rsidRPr="007E72A0">
        <w:rPr>
          <w:rFonts w:ascii="Arial" w:eastAsia="Times New Roman" w:hAnsi="Arial" w:cs="Arial"/>
          <w:lang w:eastAsia="en-GB"/>
        </w:rPr>
        <w:t>REDACTED TEXT</w:t>
      </w:r>
      <w:r w:rsidR="003F7D84">
        <w:rPr>
          <w:rFonts w:ascii="Arial" w:eastAsia="Times New Roman" w:hAnsi="Arial" w:cs="Arial"/>
          <w:lang w:eastAsia="en-GB"/>
        </w:rPr>
        <w:t>.</w:t>
      </w:r>
      <w:r w:rsidRPr="0084655D">
        <w:rPr>
          <w:rFonts w:ascii="Arial" w:eastAsia="Times New Roman" w:hAnsi="Arial" w:cs="Arial"/>
          <w:lang w:eastAsia="en-GB"/>
        </w:rPr>
        <w:t xml:space="preserve"> Within </w:t>
      </w:r>
      <w:r w:rsidR="004C6C3F" w:rsidRPr="003F7D84">
        <w:rPr>
          <w:rFonts w:ascii="Arial" w:eastAsia="Times New Roman" w:hAnsi="Arial" w:cs="Arial"/>
          <w:lang w:eastAsia="en-GB"/>
        </w:rPr>
        <w:t>10</w:t>
      </w:r>
      <w:r w:rsidRPr="003F7D84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6F90AB6C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outstanding payment please contact</w:t>
      </w:r>
      <w:r w:rsidR="003F7D84">
        <w:rPr>
          <w:rFonts w:ascii="Arial" w:eastAsia="Times New Roman" w:hAnsi="Arial" w:cs="Arial"/>
          <w:lang w:eastAsia="en-GB"/>
        </w:rPr>
        <w:t xml:space="preserve">: </w:t>
      </w:r>
      <w:r w:rsidR="007E72A0" w:rsidRPr="007E72A0">
        <w:rPr>
          <w:rFonts w:ascii="Arial" w:eastAsia="Times New Roman" w:hAnsi="Arial" w:cs="Arial"/>
          <w:lang w:eastAsia="en-GB"/>
        </w:rPr>
        <w:t>REDACTED TEXT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3894B2B5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7E72A0" w:rsidRPr="007E72A0">
        <w:rPr>
          <w:rFonts w:ascii="Arial" w:eastAsia="Times New Roman" w:hAnsi="Arial" w:cs="Arial"/>
          <w:lang w:eastAsia="en-GB"/>
        </w:rPr>
        <w:t>REDACTED TEXT</w:t>
      </w:r>
      <w:r w:rsidR="007E72A0">
        <w:rPr>
          <w:rFonts w:ascii="Arial" w:eastAsia="Times New Roman" w:hAnsi="Arial" w:cs="Arial"/>
          <w:lang w:eastAsia="en-GB"/>
        </w:rPr>
        <w:t>.</w:t>
      </w:r>
    </w:p>
    <w:p w14:paraId="40EE8F98" w14:textId="473432FB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>Please confirm your acceptance of the award of this contract by signing and returning the enclosed copy of this letter to</w:t>
      </w:r>
      <w:r w:rsidR="00762E9A">
        <w:rPr>
          <w:rFonts w:ascii="Arial" w:eastAsia="Times New Roman" w:hAnsi="Arial" w:cs="Arial"/>
          <w:lang w:eastAsia="en-GB"/>
        </w:rPr>
        <w:t xml:space="preserve"> </w:t>
      </w:r>
      <w:r w:rsidR="007E72A0" w:rsidRPr="007E72A0">
        <w:rPr>
          <w:rFonts w:ascii="Arial" w:eastAsia="Times New Roman" w:hAnsi="Arial" w:cs="Arial"/>
          <w:lang w:eastAsia="en-GB"/>
        </w:rPr>
        <w:t>REDACTED TEXT</w:t>
      </w:r>
      <w:r w:rsidRPr="0084655D">
        <w:rPr>
          <w:rFonts w:ascii="Arial" w:eastAsia="Times New Roman" w:hAnsi="Arial" w:cs="Arial"/>
          <w:lang w:eastAsia="en-GB"/>
        </w:rPr>
        <w:t xml:space="preserve"> at the above address</w:t>
      </w:r>
      <w:r w:rsidR="00762E9A">
        <w:rPr>
          <w:rFonts w:ascii="Arial" w:eastAsia="Times New Roman" w:hAnsi="Arial" w:cs="Arial"/>
          <w:lang w:eastAsia="en-GB"/>
        </w:rPr>
        <w:t>, by Tuesday 1</w:t>
      </w:r>
      <w:r w:rsidR="00762E9A" w:rsidRPr="00762E9A">
        <w:rPr>
          <w:rFonts w:ascii="Arial" w:eastAsia="Times New Roman" w:hAnsi="Arial" w:cs="Arial"/>
          <w:vertAlign w:val="superscript"/>
          <w:lang w:eastAsia="en-GB"/>
        </w:rPr>
        <w:t>st</w:t>
      </w:r>
      <w:r w:rsidR="00762E9A">
        <w:rPr>
          <w:rFonts w:ascii="Arial" w:eastAsia="Times New Roman" w:hAnsi="Arial" w:cs="Arial"/>
          <w:lang w:eastAsia="en-GB"/>
        </w:rPr>
        <w:t xml:space="preserve"> February 2022</w:t>
      </w:r>
      <w:r w:rsidRPr="0084655D">
        <w:rPr>
          <w:rFonts w:ascii="Arial" w:eastAsia="Times New Roman" w:hAnsi="Arial" w:cs="Arial"/>
          <w:lang w:eastAsia="en-GB"/>
        </w:rPr>
        <w:t xml:space="preserve">.  No </w:t>
      </w:r>
      <w:r w:rsidRPr="0084655D">
        <w:rPr>
          <w:rFonts w:ascii="Arial" w:eastAsia="Times New Roman" w:hAnsi="Arial" w:cs="Arial"/>
          <w:lang w:eastAsia="en-GB"/>
        </w:rPr>
        <w:lastRenderedPageBreak/>
        <w:t xml:space="preserve">other form of acknowledgement will be accepted.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4F0BF2FB" w14:textId="5016E43F" w:rsid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>Signed</w:t>
            </w:r>
            <w:r w:rsidR="00F3373F">
              <w:rPr>
                <w:rFonts w:ascii="Arial" w:eastAsia="Times New Roman" w:hAnsi="Arial" w:cs="Arial"/>
              </w:rPr>
              <w:t xml:space="preserve"> by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7327AB4A" w14:textId="0C23A8B6" w:rsidR="00F3373F" w:rsidRPr="0084655D" w:rsidRDefault="00F3373F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4C09997C" w14:textId="193F3415" w:rsidR="0084655D" w:rsidRPr="0084655D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88296D">
              <w:rPr>
                <w:rFonts w:ascii="Arial" w:eastAsia="Times New Roman" w:hAnsi="Arial" w:cs="Arial"/>
              </w:rPr>
              <w:t xml:space="preserve">: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28BDD263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62E9A">
              <w:rPr>
                <w:rFonts w:ascii="Arial" w:eastAsia="Times New Roman" w:hAnsi="Arial" w:cs="Arial"/>
              </w:rPr>
              <w:t xml:space="preserve">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115C06E6" w14:textId="153CE1C1" w:rsidR="00762E9A" w:rsidRDefault="0084655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62E9A">
              <w:rPr>
                <w:rFonts w:ascii="Arial" w:eastAsia="Times New Roman" w:hAnsi="Arial" w:cs="Arial"/>
              </w:rPr>
              <w:t xml:space="preserve">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0874EBBE" w14:textId="77777777" w:rsidR="00762E9A" w:rsidRDefault="00762E9A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3317F993" w14:textId="1281610D" w:rsidR="0084655D" w:rsidRPr="0084655D" w:rsidRDefault="0088296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69582218" w:rsidR="0084655D" w:rsidRPr="0084655D" w:rsidRDefault="0084655D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35F6E">
              <w:rPr>
                <w:rFonts w:ascii="Arial" w:eastAsia="Times New Roman" w:hAnsi="Arial" w:cs="Arial"/>
              </w:rPr>
              <w:t xml:space="preserve">Ove Arup &amp; Partners Ltd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5BAD6F05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AF76916" w14:textId="60B1AF6E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7DCD081C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E72A0">
              <w:rPr>
                <w:rFonts w:ascii="Arial" w:eastAsia="Times New Roman" w:hAnsi="Arial" w:cs="Arial"/>
              </w:rPr>
              <w:t xml:space="preserve">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1B19C1A8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7E72A0">
              <w:rPr>
                <w:rFonts w:ascii="Arial" w:eastAsia="Times New Roman" w:hAnsi="Arial" w:cs="Arial"/>
              </w:rPr>
              <w:t xml:space="preserve"> </w:t>
            </w:r>
            <w:r w:rsidR="007E72A0" w:rsidRPr="007E72A0">
              <w:rPr>
                <w:rFonts w:ascii="Arial" w:eastAsia="Times New Roman" w:hAnsi="Arial" w:cs="Arial"/>
                <w:lang w:eastAsia="en-GB"/>
              </w:rPr>
              <w:t>REDACTED TEXT</w:t>
            </w:r>
            <w:bookmarkStart w:id="8" w:name="_GoBack"/>
            <w:bookmarkEnd w:id="8"/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47151" w14:textId="77777777" w:rsidR="008D3B23" w:rsidRDefault="008D3B23" w:rsidP="0071513A">
      <w:pPr>
        <w:spacing w:after="0" w:line="240" w:lineRule="auto"/>
      </w:pPr>
      <w:r>
        <w:separator/>
      </w:r>
    </w:p>
  </w:endnote>
  <w:endnote w:type="continuationSeparator" w:id="0">
    <w:p w14:paraId="710FCEE7" w14:textId="77777777" w:rsidR="008D3B23" w:rsidRDefault="008D3B23" w:rsidP="0071513A">
      <w:pPr>
        <w:spacing w:after="0" w:line="240" w:lineRule="auto"/>
      </w:pPr>
      <w:r>
        <w:continuationSeparator/>
      </w:r>
    </w:p>
  </w:endnote>
  <w:endnote w:type="continuationNotice" w:id="1">
    <w:p w14:paraId="303690AA" w14:textId="77777777" w:rsidR="008D3B23" w:rsidRDefault="008D3B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19CFDDEF" w:rsidR="00A404BD" w:rsidRDefault="00A404B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T2</w:t>
    </w:r>
    <w:r w:rsidR="001E37C4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v1.0</w:t>
    </w:r>
    <w:r w:rsidRPr="00A404BD">
      <w:rPr>
        <w:rFonts w:ascii="Arial" w:hAnsi="Arial" w:cs="Arial"/>
        <w:sz w:val="20"/>
        <w:szCs w:val="20"/>
      </w:rPr>
      <w:t xml:space="preserve"> </w:t>
    </w:r>
    <w:r w:rsidR="00762E9A" w:rsidRPr="00762E9A">
      <w:rPr>
        <w:rFonts w:ascii="Arial" w:hAnsi="Arial" w:cs="Arial"/>
        <w:sz w:val="20"/>
        <w:szCs w:val="20"/>
      </w:rPr>
      <w:t>27th January 2022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6E2722A6" w:rsidR="00574B00" w:rsidRPr="00F00F8A" w:rsidRDefault="008D3B23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F7471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B6C2" w14:textId="77777777" w:rsidR="008D3B23" w:rsidRDefault="008D3B23" w:rsidP="0071513A">
      <w:pPr>
        <w:spacing w:after="0" w:line="240" w:lineRule="auto"/>
      </w:pPr>
      <w:r>
        <w:separator/>
      </w:r>
    </w:p>
  </w:footnote>
  <w:footnote w:type="continuationSeparator" w:id="0">
    <w:p w14:paraId="38C66467" w14:textId="77777777" w:rsidR="008D3B23" w:rsidRDefault="008D3B23" w:rsidP="0071513A">
      <w:pPr>
        <w:spacing w:after="0" w:line="240" w:lineRule="auto"/>
      </w:pPr>
      <w:r>
        <w:continuationSeparator/>
      </w:r>
    </w:p>
  </w:footnote>
  <w:footnote w:type="continuationNotice" w:id="1">
    <w:p w14:paraId="4E1986AB" w14:textId="77777777" w:rsidR="008D3B23" w:rsidRDefault="008D3B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8D3B23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CA3"/>
    <w:rsid w:val="00016FFB"/>
    <w:rsid w:val="000419B4"/>
    <w:rsid w:val="00055861"/>
    <w:rsid w:val="000661A2"/>
    <w:rsid w:val="00090B56"/>
    <w:rsid w:val="000A2B62"/>
    <w:rsid w:val="000D7457"/>
    <w:rsid w:val="00123A6E"/>
    <w:rsid w:val="00170E8A"/>
    <w:rsid w:val="0017409A"/>
    <w:rsid w:val="001B2C91"/>
    <w:rsid w:val="001E1526"/>
    <w:rsid w:val="001E37C4"/>
    <w:rsid w:val="001F086F"/>
    <w:rsid w:val="001F684C"/>
    <w:rsid w:val="00202B5D"/>
    <w:rsid w:val="002412E5"/>
    <w:rsid w:val="00252849"/>
    <w:rsid w:val="00271837"/>
    <w:rsid w:val="0028411C"/>
    <w:rsid w:val="002C6287"/>
    <w:rsid w:val="002F4E59"/>
    <w:rsid w:val="002F6F0C"/>
    <w:rsid w:val="00303D7D"/>
    <w:rsid w:val="00320986"/>
    <w:rsid w:val="00325204"/>
    <w:rsid w:val="003541BD"/>
    <w:rsid w:val="003640EE"/>
    <w:rsid w:val="003770B5"/>
    <w:rsid w:val="00387F85"/>
    <w:rsid w:val="003A1909"/>
    <w:rsid w:val="003D17EC"/>
    <w:rsid w:val="003F7831"/>
    <w:rsid w:val="003F7D84"/>
    <w:rsid w:val="00407356"/>
    <w:rsid w:val="00407F37"/>
    <w:rsid w:val="00426F1E"/>
    <w:rsid w:val="00447D77"/>
    <w:rsid w:val="004A5B2C"/>
    <w:rsid w:val="004B258E"/>
    <w:rsid w:val="004C2A36"/>
    <w:rsid w:val="004C6C3F"/>
    <w:rsid w:val="004F049F"/>
    <w:rsid w:val="00513782"/>
    <w:rsid w:val="005163D3"/>
    <w:rsid w:val="00574B00"/>
    <w:rsid w:val="00582CEA"/>
    <w:rsid w:val="00594B67"/>
    <w:rsid w:val="005B69AF"/>
    <w:rsid w:val="005B6F70"/>
    <w:rsid w:val="005D05A8"/>
    <w:rsid w:val="005D08A1"/>
    <w:rsid w:val="005E170C"/>
    <w:rsid w:val="005F049B"/>
    <w:rsid w:val="005F418A"/>
    <w:rsid w:val="0060383B"/>
    <w:rsid w:val="00610BF9"/>
    <w:rsid w:val="006275A2"/>
    <w:rsid w:val="006456A9"/>
    <w:rsid w:val="00661691"/>
    <w:rsid w:val="00667B38"/>
    <w:rsid w:val="006762F9"/>
    <w:rsid w:val="006F20BA"/>
    <w:rsid w:val="006F7170"/>
    <w:rsid w:val="006F7471"/>
    <w:rsid w:val="007009B4"/>
    <w:rsid w:val="0071513A"/>
    <w:rsid w:val="00715713"/>
    <w:rsid w:val="00722EDF"/>
    <w:rsid w:val="00736492"/>
    <w:rsid w:val="00746D49"/>
    <w:rsid w:val="00757BB9"/>
    <w:rsid w:val="00757CA7"/>
    <w:rsid w:val="00762E9A"/>
    <w:rsid w:val="00770A8A"/>
    <w:rsid w:val="007E72A0"/>
    <w:rsid w:val="00813A56"/>
    <w:rsid w:val="0084655D"/>
    <w:rsid w:val="00857578"/>
    <w:rsid w:val="00872420"/>
    <w:rsid w:val="008738F8"/>
    <w:rsid w:val="00880B11"/>
    <w:rsid w:val="0088296D"/>
    <w:rsid w:val="00884E03"/>
    <w:rsid w:val="008B79E0"/>
    <w:rsid w:val="008D3B23"/>
    <w:rsid w:val="008E0209"/>
    <w:rsid w:val="009061A5"/>
    <w:rsid w:val="00935571"/>
    <w:rsid w:val="0095318F"/>
    <w:rsid w:val="00984953"/>
    <w:rsid w:val="00984F1A"/>
    <w:rsid w:val="009B1B73"/>
    <w:rsid w:val="009F3D7F"/>
    <w:rsid w:val="00A1051E"/>
    <w:rsid w:val="00A31772"/>
    <w:rsid w:val="00A404BD"/>
    <w:rsid w:val="00A5182C"/>
    <w:rsid w:val="00A611E5"/>
    <w:rsid w:val="00A7686A"/>
    <w:rsid w:val="00A8216F"/>
    <w:rsid w:val="00A94459"/>
    <w:rsid w:val="00AD266E"/>
    <w:rsid w:val="00AD5CD5"/>
    <w:rsid w:val="00B30523"/>
    <w:rsid w:val="00B31CCD"/>
    <w:rsid w:val="00B328B4"/>
    <w:rsid w:val="00B32AE3"/>
    <w:rsid w:val="00B51C96"/>
    <w:rsid w:val="00B96861"/>
    <w:rsid w:val="00BA7699"/>
    <w:rsid w:val="00C008A6"/>
    <w:rsid w:val="00C008D5"/>
    <w:rsid w:val="00C14A58"/>
    <w:rsid w:val="00C35F6E"/>
    <w:rsid w:val="00C72E03"/>
    <w:rsid w:val="00C949C5"/>
    <w:rsid w:val="00CE0ECA"/>
    <w:rsid w:val="00CE1A09"/>
    <w:rsid w:val="00CE250E"/>
    <w:rsid w:val="00CF488C"/>
    <w:rsid w:val="00D35EFE"/>
    <w:rsid w:val="00D40027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94BCF"/>
    <w:rsid w:val="00EC1349"/>
    <w:rsid w:val="00EF3DBB"/>
    <w:rsid w:val="00F00F8A"/>
    <w:rsid w:val="00F227A4"/>
    <w:rsid w:val="00F250F8"/>
    <w:rsid w:val="00F3373F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3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3</cp:revision>
  <dcterms:created xsi:type="dcterms:W3CDTF">2022-02-16T15:52:00Z</dcterms:created>
  <dcterms:modified xsi:type="dcterms:W3CDTF">2022-02-16T16:01:00Z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