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8E510" w14:textId="77777777" w:rsidR="00AC11BA" w:rsidRDefault="00AC11BA" w:rsidP="00AC11BA">
      <w:pPr>
        <w:framePr w:w="2957" w:h="3541" w:hSpace="38" w:vSpace="60" w:wrap="notBeside" w:vAnchor="text" w:hAnchor="page" w:x="1478" w:y="46"/>
        <w:spacing w:before="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7D363C" wp14:editId="12967BC8">
            <wp:extent cx="1866900" cy="2247900"/>
            <wp:effectExtent l="0" t="0" r="0" b="0"/>
            <wp:docPr id="1" name="Picture 1" descr="Bassingbourn-cum-Kneesworth sign bw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singbourn-cum-Kneesworth sign bw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AD2F3" w14:textId="0BBF6FED" w:rsidR="008707A8" w:rsidRPr="00724A16" w:rsidRDefault="00AC11BA" w:rsidP="00724A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2177548" wp14:editId="0DEB4B69">
                <wp:simplePos x="0" y="0"/>
                <wp:positionH relativeFrom="column">
                  <wp:posOffset>2788920</wp:posOffset>
                </wp:positionH>
                <wp:positionV relativeFrom="paragraph">
                  <wp:posOffset>0</wp:posOffset>
                </wp:positionV>
                <wp:extent cx="3200400" cy="23012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F9069" w14:textId="77777777" w:rsidR="00AC11BA" w:rsidRPr="00DA216F" w:rsidRDefault="001B05FE" w:rsidP="00AC11BA">
                            <w:pPr>
                              <w:shd w:val="clear" w:color="auto" w:fill="FFFFFF"/>
                              <w:spacing w:line="372" w:lineRule="exact"/>
                              <w:ind w:left="1417" w:hanging="1128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A216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Bassingbourn-cum-</w:t>
                            </w:r>
                            <w:r w:rsidR="00AC11BA" w:rsidRPr="00DA216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Kneesworth</w:t>
                            </w:r>
                          </w:p>
                          <w:p w14:paraId="43E3EA08" w14:textId="77777777" w:rsidR="00AC11BA" w:rsidRPr="00DA216F" w:rsidRDefault="00AC11BA" w:rsidP="00AC11BA">
                            <w:pPr>
                              <w:shd w:val="clear" w:color="auto" w:fill="FFFFFF"/>
                              <w:spacing w:before="29" w:line="372" w:lineRule="exact"/>
                              <w:ind w:left="1418" w:hanging="113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A216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Parish Council</w:t>
                            </w:r>
                          </w:p>
                          <w:p w14:paraId="1995FF3D" w14:textId="1C5E9B86" w:rsidR="000D3A3B" w:rsidRPr="00DA216F" w:rsidRDefault="00FD099E" w:rsidP="00FD099E">
                            <w:pPr>
                              <w:pStyle w:val="NoSpacing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PROPER OFFICER</w:t>
                            </w:r>
                            <w:r w:rsid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AC11BA"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Barbara Isherwood</w:t>
                            </w:r>
                            <w:r w:rsidR="004D6E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RFO</w:t>
                            </w:r>
                          </w:p>
                          <w:p w14:paraId="656F70A5" w14:textId="4E5AD0FD" w:rsidR="00FD099E" w:rsidRPr="00DA216F" w:rsidRDefault="00FD099E" w:rsidP="00FD099E">
                            <w:pPr>
                              <w:pStyle w:val="NoSpacing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173 North End</w:t>
                            </w:r>
                          </w:p>
                          <w:p w14:paraId="0D10589F" w14:textId="49E3BAFA" w:rsidR="00FD099E" w:rsidRPr="00DA216F" w:rsidRDefault="00FD099E" w:rsidP="00FD099E">
                            <w:pPr>
                              <w:pStyle w:val="NoSpacing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Bassingbourn</w:t>
                            </w:r>
                          </w:p>
                          <w:p w14:paraId="4088DAF1" w14:textId="0D8CA7B6" w:rsidR="00FD099E" w:rsidRPr="00DA216F" w:rsidRDefault="00FD099E" w:rsidP="00FD099E">
                            <w:pPr>
                              <w:pStyle w:val="NoSpacing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Herts</w:t>
                            </w:r>
                          </w:p>
                          <w:p w14:paraId="680A9F32" w14:textId="4D8E31F5" w:rsidR="00FD099E" w:rsidRPr="00DA216F" w:rsidRDefault="00FD099E" w:rsidP="00FD099E">
                            <w:pPr>
                              <w:pStyle w:val="NoSpacing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DA21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SG8 5PE</w:t>
                            </w:r>
                          </w:p>
                          <w:p w14:paraId="09E9475D" w14:textId="77777777" w:rsidR="00FD099E" w:rsidRPr="00DA216F" w:rsidRDefault="00FD099E" w:rsidP="00FD099E">
                            <w:pPr>
                              <w:shd w:val="clear" w:color="auto" w:fill="FFFFFF"/>
                              <w:spacing w:before="269" w:after="120" w:line="276" w:lineRule="exact"/>
                              <w:ind w:right="-34"/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w:pPr>
                          </w:p>
                          <w:p w14:paraId="2A6D81D5" w14:textId="77AF76D1" w:rsidR="00AC11BA" w:rsidRPr="00DA216F" w:rsidRDefault="00FD099E" w:rsidP="00AC11BA">
                            <w:pPr>
                              <w:shd w:val="clear" w:color="auto" w:fill="FFFFFF"/>
                              <w:spacing w:after="120" w:line="276" w:lineRule="exact"/>
                              <w:ind w:left="2410" w:right="-34" w:hanging="2122"/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</w:pPr>
                            <w:r w:rsidRPr="00DA216F"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Mobile:                07907811435</w:t>
                            </w:r>
                          </w:p>
                          <w:p w14:paraId="461A8479" w14:textId="23A4CA4B" w:rsidR="00AC11BA" w:rsidRPr="00DA216F" w:rsidRDefault="00AC11BA" w:rsidP="00AC11BA">
                            <w:pPr>
                              <w:tabs>
                                <w:tab w:val="left" w:pos="2438"/>
                              </w:tabs>
                              <w:ind w:left="289"/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</w:pPr>
                            <w:r w:rsidRPr="00DA216F"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e-mail</w:t>
                            </w:r>
                            <w:r w:rsidR="00FD099E" w:rsidRPr="00DA216F"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F2AEF"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2AEF" w:rsidRPr="00DA216F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  <w:t>rfo@bassingbournparishcouncil.gov.uk</w:t>
                            </w:r>
                          </w:p>
                          <w:p w14:paraId="715D4069" w14:textId="3486EB83" w:rsidR="00FD099E" w:rsidRPr="00DA216F" w:rsidRDefault="00FD099E" w:rsidP="00AC11BA">
                            <w:pPr>
                              <w:tabs>
                                <w:tab w:val="left" w:pos="2438"/>
                              </w:tabs>
                              <w:ind w:left="28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A216F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77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6pt;margin-top:0;width:252pt;height:181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" stroked="f">
                <v:textbox>
                  <w:txbxContent>
                    <w:p w14:paraId="66CF9069" w14:textId="77777777" w:rsidR="00AC11BA" w:rsidRPr="00DA216F" w:rsidRDefault="001B05FE" w:rsidP="00AC11BA">
                      <w:pPr>
                        <w:shd w:val="clear" w:color="auto" w:fill="FFFFFF"/>
                        <w:spacing w:line="372" w:lineRule="exact"/>
                        <w:ind w:left="1417" w:hanging="1128"/>
                        <w:jc w:val="center"/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A216F"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8"/>
                        </w:rPr>
                        <w:t>Bassingbourn-cum-</w:t>
                      </w:r>
                      <w:r w:rsidR="00AC11BA" w:rsidRPr="00DA216F"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8"/>
                        </w:rPr>
                        <w:t>Kneesworth</w:t>
                      </w:r>
                    </w:p>
                    <w:p w14:paraId="43E3EA08" w14:textId="77777777" w:rsidR="00AC11BA" w:rsidRPr="00DA216F" w:rsidRDefault="00AC11BA" w:rsidP="00AC11BA">
                      <w:pPr>
                        <w:shd w:val="clear" w:color="auto" w:fill="FFFFFF"/>
                        <w:spacing w:before="29" w:line="372" w:lineRule="exact"/>
                        <w:ind w:left="1418" w:hanging="113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A216F">
                        <w:rPr>
                          <w:rFonts w:ascii="Verdana" w:hAnsi="Verdana"/>
                          <w:b/>
                          <w:bCs/>
                          <w:color w:val="000000"/>
                          <w:sz w:val="18"/>
                          <w:szCs w:val="18"/>
                        </w:rPr>
                        <w:t>Parish Council</w:t>
                      </w:r>
                    </w:p>
                    <w:p w14:paraId="1995FF3D" w14:textId="1C5E9B86" w:rsidR="000D3A3B" w:rsidRPr="00DA216F" w:rsidRDefault="00FD099E" w:rsidP="00FD099E">
                      <w:pPr>
                        <w:pStyle w:val="NoSpacing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>PROPER OFFICER</w:t>
                      </w:r>
                      <w:r w:rsidR="00DA216F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AC11BA"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>Barbara Isherwood</w:t>
                      </w:r>
                      <w:r w:rsidR="004D6E2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RFO</w:t>
                      </w:r>
                    </w:p>
                    <w:p w14:paraId="656F70A5" w14:textId="4E5AD0FD" w:rsidR="00FD099E" w:rsidRPr="00DA216F" w:rsidRDefault="00FD099E" w:rsidP="00FD099E">
                      <w:pPr>
                        <w:pStyle w:val="NoSpacing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173 North End</w:t>
                      </w:r>
                    </w:p>
                    <w:p w14:paraId="0D10589F" w14:textId="49E3BAFA" w:rsidR="00FD099E" w:rsidRPr="00DA216F" w:rsidRDefault="00FD099E" w:rsidP="00FD099E">
                      <w:pPr>
                        <w:pStyle w:val="NoSpacing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Bassingbourn</w:t>
                      </w:r>
                    </w:p>
                    <w:p w14:paraId="4088DAF1" w14:textId="0D8CA7B6" w:rsidR="00FD099E" w:rsidRPr="00DA216F" w:rsidRDefault="00FD099E" w:rsidP="00FD099E">
                      <w:pPr>
                        <w:pStyle w:val="NoSpacing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Herts</w:t>
                      </w:r>
                    </w:p>
                    <w:p w14:paraId="680A9F32" w14:textId="4D8E31F5" w:rsidR="00FD099E" w:rsidRPr="00DA216F" w:rsidRDefault="00FD099E" w:rsidP="00FD099E">
                      <w:pPr>
                        <w:pStyle w:val="NoSpacing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DA216F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SG8 5PE</w:t>
                      </w:r>
                    </w:p>
                    <w:p w14:paraId="09E9475D" w14:textId="77777777" w:rsidR="00FD099E" w:rsidRPr="00DA216F" w:rsidRDefault="00FD099E" w:rsidP="00FD099E">
                      <w:pPr>
                        <w:shd w:val="clear" w:color="auto" w:fill="FFFFFF"/>
                        <w:spacing w:before="269" w:after="120" w:line="276" w:lineRule="exact"/>
                        <w:ind w:right="-34"/>
                        <w:rPr>
                          <w:rFonts w:ascii="Verdana" w:hAnsi="Verdana"/>
                          <w:color w:val="000000"/>
                          <w:spacing w:val="-4"/>
                          <w:sz w:val="18"/>
                          <w:szCs w:val="18"/>
                        </w:rPr>
                      </w:pPr>
                    </w:p>
                    <w:p w14:paraId="2A6D81D5" w14:textId="77AF76D1" w:rsidR="00AC11BA" w:rsidRPr="00DA216F" w:rsidRDefault="00FD099E" w:rsidP="00AC11BA">
                      <w:pPr>
                        <w:shd w:val="clear" w:color="auto" w:fill="FFFFFF"/>
                        <w:spacing w:after="120" w:line="276" w:lineRule="exact"/>
                        <w:ind w:left="2410" w:right="-34" w:hanging="2122"/>
                        <w:rPr>
                          <w:rFonts w:ascii="Verdana" w:hAnsi="Verdana"/>
                          <w:color w:val="000000"/>
                          <w:spacing w:val="-5"/>
                          <w:sz w:val="18"/>
                          <w:szCs w:val="18"/>
                        </w:rPr>
                      </w:pPr>
                      <w:r w:rsidRPr="00DA216F">
                        <w:rPr>
                          <w:rFonts w:ascii="Verdana" w:hAnsi="Verdana"/>
                          <w:color w:val="000000"/>
                          <w:spacing w:val="-5"/>
                          <w:sz w:val="18"/>
                          <w:szCs w:val="18"/>
                        </w:rPr>
                        <w:t>Mobile:                07907811435</w:t>
                      </w:r>
                    </w:p>
                    <w:p w14:paraId="461A8479" w14:textId="23A4CA4B" w:rsidR="00AC11BA" w:rsidRPr="00DA216F" w:rsidRDefault="00AC11BA" w:rsidP="00AC11BA">
                      <w:pPr>
                        <w:tabs>
                          <w:tab w:val="left" w:pos="2438"/>
                        </w:tabs>
                        <w:ind w:left="289"/>
                        <w:rPr>
                          <w:rFonts w:ascii="Verdana" w:hAnsi="Verdana"/>
                          <w:color w:val="000000"/>
                          <w:spacing w:val="-7"/>
                          <w:sz w:val="18"/>
                          <w:szCs w:val="18"/>
                        </w:rPr>
                      </w:pPr>
                      <w:r w:rsidRPr="00DA216F">
                        <w:rPr>
                          <w:rFonts w:ascii="Verdana" w:hAnsi="Verdana"/>
                          <w:color w:val="000000"/>
                          <w:spacing w:val="-5"/>
                          <w:sz w:val="18"/>
                          <w:szCs w:val="18"/>
                        </w:rPr>
                        <w:t>e-mail</w:t>
                      </w:r>
                      <w:r w:rsidR="00FD099E" w:rsidRPr="00DA216F">
                        <w:rPr>
                          <w:rFonts w:ascii="Verdana" w:hAnsi="Verdana"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  </w:t>
                      </w:r>
                      <w:r w:rsidR="000F2AEF">
                        <w:rPr>
                          <w:rFonts w:ascii="Verdana" w:hAnsi="Verdana"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 </w:t>
                      </w:r>
                      <w:r w:rsidR="000F2AEF" w:rsidRPr="00DA216F">
                        <w:rPr>
                          <w:rFonts w:ascii="Verdana" w:hAnsi="Verdana"/>
                          <w:color w:val="000000"/>
                          <w:spacing w:val="-7"/>
                          <w:sz w:val="18"/>
                          <w:szCs w:val="18"/>
                        </w:rPr>
                        <w:t>rfo@bassingbournparishcouncil.gov.uk</w:t>
                      </w:r>
                    </w:p>
                    <w:p w14:paraId="715D4069" w14:textId="3486EB83" w:rsidR="00FD099E" w:rsidRPr="00DA216F" w:rsidRDefault="00FD099E" w:rsidP="00AC11BA">
                      <w:pPr>
                        <w:tabs>
                          <w:tab w:val="left" w:pos="2438"/>
                        </w:tabs>
                        <w:ind w:left="28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A216F">
                        <w:rPr>
                          <w:rFonts w:ascii="Verdana" w:hAnsi="Verdana"/>
                          <w:color w:val="000000"/>
                          <w:spacing w:val="-7"/>
                          <w:sz w:val="18"/>
                          <w:szCs w:val="18"/>
                        </w:rPr>
                        <w:t xml:space="preserve">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5B5FF6" w14:textId="7B3A8F8C" w:rsidR="00687604" w:rsidRPr="004D6E2C" w:rsidRDefault="00917DFE" w:rsidP="00EA0510">
      <w:pPr>
        <w:shd w:val="clear" w:color="auto" w:fill="FFFFFF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3B79">
        <w:rPr>
          <w:rFonts w:ascii="Verdana" w:hAnsi="Verdana"/>
          <w:sz w:val="24"/>
          <w:szCs w:val="24"/>
        </w:rPr>
        <w:t>22</w:t>
      </w:r>
      <w:r w:rsidR="00B53B79" w:rsidRPr="00B53B79">
        <w:rPr>
          <w:rFonts w:ascii="Verdana" w:hAnsi="Verdana"/>
          <w:sz w:val="24"/>
          <w:szCs w:val="24"/>
          <w:vertAlign w:val="superscript"/>
        </w:rPr>
        <w:t>ND</w:t>
      </w:r>
      <w:r w:rsidR="00B53B79">
        <w:rPr>
          <w:rFonts w:ascii="Verdana" w:hAnsi="Verdana"/>
          <w:sz w:val="24"/>
          <w:szCs w:val="24"/>
        </w:rPr>
        <w:t xml:space="preserve"> March 2021</w:t>
      </w:r>
    </w:p>
    <w:p w14:paraId="6FFB4099" w14:textId="0736C991" w:rsidR="00917DFE" w:rsidRPr="009D1D07" w:rsidRDefault="009D1D07" w:rsidP="009D1D07">
      <w:pPr>
        <w:shd w:val="clear" w:color="auto" w:fill="FFFFFF"/>
        <w:jc w:val="center"/>
        <w:rPr>
          <w:rFonts w:ascii="Verdana" w:hAnsi="Verdana"/>
          <w:b/>
          <w:bCs/>
          <w:sz w:val="32"/>
          <w:szCs w:val="32"/>
        </w:rPr>
      </w:pPr>
      <w:r w:rsidRPr="009D1D07">
        <w:rPr>
          <w:rFonts w:ascii="Verdana" w:hAnsi="Verdana"/>
          <w:b/>
          <w:bCs/>
          <w:sz w:val="32"/>
          <w:szCs w:val="32"/>
        </w:rPr>
        <w:t>OPPORTUNITY NOTICE</w:t>
      </w:r>
    </w:p>
    <w:p w14:paraId="5BDF826F" w14:textId="516C90BC" w:rsidR="009D1D07" w:rsidRPr="00CF5F97" w:rsidRDefault="00CF5F97" w:rsidP="009D1D07">
      <w:pPr>
        <w:shd w:val="clear" w:color="auto" w:fill="FFFFFF"/>
        <w:jc w:val="center"/>
        <w:rPr>
          <w:rFonts w:ascii="Verdana" w:hAnsi="Verdana"/>
          <w:b/>
          <w:bCs/>
          <w:sz w:val="24"/>
          <w:szCs w:val="24"/>
        </w:rPr>
      </w:pPr>
      <w:r w:rsidRPr="00CF5F97">
        <w:rPr>
          <w:rFonts w:ascii="Verdana" w:hAnsi="Verdana"/>
          <w:b/>
          <w:bCs/>
          <w:sz w:val="24"/>
          <w:szCs w:val="24"/>
        </w:rPr>
        <w:t>Bassingbourn cum Kneesworth Parish Council Pavilion Extension and Alterations</w:t>
      </w:r>
    </w:p>
    <w:p w14:paraId="4CF94FD7" w14:textId="4FADD04E" w:rsidR="00CF5F97" w:rsidRPr="00CF5F97" w:rsidRDefault="00CF5F97" w:rsidP="009D1D07">
      <w:pPr>
        <w:shd w:val="clear" w:color="auto" w:fill="FFFFFF"/>
        <w:jc w:val="center"/>
        <w:rPr>
          <w:rFonts w:ascii="Verdana" w:hAnsi="Verdana"/>
          <w:b/>
          <w:bCs/>
          <w:sz w:val="24"/>
          <w:szCs w:val="24"/>
        </w:rPr>
      </w:pPr>
      <w:r w:rsidRPr="00CF5F97">
        <w:rPr>
          <w:rFonts w:ascii="Verdana" w:hAnsi="Verdana"/>
          <w:b/>
          <w:bCs/>
          <w:sz w:val="24"/>
          <w:szCs w:val="24"/>
        </w:rPr>
        <w:t>Ref No: BKPC/BI/160321</w:t>
      </w:r>
    </w:p>
    <w:p w14:paraId="75B1F7EF" w14:textId="1939A643" w:rsidR="00917DFE" w:rsidRPr="004D6E2C" w:rsidRDefault="00FD099E" w:rsidP="00917DFE">
      <w:pPr>
        <w:shd w:val="clear" w:color="auto" w:fill="FFFFFF"/>
        <w:jc w:val="center"/>
        <w:rPr>
          <w:rFonts w:ascii="Verdana" w:hAnsi="Verdana" w:cs="Arial"/>
          <w:b/>
          <w:bCs/>
          <w:sz w:val="24"/>
          <w:szCs w:val="24"/>
        </w:rPr>
      </w:pPr>
      <w:r w:rsidRPr="004D6E2C">
        <w:rPr>
          <w:rFonts w:ascii="Verdana" w:hAnsi="Verdana" w:cs="Arial"/>
          <w:b/>
          <w:bCs/>
          <w:sz w:val="24"/>
          <w:szCs w:val="24"/>
        </w:rPr>
        <w:t>Invitation to Tender</w:t>
      </w:r>
    </w:p>
    <w:p w14:paraId="53AC1ED9" w14:textId="476CA07A" w:rsidR="00A41466" w:rsidRPr="004D6E2C" w:rsidRDefault="00A41466" w:rsidP="00917DFE">
      <w:pPr>
        <w:shd w:val="clear" w:color="auto" w:fill="FFFFFF"/>
        <w:jc w:val="center"/>
        <w:rPr>
          <w:rFonts w:ascii="Verdana" w:hAnsi="Verdana" w:cs="Arial"/>
          <w:b/>
          <w:bCs/>
          <w:sz w:val="24"/>
          <w:szCs w:val="24"/>
        </w:rPr>
      </w:pPr>
      <w:r w:rsidRPr="004D6E2C">
        <w:rPr>
          <w:rFonts w:ascii="Verdana" w:hAnsi="Verdana" w:cs="Arial"/>
          <w:b/>
          <w:bCs/>
          <w:sz w:val="24"/>
          <w:szCs w:val="24"/>
        </w:rPr>
        <w:t>Local Government Act 1972 s.135 and Public Contracts Regulations 2015</w:t>
      </w:r>
    </w:p>
    <w:p w14:paraId="40F788B9" w14:textId="7344FB58" w:rsidR="00917DFE" w:rsidRPr="004D6E2C" w:rsidRDefault="00917DFE" w:rsidP="00EA0510">
      <w:pPr>
        <w:shd w:val="clear" w:color="auto" w:fill="FFFFFF"/>
        <w:rPr>
          <w:rFonts w:ascii="Verdana" w:hAnsi="Verdana" w:cs="Arial"/>
          <w:sz w:val="24"/>
          <w:szCs w:val="24"/>
        </w:rPr>
      </w:pPr>
    </w:p>
    <w:p w14:paraId="386B4C84" w14:textId="24DBA445" w:rsidR="00917DFE" w:rsidRPr="004D6E2C" w:rsidRDefault="00917DFE" w:rsidP="00EA0510">
      <w:pPr>
        <w:shd w:val="clear" w:color="auto" w:fill="FFFFFF"/>
        <w:rPr>
          <w:rFonts w:ascii="Verdana" w:hAnsi="Verdana" w:cs="Arial"/>
          <w:sz w:val="24"/>
          <w:szCs w:val="24"/>
        </w:rPr>
      </w:pPr>
      <w:r w:rsidRPr="004D6E2C">
        <w:rPr>
          <w:rFonts w:ascii="Verdana" w:hAnsi="Verdana" w:cs="Arial"/>
          <w:sz w:val="24"/>
          <w:szCs w:val="24"/>
        </w:rPr>
        <w:t xml:space="preserve">Tenders are invited for works to Bassingbourn Sports Pavilion, Wilmott Recreation Ground, South End, Bassingbourn SG8 </w:t>
      </w:r>
      <w:r w:rsidR="000906C4" w:rsidRPr="004D6E2C">
        <w:rPr>
          <w:rFonts w:ascii="Verdana" w:hAnsi="Verdana" w:cs="Arial"/>
          <w:sz w:val="24"/>
          <w:szCs w:val="24"/>
        </w:rPr>
        <w:t>5N</w:t>
      </w:r>
      <w:r w:rsidR="00A41466" w:rsidRPr="004D6E2C">
        <w:rPr>
          <w:rFonts w:ascii="Verdana" w:hAnsi="Verdana" w:cs="Arial"/>
          <w:sz w:val="24"/>
          <w:szCs w:val="24"/>
        </w:rPr>
        <w:t>J</w:t>
      </w:r>
    </w:p>
    <w:p w14:paraId="128ED9FB" w14:textId="0D4D3E77" w:rsidR="00917DFE" w:rsidRPr="004D6E2C" w:rsidRDefault="00917DFE" w:rsidP="00EA0510">
      <w:pPr>
        <w:shd w:val="clear" w:color="auto" w:fill="FFFFFF"/>
        <w:rPr>
          <w:rFonts w:ascii="Verdana" w:hAnsi="Verdana" w:cs="Arial"/>
          <w:sz w:val="24"/>
          <w:szCs w:val="24"/>
        </w:rPr>
      </w:pPr>
    </w:p>
    <w:p w14:paraId="1811B305" w14:textId="43FCA647" w:rsidR="00917DFE" w:rsidRPr="004D6E2C" w:rsidRDefault="00917DFE" w:rsidP="00EA0510">
      <w:pPr>
        <w:shd w:val="clear" w:color="auto" w:fill="FFFFFF"/>
        <w:rPr>
          <w:rFonts w:ascii="Verdana" w:hAnsi="Verdana" w:cs="Arial"/>
          <w:sz w:val="24"/>
          <w:szCs w:val="24"/>
        </w:rPr>
      </w:pPr>
      <w:r w:rsidRPr="004D6E2C">
        <w:rPr>
          <w:rFonts w:ascii="Verdana" w:hAnsi="Verdana" w:cs="Arial"/>
          <w:sz w:val="24"/>
          <w:szCs w:val="24"/>
        </w:rPr>
        <w:t>Please see attached tender specification and plans.</w:t>
      </w:r>
    </w:p>
    <w:p w14:paraId="4E83B9E0" w14:textId="2E7E962D" w:rsidR="00917DFE" w:rsidRPr="004D6E2C" w:rsidRDefault="00917DFE" w:rsidP="00EA0510">
      <w:pPr>
        <w:shd w:val="clear" w:color="auto" w:fill="FFFFFF"/>
        <w:rPr>
          <w:rFonts w:ascii="Verdana" w:hAnsi="Verdana" w:cs="Arial"/>
          <w:sz w:val="24"/>
          <w:szCs w:val="24"/>
        </w:rPr>
      </w:pPr>
    </w:p>
    <w:p w14:paraId="46D444A5" w14:textId="77777777" w:rsidR="00917DFE" w:rsidRPr="004D6E2C" w:rsidRDefault="00917DFE" w:rsidP="00EA0510">
      <w:pPr>
        <w:shd w:val="clear" w:color="auto" w:fill="FFFFFF"/>
        <w:rPr>
          <w:rFonts w:ascii="Verdana" w:hAnsi="Verdana" w:cs="Arial"/>
          <w:sz w:val="24"/>
          <w:szCs w:val="24"/>
        </w:rPr>
      </w:pPr>
      <w:r w:rsidRPr="004D6E2C">
        <w:rPr>
          <w:rFonts w:ascii="Verdana" w:hAnsi="Verdana" w:cs="Arial"/>
          <w:sz w:val="24"/>
          <w:szCs w:val="24"/>
        </w:rPr>
        <w:t xml:space="preserve">Tenders should </w:t>
      </w:r>
    </w:p>
    <w:p w14:paraId="495400FB" w14:textId="24C7FF41" w:rsidR="00917DFE" w:rsidRPr="004D6E2C" w:rsidRDefault="00917DFE" w:rsidP="00917DFE">
      <w:pPr>
        <w:pStyle w:val="ListParagraph"/>
        <w:numPr>
          <w:ilvl w:val="0"/>
          <w:numId w:val="1"/>
        </w:numPr>
        <w:shd w:val="clear" w:color="auto" w:fill="FFFFFF"/>
        <w:rPr>
          <w:rFonts w:ascii="Verdana" w:hAnsi="Verdana" w:cs="Arial"/>
          <w:sz w:val="24"/>
          <w:szCs w:val="24"/>
        </w:rPr>
      </w:pPr>
      <w:r w:rsidRPr="004D6E2C">
        <w:rPr>
          <w:rFonts w:ascii="Verdana" w:hAnsi="Verdana" w:cs="Arial"/>
          <w:sz w:val="24"/>
          <w:szCs w:val="24"/>
        </w:rPr>
        <w:t xml:space="preserve">be submitted using the specification </w:t>
      </w:r>
      <w:r w:rsidR="00DA216F" w:rsidRPr="004D6E2C">
        <w:rPr>
          <w:rFonts w:ascii="Verdana" w:hAnsi="Verdana" w:cs="Arial"/>
          <w:sz w:val="24"/>
          <w:szCs w:val="24"/>
        </w:rPr>
        <w:t>attached to this letter,</w:t>
      </w:r>
    </w:p>
    <w:p w14:paraId="204273FD" w14:textId="7BFD99FC" w:rsidR="00917DFE" w:rsidRPr="004D6E2C" w:rsidRDefault="00917DFE" w:rsidP="00917DFE">
      <w:pPr>
        <w:pStyle w:val="ListParagraph"/>
        <w:numPr>
          <w:ilvl w:val="0"/>
          <w:numId w:val="1"/>
        </w:numPr>
        <w:shd w:val="clear" w:color="auto" w:fill="FFFFFF"/>
        <w:rPr>
          <w:rFonts w:ascii="Verdana" w:hAnsi="Verdana" w:cs="Arial"/>
          <w:sz w:val="24"/>
          <w:szCs w:val="24"/>
        </w:rPr>
      </w:pPr>
      <w:r w:rsidRPr="004D6E2C">
        <w:rPr>
          <w:rFonts w:ascii="Verdana" w:hAnsi="Verdana" w:cs="Arial"/>
          <w:sz w:val="24"/>
          <w:szCs w:val="24"/>
        </w:rPr>
        <w:t>be placed in a specially marked</w:t>
      </w:r>
      <w:r w:rsidR="00DA216F" w:rsidRPr="004D6E2C">
        <w:rPr>
          <w:rFonts w:ascii="Verdana" w:hAnsi="Verdana" w:cs="Arial"/>
          <w:sz w:val="24"/>
          <w:szCs w:val="24"/>
        </w:rPr>
        <w:t xml:space="preserve"> (your company initials</w:t>
      </w:r>
      <w:r w:rsidR="004D6E2C">
        <w:rPr>
          <w:rFonts w:ascii="Verdana" w:hAnsi="Verdana" w:cs="Arial"/>
          <w:sz w:val="24"/>
          <w:szCs w:val="24"/>
        </w:rPr>
        <w:t xml:space="preserve"> followed by </w:t>
      </w:r>
      <w:r w:rsidR="00DA216F" w:rsidRPr="004D6E2C">
        <w:rPr>
          <w:rFonts w:ascii="Verdana" w:hAnsi="Verdana" w:cs="Arial"/>
          <w:sz w:val="24"/>
          <w:szCs w:val="24"/>
        </w:rPr>
        <w:t>BKPC on the back of the envelope)</w:t>
      </w:r>
      <w:r w:rsidRPr="004D6E2C">
        <w:rPr>
          <w:rFonts w:ascii="Verdana" w:hAnsi="Verdana" w:cs="Arial"/>
          <w:sz w:val="24"/>
          <w:szCs w:val="24"/>
        </w:rPr>
        <w:t xml:space="preserve"> </w:t>
      </w:r>
      <w:r w:rsidR="00DA216F" w:rsidRPr="004D6E2C">
        <w:rPr>
          <w:rFonts w:ascii="Verdana" w:hAnsi="Verdana" w:cs="Arial"/>
          <w:sz w:val="24"/>
          <w:szCs w:val="24"/>
        </w:rPr>
        <w:t xml:space="preserve">and </w:t>
      </w:r>
      <w:r w:rsidRPr="004D6E2C">
        <w:rPr>
          <w:rFonts w:ascii="Verdana" w:hAnsi="Verdana" w:cs="Arial"/>
          <w:sz w:val="24"/>
          <w:szCs w:val="24"/>
        </w:rPr>
        <w:t>sealed envelope</w:t>
      </w:r>
      <w:r w:rsidR="000906C4" w:rsidRPr="004D6E2C">
        <w:rPr>
          <w:rFonts w:ascii="Verdana" w:hAnsi="Verdana" w:cs="Arial"/>
          <w:sz w:val="24"/>
          <w:szCs w:val="24"/>
        </w:rPr>
        <w:t>,</w:t>
      </w:r>
    </w:p>
    <w:p w14:paraId="108F69B0" w14:textId="1B54D811" w:rsidR="00917DFE" w:rsidRPr="004D6E2C" w:rsidRDefault="00917DFE" w:rsidP="00917DFE">
      <w:pPr>
        <w:pStyle w:val="ListParagraph"/>
        <w:numPr>
          <w:ilvl w:val="0"/>
          <w:numId w:val="1"/>
        </w:numPr>
        <w:shd w:val="clear" w:color="auto" w:fill="FFFFFF"/>
        <w:rPr>
          <w:rFonts w:ascii="Verdana" w:hAnsi="Verdana" w:cs="Arial"/>
          <w:sz w:val="24"/>
          <w:szCs w:val="24"/>
        </w:rPr>
      </w:pPr>
      <w:r w:rsidRPr="004D6E2C">
        <w:rPr>
          <w:rFonts w:ascii="Verdana" w:hAnsi="Verdana" w:cs="Arial"/>
          <w:sz w:val="24"/>
          <w:szCs w:val="24"/>
        </w:rPr>
        <w:t xml:space="preserve">arrive at the office of the Proper Officer as </w:t>
      </w:r>
      <w:r w:rsidR="00DA216F" w:rsidRPr="004D6E2C">
        <w:rPr>
          <w:rFonts w:ascii="Verdana" w:hAnsi="Verdana" w:cs="Arial"/>
          <w:sz w:val="24"/>
          <w:szCs w:val="24"/>
        </w:rPr>
        <w:t xml:space="preserve">stated </w:t>
      </w:r>
      <w:r w:rsidRPr="004D6E2C">
        <w:rPr>
          <w:rFonts w:ascii="Verdana" w:hAnsi="Verdana" w:cs="Arial"/>
          <w:sz w:val="24"/>
          <w:szCs w:val="24"/>
        </w:rPr>
        <w:t xml:space="preserve">above </w:t>
      </w:r>
      <w:r w:rsidR="004D6E2C">
        <w:rPr>
          <w:rFonts w:ascii="Verdana" w:hAnsi="Verdana" w:cs="Arial"/>
          <w:sz w:val="24"/>
          <w:szCs w:val="24"/>
        </w:rPr>
        <w:t>no later than 17.00 on</w:t>
      </w:r>
      <w:r w:rsidRPr="004D6E2C">
        <w:rPr>
          <w:rFonts w:ascii="Verdana" w:hAnsi="Verdana" w:cs="Arial"/>
          <w:sz w:val="24"/>
          <w:szCs w:val="24"/>
        </w:rPr>
        <w:t xml:space="preserve"> 26</w:t>
      </w:r>
      <w:r w:rsidRPr="004D6E2C">
        <w:rPr>
          <w:rFonts w:ascii="Verdana" w:hAnsi="Verdana" w:cs="Arial"/>
          <w:sz w:val="24"/>
          <w:szCs w:val="24"/>
          <w:vertAlign w:val="superscript"/>
        </w:rPr>
        <w:t>th</w:t>
      </w:r>
      <w:r w:rsidRPr="004D6E2C">
        <w:rPr>
          <w:rFonts w:ascii="Verdana" w:hAnsi="Verdana" w:cs="Arial"/>
          <w:sz w:val="24"/>
          <w:szCs w:val="24"/>
        </w:rPr>
        <w:t xml:space="preserve"> April 2021.</w:t>
      </w:r>
    </w:p>
    <w:p w14:paraId="547FB729" w14:textId="42A29322" w:rsidR="00917DFE" w:rsidRPr="004D6E2C" w:rsidRDefault="00917DFE" w:rsidP="00EA0510">
      <w:pPr>
        <w:shd w:val="clear" w:color="auto" w:fill="FFFFFF"/>
        <w:rPr>
          <w:rFonts w:ascii="Verdana" w:hAnsi="Verdana" w:cs="Arial"/>
          <w:sz w:val="24"/>
          <w:szCs w:val="24"/>
        </w:rPr>
      </w:pPr>
    </w:p>
    <w:p w14:paraId="71F36720" w14:textId="61576BB1" w:rsidR="00917DFE" w:rsidRPr="004D6E2C" w:rsidRDefault="00917DFE" w:rsidP="00EA0510">
      <w:pPr>
        <w:shd w:val="clear" w:color="auto" w:fill="FFFFFF"/>
        <w:rPr>
          <w:rFonts w:ascii="Verdana" w:hAnsi="Verdana" w:cs="Arial"/>
          <w:sz w:val="24"/>
          <w:szCs w:val="24"/>
        </w:rPr>
      </w:pPr>
      <w:r w:rsidRPr="004D6E2C">
        <w:rPr>
          <w:rFonts w:ascii="Verdana" w:hAnsi="Verdana" w:cs="Arial"/>
          <w:sz w:val="24"/>
          <w:szCs w:val="24"/>
        </w:rPr>
        <w:t xml:space="preserve">The Council will not </w:t>
      </w:r>
      <w:r w:rsidR="00724A16" w:rsidRPr="004D6E2C">
        <w:rPr>
          <w:rFonts w:ascii="Verdana" w:hAnsi="Verdana" w:cs="Arial"/>
          <w:sz w:val="24"/>
          <w:szCs w:val="24"/>
        </w:rPr>
        <w:t>accept.</w:t>
      </w:r>
    </w:p>
    <w:p w14:paraId="551A12AA" w14:textId="67EB0D45" w:rsidR="00917DFE" w:rsidRPr="004D6E2C" w:rsidRDefault="00917DFE" w:rsidP="00917DFE">
      <w:pPr>
        <w:pStyle w:val="ListParagraph"/>
        <w:numPr>
          <w:ilvl w:val="0"/>
          <w:numId w:val="2"/>
        </w:numPr>
        <w:shd w:val="clear" w:color="auto" w:fill="FFFFFF"/>
        <w:rPr>
          <w:rFonts w:ascii="Verdana" w:hAnsi="Verdana" w:cs="Arial"/>
          <w:sz w:val="24"/>
          <w:szCs w:val="24"/>
        </w:rPr>
      </w:pPr>
      <w:r w:rsidRPr="004D6E2C">
        <w:rPr>
          <w:rFonts w:ascii="Verdana" w:hAnsi="Verdana" w:cs="Arial"/>
          <w:sz w:val="24"/>
          <w:szCs w:val="24"/>
        </w:rPr>
        <w:t>any tenders submitted by e mail</w:t>
      </w:r>
      <w:r w:rsidR="000906C4" w:rsidRPr="004D6E2C">
        <w:rPr>
          <w:rFonts w:ascii="Verdana" w:hAnsi="Verdana" w:cs="Arial"/>
          <w:sz w:val="24"/>
          <w:szCs w:val="24"/>
        </w:rPr>
        <w:t>,</w:t>
      </w:r>
    </w:p>
    <w:p w14:paraId="76F92797" w14:textId="68D2C4EC" w:rsidR="00917DFE" w:rsidRPr="004D6E2C" w:rsidRDefault="00917DFE" w:rsidP="00917DFE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ascii="Verdana" w:hAnsi="Verdana" w:cs="Arial"/>
          <w:sz w:val="24"/>
          <w:szCs w:val="24"/>
        </w:rPr>
      </w:pPr>
      <w:r w:rsidRPr="004D6E2C">
        <w:rPr>
          <w:rFonts w:ascii="Verdana" w:hAnsi="Verdana" w:cs="Arial"/>
          <w:sz w:val="24"/>
          <w:szCs w:val="24"/>
        </w:rPr>
        <w:t>prospective contractors contacting councillors or staff to encourage or support their tender outside the prescribed process.</w:t>
      </w:r>
    </w:p>
    <w:p w14:paraId="65E0C34D" w14:textId="6F103907" w:rsidR="00917DFE" w:rsidRPr="004D6E2C" w:rsidRDefault="00917DFE" w:rsidP="00917DFE">
      <w:pPr>
        <w:pStyle w:val="ListParagraph"/>
        <w:rPr>
          <w:rFonts w:ascii="Verdana" w:hAnsi="Verdana" w:cs="Arial"/>
          <w:sz w:val="24"/>
          <w:szCs w:val="24"/>
        </w:rPr>
      </w:pPr>
    </w:p>
    <w:p w14:paraId="3247F820" w14:textId="749C77BC" w:rsidR="00DA216F" w:rsidRPr="004D6E2C" w:rsidRDefault="00DA216F" w:rsidP="00917DFE">
      <w:pPr>
        <w:rPr>
          <w:rFonts w:ascii="Verdana" w:hAnsi="Verdana" w:cs="Arial"/>
          <w:sz w:val="24"/>
          <w:szCs w:val="24"/>
        </w:rPr>
      </w:pPr>
      <w:r w:rsidRPr="004D6E2C">
        <w:rPr>
          <w:rFonts w:ascii="Verdana" w:hAnsi="Verdana" w:cs="Arial"/>
          <w:sz w:val="24"/>
          <w:szCs w:val="24"/>
        </w:rPr>
        <w:t>Th</w:t>
      </w:r>
      <w:r w:rsidR="004D6E2C">
        <w:rPr>
          <w:rFonts w:ascii="Verdana" w:hAnsi="Verdana" w:cs="Arial"/>
          <w:sz w:val="24"/>
          <w:szCs w:val="24"/>
        </w:rPr>
        <w:t xml:space="preserve">ese documents will be advertised locally as well as on the Contracts Finder website.  Electronic versions of all documents can be found on the Parish Council website </w:t>
      </w:r>
      <w:hyperlink r:id="rId6" w:history="1">
        <w:r w:rsidR="004D6E2C" w:rsidRPr="00962969">
          <w:rPr>
            <w:rStyle w:val="Hyperlink"/>
            <w:rFonts w:ascii="Verdana" w:hAnsi="Verdana" w:cs="Arial"/>
            <w:sz w:val="24"/>
            <w:szCs w:val="24"/>
          </w:rPr>
          <w:t>www.bassingbournparishcouncil.gov.uk</w:t>
        </w:r>
      </w:hyperlink>
      <w:r w:rsidR="004D6E2C">
        <w:rPr>
          <w:rFonts w:ascii="Verdana" w:hAnsi="Verdana" w:cs="Arial"/>
          <w:sz w:val="24"/>
          <w:szCs w:val="24"/>
        </w:rPr>
        <w:t xml:space="preserve"> under the heading of </w:t>
      </w:r>
      <w:r w:rsidR="00B226B2">
        <w:rPr>
          <w:rFonts w:ascii="Verdana" w:hAnsi="Verdana" w:cs="Arial"/>
          <w:sz w:val="24"/>
          <w:szCs w:val="24"/>
        </w:rPr>
        <w:t xml:space="preserve">The Parish and then sub heading </w:t>
      </w:r>
      <w:r w:rsidR="004D6E2C">
        <w:rPr>
          <w:rFonts w:ascii="Verdana" w:hAnsi="Verdana" w:cs="Arial"/>
          <w:sz w:val="24"/>
          <w:szCs w:val="24"/>
        </w:rPr>
        <w:t>Pavilion Works</w:t>
      </w:r>
      <w:r w:rsidR="00B226B2">
        <w:rPr>
          <w:rFonts w:ascii="Verdana" w:hAnsi="Verdana" w:cs="Arial"/>
          <w:sz w:val="24"/>
          <w:szCs w:val="24"/>
        </w:rPr>
        <w:t xml:space="preserve"> 2021.</w:t>
      </w:r>
    </w:p>
    <w:p w14:paraId="7DF9F6D1" w14:textId="5E4F3DB1" w:rsidR="00917DFE" w:rsidRDefault="00917DFE" w:rsidP="00917DFE">
      <w:pPr>
        <w:rPr>
          <w:rFonts w:ascii="Verdana" w:hAnsi="Verdana" w:cs="Arial"/>
          <w:sz w:val="24"/>
          <w:szCs w:val="24"/>
        </w:rPr>
      </w:pPr>
      <w:r w:rsidRPr="004D6E2C">
        <w:rPr>
          <w:rFonts w:ascii="Verdana" w:hAnsi="Verdana" w:cs="Arial"/>
          <w:sz w:val="24"/>
          <w:szCs w:val="24"/>
        </w:rPr>
        <w:t>It should be noted that neither the Council, nor a committee or a sub-committee with delegated responsibilities for considering tenders is bound to accept the lowest value tender.</w:t>
      </w:r>
    </w:p>
    <w:p w14:paraId="20FE888B" w14:textId="256F2179" w:rsidR="004D6E2C" w:rsidRDefault="004D6E2C" w:rsidP="00917DF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Bassingbourn cum Kneesworth Parish Council expects to publish details of contracts newly </w:t>
      </w:r>
      <w:proofErr w:type="gramStart"/>
      <w:r w:rsidR="00724A16">
        <w:rPr>
          <w:rFonts w:ascii="Verdana" w:hAnsi="Verdana" w:cs="Arial"/>
          <w:sz w:val="24"/>
          <w:szCs w:val="24"/>
        </w:rPr>
        <w:t>entered</w:t>
      </w:r>
      <w:r>
        <w:rPr>
          <w:rFonts w:ascii="Verdana" w:hAnsi="Verdana" w:cs="Arial"/>
          <w:sz w:val="24"/>
          <w:szCs w:val="24"/>
        </w:rPr>
        <w:t xml:space="preserve"> </w:t>
      </w:r>
      <w:r w:rsidR="00724A16">
        <w:rPr>
          <w:rFonts w:ascii="Verdana" w:hAnsi="Verdana" w:cs="Arial"/>
          <w:sz w:val="24"/>
          <w:szCs w:val="24"/>
        </w:rPr>
        <w:t>into</w:t>
      </w:r>
      <w:proofErr w:type="gramEnd"/>
      <w:r w:rsidR="00724A16">
        <w:rPr>
          <w:rFonts w:ascii="Verdana" w:hAnsi="Verdana" w:cs="Arial"/>
          <w:sz w:val="24"/>
          <w:szCs w:val="24"/>
        </w:rPr>
        <w:t xml:space="preserve">, </w:t>
      </w:r>
      <w:r>
        <w:rPr>
          <w:rFonts w:ascii="Verdana" w:hAnsi="Verdana" w:cs="Arial"/>
          <w:sz w:val="24"/>
          <w:szCs w:val="24"/>
        </w:rPr>
        <w:t>including those required of the Contracts Finder as set out in Regulation 112</w:t>
      </w:r>
      <w:r w:rsidR="00D52F2A">
        <w:rPr>
          <w:rFonts w:ascii="Verdana" w:hAnsi="Verdana" w:cs="Arial"/>
          <w:sz w:val="24"/>
          <w:szCs w:val="24"/>
        </w:rPr>
        <w:t xml:space="preserve"> of the Public Contracts Regulations 2015.</w:t>
      </w:r>
    </w:p>
    <w:p w14:paraId="05981609" w14:textId="3692038E" w:rsidR="00724A16" w:rsidRDefault="00724A16" w:rsidP="00917DFE">
      <w:pPr>
        <w:rPr>
          <w:rFonts w:ascii="Verdana" w:hAnsi="Verdana" w:cs="Arial"/>
          <w:sz w:val="24"/>
          <w:szCs w:val="24"/>
        </w:rPr>
      </w:pPr>
    </w:p>
    <w:p w14:paraId="1A9F1F7A" w14:textId="3BA7F383" w:rsidR="00724A16" w:rsidRPr="004D6E2C" w:rsidRDefault="00724A16" w:rsidP="00917DF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Please do not hesitate to contact the Proper Officer if you require more information.</w:t>
      </w:r>
    </w:p>
    <w:p w14:paraId="73DE1A16" w14:textId="3535B9BD" w:rsidR="00917DFE" w:rsidRPr="00CF5F97" w:rsidRDefault="00917DFE" w:rsidP="00CF5F97">
      <w:pPr>
        <w:shd w:val="clear" w:color="auto" w:fill="FFFFFF"/>
        <w:rPr>
          <w:rFonts w:ascii="Verdana" w:hAnsi="Verdana" w:cs="Arial"/>
          <w:sz w:val="24"/>
          <w:szCs w:val="24"/>
        </w:rPr>
      </w:pPr>
    </w:p>
    <w:sectPr w:rsidR="00917DFE" w:rsidRPr="00CF5F97" w:rsidSect="004D6E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26EA7"/>
    <w:multiLevelType w:val="hybridMultilevel"/>
    <w:tmpl w:val="8A18386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1A04"/>
    <w:multiLevelType w:val="hybridMultilevel"/>
    <w:tmpl w:val="983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A2B25"/>
    <w:multiLevelType w:val="hybridMultilevel"/>
    <w:tmpl w:val="E91C6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BA"/>
    <w:rsid w:val="000740D2"/>
    <w:rsid w:val="000906C4"/>
    <w:rsid w:val="00093343"/>
    <w:rsid w:val="000D3A3B"/>
    <w:rsid w:val="000F2AEF"/>
    <w:rsid w:val="001B05FE"/>
    <w:rsid w:val="00220F17"/>
    <w:rsid w:val="00260075"/>
    <w:rsid w:val="00314E2E"/>
    <w:rsid w:val="00371D6B"/>
    <w:rsid w:val="003B7DF9"/>
    <w:rsid w:val="0044436D"/>
    <w:rsid w:val="004D6E2C"/>
    <w:rsid w:val="00525D41"/>
    <w:rsid w:val="00563976"/>
    <w:rsid w:val="00571088"/>
    <w:rsid w:val="005A6768"/>
    <w:rsid w:val="005F658C"/>
    <w:rsid w:val="00604788"/>
    <w:rsid w:val="006855B6"/>
    <w:rsid w:val="00687604"/>
    <w:rsid w:val="00724A16"/>
    <w:rsid w:val="0074206A"/>
    <w:rsid w:val="008707A8"/>
    <w:rsid w:val="008F3FBE"/>
    <w:rsid w:val="00917DFE"/>
    <w:rsid w:val="00932985"/>
    <w:rsid w:val="00943A89"/>
    <w:rsid w:val="00996A75"/>
    <w:rsid w:val="009D1D07"/>
    <w:rsid w:val="00A07502"/>
    <w:rsid w:val="00A41466"/>
    <w:rsid w:val="00AC11BA"/>
    <w:rsid w:val="00B226B2"/>
    <w:rsid w:val="00B53B79"/>
    <w:rsid w:val="00BD0F83"/>
    <w:rsid w:val="00C60096"/>
    <w:rsid w:val="00CC05F6"/>
    <w:rsid w:val="00CF5F97"/>
    <w:rsid w:val="00D52F2A"/>
    <w:rsid w:val="00DA216F"/>
    <w:rsid w:val="00E05293"/>
    <w:rsid w:val="00E5192E"/>
    <w:rsid w:val="00EA0510"/>
    <w:rsid w:val="00EE3C7E"/>
    <w:rsid w:val="00FD099E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5FED"/>
  <w15:chartTrackingRefBased/>
  <w15:docId w15:val="{4CFF1A10-AA91-4F70-A80A-FE27F858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C7E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917DFE"/>
    <w:pPr>
      <w:ind w:left="720"/>
      <w:contextualSpacing/>
    </w:pPr>
  </w:style>
  <w:style w:type="paragraph" w:styleId="NoSpacing">
    <w:name w:val="No Spacing"/>
    <w:uiPriority w:val="1"/>
    <w:qFormat/>
    <w:rsid w:val="00FD09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D0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singbournparishcouncil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Barbara Isherwood</cp:lastModifiedBy>
  <cp:revision>11</cp:revision>
  <cp:lastPrinted>2021-03-17T08:47:00Z</cp:lastPrinted>
  <dcterms:created xsi:type="dcterms:W3CDTF">2021-03-08T11:00:00Z</dcterms:created>
  <dcterms:modified xsi:type="dcterms:W3CDTF">2021-03-22T13:04:00Z</dcterms:modified>
</cp:coreProperties>
</file>