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1A565" w14:textId="77777777" w:rsidR="00A57E2D" w:rsidRDefault="00A57E2D">
      <w:pPr>
        <w:pStyle w:val="Heading1"/>
        <w:numPr>
          <w:ilvl w:val="1"/>
          <w:numId w:val="2"/>
        </w:numPr>
        <w:tabs>
          <w:tab w:val="left" w:pos="0"/>
        </w:tabs>
        <w:spacing w:before="0" w:after="80"/>
        <w:rPr>
          <w:b/>
          <w:sz w:val="36"/>
          <w:szCs w:val="36"/>
        </w:rPr>
      </w:pPr>
      <w:bookmarkStart w:id="0" w:name="_30j0zll"/>
      <w:bookmarkEnd w:id="0"/>
    </w:p>
    <w:p w14:paraId="1562D256" w14:textId="77777777" w:rsidR="00A57E2D" w:rsidRPr="007C3653" w:rsidRDefault="006B2CAA">
      <w:pPr>
        <w:pStyle w:val="Heading1"/>
        <w:numPr>
          <w:ilvl w:val="1"/>
          <w:numId w:val="2"/>
        </w:numPr>
        <w:tabs>
          <w:tab w:val="left" w:pos="0"/>
        </w:tabs>
        <w:spacing w:before="0" w:after="80"/>
      </w:pPr>
      <w:bookmarkStart w:id="1" w:name="_eiaqbjl5pf50"/>
      <w:bookmarkEnd w:id="1"/>
      <w:r w:rsidRPr="007C3653">
        <w:rPr>
          <w:b/>
          <w:sz w:val="36"/>
          <w:szCs w:val="36"/>
        </w:rPr>
        <w:t>RM6187 Framework Schedule 6 (Order Form and Call-Off Schedules)</w:t>
      </w:r>
    </w:p>
    <w:p w14:paraId="0B2BDB07" w14:textId="77777777" w:rsidR="00A57E2D" w:rsidRPr="007C3653" w:rsidRDefault="00A57E2D">
      <w:pPr>
        <w:pStyle w:val="Standard"/>
        <w:spacing w:line="240" w:lineRule="auto"/>
        <w:rPr>
          <w:b/>
          <w:sz w:val="36"/>
          <w:szCs w:val="36"/>
        </w:rPr>
      </w:pPr>
    </w:p>
    <w:p w14:paraId="2C7E4E59" w14:textId="77777777" w:rsidR="00A57E2D" w:rsidRPr="007C3653" w:rsidRDefault="006B2CAA">
      <w:pPr>
        <w:pStyle w:val="Heading2"/>
        <w:numPr>
          <w:ilvl w:val="1"/>
          <w:numId w:val="2"/>
        </w:numPr>
      </w:pPr>
      <w:bookmarkStart w:id="2" w:name="_1fob9te"/>
      <w:bookmarkEnd w:id="2"/>
      <w:r w:rsidRPr="007C3653">
        <w:t>Order Form</w:t>
      </w:r>
    </w:p>
    <w:p w14:paraId="049065A8" w14:textId="77777777" w:rsidR="00A57E2D" w:rsidRPr="007C3653" w:rsidRDefault="00A57E2D">
      <w:pPr>
        <w:pStyle w:val="Standard"/>
        <w:spacing w:line="240" w:lineRule="auto"/>
        <w:rPr>
          <w:b/>
          <w:sz w:val="24"/>
          <w:szCs w:val="24"/>
        </w:rPr>
      </w:pPr>
    </w:p>
    <w:p w14:paraId="32988FC9" w14:textId="77777777" w:rsidR="00A57E2D" w:rsidRPr="007C3653" w:rsidRDefault="00A57E2D">
      <w:pPr>
        <w:pStyle w:val="Standard"/>
        <w:spacing w:line="254" w:lineRule="auto"/>
        <w:rPr>
          <w:b/>
          <w:sz w:val="24"/>
          <w:szCs w:val="24"/>
        </w:rPr>
      </w:pPr>
    </w:p>
    <w:p w14:paraId="21D0DCE0" w14:textId="77777777" w:rsidR="00A57E2D" w:rsidRPr="007C3653" w:rsidRDefault="006B2CAA">
      <w:pPr>
        <w:pStyle w:val="Standard"/>
        <w:spacing w:line="254" w:lineRule="auto"/>
      </w:pPr>
      <w:r w:rsidRPr="007C3653">
        <w:rPr>
          <w:sz w:val="24"/>
          <w:szCs w:val="24"/>
        </w:rPr>
        <w:t>CALL-OFF REFERENCE:</w:t>
      </w:r>
      <w:r w:rsidRPr="007C3653">
        <w:rPr>
          <w:sz w:val="24"/>
          <w:szCs w:val="24"/>
        </w:rPr>
        <w:tab/>
      </w:r>
      <w:r w:rsidRPr="007C3653">
        <w:rPr>
          <w:sz w:val="24"/>
          <w:szCs w:val="24"/>
        </w:rPr>
        <w:tab/>
      </w:r>
      <w:r w:rsidR="000375F0" w:rsidRPr="007C3653">
        <w:rPr>
          <w:sz w:val="24"/>
          <w:szCs w:val="24"/>
        </w:rPr>
        <w:t>CCCC22A13</w:t>
      </w:r>
    </w:p>
    <w:p w14:paraId="64B64275" w14:textId="77777777" w:rsidR="00A57E2D" w:rsidRPr="007C3653" w:rsidRDefault="00A57E2D">
      <w:pPr>
        <w:pStyle w:val="Standard"/>
        <w:spacing w:line="254" w:lineRule="auto"/>
        <w:rPr>
          <w:sz w:val="24"/>
          <w:szCs w:val="24"/>
        </w:rPr>
      </w:pPr>
    </w:p>
    <w:p w14:paraId="5A3B0E58" w14:textId="40529C1D" w:rsidR="00A57E2D" w:rsidRPr="007C3653" w:rsidRDefault="006B2CAA" w:rsidP="001127A7">
      <w:pPr>
        <w:pStyle w:val="NormalWeb"/>
        <w:spacing w:before="0" w:beforeAutospacing="0" w:after="120" w:afterAutospacing="0"/>
      </w:pPr>
      <w:r w:rsidRPr="007C3653">
        <w:t>THE BUYER:</w:t>
      </w:r>
      <w:r w:rsidRPr="007C3653">
        <w:tab/>
      </w:r>
      <w:r w:rsidRPr="007C3653">
        <w:tab/>
      </w:r>
      <w:r w:rsidRPr="007C3653">
        <w:tab/>
      </w:r>
      <w:r w:rsidR="001127A7">
        <w:rPr>
          <w:rFonts w:ascii="Arial" w:hAnsi="Arial" w:cs="Arial"/>
          <w:b/>
          <w:bCs/>
          <w:color w:val="FF0000"/>
          <w:sz w:val="22"/>
          <w:szCs w:val="22"/>
        </w:rPr>
        <w:t>REDACTED TEXT under FOIA Section 40, Personal Information</w:t>
      </w:r>
    </w:p>
    <w:p w14:paraId="26A21F83" w14:textId="7B526FCA" w:rsidR="00A57E2D" w:rsidRPr="007C3653" w:rsidRDefault="006B2CAA" w:rsidP="001127A7">
      <w:pPr>
        <w:pStyle w:val="NormalWeb"/>
        <w:spacing w:before="0" w:beforeAutospacing="0" w:after="120" w:afterAutospacing="0"/>
      </w:pPr>
      <w:r w:rsidRPr="007C3653">
        <w:t>BUYER ADDRESS</w:t>
      </w:r>
      <w:r w:rsidRPr="007C3653">
        <w:tab/>
      </w:r>
      <w:r w:rsidRPr="007C3653">
        <w:tab/>
      </w:r>
      <w:r w:rsidR="001127A7">
        <w:rPr>
          <w:rFonts w:ascii="Arial" w:hAnsi="Arial" w:cs="Arial"/>
          <w:b/>
          <w:bCs/>
          <w:color w:val="FF0000"/>
          <w:sz w:val="22"/>
          <w:szCs w:val="22"/>
        </w:rPr>
        <w:t>REDACTED TEXT under FOIA Section 40, Personal Information</w:t>
      </w:r>
    </w:p>
    <w:p w14:paraId="349F9A64" w14:textId="46B93513" w:rsidR="00A57E2D" w:rsidRPr="007C3653" w:rsidRDefault="006B2CAA" w:rsidP="001127A7">
      <w:pPr>
        <w:pStyle w:val="NormalWeb"/>
        <w:spacing w:before="0" w:beforeAutospacing="0" w:after="120" w:afterAutospacing="0"/>
      </w:pPr>
      <w:r w:rsidRPr="007C3653">
        <w:t xml:space="preserve">THE SUPPLIER: </w:t>
      </w:r>
      <w:r w:rsidRPr="007C3653">
        <w:tab/>
      </w:r>
      <w:r w:rsidRPr="007C3653">
        <w:tab/>
      </w:r>
      <w:r w:rsidRPr="007C3653">
        <w:tab/>
      </w:r>
      <w:r w:rsidR="001127A7">
        <w:rPr>
          <w:rFonts w:ascii="Arial" w:hAnsi="Arial" w:cs="Arial"/>
          <w:b/>
          <w:bCs/>
          <w:color w:val="FF0000"/>
          <w:sz w:val="22"/>
          <w:szCs w:val="22"/>
        </w:rPr>
        <w:t>REDACTED TEXT under FOIA Section 40, Personal Information</w:t>
      </w:r>
    </w:p>
    <w:p w14:paraId="69F2B1D6" w14:textId="393E14D5" w:rsidR="00A57E2D" w:rsidRPr="007C3653" w:rsidRDefault="006B2CAA" w:rsidP="001127A7">
      <w:pPr>
        <w:pStyle w:val="NormalWeb"/>
        <w:spacing w:before="0" w:beforeAutospacing="0" w:after="120" w:afterAutospacing="0"/>
      </w:pPr>
      <w:r w:rsidRPr="007C3653">
        <w:t>SUPPLIER ADDRESS:</w:t>
      </w:r>
      <w:r w:rsidRPr="007C3653">
        <w:rPr>
          <w:b/>
        </w:rPr>
        <w:t xml:space="preserve"> </w:t>
      </w:r>
      <w:r w:rsidRPr="007C3653">
        <w:rPr>
          <w:b/>
        </w:rPr>
        <w:tab/>
      </w:r>
      <w:r w:rsidR="001127A7">
        <w:rPr>
          <w:rFonts w:ascii="Arial" w:hAnsi="Arial" w:cs="Arial"/>
          <w:b/>
          <w:bCs/>
          <w:color w:val="FF0000"/>
          <w:sz w:val="22"/>
          <w:szCs w:val="22"/>
        </w:rPr>
        <w:t>REDACTED TEXT under FOIA Section 40, Personal Information</w:t>
      </w:r>
    </w:p>
    <w:p w14:paraId="14593239" w14:textId="77777777" w:rsidR="00A57E2D" w:rsidRPr="007C3653" w:rsidRDefault="006B2CAA" w:rsidP="00D43A3E">
      <w:pPr>
        <w:pStyle w:val="Standard"/>
        <w:spacing w:after="200" w:line="240" w:lineRule="auto"/>
      </w:pPr>
      <w:r w:rsidRPr="007C3653">
        <w:rPr>
          <w:sz w:val="24"/>
          <w:szCs w:val="24"/>
        </w:rPr>
        <w:t xml:space="preserve">DUNS NUMBER:       </w:t>
      </w:r>
      <w:r w:rsidRPr="007C3653">
        <w:rPr>
          <w:sz w:val="24"/>
          <w:szCs w:val="24"/>
        </w:rPr>
        <w:tab/>
      </w:r>
      <w:r w:rsidRPr="007C3653">
        <w:rPr>
          <w:sz w:val="24"/>
          <w:szCs w:val="24"/>
        </w:rPr>
        <w:tab/>
      </w:r>
      <w:r w:rsidR="000375F0" w:rsidRPr="007C3653">
        <w:rPr>
          <w:sz w:val="24"/>
          <w:szCs w:val="24"/>
        </w:rPr>
        <w:t>219252889</w:t>
      </w:r>
    </w:p>
    <w:p w14:paraId="3CE86004" w14:textId="77777777" w:rsidR="00A57E2D" w:rsidRPr="007C3653" w:rsidRDefault="00A57E2D">
      <w:pPr>
        <w:pStyle w:val="Standard"/>
        <w:spacing w:line="240" w:lineRule="auto"/>
        <w:rPr>
          <w:b/>
          <w:sz w:val="24"/>
          <w:szCs w:val="24"/>
          <w:shd w:val="clear" w:color="auto" w:fill="FFFFFF"/>
        </w:rPr>
      </w:pPr>
    </w:p>
    <w:p w14:paraId="39B852D8" w14:textId="77777777" w:rsidR="00A57E2D" w:rsidRPr="007C3653" w:rsidRDefault="006B2CAA">
      <w:pPr>
        <w:pStyle w:val="Heading3"/>
      </w:pPr>
      <w:bookmarkStart w:id="3" w:name="_3znysh7"/>
      <w:bookmarkEnd w:id="3"/>
      <w:r w:rsidRPr="007C3653">
        <w:t>Applicable framework contract</w:t>
      </w:r>
    </w:p>
    <w:p w14:paraId="6F4EF6B1" w14:textId="06C22328" w:rsidR="00A57E2D" w:rsidRPr="007C3653" w:rsidRDefault="006B2CAA">
      <w:pPr>
        <w:pStyle w:val="Standard"/>
        <w:spacing w:line="254" w:lineRule="auto"/>
        <w:jc w:val="both"/>
      </w:pPr>
      <w:r w:rsidRPr="007C3653">
        <w:rPr>
          <w:sz w:val="24"/>
          <w:szCs w:val="24"/>
        </w:rPr>
        <w:t xml:space="preserve">This Order Form is for the provision of the Call-Off Deliverables and dated </w:t>
      </w:r>
      <w:r w:rsidR="00E34E83">
        <w:rPr>
          <w:b/>
          <w:color w:val="000000"/>
          <w:sz w:val="24"/>
          <w:szCs w:val="24"/>
        </w:rPr>
        <w:t>Wednesday 2</w:t>
      </w:r>
      <w:r w:rsidR="00E34E83" w:rsidRPr="00E34E83">
        <w:rPr>
          <w:b/>
          <w:color w:val="000000"/>
          <w:sz w:val="24"/>
          <w:szCs w:val="24"/>
          <w:vertAlign w:val="superscript"/>
        </w:rPr>
        <w:t>nd</w:t>
      </w:r>
      <w:r w:rsidR="00E34E83">
        <w:rPr>
          <w:b/>
          <w:color w:val="000000"/>
          <w:sz w:val="24"/>
          <w:szCs w:val="24"/>
        </w:rPr>
        <w:t xml:space="preserve"> November 2022.</w:t>
      </w:r>
    </w:p>
    <w:p w14:paraId="435AD66B" w14:textId="77777777" w:rsidR="00A57E2D" w:rsidRPr="007C3653" w:rsidRDefault="006B2CAA">
      <w:pPr>
        <w:pStyle w:val="Standard"/>
        <w:spacing w:line="254" w:lineRule="auto"/>
        <w:jc w:val="both"/>
        <w:rPr>
          <w:sz w:val="24"/>
          <w:szCs w:val="24"/>
        </w:rPr>
      </w:pPr>
      <w:r w:rsidRPr="007C3653">
        <w:rPr>
          <w:sz w:val="24"/>
          <w:szCs w:val="24"/>
        </w:rPr>
        <w:t>It’s issued under the Framework Contract with the reference number RM6187 for the provision of</w:t>
      </w:r>
      <w:r w:rsidR="000375F0" w:rsidRPr="007C3653">
        <w:rPr>
          <w:sz w:val="24"/>
          <w:szCs w:val="24"/>
        </w:rPr>
        <w:t xml:space="preserve"> Consultancy for Soft FM Framework</w:t>
      </w:r>
    </w:p>
    <w:p w14:paraId="0EE092ED" w14:textId="77777777" w:rsidR="00A57E2D" w:rsidRPr="007C3653" w:rsidRDefault="00A57E2D">
      <w:pPr>
        <w:pStyle w:val="Standard"/>
        <w:tabs>
          <w:tab w:val="left" w:pos="2257"/>
        </w:tabs>
        <w:spacing w:line="254" w:lineRule="auto"/>
        <w:rPr>
          <w:b/>
          <w:sz w:val="24"/>
          <w:szCs w:val="24"/>
        </w:rPr>
      </w:pPr>
    </w:p>
    <w:p w14:paraId="58714F95" w14:textId="77777777" w:rsidR="00A57E2D" w:rsidRPr="007C3653" w:rsidRDefault="006B2CAA">
      <w:pPr>
        <w:pStyle w:val="Heading3"/>
        <w:tabs>
          <w:tab w:val="clear" w:pos="0"/>
          <w:tab w:val="left" w:pos="2880"/>
          <w:tab w:val="left" w:pos="5137"/>
        </w:tabs>
        <w:spacing w:line="254" w:lineRule="auto"/>
        <w:ind w:left="2880"/>
      </w:pPr>
      <w:bookmarkStart w:id="4" w:name="_npg4yae2fh19"/>
      <w:bookmarkEnd w:id="4"/>
      <w:r w:rsidRPr="007C3653">
        <w:t>CALL-OFF LOT:</w:t>
      </w:r>
    </w:p>
    <w:p w14:paraId="0E06FDE5" w14:textId="77777777" w:rsidR="00A57E2D" w:rsidRPr="007C3653" w:rsidRDefault="001F45DE">
      <w:pPr>
        <w:pStyle w:val="Standard"/>
        <w:tabs>
          <w:tab w:val="left" w:pos="5137"/>
        </w:tabs>
        <w:spacing w:line="254" w:lineRule="auto"/>
        <w:ind w:left="2880"/>
      </w:pPr>
      <w:r w:rsidRPr="007C3653">
        <w:rPr>
          <w:rFonts w:ascii="Source Sans Pro" w:hAnsi="Source Sans Pro"/>
          <w:b/>
          <w:bCs/>
          <w:color w:val="000000"/>
          <w:sz w:val="29"/>
          <w:szCs w:val="29"/>
          <w:shd w:val="clear" w:color="auto" w:fill="FFFFFF"/>
        </w:rPr>
        <w:t>Lot 1: Business</w:t>
      </w:r>
    </w:p>
    <w:p w14:paraId="3D46E9D9" w14:textId="77777777" w:rsidR="00A57E2D" w:rsidRPr="007C3653" w:rsidRDefault="006B2CAA">
      <w:pPr>
        <w:pStyle w:val="Heading3"/>
      </w:pPr>
      <w:bookmarkStart w:id="5" w:name="_54g0t4lbzrde"/>
      <w:bookmarkEnd w:id="5"/>
      <w:r w:rsidRPr="007C3653">
        <w:t>Call-off incorporated terms</w:t>
      </w:r>
    </w:p>
    <w:p w14:paraId="6485F163" w14:textId="77777777" w:rsidR="00A57E2D" w:rsidRPr="007C3653" w:rsidRDefault="006B2CAA">
      <w:pPr>
        <w:pStyle w:val="Standard"/>
        <w:tabs>
          <w:tab w:val="left" w:pos="0"/>
        </w:tabs>
      </w:pPr>
      <w:r w:rsidRPr="007C3653">
        <w:rPr>
          <w:sz w:val="24"/>
          <w:szCs w:val="24"/>
        </w:rPr>
        <w:t>The following documents are incorporated into this Call-Off Contract.</w:t>
      </w:r>
    </w:p>
    <w:p w14:paraId="018A4EB7" w14:textId="77777777" w:rsidR="00A57E2D" w:rsidRPr="007C3653" w:rsidRDefault="006B2CAA">
      <w:pPr>
        <w:pStyle w:val="Standard"/>
        <w:spacing w:line="240" w:lineRule="auto"/>
      </w:pPr>
      <w:r w:rsidRPr="007C3653">
        <w:rPr>
          <w:sz w:val="24"/>
          <w:szCs w:val="24"/>
          <w:shd w:val="clear" w:color="auto" w:fill="FFFFFF"/>
        </w:rPr>
        <w:t xml:space="preserve">Where schedules are missing, those schedules are not part of the agreement and </w:t>
      </w:r>
      <w:proofErr w:type="spellStart"/>
      <w:r w:rsidRPr="007C3653">
        <w:rPr>
          <w:sz w:val="24"/>
          <w:szCs w:val="24"/>
          <w:shd w:val="clear" w:color="auto" w:fill="FFFFFF"/>
        </w:rPr>
        <w:t>can not</w:t>
      </w:r>
      <w:proofErr w:type="spellEnd"/>
      <w:r w:rsidRPr="007C3653">
        <w:rPr>
          <w:sz w:val="24"/>
          <w:szCs w:val="24"/>
          <w:shd w:val="clear" w:color="auto" w:fill="FFFFFF"/>
        </w:rPr>
        <w:t xml:space="preserve"> be used. If the documents conflict, the following order of precedence applies:</w:t>
      </w:r>
    </w:p>
    <w:p w14:paraId="31FA7D9A" w14:textId="77777777" w:rsidR="00A57E2D" w:rsidRPr="007C3653" w:rsidRDefault="00A57E2D">
      <w:pPr>
        <w:pStyle w:val="Standard"/>
        <w:spacing w:line="240" w:lineRule="auto"/>
        <w:rPr>
          <w:sz w:val="24"/>
          <w:szCs w:val="24"/>
        </w:rPr>
      </w:pPr>
    </w:p>
    <w:p w14:paraId="71B13C7C" w14:textId="77777777" w:rsidR="00A57E2D" w:rsidRPr="007C3653" w:rsidRDefault="006B2CAA">
      <w:pPr>
        <w:pStyle w:val="Standard"/>
        <w:numPr>
          <w:ilvl w:val="0"/>
          <w:numId w:val="5"/>
        </w:numPr>
      </w:pPr>
      <w:r w:rsidRPr="007C3653">
        <w:rPr>
          <w:sz w:val="24"/>
          <w:szCs w:val="24"/>
        </w:rPr>
        <w:t>This Order Form includes the Call-Off Special Terms and Call-Off Special Schedules.</w:t>
      </w:r>
    </w:p>
    <w:p w14:paraId="376A4796" w14:textId="77777777" w:rsidR="00A57E2D" w:rsidRPr="007C3653" w:rsidRDefault="006B2CAA">
      <w:pPr>
        <w:pStyle w:val="Standard"/>
        <w:numPr>
          <w:ilvl w:val="0"/>
          <w:numId w:val="1"/>
        </w:numPr>
        <w:spacing w:line="254" w:lineRule="auto"/>
      </w:pPr>
      <w:r w:rsidRPr="007C3653">
        <w:rPr>
          <w:sz w:val="24"/>
          <w:szCs w:val="24"/>
        </w:rPr>
        <w:t>Joint Schedule 1(Definitions and Interpretation) RM6187</w:t>
      </w:r>
    </w:p>
    <w:p w14:paraId="03492255" w14:textId="77777777" w:rsidR="00A57E2D" w:rsidRPr="007C3653" w:rsidRDefault="006B2CAA">
      <w:pPr>
        <w:pStyle w:val="Standard"/>
        <w:keepNext/>
        <w:numPr>
          <w:ilvl w:val="0"/>
          <w:numId w:val="1"/>
        </w:numPr>
        <w:spacing w:line="254" w:lineRule="auto"/>
      </w:pPr>
      <w:r w:rsidRPr="007C3653">
        <w:rPr>
          <w:sz w:val="24"/>
          <w:szCs w:val="24"/>
        </w:rPr>
        <w:t>The following Schedules in equal order of precedence:</w:t>
      </w:r>
    </w:p>
    <w:p w14:paraId="27B6CC61" w14:textId="77777777" w:rsidR="00A57E2D" w:rsidRPr="007C3653" w:rsidRDefault="00A57E2D">
      <w:pPr>
        <w:pStyle w:val="Standard"/>
        <w:keepNext/>
        <w:spacing w:line="240" w:lineRule="auto"/>
        <w:ind w:left="720"/>
        <w:rPr>
          <w:sz w:val="24"/>
          <w:szCs w:val="24"/>
        </w:rPr>
      </w:pPr>
    </w:p>
    <w:p w14:paraId="2ACB733E" w14:textId="77777777" w:rsidR="00A57E2D" w:rsidRPr="00E63375" w:rsidRDefault="006B2CAA">
      <w:pPr>
        <w:pStyle w:val="Heading3"/>
        <w:rPr>
          <w:b w:val="0"/>
          <w:shd w:val="clear" w:color="auto" w:fill="FFFFFF"/>
        </w:rPr>
      </w:pPr>
      <w:bookmarkStart w:id="6" w:name="_1t3h5sf"/>
      <w:bookmarkEnd w:id="6"/>
      <w:r w:rsidRPr="00E63375">
        <w:rPr>
          <w:b w:val="0"/>
          <w:shd w:val="clear" w:color="auto" w:fill="FFFFFF"/>
        </w:rPr>
        <w:t>Joint Schedules for RM6187 Management Consultancy Framework Three</w:t>
      </w:r>
    </w:p>
    <w:p w14:paraId="5A10DF5F" w14:textId="654C9989"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t xml:space="preserve">Joint Schedule 1 (Definitions) </w:t>
      </w:r>
    </w:p>
    <w:p w14:paraId="54563526" w14:textId="46AB0538"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lastRenderedPageBreak/>
        <w:t xml:space="preserve">Joint Schedule 2 (Variation Form) </w:t>
      </w:r>
    </w:p>
    <w:p w14:paraId="0A41D364" w14:textId="29F41720"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t>Joint Schedule 3 (Insurance Requirements)</w:t>
      </w:r>
    </w:p>
    <w:p w14:paraId="1A575BFA" w14:textId="1428020A"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t xml:space="preserve">Joint Schedule 4 (Commercially Sensitive Information) </w:t>
      </w:r>
    </w:p>
    <w:p w14:paraId="24704596" w14:textId="5DE3042F"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t>Joint Schedule 10 (Rectification Plan)</w:t>
      </w:r>
      <w:r w:rsidRPr="00E63375">
        <w:rPr>
          <w:sz w:val="24"/>
          <w:szCs w:val="24"/>
          <w:shd w:val="clear" w:color="auto" w:fill="FFFFFF"/>
        </w:rPr>
        <w:tab/>
      </w:r>
      <w:r w:rsidRPr="00E63375">
        <w:rPr>
          <w:sz w:val="24"/>
          <w:szCs w:val="24"/>
          <w:shd w:val="clear" w:color="auto" w:fill="FFFFFF"/>
        </w:rPr>
        <w:tab/>
      </w:r>
      <w:r w:rsidRPr="00E63375">
        <w:rPr>
          <w:sz w:val="24"/>
          <w:szCs w:val="24"/>
          <w:shd w:val="clear" w:color="auto" w:fill="FFFFFF"/>
        </w:rPr>
        <w:tab/>
      </w:r>
    </w:p>
    <w:p w14:paraId="022A5513" w14:textId="69247502" w:rsidR="00A57E2D" w:rsidRPr="00E63375" w:rsidRDefault="006B2CAA">
      <w:pPr>
        <w:pStyle w:val="Standard"/>
        <w:numPr>
          <w:ilvl w:val="1"/>
          <w:numId w:val="4"/>
        </w:numPr>
        <w:spacing w:line="254" w:lineRule="auto"/>
        <w:rPr>
          <w:sz w:val="24"/>
          <w:szCs w:val="24"/>
          <w:shd w:val="clear" w:color="auto" w:fill="FFFFFF"/>
        </w:rPr>
      </w:pPr>
      <w:r w:rsidRPr="00E63375">
        <w:rPr>
          <w:sz w:val="24"/>
          <w:szCs w:val="24"/>
          <w:shd w:val="clear" w:color="auto" w:fill="FFFFFF"/>
        </w:rPr>
        <w:t>Joint Schedule 11 (Processing Data)</w:t>
      </w:r>
      <w:r w:rsidRPr="00E63375">
        <w:rPr>
          <w:sz w:val="24"/>
          <w:szCs w:val="24"/>
          <w:shd w:val="clear" w:color="auto" w:fill="FFFFFF"/>
        </w:rPr>
        <w:tab/>
      </w:r>
      <w:r w:rsidRPr="00E63375">
        <w:rPr>
          <w:sz w:val="24"/>
          <w:szCs w:val="24"/>
          <w:shd w:val="clear" w:color="auto" w:fill="FFFFFF"/>
        </w:rPr>
        <w:tab/>
      </w:r>
    </w:p>
    <w:p w14:paraId="2D0E7B9E" w14:textId="77777777" w:rsidR="00A57E2D" w:rsidRPr="00E63375" w:rsidRDefault="006B2CAA">
      <w:pPr>
        <w:pStyle w:val="Heading3"/>
        <w:rPr>
          <w:b w:val="0"/>
          <w:shd w:val="clear" w:color="auto" w:fill="FFFFFF"/>
        </w:rPr>
      </w:pPr>
      <w:r w:rsidRPr="00E63375">
        <w:rPr>
          <w:b w:val="0"/>
          <w:shd w:val="clear" w:color="auto" w:fill="FFFFFF"/>
        </w:rPr>
        <w:t>Call-Off Schedules</w:t>
      </w:r>
      <w:r w:rsidRPr="00E63375">
        <w:rPr>
          <w:b w:val="0"/>
          <w:shd w:val="clear" w:color="auto" w:fill="FFFFFF"/>
        </w:rPr>
        <w:tab/>
      </w:r>
      <w:r w:rsidRPr="00E63375">
        <w:rPr>
          <w:b w:val="0"/>
          <w:shd w:val="clear" w:color="auto" w:fill="FFFFFF"/>
        </w:rPr>
        <w:tab/>
      </w:r>
    </w:p>
    <w:p w14:paraId="1FA91B58" w14:textId="2ABE3B9A" w:rsidR="00A57E2D" w:rsidRPr="00E63375" w:rsidRDefault="006B2CAA" w:rsidP="009C2A9A">
      <w:pPr>
        <w:pStyle w:val="Standard"/>
        <w:numPr>
          <w:ilvl w:val="1"/>
          <w:numId w:val="4"/>
        </w:numPr>
        <w:spacing w:line="254" w:lineRule="auto"/>
        <w:rPr>
          <w:sz w:val="24"/>
          <w:szCs w:val="24"/>
          <w:shd w:val="clear" w:color="auto" w:fill="FFFFFF"/>
        </w:rPr>
      </w:pPr>
      <w:r w:rsidRPr="007C3653">
        <w:rPr>
          <w:sz w:val="24"/>
          <w:szCs w:val="24"/>
          <w:shd w:val="clear" w:color="auto" w:fill="FFFFFF"/>
        </w:rPr>
        <w:t>Call-Off Schedule 5 (Pricing Details)</w:t>
      </w:r>
      <w:r w:rsidRPr="007C3653">
        <w:rPr>
          <w:sz w:val="24"/>
          <w:szCs w:val="24"/>
          <w:shd w:val="clear" w:color="auto" w:fill="FFFFFF"/>
        </w:rPr>
        <w:tab/>
      </w:r>
      <w:r w:rsidRPr="007C3653">
        <w:rPr>
          <w:sz w:val="24"/>
          <w:szCs w:val="24"/>
          <w:shd w:val="clear" w:color="auto" w:fill="FFFFFF"/>
        </w:rPr>
        <w:tab/>
      </w:r>
    </w:p>
    <w:p w14:paraId="358AB944" w14:textId="5F014435" w:rsidR="00A57E2D" w:rsidRPr="00E63375" w:rsidRDefault="006B2CAA">
      <w:pPr>
        <w:pStyle w:val="Standard"/>
        <w:numPr>
          <w:ilvl w:val="1"/>
          <w:numId w:val="4"/>
        </w:numPr>
        <w:spacing w:line="254" w:lineRule="auto"/>
        <w:rPr>
          <w:sz w:val="24"/>
          <w:szCs w:val="24"/>
          <w:shd w:val="clear" w:color="auto" w:fill="FFFFFF"/>
        </w:rPr>
      </w:pPr>
      <w:r w:rsidRPr="007C3653">
        <w:rPr>
          <w:sz w:val="24"/>
          <w:szCs w:val="24"/>
          <w:shd w:val="clear" w:color="auto" w:fill="FFFFFF"/>
        </w:rPr>
        <w:t xml:space="preserve">Call-Off Schedule 7 (Key Supplier Staff) </w:t>
      </w:r>
    </w:p>
    <w:p w14:paraId="25F22552" w14:textId="4EA2871C" w:rsidR="00A57E2D" w:rsidRPr="00E63375" w:rsidRDefault="006B2CAA">
      <w:pPr>
        <w:pStyle w:val="Standard"/>
        <w:numPr>
          <w:ilvl w:val="1"/>
          <w:numId w:val="4"/>
        </w:numPr>
        <w:spacing w:line="254" w:lineRule="auto"/>
        <w:rPr>
          <w:sz w:val="24"/>
          <w:szCs w:val="24"/>
          <w:shd w:val="clear" w:color="auto" w:fill="FFFFFF"/>
        </w:rPr>
      </w:pPr>
      <w:r w:rsidRPr="007C3653">
        <w:rPr>
          <w:sz w:val="24"/>
          <w:szCs w:val="24"/>
          <w:shd w:val="clear" w:color="auto" w:fill="FFFFFF"/>
        </w:rPr>
        <w:t>Call-Off Schedule 9 (Security)</w:t>
      </w:r>
      <w:r w:rsidRPr="007C3653">
        <w:rPr>
          <w:sz w:val="24"/>
          <w:szCs w:val="24"/>
          <w:shd w:val="clear" w:color="auto" w:fill="FFFFFF"/>
        </w:rPr>
        <w:tab/>
      </w:r>
      <w:r w:rsidRPr="007C3653">
        <w:rPr>
          <w:sz w:val="24"/>
          <w:szCs w:val="24"/>
          <w:shd w:val="clear" w:color="auto" w:fill="FFFFFF"/>
        </w:rPr>
        <w:tab/>
      </w:r>
      <w:r w:rsidRPr="007C3653">
        <w:rPr>
          <w:sz w:val="24"/>
          <w:szCs w:val="24"/>
          <w:shd w:val="clear" w:color="auto" w:fill="FFFFFF"/>
        </w:rPr>
        <w:tab/>
        <w:t xml:space="preserve">   </w:t>
      </w:r>
      <w:r w:rsidRPr="007C3653">
        <w:rPr>
          <w:sz w:val="24"/>
          <w:szCs w:val="24"/>
          <w:shd w:val="clear" w:color="auto" w:fill="FFFFFF"/>
        </w:rPr>
        <w:tab/>
      </w:r>
    </w:p>
    <w:p w14:paraId="558E766E" w14:textId="4C261F8D" w:rsidR="00A57E2D" w:rsidRPr="00E63375" w:rsidRDefault="006B2CAA">
      <w:pPr>
        <w:pStyle w:val="Standard"/>
        <w:numPr>
          <w:ilvl w:val="1"/>
          <w:numId w:val="4"/>
        </w:numPr>
        <w:spacing w:line="254" w:lineRule="auto"/>
        <w:rPr>
          <w:sz w:val="24"/>
          <w:szCs w:val="24"/>
          <w:shd w:val="clear" w:color="auto" w:fill="FFFFFF"/>
        </w:rPr>
      </w:pPr>
      <w:r w:rsidRPr="007C3653">
        <w:rPr>
          <w:sz w:val="24"/>
          <w:szCs w:val="24"/>
          <w:shd w:val="clear" w:color="auto" w:fill="FFFFFF"/>
        </w:rPr>
        <w:t>Call-Off Schedule 14 (Service Levels)</w:t>
      </w:r>
      <w:r w:rsidRPr="007C3653">
        <w:rPr>
          <w:sz w:val="24"/>
          <w:szCs w:val="24"/>
          <w:shd w:val="clear" w:color="auto" w:fill="FFFFFF"/>
        </w:rPr>
        <w:tab/>
      </w:r>
    </w:p>
    <w:p w14:paraId="55624A47" w14:textId="6D955104" w:rsidR="00A57E2D" w:rsidRPr="00E63375" w:rsidRDefault="006B2CAA" w:rsidP="006A123C">
      <w:pPr>
        <w:pStyle w:val="Standard"/>
        <w:numPr>
          <w:ilvl w:val="1"/>
          <w:numId w:val="4"/>
        </w:numPr>
        <w:spacing w:line="254" w:lineRule="auto"/>
        <w:rPr>
          <w:sz w:val="24"/>
          <w:szCs w:val="24"/>
          <w:shd w:val="clear" w:color="auto" w:fill="FFFFFF"/>
        </w:rPr>
      </w:pPr>
      <w:r w:rsidRPr="007C3653">
        <w:rPr>
          <w:sz w:val="24"/>
          <w:szCs w:val="24"/>
          <w:shd w:val="clear" w:color="auto" w:fill="FFFFFF"/>
        </w:rPr>
        <w:t>Call-Off Schedule 20 (Call-Off Specification)</w:t>
      </w:r>
      <w:r w:rsidRPr="007C3653">
        <w:rPr>
          <w:sz w:val="24"/>
          <w:szCs w:val="24"/>
          <w:shd w:val="clear" w:color="auto" w:fill="FFFFFF"/>
        </w:rPr>
        <w:tab/>
      </w:r>
      <w:r w:rsidRPr="007C3653">
        <w:rPr>
          <w:sz w:val="24"/>
          <w:szCs w:val="24"/>
          <w:shd w:val="clear" w:color="auto" w:fill="FFFFFF"/>
        </w:rPr>
        <w:tab/>
      </w:r>
      <w:r w:rsidRPr="007C3653">
        <w:rPr>
          <w:sz w:val="24"/>
          <w:szCs w:val="24"/>
          <w:shd w:val="clear" w:color="auto" w:fill="FFFFFF"/>
        </w:rPr>
        <w:tab/>
      </w:r>
    </w:p>
    <w:p w14:paraId="36C86A59" w14:textId="77777777" w:rsidR="00A57E2D" w:rsidRPr="00E63375" w:rsidRDefault="006B2CAA">
      <w:pPr>
        <w:pStyle w:val="Standard"/>
        <w:spacing w:line="254" w:lineRule="auto"/>
        <w:ind w:left="1800"/>
        <w:rPr>
          <w:sz w:val="24"/>
          <w:szCs w:val="24"/>
          <w:shd w:val="clear" w:color="auto" w:fill="FFFFFF"/>
        </w:rPr>
      </w:pPr>
      <w:r w:rsidRPr="007C3653">
        <w:rPr>
          <w:sz w:val="24"/>
          <w:szCs w:val="24"/>
          <w:shd w:val="clear" w:color="auto" w:fill="FFFFFF"/>
        </w:rPr>
        <w:tab/>
      </w:r>
    </w:p>
    <w:p w14:paraId="41A4A908" w14:textId="77777777" w:rsidR="00A57E2D" w:rsidRPr="00E63375" w:rsidRDefault="006B2CAA">
      <w:pPr>
        <w:pStyle w:val="Standard"/>
        <w:numPr>
          <w:ilvl w:val="0"/>
          <w:numId w:val="1"/>
        </w:numPr>
        <w:spacing w:line="254" w:lineRule="auto"/>
        <w:rPr>
          <w:sz w:val="24"/>
          <w:szCs w:val="24"/>
          <w:shd w:val="clear" w:color="auto" w:fill="FFFFFF"/>
        </w:rPr>
      </w:pPr>
      <w:r w:rsidRPr="007C3653">
        <w:rPr>
          <w:sz w:val="24"/>
          <w:szCs w:val="24"/>
          <w:shd w:val="clear" w:color="auto" w:fill="FFFFFF"/>
        </w:rPr>
        <w:t>CCS Core Terms</w:t>
      </w:r>
    </w:p>
    <w:p w14:paraId="64F5636F" w14:textId="1451FCC5" w:rsidR="00A57E2D" w:rsidRPr="00E63375" w:rsidRDefault="006B2CAA">
      <w:pPr>
        <w:pStyle w:val="Standard"/>
        <w:numPr>
          <w:ilvl w:val="0"/>
          <w:numId w:val="1"/>
        </w:numPr>
        <w:spacing w:line="254" w:lineRule="auto"/>
        <w:rPr>
          <w:sz w:val="24"/>
          <w:szCs w:val="24"/>
          <w:shd w:val="clear" w:color="auto" w:fill="FFFFFF"/>
        </w:rPr>
      </w:pPr>
      <w:r w:rsidRPr="007C3653">
        <w:rPr>
          <w:sz w:val="24"/>
          <w:szCs w:val="24"/>
          <w:shd w:val="clear" w:color="auto" w:fill="FFFFFF"/>
        </w:rPr>
        <w:t xml:space="preserve">Joint Schedule 5 (Corporate Social Responsibility) </w:t>
      </w:r>
    </w:p>
    <w:p w14:paraId="34F476C3" w14:textId="77777777" w:rsidR="00A57E2D" w:rsidRPr="007C3653" w:rsidRDefault="00A57E2D">
      <w:pPr>
        <w:pStyle w:val="Standard"/>
        <w:spacing w:line="240" w:lineRule="auto"/>
        <w:ind w:left="720"/>
        <w:rPr>
          <w:sz w:val="24"/>
          <w:szCs w:val="24"/>
          <w:shd w:val="clear" w:color="auto" w:fill="FFFFFF"/>
        </w:rPr>
      </w:pPr>
    </w:p>
    <w:p w14:paraId="217CDDB9" w14:textId="77777777" w:rsidR="00A57E2D" w:rsidRPr="00E63375" w:rsidRDefault="006B2CAA">
      <w:pPr>
        <w:pStyle w:val="Standard"/>
        <w:tabs>
          <w:tab w:val="left" w:pos="2257"/>
        </w:tabs>
        <w:spacing w:line="240" w:lineRule="auto"/>
        <w:rPr>
          <w:sz w:val="24"/>
          <w:szCs w:val="24"/>
          <w:shd w:val="clear" w:color="auto" w:fill="FFFFFF"/>
        </w:rPr>
      </w:pPr>
      <w:r w:rsidRPr="00E63375">
        <w:rPr>
          <w:sz w:val="24"/>
          <w:szCs w:val="24"/>
          <w:shd w:val="clear" w:color="auto" w:fill="FFFFFF"/>
        </w:rPr>
        <w:t>Supplier terms are not part of the Call-Off Contract. That includes any terms written on the back of, added to this Order Form, or presented at the time of delivery.</w:t>
      </w:r>
    </w:p>
    <w:p w14:paraId="4E52D59A" w14:textId="77777777" w:rsidR="00A57E2D" w:rsidRPr="00E63375" w:rsidRDefault="006B2CAA">
      <w:pPr>
        <w:pStyle w:val="Heading3"/>
        <w:tabs>
          <w:tab w:val="left" w:pos="2257"/>
        </w:tabs>
        <w:rPr>
          <w:b w:val="0"/>
          <w:shd w:val="clear" w:color="auto" w:fill="FFFFFF"/>
        </w:rPr>
      </w:pPr>
      <w:bookmarkStart w:id="7" w:name="_2s8eyo1"/>
      <w:bookmarkEnd w:id="7"/>
      <w:r w:rsidRPr="00E63375">
        <w:rPr>
          <w:b w:val="0"/>
          <w:shd w:val="clear" w:color="auto" w:fill="FFFFFF"/>
        </w:rPr>
        <w:t>Call-off special terms</w:t>
      </w:r>
    </w:p>
    <w:p w14:paraId="01A640E6" w14:textId="77777777" w:rsidR="00A57E2D" w:rsidRPr="007C3653" w:rsidRDefault="00A57E2D">
      <w:pPr>
        <w:pStyle w:val="Standard"/>
        <w:tabs>
          <w:tab w:val="left" w:pos="2257"/>
        </w:tabs>
        <w:spacing w:line="240" w:lineRule="auto"/>
        <w:rPr>
          <w:b/>
          <w:sz w:val="24"/>
          <w:szCs w:val="24"/>
          <w:shd w:val="clear" w:color="auto" w:fill="FFFFFF"/>
        </w:rPr>
      </w:pPr>
    </w:p>
    <w:p w14:paraId="6214658F" w14:textId="77777777" w:rsidR="00A57E2D" w:rsidRPr="007C3653" w:rsidRDefault="006B2CAA">
      <w:pPr>
        <w:pStyle w:val="Standard"/>
        <w:tabs>
          <w:tab w:val="left" w:pos="2257"/>
        </w:tabs>
        <w:spacing w:line="240" w:lineRule="auto"/>
      </w:pPr>
      <w:r w:rsidRPr="007C3653">
        <w:rPr>
          <w:b/>
          <w:sz w:val="24"/>
          <w:szCs w:val="24"/>
          <w:shd w:val="clear" w:color="auto" w:fill="FFFFFF"/>
        </w:rPr>
        <w:t>[</w:t>
      </w:r>
      <w:r w:rsidRPr="007C3653">
        <w:rPr>
          <w:sz w:val="24"/>
          <w:szCs w:val="24"/>
          <w:shd w:val="clear" w:color="auto" w:fill="FFFFFF"/>
        </w:rPr>
        <w:t>None</w:t>
      </w:r>
      <w:r w:rsidRPr="007C3653">
        <w:rPr>
          <w:b/>
          <w:sz w:val="24"/>
          <w:szCs w:val="24"/>
          <w:shd w:val="clear" w:color="auto" w:fill="FFFFFF"/>
        </w:rPr>
        <w:t>]</w:t>
      </w:r>
    </w:p>
    <w:p w14:paraId="43890D05" w14:textId="77777777" w:rsidR="00A57E2D" w:rsidRPr="007C3653" w:rsidRDefault="00A57E2D">
      <w:pPr>
        <w:pStyle w:val="Standard"/>
        <w:tabs>
          <w:tab w:val="left" w:pos="2257"/>
        </w:tabs>
        <w:spacing w:line="240" w:lineRule="auto"/>
        <w:rPr>
          <w:b/>
          <w:sz w:val="24"/>
          <w:szCs w:val="24"/>
          <w:shd w:val="clear" w:color="auto" w:fill="FFFFFF"/>
        </w:rPr>
      </w:pPr>
    </w:p>
    <w:p w14:paraId="1347C791" w14:textId="32D2F37D" w:rsidR="00A57E2D" w:rsidRPr="007C3653" w:rsidRDefault="00A57E2D">
      <w:pPr>
        <w:pStyle w:val="Standard"/>
        <w:tabs>
          <w:tab w:val="left" w:pos="2257"/>
        </w:tabs>
        <w:spacing w:line="240" w:lineRule="auto"/>
      </w:pPr>
    </w:p>
    <w:p w14:paraId="43BFC644" w14:textId="77777777" w:rsidR="00A57E2D" w:rsidRPr="007C3653" w:rsidRDefault="00A57E2D">
      <w:pPr>
        <w:pStyle w:val="Standard"/>
        <w:spacing w:line="240" w:lineRule="auto"/>
        <w:rPr>
          <w:b/>
          <w:sz w:val="24"/>
          <w:szCs w:val="24"/>
          <w:shd w:val="clear" w:color="auto" w:fill="FFFFFF"/>
        </w:rPr>
      </w:pPr>
    </w:p>
    <w:p w14:paraId="2F25E836" w14:textId="4AB81407" w:rsidR="00A57E2D" w:rsidRPr="0022637B" w:rsidRDefault="006B2CAA">
      <w:pPr>
        <w:pStyle w:val="Standard"/>
        <w:spacing w:line="240" w:lineRule="auto"/>
        <w:rPr>
          <w:b/>
          <w:sz w:val="24"/>
          <w:szCs w:val="24"/>
          <w:shd w:val="clear" w:color="auto" w:fill="FFFFFF"/>
        </w:rPr>
      </w:pPr>
      <w:r w:rsidRPr="007C3653">
        <w:rPr>
          <w:b/>
          <w:sz w:val="24"/>
          <w:szCs w:val="24"/>
          <w:shd w:val="clear" w:color="auto" w:fill="FFFFFF"/>
        </w:rPr>
        <w:t>Call-off start date:</w:t>
      </w:r>
      <w:r w:rsidRPr="007C3653">
        <w:rPr>
          <w:b/>
          <w:sz w:val="24"/>
          <w:szCs w:val="24"/>
          <w:shd w:val="clear" w:color="auto" w:fill="FFFFFF"/>
        </w:rPr>
        <w:tab/>
      </w:r>
      <w:r w:rsidRPr="007C3653">
        <w:rPr>
          <w:b/>
          <w:sz w:val="24"/>
          <w:szCs w:val="24"/>
          <w:shd w:val="clear" w:color="auto" w:fill="FFFFFF"/>
        </w:rPr>
        <w:tab/>
      </w:r>
      <w:r w:rsidRPr="007C3653">
        <w:rPr>
          <w:sz w:val="24"/>
          <w:szCs w:val="24"/>
          <w:shd w:val="clear" w:color="auto" w:fill="FFFFFF"/>
        </w:rPr>
        <w:tab/>
      </w:r>
      <w:r w:rsidR="00391555">
        <w:rPr>
          <w:b/>
          <w:sz w:val="24"/>
          <w:szCs w:val="24"/>
          <w:shd w:val="clear" w:color="auto" w:fill="FFFFFF"/>
        </w:rPr>
        <w:t>Friday 4th</w:t>
      </w:r>
      <w:r w:rsidR="00E34E83" w:rsidRPr="0022637B">
        <w:rPr>
          <w:b/>
          <w:sz w:val="24"/>
          <w:szCs w:val="24"/>
          <w:shd w:val="clear" w:color="auto" w:fill="FFFFFF"/>
        </w:rPr>
        <w:t xml:space="preserve"> November 2022</w:t>
      </w:r>
    </w:p>
    <w:p w14:paraId="5C4A1A5C" w14:textId="77777777" w:rsidR="00A57E2D" w:rsidRPr="0022637B" w:rsidRDefault="00A57E2D">
      <w:pPr>
        <w:pStyle w:val="Standard"/>
        <w:spacing w:line="240" w:lineRule="auto"/>
        <w:rPr>
          <w:b/>
          <w:sz w:val="24"/>
          <w:szCs w:val="24"/>
          <w:shd w:val="clear" w:color="auto" w:fill="FFFFFF"/>
        </w:rPr>
      </w:pPr>
    </w:p>
    <w:p w14:paraId="21E224D9" w14:textId="09768C3A" w:rsidR="00A57E2D" w:rsidRPr="0022637B" w:rsidRDefault="006B2CAA">
      <w:pPr>
        <w:pStyle w:val="Standard"/>
        <w:spacing w:line="240" w:lineRule="auto"/>
        <w:rPr>
          <w:b/>
          <w:sz w:val="24"/>
          <w:szCs w:val="24"/>
          <w:shd w:val="clear" w:color="auto" w:fill="FFFFFF"/>
        </w:rPr>
      </w:pPr>
      <w:r w:rsidRPr="007C3653">
        <w:rPr>
          <w:b/>
          <w:sz w:val="24"/>
          <w:szCs w:val="24"/>
          <w:shd w:val="clear" w:color="auto" w:fill="FFFFFF"/>
        </w:rPr>
        <w:t xml:space="preserve">Call-off expiry date: </w:t>
      </w:r>
      <w:r w:rsidRPr="007C3653">
        <w:rPr>
          <w:b/>
          <w:sz w:val="24"/>
          <w:szCs w:val="24"/>
          <w:shd w:val="clear" w:color="auto" w:fill="FFFFFF"/>
        </w:rPr>
        <w:tab/>
      </w:r>
      <w:r w:rsidRPr="0022637B">
        <w:rPr>
          <w:b/>
          <w:sz w:val="24"/>
          <w:szCs w:val="24"/>
          <w:shd w:val="clear" w:color="auto" w:fill="FFFFFF"/>
        </w:rPr>
        <w:tab/>
      </w:r>
      <w:r w:rsidR="00391555">
        <w:rPr>
          <w:b/>
          <w:sz w:val="24"/>
          <w:szCs w:val="24"/>
          <w:shd w:val="clear" w:color="auto" w:fill="FFFFFF"/>
        </w:rPr>
        <w:t>Friday</w:t>
      </w:r>
      <w:r w:rsidR="00E34E83" w:rsidRPr="0022637B">
        <w:rPr>
          <w:b/>
          <w:sz w:val="24"/>
          <w:szCs w:val="24"/>
          <w:shd w:val="clear" w:color="auto" w:fill="FFFFFF"/>
        </w:rPr>
        <w:t xml:space="preserve"> 1</w:t>
      </w:r>
      <w:r w:rsidR="00391555">
        <w:rPr>
          <w:b/>
          <w:sz w:val="24"/>
          <w:szCs w:val="24"/>
          <w:shd w:val="clear" w:color="auto" w:fill="FFFFFF"/>
        </w:rPr>
        <w:t>3</w:t>
      </w:r>
      <w:r w:rsidR="00E34E83" w:rsidRPr="0022637B">
        <w:rPr>
          <w:b/>
          <w:sz w:val="24"/>
          <w:szCs w:val="24"/>
          <w:shd w:val="clear" w:color="auto" w:fill="FFFFFF"/>
        </w:rPr>
        <w:t>th January 2023</w:t>
      </w:r>
    </w:p>
    <w:p w14:paraId="7BAC621C" w14:textId="77777777" w:rsidR="00A57E2D" w:rsidRPr="007C3653" w:rsidRDefault="00A57E2D">
      <w:pPr>
        <w:pStyle w:val="Standard"/>
        <w:spacing w:line="240" w:lineRule="auto"/>
        <w:rPr>
          <w:sz w:val="24"/>
          <w:szCs w:val="24"/>
          <w:shd w:val="clear" w:color="auto" w:fill="FFFFFF"/>
        </w:rPr>
      </w:pPr>
    </w:p>
    <w:p w14:paraId="1F3CBEBD" w14:textId="77777777" w:rsidR="00A57E2D" w:rsidRPr="007C3653" w:rsidRDefault="006B2CAA">
      <w:pPr>
        <w:pStyle w:val="Standard"/>
        <w:spacing w:line="240" w:lineRule="auto"/>
      </w:pPr>
      <w:r w:rsidRPr="007C3653">
        <w:rPr>
          <w:b/>
          <w:sz w:val="24"/>
          <w:szCs w:val="24"/>
          <w:shd w:val="clear" w:color="auto" w:fill="FFFFFF"/>
        </w:rPr>
        <w:t>Call-off initial period:</w:t>
      </w:r>
      <w:r w:rsidRPr="007C3653">
        <w:rPr>
          <w:b/>
          <w:sz w:val="24"/>
          <w:szCs w:val="24"/>
          <w:shd w:val="clear" w:color="auto" w:fill="FFFFFF"/>
        </w:rPr>
        <w:tab/>
      </w:r>
      <w:r w:rsidRPr="007C3653">
        <w:rPr>
          <w:sz w:val="24"/>
          <w:szCs w:val="24"/>
          <w:shd w:val="clear" w:color="auto" w:fill="FFFFFF"/>
        </w:rPr>
        <w:tab/>
      </w:r>
      <w:r w:rsidR="000375F0" w:rsidRPr="007C3653">
        <w:rPr>
          <w:b/>
          <w:sz w:val="24"/>
          <w:szCs w:val="24"/>
          <w:shd w:val="clear" w:color="auto" w:fill="FFFFFF"/>
        </w:rPr>
        <w:t xml:space="preserve">10 weeks </w:t>
      </w:r>
    </w:p>
    <w:p w14:paraId="786E2828" w14:textId="77777777" w:rsidR="00A57E2D" w:rsidRPr="007C3653" w:rsidRDefault="00A57E2D">
      <w:pPr>
        <w:pStyle w:val="Standard"/>
        <w:spacing w:line="240" w:lineRule="auto"/>
        <w:rPr>
          <w:b/>
          <w:sz w:val="24"/>
          <w:szCs w:val="24"/>
          <w:shd w:val="clear" w:color="auto" w:fill="FFFFFF"/>
        </w:rPr>
      </w:pPr>
    </w:p>
    <w:p w14:paraId="35077C05" w14:textId="77777777" w:rsidR="00A57E2D" w:rsidRPr="007C3653" w:rsidRDefault="006B2CAA">
      <w:pPr>
        <w:pStyle w:val="Heading3"/>
      </w:pPr>
      <w:bookmarkStart w:id="8" w:name="_17dp8vu"/>
      <w:bookmarkEnd w:id="8"/>
      <w:r w:rsidRPr="007C3653">
        <w:rPr>
          <w:color w:val="000000"/>
          <w:shd w:val="clear" w:color="auto" w:fill="FFFFFF"/>
        </w:rPr>
        <w:t>Call-off deliverables:</w:t>
      </w:r>
    </w:p>
    <w:p w14:paraId="7B2D9E76" w14:textId="77777777" w:rsidR="00A57E2D" w:rsidRPr="007C3653" w:rsidRDefault="00A57E2D">
      <w:pPr>
        <w:pStyle w:val="Standard"/>
        <w:spacing w:line="240" w:lineRule="auto"/>
        <w:rPr>
          <w:b/>
          <w:sz w:val="20"/>
          <w:szCs w:val="20"/>
        </w:rPr>
      </w:pPr>
    </w:p>
    <w:p w14:paraId="2024FC1F" w14:textId="77777777" w:rsidR="00A57E2D" w:rsidRPr="007C3653" w:rsidRDefault="00A57E2D">
      <w:pPr>
        <w:pStyle w:val="Standard"/>
        <w:tabs>
          <w:tab w:val="left" w:pos="2257"/>
        </w:tabs>
        <w:spacing w:line="240" w:lineRule="auto"/>
        <w:rPr>
          <w:sz w:val="24"/>
          <w:szCs w:val="24"/>
          <w:shd w:val="clear" w:color="auto" w:fill="FFFFFF"/>
        </w:rPr>
      </w:pPr>
    </w:p>
    <w:p w14:paraId="45E8F06D" w14:textId="77777777" w:rsidR="00A57E2D" w:rsidRPr="007C3653" w:rsidRDefault="006B2CAA">
      <w:pPr>
        <w:pStyle w:val="Standard"/>
        <w:tabs>
          <w:tab w:val="left" w:pos="2257"/>
        </w:tabs>
        <w:spacing w:line="240" w:lineRule="auto"/>
      </w:pPr>
      <w:r w:rsidRPr="007C3653">
        <w:rPr>
          <w:sz w:val="24"/>
          <w:szCs w:val="24"/>
          <w:shd w:val="clear" w:color="auto" w:fill="FFFFFF"/>
        </w:rPr>
        <w:t>See details in Call-Off Schedule 20 (Call-Off Specification)</w:t>
      </w:r>
    </w:p>
    <w:p w14:paraId="145C6429" w14:textId="77777777" w:rsidR="00A57E2D" w:rsidRPr="007C3653" w:rsidRDefault="00A57E2D">
      <w:pPr>
        <w:pStyle w:val="Standard"/>
        <w:tabs>
          <w:tab w:val="left" w:pos="2257"/>
        </w:tabs>
        <w:spacing w:line="240" w:lineRule="auto"/>
        <w:rPr>
          <w:b/>
          <w:sz w:val="24"/>
          <w:szCs w:val="24"/>
          <w:shd w:val="clear" w:color="auto" w:fill="FFFFFF"/>
        </w:rPr>
      </w:pPr>
    </w:p>
    <w:p w14:paraId="377B3536" w14:textId="77777777" w:rsidR="00A57E2D" w:rsidRPr="007C3653" w:rsidRDefault="006B2CAA">
      <w:pPr>
        <w:pStyle w:val="Heading3"/>
        <w:tabs>
          <w:tab w:val="left" w:pos="2257"/>
        </w:tabs>
      </w:pPr>
      <w:bookmarkStart w:id="9" w:name="_3rdcrjn"/>
      <w:bookmarkEnd w:id="9"/>
      <w:r w:rsidRPr="007C3653">
        <w:t>Security</w:t>
      </w:r>
    </w:p>
    <w:p w14:paraId="4540A729" w14:textId="013DD9B0" w:rsidR="00A57E2D" w:rsidRPr="007C3653" w:rsidRDefault="006B2CAA" w:rsidP="005124C4">
      <w:pPr>
        <w:pStyle w:val="Standard"/>
        <w:tabs>
          <w:tab w:val="left" w:pos="0"/>
          <w:tab w:val="left" w:pos="2257"/>
        </w:tabs>
      </w:pPr>
      <w:r w:rsidRPr="007C3653">
        <w:rPr>
          <w:sz w:val="24"/>
          <w:szCs w:val="24"/>
        </w:rPr>
        <w:t>Long form security requirements apply</w:t>
      </w:r>
    </w:p>
    <w:p w14:paraId="5C59B186" w14:textId="77777777" w:rsidR="00A57E2D" w:rsidRPr="007C3653" w:rsidRDefault="006B2CAA">
      <w:pPr>
        <w:pStyle w:val="Heading3"/>
        <w:tabs>
          <w:tab w:val="left" w:pos="2257"/>
        </w:tabs>
      </w:pPr>
      <w:bookmarkStart w:id="10" w:name="_xae2pn3oy5bp"/>
      <w:bookmarkEnd w:id="10"/>
      <w:r w:rsidRPr="007C3653">
        <w:rPr>
          <w:color w:val="000000"/>
          <w:shd w:val="clear" w:color="auto" w:fill="FFFFFF"/>
        </w:rPr>
        <w:t>Maximum liability</w:t>
      </w:r>
    </w:p>
    <w:p w14:paraId="77FC5584" w14:textId="77777777" w:rsidR="00A57E2D" w:rsidRPr="007C3653" w:rsidRDefault="006B2CAA">
      <w:pPr>
        <w:pStyle w:val="Standard"/>
        <w:tabs>
          <w:tab w:val="left" w:pos="2257"/>
        </w:tabs>
        <w:spacing w:line="240" w:lineRule="auto"/>
      </w:pPr>
      <w:r w:rsidRPr="007C3653">
        <w:rPr>
          <w:sz w:val="24"/>
          <w:szCs w:val="24"/>
        </w:rPr>
        <w:t>The limitation of liability for this Call-Off Contract is stated in Clause 11.2 of the Core Terms.</w:t>
      </w:r>
    </w:p>
    <w:p w14:paraId="2669A21D" w14:textId="77777777" w:rsidR="00A57E2D" w:rsidRPr="007C3653" w:rsidRDefault="00A57E2D">
      <w:pPr>
        <w:pStyle w:val="Standard"/>
        <w:tabs>
          <w:tab w:val="left" w:pos="2257"/>
        </w:tabs>
        <w:spacing w:line="240" w:lineRule="auto"/>
        <w:rPr>
          <w:sz w:val="24"/>
          <w:szCs w:val="24"/>
        </w:rPr>
      </w:pPr>
    </w:p>
    <w:p w14:paraId="7FACE36D" w14:textId="77777777" w:rsidR="00A57E2D" w:rsidRPr="007C3653" w:rsidRDefault="00A57E2D">
      <w:pPr>
        <w:pStyle w:val="Standard"/>
        <w:tabs>
          <w:tab w:val="left" w:pos="2257"/>
        </w:tabs>
        <w:spacing w:line="240" w:lineRule="auto"/>
        <w:rPr>
          <w:sz w:val="24"/>
          <w:szCs w:val="24"/>
          <w:shd w:val="clear" w:color="auto" w:fill="FFFF00"/>
        </w:rPr>
      </w:pPr>
    </w:p>
    <w:p w14:paraId="269DC037" w14:textId="66346E19" w:rsidR="00A57E2D" w:rsidRPr="007C3653" w:rsidRDefault="006B2CAA">
      <w:pPr>
        <w:pStyle w:val="Standard"/>
        <w:tabs>
          <w:tab w:val="left" w:pos="2257"/>
        </w:tabs>
        <w:spacing w:line="240" w:lineRule="auto"/>
      </w:pPr>
      <w:r w:rsidRPr="007C3653">
        <w:rPr>
          <w:sz w:val="24"/>
          <w:szCs w:val="24"/>
          <w:shd w:val="clear" w:color="auto" w:fill="FFFFFF"/>
        </w:rPr>
        <w:t>The Estimated Year 1 Charges used to calculate liability in the first contract year are:</w:t>
      </w:r>
      <w:r w:rsidR="00981A2D">
        <w:rPr>
          <w:sz w:val="24"/>
          <w:szCs w:val="24"/>
          <w:shd w:val="clear" w:color="auto" w:fill="FFFFFF"/>
        </w:rPr>
        <w:t xml:space="preserve"> £49,604.74 exclusive of VAT</w:t>
      </w:r>
    </w:p>
    <w:p w14:paraId="0CE3BBF3" w14:textId="77777777" w:rsidR="00A57E2D" w:rsidRPr="007C3653" w:rsidRDefault="00A57E2D">
      <w:pPr>
        <w:pStyle w:val="Standard"/>
        <w:tabs>
          <w:tab w:val="left" w:pos="2257"/>
        </w:tabs>
        <w:spacing w:line="240" w:lineRule="auto"/>
        <w:rPr>
          <w:sz w:val="24"/>
          <w:szCs w:val="24"/>
          <w:shd w:val="clear" w:color="auto" w:fill="FFFFFF"/>
        </w:rPr>
      </w:pPr>
    </w:p>
    <w:p w14:paraId="066DF747" w14:textId="77777777" w:rsidR="00A57E2D" w:rsidRPr="007C3653" w:rsidRDefault="006B2CAA">
      <w:pPr>
        <w:pStyle w:val="Heading3"/>
        <w:tabs>
          <w:tab w:val="left" w:pos="2257"/>
        </w:tabs>
      </w:pPr>
      <w:bookmarkStart w:id="11" w:name="_26in1rg"/>
      <w:bookmarkEnd w:id="11"/>
      <w:r w:rsidRPr="007C3653">
        <w:rPr>
          <w:color w:val="000000"/>
        </w:rPr>
        <w:lastRenderedPageBreak/>
        <w:t>Call-off charges</w:t>
      </w:r>
    </w:p>
    <w:p w14:paraId="43B409E0" w14:textId="77777777" w:rsidR="00A57E2D" w:rsidRPr="007C3653" w:rsidRDefault="006B2CAA">
      <w:pPr>
        <w:pStyle w:val="Standard"/>
        <w:tabs>
          <w:tab w:val="left" w:pos="2257"/>
        </w:tabs>
        <w:spacing w:line="240" w:lineRule="auto"/>
      </w:pPr>
      <w:r w:rsidRPr="007C3653">
        <w:rPr>
          <w:sz w:val="24"/>
          <w:szCs w:val="24"/>
          <w:shd w:val="clear" w:color="auto" w:fill="FFFFFF"/>
        </w:rPr>
        <w:t>See details in Call-Off Schedule 5 (Pricing Details)</w:t>
      </w:r>
    </w:p>
    <w:p w14:paraId="6CEBC138" w14:textId="77777777" w:rsidR="00A57E2D" w:rsidRPr="007C3653" w:rsidRDefault="00A57E2D">
      <w:pPr>
        <w:pStyle w:val="Standard"/>
        <w:tabs>
          <w:tab w:val="left" w:pos="2257"/>
        </w:tabs>
        <w:spacing w:line="240" w:lineRule="auto"/>
        <w:rPr>
          <w:sz w:val="24"/>
          <w:szCs w:val="24"/>
        </w:rPr>
      </w:pPr>
    </w:p>
    <w:p w14:paraId="2B60824C" w14:textId="77777777" w:rsidR="00A57E2D" w:rsidRPr="007C3653" w:rsidRDefault="006B2CAA">
      <w:pPr>
        <w:pStyle w:val="Standard"/>
        <w:tabs>
          <w:tab w:val="left" w:pos="2257"/>
        </w:tabs>
        <w:spacing w:line="240" w:lineRule="auto"/>
      </w:pPr>
      <w:r w:rsidRPr="007C3653">
        <w:rPr>
          <w:sz w:val="24"/>
          <w:szCs w:val="24"/>
        </w:rPr>
        <w:t>All changes to the Charges must use procedures that are equivalent to those in Paragraphs 4, 5 and 6 (if used) in Framework Schedule 3 (Framework Prices)</w:t>
      </w:r>
    </w:p>
    <w:p w14:paraId="30736850" w14:textId="77777777" w:rsidR="00A57E2D" w:rsidRPr="007C3653" w:rsidRDefault="00A57E2D">
      <w:pPr>
        <w:pStyle w:val="Standard"/>
        <w:tabs>
          <w:tab w:val="left" w:pos="2257"/>
        </w:tabs>
        <w:spacing w:line="240" w:lineRule="auto"/>
        <w:rPr>
          <w:sz w:val="24"/>
          <w:szCs w:val="24"/>
        </w:rPr>
      </w:pPr>
    </w:p>
    <w:p w14:paraId="5675A292" w14:textId="77777777" w:rsidR="00A57E2D" w:rsidRPr="007C3653" w:rsidRDefault="006B2CAA">
      <w:pPr>
        <w:pStyle w:val="Standard"/>
        <w:tabs>
          <w:tab w:val="left" w:pos="2257"/>
        </w:tabs>
        <w:spacing w:line="240" w:lineRule="auto"/>
      </w:pPr>
      <w:r w:rsidRPr="007C3653">
        <w:rPr>
          <w:sz w:val="24"/>
          <w:szCs w:val="24"/>
        </w:rPr>
        <w:t>The Charges will not be impacted by any change to the Framework Prices. The Charges can only be changed by agreement in writing between the Buyer and the Supplier because of:</w:t>
      </w:r>
    </w:p>
    <w:p w14:paraId="79EAAF40" w14:textId="77777777" w:rsidR="00A57E2D" w:rsidRPr="007C3653" w:rsidRDefault="00A57E2D">
      <w:pPr>
        <w:pStyle w:val="Standard"/>
        <w:tabs>
          <w:tab w:val="left" w:pos="2257"/>
        </w:tabs>
        <w:spacing w:line="240" w:lineRule="auto"/>
        <w:rPr>
          <w:sz w:val="24"/>
          <w:szCs w:val="24"/>
        </w:rPr>
      </w:pPr>
    </w:p>
    <w:p w14:paraId="3B521FE3" w14:textId="77777777" w:rsidR="00A57E2D" w:rsidRPr="007C3653" w:rsidRDefault="006B2CAA">
      <w:pPr>
        <w:pStyle w:val="Standard"/>
        <w:numPr>
          <w:ilvl w:val="0"/>
          <w:numId w:val="6"/>
        </w:numPr>
        <w:tabs>
          <w:tab w:val="left" w:pos="2977"/>
        </w:tabs>
        <w:spacing w:line="254" w:lineRule="auto"/>
      </w:pPr>
      <w:r w:rsidRPr="007C3653">
        <w:rPr>
          <w:sz w:val="24"/>
          <w:szCs w:val="24"/>
        </w:rPr>
        <w:t>Specific Change in Law</w:t>
      </w:r>
    </w:p>
    <w:p w14:paraId="589E2832" w14:textId="77777777" w:rsidR="00A57E2D" w:rsidRPr="007C3653" w:rsidRDefault="006B2CAA">
      <w:pPr>
        <w:pStyle w:val="Standard"/>
        <w:numPr>
          <w:ilvl w:val="0"/>
          <w:numId w:val="3"/>
        </w:numPr>
        <w:tabs>
          <w:tab w:val="left" w:pos="2977"/>
        </w:tabs>
        <w:spacing w:line="254" w:lineRule="auto"/>
      </w:pPr>
      <w:r w:rsidRPr="007C3653">
        <w:rPr>
          <w:sz w:val="24"/>
          <w:szCs w:val="24"/>
        </w:rPr>
        <w:t>Benchmarking using Call-Off Schedule 16 (Benchmarking)</w:t>
      </w:r>
    </w:p>
    <w:p w14:paraId="2913570F" w14:textId="77777777" w:rsidR="00A57E2D" w:rsidRPr="007C3653" w:rsidRDefault="006B2CAA">
      <w:pPr>
        <w:pStyle w:val="Heading3"/>
        <w:tabs>
          <w:tab w:val="left" w:pos="2257"/>
        </w:tabs>
      </w:pPr>
      <w:bookmarkStart w:id="12" w:name="_lnxbz9"/>
      <w:bookmarkStart w:id="13" w:name="_s4mpfk5olhjx"/>
      <w:bookmarkEnd w:id="12"/>
      <w:bookmarkEnd w:id="13"/>
      <w:r w:rsidRPr="007C3653">
        <w:rPr>
          <w:color w:val="000000"/>
        </w:rPr>
        <w:t>Reimbursable expenses</w:t>
      </w:r>
    </w:p>
    <w:p w14:paraId="65FFA4C7" w14:textId="77777777" w:rsidR="00A57E2D" w:rsidRPr="007C3653" w:rsidRDefault="006B2CAA">
      <w:pPr>
        <w:pStyle w:val="Standard"/>
        <w:tabs>
          <w:tab w:val="left" w:pos="2257"/>
        </w:tabs>
        <w:spacing w:line="240" w:lineRule="auto"/>
      </w:pPr>
      <w:r w:rsidRPr="007C3653">
        <w:rPr>
          <w:sz w:val="24"/>
          <w:szCs w:val="24"/>
        </w:rPr>
        <w:t>Recoverable as stated in Framework Schedule 3 (Framework Prices) paragraph 4.</w:t>
      </w:r>
    </w:p>
    <w:p w14:paraId="1B614754" w14:textId="77777777" w:rsidR="00A57E2D" w:rsidRPr="007C3653" w:rsidRDefault="006B2CAA">
      <w:pPr>
        <w:pStyle w:val="Heading3"/>
        <w:tabs>
          <w:tab w:val="left" w:pos="2257"/>
        </w:tabs>
      </w:pPr>
      <w:bookmarkStart w:id="14" w:name="_35nkun2"/>
      <w:bookmarkEnd w:id="14"/>
      <w:r w:rsidRPr="007C3653">
        <w:rPr>
          <w:color w:val="000000"/>
        </w:rPr>
        <w:t xml:space="preserve">Payment </w:t>
      </w:r>
      <w:r w:rsidRPr="007C3653">
        <w:t>method</w:t>
      </w:r>
    </w:p>
    <w:p w14:paraId="22EF72C2" w14:textId="0B86FE95" w:rsidR="00181846" w:rsidRPr="00D409ED" w:rsidRDefault="00E34E83" w:rsidP="00181846">
      <w:pPr>
        <w:pStyle w:val="Standard"/>
        <w:tabs>
          <w:tab w:val="left" w:pos="2257"/>
        </w:tabs>
        <w:spacing w:line="240" w:lineRule="auto"/>
      </w:pPr>
      <w:bookmarkStart w:id="15" w:name="_1ksv4uv"/>
      <w:bookmarkEnd w:id="15"/>
      <w:r>
        <w:rPr>
          <w:sz w:val="24"/>
          <w:szCs w:val="24"/>
          <w:shd w:val="clear" w:color="auto" w:fill="FFFFFF"/>
        </w:rPr>
        <w:t>BACS payment</w:t>
      </w:r>
    </w:p>
    <w:p w14:paraId="7F4EB712" w14:textId="375E6CFD" w:rsidR="00A57E2D" w:rsidRDefault="006B2CAA">
      <w:pPr>
        <w:pStyle w:val="Heading3"/>
        <w:tabs>
          <w:tab w:val="left" w:pos="2257"/>
        </w:tabs>
        <w:rPr>
          <w:color w:val="000000"/>
        </w:rPr>
      </w:pPr>
      <w:r w:rsidRPr="007C3653">
        <w:rPr>
          <w:color w:val="000000"/>
        </w:rPr>
        <w:t>Buyer’s invoice address</w:t>
      </w:r>
    </w:p>
    <w:p w14:paraId="3C87EA8C" w14:textId="77777777" w:rsidR="001127A7" w:rsidRPr="001127A7" w:rsidRDefault="001127A7" w:rsidP="001127A7">
      <w:pPr>
        <w:pStyle w:val="Standard"/>
      </w:pPr>
    </w:p>
    <w:p w14:paraId="71DDB1C1" w14:textId="77777777" w:rsidR="001127A7" w:rsidRDefault="001127A7" w:rsidP="001127A7">
      <w:pPr>
        <w:pStyle w:val="NormalWeb"/>
        <w:spacing w:before="0" w:beforeAutospacing="0" w:after="0" w:afterAutospacing="0"/>
      </w:pPr>
      <w:bookmarkStart w:id="16" w:name="_6717u6vk6owc"/>
      <w:bookmarkEnd w:id="16"/>
      <w:r>
        <w:rPr>
          <w:rFonts w:ascii="Arial" w:hAnsi="Arial" w:cs="Arial"/>
          <w:b/>
          <w:bCs/>
          <w:color w:val="FF0000"/>
          <w:sz w:val="22"/>
          <w:szCs w:val="22"/>
        </w:rPr>
        <w:t>REDACTED TEXT under FOIA Section 40, Personal Information</w:t>
      </w:r>
    </w:p>
    <w:p w14:paraId="60F92442"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50F0EE96"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45FDDEF0"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4E82EE75" w14:textId="77777777" w:rsidR="00A57E2D" w:rsidRPr="007C3653" w:rsidRDefault="006B2CAA">
      <w:pPr>
        <w:pStyle w:val="Heading3"/>
        <w:widowControl w:val="0"/>
        <w:tabs>
          <w:tab w:val="left" w:pos="2257"/>
        </w:tabs>
        <w:spacing w:line="240" w:lineRule="auto"/>
      </w:pPr>
      <w:r w:rsidRPr="007C3653">
        <w:t>FINANCIAL TRANSPARENCY OBJECTIVES</w:t>
      </w:r>
    </w:p>
    <w:p w14:paraId="1002F08C" w14:textId="38684A45" w:rsidR="00A57E2D" w:rsidRPr="007C3653" w:rsidRDefault="006B2CAA">
      <w:pPr>
        <w:pStyle w:val="Standard"/>
        <w:tabs>
          <w:tab w:val="left" w:pos="2257"/>
        </w:tabs>
        <w:spacing w:line="240" w:lineRule="auto"/>
      </w:pPr>
      <w:r w:rsidRPr="007C3653">
        <w:rPr>
          <w:sz w:val="24"/>
          <w:szCs w:val="24"/>
          <w:shd w:val="clear" w:color="auto" w:fill="FFFFFF"/>
        </w:rPr>
        <w:t>The Financial Transparency Objectives do not apply to this Call-Off Contract.</w:t>
      </w:r>
    </w:p>
    <w:p w14:paraId="4648FCA7" w14:textId="77777777" w:rsidR="00A57E2D" w:rsidRPr="007C3653" w:rsidRDefault="00A57E2D">
      <w:pPr>
        <w:pStyle w:val="Standard"/>
        <w:tabs>
          <w:tab w:val="left" w:pos="2257"/>
        </w:tabs>
        <w:spacing w:line="240" w:lineRule="auto"/>
        <w:rPr>
          <w:b/>
          <w:sz w:val="24"/>
          <w:szCs w:val="24"/>
          <w:shd w:val="clear" w:color="auto" w:fill="FFFFFF"/>
        </w:rPr>
      </w:pPr>
    </w:p>
    <w:p w14:paraId="06D8D17C" w14:textId="528BA31A" w:rsidR="00981A2D" w:rsidRDefault="006B2CAA">
      <w:pPr>
        <w:pStyle w:val="Standard"/>
        <w:tabs>
          <w:tab w:val="left" w:pos="2257"/>
        </w:tabs>
        <w:spacing w:line="240" w:lineRule="auto"/>
        <w:rPr>
          <w:b/>
          <w:sz w:val="24"/>
          <w:szCs w:val="24"/>
        </w:rPr>
      </w:pPr>
      <w:r w:rsidRPr="007C3653">
        <w:rPr>
          <w:b/>
          <w:sz w:val="24"/>
          <w:szCs w:val="24"/>
        </w:rPr>
        <w:t>Buyer’s authorised representative</w:t>
      </w:r>
    </w:p>
    <w:p w14:paraId="51FD002D" w14:textId="77777777" w:rsidR="001127A7" w:rsidRDefault="001127A7">
      <w:pPr>
        <w:pStyle w:val="Standard"/>
        <w:tabs>
          <w:tab w:val="left" w:pos="2257"/>
        </w:tabs>
        <w:spacing w:line="240" w:lineRule="auto"/>
        <w:rPr>
          <w:b/>
          <w:sz w:val="24"/>
          <w:szCs w:val="24"/>
          <w:shd w:val="clear" w:color="auto" w:fill="FFFF00"/>
        </w:rPr>
      </w:pPr>
    </w:p>
    <w:p w14:paraId="453DBF05" w14:textId="77777777" w:rsidR="001127A7" w:rsidRDefault="001127A7" w:rsidP="001127A7">
      <w:pPr>
        <w:pStyle w:val="NormalWeb"/>
        <w:spacing w:before="0" w:beforeAutospacing="0" w:after="0" w:afterAutospacing="0"/>
      </w:pPr>
      <w:bookmarkStart w:id="17" w:name="_44sinio"/>
      <w:bookmarkEnd w:id="17"/>
      <w:r>
        <w:rPr>
          <w:rFonts w:ascii="Arial" w:hAnsi="Arial" w:cs="Arial"/>
          <w:b/>
          <w:bCs/>
          <w:color w:val="FF0000"/>
          <w:sz w:val="22"/>
          <w:szCs w:val="22"/>
        </w:rPr>
        <w:t>REDACTED TEXT under FOIA Section 40, Personal Information</w:t>
      </w:r>
    </w:p>
    <w:p w14:paraId="6CD60B90"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6A8690F7"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47744519"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2152E3F1" w14:textId="77777777" w:rsidR="00A57E2D" w:rsidRPr="007C3653" w:rsidRDefault="006B2CAA">
      <w:pPr>
        <w:pStyle w:val="Heading3"/>
        <w:tabs>
          <w:tab w:val="left" w:pos="2257"/>
        </w:tabs>
      </w:pPr>
      <w:r w:rsidRPr="007C3653">
        <w:rPr>
          <w:color w:val="000000"/>
        </w:rPr>
        <w:t>Buyer’s security policy</w:t>
      </w:r>
    </w:p>
    <w:p w14:paraId="7754F9DA" w14:textId="0B20C3BD" w:rsidR="00A57E2D" w:rsidRPr="007C3653" w:rsidRDefault="006B2CAA">
      <w:pPr>
        <w:pStyle w:val="Standard"/>
        <w:tabs>
          <w:tab w:val="left" w:pos="2257"/>
        </w:tabs>
        <w:spacing w:line="240" w:lineRule="auto"/>
      </w:pPr>
      <w:r w:rsidRPr="007C3653">
        <w:rPr>
          <w:sz w:val="24"/>
          <w:szCs w:val="24"/>
          <w:shd w:val="clear" w:color="auto" w:fill="FFFFFF"/>
        </w:rPr>
        <w:t xml:space="preserve">Appended at Call-Off Schedule </w:t>
      </w:r>
      <w:r w:rsidR="00981A2D">
        <w:rPr>
          <w:sz w:val="24"/>
          <w:szCs w:val="24"/>
          <w:shd w:val="clear" w:color="auto" w:fill="FFFFFF"/>
        </w:rPr>
        <w:t>9</w:t>
      </w:r>
    </w:p>
    <w:p w14:paraId="120225DF" w14:textId="3B0887A1" w:rsidR="00A57E2D" w:rsidRDefault="006B2CAA">
      <w:pPr>
        <w:pStyle w:val="Heading3"/>
        <w:tabs>
          <w:tab w:val="left" w:pos="2257"/>
        </w:tabs>
        <w:rPr>
          <w:color w:val="000000"/>
        </w:rPr>
      </w:pPr>
      <w:bookmarkStart w:id="18" w:name="_2jxsxqh"/>
      <w:bookmarkEnd w:id="18"/>
      <w:r w:rsidRPr="007C3653">
        <w:rPr>
          <w:color w:val="000000"/>
        </w:rPr>
        <w:t>Supplier’s authorised representative</w:t>
      </w:r>
    </w:p>
    <w:p w14:paraId="5148061D" w14:textId="77777777" w:rsidR="001127A7" w:rsidRPr="001127A7" w:rsidRDefault="001127A7" w:rsidP="001127A7">
      <w:pPr>
        <w:pStyle w:val="Standard"/>
      </w:pPr>
    </w:p>
    <w:p w14:paraId="71FC8F1E" w14:textId="77777777" w:rsidR="001127A7" w:rsidRDefault="001127A7" w:rsidP="001127A7">
      <w:pPr>
        <w:pStyle w:val="NormalWeb"/>
        <w:spacing w:before="0" w:beforeAutospacing="0" w:after="0" w:afterAutospacing="0"/>
      </w:pPr>
      <w:bookmarkStart w:id="19" w:name="_z337ya"/>
      <w:bookmarkEnd w:id="19"/>
      <w:r>
        <w:rPr>
          <w:rFonts w:ascii="Arial" w:hAnsi="Arial" w:cs="Arial"/>
          <w:b/>
          <w:bCs/>
          <w:color w:val="FF0000"/>
          <w:sz w:val="22"/>
          <w:szCs w:val="22"/>
        </w:rPr>
        <w:t>REDACTED TEXT under FOIA Section 40, Personal Information</w:t>
      </w:r>
    </w:p>
    <w:p w14:paraId="010B6AC3"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2E0B6DDE"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0782ABE1"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465C6C8B" w14:textId="68EBE69A" w:rsidR="00A57E2D" w:rsidRDefault="006B2CAA">
      <w:pPr>
        <w:pStyle w:val="Heading3"/>
        <w:tabs>
          <w:tab w:val="left" w:pos="2257"/>
        </w:tabs>
        <w:rPr>
          <w:color w:val="000000"/>
        </w:rPr>
      </w:pPr>
      <w:r w:rsidRPr="007C3653">
        <w:rPr>
          <w:color w:val="000000"/>
        </w:rPr>
        <w:t>Supplier’s contract manager</w:t>
      </w:r>
    </w:p>
    <w:p w14:paraId="3CFA8D9E" w14:textId="77777777" w:rsidR="001127A7" w:rsidRPr="001127A7" w:rsidRDefault="001127A7" w:rsidP="001127A7">
      <w:pPr>
        <w:pStyle w:val="Standard"/>
      </w:pPr>
    </w:p>
    <w:p w14:paraId="531F67CB" w14:textId="77777777" w:rsidR="001127A7" w:rsidRDefault="001127A7" w:rsidP="001127A7">
      <w:pPr>
        <w:pStyle w:val="NormalWeb"/>
        <w:spacing w:before="0" w:beforeAutospacing="0" w:after="0" w:afterAutospacing="0"/>
      </w:pPr>
      <w:bookmarkStart w:id="20" w:name="_3j2qqm3"/>
      <w:bookmarkEnd w:id="20"/>
      <w:r>
        <w:rPr>
          <w:rFonts w:ascii="Arial" w:hAnsi="Arial" w:cs="Arial"/>
          <w:b/>
          <w:bCs/>
          <w:color w:val="FF0000"/>
          <w:sz w:val="22"/>
          <w:szCs w:val="22"/>
        </w:rPr>
        <w:t>REDACTED TEXT under FOIA Section 40, Personal Information</w:t>
      </w:r>
    </w:p>
    <w:p w14:paraId="76DDA7BE"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30790B6D" w14:textId="77777777" w:rsidR="001127A7" w:rsidRDefault="001127A7" w:rsidP="001127A7">
      <w:pPr>
        <w:pStyle w:val="NormalWeb"/>
        <w:spacing w:before="0" w:beforeAutospacing="0" w:after="0" w:afterAutospacing="0"/>
      </w:pPr>
      <w:r>
        <w:rPr>
          <w:rFonts w:ascii="Arial" w:hAnsi="Arial" w:cs="Arial"/>
          <w:b/>
          <w:bCs/>
          <w:color w:val="FF0000"/>
          <w:sz w:val="22"/>
          <w:szCs w:val="22"/>
        </w:rPr>
        <w:lastRenderedPageBreak/>
        <w:t>REDACTED TEXT under FOIA Section 40, Personal Information</w:t>
      </w:r>
    </w:p>
    <w:p w14:paraId="2EB8218D"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64DC7DE3" w14:textId="77777777" w:rsidR="00A57E2D" w:rsidRPr="007C3653" w:rsidRDefault="006B2CAA">
      <w:pPr>
        <w:pStyle w:val="Heading3"/>
        <w:tabs>
          <w:tab w:val="left" w:pos="2257"/>
        </w:tabs>
      </w:pPr>
      <w:r w:rsidRPr="007C3653">
        <w:rPr>
          <w:color w:val="000000"/>
        </w:rPr>
        <w:t>Progress report frequency</w:t>
      </w:r>
    </w:p>
    <w:p w14:paraId="2D7741A1" w14:textId="5D068735" w:rsidR="00A57E2D" w:rsidRPr="007C3653" w:rsidRDefault="006D2468">
      <w:pPr>
        <w:pStyle w:val="Standard"/>
        <w:tabs>
          <w:tab w:val="left" w:pos="2257"/>
        </w:tabs>
        <w:spacing w:line="240" w:lineRule="auto"/>
        <w:rPr>
          <w:sz w:val="24"/>
          <w:szCs w:val="24"/>
        </w:rPr>
      </w:pPr>
      <w:r>
        <w:rPr>
          <w:sz w:val="24"/>
          <w:szCs w:val="24"/>
        </w:rPr>
        <w:t>It is expected that the Supplier maintains a tracker, logging each deliverable and the progress made. The supplier will attend a weekly update call where progress will be discussed and any risks or issues discussed. The tracker will be agreed between the parties and will be shared between key personnel.</w:t>
      </w:r>
    </w:p>
    <w:p w14:paraId="531D85A5" w14:textId="77777777" w:rsidR="00A57E2D" w:rsidRPr="007C3653" w:rsidRDefault="006B2CAA">
      <w:pPr>
        <w:pStyle w:val="Heading3"/>
        <w:tabs>
          <w:tab w:val="left" w:pos="2257"/>
        </w:tabs>
      </w:pPr>
      <w:bookmarkStart w:id="21" w:name="_1y810tw"/>
      <w:bookmarkEnd w:id="21"/>
      <w:r w:rsidRPr="007C3653">
        <w:rPr>
          <w:color w:val="000000"/>
        </w:rPr>
        <w:t>Progress meeting frequency</w:t>
      </w:r>
    </w:p>
    <w:p w14:paraId="2B385ABC" w14:textId="77777777" w:rsidR="006D2468" w:rsidRPr="006D2468" w:rsidRDefault="006D2468" w:rsidP="006D2468">
      <w:pPr>
        <w:pStyle w:val="Heading2"/>
        <w:keepNext w:val="0"/>
        <w:keepLines w:val="0"/>
        <w:tabs>
          <w:tab w:val="clear" w:pos="0"/>
        </w:tabs>
        <w:suppressAutoHyphens w:val="0"/>
        <w:autoSpaceDN/>
        <w:adjustRightInd w:val="0"/>
        <w:spacing w:after="240"/>
        <w:jc w:val="both"/>
        <w:textAlignment w:val="auto"/>
        <w:rPr>
          <w:b w:val="0"/>
          <w:sz w:val="24"/>
          <w:szCs w:val="24"/>
        </w:rPr>
      </w:pPr>
      <w:r w:rsidRPr="006D2468">
        <w:rPr>
          <w:b w:val="0"/>
          <w:sz w:val="24"/>
          <w:szCs w:val="24"/>
        </w:rPr>
        <w:t xml:space="preserve">The Authority will have weekly meetings with the Supplier to review progress. The Supplier will be expected to report progress to the Authority and alert the Authority of any delays, or expected delays. </w:t>
      </w:r>
    </w:p>
    <w:p w14:paraId="2BFDA8DA" w14:textId="77777777" w:rsidR="006D2468" w:rsidRPr="006D2468" w:rsidRDefault="006D2468" w:rsidP="006D2468">
      <w:pPr>
        <w:pStyle w:val="Heading2"/>
        <w:keepNext w:val="0"/>
        <w:keepLines w:val="0"/>
        <w:tabs>
          <w:tab w:val="clear" w:pos="0"/>
        </w:tabs>
        <w:suppressAutoHyphens w:val="0"/>
        <w:autoSpaceDN/>
        <w:adjustRightInd w:val="0"/>
        <w:spacing w:after="120"/>
        <w:jc w:val="both"/>
        <w:textAlignment w:val="auto"/>
        <w:rPr>
          <w:b w:val="0"/>
          <w:sz w:val="24"/>
          <w:szCs w:val="24"/>
        </w:rPr>
      </w:pPr>
      <w:r w:rsidRPr="006D2468">
        <w:rPr>
          <w:b w:val="0"/>
          <w:sz w:val="24"/>
          <w:szCs w:val="24"/>
        </w:rPr>
        <w:t>Attendance at Contract Review meetings shall be held virtually or at the Supplier’s own offices.</w:t>
      </w:r>
    </w:p>
    <w:p w14:paraId="538BC3A1" w14:textId="77777777" w:rsidR="00A57E2D" w:rsidRPr="007C3653" w:rsidRDefault="00A57E2D">
      <w:pPr>
        <w:pStyle w:val="Standard"/>
        <w:tabs>
          <w:tab w:val="left" w:pos="2257"/>
        </w:tabs>
        <w:spacing w:line="240" w:lineRule="auto"/>
        <w:rPr>
          <w:b/>
          <w:sz w:val="24"/>
          <w:szCs w:val="24"/>
        </w:rPr>
      </w:pPr>
    </w:p>
    <w:p w14:paraId="33DCE064" w14:textId="2D21A795" w:rsidR="00A57E2D" w:rsidRDefault="006B2CAA">
      <w:pPr>
        <w:pStyle w:val="Standard"/>
        <w:tabs>
          <w:tab w:val="left" w:pos="2257"/>
        </w:tabs>
        <w:spacing w:line="240" w:lineRule="auto"/>
        <w:rPr>
          <w:b/>
          <w:sz w:val="24"/>
          <w:szCs w:val="24"/>
        </w:rPr>
      </w:pPr>
      <w:r w:rsidRPr="007C3653">
        <w:rPr>
          <w:b/>
          <w:sz w:val="24"/>
          <w:szCs w:val="24"/>
        </w:rPr>
        <w:t>Key staff</w:t>
      </w:r>
    </w:p>
    <w:p w14:paraId="7F26CDBA" w14:textId="77777777" w:rsidR="001127A7" w:rsidRPr="007C3653" w:rsidRDefault="001127A7">
      <w:pPr>
        <w:pStyle w:val="Standard"/>
        <w:tabs>
          <w:tab w:val="left" w:pos="2257"/>
        </w:tabs>
        <w:spacing w:line="240" w:lineRule="auto"/>
      </w:pPr>
    </w:p>
    <w:p w14:paraId="7317C0E9"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715094AA"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3B643EDC"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0FCC5691" w14:textId="77777777" w:rsidR="001127A7" w:rsidRDefault="001127A7" w:rsidP="001127A7">
      <w:pPr>
        <w:pStyle w:val="NormalWeb"/>
        <w:spacing w:before="0" w:beforeAutospacing="0" w:after="0" w:afterAutospacing="0"/>
      </w:pPr>
      <w:r>
        <w:rPr>
          <w:rFonts w:ascii="Arial" w:hAnsi="Arial" w:cs="Arial"/>
          <w:b/>
          <w:bCs/>
          <w:color w:val="FF0000"/>
          <w:sz w:val="22"/>
          <w:szCs w:val="22"/>
        </w:rPr>
        <w:t>REDACTED TEXT under FOIA Section 40, Personal Information</w:t>
      </w:r>
    </w:p>
    <w:p w14:paraId="7BB50FD9" w14:textId="77777777" w:rsidR="00A57E2D" w:rsidRPr="007C3653" w:rsidRDefault="00A57E2D">
      <w:pPr>
        <w:pStyle w:val="Standard"/>
        <w:tabs>
          <w:tab w:val="left" w:pos="2257"/>
        </w:tabs>
        <w:spacing w:line="240" w:lineRule="auto"/>
      </w:pPr>
    </w:p>
    <w:p w14:paraId="6C2DEAFF" w14:textId="77777777" w:rsidR="00A57E2D" w:rsidRPr="007C3653" w:rsidRDefault="006B2CAA">
      <w:pPr>
        <w:pStyle w:val="Heading3"/>
        <w:tabs>
          <w:tab w:val="left" w:pos="2257"/>
        </w:tabs>
      </w:pPr>
      <w:bookmarkStart w:id="22" w:name="_4i7ojhp"/>
      <w:bookmarkEnd w:id="22"/>
      <w:r w:rsidRPr="007C3653">
        <w:rPr>
          <w:color w:val="000000"/>
        </w:rPr>
        <w:t>Key subcontractor</w:t>
      </w:r>
    </w:p>
    <w:p w14:paraId="389D1985" w14:textId="1348F8C6" w:rsidR="00766162" w:rsidRPr="007C3653" w:rsidRDefault="0031781C" w:rsidP="00766162">
      <w:pPr>
        <w:pStyle w:val="Standard"/>
        <w:tabs>
          <w:tab w:val="left" w:pos="2257"/>
        </w:tabs>
        <w:spacing w:line="240" w:lineRule="auto"/>
        <w:rPr>
          <w:b/>
          <w:color w:val="000000"/>
          <w:sz w:val="24"/>
          <w:szCs w:val="24"/>
        </w:rPr>
      </w:pPr>
      <w:r>
        <w:rPr>
          <w:b/>
          <w:color w:val="000000"/>
          <w:sz w:val="24"/>
          <w:szCs w:val="24"/>
        </w:rPr>
        <w:t>N/A</w:t>
      </w:r>
    </w:p>
    <w:p w14:paraId="7DE8D7E8" w14:textId="77777777" w:rsidR="00A57E2D" w:rsidRPr="007C3653" w:rsidRDefault="00A57E2D">
      <w:pPr>
        <w:pStyle w:val="Standard"/>
        <w:tabs>
          <w:tab w:val="left" w:pos="2257"/>
        </w:tabs>
        <w:spacing w:line="240" w:lineRule="auto"/>
      </w:pPr>
    </w:p>
    <w:p w14:paraId="68AFE241" w14:textId="77777777" w:rsidR="00A57E2D" w:rsidRPr="007C3653" w:rsidRDefault="00A57E2D">
      <w:pPr>
        <w:pStyle w:val="Standard"/>
        <w:tabs>
          <w:tab w:val="left" w:pos="2257"/>
        </w:tabs>
        <w:spacing w:line="240" w:lineRule="auto"/>
        <w:rPr>
          <w:b/>
          <w:sz w:val="24"/>
          <w:szCs w:val="24"/>
          <w:shd w:val="clear" w:color="auto" w:fill="FFFFFF"/>
        </w:rPr>
      </w:pPr>
    </w:p>
    <w:p w14:paraId="3E87C4EF" w14:textId="77777777" w:rsidR="00A57E2D" w:rsidRPr="007C3653" w:rsidRDefault="006B2CAA">
      <w:pPr>
        <w:pStyle w:val="Heading3"/>
        <w:tabs>
          <w:tab w:val="left" w:pos="2257"/>
        </w:tabs>
      </w:pPr>
      <w:bookmarkStart w:id="23" w:name="_2xcytpi"/>
      <w:bookmarkEnd w:id="23"/>
      <w:r w:rsidRPr="007C3653">
        <w:rPr>
          <w:color w:val="000000"/>
        </w:rPr>
        <w:t>Commercially sensitive information</w:t>
      </w:r>
    </w:p>
    <w:p w14:paraId="799ADF2F" w14:textId="4413F5D3" w:rsidR="00766162" w:rsidRPr="007C3653" w:rsidRDefault="00766162" w:rsidP="00766162">
      <w:pPr>
        <w:pStyle w:val="Standard"/>
        <w:tabs>
          <w:tab w:val="left" w:pos="2257"/>
        </w:tabs>
        <w:spacing w:line="240" w:lineRule="auto"/>
        <w:rPr>
          <w:b/>
          <w:color w:val="000000"/>
          <w:sz w:val="24"/>
          <w:szCs w:val="24"/>
        </w:rPr>
      </w:pPr>
      <w:r w:rsidRPr="007C3653">
        <w:rPr>
          <w:b/>
          <w:color w:val="000000"/>
          <w:sz w:val="24"/>
          <w:szCs w:val="24"/>
        </w:rPr>
        <w:t>TBC</w:t>
      </w:r>
      <w:r w:rsidR="00191B46">
        <w:rPr>
          <w:b/>
          <w:color w:val="000000"/>
          <w:sz w:val="24"/>
          <w:szCs w:val="24"/>
        </w:rPr>
        <w:t xml:space="preserve"> by supplier</w:t>
      </w:r>
      <w:r w:rsidRPr="007C3653">
        <w:rPr>
          <w:b/>
          <w:color w:val="000000"/>
          <w:sz w:val="24"/>
          <w:szCs w:val="24"/>
        </w:rPr>
        <w:t xml:space="preserve"> at contract award</w:t>
      </w:r>
    </w:p>
    <w:p w14:paraId="45711086" w14:textId="77777777" w:rsidR="00A57E2D" w:rsidRPr="007C3653" w:rsidRDefault="00A57E2D">
      <w:pPr>
        <w:pStyle w:val="Standard"/>
        <w:tabs>
          <w:tab w:val="left" w:pos="2257"/>
        </w:tabs>
        <w:spacing w:line="240" w:lineRule="auto"/>
        <w:rPr>
          <w:b/>
          <w:sz w:val="24"/>
          <w:szCs w:val="24"/>
          <w:shd w:val="clear" w:color="auto" w:fill="FFFFFF"/>
        </w:rPr>
      </w:pPr>
    </w:p>
    <w:p w14:paraId="1D93C7AA" w14:textId="77777777" w:rsidR="00A57E2D" w:rsidRPr="007C3653" w:rsidRDefault="006B2CAA">
      <w:pPr>
        <w:pStyle w:val="Heading3"/>
        <w:tabs>
          <w:tab w:val="left" w:pos="2257"/>
        </w:tabs>
      </w:pPr>
      <w:bookmarkStart w:id="24" w:name="_1ci93xb"/>
      <w:bookmarkEnd w:id="24"/>
      <w:r w:rsidRPr="007C3653">
        <w:rPr>
          <w:color w:val="000000"/>
        </w:rPr>
        <w:t>Service credits</w:t>
      </w:r>
    </w:p>
    <w:p w14:paraId="495F7636" w14:textId="545DBC53" w:rsidR="00A57E2D" w:rsidRPr="004E6F7D" w:rsidRDefault="007B076F">
      <w:pPr>
        <w:pStyle w:val="Standard"/>
        <w:tabs>
          <w:tab w:val="left" w:pos="2257"/>
        </w:tabs>
        <w:spacing w:line="240" w:lineRule="auto"/>
        <w:rPr>
          <w:b/>
          <w:sz w:val="24"/>
          <w:szCs w:val="24"/>
          <w:shd w:val="clear" w:color="auto" w:fill="FFFFFF"/>
        </w:rPr>
      </w:pPr>
      <w:r w:rsidRPr="004E6F7D">
        <w:rPr>
          <w:b/>
          <w:sz w:val="24"/>
          <w:szCs w:val="24"/>
          <w:shd w:val="clear" w:color="auto" w:fill="FFFFFF"/>
        </w:rPr>
        <w:t>N/A</w:t>
      </w:r>
    </w:p>
    <w:p w14:paraId="6E46CAF5" w14:textId="77777777" w:rsidR="00A57E2D" w:rsidRPr="007C3653" w:rsidRDefault="006B2CAA">
      <w:pPr>
        <w:pStyle w:val="Heading3"/>
        <w:tabs>
          <w:tab w:val="left" w:pos="2257"/>
        </w:tabs>
      </w:pPr>
      <w:bookmarkStart w:id="25" w:name="_3whwml4"/>
      <w:bookmarkEnd w:id="25"/>
      <w:r w:rsidRPr="007C3653">
        <w:rPr>
          <w:color w:val="000000"/>
        </w:rPr>
        <w:t>Additional insurances</w:t>
      </w:r>
    </w:p>
    <w:p w14:paraId="2CE514F0" w14:textId="0FBA186D" w:rsidR="00A57E2D" w:rsidRPr="004E6F7D" w:rsidRDefault="007B076F" w:rsidP="004E6F7D">
      <w:pPr>
        <w:pStyle w:val="Standard"/>
        <w:tabs>
          <w:tab w:val="left" w:pos="2257"/>
        </w:tabs>
        <w:spacing w:line="240" w:lineRule="auto"/>
        <w:rPr>
          <w:b/>
          <w:sz w:val="24"/>
          <w:szCs w:val="24"/>
          <w:shd w:val="clear" w:color="auto" w:fill="FFFFFF"/>
        </w:rPr>
      </w:pPr>
      <w:r w:rsidRPr="004E6F7D">
        <w:rPr>
          <w:b/>
          <w:sz w:val="24"/>
          <w:szCs w:val="24"/>
          <w:shd w:val="clear" w:color="auto" w:fill="FFFFFF"/>
        </w:rPr>
        <w:t>N/A</w:t>
      </w:r>
    </w:p>
    <w:p w14:paraId="6B60FF72" w14:textId="77777777" w:rsidR="00A57E2D" w:rsidRPr="007C3653" w:rsidRDefault="006B2CAA">
      <w:pPr>
        <w:pStyle w:val="Heading3"/>
        <w:jc w:val="both"/>
      </w:pPr>
      <w:bookmarkStart w:id="26" w:name="_2bn6wsx"/>
      <w:bookmarkEnd w:id="26"/>
      <w:r w:rsidRPr="007C3653">
        <w:rPr>
          <w:color w:val="000000"/>
        </w:rPr>
        <w:t>Guarantee</w:t>
      </w:r>
    </w:p>
    <w:p w14:paraId="0334A477" w14:textId="3010F00C" w:rsidR="00A57E2D" w:rsidRPr="004E6F7D" w:rsidRDefault="007B076F" w:rsidP="004E6F7D">
      <w:pPr>
        <w:pStyle w:val="Standard"/>
        <w:tabs>
          <w:tab w:val="left" w:pos="2257"/>
        </w:tabs>
        <w:spacing w:line="240" w:lineRule="auto"/>
        <w:rPr>
          <w:b/>
          <w:sz w:val="24"/>
          <w:szCs w:val="24"/>
          <w:shd w:val="clear" w:color="auto" w:fill="FFFFFF"/>
        </w:rPr>
      </w:pPr>
      <w:r w:rsidRPr="004E6F7D">
        <w:rPr>
          <w:b/>
          <w:sz w:val="24"/>
          <w:szCs w:val="24"/>
          <w:shd w:val="clear" w:color="auto" w:fill="FFFFFF"/>
        </w:rPr>
        <w:t>N/A</w:t>
      </w:r>
    </w:p>
    <w:p w14:paraId="15961A03" w14:textId="77777777" w:rsidR="00A57E2D" w:rsidRPr="007C3653" w:rsidRDefault="006B2CAA">
      <w:pPr>
        <w:pStyle w:val="Heading3"/>
        <w:tabs>
          <w:tab w:val="left" w:pos="2257"/>
        </w:tabs>
      </w:pPr>
      <w:bookmarkStart w:id="27" w:name="_qsh70q"/>
      <w:bookmarkEnd w:id="27"/>
      <w:r w:rsidRPr="007C3653">
        <w:rPr>
          <w:color w:val="000000"/>
        </w:rPr>
        <w:t>Buyer’s environmental and social value policy</w:t>
      </w:r>
    </w:p>
    <w:p w14:paraId="3A70A216" w14:textId="2FA764E3" w:rsidR="00A57E2D" w:rsidRPr="007C3653" w:rsidRDefault="007B076F">
      <w:pPr>
        <w:pStyle w:val="Standard"/>
        <w:tabs>
          <w:tab w:val="left" w:pos="2257"/>
        </w:tabs>
        <w:spacing w:line="240" w:lineRule="auto"/>
      </w:pPr>
      <w:r w:rsidRPr="004E6F7D">
        <w:rPr>
          <w:b/>
          <w:sz w:val="24"/>
          <w:szCs w:val="24"/>
          <w:shd w:val="clear" w:color="auto" w:fill="FFFFFF"/>
        </w:rPr>
        <w:t>N/A</w:t>
      </w:r>
    </w:p>
    <w:p w14:paraId="0E06EAEE" w14:textId="77777777" w:rsidR="00A57E2D" w:rsidRPr="007C3653" w:rsidRDefault="006B2CAA">
      <w:pPr>
        <w:pStyle w:val="Heading3"/>
        <w:jc w:val="both"/>
      </w:pPr>
      <w:bookmarkStart w:id="28" w:name="_3as4poj"/>
      <w:bookmarkEnd w:id="28"/>
      <w:r w:rsidRPr="007C3653">
        <w:rPr>
          <w:color w:val="000000"/>
        </w:rPr>
        <w:t>Social value commitment</w:t>
      </w:r>
    </w:p>
    <w:p w14:paraId="3A6F6422" w14:textId="77777777" w:rsidR="00A57E2D" w:rsidRPr="007C3653" w:rsidRDefault="006B2CAA">
      <w:pPr>
        <w:pStyle w:val="Standard"/>
        <w:spacing w:line="240" w:lineRule="auto"/>
        <w:jc w:val="both"/>
      </w:pPr>
      <w:r w:rsidRPr="007C3653">
        <w:rPr>
          <w:sz w:val="24"/>
          <w:szCs w:val="24"/>
        </w:rPr>
        <w:t xml:space="preserve">The Supplier agrees, in providing the Deliverables and performing its obligations under the Call-Off Contract, that it will comply with the social value commitments in Call-Off </w:t>
      </w:r>
      <w:r w:rsidRPr="007C3653">
        <w:rPr>
          <w:sz w:val="24"/>
          <w:szCs w:val="24"/>
        </w:rPr>
        <w:lastRenderedPageBreak/>
        <w:t>Schedule 4 (Call-Off Tender)]</w:t>
      </w:r>
    </w:p>
    <w:p w14:paraId="5E61449E" w14:textId="77777777" w:rsidR="00A57E2D" w:rsidRPr="007C3653" w:rsidRDefault="006B2CAA">
      <w:pPr>
        <w:pStyle w:val="Heading3"/>
        <w:spacing w:after="240"/>
        <w:jc w:val="both"/>
      </w:pPr>
      <w:bookmarkStart w:id="29" w:name="_1pxezwc"/>
      <w:bookmarkEnd w:id="29"/>
      <w:r w:rsidRPr="007C3653">
        <w:rPr>
          <w:color w:val="000000"/>
        </w:rPr>
        <w:t>Formation of call off contract</w:t>
      </w:r>
    </w:p>
    <w:p w14:paraId="54923A30" w14:textId="77777777" w:rsidR="00A57E2D" w:rsidRPr="007C3653" w:rsidRDefault="006B2CAA">
      <w:pPr>
        <w:pStyle w:val="Standard"/>
        <w:spacing w:after="240" w:line="240" w:lineRule="auto"/>
        <w:jc w:val="both"/>
      </w:pPr>
      <w:r w:rsidRPr="007C3653">
        <w:rPr>
          <w:sz w:val="24"/>
          <w:szCs w:val="24"/>
        </w:rPr>
        <w:t>By signing and returning this Call-Off Order Form the Supplier agrees to enter a Call-Off Contract with the Buyer to provide the Services in accordance with the Call-Off Order Form and the Call-Off Terms.</w:t>
      </w:r>
    </w:p>
    <w:p w14:paraId="08CF26A5" w14:textId="77777777" w:rsidR="00A57E2D" w:rsidRPr="007C3653" w:rsidRDefault="006B2CAA">
      <w:pPr>
        <w:pStyle w:val="Standard"/>
        <w:spacing w:after="240" w:line="240" w:lineRule="auto"/>
        <w:jc w:val="both"/>
      </w:pPr>
      <w:r w:rsidRPr="007C3653">
        <w:rPr>
          <w:sz w:val="24"/>
          <w:szCs w:val="24"/>
        </w:rPr>
        <w:t>The Parties hereby acknowledge and agree that they have read the Call-Off Order Form and the Call-Off Terms and by signing below agree to be bound by this Call-Off Contract.</w:t>
      </w:r>
    </w:p>
    <w:p w14:paraId="0E0A4E4D" w14:textId="77777777" w:rsidR="00A57E2D" w:rsidRPr="007C3653" w:rsidRDefault="006B2CAA">
      <w:pPr>
        <w:pStyle w:val="Standard"/>
        <w:spacing w:line="240" w:lineRule="auto"/>
      </w:pPr>
      <w:r w:rsidRPr="007C3653">
        <w:rPr>
          <w:b/>
          <w:sz w:val="24"/>
          <w:szCs w:val="24"/>
        </w:rPr>
        <w:t>For and on behalf of the Supplier</w:t>
      </w:r>
      <w:r w:rsidRPr="007C3653">
        <w:rPr>
          <w:sz w:val="24"/>
          <w:szCs w:val="24"/>
        </w:rPr>
        <w:t>:</w:t>
      </w:r>
    </w:p>
    <w:p w14:paraId="3C6AA8F4" w14:textId="77777777" w:rsidR="00A57E2D" w:rsidRPr="007C3653" w:rsidRDefault="00A57E2D">
      <w:pPr>
        <w:pStyle w:val="Standard"/>
        <w:spacing w:line="240" w:lineRule="auto"/>
        <w:rPr>
          <w:sz w:val="24"/>
          <w:szCs w:val="24"/>
        </w:rPr>
      </w:pPr>
    </w:p>
    <w:p w14:paraId="2E700D0F" w14:textId="77777777" w:rsidR="008E4F29" w:rsidRDefault="006B2CAA" w:rsidP="008E4F29">
      <w:pPr>
        <w:pStyle w:val="NormalWeb"/>
        <w:spacing w:before="0" w:beforeAutospacing="0" w:after="0" w:afterAutospacing="0"/>
      </w:pPr>
      <w:r w:rsidRPr="007C3653">
        <w:t>Signature:</w:t>
      </w:r>
      <w:r w:rsidR="008E4F29">
        <w:t xml:space="preserve"> </w:t>
      </w:r>
      <w:r w:rsidR="008E4F29">
        <w:rPr>
          <w:rFonts w:ascii="Arial" w:hAnsi="Arial" w:cs="Arial"/>
          <w:b/>
          <w:bCs/>
          <w:color w:val="FF0000"/>
          <w:sz w:val="22"/>
          <w:szCs w:val="22"/>
        </w:rPr>
        <w:t>REDACTED TEXT under FOIA Section 40, Personal Information</w:t>
      </w:r>
    </w:p>
    <w:p w14:paraId="62E06F55" w14:textId="1722D5C8" w:rsidR="00A57E2D" w:rsidRPr="007C3653" w:rsidRDefault="00A57E2D">
      <w:pPr>
        <w:pStyle w:val="Standard"/>
        <w:spacing w:line="240" w:lineRule="auto"/>
      </w:pPr>
    </w:p>
    <w:p w14:paraId="571BEFC9" w14:textId="77777777" w:rsidR="00A57E2D" w:rsidRPr="007C3653" w:rsidRDefault="00A57E2D">
      <w:pPr>
        <w:pStyle w:val="Standard"/>
        <w:spacing w:line="240" w:lineRule="auto"/>
        <w:rPr>
          <w:sz w:val="24"/>
          <w:szCs w:val="24"/>
        </w:rPr>
      </w:pPr>
    </w:p>
    <w:p w14:paraId="65CADF0A" w14:textId="2F05307D" w:rsidR="00A57E2D" w:rsidRPr="007C3653" w:rsidRDefault="006B2CAA">
      <w:pPr>
        <w:pStyle w:val="Standard"/>
        <w:spacing w:line="240" w:lineRule="auto"/>
      </w:pPr>
      <w:r w:rsidRPr="007C3653">
        <w:rPr>
          <w:sz w:val="24"/>
          <w:szCs w:val="24"/>
        </w:rPr>
        <w:t>Name:</w:t>
      </w:r>
      <w:r w:rsidR="008E4F29" w:rsidRPr="008E4F29">
        <w:rPr>
          <w:b/>
          <w:bCs/>
          <w:color w:val="FF0000"/>
        </w:rPr>
        <w:t xml:space="preserve"> </w:t>
      </w:r>
      <w:r w:rsidR="008E4F29">
        <w:rPr>
          <w:b/>
          <w:bCs/>
          <w:color w:val="FF0000"/>
        </w:rPr>
        <w:t>REDACTED TEXT under FOIA Section 40, Personal Information</w:t>
      </w:r>
    </w:p>
    <w:p w14:paraId="32DB677D" w14:textId="77777777" w:rsidR="00A57E2D" w:rsidRPr="007C3653" w:rsidRDefault="00A57E2D">
      <w:pPr>
        <w:pStyle w:val="Standard"/>
        <w:spacing w:line="240" w:lineRule="auto"/>
        <w:rPr>
          <w:sz w:val="24"/>
          <w:szCs w:val="24"/>
        </w:rPr>
      </w:pPr>
    </w:p>
    <w:p w14:paraId="261DEC9F" w14:textId="32561AC6" w:rsidR="00A57E2D" w:rsidRPr="007C3653" w:rsidRDefault="006B2CAA">
      <w:pPr>
        <w:pStyle w:val="Standard"/>
        <w:spacing w:line="240" w:lineRule="auto"/>
      </w:pPr>
      <w:r w:rsidRPr="007C3653">
        <w:rPr>
          <w:sz w:val="24"/>
          <w:szCs w:val="24"/>
        </w:rPr>
        <w:t>Role:</w:t>
      </w:r>
      <w:r w:rsidR="008E4F29" w:rsidRPr="008E4F29">
        <w:rPr>
          <w:b/>
          <w:bCs/>
          <w:color w:val="FF0000"/>
        </w:rPr>
        <w:t xml:space="preserve"> </w:t>
      </w:r>
      <w:r w:rsidR="008E4F29">
        <w:rPr>
          <w:b/>
          <w:bCs/>
          <w:color w:val="FF0000"/>
        </w:rPr>
        <w:t>REDACTED TEXT under FOIA Section 40, Personal Information</w:t>
      </w:r>
    </w:p>
    <w:p w14:paraId="650B4ACE" w14:textId="77777777" w:rsidR="00A57E2D" w:rsidRPr="007C3653" w:rsidRDefault="00A57E2D">
      <w:pPr>
        <w:pStyle w:val="Standard"/>
        <w:spacing w:line="240" w:lineRule="auto"/>
        <w:rPr>
          <w:sz w:val="24"/>
          <w:szCs w:val="24"/>
        </w:rPr>
      </w:pPr>
    </w:p>
    <w:p w14:paraId="7D419FC4" w14:textId="41F9C259" w:rsidR="00A57E2D" w:rsidRPr="007C3653" w:rsidRDefault="006B2CAA">
      <w:pPr>
        <w:pStyle w:val="Standard"/>
        <w:spacing w:line="240" w:lineRule="auto"/>
      </w:pPr>
      <w:r w:rsidRPr="007C3653">
        <w:rPr>
          <w:sz w:val="24"/>
          <w:szCs w:val="24"/>
        </w:rPr>
        <w:t>Date:</w:t>
      </w:r>
      <w:r w:rsidR="008E4F29" w:rsidRPr="008E4F29">
        <w:rPr>
          <w:b/>
          <w:bCs/>
          <w:color w:val="FF0000"/>
        </w:rPr>
        <w:t xml:space="preserve"> </w:t>
      </w:r>
      <w:r w:rsidR="008E4F29">
        <w:rPr>
          <w:b/>
          <w:bCs/>
          <w:color w:val="FF0000"/>
        </w:rPr>
        <w:t>REDACTED TEXT under FOIA Section 40, Personal Information</w:t>
      </w:r>
    </w:p>
    <w:p w14:paraId="599B27B9" w14:textId="77777777" w:rsidR="00A57E2D" w:rsidRPr="007C3653" w:rsidRDefault="00A57E2D">
      <w:pPr>
        <w:pStyle w:val="Standard"/>
        <w:spacing w:line="240" w:lineRule="auto"/>
        <w:rPr>
          <w:b/>
          <w:sz w:val="24"/>
          <w:szCs w:val="24"/>
        </w:rPr>
      </w:pPr>
    </w:p>
    <w:p w14:paraId="304FD86C" w14:textId="77777777" w:rsidR="00A57E2D" w:rsidRPr="007C3653" w:rsidRDefault="00A57E2D">
      <w:pPr>
        <w:pStyle w:val="Standard"/>
        <w:spacing w:line="240" w:lineRule="auto"/>
        <w:rPr>
          <w:b/>
          <w:sz w:val="24"/>
          <w:szCs w:val="24"/>
        </w:rPr>
      </w:pPr>
    </w:p>
    <w:p w14:paraId="022E7683" w14:textId="77777777" w:rsidR="00A57E2D" w:rsidRPr="007C3653" w:rsidRDefault="00A57E2D">
      <w:pPr>
        <w:pStyle w:val="Standard"/>
        <w:spacing w:line="240" w:lineRule="auto"/>
        <w:rPr>
          <w:b/>
          <w:sz w:val="24"/>
          <w:szCs w:val="24"/>
        </w:rPr>
      </w:pPr>
    </w:p>
    <w:p w14:paraId="4B8539CF" w14:textId="77777777" w:rsidR="00A57E2D" w:rsidRPr="007C3653" w:rsidRDefault="006B2CAA">
      <w:pPr>
        <w:pStyle w:val="Standard"/>
        <w:spacing w:line="240" w:lineRule="auto"/>
      </w:pPr>
      <w:r w:rsidRPr="007C3653">
        <w:rPr>
          <w:b/>
          <w:sz w:val="24"/>
          <w:szCs w:val="24"/>
        </w:rPr>
        <w:t>For and on behalf of the Buyer</w:t>
      </w:r>
      <w:r w:rsidRPr="007C3653">
        <w:rPr>
          <w:sz w:val="24"/>
          <w:szCs w:val="24"/>
        </w:rPr>
        <w:t>:</w:t>
      </w:r>
    </w:p>
    <w:p w14:paraId="51079936" w14:textId="77777777" w:rsidR="00A57E2D" w:rsidRPr="007C3653" w:rsidRDefault="00A57E2D">
      <w:pPr>
        <w:pStyle w:val="Standard"/>
        <w:spacing w:line="240" w:lineRule="auto"/>
        <w:rPr>
          <w:sz w:val="24"/>
          <w:szCs w:val="24"/>
        </w:rPr>
      </w:pPr>
    </w:p>
    <w:p w14:paraId="2B8D8363" w14:textId="45BF6F05" w:rsidR="00A57E2D" w:rsidRPr="007C3653" w:rsidRDefault="006B2CAA">
      <w:pPr>
        <w:pStyle w:val="Standard"/>
        <w:spacing w:line="240" w:lineRule="auto"/>
      </w:pPr>
      <w:r w:rsidRPr="007C3653">
        <w:rPr>
          <w:sz w:val="24"/>
          <w:szCs w:val="24"/>
        </w:rPr>
        <w:t>Signature:</w:t>
      </w:r>
      <w:r w:rsidR="008E4F29" w:rsidRPr="008E4F29">
        <w:rPr>
          <w:b/>
          <w:bCs/>
          <w:color w:val="FF0000"/>
        </w:rPr>
        <w:t xml:space="preserve"> </w:t>
      </w:r>
      <w:r w:rsidR="008E4F29">
        <w:rPr>
          <w:b/>
          <w:bCs/>
          <w:color w:val="FF0000"/>
        </w:rPr>
        <w:t>REDACTED TEXT under FOIA Section 40, Personal Information</w:t>
      </w:r>
    </w:p>
    <w:p w14:paraId="6EF62D7A" w14:textId="77777777" w:rsidR="00A57E2D" w:rsidRPr="007C3653" w:rsidRDefault="00A57E2D">
      <w:pPr>
        <w:pStyle w:val="Standard"/>
        <w:spacing w:line="240" w:lineRule="auto"/>
        <w:rPr>
          <w:sz w:val="24"/>
          <w:szCs w:val="24"/>
        </w:rPr>
      </w:pPr>
    </w:p>
    <w:p w14:paraId="753B8A38" w14:textId="5BCBC930" w:rsidR="00A57E2D" w:rsidRPr="007C3653" w:rsidRDefault="006B2CAA">
      <w:pPr>
        <w:pStyle w:val="Standard"/>
        <w:spacing w:line="240" w:lineRule="auto"/>
      </w:pPr>
      <w:r w:rsidRPr="007C3653">
        <w:rPr>
          <w:sz w:val="24"/>
          <w:szCs w:val="24"/>
        </w:rPr>
        <w:t>Name:</w:t>
      </w:r>
      <w:r w:rsidR="008E4F29" w:rsidRPr="008E4F29">
        <w:rPr>
          <w:b/>
          <w:bCs/>
          <w:color w:val="FF0000"/>
        </w:rPr>
        <w:t xml:space="preserve"> </w:t>
      </w:r>
      <w:r w:rsidR="008E4F29">
        <w:rPr>
          <w:b/>
          <w:bCs/>
          <w:color w:val="FF0000"/>
        </w:rPr>
        <w:t>REDACTED TEXT under FOIA Section 40, Personal Information</w:t>
      </w:r>
    </w:p>
    <w:p w14:paraId="08326B93" w14:textId="77777777" w:rsidR="00A57E2D" w:rsidRPr="007C3653" w:rsidRDefault="00A57E2D">
      <w:pPr>
        <w:pStyle w:val="Standard"/>
        <w:spacing w:line="240" w:lineRule="auto"/>
        <w:rPr>
          <w:sz w:val="24"/>
          <w:szCs w:val="24"/>
        </w:rPr>
      </w:pPr>
    </w:p>
    <w:p w14:paraId="1155A92B" w14:textId="6884042B" w:rsidR="00A57E2D" w:rsidRPr="007C3653" w:rsidRDefault="006B2CAA">
      <w:pPr>
        <w:pStyle w:val="Standard"/>
        <w:spacing w:line="240" w:lineRule="auto"/>
      </w:pPr>
      <w:r w:rsidRPr="007C3653">
        <w:rPr>
          <w:sz w:val="24"/>
          <w:szCs w:val="24"/>
        </w:rPr>
        <w:t>Role:</w:t>
      </w:r>
      <w:r w:rsidR="008E4F29" w:rsidRPr="008E4F29">
        <w:rPr>
          <w:b/>
          <w:bCs/>
          <w:color w:val="FF0000"/>
        </w:rPr>
        <w:t xml:space="preserve"> </w:t>
      </w:r>
      <w:r w:rsidR="008E4F29">
        <w:rPr>
          <w:b/>
          <w:bCs/>
          <w:color w:val="FF0000"/>
        </w:rPr>
        <w:t>REDACTED TEXT under FOIA Section 40, Personal Information</w:t>
      </w:r>
    </w:p>
    <w:p w14:paraId="1E478408" w14:textId="77777777" w:rsidR="00A57E2D" w:rsidRPr="007C3653" w:rsidRDefault="00A57E2D">
      <w:pPr>
        <w:pStyle w:val="Standard"/>
        <w:spacing w:line="240" w:lineRule="auto"/>
        <w:rPr>
          <w:sz w:val="24"/>
          <w:szCs w:val="24"/>
        </w:rPr>
      </w:pPr>
    </w:p>
    <w:p w14:paraId="38A0DD3B" w14:textId="561F2703" w:rsidR="00A57E2D" w:rsidRPr="007C3653" w:rsidRDefault="006B2CAA">
      <w:pPr>
        <w:pStyle w:val="Standard"/>
        <w:spacing w:line="240" w:lineRule="auto"/>
      </w:pPr>
      <w:r w:rsidRPr="007C3653">
        <w:rPr>
          <w:sz w:val="24"/>
          <w:szCs w:val="24"/>
        </w:rPr>
        <w:t>Date:</w:t>
      </w:r>
      <w:r w:rsidR="008E4F29" w:rsidRPr="008E4F29">
        <w:rPr>
          <w:b/>
          <w:bCs/>
          <w:color w:val="FF0000"/>
        </w:rPr>
        <w:t xml:space="preserve"> </w:t>
      </w:r>
      <w:r w:rsidR="008E4F29">
        <w:rPr>
          <w:b/>
          <w:bCs/>
          <w:color w:val="FF0000"/>
        </w:rPr>
        <w:t>REDACTED TEXT under FOIA Section 40, Personal Information</w:t>
      </w:r>
      <w:bookmarkStart w:id="30" w:name="_GoBack"/>
      <w:bookmarkEnd w:id="30"/>
    </w:p>
    <w:p w14:paraId="0E53EE5D" w14:textId="77777777" w:rsidR="00A57E2D" w:rsidRPr="007C3653" w:rsidRDefault="00A57E2D">
      <w:pPr>
        <w:pStyle w:val="Standard"/>
        <w:spacing w:line="240" w:lineRule="auto"/>
        <w:rPr>
          <w:sz w:val="24"/>
          <w:szCs w:val="24"/>
        </w:rPr>
      </w:pPr>
    </w:p>
    <w:p w14:paraId="3007F738" w14:textId="77777777" w:rsidR="00A57E2D" w:rsidRDefault="00A57E2D">
      <w:pPr>
        <w:pStyle w:val="Standard"/>
      </w:pPr>
    </w:p>
    <w:sectPr w:rsidR="00A57E2D">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CA5B3" w14:textId="77777777" w:rsidR="005262DC" w:rsidRDefault="005262DC">
      <w:r>
        <w:separator/>
      </w:r>
    </w:p>
  </w:endnote>
  <w:endnote w:type="continuationSeparator" w:id="0">
    <w:p w14:paraId="3610979E" w14:textId="77777777" w:rsidR="005262DC" w:rsidRDefault="0052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Roboto">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0864C" w14:textId="77777777" w:rsidR="00A9133E" w:rsidRDefault="006B2CAA">
    <w:pPr>
      <w:pStyle w:val="Standard"/>
      <w:jc w:val="right"/>
    </w:pPr>
    <w:r>
      <w:fldChar w:fldCharType="begin"/>
    </w:r>
    <w:r>
      <w:instrText xml:space="preserve"> PAGE </w:instrText>
    </w:r>
    <w:r>
      <w:fldChar w:fldCharType="separate"/>
    </w:r>
    <w:r>
      <w:t>11</w:t>
    </w:r>
    <w:r>
      <w:fldChar w:fldCharType="end"/>
    </w:r>
  </w:p>
  <w:p w14:paraId="124D000F" w14:textId="77777777" w:rsidR="00A9133E" w:rsidRDefault="006B2CAA">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2F07E909" w14:textId="77777777" w:rsidR="00A9133E" w:rsidRDefault="006B2CAA">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8D704" w14:textId="77777777" w:rsidR="005262DC" w:rsidRDefault="005262DC">
      <w:r>
        <w:rPr>
          <w:color w:val="000000"/>
        </w:rPr>
        <w:separator/>
      </w:r>
    </w:p>
  </w:footnote>
  <w:footnote w:type="continuationSeparator" w:id="0">
    <w:p w14:paraId="093D8B1D" w14:textId="77777777" w:rsidR="005262DC" w:rsidRDefault="0052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048A" w14:textId="77777777" w:rsidR="00A9133E" w:rsidRDefault="006B2CAA">
    <w:pPr>
      <w:pStyle w:val="Standard"/>
    </w:pPr>
    <w:r>
      <w:rPr>
        <w:rFonts w:ascii="Roboto" w:eastAsia="Roboto" w:hAnsi="Roboto" w:cs="Roboto"/>
        <w:color w:val="202124"/>
        <w:sz w:val="20"/>
        <w:szCs w:val="20"/>
        <w:shd w:val="clear" w:color="auto" w:fill="FFFFFF"/>
      </w:rPr>
      <w:t>Framework Schedule 6 (Order Form Template and Call-Off Schedules)</w:t>
    </w:r>
  </w:p>
  <w:p w14:paraId="765E1FB6" w14:textId="77777777" w:rsidR="00A9133E" w:rsidRDefault="006B2CAA">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D6CB0"/>
    <w:multiLevelType w:val="multilevel"/>
    <w:tmpl w:val="F182D28A"/>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4D502DA"/>
    <w:multiLevelType w:val="multilevel"/>
    <w:tmpl w:val="2702D9D4"/>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F90085"/>
    <w:multiLevelType w:val="multilevel"/>
    <w:tmpl w:val="3982B9C6"/>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abstractNum w:abstractNumId="3" w15:restartNumberingAfterBreak="0">
    <w:nsid w:val="48D90221"/>
    <w:multiLevelType w:val="multilevel"/>
    <w:tmpl w:val="CEF87FFC"/>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6C401198"/>
    <w:multiLevelType w:val="multilevel"/>
    <w:tmpl w:val="706C5AA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abstractNumId w:val="1"/>
  </w:num>
  <w:num w:numId="2">
    <w:abstractNumId w:val="0"/>
  </w:num>
  <w:num w:numId="3">
    <w:abstractNumId w:val="3"/>
  </w:num>
  <w:num w:numId="4">
    <w:abstractNumId w:val="2"/>
  </w:num>
  <w:num w:numId="5">
    <w:abstractNumId w:val="1"/>
    <w:lvlOverride w:ilvl="0">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E2D"/>
    <w:rsid w:val="000375F0"/>
    <w:rsid w:val="00072D98"/>
    <w:rsid w:val="001127A7"/>
    <w:rsid w:val="00181069"/>
    <w:rsid w:val="00181846"/>
    <w:rsid w:val="00191B46"/>
    <w:rsid w:val="001B1413"/>
    <w:rsid w:val="001F45DE"/>
    <w:rsid w:val="0022637B"/>
    <w:rsid w:val="0031781C"/>
    <w:rsid w:val="00391555"/>
    <w:rsid w:val="003A31E7"/>
    <w:rsid w:val="004268AC"/>
    <w:rsid w:val="00453A03"/>
    <w:rsid w:val="004E3F24"/>
    <w:rsid w:val="004E6F7D"/>
    <w:rsid w:val="005124C4"/>
    <w:rsid w:val="005262DC"/>
    <w:rsid w:val="005E409F"/>
    <w:rsid w:val="005E65EF"/>
    <w:rsid w:val="005F1C23"/>
    <w:rsid w:val="00673CCA"/>
    <w:rsid w:val="006A123C"/>
    <w:rsid w:val="006B2CAA"/>
    <w:rsid w:val="006D2468"/>
    <w:rsid w:val="006E7A91"/>
    <w:rsid w:val="0071048D"/>
    <w:rsid w:val="00737B1A"/>
    <w:rsid w:val="00752243"/>
    <w:rsid w:val="00766162"/>
    <w:rsid w:val="007B076F"/>
    <w:rsid w:val="007C3653"/>
    <w:rsid w:val="007C3AEA"/>
    <w:rsid w:val="008238D8"/>
    <w:rsid w:val="008323C6"/>
    <w:rsid w:val="008E4F29"/>
    <w:rsid w:val="009474ED"/>
    <w:rsid w:val="00981A2D"/>
    <w:rsid w:val="009C2A9A"/>
    <w:rsid w:val="00A1607F"/>
    <w:rsid w:val="00A526B0"/>
    <w:rsid w:val="00A57E2D"/>
    <w:rsid w:val="00A867F1"/>
    <w:rsid w:val="00BA0794"/>
    <w:rsid w:val="00C46524"/>
    <w:rsid w:val="00D43A3E"/>
    <w:rsid w:val="00D65E68"/>
    <w:rsid w:val="00DC7BFF"/>
    <w:rsid w:val="00E07819"/>
    <w:rsid w:val="00E34E83"/>
    <w:rsid w:val="00E63375"/>
    <w:rsid w:val="00FC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3D00"/>
  <w15:docId w15:val="{272DA0DA-BBA0-4BC6-AA70-C916C4ED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072D98"/>
    <w:rPr>
      <w:sz w:val="16"/>
      <w:szCs w:val="16"/>
    </w:rPr>
  </w:style>
  <w:style w:type="paragraph" w:styleId="CommentText">
    <w:name w:val="annotation text"/>
    <w:basedOn w:val="Normal"/>
    <w:link w:val="CommentTextChar"/>
    <w:uiPriority w:val="99"/>
    <w:semiHidden/>
    <w:unhideWhenUsed/>
    <w:rsid w:val="00072D98"/>
    <w:rPr>
      <w:rFonts w:cs="Mangal"/>
      <w:sz w:val="20"/>
      <w:szCs w:val="18"/>
    </w:rPr>
  </w:style>
  <w:style w:type="character" w:customStyle="1" w:styleId="CommentTextChar">
    <w:name w:val="Comment Text Char"/>
    <w:basedOn w:val="DefaultParagraphFont"/>
    <w:link w:val="CommentText"/>
    <w:uiPriority w:val="99"/>
    <w:semiHidden/>
    <w:rsid w:val="00072D98"/>
    <w:rPr>
      <w:rFonts w:cs="Mangal"/>
      <w:sz w:val="20"/>
      <w:szCs w:val="18"/>
    </w:rPr>
  </w:style>
  <w:style w:type="paragraph" w:styleId="CommentSubject">
    <w:name w:val="annotation subject"/>
    <w:basedOn w:val="CommentText"/>
    <w:next w:val="CommentText"/>
    <w:link w:val="CommentSubjectChar"/>
    <w:uiPriority w:val="99"/>
    <w:semiHidden/>
    <w:unhideWhenUsed/>
    <w:rsid w:val="00072D98"/>
    <w:rPr>
      <w:b/>
      <w:bCs/>
    </w:rPr>
  </w:style>
  <w:style w:type="character" w:customStyle="1" w:styleId="CommentSubjectChar">
    <w:name w:val="Comment Subject Char"/>
    <w:basedOn w:val="CommentTextChar"/>
    <w:link w:val="CommentSubject"/>
    <w:uiPriority w:val="99"/>
    <w:semiHidden/>
    <w:rsid w:val="00072D98"/>
    <w:rPr>
      <w:rFonts w:cs="Mangal"/>
      <w:b/>
      <w:bCs/>
      <w:sz w:val="20"/>
      <w:szCs w:val="18"/>
    </w:rPr>
  </w:style>
  <w:style w:type="paragraph" w:styleId="BalloonText">
    <w:name w:val="Balloon Text"/>
    <w:basedOn w:val="Normal"/>
    <w:link w:val="BalloonTextChar"/>
    <w:uiPriority w:val="99"/>
    <w:semiHidden/>
    <w:unhideWhenUsed/>
    <w:rsid w:val="00072D98"/>
    <w:rPr>
      <w:rFonts w:ascii="Segoe UI" w:hAnsi="Segoe UI" w:cs="Mangal"/>
      <w:sz w:val="18"/>
      <w:szCs w:val="16"/>
    </w:rPr>
  </w:style>
  <w:style w:type="character" w:customStyle="1" w:styleId="BalloonTextChar">
    <w:name w:val="Balloon Text Char"/>
    <w:basedOn w:val="DefaultParagraphFont"/>
    <w:link w:val="BalloonText"/>
    <w:uiPriority w:val="99"/>
    <w:semiHidden/>
    <w:rsid w:val="00072D98"/>
    <w:rPr>
      <w:rFonts w:ascii="Segoe UI" w:hAnsi="Segoe UI" w:cs="Mangal"/>
      <w:sz w:val="18"/>
      <w:szCs w:val="16"/>
    </w:rPr>
  </w:style>
  <w:style w:type="paragraph" w:styleId="NoSpacing">
    <w:name w:val="No Spacing"/>
    <w:uiPriority w:val="1"/>
    <w:qFormat/>
    <w:rsid w:val="00981A2D"/>
    <w:pPr>
      <w:widowControl/>
    </w:pPr>
    <w:rPr>
      <w:rFonts w:cs="Mangal"/>
      <w:szCs w:val="20"/>
    </w:rPr>
  </w:style>
  <w:style w:type="paragraph" w:styleId="NormalWeb">
    <w:name w:val="Normal (Web)"/>
    <w:basedOn w:val="Normal"/>
    <w:uiPriority w:val="99"/>
    <w:unhideWhenUsed/>
    <w:rsid w:val="001127A7"/>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Hamza Kiani</cp:lastModifiedBy>
  <cp:revision>5</cp:revision>
  <dcterms:created xsi:type="dcterms:W3CDTF">2022-11-02T10:42:00Z</dcterms:created>
  <dcterms:modified xsi:type="dcterms:W3CDTF">2022-11-02T10:51:00Z</dcterms:modified>
</cp:coreProperties>
</file>